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  <w:p w:rsidR="005C1DE3" w:rsidRDefault="005C1DE3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C1DE3" w:rsidRDefault="005C1DE3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306/307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51334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B22D1">
              <w:rPr>
                <w:rFonts w:ascii="Arial" w:hAnsi="Arial" w:cs="Arial"/>
                <w:sz w:val="20"/>
              </w:rPr>
              <w:t xml:space="preserve">Title I Part D Subpart 1 for </w:t>
            </w:r>
          </w:p>
          <w:p w:rsidR="003B22D1" w:rsidRPr="003B22D1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Correctional </w:t>
            </w:r>
            <w:r w:rsidR="00F51334">
              <w:rPr>
                <w:rFonts w:ascii="Arial" w:hAnsi="Arial" w:cs="Arial"/>
                <w:sz w:val="20"/>
              </w:rPr>
              <w:t xml:space="preserve">Education </w:t>
            </w:r>
            <w:r>
              <w:rPr>
                <w:rFonts w:ascii="Arial" w:hAnsi="Arial" w:cs="Arial"/>
                <w:sz w:val="20"/>
              </w:rPr>
              <w:t xml:space="preserve">Agencies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 and Community Learning Services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5B6EE8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B6EE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B6EE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B6EE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26ECF"/>
    <w:rsid w:val="001366FB"/>
    <w:rsid w:val="001A677A"/>
    <w:rsid w:val="002112D0"/>
    <w:rsid w:val="002D7CEA"/>
    <w:rsid w:val="00392274"/>
    <w:rsid w:val="0039280E"/>
    <w:rsid w:val="003B22D1"/>
    <w:rsid w:val="004D2291"/>
    <w:rsid w:val="005B6EE8"/>
    <w:rsid w:val="005C1DE3"/>
    <w:rsid w:val="005F4959"/>
    <w:rsid w:val="00664C0C"/>
    <w:rsid w:val="006C11A4"/>
    <w:rsid w:val="006F7868"/>
    <w:rsid w:val="0070511B"/>
    <w:rsid w:val="007127E3"/>
    <w:rsid w:val="00795A6C"/>
    <w:rsid w:val="007A3268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D5729"/>
    <w:rsid w:val="00F022A2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D6A42"/>
  <w15:chartTrackingRefBased/>
  <w15:docId w15:val="{D78FEFC4-9739-46D9-82AC-DAEEBADE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FD24D06-B0C5-48C6-A80E-CD2A07A143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85102F-9A3B-4090-932B-A08F866C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53CC5-BA2B-4575-9444-C0B3C407F4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2EB4D5-8C00-4DCC-9E6C-97498EB51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6B8819-5B31-4A2E-AA8A-5AE75606645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FC306 307 Title I, Part D, Subpart 1 Part I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FC306 307 Title I, Part D, Subpart 1 Part I</dc:title>
  <dc:subject/>
  <dc:creator>DESE</dc:creator>
  <cp:keywords/>
  <cp:lastModifiedBy>Zou, Dong (EOE)</cp:lastModifiedBy>
  <cp:revision>4</cp:revision>
  <cp:lastPrinted>2009-08-14T19:19:00Z</cp:lastPrinted>
  <dcterms:created xsi:type="dcterms:W3CDTF">2018-07-31T21:02:00Z</dcterms:created>
  <dcterms:modified xsi:type="dcterms:W3CDTF">2018-07-31T21:05:00Z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31 2018</vt:lpwstr>
  </property>
</Properties>
</file>