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FB472A">
              <w:rPr>
                <w:rFonts w:ascii="Arial" w:hAnsi="Arial" w:cs="Arial"/>
                <w:b/>
                <w:sz w:val="20"/>
              </w:rPr>
              <w:t>1</w:t>
            </w:r>
            <w:r w:rsidR="000F3999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8E7237">
              <w:rPr>
                <w:rFonts w:ascii="Arial" w:hAnsi="Arial" w:cs="Arial"/>
                <w:sz w:val="20"/>
              </w:rPr>
              <w:t>CO</w:t>
            </w:r>
            <w:r w:rsidR="003F5B4A">
              <w:rPr>
                <w:rFonts w:ascii="Arial" w:hAnsi="Arial" w:cs="Arial"/>
                <w:sz w:val="20"/>
              </w:rPr>
              <w:t>NTINUATION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0F3999" w:rsidP="003F5B4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</w:t>
            </w:r>
            <w:r w:rsidR="003F5B4A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0F3999" w:rsidP="004B6D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0F3999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C</w:t>
            </w:r>
            <w:r w:rsidR="009F21AC">
              <w:rPr>
                <w:rFonts w:ascii="Arial" w:hAnsi="Arial" w:cs="Arial"/>
                <w:b/>
                <w:sz w:val="20"/>
              </w:rPr>
              <w:t>entury Community Learning Centers -</w:t>
            </w:r>
            <w:r w:rsidR="004B6DD2">
              <w:rPr>
                <w:rFonts w:ascii="Arial" w:hAnsi="Arial" w:cs="Arial"/>
                <w:b/>
                <w:sz w:val="20"/>
              </w:rPr>
              <w:t xml:space="preserve"> </w:t>
            </w:r>
            <w:r w:rsidR="003F5B4A">
              <w:rPr>
                <w:rFonts w:ascii="Arial" w:hAnsi="Arial" w:cs="Arial"/>
                <w:b/>
                <w:sz w:val="20"/>
              </w:rPr>
              <w:t>Continuation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87C7F">
              <w:rPr>
                <w:rFonts w:ascii="Arial" w:hAnsi="Arial" w:cs="Arial"/>
                <w:sz w:val="20"/>
              </w:rPr>
              <w:t xml:space="preserve"> (not before 9/1/18)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0F3999" w:rsidP="003940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472A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4B6DD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4B6DD2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B6DD2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4B6DD2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2B2C5C" w:rsidRDefault="00610FF4" w:rsidP="003F5B4A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10FF4" w:rsidRPr="00E76604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9" w:history="1"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2F46DE4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BAE936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40788D9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4E6966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0C0FD8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4C9A385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CD0DC9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150394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DE4FFA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2E9EB78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637E2FF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2946D88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F22CCD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A22B61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7EAC2C32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DA12A42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5FA255FC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BC01F20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20CA3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20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7CB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60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C2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FC5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8B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65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525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CD"/>
    <w:rsid w:val="000F2262"/>
    <w:rsid w:val="000F3999"/>
    <w:rsid w:val="00132E86"/>
    <w:rsid w:val="001C4B99"/>
    <w:rsid w:val="001C615C"/>
    <w:rsid w:val="00230A78"/>
    <w:rsid w:val="0025149C"/>
    <w:rsid w:val="002523B4"/>
    <w:rsid w:val="00264871"/>
    <w:rsid w:val="00265BC2"/>
    <w:rsid w:val="002A1565"/>
    <w:rsid w:val="002B2C5C"/>
    <w:rsid w:val="002C5676"/>
    <w:rsid w:val="00351248"/>
    <w:rsid w:val="00366ED5"/>
    <w:rsid w:val="00387C7F"/>
    <w:rsid w:val="0039400D"/>
    <w:rsid w:val="003A5570"/>
    <w:rsid w:val="003F5B4A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4B6DD2"/>
    <w:rsid w:val="00580144"/>
    <w:rsid w:val="00591F38"/>
    <w:rsid w:val="005E4BFB"/>
    <w:rsid w:val="00610FF4"/>
    <w:rsid w:val="006D1C4B"/>
    <w:rsid w:val="00710837"/>
    <w:rsid w:val="00766CF4"/>
    <w:rsid w:val="00770EF0"/>
    <w:rsid w:val="008014B7"/>
    <w:rsid w:val="0082314B"/>
    <w:rsid w:val="008E7237"/>
    <w:rsid w:val="0090262C"/>
    <w:rsid w:val="00935DBB"/>
    <w:rsid w:val="009F21AC"/>
    <w:rsid w:val="00A13C6A"/>
    <w:rsid w:val="00A50861"/>
    <w:rsid w:val="00A55F20"/>
    <w:rsid w:val="00B474DF"/>
    <w:rsid w:val="00B61BC3"/>
    <w:rsid w:val="00C36FAE"/>
    <w:rsid w:val="00C52E0F"/>
    <w:rsid w:val="00CA1842"/>
    <w:rsid w:val="00D009CD"/>
    <w:rsid w:val="00D63537"/>
    <w:rsid w:val="00E122B0"/>
    <w:rsid w:val="00E5121B"/>
    <w:rsid w:val="00E74980"/>
    <w:rsid w:val="00E76604"/>
    <w:rsid w:val="00E960BB"/>
    <w:rsid w:val="00ED3C3A"/>
    <w:rsid w:val="00F01B7A"/>
    <w:rsid w:val="00F043E7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2E458"/>
  <w15:chartTrackingRefBased/>
  <w15:docId w15:val="{F13AF5CF-6715-48A1-AEFB-2C6F05F1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dgrants.eoe.mass.edu/grantium/frontOffice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DESE-231-43505</_dlc_DocId>
    <_dlc_DocIdUrl xmlns="733efe1c-5bbe-4968-87dc-d400e65c879f">
      <Url>https://sharepoint.doemass.org/ese/webteam/cps/_layouts/DocIdRedir.aspx?ID=DESE-231-43505</Url>
      <Description>DESE-231-43505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3B868-F891-4DAE-BB41-8996F49A6F1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A262EF4-B612-4EF5-93F8-1FAC7AC660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4FA903-C263-4CEC-A9B2-C8E664A4E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9F625-EEA4-4C01-8AB6-7FFF43A32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FC645 MA 21st CCLC Program Continuation Part I</vt:lpstr>
    </vt:vector>
  </TitlesOfParts>
  <Manager/>
  <Company/>
  <LinksUpToDate>false</LinksUpToDate>
  <CharactersWithSpaces>1151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FC645 MA 21st CCLC Program Continuation Part I</dc:title>
  <dc:subject/>
  <dc:creator>DESE</dc:creator>
  <cp:keywords/>
  <cp:lastModifiedBy>Zou, Dong (EOE)</cp:lastModifiedBy>
  <cp:revision>2</cp:revision>
  <cp:lastPrinted>2008-06-25T13:01:00Z</cp:lastPrinted>
  <dcterms:created xsi:type="dcterms:W3CDTF">2018-07-17T13:54:00Z</dcterms:created>
  <dcterms:modified xsi:type="dcterms:W3CDTF">2018-07-20T14:55:00Z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2018</vt:lpwstr>
  </property>
</Properties>
</file>