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342" w:rsidRPr="008B36A3" w14:paraId="45D11E75" w14:textId="77777777" w:rsidTr="001B7840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5F0BC" w14:textId="7FA5A936" w:rsidR="00B12342" w:rsidRPr="008B36A3" w:rsidRDefault="00B12342" w:rsidP="0059569E">
            <w:pPr>
              <w:tabs>
                <w:tab w:val="left" w:pos="82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</w:t>
            </w:r>
            <w:r w:rsidR="0059569E">
              <w:rPr>
                <w:rFonts w:ascii="Arial" w:hAnsi="Arial" w:cs="Arial"/>
                <w:sz w:val="20"/>
                <w:szCs w:val="20"/>
              </w:rPr>
              <w:tab/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CF2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BD2" w:rsidRPr="00CF2B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80B3E" w:rsidRPr="00180B3E">
              <w:rPr>
                <w:rFonts w:ascii="Arial" w:hAnsi="Arial" w:cs="Arial"/>
                <w:sz w:val="20"/>
                <w:szCs w:val="20"/>
              </w:rPr>
              <w:t>310-2</w:t>
            </w:r>
          </w:p>
        </w:tc>
      </w:tr>
    </w:tbl>
    <w:p w14:paraId="028A5742" w14:textId="77777777" w:rsidR="00AF64BF" w:rsidRPr="008B36A3" w:rsidRDefault="00560F8B" w:rsidP="00B12342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</w:p>
    <w:p w14:paraId="5634A236" w14:textId="6415BA0C" w:rsidR="00D91CF0" w:rsidRPr="009E3341" w:rsidRDefault="0020276F" w:rsidP="009E3341">
      <w:pPr>
        <w:pStyle w:val="BodyText2"/>
        <w:spacing w:after="240"/>
        <w:rPr>
          <w:b/>
          <w:szCs w:val="20"/>
        </w:rPr>
      </w:pPr>
      <w:r w:rsidRPr="006A205E">
        <w:rPr>
          <w:b/>
          <w:szCs w:val="20"/>
          <w:highlight w:val="yellow"/>
        </w:rPr>
        <w:t>GENERAL INFORMATION</w:t>
      </w:r>
      <w:r w:rsidR="007A64B4" w:rsidRPr="00F246F6">
        <w:rPr>
          <w:szCs w:val="20"/>
        </w:rPr>
        <w:t xml:space="preserve"> </w:t>
      </w:r>
    </w:p>
    <w:p w14:paraId="3C3FD4AC" w14:textId="753640AC" w:rsidR="009E3341" w:rsidRDefault="009E3341" w:rsidP="008679AC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information</w:t>
      </w:r>
      <w:r w:rsidR="004A1B2B">
        <w:rPr>
          <w:rFonts w:ascii="Arial" w:hAnsi="Arial" w:cs="Arial"/>
          <w:sz w:val="20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706"/>
      </w:tblGrid>
      <w:tr w:rsidR="00AF057B" w:rsidRPr="00E65254" w14:paraId="1D7925D4" w14:textId="77777777" w:rsidTr="00E65254">
        <w:tc>
          <w:tcPr>
            <w:tcW w:w="2790" w:type="dxa"/>
            <w:shd w:val="clear" w:color="auto" w:fill="auto"/>
          </w:tcPr>
          <w:p w14:paraId="77CEA944" w14:textId="77777777" w:rsidR="00AF057B" w:rsidRPr="00E65254" w:rsidRDefault="00AF057B" w:rsidP="00E65254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District name</w:t>
            </w:r>
          </w:p>
        </w:tc>
        <w:tc>
          <w:tcPr>
            <w:tcW w:w="6894" w:type="dxa"/>
            <w:shd w:val="clear" w:color="auto" w:fill="auto"/>
          </w:tcPr>
          <w:p w14:paraId="4E408D4A" w14:textId="77777777"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02FD0E8D" w14:textId="77777777" w:rsidTr="00E65254">
        <w:tc>
          <w:tcPr>
            <w:tcW w:w="2790" w:type="dxa"/>
            <w:shd w:val="clear" w:color="auto" w:fill="auto"/>
          </w:tcPr>
          <w:p w14:paraId="4BACF69A" w14:textId="77777777" w:rsidR="00AF057B" w:rsidRPr="00E65254" w:rsidRDefault="00AF057B" w:rsidP="00E65254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Homeless liaison</w:t>
            </w:r>
          </w:p>
          <w:p w14:paraId="457D61D0" w14:textId="77777777"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(name, phone and email)</w:t>
            </w:r>
          </w:p>
        </w:tc>
        <w:tc>
          <w:tcPr>
            <w:tcW w:w="6894" w:type="dxa"/>
            <w:shd w:val="clear" w:color="auto" w:fill="auto"/>
          </w:tcPr>
          <w:p w14:paraId="761E49AB" w14:textId="77777777"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2EA334C9" w14:textId="77777777" w:rsidTr="00E65254">
        <w:tc>
          <w:tcPr>
            <w:tcW w:w="2790" w:type="dxa"/>
            <w:shd w:val="clear" w:color="auto" w:fill="auto"/>
          </w:tcPr>
          <w:p w14:paraId="4123DA37" w14:textId="77777777" w:rsidR="00AF057B" w:rsidRPr="00E65254" w:rsidRDefault="00AF057B" w:rsidP="00E65254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Grant contact </w:t>
            </w:r>
          </w:p>
          <w:p w14:paraId="17774328" w14:textId="77777777"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(name, phone and email)</w:t>
            </w:r>
          </w:p>
        </w:tc>
        <w:tc>
          <w:tcPr>
            <w:tcW w:w="6894" w:type="dxa"/>
            <w:shd w:val="clear" w:color="auto" w:fill="auto"/>
          </w:tcPr>
          <w:p w14:paraId="55581179" w14:textId="77777777"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9DEBCBF" w14:textId="77777777" w:rsidR="009E3341" w:rsidRDefault="009E3341" w:rsidP="009E3341">
      <w:pPr>
        <w:pStyle w:val="a"/>
        <w:tabs>
          <w:tab w:val="left" w:pos="-1180"/>
          <w:tab w:val="left" w:pos="-720"/>
        </w:tabs>
        <w:ind w:left="1800" w:firstLine="0"/>
        <w:jc w:val="both"/>
        <w:rPr>
          <w:rFonts w:ascii="Arial" w:hAnsi="Arial" w:cs="Arial"/>
          <w:sz w:val="20"/>
        </w:rPr>
      </w:pPr>
    </w:p>
    <w:p w14:paraId="06CDE3E4" w14:textId="0DA4E0E2" w:rsidR="004A1B2B" w:rsidRDefault="00D56ED5" w:rsidP="004A1B2B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05352B">
        <w:rPr>
          <w:rFonts w:ascii="Arial" w:hAnsi="Arial" w:cs="Arial"/>
          <w:sz w:val="20"/>
        </w:rPr>
        <w:t>ollaboration</w:t>
      </w:r>
      <w:r w:rsidR="004A1B2B">
        <w:rPr>
          <w:rFonts w:ascii="Arial" w:hAnsi="Arial" w:cs="Arial"/>
          <w:sz w:val="20"/>
        </w:rPr>
        <w:t>:</w:t>
      </w:r>
      <w:r w:rsidR="0005352B">
        <w:rPr>
          <w:rFonts w:ascii="Arial" w:hAnsi="Arial" w:cs="Arial"/>
          <w:sz w:val="20"/>
        </w:rPr>
        <w:t xml:space="preserve"> </w:t>
      </w:r>
    </w:p>
    <w:p w14:paraId="13FF222B" w14:textId="77777777" w:rsidR="00751762" w:rsidRPr="008B36A3" w:rsidRDefault="00751762" w:rsidP="00751762">
      <w:pPr>
        <w:pStyle w:val="a"/>
        <w:tabs>
          <w:tab w:val="left" w:pos="-1180"/>
          <w:tab w:val="left" w:pos="-720"/>
        </w:tabs>
        <w:ind w:left="360" w:firstLine="0"/>
        <w:jc w:val="both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 xml:space="preserve">Describe the local </w:t>
      </w:r>
      <w:r w:rsidRPr="007D2423">
        <w:rPr>
          <w:rFonts w:ascii="Arial" w:hAnsi="Arial" w:cs="Arial"/>
          <w:i/>
          <w:sz w:val="20"/>
        </w:rPr>
        <w:t>Homeless Education Program Services Coordination Committee</w:t>
      </w:r>
      <w:r w:rsidRPr="008B36A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established local committee/council </w:t>
      </w:r>
      <w:r w:rsidRPr="008B36A3">
        <w:rPr>
          <w:rFonts w:ascii="Arial" w:hAnsi="Arial" w:cs="Arial"/>
          <w:sz w:val="20"/>
        </w:rPr>
        <w:t>convened to assess the needs and to assist in the provision of services to the district’s homeless student population. Membership on the Services Coordination Committee must reflect a broad spectrum of internal and external service providers</w:t>
      </w:r>
      <w:r>
        <w:rPr>
          <w:rFonts w:ascii="Arial" w:hAnsi="Arial" w:cs="Arial"/>
          <w:sz w:val="20"/>
        </w:rPr>
        <w:t>. Provide:</w:t>
      </w:r>
    </w:p>
    <w:p w14:paraId="3DCE86F7" w14:textId="77777777" w:rsidR="00751762" w:rsidRPr="008B36A3" w:rsidRDefault="00751762" w:rsidP="00751762">
      <w:pPr>
        <w:pStyle w:val="BodyTextIndent"/>
        <w:numPr>
          <w:ilvl w:val="1"/>
          <w:numId w:val="3"/>
        </w:numPr>
        <w:tabs>
          <w:tab w:val="left" w:pos="-1180"/>
          <w:tab w:val="left" w:pos="-720"/>
        </w:tabs>
        <w:rPr>
          <w:szCs w:val="20"/>
        </w:rPr>
      </w:pPr>
      <w:r>
        <w:rPr>
          <w:szCs w:val="20"/>
        </w:rPr>
        <w:t xml:space="preserve">a </w:t>
      </w:r>
      <w:r w:rsidRPr="008B36A3">
        <w:rPr>
          <w:szCs w:val="20"/>
        </w:rPr>
        <w:t>l</w:t>
      </w:r>
      <w:r>
        <w:rPr>
          <w:szCs w:val="20"/>
        </w:rPr>
        <w:t>ist of members;</w:t>
      </w:r>
    </w:p>
    <w:p w14:paraId="371C862D" w14:textId="77777777" w:rsidR="00751762" w:rsidRPr="008B36A3" w:rsidRDefault="00751762" w:rsidP="00751762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meeting dates (</w:t>
      </w:r>
      <w:r w:rsidRPr="008B36A3">
        <w:rPr>
          <w:rFonts w:ascii="Arial" w:hAnsi="Arial" w:cs="Arial"/>
          <w:sz w:val="20"/>
          <w:szCs w:val="20"/>
        </w:rPr>
        <w:t>a minimum of four (4</w:t>
      </w:r>
      <w:r>
        <w:rPr>
          <w:rFonts w:ascii="Arial" w:hAnsi="Arial" w:cs="Arial"/>
          <w:sz w:val="20"/>
          <w:szCs w:val="20"/>
        </w:rPr>
        <w:t>) meetings per year is required);</w:t>
      </w:r>
    </w:p>
    <w:p w14:paraId="5C543B05" w14:textId="77777777" w:rsidR="00751762" w:rsidRDefault="00751762" w:rsidP="00751762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a Memorandum of Understanding (MOU) signed by the school district superintendent, homeless education liaison and Committee members</w:t>
      </w:r>
      <w:r>
        <w:rPr>
          <w:rFonts w:ascii="Arial" w:hAnsi="Arial" w:cs="Arial"/>
          <w:sz w:val="20"/>
          <w:szCs w:val="20"/>
        </w:rPr>
        <w:t xml:space="preserve">; or </w:t>
      </w:r>
    </w:p>
    <w:p w14:paraId="26692461" w14:textId="77777777" w:rsidR="00751762" w:rsidRPr="004C3AA4" w:rsidRDefault="00751762" w:rsidP="00751762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004C3AA4">
        <w:rPr>
          <w:rFonts w:ascii="Arial" w:hAnsi="Arial" w:cs="Arial"/>
          <w:sz w:val="20"/>
          <w:szCs w:val="20"/>
        </w:rPr>
        <w:t xml:space="preserve">if participating on an established local committee/council attach an MOU with the committee chair ensuring that homeless education will be an agenda item at least four (4) times per year. </w:t>
      </w:r>
    </w:p>
    <w:p w14:paraId="09C9E3AB" w14:textId="77777777" w:rsidR="004C3AA4" w:rsidRPr="004C3AA4" w:rsidRDefault="004C3AA4" w:rsidP="00AF057B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212FD829" w14:textId="2BA0E5DE" w:rsidR="003670F7" w:rsidRDefault="00D56ED5" w:rsidP="008679AC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C735D">
        <w:rPr>
          <w:rFonts w:ascii="Arial" w:hAnsi="Arial" w:cs="Arial"/>
          <w:sz w:val="20"/>
          <w:szCs w:val="20"/>
        </w:rPr>
        <w:t>eeds Assessment</w:t>
      </w:r>
      <w:r w:rsidR="003670F7">
        <w:rPr>
          <w:rFonts w:ascii="Arial" w:hAnsi="Arial" w:cs="Arial"/>
          <w:sz w:val="20"/>
          <w:szCs w:val="20"/>
        </w:rPr>
        <w:t>:</w:t>
      </w:r>
    </w:p>
    <w:p w14:paraId="0665F9C0" w14:textId="77777777" w:rsidR="00751762" w:rsidRPr="008B36A3" w:rsidRDefault="00751762" w:rsidP="00751762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no more than two (2</w:t>
      </w:r>
      <w:r w:rsidRPr="008B36A3">
        <w:rPr>
          <w:rFonts w:ascii="Arial" w:hAnsi="Arial" w:cs="Arial"/>
          <w:sz w:val="20"/>
          <w:szCs w:val="20"/>
        </w:rPr>
        <w:t>) pages and with the input of the Service Coordination Committee</w:t>
      </w:r>
      <w:r>
        <w:rPr>
          <w:rFonts w:ascii="Arial" w:hAnsi="Arial" w:cs="Arial"/>
          <w:sz w:val="20"/>
          <w:szCs w:val="20"/>
        </w:rPr>
        <w:t xml:space="preserve"> or local committee/council</w:t>
      </w:r>
      <w:r w:rsidRPr="008B36A3">
        <w:rPr>
          <w:rFonts w:ascii="Arial" w:hAnsi="Arial" w:cs="Arial"/>
          <w:sz w:val="20"/>
          <w:szCs w:val="20"/>
        </w:rPr>
        <w:t xml:space="preserve"> provide an </w:t>
      </w:r>
      <w:r w:rsidRPr="002E13C8">
        <w:rPr>
          <w:rFonts w:ascii="Arial" w:hAnsi="Arial" w:cs="Arial"/>
          <w:i/>
          <w:sz w:val="20"/>
          <w:szCs w:val="20"/>
        </w:rPr>
        <w:t>assessment of the needs of homeless students and resources</w:t>
      </w:r>
      <w:r w:rsidRPr="008B36A3">
        <w:rPr>
          <w:rFonts w:ascii="Arial" w:hAnsi="Arial" w:cs="Arial"/>
          <w:sz w:val="20"/>
          <w:szCs w:val="20"/>
        </w:rPr>
        <w:t xml:space="preserve"> available to address them (both within the school district and in the broader community).  Include: </w:t>
      </w:r>
    </w:p>
    <w:p w14:paraId="112AF280" w14:textId="1D2EE686" w:rsidR="00751762" w:rsidRDefault="00751762" w:rsidP="00751762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estimate of the number of homeless students the district anticipates serving during the FY20 grant cycle and how the district arrived at that estimate;</w:t>
      </w:r>
    </w:p>
    <w:p w14:paraId="37A5D15F" w14:textId="3E8588BF" w:rsidR="00751762" w:rsidRDefault="00751762" w:rsidP="00751762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 w:rsidRPr="007D2423">
        <w:rPr>
          <w:rFonts w:ascii="Arial" w:hAnsi="Arial" w:cs="Arial"/>
          <w:sz w:val="20"/>
          <w:szCs w:val="20"/>
        </w:rPr>
        <w:t xml:space="preserve">a description of any gaps in services/resources or areas of concern; </w:t>
      </w:r>
    </w:p>
    <w:p w14:paraId="384A1628" w14:textId="06463966" w:rsidR="00751762" w:rsidRPr="00F0576D" w:rsidRDefault="00C17BD6" w:rsidP="00C17BD6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description of the </w:t>
      </w:r>
      <w:r w:rsidR="00751762" w:rsidRPr="00F0576D">
        <w:rPr>
          <w:rFonts w:ascii="Arial" w:hAnsi="Arial" w:cs="Arial"/>
          <w:sz w:val="20"/>
          <w:szCs w:val="20"/>
        </w:rPr>
        <w:t xml:space="preserve">district’s coordination with Title I to address the needs of homeless children and youth. </w:t>
      </w:r>
    </w:p>
    <w:p w14:paraId="4FEF7FDF" w14:textId="77777777" w:rsidR="00F2045D" w:rsidRDefault="00F2045D" w:rsidP="00F2045D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32095F16" w14:textId="6DE08814" w:rsidR="00B07FD3" w:rsidRPr="0077436A" w:rsidRDefault="00A209C5" w:rsidP="00AE4A9A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7436A">
        <w:rPr>
          <w:rFonts w:ascii="Arial" w:hAnsi="Arial" w:cs="Arial"/>
          <w:sz w:val="20"/>
          <w:szCs w:val="20"/>
        </w:rPr>
        <w:t xml:space="preserve">Using the </w:t>
      </w:r>
      <w:r w:rsidRPr="0077436A">
        <w:rPr>
          <w:rFonts w:ascii="Arial" w:hAnsi="Arial" w:cs="Arial"/>
          <w:i/>
          <w:sz w:val="20"/>
          <w:szCs w:val="20"/>
        </w:rPr>
        <w:t xml:space="preserve">McKinney-Vento </w:t>
      </w:r>
      <w:r w:rsidR="00B07FD3" w:rsidRPr="0077436A">
        <w:rPr>
          <w:rFonts w:ascii="Arial" w:hAnsi="Arial" w:cs="Arial"/>
          <w:i/>
          <w:sz w:val="20"/>
          <w:szCs w:val="20"/>
        </w:rPr>
        <w:t xml:space="preserve">Homeless Education </w:t>
      </w:r>
      <w:r w:rsidRPr="0077436A">
        <w:rPr>
          <w:rFonts w:ascii="Arial" w:hAnsi="Arial" w:cs="Arial"/>
          <w:i/>
          <w:sz w:val="20"/>
          <w:szCs w:val="20"/>
        </w:rPr>
        <w:t>Grant Activity Form</w:t>
      </w:r>
      <w:r w:rsidR="00866DB2" w:rsidRPr="0077436A">
        <w:rPr>
          <w:rFonts w:ascii="Arial" w:hAnsi="Arial" w:cs="Arial"/>
          <w:sz w:val="20"/>
          <w:szCs w:val="20"/>
        </w:rPr>
        <w:t xml:space="preserve"> </w:t>
      </w:r>
      <w:r w:rsidR="00192069">
        <w:rPr>
          <w:rFonts w:ascii="Arial" w:hAnsi="Arial" w:cs="Arial"/>
          <w:sz w:val="20"/>
          <w:szCs w:val="20"/>
        </w:rPr>
        <w:t xml:space="preserve">for FY20 </w:t>
      </w:r>
      <w:r w:rsidR="00866DB2" w:rsidRPr="0077436A">
        <w:rPr>
          <w:rFonts w:ascii="Arial" w:hAnsi="Arial" w:cs="Arial"/>
          <w:sz w:val="20"/>
          <w:szCs w:val="20"/>
        </w:rPr>
        <w:t xml:space="preserve">(see </w:t>
      </w:r>
      <w:r w:rsidR="00504553">
        <w:rPr>
          <w:rFonts w:ascii="Arial" w:hAnsi="Arial" w:cs="Arial"/>
          <w:sz w:val="20"/>
          <w:szCs w:val="20"/>
        </w:rPr>
        <w:t>the</w:t>
      </w:r>
      <w:r w:rsidR="00866DB2" w:rsidRPr="00504553">
        <w:rPr>
          <w:rFonts w:ascii="Arial" w:hAnsi="Arial" w:cs="Arial"/>
          <w:i/>
          <w:iCs/>
          <w:sz w:val="20"/>
          <w:szCs w:val="20"/>
        </w:rPr>
        <w:t xml:space="preserve"> Required Forms</w:t>
      </w:r>
      <w:r w:rsidR="00866DB2" w:rsidRPr="0077436A">
        <w:rPr>
          <w:rFonts w:ascii="Arial" w:hAnsi="Arial" w:cs="Arial"/>
          <w:sz w:val="20"/>
          <w:szCs w:val="20"/>
        </w:rPr>
        <w:t xml:space="preserve"> section</w:t>
      </w:r>
      <w:r w:rsidR="00504553">
        <w:rPr>
          <w:rFonts w:ascii="Arial" w:hAnsi="Arial" w:cs="Arial"/>
          <w:sz w:val="20"/>
          <w:szCs w:val="20"/>
        </w:rPr>
        <w:t xml:space="preserve"> of the Request for Proposals</w:t>
      </w:r>
      <w:r w:rsidR="00866DB2" w:rsidRPr="0077436A">
        <w:rPr>
          <w:rFonts w:ascii="Arial" w:hAnsi="Arial" w:cs="Arial"/>
          <w:sz w:val="20"/>
          <w:szCs w:val="20"/>
        </w:rPr>
        <w:t>),</w:t>
      </w:r>
      <w:r w:rsidR="00A820B3" w:rsidRPr="0077436A">
        <w:rPr>
          <w:rFonts w:ascii="Arial" w:hAnsi="Arial" w:cs="Arial"/>
          <w:sz w:val="20"/>
          <w:szCs w:val="20"/>
        </w:rPr>
        <w:t xml:space="preserve"> </w:t>
      </w:r>
      <w:r w:rsidR="007879F6" w:rsidRPr="0077436A">
        <w:rPr>
          <w:rFonts w:ascii="Arial" w:hAnsi="Arial" w:cs="Arial"/>
          <w:sz w:val="20"/>
          <w:szCs w:val="20"/>
        </w:rPr>
        <w:t xml:space="preserve">identify </w:t>
      </w:r>
      <w:r w:rsidR="00AF64BF" w:rsidRPr="0077436A">
        <w:rPr>
          <w:rFonts w:ascii="Arial" w:hAnsi="Arial" w:cs="Arial"/>
          <w:sz w:val="20"/>
          <w:szCs w:val="20"/>
        </w:rPr>
        <w:t xml:space="preserve">the </w:t>
      </w:r>
      <w:r w:rsidR="005621CC" w:rsidRPr="0077436A">
        <w:rPr>
          <w:rFonts w:ascii="Arial" w:hAnsi="Arial" w:cs="Arial"/>
          <w:sz w:val="20"/>
          <w:szCs w:val="20"/>
        </w:rPr>
        <w:t xml:space="preserve">selected </w:t>
      </w:r>
      <w:r w:rsidR="005F77FE" w:rsidRPr="0077436A">
        <w:rPr>
          <w:rFonts w:ascii="Arial" w:hAnsi="Arial" w:cs="Arial"/>
          <w:sz w:val="20"/>
          <w:szCs w:val="20"/>
        </w:rPr>
        <w:t>Grant P</w:t>
      </w:r>
      <w:r w:rsidR="00B07FD3" w:rsidRPr="0077436A">
        <w:rPr>
          <w:rFonts w:ascii="Arial" w:hAnsi="Arial" w:cs="Arial"/>
          <w:sz w:val="20"/>
          <w:szCs w:val="20"/>
        </w:rPr>
        <w:t>riorities and</w:t>
      </w:r>
      <w:r w:rsidR="00192069">
        <w:rPr>
          <w:rFonts w:ascii="Arial" w:hAnsi="Arial" w:cs="Arial"/>
          <w:sz w:val="20"/>
          <w:szCs w:val="20"/>
        </w:rPr>
        <w:t xml:space="preserve"> identify</w:t>
      </w:r>
      <w:r w:rsidR="007879F6" w:rsidRPr="0077436A">
        <w:rPr>
          <w:rFonts w:ascii="Arial" w:hAnsi="Arial" w:cs="Arial"/>
          <w:sz w:val="20"/>
          <w:szCs w:val="20"/>
        </w:rPr>
        <w:t xml:space="preserve"> the </w:t>
      </w:r>
      <w:r w:rsidR="005F77FE" w:rsidRPr="0077436A">
        <w:rPr>
          <w:rFonts w:ascii="Arial" w:hAnsi="Arial" w:cs="Arial"/>
          <w:sz w:val="20"/>
          <w:szCs w:val="20"/>
        </w:rPr>
        <w:t xml:space="preserve">related </w:t>
      </w:r>
      <w:r w:rsidR="00B07FD3" w:rsidRPr="0077436A">
        <w:rPr>
          <w:rFonts w:ascii="Arial" w:hAnsi="Arial" w:cs="Arial"/>
          <w:sz w:val="20"/>
          <w:szCs w:val="20"/>
        </w:rPr>
        <w:t>program activities</w:t>
      </w:r>
      <w:r w:rsidR="0077436A" w:rsidRPr="0077436A">
        <w:rPr>
          <w:rFonts w:ascii="Arial" w:hAnsi="Arial" w:cs="Arial"/>
          <w:sz w:val="20"/>
          <w:szCs w:val="20"/>
        </w:rPr>
        <w:t xml:space="preserve"> planned for </w:t>
      </w:r>
      <w:r w:rsidR="002070AA">
        <w:rPr>
          <w:rFonts w:ascii="Arial" w:hAnsi="Arial" w:cs="Arial"/>
          <w:sz w:val="20"/>
          <w:szCs w:val="20"/>
        </w:rPr>
        <w:t>FY20</w:t>
      </w:r>
      <w:r w:rsidR="00B07FD3" w:rsidRPr="0077436A">
        <w:rPr>
          <w:rFonts w:ascii="Arial" w:hAnsi="Arial" w:cs="Arial"/>
          <w:sz w:val="20"/>
          <w:szCs w:val="20"/>
        </w:rPr>
        <w:t>.</w:t>
      </w:r>
      <w:r w:rsidR="0005352B" w:rsidRPr="0077436A">
        <w:rPr>
          <w:rFonts w:ascii="Arial" w:hAnsi="Arial" w:cs="Arial"/>
          <w:sz w:val="20"/>
          <w:szCs w:val="20"/>
        </w:rPr>
        <w:t xml:space="preserve"> </w:t>
      </w:r>
    </w:p>
    <w:p w14:paraId="2C919700" w14:textId="77777777" w:rsidR="004C3AA4" w:rsidRDefault="004C3AA4" w:rsidP="004C3A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84E37AA" w14:textId="6F567D67" w:rsidR="007A64B4" w:rsidRPr="007A64B4" w:rsidRDefault="0020276F" w:rsidP="004C3A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0E8D">
        <w:rPr>
          <w:rFonts w:ascii="Arial" w:hAnsi="Arial" w:cs="Arial"/>
          <w:b/>
          <w:sz w:val="20"/>
          <w:szCs w:val="20"/>
          <w:highlight w:val="yellow"/>
        </w:rPr>
        <w:t>BUDGET</w:t>
      </w:r>
      <w:r w:rsidR="00F246F6" w:rsidRPr="00F246F6">
        <w:rPr>
          <w:rFonts w:ascii="Arial" w:hAnsi="Arial" w:cs="Arial"/>
          <w:sz w:val="20"/>
          <w:szCs w:val="20"/>
        </w:rPr>
        <w:t xml:space="preserve"> </w:t>
      </w:r>
    </w:p>
    <w:p w14:paraId="7BBA5051" w14:textId="77777777" w:rsidR="007A64B4" w:rsidRDefault="007A64B4" w:rsidP="007A64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5A83248" w14:textId="2F315CD4" w:rsidR="009E66A6" w:rsidRDefault="009E66A6" w:rsidP="009E66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and details</w:t>
      </w:r>
      <w:r w:rsidR="00FC752D">
        <w:rPr>
          <w:rFonts w:ascii="Arial" w:hAnsi="Arial" w:cs="Arial"/>
          <w:sz w:val="20"/>
          <w:szCs w:val="20"/>
        </w:rPr>
        <w:t xml:space="preserve"> </w:t>
      </w:r>
    </w:p>
    <w:p w14:paraId="109DBB91" w14:textId="55D7C359" w:rsidR="00FD6A71" w:rsidRDefault="002070AA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C3AA4">
        <w:rPr>
          <w:rFonts w:ascii="Arial" w:hAnsi="Arial" w:cs="Arial"/>
          <w:sz w:val="20"/>
          <w:szCs w:val="20"/>
        </w:rPr>
        <w:t>om</w:t>
      </w:r>
      <w:r w:rsidR="00FC752D">
        <w:rPr>
          <w:rFonts w:ascii="Arial" w:hAnsi="Arial" w:cs="Arial"/>
          <w:sz w:val="20"/>
          <w:szCs w:val="20"/>
        </w:rPr>
        <w:t xml:space="preserve">plete the </w:t>
      </w:r>
      <w:r w:rsidR="005A41BD">
        <w:rPr>
          <w:rFonts w:ascii="Arial" w:hAnsi="Arial" w:cs="Arial"/>
          <w:sz w:val="20"/>
          <w:szCs w:val="20"/>
        </w:rPr>
        <w:t xml:space="preserve">required </w:t>
      </w:r>
      <w:r w:rsidR="00FC752D">
        <w:rPr>
          <w:rFonts w:ascii="Arial" w:hAnsi="Arial" w:cs="Arial"/>
          <w:sz w:val="20"/>
          <w:szCs w:val="20"/>
        </w:rPr>
        <w:t>standard budget pages</w:t>
      </w:r>
      <w:r w:rsidR="005A41BD">
        <w:rPr>
          <w:rFonts w:ascii="Arial" w:hAnsi="Arial" w:cs="Arial"/>
          <w:sz w:val="20"/>
          <w:szCs w:val="20"/>
        </w:rPr>
        <w:t xml:space="preserve"> provided</w:t>
      </w:r>
      <w:r w:rsidR="00432EDD">
        <w:rPr>
          <w:rFonts w:ascii="Arial" w:hAnsi="Arial" w:cs="Arial"/>
          <w:sz w:val="20"/>
          <w:szCs w:val="20"/>
        </w:rPr>
        <w:t xml:space="preserve"> in the </w:t>
      </w:r>
      <w:r w:rsidR="00432EDD" w:rsidRPr="00176466">
        <w:rPr>
          <w:rFonts w:ascii="Arial" w:hAnsi="Arial" w:cs="Arial"/>
          <w:i/>
          <w:iCs/>
          <w:sz w:val="20"/>
          <w:szCs w:val="20"/>
        </w:rPr>
        <w:t>Required Forms</w:t>
      </w:r>
      <w:r w:rsidR="00432EDD">
        <w:rPr>
          <w:rFonts w:ascii="Arial" w:hAnsi="Arial" w:cs="Arial"/>
          <w:sz w:val="20"/>
          <w:szCs w:val="20"/>
        </w:rPr>
        <w:t xml:space="preserve"> section of the RFP</w:t>
      </w:r>
      <w:r w:rsidR="00C17BD6">
        <w:rPr>
          <w:rFonts w:ascii="Arial" w:hAnsi="Arial" w:cs="Arial"/>
          <w:sz w:val="20"/>
          <w:szCs w:val="20"/>
        </w:rPr>
        <w:t xml:space="preserve">; </w:t>
      </w:r>
      <w:r w:rsidR="00FC752D">
        <w:rPr>
          <w:rFonts w:ascii="Arial" w:hAnsi="Arial" w:cs="Arial"/>
          <w:sz w:val="20"/>
          <w:szCs w:val="20"/>
        </w:rPr>
        <w:t>and</w:t>
      </w:r>
    </w:p>
    <w:p w14:paraId="0E316120" w14:textId="21902D9E" w:rsidR="00FD6A71" w:rsidRDefault="002070AA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D6A71" w:rsidRPr="008B36A3">
        <w:rPr>
          <w:rFonts w:ascii="Arial" w:hAnsi="Arial" w:cs="Arial"/>
          <w:sz w:val="20"/>
          <w:szCs w:val="20"/>
        </w:rPr>
        <w:t xml:space="preserve">sing the </w:t>
      </w:r>
      <w:r w:rsidR="004A1B2B">
        <w:rPr>
          <w:rFonts w:ascii="Arial" w:hAnsi="Arial" w:cs="Arial"/>
          <w:sz w:val="20"/>
          <w:szCs w:val="20"/>
        </w:rPr>
        <w:t xml:space="preserve">following </w:t>
      </w:r>
      <w:r w:rsidR="00FD6A71" w:rsidRPr="00405941">
        <w:rPr>
          <w:rFonts w:ascii="Arial" w:hAnsi="Arial" w:cs="Arial"/>
          <w:i/>
          <w:sz w:val="20"/>
          <w:szCs w:val="20"/>
        </w:rPr>
        <w:t>McKinney-Vento Budget Narrative Form</w:t>
      </w:r>
      <w:r w:rsidR="00FD6A71" w:rsidRPr="008B36A3">
        <w:rPr>
          <w:rFonts w:ascii="Arial" w:hAnsi="Arial" w:cs="Arial"/>
          <w:sz w:val="20"/>
          <w:szCs w:val="20"/>
        </w:rPr>
        <w:t xml:space="preserve">, provide a budget narrative that explains </w:t>
      </w:r>
      <w:r w:rsidR="00FD6A71">
        <w:rPr>
          <w:rFonts w:ascii="Arial" w:hAnsi="Arial" w:cs="Arial"/>
          <w:sz w:val="20"/>
          <w:szCs w:val="20"/>
        </w:rPr>
        <w:t xml:space="preserve">in detail </w:t>
      </w:r>
      <w:r w:rsidR="00FD6A71" w:rsidRPr="008B36A3">
        <w:rPr>
          <w:rFonts w:ascii="Arial" w:hAnsi="Arial" w:cs="Arial"/>
          <w:sz w:val="20"/>
          <w:szCs w:val="20"/>
        </w:rPr>
        <w:t>how program expenditures relate to the proposed activities</w:t>
      </w:r>
      <w:r w:rsidR="00FD6A71">
        <w:rPr>
          <w:rFonts w:ascii="Arial" w:hAnsi="Arial" w:cs="Arial"/>
          <w:sz w:val="20"/>
          <w:szCs w:val="20"/>
        </w:rPr>
        <w:t>.</w:t>
      </w:r>
      <w:r w:rsidR="006A205E">
        <w:rPr>
          <w:rFonts w:ascii="Arial" w:hAnsi="Arial" w:cs="Arial"/>
          <w:sz w:val="20"/>
          <w:szCs w:val="20"/>
        </w:rPr>
        <w:t xml:space="preserve">  Include </w:t>
      </w:r>
      <w:r w:rsidR="00C17BD6">
        <w:rPr>
          <w:rFonts w:ascii="Arial" w:hAnsi="Arial" w:cs="Arial"/>
          <w:sz w:val="20"/>
          <w:szCs w:val="20"/>
        </w:rPr>
        <w:t>in the “Other Funds” column of</w:t>
      </w:r>
      <w:r w:rsidR="006A205E">
        <w:rPr>
          <w:rFonts w:ascii="Arial" w:hAnsi="Arial" w:cs="Arial"/>
          <w:sz w:val="20"/>
          <w:szCs w:val="20"/>
        </w:rPr>
        <w:t xml:space="preserve"> the Budget Narrative any Title </w:t>
      </w:r>
      <w:r w:rsidR="00C17BD6">
        <w:rPr>
          <w:rFonts w:ascii="Arial" w:hAnsi="Arial" w:cs="Arial"/>
          <w:sz w:val="20"/>
          <w:szCs w:val="20"/>
        </w:rPr>
        <w:t>I</w:t>
      </w:r>
      <w:r w:rsidR="006A205E">
        <w:rPr>
          <w:rFonts w:ascii="Arial" w:hAnsi="Arial" w:cs="Arial"/>
          <w:sz w:val="20"/>
          <w:szCs w:val="20"/>
        </w:rPr>
        <w:t xml:space="preserve"> and</w:t>
      </w:r>
      <w:r w:rsidR="005C2C33">
        <w:rPr>
          <w:rFonts w:ascii="Arial" w:hAnsi="Arial" w:cs="Arial"/>
          <w:sz w:val="20"/>
          <w:szCs w:val="20"/>
        </w:rPr>
        <w:t>/or</w:t>
      </w:r>
      <w:r w:rsidR="006A205E">
        <w:rPr>
          <w:rFonts w:ascii="Arial" w:hAnsi="Arial" w:cs="Arial"/>
          <w:sz w:val="20"/>
          <w:szCs w:val="20"/>
        </w:rPr>
        <w:t xml:space="preserve"> other funding used to support the district’s homeless education programming.</w:t>
      </w:r>
    </w:p>
    <w:p w14:paraId="60F681D9" w14:textId="49B65ACC" w:rsidR="004A1B2B" w:rsidRDefault="004A1B2B">
      <w:pPr>
        <w:rPr>
          <w:rFonts w:ascii="Arial" w:hAnsi="Arial" w:cs="Arial"/>
          <w:sz w:val="20"/>
          <w:szCs w:val="20"/>
        </w:rPr>
      </w:pPr>
    </w:p>
    <w:p w14:paraId="376BD3B2" w14:textId="601A58BE" w:rsidR="00B04C8F" w:rsidRDefault="00B04C8F">
      <w:r>
        <w:br w:type="page"/>
      </w:r>
    </w:p>
    <w:p w14:paraId="6DCB6216" w14:textId="77777777" w:rsidR="004A1B2B" w:rsidRDefault="004A1B2B" w:rsidP="0059569E"/>
    <w:p w14:paraId="279DF183" w14:textId="702786D0" w:rsidR="004A1B2B" w:rsidRPr="004A1B2B" w:rsidRDefault="004A1B2B" w:rsidP="004A1B2B">
      <w:pPr>
        <w:jc w:val="center"/>
        <w:outlineLvl w:val="0"/>
        <w:rPr>
          <w:sz w:val="20"/>
          <w:szCs w:val="20"/>
        </w:rPr>
      </w:pPr>
      <w:r w:rsidRPr="004A1B2B">
        <w:rPr>
          <w:rFonts w:ascii="Arial" w:hAnsi="Arial"/>
          <w:b/>
          <w:szCs w:val="20"/>
        </w:rPr>
        <w:t xml:space="preserve">McKinney-Vento Homeless Education Grant  </w:t>
      </w:r>
      <w:r w:rsidRPr="004A1B2B">
        <w:rPr>
          <w:rFonts w:ascii="Arial" w:hAnsi="Arial"/>
          <w:b/>
          <w:szCs w:val="20"/>
        </w:rPr>
        <w:br/>
        <w:t>Budget Narrative Form</w:t>
      </w:r>
      <w:r w:rsidRPr="004A1B2B">
        <w:rPr>
          <w:rFonts w:ascii="Arial" w:hAnsi="Arial"/>
          <w:b/>
          <w:sz w:val="22"/>
          <w:szCs w:val="20"/>
        </w:rPr>
        <w:br/>
      </w:r>
    </w:p>
    <w:p w14:paraId="71470188" w14:textId="77777777" w:rsidR="004A1B2B" w:rsidRPr="004A1B2B" w:rsidRDefault="004A1B2B" w:rsidP="004A1B2B">
      <w:pPr>
        <w:rPr>
          <w:rFonts w:ascii="Arial" w:hAnsi="Arial"/>
          <w:b/>
          <w:sz w:val="20"/>
          <w:szCs w:val="20"/>
        </w:rPr>
      </w:pPr>
      <w:r w:rsidRPr="004A1B2B">
        <w:rPr>
          <w:rFonts w:ascii="Arial" w:hAnsi="Arial"/>
          <w:b/>
          <w:sz w:val="22"/>
          <w:szCs w:val="20"/>
        </w:rPr>
        <w:t>P</w:t>
      </w:r>
      <w:r w:rsidRPr="004A1B2B">
        <w:rPr>
          <w:rFonts w:ascii="Arial" w:hAnsi="Arial" w:cs="Arial"/>
          <w:b/>
          <w:sz w:val="20"/>
          <w:szCs w:val="20"/>
        </w:rPr>
        <w:t>rovide a budget narrative that, by Line Item, explains in detail how each program expenditure relates to the proposed program activities.</w:t>
      </w:r>
      <w:r w:rsidRPr="004A1B2B">
        <w:rPr>
          <w:rFonts w:ascii="Arial" w:hAnsi="Arial"/>
          <w:b/>
          <w:sz w:val="22"/>
          <w:szCs w:val="20"/>
        </w:rPr>
        <w:t xml:space="preserve"> </w:t>
      </w: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6210"/>
      </w:tblGrid>
      <w:tr w:rsidR="004A1B2B" w:rsidRPr="004A1B2B" w14:paraId="13251CB8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12C188" w14:textId="77777777" w:rsidR="004A1B2B" w:rsidRPr="004A1B2B" w:rsidRDefault="004A1B2B" w:rsidP="004A1B2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06975374" w14:textId="77777777" w:rsidR="004A1B2B" w:rsidRPr="004A1B2B" w:rsidRDefault="004A1B2B" w:rsidP="004A1B2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 xml:space="preserve">Line </w:t>
            </w:r>
          </w:p>
          <w:p w14:paraId="766942D5" w14:textId="77777777" w:rsidR="004A1B2B" w:rsidRPr="004A1B2B" w:rsidRDefault="004A1B2B" w:rsidP="004A1B2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 xml:space="preserve">Total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3F35E056" w14:textId="77777777" w:rsidR="004A1B2B" w:rsidRPr="004A1B2B" w:rsidRDefault="004A1B2B" w:rsidP="004A1B2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Other</w:t>
            </w:r>
          </w:p>
          <w:p w14:paraId="10EC1FEF" w14:textId="77777777" w:rsidR="004A1B2B" w:rsidRPr="004A1B2B" w:rsidRDefault="004A1B2B" w:rsidP="004A1B2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Funds</w:t>
            </w: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1BB63" w14:textId="77777777" w:rsidR="004A1B2B" w:rsidRPr="004A1B2B" w:rsidRDefault="004A1B2B" w:rsidP="004A1B2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</w:p>
          <w:p w14:paraId="6ACE9B34" w14:textId="77777777" w:rsidR="004A1B2B" w:rsidRPr="004A1B2B" w:rsidRDefault="004A1B2B" w:rsidP="004A1B2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Budget Purpose and Explanation</w:t>
            </w:r>
          </w:p>
        </w:tc>
      </w:tr>
      <w:tr w:rsidR="004A1B2B" w:rsidRPr="004A1B2B" w14:paraId="389C8AD9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11CB7804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 – </w:t>
            </w:r>
          </w:p>
          <w:p w14:paraId="45C7FBA2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Administrator</w:t>
            </w:r>
          </w:p>
          <w:p w14:paraId="240D48F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Salaries</w:t>
            </w:r>
          </w:p>
          <w:p w14:paraId="2CB4569D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D6B91B0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2C0DFCF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C56DDFD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B8F324A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F8912A2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69E825DF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88770EF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2 – </w:t>
            </w:r>
          </w:p>
          <w:p w14:paraId="2F04735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58C8B2E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Professional Staff Salaries</w:t>
            </w:r>
          </w:p>
        </w:tc>
        <w:tc>
          <w:tcPr>
            <w:tcW w:w="1440" w:type="dxa"/>
          </w:tcPr>
          <w:p w14:paraId="2683546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1748E3A2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25181E2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F0B89B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36B4F3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CA4C9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3A0CF9B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01DBFE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3 – </w:t>
            </w:r>
          </w:p>
          <w:p w14:paraId="04615C0B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Support Staff Salaries</w:t>
            </w:r>
          </w:p>
          <w:p w14:paraId="2614D16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</w:tcPr>
          <w:p w14:paraId="07B19012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41F0B27E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FC6F3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442F927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5D3026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65C238A7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1ED3FDFA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4 – </w:t>
            </w:r>
          </w:p>
          <w:p w14:paraId="45C3314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Stipends</w:t>
            </w:r>
          </w:p>
        </w:tc>
        <w:tc>
          <w:tcPr>
            <w:tcW w:w="1440" w:type="dxa"/>
          </w:tcPr>
          <w:p w14:paraId="6C45E88C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0F743CF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38F14D4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C2E0737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D796D5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3E871831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7043F40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5 – </w:t>
            </w:r>
          </w:p>
          <w:p w14:paraId="28FB594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14:paraId="4D9C1F1A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7962186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34E760A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413430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1FE9AB6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F822309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06F54853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5FB7D675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6 – </w:t>
            </w:r>
          </w:p>
          <w:p w14:paraId="2AAB2B5C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14:paraId="03AB2EA2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928B7E5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A23AB2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568C9C9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011F1B8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B73078B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2F934B75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E45021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7 – </w:t>
            </w:r>
          </w:p>
          <w:p w14:paraId="73E2A966" w14:textId="77777777" w:rsidR="004A1B2B" w:rsidRPr="004A1B2B" w:rsidRDefault="004A1B2B" w:rsidP="004A1B2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Supplies and Materials</w:t>
            </w:r>
          </w:p>
        </w:tc>
        <w:tc>
          <w:tcPr>
            <w:tcW w:w="1440" w:type="dxa"/>
          </w:tcPr>
          <w:p w14:paraId="59899CB9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0F4E49FD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792E26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EC4D55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5F947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9CE6F5E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1352CA38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40C286F8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8 – </w:t>
            </w:r>
          </w:p>
          <w:p w14:paraId="01C0AC2B" w14:textId="77777777" w:rsidR="004A1B2B" w:rsidRPr="004A1B2B" w:rsidRDefault="004A1B2B" w:rsidP="004A1B2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Travel</w:t>
            </w:r>
          </w:p>
        </w:tc>
        <w:tc>
          <w:tcPr>
            <w:tcW w:w="1440" w:type="dxa"/>
          </w:tcPr>
          <w:p w14:paraId="5799997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AA0DAF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7FC64A8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8AE6CB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8D0FE8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CA7FAF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45DEB3AE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A247193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9 – </w:t>
            </w:r>
          </w:p>
          <w:p w14:paraId="13260D31" w14:textId="77777777" w:rsidR="004A1B2B" w:rsidRPr="004A1B2B" w:rsidRDefault="004A1B2B" w:rsidP="004A1B2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Other Costs</w:t>
            </w:r>
          </w:p>
        </w:tc>
        <w:tc>
          <w:tcPr>
            <w:tcW w:w="1440" w:type="dxa"/>
          </w:tcPr>
          <w:p w14:paraId="35D4BCC9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D5B3666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F42B68D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D6234B5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8CFCC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AC9AC2B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59AACB0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B9FEDAF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10 – </w:t>
            </w:r>
          </w:p>
          <w:p w14:paraId="116E1364" w14:textId="77777777" w:rsidR="004A1B2B" w:rsidRPr="004A1B2B" w:rsidRDefault="004A1B2B" w:rsidP="004A1B2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Indirect</w:t>
            </w:r>
          </w:p>
        </w:tc>
        <w:tc>
          <w:tcPr>
            <w:tcW w:w="1440" w:type="dxa"/>
          </w:tcPr>
          <w:p w14:paraId="46EA9B60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157869F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5D445F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B8C39FE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D99A06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438CE4B4" w14:textId="77777777" w:rsidTr="002B1C97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14:paraId="083AEBCA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11 -- </w:t>
            </w: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774529D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922DA6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bottom w:val="double" w:sz="4" w:space="0" w:color="auto"/>
              <w:right w:val="double" w:sz="4" w:space="0" w:color="auto"/>
            </w:tcBorders>
          </w:tcPr>
          <w:p w14:paraId="16EE004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14:paraId="4E004975" w14:textId="77777777" w:rsidR="00FD6A71" w:rsidRPr="008B36A3" w:rsidRDefault="00FD6A71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D6A71" w:rsidRPr="008B36A3" w:rsidSect="00560F8B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5B329" w14:textId="77777777" w:rsidR="00574E26" w:rsidRDefault="00574E26" w:rsidP="00A33C96">
      <w:r>
        <w:separator/>
      </w:r>
    </w:p>
  </w:endnote>
  <w:endnote w:type="continuationSeparator" w:id="0">
    <w:p w14:paraId="0AAE6C67" w14:textId="77777777" w:rsidR="00574E26" w:rsidRDefault="00574E26" w:rsidP="00A3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AF99" w14:textId="77777777" w:rsidR="00574E26" w:rsidRDefault="00574E26" w:rsidP="00A33C96">
      <w:r>
        <w:separator/>
      </w:r>
    </w:p>
  </w:footnote>
  <w:footnote w:type="continuationSeparator" w:id="0">
    <w:p w14:paraId="4B1F90B5" w14:textId="77777777" w:rsidR="00574E26" w:rsidRDefault="00574E26" w:rsidP="00A3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multilevel"/>
    <w:tmpl w:val="D898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54436F"/>
    <w:multiLevelType w:val="hybridMultilevel"/>
    <w:tmpl w:val="3B0A42D0"/>
    <w:lvl w:ilvl="0" w:tplc="204C4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27F2193"/>
    <w:multiLevelType w:val="hybridMultilevel"/>
    <w:tmpl w:val="585C5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19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E36C23"/>
    <w:multiLevelType w:val="hybridMultilevel"/>
    <w:tmpl w:val="8E060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68B34CC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C525D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0A34B7"/>
    <w:multiLevelType w:val="multilevel"/>
    <w:tmpl w:val="835A7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42DA1"/>
    <w:multiLevelType w:val="hybridMultilevel"/>
    <w:tmpl w:val="5FC810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76565D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0E47FA2"/>
    <w:multiLevelType w:val="hybridMultilevel"/>
    <w:tmpl w:val="5C06D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17C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76168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4873FF"/>
    <w:multiLevelType w:val="hybridMultilevel"/>
    <w:tmpl w:val="ABE6371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A5A05"/>
    <w:multiLevelType w:val="hybridMultilevel"/>
    <w:tmpl w:val="9B0A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A47BDF"/>
    <w:multiLevelType w:val="hybridMultilevel"/>
    <w:tmpl w:val="D08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B5406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538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3D0387C"/>
    <w:multiLevelType w:val="hybridMultilevel"/>
    <w:tmpl w:val="0ADCE9B6"/>
    <w:lvl w:ilvl="0" w:tplc="7DCC6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916D9"/>
    <w:multiLevelType w:val="hybridMultilevel"/>
    <w:tmpl w:val="7DA0D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F23E72"/>
    <w:multiLevelType w:val="hybridMultilevel"/>
    <w:tmpl w:val="DC10C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AC7B9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C16386D"/>
    <w:multiLevelType w:val="multilevel"/>
    <w:tmpl w:val="EEBC55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27"/>
  </w:num>
  <w:num w:numId="8">
    <w:abstractNumId w:val="12"/>
  </w:num>
  <w:num w:numId="9">
    <w:abstractNumId w:val="21"/>
  </w:num>
  <w:num w:numId="10">
    <w:abstractNumId w:val="13"/>
  </w:num>
  <w:num w:numId="11">
    <w:abstractNumId w:val="2"/>
  </w:num>
  <w:num w:numId="12">
    <w:abstractNumId w:val="22"/>
  </w:num>
  <w:num w:numId="13">
    <w:abstractNumId w:val="31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24"/>
  </w:num>
  <w:num w:numId="19">
    <w:abstractNumId w:val="20"/>
  </w:num>
  <w:num w:numId="20">
    <w:abstractNumId w:val="15"/>
  </w:num>
  <w:num w:numId="21">
    <w:abstractNumId w:val="8"/>
  </w:num>
  <w:num w:numId="22">
    <w:abstractNumId w:val="25"/>
  </w:num>
  <w:num w:numId="23">
    <w:abstractNumId w:val="29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 w:numId="28">
    <w:abstractNumId w:val="6"/>
  </w:num>
  <w:num w:numId="29">
    <w:abstractNumId w:val="32"/>
  </w:num>
  <w:num w:numId="30">
    <w:abstractNumId w:val="26"/>
  </w:num>
  <w:num w:numId="31">
    <w:abstractNumId w:val="28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85"/>
    <w:rsid w:val="00000D97"/>
    <w:rsid w:val="000032D4"/>
    <w:rsid w:val="000118AE"/>
    <w:rsid w:val="00011A3C"/>
    <w:rsid w:val="00022445"/>
    <w:rsid w:val="00023253"/>
    <w:rsid w:val="0003382B"/>
    <w:rsid w:val="000515EA"/>
    <w:rsid w:val="0005352B"/>
    <w:rsid w:val="0005485F"/>
    <w:rsid w:val="00090CC4"/>
    <w:rsid w:val="00092ED8"/>
    <w:rsid w:val="000C45BF"/>
    <w:rsid w:val="000E5267"/>
    <w:rsid w:val="00111D12"/>
    <w:rsid w:val="0012555F"/>
    <w:rsid w:val="001477E3"/>
    <w:rsid w:val="00164B9D"/>
    <w:rsid w:val="00176466"/>
    <w:rsid w:val="00180B3E"/>
    <w:rsid w:val="00191918"/>
    <w:rsid w:val="00192069"/>
    <w:rsid w:val="001B1EDB"/>
    <w:rsid w:val="001B7840"/>
    <w:rsid w:val="001E1172"/>
    <w:rsid w:val="001E243D"/>
    <w:rsid w:val="0020276F"/>
    <w:rsid w:val="002070AA"/>
    <w:rsid w:val="00214671"/>
    <w:rsid w:val="0023593D"/>
    <w:rsid w:val="00253961"/>
    <w:rsid w:val="002564F3"/>
    <w:rsid w:val="00257809"/>
    <w:rsid w:val="00271511"/>
    <w:rsid w:val="00286C64"/>
    <w:rsid w:val="00287CC7"/>
    <w:rsid w:val="00292C8A"/>
    <w:rsid w:val="002A2459"/>
    <w:rsid w:val="002A2DF6"/>
    <w:rsid w:val="002B1C97"/>
    <w:rsid w:val="002E13C8"/>
    <w:rsid w:val="002F5D3B"/>
    <w:rsid w:val="00312416"/>
    <w:rsid w:val="00312B92"/>
    <w:rsid w:val="00320E9B"/>
    <w:rsid w:val="00332D3B"/>
    <w:rsid w:val="00353364"/>
    <w:rsid w:val="00354489"/>
    <w:rsid w:val="003670F7"/>
    <w:rsid w:val="003671A9"/>
    <w:rsid w:val="00385B2C"/>
    <w:rsid w:val="00386A1D"/>
    <w:rsid w:val="00397801"/>
    <w:rsid w:val="003A16C9"/>
    <w:rsid w:val="003B19F2"/>
    <w:rsid w:val="003D25EA"/>
    <w:rsid w:val="003E3527"/>
    <w:rsid w:val="00405941"/>
    <w:rsid w:val="00412386"/>
    <w:rsid w:val="004305DB"/>
    <w:rsid w:val="00432EDD"/>
    <w:rsid w:val="00440710"/>
    <w:rsid w:val="00446989"/>
    <w:rsid w:val="00454641"/>
    <w:rsid w:val="00472375"/>
    <w:rsid w:val="004738ED"/>
    <w:rsid w:val="00497F32"/>
    <w:rsid w:val="004A1B2B"/>
    <w:rsid w:val="004B4951"/>
    <w:rsid w:val="004B614B"/>
    <w:rsid w:val="004C1301"/>
    <w:rsid w:val="004C1A8B"/>
    <w:rsid w:val="004C3AA4"/>
    <w:rsid w:val="004C6AFF"/>
    <w:rsid w:val="004D0A8B"/>
    <w:rsid w:val="004E42AA"/>
    <w:rsid w:val="004F4F6A"/>
    <w:rsid w:val="00504553"/>
    <w:rsid w:val="0051535D"/>
    <w:rsid w:val="00526B27"/>
    <w:rsid w:val="0055107B"/>
    <w:rsid w:val="005577EB"/>
    <w:rsid w:val="00560F8B"/>
    <w:rsid w:val="005621CC"/>
    <w:rsid w:val="00574E26"/>
    <w:rsid w:val="0057666B"/>
    <w:rsid w:val="0059569E"/>
    <w:rsid w:val="005A41BD"/>
    <w:rsid w:val="005A43EA"/>
    <w:rsid w:val="005B51D7"/>
    <w:rsid w:val="005C0362"/>
    <w:rsid w:val="005C2C33"/>
    <w:rsid w:val="005D29A8"/>
    <w:rsid w:val="005F6862"/>
    <w:rsid w:val="005F77FE"/>
    <w:rsid w:val="005F7DE9"/>
    <w:rsid w:val="0060488C"/>
    <w:rsid w:val="006377A5"/>
    <w:rsid w:val="006406C8"/>
    <w:rsid w:val="00653A7F"/>
    <w:rsid w:val="00657BB3"/>
    <w:rsid w:val="006815F6"/>
    <w:rsid w:val="00684A62"/>
    <w:rsid w:val="006A205E"/>
    <w:rsid w:val="006A3821"/>
    <w:rsid w:val="006A5185"/>
    <w:rsid w:val="006B2D45"/>
    <w:rsid w:val="006B3CEA"/>
    <w:rsid w:val="006B4C01"/>
    <w:rsid w:val="006C184F"/>
    <w:rsid w:val="006D044F"/>
    <w:rsid w:val="006D1CFD"/>
    <w:rsid w:val="006D2FAE"/>
    <w:rsid w:val="006E028A"/>
    <w:rsid w:val="006F14AD"/>
    <w:rsid w:val="00700397"/>
    <w:rsid w:val="0070665E"/>
    <w:rsid w:val="00711B96"/>
    <w:rsid w:val="0071482B"/>
    <w:rsid w:val="0071503D"/>
    <w:rsid w:val="00716901"/>
    <w:rsid w:val="00721004"/>
    <w:rsid w:val="00751762"/>
    <w:rsid w:val="007606B0"/>
    <w:rsid w:val="0077436A"/>
    <w:rsid w:val="0078331A"/>
    <w:rsid w:val="007879F6"/>
    <w:rsid w:val="007A64B4"/>
    <w:rsid w:val="007A76DE"/>
    <w:rsid w:val="007B0AFE"/>
    <w:rsid w:val="007C3CFF"/>
    <w:rsid w:val="007C75DE"/>
    <w:rsid w:val="007D2423"/>
    <w:rsid w:val="007D270C"/>
    <w:rsid w:val="007E0EFC"/>
    <w:rsid w:val="007E7E91"/>
    <w:rsid w:val="007F0CA2"/>
    <w:rsid w:val="007F4536"/>
    <w:rsid w:val="008017C8"/>
    <w:rsid w:val="008117BE"/>
    <w:rsid w:val="00840868"/>
    <w:rsid w:val="00866DB2"/>
    <w:rsid w:val="00866E0B"/>
    <w:rsid w:val="008679AC"/>
    <w:rsid w:val="00875A7E"/>
    <w:rsid w:val="0088695B"/>
    <w:rsid w:val="00897F56"/>
    <w:rsid w:val="008A0752"/>
    <w:rsid w:val="008A4746"/>
    <w:rsid w:val="008A6B34"/>
    <w:rsid w:val="008B36A3"/>
    <w:rsid w:val="008C55F0"/>
    <w:rsid w:val="008D5821"/>
    <w:rsid w:val="008F128C"/>
    <w:rsid w:val="00900B7E"/>
    <w:rsid w:val="00913E13"/>
    <w:rsid w:val="00916F02"/>
    <w:rsid w:val="0093627F"/>
    <w:rsid w:val="00952C79"/>
    <w:rsid w:val="0095583E"/>
    <w:rsid w:val="00972DBE"/>
    <w:rsid w:val="00972DFE"/>
    <w:rsid w:val="00976C48"/>
    <w:rsid w:val="00980E8D"/>
    <w:rsid w:val="009877F4"/>
    <w:rsid w:val="009A0FA6"/>
    <w:rsid w:val="009B2FCA"/>
    <w:rsid w:val="009B3F40"/>
    <w:rsid w:val="009C735D"/>
    <w:rsid w:val="009D3971"/>
    <w:rsid w:val="009E3341"/>
    <w:rsid w:val="009E66A6"/>
    <w:rsid w:val="009F0ED3"/>
    <w:rsid w:val="00A15B96"/>
    <w:rsid w:val="00A209C5"/>
    <w:rsid w:val="00A21D93"/>
    <w:rsid w:val="00A23A83"/>
    <w:rsid w:val="00A25B7F"/>
    <w:rsid w:val="00A26E71"/>
    <w:rsid w:val="00A33C96"/>
    <w:rsid w:val="00A53089"/>
    <w:rsid w:val="00A75AC1"/>
    <w:rsid w:val="00A75BC0"/>
    <w:rsid w:val="00A81C21"/>
    <w:rsid w:val="00A820B3"/>
    <w:rsid w:val="00A820E5"/>
    <w:rsid w:val="00AA0704"/>
    <w:rsid w:val="00AA46DC"/>
    <w:rsid w:val="00AA6FB4"/>
    <w:rsid w:val="00AB1138"/>
    <w:rsid w:val="00AD0A97"/>
    <w:rsid w:val="00AD0B7B"/>
    <w:rsid w:val="00AE4A9A"/>
    <w:rsid w:val="00AF057B"/>
    <w:rsid w:val="00AF64BF"/>
    <w:rsid w:val="00AF697C"/>
    <w:rsid w:val="00B04C8F"/>
    <w:rsid w:val="00B07FD3"/>
    <w:rsid w:val="00B12342"/>
    <w:rsid w:val="00B15744"/>
    <w:rsid w:val="00B34CE7"/>
    <w:rsid w:val="00B40726"/>
    <w:rsid w:val="00B56214"/>
    <w:rsid w:val="00B6526B"/>
    <w:rsid w:val="00B67970"/>
    <w:rsid w:val="00B7416F"/>
    <w:rsid w:val="00B778A3"/>
    <w:rsid w:val="00B97BD9"/>
    <w:rsid w:val="00BC3F16"/>
    <w:rsid w:val="00BC52B5"/>
    <w:rsid w:val="00BC6696"/>
    <w:rsid w:val="00BC6A0A"/>
    <w:rsid w:val="00C106BF"/>
    <w:rsid w:val="00C12072"/>
    <w:rsid w:val="00C16E2F"/>
    <w:rsid w:val="00C17BD6"/>
    <w:rsid w:val="00C22FB3"/>
    <w:rsid w:val="00C4378F"/>
    <w:rsid w:val="00C50DD5"/>
    <w:rsid w:val="00C5317D"/>
    <w:rsid w:val="00C73279"/>
    <w:rsid w:val="00C8082D"/>
    <w:rsid w:val="00C91009"/>
    <w:rsid w:val="00C97AD2"/>
    <w:rsid w:val="00CA011C"/>
    <w:rsid w:val="00CA26F8"/>
    <w:rsid w:val="00CD106C"/>
    <w:rsid w:val="00CD3FBC"/>
    <w:rsid w:val="00CE39E0"/>
    <w:rsid w:val="00CF1259"/>
    <w:rsid w:val="00CF22DF"/>
    <w:rsid w:val="00CF2BD2"/>
    <w:rsid w:val="00CF6346"/>
    <w:rsid w:val="00D2416C"/>
    <w:rsid w:val="00D2468F"/>
    <w:rsid w:val="00D325B9"/>
    <w:rsid w:val="00D34E1C"/>
    <w:rsid w:val="00D40B85"/>
    <w:rsid w:val="00D4638A"/>
    <w:rsid w:val="00D55575"/>
    <w:rsid w:val="00D56ED5"/>
    <w:rsid w:val="00D5776F"/>
    <w:rsid w:val="00D85B37"/>
    <w:rsid w:val="00D906FD"/>
    <w:rsid w:val="00D91CF0"/>
    <w:rsid w:val="00D96985"/>
    <w:rsid w:val="00DA47A0"/>
    <w:rsid w:val="00DC26DB"/>
    <w:rsid w:val="00DC2BFD"/>
    <w:rsid w:val="00DD409C"/>
    <w:rsid w:val="00DD6E6C"/>
    <w:rsid w:val="00DF2763"/>
    <w:rsid w:val="00DF2D53"/>
    <w:rsid w:val="00E04981"/>
    <w:rsid w:val="00E45AC9"/>
    <w:rsid w:val="00E65254"/>
    <w:rsid w:val="00E9265C"/>
    <w:rsid w:val="00E95E8F"/>
    <w:rsid w:val="00EA0C41"/>
    <w:rsid w:val="00EA6E52"/>
    <w:rsid w:val="00EC1B92"/>
    <w:rsid w:val="00ED50C6"/>
    <w:rsid w:val="00ED5921"/>
    <w:rsid w:val="00EF07A3"/>
    <w:rsid w:val="00EF6117"/>
    <w:rsid w:val="00F0576D"/>
    <w:rsid w:val="00F066D7"/>
    <w:rsid w:val="00F10279"/>
    <w:rsid w:val="00F2045D"/>
    <w:rsid w:val="00F246F6"/>
    <w:rsid w:val="00F24F33"/>
    <w:rsid w:val="00F41D1A"/>
    <w:rsid w:val="00F76335"/>
    <w:rsid w:val="00F9101F"/>
    <w:rsid w:val="00F952F6"/>
    <w:rsid w:val="00FA2885"/>
    <w:rsid w:val="00FB4D5F"/>
    <w:rsid w:val="00FC3A24"/>
    <w:rsid w:val="00FC752D"/>
    <w:rsid w:val="00FD20FD"/>
    <w:rsid w:val="00FD4558"/>
    <w:rsid w:val="00FD4ABA"/>
    <w:rsid w:val="00FD6A71"/>
    <w:rsid w:val="00FE3E49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A2E2F"/>
  <w15:docId w15:val="{F0824FA8-5533-4522-8BE3-0B9301E1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089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A53089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A53089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A53089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53089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A53089"/>
    <w:rPr>
      <w:color w:val="0000FF"/>
      <w:u w:val="single"/>
    </w:rPr>
  </w:style>
  <w:style w:type="character" w:styleId="FollowedHyperlink">
    <w:name w:val="FollowedHyperlink"/>
    <w:rsid w:val="00A53089"/>
    <w:rPr>
      <w:color w:val="800080"/>
      <w:u w:val="single"/>
    </w:rPr>
  </w:style>
  <w:style w:type="paragraph" w:styleId="BodyText">
    <w:name w:val="Body Text"/>
    <w:basedOn w:val="Normal"/>
    <w:rsid w:val="00A53089"/>
    <w:pPr>
      <w:spacing w:before="120"/>
      <w:jc w:val="both"/>
    </w:pPr>
  </w:style>
  <w:style w:type="paragraph" w:customStyle="1" w:styleId="table">
    <w:name w:val="table"/>
    <w:basedOn w:val="Normal"/>
    <w:rsid w:val="00A53089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53089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53089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A53089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A53089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530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270C"/>
    <w:rPr>
      <w:sz w:val="16"/>
      <w:szCs w:val="16"/>
    </w:rPr>
  </w:style>
  <w:style w:type="paragraph" w:styleId="CommentText">
    <w:name w:val="annotation text"/>
    <w:basedOn w:val="Normal"/>
    <w:semiHidden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4B4"/>
    <w:pPr>
      <w:ind w:left="720"/>
    </w:pPr>
  </w:style>
  <w:style w:type="table" w:styleId="TableGrid">
    <w:name w:val="Table Grid"/>
    <w:basedOn w:val="TableNormal"/>
    <w:rsid w:val="00AF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A1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DESE-231-56047</_dlc_DocId>
    <_dlc_DocIdUrl xmlns="733efe1c-5bbe-4968-87dc-d400e65c879f">
      <Url>https://sharepoint.doemass.org/ese/webteam/cps/_layouts/DocIdRedir.aspx?ID=DESE-231-56047</Url>
      <Description>DESE-231-56047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ED5E-0D3E-41CE-9307-74223175E07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6497323-F599-4DE3-A1D6-7EF95CC9C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ECDE8-82CE-4CAF-8B7B-73190B3C3F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52B1F3-DFCE-453E-927A-D457F3C5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0C489F-CCAA-438D-98E9-6949CEDC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FY20 310 2 Homeless Education Part III</vt:lpstr>
    </vt:vector>
  </TitlesOfParts>
  <Company>Massachusetts Department of Elementary and Secondary Education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FY20 310-2 Homeless Education Part III</dc:title>
  <dc:creator>DESE</dc:creator>
  <cp:lastModifiedBy>Zou, Dong (EOE)</cp:lastModifiedBy>
  <cp:revision>8</cp:revision>
  <cp:lastPrinted>2019-03-12T20:33:00Z</cp:lastPrinted>
  <dcterms:created xsi:type="dcterms:W3CDTF">2019-10-15T16:18:00Z</dcterms:created>
  <dcterms:modified xsi:type="dcterms:W3CDTF">2019-11-08T19:29:00Z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2019</vt:lpwstr>
  </property>
</Properties>
</file>