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CE19A" w14:textId="77777777" w:rsidR="00FD23FE" w:rsidRDefault="00DA738C">
      <w:pPr>
        <w:spacing w:line="192" w:lineRule="auto"/>
        <w:outlineLvl w:val="0"/>
        <w:rPr>
          <w:rFonts w:ascii="Arial" w:hAnsi="Arial"/>
          <w:b/>
          <w:i/>
          <w:sz w:val="40"/>
        </w:rPr>
      </w:pPr>
      <w:bookmarkStart w:id="0" w:name="_top"/>
      <w:bookmarkEnd w:id="0"/>
      <w:r>
        <w:rPr>
          <w:rFonts w:ascii="Arial" w:hAnsi="Arial"/>
          <w:i/>
          <w:noProof/>
          <w:snapToGrid/>
          <w:sz w:val="40"/>
          <w:lang w:eastAsia="zh-CN"/>
        </w:rPr>
        <w:drawing>
          <wp:anchor distT="0" distB="0" distL="114300" distR="274320" simplePos="0" relativeHeight="251657216" behindDoc="0" locked="0" layoutInCell="0" allowOverlap="1" wp14:anchorId="7378C650" wp14:editId="736E9C2F">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bookmarkStart w:id="1" w:name="_GoBack"/>
      <w:bookmarkEnd w:id="1"/>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05758203">
                <wp:simplePos x="0" y="0"/>
                <wp:positionH relativeFrom="column">
                  <wp:posOffset>805815</wp:posOffset>
                </wp:positionH>
                <wp:positionV relativeFrom="paragraph">
                  <wp:posOffset>92710</wp:posOffset>
                </wp:positionV>
                <wp:extent cx="4843145"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54E02"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45pt,7.3pt" to="444.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148398B7" w14:textId="0EFAEC85" w:rsidR="00FD23FE" w:rsidRPr="00F44F03" w:rsidRDefault="00074088" w:rsidP="00074088">
      <w:pPr>
        <w:ind w:left="720"/>
        <w:rPr>
          <w:rFonts w:ascii="Arial" w:hAnsi="Arial"/>
          <w:b/>
          <w:i/>
          <w:sz w:val="30"/>
          <w:szCs w:val="30"/>
        </w:rPr>
      </w:pPr>
      <w:r>
        <w:rPr>
          <w:rFonts w:ascii="Arial" w:hAnsi="Arial"/>
          <w:b/>
          <w:i/>
          <w:sz w:val="30"/>
          <w:szCs w:val="30"/>
        </w:rPr>
        <w:t xml:space="preserve">Grants Management </w:t>
      </w:r>
      <w:r w:rsidR="00E83FFE">
        <w:rPr>
          <w:rFonts w:ascii="Arial" w:hAnsi="Arial"/>
          <w:b/>
          <w:i/>
          <w:sz w:val="30"/>
          <w:szCs w:val="30"/>
        </w:rPr>
        <w:t>March</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1B2C2E1C" w14:textId="77777777" w:rsidR="00125C17" w:rsidRPr="00F40A4A" w:rsidRDefault="00125C17">
      <w:pPr>
        <w:sectPr w:rsidR="00125C17" w:rsidRPr="00F40A4A">
          <w:endnotePr>
            <w:numFmt w:val="decimal"/>
          </w:endnotePr>
          <w:type w:val="continuous"/>
          <w:pgSz w:w="12240" w:h="15840"/>
          <w:pgMar w:top="864" w:right="432" w:bottom="1440" w:left="432" w:header="1440" w:footer="1440" w:gutter="0"/>
          <w:cols w:space="720"/>
          <w:noEndnote/>
        </w:sectPr>
      </w:pPr>
    </w:p>
    <w:p w14:paraId="08F1A67A" w14:textId="25656E82" w:rsidR="006B78ED" w:rsidRPr="00891EC6" w:rsidRDefault="007D6C00" w:rsidP="00BE5DC0">
      <w:pPr>
        <w:pStyle w:val="ListParagraph"/>
        <w:numPr>
          <w:ilvl w:val="0"/>
          <w:numId w:val="28"/>
        </w:numPr>
        <w:rPr>
          <w:rStyle w:val="Hyperlink"/>
          <w:color w:val="auto"/>
          <w:u w:val="none"/>
        </w:rPr>
      </w:pPr>
      <w:hyperlink w:anchor="FY19Windows" w:history="1">
        <w:r w:rsidR="00E83FFE">
          <w:rPr>
            <w:rStyle w:val="Hyperlink"/>
          </w:rPr>
          <w:t xml:space="preserve">March </w:t>
        </w:r>
        <w:r w:rsidR="00FD13B3" w:rsidRPr="00FD13B3">
          <w:rPr>
            <w:rStyle w:val="Hyperlink"/>
          </w:rPr>
          <w:t>Payment Request window is now available</w:t>
        </w:r>
      </w:hyperlink>
    </w:p>
    <w:p w14:paraId="1DEAB153" w14:textId="5F667DBF" w:rsidR="00891EC6" w:rsidRPr="006E1BCF" w:rsidRDefault="006E1BCF" w:rsidP="00BE5DC0">
      <w:pPr>
        <w:pStyle w:val="ListParagraph"/>
        <w:numPr>
          <w:ilvl w:val="0"/>
          <w:numId w:val="28"/>
        </w:numPr>
        <w:rPr>
          <w:rStyle w:val="Hyperlink"/>
        </w:rPr>
      </w:pPr>
      <w:r>
        <w:fldChar w:fldCharType="begin"/>
      </w:r>
      <w:r>
        <w:instrText>HYPERLINK  \l "FY20Ajustments"</w:instrText>
      </w:r>
      <w:r>
        <w:fldChar w:fldCharType="separate"/>
      </w:r>
      <w:r w:rsidR="00891EC6" w:rsidRPr="006E1BCF">
        <w:rPr>
          <w:rStyle w:val="Hyperlink"/>
        </w:rPr>
        <w:t xml:space="preserve">FY20 Allocation Adjustments – </w:t>
      </w:r>
      <w:r w:rsidR="00E83FFE">
        <w:rPr>
          <w:rStyle w:val="Hyperlink"/>
        </w:rPr>
        <w:t>In Process/Payment Window Impacts</w:t>
      </w:r>
    </w:p>
    <w:p w14:paraId="536D7C31" w14:textId="41164139" w:rsidR="00D17096" w:rsidRPr="00D17096" w:rsidRDefault="006E1BCF" w:rsidP="00BE5DC0">
      <w:pPr>
        <w:pStyle w:val="ListParagraph"/>
        <w:numPr>
          <w:ilvl w:val="0"/>
          <w:numId w:val="28"/>
        </w:numPr>
        <w:rPr>
          <w:rStyle w:val="Hyperlink"/>
        </w:rPr>
      </w:pPr>
      <w:r>
        <w:fldChar w:fldCharType="end"/>
      </w:r>
      <w:hyperlink w:anchor="SCF2021" w:history="1">
        <w:r w:rsidR="00D17096" w:rsidRPr="00FD43DC">
          <w:rPr>
            <w:rStyle w:val="Hyperlink"/>
          </w:rPr>
          <w:t>Required Forms for FY2021 Grant Applicants — Action Required</w:t>
        </w:r>
      </w:hyperlink>
    </w:p>
    <w:p w14:paraId="398C5E4A" w14:textId="734109DE" w:rsidR="00F37563" w:rsidRPr="0060014A" w:rsidRDefault="007D6C00" w:rsidP="00351209">
      <w:pPr>
        <w:pStyle w:val="ListParagraph"/>
        <w:numPr>
          <w:ilvl w:val="0"/>
          <w:numId w:val="28"/>
        </w:numPr>
        <w:rPr>
          <w:rStyle w:val="Hyperlink"/>
          <w:color w:val="auto"/>
          <w:u w:val="none"/>
        </w:rPr>
      </w:pPr>
      <w:hyperlink w:anchor="NewtoEdG" w:history="1">
        <w:r w:rsidR="00B50E2A" w:rsidRPr="000D10EF">
          <w:rPr>
            <w:rStyle w:val="Hyperlink"/>
          </w:rPr>
          <w:t xml:space="preserve">New to EdGrants? </w:t>
        </w:r>
      </w:hyperlink>
      <w:r w:rsidR="00B50E2A">
        <w:t xml:space="preserve"> </w:t>
      </w:r>
    </w:p>
    <w:p w14:paraId="72E43B1A" w14:textId="77777777" w:rsidR="00351209" w:rsidRPr="00351209" w:rsidRDefault="007D6C00" w:rsidP="00351209">
      <w:pPr>
        <w:pStyle w:val="ListParagraph"/>
        <w:numPr>
          <w:ilvl w:val="0"/>
          <w:numId w:val="28"/>
        </w:numPr>
        <w:rPr>
          <w:rStyle w:val="Hyperlink"/>
          <w:color w:val="auto"/>
          <w:u w:val="none"/>
        </w:rPr>
      </w:pPr>
      <w:hyperlink w:anchor="MAIL" w:history="1">
        <w:r w:rsidR="00D32EAE" w:rsidRPr="0023680D">
          <w:rPr>
            <w:rStyle w:val="Hyperlink"/>
          </w:rPr>
          <w:t>Monthly Update</w:t>
        </w:r>
        <w:r w:rsidR="00B525E3">
          <w:rPr>
            <w:rStyle w:val="Hyperlink"/>
          </w:rPr>
          <w:t>s posted on the Grants Management website</w:t>
        </w:r>
      </w:hyperlink>
    </w:p>
    <w:p w14:paraId="3B14DC8D" w14:textId="75118BB3" w:rsidR="00F50992" w:rsidRDefault="007D6C00" w:rsidP="00F50992">
      <w:pPr>
        <w:pStyle w:val="ListParagraph"/>
        <w:numPr>
          <w:ilvl w:val="0"/>
          <w:numId w:val="28"/>
        </w:numPr>
        <w:rPr>
          <w:rStyle w:val="Hyperlink"/>
        </w:rPr>
      </w:pPr>
      <w:hyperlink w:anchor="MULTI" w:history="1">
        <w:r w:rsidR="004F226C" w:rsidRPr="00F50992">
          <w:rPr>
            <w:rStyle w:val="Hyperlink"/>
          </w:rPr>
          <w:t xml:space="preserve">Federal/Entitlement </w:t>
        </w:r>
        <w:r w:rsidR="00D32EAE" w:rsidRPr="00F50992">
          <w:rPr>
            <w:rStyle w:val="Hyperlink"/>
          </w:rPr>
          <w:t>Multi-Year</w:t>
        </w:r>
        <w:r w:rsidR="00512E44" w:rsidRPr="00F50992">
          <w:rPr>
            <w:rStyle w:val="Hyperlink"/>
          </w:rPr>
          <w:t xml:space="preserve"> </w:t>
        </w:r>
        <w:r w:rsidR="00910079" w:rsidRPr="00F50992">
          <w:rPr>
            <w:rStyle w:val="Hyperlink"/>
          </w:rPr>
          <w:t>Grants</w:t>
        </w:r>
      </w:hyperlink>
    </w:p>
    <w:p w14:paraId="3098D9D8" w14:textId="22EB9797" w:rsidR="008C4786" w:rsidRPr="008C4786" w:rsidRDefault="007D6C00" w:rsidP="008C4786">
      <w:pPr>
        <w:pStyle w:val="ListParagraph"/>
        <w:numPr>
          <w:ilvl w:val="0"/>
          <w:numId w:val="28"/>
        </w:numPr>
        <w:rPr>
          <w:rStyle w:val="Hyperlink"/>
        </w:rPr>
      </w:pPr>
      <w:hyperlink w:anchor="FY19ISA" w:history="1">
        <w:r w:rsidR="008C4786" w:rsidRPr="008C4786">
          <w:rPr>
            <w:rStyle w:val="Hyperlink"/>
          </w:rPr>
          <w:t xml:space="preserve">Community College / Sherriff’s Department ISAs </w:t>
        </w:r>
      </w:hyperlink>
      <w:r w:rsidR="008C4786" w:rsidRPr="008C4786">
        <w:rPr>
          <w:rStyle w:val="Hyperlink"/>
        </w:rPr>
        <w:t xml:space="preserve"> </w:t>
      </w:r>
    </w:p>
    <w:p w14:paraId="1719459F" w14:textId="77777777" w:rsidR="00EF05D9" w:rsidRPr="00F40A4A" w:rsidRDefault="007D6C00" w:rsidP="005D516D">
      <w:pPr>
        <w:pStyle w:val="ListParagraph"/>
        <w:numPr>
          <w:ilvl w:val="0"/>
          <w:numId w:val="28"/>
        </w:numPr>
      </w:pPr>
      <w:hyperlink w:anchor="FINALREPORTS" w:history="1">
        <w:r w:rsidR="00EF05D9" w:rsidRPr="00FE1924">
          <w:rPr>
            <w:rStyle w:val="Hyperlink"/>
          </w:rPr>
          <w:t>Final Reports</w:t>
        </w:r>
        <w:r w:rsidR="00946E11" w:rsidRPr="00FE1924">
          <w:rPr>
            <w:rStyle w:val="Hyperlink"/>
          </w:rPr>
          <w:t xml:space="preserve"> (FR1)</w:t>
        </w:r>
      </w:hyperlink>
    </w:p>
    <w:p w14:paraId="3F909C5C" w14:textId="77777777" w:rsidR="005D516D" w:rsidRPr="007457CF" w:rsidRDefault="007D6C00" w:rsidP="005D516D">
      <w:pPr>
        <w:pStyle w:val="ListParagraph"/>
        <w:numPr>
          <w:ilvl w:val="0"/>
          <w:numId w:val="28"/>
        </w:numPr>
        <w:rPr>
          <w:rStyle w:val="Hyperlink"/>
          <w:color w:val="auto"/>
          <w:u w:val="none"/>
        </w:rPr>
      </w:pPr>
      <w:hyperlink w:anchor="UserRequestForm" w:history="1">
        <w:r w:rsidR="00EF05D9" w:rsidRPr="000E59E8">
          <w:rPr>
            <w:rStyle w:val="Hyperlink"/>
          </w:rPr>
          <w:t>User Request Form</w:t>
        </w:r>
        <w:r w:rsidR="00F44F03" w:rsidRPr="000E59E8">
          <w:rPr>
            <w:rStyle w:val="Hyperlink"/>
          </w:rPr>
          <w:t xml:space="preserve"> </w:t>
        </w:r>
        <w:r w:rsidR="005D516D" w:rsidRPr="000E59E8">
          <w:rPr>
            <w:rStyle w:val="Hyperlink"/>
          </w:rPr>
          <w:t xml:space="preserve">/ </w:t>
        </w:r>
        <w:r w:rsidR="0023549C" w:rsidRPr="000E59E8">
          <w:rPr>
            <w:rStyle w:val="Hyperlink"/>
          </w:rPr>
          <w:t>EdGrants Webinars</w:t>
        </w:r>
      </w:hyperlink>
    </w:p>
    <w:p w14:paraId="29CB46B9" w14:textId="77777777" w:rsidR="007457CF" w:rsidRPr="007457CF" w:rsidRDefault="007D6C00" w:rsidP="007457CF">
      <w:pPr>
        <w:pStyle w:val="ListParagraph"/>
        <w:numPr>
          <w:ilvl w:val="0"/>
          <w:numId w:val="28"/>
        </w:numPr>
        <w:rPr>
          <w:b/>
          <w:bCs/>
          <w:u w:val="single"/>
        </w:rPr>
      </w:pPr>
      <w:hyperlink w:anchor="REMINDERSANDFAQ" w:history="1">
        <w:r w:rsidR="007457CF" w:rsidRPr="00FE1924">
          <w:rPr>
            <w:rStyle w:val="Hyperlink"/>
          </w:rPr>
          <w:t>Requesting Funds Reminders &amp; FAQs</w:t>
        </w:r>
      </w:hyperlink>
    </w:p>
    <w:p w14:paraId="7664DDC0" w14:textId="77777777" w:rsidR="00EF05D9" w:rsidRDefault="00EF05D9" w:rsidP="00EF05D9"/>
    <w:p w14:paraId="169C17F2" w14:textId="77777777" w:rsidR="00663656" w:rsidRDefault="00663656" w:rsidP="00EF05D9"/>
    <w:p w14:paraId="7D4F68DD" w14:textId="45D626AF" w:rsidR="00FD13B3" w:rsidRPr="0098213F" w:rsidRDefault="00E83FFE" w:rsidP="00FD13B3">
      <w:pPr>
        <w:rPr>
          <w:rFonts w:asciiTheme="minorHAnsi" w:hAnsiTheme="minorHAnsi" w:cstheme="minorHAnsi"/>
          <w:sz w:val="22"/>
          <w:szCs w:val="22"/>
        </w:rPr>
      </w:pPr>
      <w:bookmarkStart w:id="2" w:name="FY19Windows"/>
      <w:bookmarkEnd w:id="2"/>
      <w:r>
        <w:rPr>
          <w:rFonts w:asciiTheme="minorHAnsi" w:hAnsiTheme="minorHAnsi" w:cstheme="minorHAnsi"/>
          <w:b/>
          <w:sz w:val="22"/>
          <w:szCs w:val="22"/>
          <w:u w:val="single"/>
        </w:rPr>
        <w:t>March</w:t>
      </w:r>
      <w:r w:rsidR="00FD13B3" w:rsidRPr="0098213F">
        <w:rPr>
          <w:rFonts w:asciiTheme="minorHAnsi" w:hAnsiTheme="minorHAnsi" w:cstheme="minorHAnsi"/>
          <w:b/>
          <w:sz w:val="22"/>
          <w:szCs w:val="22"/>
          <w:u w:val="single"/>
        </w:rPr>
        <w:t xml:space="preserve"> Payment Request window is now available</w:t>
      </w:r>
    </w:p>
    <w:p w14:paraId="6A76F133" w14:textId="77777777" w:rsidR="00AB72F0" w:rsidRPr="00125C17" w:rsidRDefault="00AB72F0" w:rsidP="00EF05D9">
      <w:pPr>
        <w:rPr>
          <w:rFonts w:asciiTheme="minorHAnsi" w:hAnsiTheme="minorHAnsi" w:cstheme="minorHAnsi"/>
          <w:b/>
          <w:sz w:val="22"/>
          <w:szCs w:val="22"/>
          <w:u w:val="single"/>
        </w:rPr>
      </w:pPr>
    </w:p>
    <w:p w14:paraId="36F7B420" w14:textId="135DC61A" w:rsidR="0098213F" w:rsidRDefault="00EF05D9" w:rsidP="00EF05D9">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the </w:t>
      </w:r>
      <w:r w:rsidR="00E83FFE">
        <w:rPr>
          <w:rFonts w:asciiTheme="minorHAnsi" w:hAnsiTheme="minorHAnsi" w:cstheme="minorHAnsi"/>
          <w:sz w:val="22"/>
          <w:szCs w:val="22"/>
        </w:rPr>
        <w:t>March</w:t>
      </w:r>
      <w:r w:rsidR="00BE208A">
        <w:rPr>
          <w:rFonts w:asciiTheme="minorHAnsi" w:hAnsiTheme="minorHAnsi" w:cstheme="minorHAnsi"/>
          <w:sz w:val="22"/>
          <w:szCs w:val="22"/>
        </w:rPr>
        <w:t xml:space="preserve">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 xml:space="preserve">w </w:t>
      </w:r>
      <w:r w:rsidR="00A31837">
        <w:rPr>
          <w:rFonts w:asciiTheme="minorHAnsi" w:hAnsiTheme="minorHAnsi" w:cstheme="minorHAnsi"/>
          <w:sz w:val="22"/>
          <w:szCs w:val="22"/>
        </w:rPr>
        <w:t>is open</w:t>
      </w:r>
      <w:r w:rsidR="00E83FFE">
        <w:rPr>
          <w:rFonts w:asciiTheme="minorHAnsi" w:hAnsiTheme="minorHAnsi" w:cstheme="minorHAnsi"/>
          <w:sz w:val="22"/>
          <w:szCs w:val="22"/>
        </w:rPr>
        <w:t xml:space="preserve"> now</w:t>
      </w:r>
      <w:r w:rsidR="00A31837">
        <w:rPr>
          <w:rFonts w:asciiTheme="minorHAnsi" w:hAnsiTheme="minorHAnsi" w:cstheme="minorHAnsi"/>
          <w:sz w:val="22"/>
          <w:szCs w:val="22"/>
        </w:rPr>
        <w:t xml:space="preserve"> through </w:t>
      </w:r>
      <w:r w:rsidR="00E83FFE">
        <w:rPr>
          <w:rFonts w:asciiTheme="minorHAnsi" w:hAnsiTheme="minorHAnsi" w:cstheme="minorHAnsi"/>
          <w:sz w:val="22"/>
          <w:szCs w:val="22"/>
        </w:rPr>
        <w:t xml:space="preserve">March </w:t>
      </w:r>
      <w:r w:rsidR="00891EC6">
        <w:rPr>
          <w:rFonts w:asciiTheme="minorHAnsi" w:hAnsiTheme="minorHAnsi" w:cstheme="minorHAnsi"/>
          <w:sz w:val="22"/>
          <w:szCs w:val="22"/>
        </w:rPr>
        <w:t>31</w:t>
      </w:r>
      <w:r w:rsidR="00BE208A">
        <w:rPr>
          <w:rFonts w:asciiTheme="minorHAnsi" w:hAnsiTheme="minorHAnsi" w:cstheme="minorHAnsi"/>
          <w:sz w:val="22"/>
          <w:szCs w:val="22"/>
        </w:rPr>
        <w:t>,</w:t>
      </w:r>
      <w:r w:rsidR="00257B09">
        <w:rPr>
          <w:rFonts w:asciiTheme="minorHAnsi" w:hAnsiTheme="minorHAnsi" w:cstheme="minorHAnsi"/>
          <w:sz w:val="22"/>
          <w:szCs w:val="22"/>
        </w:rPr>
        <w:t xml:space="preserve"> 20</w:t>
      </w:r>
      <w:r w:rsidR="00891EC6">
        <w:rPr>
          <w:rFonts w:asciiTheme="minorHAnsi" w:hAnsiTheme="minorHAnsi" w:cstheme="minorHAnsi"/>
          <w:sz w:val="22"/>
          <w:szCs w:val="22"/>
        </w:rPr>
        <w:t>20</w:t>
      </w:r>
      <w:r w:rsidR="00B71D4F">
        <w:rPr>
          <w:rFonts w:asciiTheme="minorHAnsi" w:hAnsiTheme="minorHAnsi" w:cstheme="minorHAnsi"/>
          <w:sz w:val="22"/>
          <w:szCs w:val="22"/>
        </w:rPr>
        <w:t>.</w:t>
      </w:r>
    </w:p>
    <w:p w14:paraId="4D813A4D" w14:textId="77777777" w:rsidR="00B71D4F" w:rsidRDefault="00B71D4F" w:rsidP="00EF05D9">
      <w:pPr>
        <w:rPr>
          <w:rFonts w:asciiTheme="minorHAnsi" w:hAnsiTheme="minorHAnsi" w:cstheme="minorHAnsi"/>
          <w:sz w:val="22"/>
          <w:szCs w:val="22"/>
        </w:rPr>
      </w:pPr>
    </w:p>
    <w:p w14:paraId="57C604F8" w14:textId="71A66793" w:rsidR="0098213F" w:rsidRDefault="0098213F" w:rsidP="00EF05D9">
      <w:pPr>
        <w:rPr>
          <w:rFonts w:asciiTheme="minorHAnsi" w:hAnsiTheme="minorHAnsi" w:cstheme="minorHAnsi"/>
          <w:sz w:val="22"/>
          <w:szCs w:val="22"/>
        </w:rPr>
      </w:pPr>
      <w:r>
        <w:rPr>
          <w:rFonts w:asciiTheme="minorHAnsi" w:hAnsiTheme="minorHAnsi" w:cstheme="minorHAnsi"/>
          <w:sz w:val="22"/>
          <w:szCs w:val="22"/>
        </w:rPr>
        <w:t xml:space="preserve">This includes any FY2020 grants where an initial payment has been received, as well as </w:t>
      </w:r>
      <w:r w:rsidR="00D17096">
        <w:rPr>
          <w:rFonts w:asciiTheme="minorHAnsi" w:hAnsiTheme="minorHAnsi" w:cstheme="minorHAnsi"/>
          <w:sz w:val="22"/>
          <w:szCs w:val="22"/>
        </w:rPr>
        <w:t xml:space="preserve">Multi-Year grants for </w:t>
      </w:r>
      <w:r>
        <w:rPr>
          <w:rFonts w:asciiTheme="minorHAnsi" w:hAnsiTheme="minorHAnsi" w:cstheme="minorHAnsi"/>
          <w:sz w:val="22"/>
          <w:szCs w:val="22"/>
        </w:rPr>
        <w:t>FY2019 Year</w:t>
      </w:r>
      <w:r w:rsidR="00257B09">
        <w:rPr>
          <w:rFonts w:asciiTheme="minorHAnsi" w:hAnsiTheme="minorHAnsi" w:cstheme="minorHAnsi"/>
          <w:sz w:val="22"/>
          <w:szCs w:val="22"/>
        </w:rPr>
        <w:t xml:space="preserve"> 2</w:t>
      </w:r>
      <w:r>
        <w:rPr>
          <w:rFonts w:asciiTheme="minorHAnsi" w:hAnsiTheme="minorHAnsi" w:cstheme="minorHAnsi"/>
          <w:sz w:val="22"/>
          <w:szCs w:val="22"/>
        </w:rPr>
        <w:t>.</w:t>
      </w:r>
    </w:p>
    <w:p w14:paraId="17E056CF" w14:textId="146F05F7" w:rsidR="00B71D4F" w:rsidRDefault="00B71D4F" w:rsidP="00EF05D9">
      <w:pPr>
        <w:rPr>
          <w:rFonts w:asciiTheme="minorHAnsi" w:hAnsiTheme="minorHAnsi" w:cstheme="minorHAnsi"/>
          <w:sz w:val="22"/>
          <w:szCs w:val="22"/>
        </w:rPr>
      </w:pPr>
    </w:p>
    <w:p w14:paraId="1801F636" w14:textId="2F003D62" w:rsidR="00363241" w:rsidRPr="00A31837" w:rsidRDefault="00257B09" w:rsidP="00EF05D9">
      <w:pPr>
        <w:rPr>
          <w:rFonts w:asciiTheme="minorHAnsi" w:hAnsiTheme="minorHAnsi" w:cstheme="minorHAnsi"/>
          <w:i/>
          <w:sz w:val="22"/>
          <w:szCs w:val="22"/>
        </w:rPr>
      </w:pPr>
      <w:r>
        <w:rPr>
          <w:rFonts w:asciiTheme="minorHAnsi" w:hAnsiTheme="minorHAnsi" w:cstheme="minorHAnsi"/>
          <w:b/>
          <w:sz w:val="22"/>
          <w:szCs w:val="22"/>
        </w:rPr>
        <w:t xml:space="preserve">Multi-Year Grants: </w:t>
      </w:r>
      <w:r w:rsidR="00A31837">
        <w:rPr>
          <w:rFonts w:asciiTheme="minorHAnsi" w:hAnsiTheme="minorHAnsi" w:cstheme="minorHAnsi"/>
          <w:b/>
          <w:sz w:val="22"/>
          <w:szCs w:val="22"/>
        </w:rPr>
        <w:t xml:space="preserve"> </w:t>
      </w:r>
      <w:r w:rsidR="00D17096" w:rsidRPr="00257B09">
        <w:rPr>
          <w:rFonts w:asciiTheme="minorHAnsi" w:hAnsiTheme="minorHAnsi" w:cstheme="minorHAnsi"/>
          <w:sz w:val="22"/>
          <w:szCs w:val="22"/>
        </w:rPr>
        <w:t xml:space="preserve">Please check FY19 </w:t>
      </w:r>
      <w:r w:rsidRPr="00257B09">
        <w:rPr>
          <w:rFonts w:asciiTheme="minorHAnsi" w:hAnsiTheme="minorHAnsi" w:cstheme="minorHAnsi"/>
          <w:sz w:val="22"/>
          <w:szCs w:val="22"/>
        </w:rPr>
        <w:t>Project Record Cards (Front Office/</w:t>
      </w:r>
      <w:r w:rsidR="00D17096" w:rsidRPr="00257B09">
        <w:rPr>
          <w:rFonts w:asciiTheme="minorHAnsi" w:hAnsiTheme="minorHAnsi" w:cstheme="minorHAnsi"/>
          <w:sz w:val="22"/>
          <w:szCs w:val="22"/>
        </w:rPr>
        <w:t>submissions</w:t>
      </w:r>
      <w:r w:rsidRPr="00257B09">
        <w:rPr>
          <w:rFonts w:asciiTheme="minorHAnsi" w:hAnsiTheme="minorHAnsi" w:cstheme="minorHAnsi"/>
          <w:sz w:val="22"/>
          <w:szCs w:val="22"/>
        </w:rPr>
        <w:t xml:space="preserve"> menu) on </w:t>
      </w:r>
      <w:r w:rsidR="00D17096" w:rsidRPr="00257B09">
        <w:rPr>
          <w:rFonts w:asciiTheme="minorHAnsi" w:hAnsiTheme="minorHAnsi" w:cstheme="minorHAnsi"/>
          <w:sz w:val="22"/>
          <w:szCs w:val="22"/>
        </w:rPr>
        <w:t xml:space="preserve">multi-year grants to see if </w:t>
      </w:r>
      <w:r w:rsidRPr="00257B09">
        <w:rPr>
          <w:rFonts w:asciiTheme="minorHAnsi" w:hAnsiTheme="minorHAnsi" w:cstheme="minorHAnsi"/>
          <w:sz w:val="22"/>
          <w:szCs w:val="22"/>
        </w:rPr>
        <w:t>there is</w:t>
      </w:r>
      <w:r w:rsidR="00D17096" w:rsidRPr="00257B09">
        <w:rPr>
          <w:rFonts w:asciiTheme="minorHAnsi" w:hAnsiTheme="minorHAnsi" w:cstheme="minorHAnsi"/>
          <w:sz w:val="22"/>
          <w:szCs w:val="22"/>
        </w:rPr>
        <w:t xml:space="preserve"> an available balance to draw.  </w:t>
      </w:r>
      <w:r w:rsidRPr="00A31837">
        <w:rPr>
          <w:rFonts w:asciiTheme="minorHAnsi" w:hAnsiTheme="minorHAnsi" w:cstheme="minorHAnsi"/>
          <w:i/>
          <w:sz w:val="22"/>
          <w:szCs w:val="22"/>
        </w:rPr>
        <w:t xml:space="preserve">FY2019 funds should be </w:t>
      </w:r>
      <w:r w:rsidR="00A31837">
        <w:rPr>
          <w:rFonts w:asciiTheme="minorHAnsi" w:hAnsiTheme="minorHAnsi" w:cstheme="minorHAnsi"/>
          <w:i/>
          <w:sz w:val="22"/>
          <w:szCs w:val="22"/>
        </w:rPr>
        <w:t xml:space="preserve">expended </w:t>
      </w:r>
      <w:r w:rsidRPr="00A31837">
        <w:rPr>
          <w:rFonts w:asciiTheme="minorHAnsi" w:hAnsiTheme="minorHAnsi" w:cstheme="minorHAnsi"/>
          <w:i/>
          <w:sz w:val="22"/>
          <w:szCs w:val="22"/>
        </w:rPr>
        <w:t>before u</w:t>
      </w:r>
      <w:r w:rsidR="00A31837">
        <w:rPr>
          <w:rFonts w:asciiTheme="minorHAnsi" w:hAnsiTheme="minorHAnsi" w:cstheme="minorHAnsi"/>
          <w:i/>
          <w:sz w:val="22"/>
          <w:szCs w:val="22"/>
        </w:rPr>
        <w:t xml:space="preserve">tilizing </w:t>
      </w:r>
      <w:r w:rsidRPr="00A31837">
        <w:rPr>
          <w:rFonts w:asciiTheme="minorHAnsi" w:hAnsiTheme="minorHAnsi" w:cstheme="minorHAnsi"/>
          <w:i/>
          <w:sz w:val="22"/>
          <w:szCs w:val="22"/>
        </w:rPr>
        <w:t>FY2020 awards.</w:t>
      </w:r>
    </w:p>
    <w:p w14:paraId="62B973A9" w14:textId="77777777" w:rsidR="00FE549D" w:rsidRDefault="00FE549D" w:rsidP="00EF05D9">
      <w:pPr>
        <w:rPr>
          <w:rFonts w:asciiTheme="minorHAnsi" w:hAnsiTheme="minorHAnsi" w:cstheme="minorHAnsi"/>
          <w:sz w:val="22"/>
          <w:szCs w:val="22"/>
        </w:rPr>
      </w:pPr>
    </w:p>
    <w:p w14:paraId="7F9704DD" w14:textId="563BEEB7"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5"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6" w:history="1">
        <w:r w:rsidR="005F3775">
          <w:rPr>
            <w:rStyle w:val="Hyperlink"/>
            <w:rFonts w:asciiTheme="minorHAnsi" w:hAnsiTheme="minorHAnsi" w:cstheme="minorHAnsi"/>
            <w:sz w:val="22"/>
            <w:szCs w:val="22"/>
          </w:rPr>
          <w:t>http://www.doe.mass.edu/Grants/edgrants.html</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3C906DC9" w14:textId="77777777" w:rsidR="0089723B" w:rsidRDefault="007D6C00"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6EFCB6BC" w14:textId="497094A7" w:rsidR="00FD43DC" w:rsidRDefault="00FD43DC" w:rsidP="00EF05D9">
      <w:pPr>
        <w:rPr>
          <w:rFonts w:asciiTheme="minorHAnsi" w:hAnsiTheme="minorHAnsi" w:cstheme="minorHAnsi"/>
          <w:b/>
          <w:sz w:val="22"/>
          <w:szCs w:val="22"/>
          <w:u w:val="single"/>
        </w:rPr>
      </w:pPr>
    </w:p>
    <w:p w14:paraId="7F03B74F" w14:textId="1419D3A6" w:rsidR="00891EC6" w:rsidRDefault="00891EC6" w:rsidP="00EF05D9">
      <w:pPr>
        <w:rPr>
          <w:rFonts w:asciiTheme="minorHAnsi" w:hAnsiTheme="minorHAnsi" w:cstheme="minorHAnsi"/>
          <w:b/>
          <w:sz w:val="22"/>
          <w:szCs w:val="22"/>
          <w:u w:val="single"/>
        </w:rPr>
      </w:pPr>
      <w:bookmarkStart w:id="3" w:name="FY20Ajustments"/>
      <w:r>
        <w:rPr>
          <w:rFonts w:asciiTheme="minorHAnsi" w:hAnsiTheme="minorHAnsi" w:cstheme="minorHAnsi"/>
          <w:b/>
          <w:sz w:val="22"/>
          <w:szCs w:val="22"/>
          <w:u w:val="single"/>
        </w:rPr>
        <w:t xml:space="preserve">FY20 Entitlement Grant Allocation Adjustments </w:t>
      </w:r>
      <w:r w:rsidR="00E83FFE">
        <w:rPr>
          <w:rFonts w:asciiTheme="minorHAnsi" w:hAnsiTheme="minorHAnsi" w:cstheme="minorHAnsi"/>
          <w:b/>
          <w:sz w:val="22"/>
          <w:szCs w:val="22"/>
          <w:u w:val="single"/>
        </w:rPr>
        <w:t>–</w:t>
      </w:r>
      <w:r>
        <w:rPr>
          <w:rFonts w:asciiTheme="minorHAnsi" w:hAnsiTheme="minorHAnsi" w:cstheme="minorHAnsi"/>
          <w:b/>
          <w:sz w:val="22"/>
          <w:szCs w:val="22"/>
          <w:u w:val="single"/>
        </w:rPr>
        <w:t xml:space="preserve"> </w:t>
      </w:r>
      <w:r w:rsidR="00E83FFE">
        <w:rPr>
          <w:rFonts w:asciiTheme="minorHAnsi" w:hAnsiTheme="minorHAnsi" w:cstheme="minorHAnsi"/>
          <w:b/>
          <w:sz w:val="22"/>
          <w:szCs w:val="22"/>
          <w:u w:val="single"/>
        </w:rPr>
        <w:t>In Process/Payment Window Impacts</w:t>
      </w:r>
    </w:p>
    <w:bookmarkEnd w:id="3"/>
    <w:p w14:paraId="45DFCDA3" w14:textId="35E0AF59" w:rsidR="00891EC6" w:rsidRDefault="00891EC6" w:rsidP="00EF05D9">
      <w:pPr>
        <w:rPr>
          <w:rFonts w:asciiTheme="minorHAnsi" w:hAnsiTheme="minorHAnsi" w:cstheme="minorHAnsi"/>
          <w:b/>
          <w:sz w:val="22"/>
          <w:szCs w:val="22"/>
          <w:u w:val="single"/>
        </w:rPr>
      </w:pPr>
    </w:p>
    <w:p w14:paraId="42ECAD2A" w14:textId="14201500" w:rsidR="00E83FFE" w:rsidRDefault="00E83FFE" w:rsidP="00EF05D9">
      <w:pPr>
        <w:rPr>
          <w:rFonts w:asciiTheme="minorHAnsi" w:hAnsiTheme="minorHAnsi" w:cstheme="minorHAnsi"/>
          <w:bCs/>
          <w:sz w:val="22"/>
          <w:szCs w:val="22"/>
        </w:rPr>
      </w:pPr>
      <w:r>
        <w:rPr>
          <w:rFonts w:asciiTheme="minorHAnsi" w:hAnsiTheme="minorHAnsi" w:cstheme="minorHAnsi"/>
          <w:bCs/>
          <w:sz w:val="22"/>
          <w:szCs w:val="22"/>
        </w:rPr>
        <w:t xml:space="preserve">In February, the Federal Grants group notified </w:t>
      </w:r>
      <w:r w:rsidR="00A010E0">
        <w:rPr>
          <w:rFonts w:asciiTheme="minorHAnsi" w:hAnsiTheme="minorHAnsi" w:cstheme="minorHAnsi"/>
          <w:bCs/>
          <w:sz w:val="22"/>
          <w:szCs w:val="22"/>
        </w:rPr>
        <w:t xml:space="preserve">federal entitlement </w:t>
      </w:r>
      <w:r>
        <w:rPr>
          <w:rFonts w:asciiTheme="minorHAnsi" w:hAnsiTheme="minorHAnsi" w:cstheme="minorHAnsi"/>
          <w:bCs/>
          <w:sz w:val="22"/>
          <w:szCs w:val="22"/>
        </w:rPr>
        <w:t>grantees that the mid-year adjustments would be available to claim via increase amendment between 3/5 and 3/16.  Many districts were not able to respond to claim their increase.  The federal grants group is currently working to push through the remaining increases on behalf of the districts</w:t>
      </w:r>
      <w:r w:rsidR="007E16C6">
        <w:rPr>
          <w:rFonts w:asciiTheme="minorHAnsi" w:hAnsiTheme="minorHAnsi" w:cstheme="minorHAnsi"/>
          <w:bCs/>
          <w:sz w:val="22"/>
          <w:szCs w:val="22"/>
        </w:rPr>
        <w:t xml:space="preserve"> and adding the </w:t>
      </w:r>
      <w:r w:rsidR="007E16C6">
        <w:rPr>
          <w:rFonts w:asciiTheme="minorHAnsi" w:hAnsiTheme="minorHAnsi" w:cstheme="minorHAnsi"/>
          <w:bCs/>
          <w:sz w:val="22"/>
          <w:szCs w:val="22"/>
        </w:rPr>
        <w:lastRenderedPageBreak/>
        <w:t>increase to the Supplies &amp; Materials line just to get the increased awards onto the system</w:t>
      </w:r>
      <w:r>
        <w:rPr>
          <w:rFonts w:asciiTheme="minorHAnsi" w:hAnsiTheme="minorHAnsi" w:cstheme="minorHAnsi"/>
          <w:bCs/>
          <w:sz w:val="22"/>
          <w:szCs w:val="22"/>
        </w:rPr>
        <w:t xml:space="preserve">.  </w:t>
      </w:r>
    </w:p>
    <w:p w14:paraId="015F5456" w14:textId="39FE437B" w:rsidR="00B00DDA" w:rsidRDefault="00B00DDA" w:rsidP="00EF05D9">
      <w:pPr>
        <w:rPr>
          <w:rFonts w:asciiTheme="minorHAnsi" w:hAnsiTheme="minorHAnsi" w:cstheme="minorHAnsi"/>
          <w:b/>
          <w:sz w:val="22"/>
          <w:szCs w:val="22"/>
        </w:rPr>
      </w:pPr>
    </w:p>
    <w:p w14:paraId="6A6FA9B6" w14:textId="0D52A665" w:rsidR="00F53183" w:rsidRPr="00F53183" w:rsidRDefault="007D6C00" w:rsidP="00F53183">
      <w:pPr>
        <w:pStyle w:val="ListParagraph"/>
        <w:numPr>
          <w:ilvl w:val="0"/>
          <w:numId w:val="37"/>
        </w:numPr>
        <w:rPr>
          <w:rFonts w:asciiTheme="minorHAnsi" w:hAnsiTheme="minorHAnsi" w:cstheme="minorHAnsi"/>
          <w:bCs/>
        </w:rPr>
      </w:pPr>
      <w:hyperlink r:id="rId17" w:history="1">
        <w:r w:rsidR="00F53183" w:rsidRPr="00F53183">
          <w:rPr>
            <w:rStyle w:val="Hyperlink"/>
            <w:rFonts w:asciiTheme="minorHAnsi" w:hAnsiTheme="minorHAnsi" w:cstheme="minorHAnsi"/>
            <w:bCs/>
          </w:rPr>
          <w:t>Federal grants group Title I/IIA increase guidance</w:t>
        </w:r>
      </w:hyperlink>
    </w:p>
    <w:p w14:paraId="0D03097F" w14:textId="6FF145BD" w:rsidR="00F53183" w:rsidRPr="00F53183" w:rsidRDefault="007D6C00" w:rsidP="00F53183">
      <w:pPr>
        <w:pStyle w:val="ListParagraph"/>
        <w:numPr>
          <w:ilvl w:val="0"/>
          <w:numId w:val="37"/>
        </w:numPr>
        <w:rPr>
          <w:rFonts w:asciiTheme="minorHAnsi" w:hAnsiTheme="minorHAnsi" w:cstheme="minorHAnsi"/>
          <w:bCs/>
        </w:rPr>
      </w:pPr>
      <w:hyperlink r:id="rId18" w:history="1">
        <w:r w:rsidR="00F53183" w:rsidRPr="00F53183">
          <w:rPr>
            <w:rStyle w:val="Hyperlink"/>
            <w:rFonts w:asciiTheme="minorHAnsi" w:hAnsiTheme="minorHAnsi" w:cstheme="minorHAnsi"/>
            <w:bCs/>
          </w:rPr>
          <w:t xml:space="preserve">Federal grant group IDEA </w:t>
        </w:r>
        <w:proofErr w:type="gramStart"/>
        <w:r w:rsidR="00F53183" w:rsidRPr="00F53183">
          <w:rPr>
            <w:rStyle w:val="Hyperlink"/>
            <w:rFonts w:asciiTheme="minorHAnsi" w:hAnsiTheme="minorHAnsi" w:cstheme="minorHAnsi"/>
            <w:bCs/>
          </w:rPr>
          <w:t>increase</w:t>
        </w:r>
        <w:proofErr w:type="gramEnd"/>
        <w:r w:rsidR="00F53183" w:rsidRPr="00F53183">
          <w:rPr>
            <w:rStyle w:val="Hyperlink"/>
            <w:rFonts w:asciiTheme="minorHAnsi" w:hAnsiTheme="minorHAnsi" w:cstheme="minorHAnsi"/>
            <w:bCs/>
          </w:rPr>
          <w:t xml:space="preserve"> guidance</w:t>
        </w:r>
      </w:hyperlink>
    </w:p>
    <w:p w14:paraId="38250DC2" w14:textId="77777777" w:rsidR="00F53183" w:rsidRPr="00F53183" w:rsidRDefault="00F53183" w:rsidP="00F53183">
      <w:pPr>
        <w:pStyle w:val="ListParagraph"/>
        <w:rPr>
          <w:rFonts w:asciiTheme="minorHAnsi" w:hAnsiTheme="minorHAnsi" w:cstheme="minorHAnsi"/>
          <w:b/>
        </w:rPr>
      </w:pPr>
    </w:p>
    <w:p w14:paraId="07B3A79A" w14:textId="58A9B3B0" w:rsidR="00891EC6" w:rsidRDefault="00E83FFE" w:rsidP="00EF05D9">
      <w:pPr>
        <w:rPr>
          <w:rFonts w:asciiTheme="minorHAnsi" w:hAnsiTheme="minorHAnsi" w:cstheme="minorHAnsi"/>
          <w:b/>
          <w:sz w:val="22"/>
          <w:szCs w:val="22"/>
        </w:rPr>
      </w:pPr>
      <w:r w:rsidRPr="00A010E0">
        <w:rPr>
          <w:rFonts w:asciiTheme="minorHAnsi" w:hAnsiTheme="minorHAnsi" w:cstheme="minorHAnsi"/>
          <w:b/>
          <w:sz w:val="22"/>
          <w:szCs w:val="22"/>
        </w:rPr>
        <w:t xml:space="preserve">As these amendments are being processed internally, you may get a message in EdGrants stating that you currently cannot draw down funds.  </w:t>
      </w:r>
      <w:r w:rsidRPr="00A010E0">
        <w:rPr>
          <w:rFonts w:asciiTheme="minorHAnsi" w:hAnsiTheme="minorHAnsi" w:cstheme="minorHAnsi"/>
          <w:b/>
          <w:i/>
          <w:iCs/>
          <w:sz w:val="22"/>
          <w:szCs w:val="22"/>
        </w:rPr>
        <w:t xml:space="preserve">This is the </w:t>
      </w:r>
      <w:r w:rsidR="0074098C" w:rsidRPr="00A010E0">
        <w:rPr>
          <w:rFonts w:asciiTheme="minorHAnsi" w:hAnsiTheme="minorHAnsi" w:cstheme="minorHAnsi"/>
          <w:b/>
          <w:i/>
          <w:iCs/>
          <w:sz w:val="22"/>
          <w:szCs w:val="22"/>
        </w:rPr>
        <w:t xml:space="preserve">typical </w:t>
      </w:r>
      <w:r w:rsidRPr="00A010E0">
        <w:rPr>
          <w:rFonts w:asciiTheme="minorHAnsi" w:hAnsiTheme="minorHAnsi" w:cstheme="minorHAnsi"/>
          <w:b/>
          <w:i/>
          <w:iCs/>
          <w:sz w:val="22"/>
          <w:szCs w:val="22"/>
        </w:rPr>
        <w:t>way that EdGrants works</w:t>
      </w:r>
      <w:r w:rsidR="0074098C" w:rsidRPr="00A010E0">
        <w:rPr>
          <w:rFonts w:asciiTheme="minorHAnsi" w:hAnsiTheme="minorHAnsi" w:cstheme="minorHAnsi"/>
          <w:b/>
          <w:i/>
          <w:iCs/>
          <w:sz w:val="22"/>
          <w:szCs w:val="22"/>
        </w:rPr>
        <w:t xml:space="preserve"> when a grant is open under amendment</w:t>
      </w:r>
      <w:r w:rsidRPr="00A010E0">
        <w:rPr>
          <w:rFonts w:asciiTheme="minorHAnsi" w:hAnsiTheme="minorHAnsi" w:cstheme="minorHAnsi"/>
          <w:b/>
          <w:i/>
          <w:iCs/>
          <w:sz w:val="22"/>
          <w:szCs w:val="22"/>
        </w:rPr>
        <w:t>.</w:t>
      </w:r>
      <w:r w:rsidRPr="00A010E0">
        <w:rPr>
          <w:rFonts w:asciiTheme="minorHAnsi" w:hAnsiTheme="minorHAnsi" w:cstheme="minorHAnsi"/>
          <w:b/>
          <w:sz w:val="22"/>
          <w:szCs w:val="22"/>
        </w:rPr>
        <w:t xml:space="preserve">  Until the grant amendment has completed the workflow </w:t>
      </w:r>
      <w:r w:rsidR="0074098C" w:rsidRPr="00A010E0">
        <w:rPr>
          <w:rFonts w:asciiTheme="minorHAnsi" w:hAnsiTheme="minorHAnsi" w:cstheme="minorHAnsi"/>
          <w:b/>
          <w:sz w:val="22"/>
          <w:szCs w:val="22"/>
        </w:rPr>
        <w:t xml:space="preserve">internally, </w:t>
      </w:r>
      <w:r w:rsidRPr="00A010E0">
        <w:rPr>
          <w:rFonts w:asciiTheme="minorHAnsi" w:hAnsiTheme="minorHAnsi" w:cstheme="minorHAnsi"/>
          <w:b/>
          <w:sz w:val="22"/>
          <w:szCs w:val="22"/>
        </w:rPr>
        <w:t xml:space="preserve">and the increase clears the state’s accounting system, you will not be able to draw funds.  If you get this message check back a few days later </w:t>
      </w:r>
      <w:r w:rsidR="0074098C" w:rsidRPr="00A010E0">
        <w:rPr>
          <w:rFonts w:asciiTheme="minorHAnsi" w:hAnsiTheme="minorHAnsi" w:cstheme="minorHAnsi"/>
          <w:b/>
          <w:sz w:val="22"/>
          <w:szCs w:val="22"/>
        </w:rPr>
        <w:t>to</w:t>
      </w:r>
      <w:r w:rsidRPr="00A010E0">
        <w:rPr>
          <w:rFonts w:asciiTheme="minorHAnsi" w:hAnsiTheme="minorHAnsi" w:cstheme="minorHAnsi"/>
          <w:b/>
          <w:sz w:val="22"/>
          <w:szCs w:val="22"/>
        </w:rPr>
        <w:t xml:space="preserve"> request.  </w:t>
      </w:r>
    </w:p>
    <w:p w14:paraId="3DE12BD6" w14:textId="025B7DFF" w:rsidR="00A010E0" w:rsidRPr="00A010E0" w:rsidRDefault="00A010E0" w:rsidP="00EF05D9">
      <w:pPr>
        <w:rPr>
          <w:rFonts w:asciiTheme="minorHAnsi" w:hAnsiTheme="minorHAnsi" w:cstheme="minorHAnsi"/>
          <w:bCs/>
          <w:sz w:val="22"/>
          <w:szCs w:val="22"/>
        </w:rPr>
      </w:pPr>
    </w:p>
    <w:p w14:paraId="0AFD5D88" w14:textId="535A0A01" w:rsidR="00A010E0" w:rsidRPr="00A010E0" w:rsidRDefault="00A010E0" w:rsidP="00EF05D9">
      <w:pPr>
        <w:rPr>
          <w:rFonts w:asciiTheme="minorHAnsi" w:hAnsiTheme="minorHAnsi" w:cstheme="minorHAnsi"/>
          <w:bCs/>
          <w:sz w:val="22"/>
          <w:szCs w:val="22"/>
        </w:rPr>
      </w:pPr>
      <w:r w:rsidRPr="00A010E0">
        <w:rPr>
          <w:rFonts w:asciiTheme="minorHAnsi" w:hAnsiTheme="minorHAnsi" w:cstheme="minorHAnsi"/>
          <w:bCs/>
          <w:sz w:val="22"/>
          <w:szCs w:val="22"/>
        </w:rPr>
        <w:t xml:space="preserve">We appreciate your patience as we get through processing about 1,200 </w:t>
      </w:r>
      <w:r>
        <w:rPr>
          <w:rFonts w:asciiTheme="minorHAnsi" w:hAnsiTheme="minorHAnsi" w:cstheme="minorHAnsi"/>
          <w:bCs/>
          <w:sz w:val="22"/>
          <w:szCs w:val="22"/>
        </w:rPr>
        <w:t xml:space="preserve">increase </w:t>
      </w:r>
      <w:r w:rsidRPr="00A010E0">
        <w:rPr>
          <w:rFonts w:asciiTheme="minorHAnsi" w:hAnsiTheme="minorHAnsi" w:cstheme="minorHAnsi"/>
          <w:bCs/>
          <w:sz w:val="22"/>
          <w:szCs w:val="22"/>
        </w:rPr>
        <w:t>amendments.</w:t>
      </w:r>
      <w:r>
        <w:rPr>
          <w:rFonts w:asciiTheme="minorHAnsi" w:hAnsiTheme="minorHAnsi" w:cstheme="minorHAnsi"/>
          <w:bCs/>
          <w:sz w:val="22"/>
          <w:szCs w:val="22"/>
        </w:rPr>
        <w:t xml:space="preserve">  We will certainly extend out the payment window </w:t>
      </w:r>
      <w:r w:rsidRPr="00A010E0">
        <w:rPr>
          <w:rFonts w:asciiTheme="minorHAnsi" w:hAnsiTheme="minorHAnsi" w:cstheme="minorHAnsi"/>
          <w:b/>
          <w:i/>
          <w:iCs/>
          <w:sz w:val="22"/>
          <w:szCs w:val="22"/>
        </w:rPr>
        <w:t>case by case as needed</w:t>
      </w:r>
      <w:r>
        <w:rPr>
          <w:rFonts w:asciiTheme="minorHAnsi" w:hAnsiTheme="minorHAnsi" w:cstheme="minorHAnsi"/>
          <w:bCs/>
          <w:sz w:val="22"/>
          <w:szCs w:val="22"/>
        </w:rPr>
        <w:t xml:space="preserve"> in order to mitigate the impact this has on applicants trying to draw funds.</w:t>
      </w:r>
    </w:p>
    <w:p w14:paraId="16BEFE51" w14:textId="3947C949" w:rsidR="00FD43DC" w:rsidRDefault="00FD43DC" w:rsidP="00EF05D9">
      <w:pPr>
        <w:rPr>
          <w:rFonts w:asciiTheme="minorHAnsi" w:hAnsiTheme="minorHAnsi" w:cstheme="minorHAnsi"/>
          <w:b/>
          <w:sz w:val="22"/>
          <w:szCs w:val="22"/>
          <w:u w:val="single"/>
        </w:rPr>
      </w:pPr>
    </w:p>
    <w:p w14:paraId="1B5DBADC" w14:textId="26A0E4A8" w:rsidR="00D17096" w:rsidRDefault="00D17096" w:rsidP="00EF05D9">
      <w:pPr>
        <w:rPr>
          <w:rFonts w:asciiTheme="minorHAnsi" w:hAnsiTheme="minorHAnsi" w:cstheme="minorHAnsi"/>
          <w:b/>
          <w:sz w:val="22"/>
          <w:szCs w:val="22"/>
          <w:u w:val="single"/>
        </w:rPr>
      </w:pPr>
      <w:bookmarkStart w:id="4" w:name="SCF2021"/>
      <w:r w:rsidRPr="00D17096">
        <w:rPr>
          <w:rFonts w:asciiTheme="minorHAnsi" w:hAnsiTheme="minorHAnsi" w:cstheme="minorHAnsi"/>
          <w:b/>
          <w:sz w:val="22"/>
          <w:szCs w:val="22"/>
          <w:u w:val="single"/>
        </w:rPr>
        <w:t>Required Forms for FY2021 Grant Applicants — Action Required</w:t>
      </w:r>
    </w:p>
    <w:bookmarkEnd w:id="4"/>
    <w:p w14:paraId="3AF7D5F2" w14:textId="0941B386" w:rsidR="00D17096" w:rsidRDefault="00D17096" w:rsidP="00EF05D9">
      <w:pPr>
        <w:rPr>
          <w:rFonts w:asciiTheme="minorHAnsi" w:hAnsiTheme="minorHAnsi" w:cstheme="minorHAnsi"/>
          <w:b/>
          <w:sz w:val="22"/>
          <w:szCs w:val="22"/>
          <w:u w:val="single"/>
        </w:rPr>
      </w:pPr>
    </w:p>
    <w:p w14:paraId="761913E8" w14:textId="3C916580" w:rsidR="00D17096" w:rsidRPr="00FD43DC" w:rsidRDefault="00D17096" w:rsidP="00D17096">
      <w:pPr>
        <w:autoSpaceDE w:val="0"/>
        <w:autoSpaceDN w:val="0"/>
        <w:rPr>
          <w:rFonts w:asciiTheme="minorHAnsi" w:hAnsiTheme="minorHAnsi" w:cstheme="minorHAnsi"/>
          <w:snapToGrid/>
          <w:sz w:val="22"/>
          <w:szCs w:val="22"/>
        </w:rPr>
      </w:pPr>
      <w:r w:rsidRPr="00FD43DC">
        <w:rPr>
          <w:rFonts w:asciiTheme="minorHAnsi" w:hAnsiTheme="minorHAnsi" w:cstheme="minorHAnsi"/>
          <w:sz w:val="22"/>
          <w:szCs w:val="22"/>
        </w:rPr>
        <w:t xml:space="preserve">DESE is asking all agency partners who receive grant funding to complete a revised Commonwealth of Massachusetts – Standard Contract Form (SCF) which will take effect July 1, 2020.  This form is published and issued jointly by the Executive Office for Administration and Finance (ANF), the Office of the State Comptroller (CTR), and the Operational Services Division (OSD) for use by all commonwealth Departments for New Grants/Contracts and Grant/Contract Agreements or Renewals.  The policies, procedures, and legal references outlines therein, have been incorporated by reference in the Office of the Comptroller regulations, </w:t>
      </w:r>
      <w:hyperlink r:id="rId19" w:history="1">
        <w:r w:rsidRPr="00FD43DC">
          <w:rPr>
            <w:rStyle w:val="Hyperlink"/>
            <w:rFonts w:asciiTheme="minorHAnsi" w:hAnsiTheme="minorHAnsi" w:cstheme="minorHAnsi"/>
            <w:sz w:val="22"/>
            <w:szCs w:val="22"/>
          </w:rPr>
          <w:t>815 CMR 2.00: Grants and Subsidies</w:t>
        </w:r>
      </w:hyperlink>
      <w:r w:rsidRPr="00FD43DC">
        <w:rPr>
          <w:rFonts w:asciiTheme="minorHAnsi" w:hAnsiTheme="minorHAnsi" w:cstheme="minorHAnsi"/>
          <w:sz w:val="22"/>
          <w:szCs w:val="22"/>
        </w:rPr>
        <w:t>.</w:t>
      </w:r>
    </w:p>
    <w:p w14:paraId="3B1DA3B1" w14:textId="77777777" w:rsidR="00D17096" w:rsidRPr="00FD43DC" w:rsidRDefault="00D17096" w:rsidP="00D17096">
      <w:pPr>
        <w:autoSpaceDE w:val="0"/>
        <w:autoSpaceDN w:val="0"/>
        <w:rPr>
          <w:rFonts w:asciiTheme="minorHAnsi" w:hAnsiTheme="minorHAnsi" w:cstheme="minorHAnsi"/>
          <w:sz w:val="22"/>
          <w:szCs w:val="22"/>
        </w:rPr>
      </w:pPr>
    </w:p>
    <w:p w14:paraId="7B1D933E" w14:textId="1489AF06" w:rsidR="00D17096" w:rsidRDefault="00D17096" w:rsidP="00D17096">
      <w:pPr>
        <w:autoSpaceDE w:val="0"/>
        <w:autoSpaceDN w:val="0"/>
        <w:rPr>
          <w:rFonts w:asciiTheme="minorHAnsi" w:hAnsiTheme="minorHAnsi" w:cstheme="minorHAnsi"/>
          <w:sz w:val="22"/>
          <w:szCs w:val="22"/>
        </w:rPr>
      </w:pPr>
      <w:r w:rsidRPr="00FD43DC">
        <w:rPr>
          <w:rFonts w:asciiTheme="minorHAnsi" w:hAnsiTheme="minorHAnsi" w:cstheme="minorHAnsi"/>
          <w:sz w:val="22"/>
          <w:szCs w:val="22"/>
        </w:rPr>
        <w:t xml:space="preserve">Please review </w:t>
      </w:r>
      <w:r w:rsidR="00FD43DC" w:rsidRPr="00FD43DC">
        <w:rPr>
          <w:rFonts w:asciiTheme="minorHAnsi" w:hAnsiTheme="minorHAnsi" w:cstheme="minorHAnsi"/>
          <w:sz w:val="22"/>
          <w:szCs w:val="22"/>
        </w:rPr>
        <w:t xml:space="preserve">the information </w:t>
      </w:r>
      <w:hyperlink r:id="rId20" w:history="1">
        <w:r w:rsidR="00FD43DC" w:rsidRPr="00FD43DC">
          <w:rPr>
            <w:rStyle w:val="Hyperlink"/>
            <w:rFonts w:asciiTheme="minorHAnsi" w:hAnsiTheme="minorHAnsi" w:cstheme="minorHAnsi"/>
            <w:sz w:val="22"/>
            <w:szCs w:val="22"/>
          </w:rPr>
          <w:t>here</w:t>
        </w:r>
      </w:hyperlink>
      <w:r w:rsidR="00FD43DC" w:rsidRPr="00FD43DC">
        <w:rPr>
          <w:rFonts w:asciiTheme="minorHAnsi" w:hAnsiTheme="minorHAnsi" w:cstheme="minorHAnsi"/>
          <w:sz w:val="22"/>
          <w:szCs w:val="22"/>
        </w:rPr>
        <w:t xml:space="preserve"> </w:t>
      </w:r>
      <w:r w:rsidRPr="00FD43DC">
        <w:rPr>
          <w:rFonts w:asciiTheme="minorHAnsi" w:hAnsiTheme="minorHAnsi" w:cstheme="minorHAnsi"/>
          <w:sz w:val="22"/>
          <w:szCs w:val="22"/>
        </w:rPr>
        <w:t>and kindly respond by returning the required forms outlined within by January 31, 2020.  DESE must have this documentation in place before we can release any FY2021 grants to applicants.  If you have any questions, please contact grants management at 781-338-6595.</w:t>
      </w:r>
    </w:p>
    <w:p w14:paraId="010C34FA" w14:textId="4C590C59" w:rsidR="00257B09" w:rsidRDefault="00257B09" w:rsidP="00D17096">
      <w:pPr>
        <w:autoSpaceDE w:val="0"/>
        <w:autoSpaceDN w:val="0"/>
        <w:rPr>
          <w:rFonts w:asciiTheme="minorHAnsi" w:hAnsiTheme="minorHAnsi" w:cstheme="minorHAnsi"/>
          <w:sz w:val="22"/>
          <w:szCs w:val="22"/>
        </w:rPr>
      </w:pPr>
    </w:p>
    <w:p w14:paraId="7ADC2CD9" w14:textId="30EFBB97" w:rsidR="00257B09" w:rsidRDefault="00257B09" w:rsidP="00257B09">
      <w:pPr>
        <w:rPr>
          <w:rFonts w:asciiTheme="minorHAnsi" w:hAnsiTheme="minorHAnsi" w:cstheme="minorHAnsi"/>
          <w:sz w:val="22"/>
          <w:szCs w:val="22"/>
        </w:rPr>
      </w:pPr>
      <w:r>
        <w:rPr>
          <w:rFonts w:asciiTheme="minorHAnsi" w:hAnsiTheme="minorHAnsi" w:cstheme="minorHAnsi"/>
          <w:sz w:val="22"/>
          <w:szCs w:val="22"/>
        </w:rPr>
        <w:t>Please note: The Commonwealth of Massachusetts Contractor Authorized Signatory Listing (CASL) Form states that it is optional.  DESE is opting in and requiring this form along with notary authentication.</w:t>
      </w:r>
    </w:p>
    <w:p w14:paraId="77FC4C65" w14:textId="250BB5E7" w:rsidR="00C91457" w:rsidRDefault="00C91457" w:rsidP="00257B09">
      <w:pPr>
        <w:rPr>
          <w:rFonts w:asciiTheme="minorHAnsi" w:hAnsiTheme="minorHAnsi" w:cstheme="minorHAnsi"/>
          <w:sz w:val="22"/>
          <w:szCs w:val="22"/>
        </w:rPr>
      </w:pPr>
    </w:p>
    <w:p w14:paraId="4D4E3875" w14:textId="1498150D" w:rsidR="00C91457" w:rsidRPr="002A6586" w:rsidRDefault="00C91457" w:rsidP="00257B09">
      <w:pPr>
        <w:rPr>
          <w:rFonts w:asciiTheme="minorHAnsi" w:hAnsiTheme="minorHAnsi" w:cstheme="minorHAnsi"/>
          <w:color w:val="CC0000"/>
          <w:sz w:val="22"/>
          <w:szCs w:val="22"/>
        </w:rPr>
      </w:pPr>
      <w:r w:rsidRPr="002A6586">
        <w:rPr>
          <w:rFonts w:asciiTheme="minorHAnsi" w:hAnsiTheme="minorHAnsi" w:cstheme="minorHAnsi"/>
          <w:color w:val="CC0000"/>
          <w:sz w:val="22"/>
          <w:szCs w:val="22"/>
        </w:rPr>
        <w:t>All documents have to be signed and in place for your entity prior to DESE being able to issue  FY2021 funds.</w:t>
      </w:r>
    </w:p>
    <w:p w14:paraId="06386692" w14:textId="77777777" w:rsidR="00FD43DC" w:rsidRDefault="00FD43DC" w:rsidP="00D17096">
      <w:pPr>
        <w:autoSpaceDE w:val="0"/>
        <w:autoSpaceDN w:val="0"/>
        <w:rPr>
          <w:szCs w:val="24"/>
        </w:rPr>
      </w:pPr>
    </w:p>
    <w:p w14:paraId="14995159" w14:textId="29375A04" w:rsidR="00F37563" w:rsidRDefault="00B50E2A" w:rsidP="00EF05D9">
      <w:pPr>
        <w:rPr>
          <w:rFonts w:asciiTheme="minorHAnsi" w:hAnsiTheme="minorHAnsi" w:cstheme="minorHAnsi"/>
          <w:b/>
          <w:sz w:val="22"/>
          <w:szCs w:val="22"/>
          <w:u w:val="single"/>
        </w:rPr>
      </w:pPr>
      <w:bookmarkStart w:id="5" w:name="InitialPay"/>
      <w:bookmarkStart w:id="6" w:name="NewtoEdG"/>
      <w:r>
        <w:rPr>
          <w:rFonts w:asciiTheme="minorHAnsi" w:hAnsiTheme="minorHAnsi" w:cstheme="minorHAnsi"/>
          <w:b/>
          <w:sz w:val="22"/>
          <w:szCs w:val="22"/>
          <w:u w:val="single"/>
        </w:rPr>
        <w:t xml:space="preserve">New </w:t>
      </w:r>
      <w:r w:rsidR="004102A4">
        <w:rPr>
          <w:rFonts w:asciiTheme="minorHAnsi" w:hAnsiTheme="minorHAnsi" w:cstheme="minorHAnsi"/>
          <w:b/>
          <w:sz w:val="22"/>
          <w:szCs w:val="22"/>
          <w:u w:val="single"/>
        </w:rPr>
        <w:t>to</w:t>
      </w:r>
      <w:r>
        <w:rPr>
          <w:rFonts w:asciiTheme="minorHAnsi" w:hAnsiTheme="minorHAnsi" w:cstheme="minorHAnsi"/>
          <w:b/>
          <w:sz w:val="22"/>
          <w:szCs w:val="22"/>
          <w:u w:val="single"/>
        </w:rPr>
        <w:t xml:space="preserve"> EdGrants?</w:t>
      </w:r>
    </w:p>
    <w:bookmarkEnd w:id="5"/>
    <w:bookmarkEnd w:id="6"/>
    <w:p w14:paraId="58D28305" w14:textId="77777777" w:rsidR="00F37563" w:rsidRDefault="00F37563" w:rsidP="00EF05D9">
      <w:pPr>
        <w:rPr>
          <w:rFonts w:asciiTheme="minorHAnsi" w:hAnsiTheme="minorHAnsi" w:cstheme="minorHAnsi"/>
          <w:b/>
          <w:sz w:val="22"/>
          <w:szCs w:val="22"/>
          <w:u w:val="single"/>
        </w:rPr>
      </w:pPr>
    </w:p>
    <w:p w14:paraId="5626AEF5" w14:textId="0B6307A7" w:rsidR="000D10EF" w:rsidRDefault="00B50E2A" w:rsidP="00EF05D9">
      <w:pPr>
        <w:rPr>
          <w:rFonts w:asciiTheme="minorHAnsi" w:hAnsiTheme="minorHAnsi" w:cstheme="minorHAnsi"/>
          <w:sz w:val="22"/>
          <w:szCs w:val="22"/>
        </w:rPr>
      </w:pPr>
      <w:r>
        <w:rPr>
          <w:rFonts w:asciiTheme="minorHAnsi" w:hAnsiTheme="minorHAnsi" w:cstheme="minorHAnsi"/>
          <w:sz w:val="22"/>
          <w:szCs w:val="22"/>
        </w:rPr>
        <w:t xml:space="preserve">EdGrants is the DESE grants financial system.  When you apply for a </w:t>
      </w:r>
      <w:r w:rsidR="000D10EF">
        <w:rPr>
          <w:rFonts w:asciiTheme="minorHAnsi" w:hAnsiTheme="minorHAnsi" w:cstheme="minorHAnsi"/>
          <w:sz w:val="22"/>
          <w:szCs w:val="22"/>
        </w:rPr>
        <w:t xml:space="preserve">DESE </w:t>
      </w:r>
      <w:r>
        <w:rPr>
          <w:rFonts w:asciiTheme="minorHAnsi" w:hAnsiTheme="minorHAnsi" w:cstheme="minorHAnsi"/>
          <w:sz w:val="22"/>
          <w:szCs w:val="22"/>
        </w:rPr>
        <w:t xml:space="preserve">grant outside of EdGrants, at some point you will be notified to enter an application into EdGrants in order to receive any grant funds from DESE.  </w:t>
      </w:r>
      <w:r w:rsidR="000D10EF">
        <w:rPr>
          <w:rFonts w:asciiTheme="minorHAnsi" w:hAnsiTheme="minorHAnsi" w:cstheme="minorHAnsi"/>
          <w:sz w:val="22"/>
          <w:szCs w:val="22"/>
        </w:rPr>
        <w:t xml:space="preserve">EdGrants is a </w:t>
      </w:r>
      <w:r w:rsidR="004102A4">
        <w:rPr>
          <w:rFonts w:asciiTheme="minorHAnsi" w:hAnsiTheme="minorHAnsi" w:cstheme="minorHAnsi"/>
          <w:sz w:val="22"/>
          <w:szCs w:val="22"/>
        </w:rPr>
        <w:t>workflow-based</w:t>
      </w:r>
      <w:r w:rsidR="000D10EF">
        <w:rPr>
          <w:rFonts w:asciiTheme="minorHAnsi" w:hAnsiTheme="minorHAnsi" w:cstheme="minorHAnsi"/>
          <w:sz w:val="22"/>
          <w:szCs w:val="22"/>
        </w:rPr>
        <w:t xml:space="preserve"> system where each grant project follows the same path of Application Submission, Program Review, Project Approval, Grants Management/Award, and Post Award Reporting.  </w:t>
      </w:r>
      <w:r w:rsidR="00F37563">
        <w:rPr>
          <w:rFonts w:asciiTheme="minorHAnsi" w:hAnsiTheme="minorHAnsi" w:cstheme="minorHAnsi"/>
          <w:sz w:val="22"/>
          <w:szCs w:val="22"/>
        </w:rPr>
        <w:t xml:space="preserve">Once grants management receives a programmatically approved grant </w:t>
      </w:r>
      <w:r>
        <w:rPr>
          <w:rFonts w:asciiTheme="minorHAnsi" w:hAnsiTheme="minorHAnsi" w:cstheme="minorHAnsi"/>
          <w:sz w:val="22"/>
          <w:szCs w:val="22"/>
        </w:rPr>
        <w:t xml:space="preserve">within EdGrants </w:t>
      </w:r>
      <w:r w:rsidR="00F37563">
        <w:rPr>
          <w:rFonts w:asciiTheme="minorHAnsi" w:hAnsiTheme="minorHAnsi" w:cstheme="minorHAnsi"/>
          <w:sz w:val="22"/>
          <w:szCs w:val="22"/>
        </w:rPr>
        <w:t xml:space="preserve">from the program unit administering the grant, an encumbrance is set up via EdGrants and MMARS (the state’s accounting system).  When that encumbrance clears MMARS to final status, we </w:t>
      </w:r>
      <w:r>
        <w:rPr>
          <w:rFonts w:asciiTheme="minorHAnsi" w:hAnsiTheme="minorHAnsi" w:cstheme="minorHAnsi"/>
          <w:sz w:val="22"/>
          <w:szCs w:val="22"/>
        </w:rPr>
        <w:t xml:space="preserve">will </w:t>
      </w:r>
      <w:r w:rsidR="00F37563">
        <w:rPr>
          <w:rFonts w:asciiTheme="minorHAnsi" w:hAnsiTheme="minorHAnsi" w:cstheme="minorHAnsi"/>
          <w:sz w:val="22"/>
          <w:szCs w:val="22"/>
        </w:rPr>
        <w:t xml:space="preserve">issue an initial payment in the </w:t>
      </w:r>
      <w:r w:rsidR="00F37563">
        <w:rPr>
          <w:rFonts w:asciiTheme="minorHAnsi" w:hAnsiTheme="minorHAnsi" w:cstheme="minorHAnsi"/>
          <w:sz w:val="22"/>
          <w:szCs w:val="22"/>
        </w:rPr>
        <w:lastRenderedPageBreak/>
        <w:t xml:space="preserve">amount of 10% of the budgeted amount of the grant.  </w:t>
      </w:r>
      <w:r w:rsidR="000D10EF">
        <w:rPr>
          <w:rFonts w:asciiTheme="minorHAnsi" w:hAnsiTheme="minorHAnsi" w:cstheme="minorHAnsi"/>
          <w:sz w:val="22"/>
          <w:szCs w:val="22"/>
        </w:rPr>
        <w:t>Once that initial payment is received, you will then have access to the monthly draw-down windows which are open from the 20</w:t>
      </w:r>
      <w:r w:rsidR="000D10EF" w:rsidRPr="000D10EF">
        <w:rPr>
          <w:rFonts w:asciiTheme="minorHAnsi" w:hAnsiTheme="minorHAnsi" w:cstheme="minorHAnsi"/>
          <w:sz w:val="22"/>
          <w:szCs w:val="22"/>
          <w:vertAlign w:val="superscript"/>
        </w:rPr>
        <w:t>th</w:t>
      </w:r>
      <w:r w:rsidR="000D10EF">
        <w:rPr>
          <w:rFonts w:asciiTheme="minorHAnsi" w:hAnsiTheme="minorHAnsi" w:cstheme="minorHAnsi"/>
          <w:sz w:val="22"/>
          <w:szCs w:val="22"/>
        </w:rPr>
        <w:t xml:space="preserve"> of the month through the last day of the month.  </w:t>
      </w:r>
    </w:p>
    <w:p w14:paraId="5E2C2994" w14:textId="77777777" w:rsidR="000D10EF" w:rsidRDefault="000D10EF" w:rsidP="00EF05D9">
      <w:pPr>
        <w:rPr>
          <w:rFonts w:asciiTheme="minorHAnsi" w:hAnsiTheme="minorHAnsi" w:cstheme="minorHAnsi"/>
          <w:sz w:val="22"/>
          <w:szCs w:val="22"/>
        </w:rPr>
      </w:pPr>
    </w:p>
    <w:p w14:paraId="01C0F46C" w14:textId="2F8F4A50" w:rsidR="00257B09" w:rsidRDefault="00B50E2A" w:rsidP="00EF05D9">
      <w:pPr>
        <w:rPr>
          <w:rFonts w:asciiTheme="minorHAnsi" w:hAnsiTheme="minorHAnsi" w:cstheme="minorHAnsi"/>
          <w:sz w:val="22"/>
          <w:szCs w:val="22"/>
        </w:rPr>
      </w:pPr>
      <w:r>
        <w:rPr>
          <w:rFonts w:asciiTheme="minorHAnsi" w:hAnsiTheme="minorHAnsi" w:cstheme="minorHAnsi"/>
          <w:sz w:val="22"/>
          <w:szCs w:val="22"/>
        </w:rPr>
        <w:t xml:space="preserve">It can sometimes take a few weeks between </w:t>
      </w:r>
      <w:r w:rsidR="000D10EF">
        <w:rPr>
          <w:rFonts w:asciiTheme="minorHAnsi" w:hAnsiTheme="minorHAnsi" w:cstheme="minorHAnsi"/>
          <w:sz w:val="22"/>
          <w:szCs w:val="22"/>
        </w:rPr>
        <w:t>Application s</w:t>
      </w:r>
      <w:r>
        <w:rPr>
          <w:rFonts w:asciiTheme="minorHAnsi" w:hAnsiTheme="minorHAnsi" w:cstheme="minorHAnsi"/>
          <w:sz w:val="22"/>
          <w:szCs w:val="22"/>
        </w:rPr>
        <w:t>ubmission, program approval and GM setup</w:t>
      </w:r>
      <w:r w:rsidR="000D10EF">
        <w:rPr>
          <w:rFonts w:asciiTheme="minorHAnsi" w:hAnsiTheme="minorHAnsi" w:cstheme="minorHAnsi"/>
          <w:sz w:val="22"/>
          <w:szCs w:val="22"/>
        </w:rPr>
        <w:t xml:space="preserve">, so it is important that you enter your grant into EdGrants as soon as you are notified that it is available.  </w:t>
      </w:r>
      <w:r>
        <w:rPr>
          <w:rFonts w:asciiTheme="minorHAnsi" w:hAnsiTheme="minorHAnsi" w:cstheme="minorHAnsi"/>
          <w:sz w:val="22"/>
          <w:szCs w:val="22"/>
        </w:rPr>
        <w:t>If</w:t>
      </w:r>
      <w:r w:rsidR="000D10EF">
        <w:rPr>
          <w:rFonts w:asciiTheme="minorHAnsi" w:hAnsiTheme="minorHAnsi" w:cstheme="minorHAnsi"/>
          <w:sz w:val="22"/>
          <w:szCs w:val="22"/>
        </w:rPr>
        <w:t xml:space="preserve"> you believe you have submitted</w:t>
      </w:r>
      <w:r>
        <w:rPr>
          <w:rFonts w:asciiTheme="minorHAnsi" w:hAnsiTheme="minorHAnsi" w:cstheme="minorHAnsi"/>
          <w:sz w:val="22"/>
          <w:szCs w:val="22"/>
        </w:rPr>
        <w:t xml:space="preserve"> </w:t>
      </w:r>
      <w:r w:rsidR="000D10EF">
        <w:rPr>
          <w:rFonts w:asciiTheme="minorHAnsi" w:hAnsiTheme="minorHAnsi" w:cstheme="minorHAnsi"/>
          <w:sz w:val="22"/>
          <w:szCs w:val="22"/>
        </w:rPr>
        <w:t xml:space="preserve">a grant and have been </w:t>
      </w:r>
      <w:r>
        <w:rPr>
          <w:rFonts w:asciiTheme="minorHAnsi" w:hAnsiTheme="minorHAnsi" w:cstheme="minorHAnsi"/>
          <w:sz w:val="22"/>
          <w:szCs w:val="22"/>
        </w:rPr>
        <w:t xml:space="preserve">waiting a very long time for that initial payment to be sent, please </w:t>
      </w:r>
      <w:r w:rsidR="00257B09">
        <w:rPr>
          <w:rFonts w:asciiTheme="minorHAnsi" w:hAnsiTheme="minorHAnsi" w:cstheme="minorHAnsi"/>
          <w:sz w:val="22"/>
          <w:szCs w:val="22"/>
        </w:rPr>
        <w:t xml:space="preserve">contact </w:t>
      </w:r>
      <w:r w:rsidR="00F50992">
        <w:rPr>
          <w:rFonts w:asciiTheme="minorHAnsi" w:hAnsiTheme="minorHAnsi" w:cstheme="minorHAnsi"/>
          <w:sz w:val="22"/>
          <w:szCs w:val="22"/>
        </w:rPr>
        <w:t>Grants Management at 781-338-6595</w:t>
      </w:r>
      <w:r w:rsidR="00257B09">
        <w:rPr>
          <w:rFonts w:asciiTheme="minorHAnsi" w:hAnsiTheme="minorHAnsi" w:cstheme="minorHAnsi"/>
          <w:sz w:val="22"/>
          <w:szCs w:val="22"/>
        </w:rPr>
        <w:t xml:space="preserve">.  </w:t>
      </w:r>
    </w:p>
    <w:p w14:paraId="22A8923F" w14:textId="7CA9210B" w:rsidR="00B50E2A" w:rsidRDefault="00B50E2A" w:rsidP="00EF05D9">
      <w:pPr>
        <w:rPr>
          <w:rFonts w:asciiTheme="minorHAnsi" w:hAnsiTheme="minorHAnsi" w:cstheme="minorHAnsi"/>
          <w:sz w:val="22"/>
          <w:szCs w:val="22"/>
        </w:rPr>
      </w:pPr>
    </w:p>
    <w:p w14:paraId="7F65A7D7" w14:textId="3A4B79B5" w:rsidR="00B50E2A" w:rsidRDefault="000D10EF" w:rsidP="00EF05D9">
      <w:pPr>
        <w:rPr>
          <w:rFonts w:asciiTheme="minorHAnsi" w:hAnsiTheme="minorHAnsi" w:cstheme="minorHAnsi"/>
          <w:sz w:val="22"/>
          <w:szCs w:val="22"/>
        </w:rPr>
      </w:pPr>
      <w:r>
        <w:rPr>
          <w:rFonts w:asciiTheme="minorHAnsi" w:hAnsiTheme="minorHAnsi" w:cstheme="minorHAnsi"/>
          <w:sz w:val="22"/>
          <w:szCs w:val="22"/>
        </w:rPr>
        <w:t>To get familiar with the Department’s grants system, p</w:t>
      </w:r>
      <w:r w:rsidR="00B50E2A">
        <w:rPr>
          <w:rFonts w:asciiTheme="minorHAnsi" w:hAnsiTheme="minorHAnsi" w:cstheme="minorHAnsi"/>
          <w:sz w:val="22"/>
          <w:szCs w:val="22"/>
        </w:rPr>
        <w:t>lease take</w:t>
      </w:r>
      <w:r>
        <w:rPr>
          <w:rFonts w:asciiTheme="minorHAnsi" w:hAnsiTheme="minorHAnsi" w:cstheme="minorHAnsi"/>
          <w:sz w:val="22"/>
          <w:szCs w:val="22"/>
        </w:rPr>
        <w:t xml:space="preserve"> advantage of attending an EdGrants Webinar and take</w:t>
      </w:r>
      <w:r w:rsidR="00B50E2A">
        <w:rPr>
          <w:rFonts w:asciiTheme="minorHAnsi" w:hAnsiTheme="minorHAnsi" w:cstheme="minorHAnsi"/>
          <w:sz w:val="22"/>
          <w:szCs w:val="22"/>
        </w:rPr>
        <w:t xml:space="preserve"> a minute to review </w:t>
      </w:r>
      <w:hyperlink w:anchor="UserRequestForm" w:history="1">
        <w:r w:rsidR="00B50E2A" w:rsidRPr="000D10EF">
          <w:rPr>
            <w:rStyle w:val="Hyperlink"/>
            <w:rFonts w:asciiTheme="minorHAnsi" w:hAnsiTheme="minorHAnsi" w:cstheme="minorHAnsi"/>
            <w:sz w:val="22"/>
            <w:szCs w:val="22"/>
          </w:rPr>
          <w:t>User Request Form / Webinars</w:t>
        </w:r>
      </w:hyperlink>
      <w:r w:rsidR="00B50E2A">
        <w:rPr>
          <w:rFonts w:asciiTheme="minorHAnsi" w:hAnsiTheme="minorHAnsi" w:cstheme="minorHAnsi"/>
          <w:sz w:val="22"/>
          <w:szCs w:val="22"/>
        </w:rPr>
        <w:t xml:space="preserve"> as well as the </w:t>
      </w:r>
      <w:hyperlink r:id="rId21" w:history="1">
        <w:r w:rsidR="00B50E2A" w:rsidRPr="000D10EF">
          <w:rPr>
            <w:rStyle w:val="Hyperlink"/>
            <w:rFonts w:asciiTheme="minorHAnsi" w:hAnsiTheme="minorHAnsi" w:cstheme="minorHAnsi"/>
            <w:sz w:val="22"/>
            <w:szCs w:val="22"/>
          </w:rPr>
          <w:t>EdGrants Guidance Documents</w:t>
        </w:r>
      </w:hyperlink>
      <w:r w:rsidR="00B50E2A">
        <w:rPr>
          <w:rFonts w:asciiTheme="minorHAnsi" w:hAnsiTheme="minorHAnsi" w:cstheme="minorHAnsi"/>
          <w:sz w:val="22"/>
          <w:szCs w:val="22"/>
        </w:rPr>
        <w:t xml:space="preserve"> for all of your EdGrants navigation needs.</w:t>
      </w:r>
    </w:p>
    <w:p w14:paraId="542C7140" w14:textId="77777777" w:rsidR="00B50E2A" w:rsidRDefault="00B50E2A" w:rsidP="00EF05D9">
      <w:pPr>
        <w:rPr>
          <w:rFonts w:asciiTheme="minorHAnsi" w:hAnsiTheme="minorHAnsi" w:cstheme="minorHAnsi"/>
          <w:sz w:val="22"/>
          <w:szCs w:val="22"/>
        </w:rPr>
      </w:pPr>
    </w:p>
    <w:p w14:paraId="5B111494" w14:textId="77777777" w:rsidR="00AB3E8A" w:rsidRPr="00C02ADE" w:rsidRDefault="00C02ADE" w:rsidP="00EF05D9">
      <w:pPr>
        <w:rPr>
          <w:rFonts w:asciiTheme="minorHAnsi" w:hAnsiTheme="minorHAnsi" w:cstheme="minorHAnsi"/>
          <w:sz w:val="22"/>
          <w:szCs w:val="22"/>
        </w:rPr>
      </w:pPr>
      <w:r w:rsidRPr="00C02ADE">
        <w:rPr>
          <w:rFonts w:asciiTheme="minorHAnsi" w:hAnsiTheme="minorHAnsi" w:cstheme="minorHAnsi"/>
          <w:sz w:val="22"/>
          <w:szCs w:val="22"/>
        </w:rPr>
        <w:t xml:space="preserve">                                                                                                                                          </w:t>
      </w:r>
      <w:hyperlink w:anchor="_top" w:history="1">
        <w:r w:rsidRPr="00C02ADE">
          <w:rPr>
            <w:rStyle w:val="Hyperlink"/>
            <w:rFonts w:asciiTheme="minorHAnsi" w:hAnsiTheme="minorHAnsi" w:cstheme="minorHAnsi"/>
            <w:sz w:val="22"/>
            <w:szCs w:val="22"/>
          </w:rPr>
          <w:t>BACK TO THE TOP</w:t>
        </w:r>
      </w:hyperlink>
    </w:p>
    <w:p w14:paraId="394F56B2" w14:textId="78E0A5D0" w:rsidR="00C02ADE" w:rsidRDefault="00C02ADE" w:rsidP="00EF05D9">
      <w:pPr>
        <w:rPr>
          <w:rFonts w:asciiTheme="minorHAnsi" w:hAnsiTheme="minorHAnsi" w:cstheme="minorHAnsi"/>
          <w:b/>
          <w:sz w:val="22"/>
          <w:szCs w:val="22"/>
          <w:u w:val="single"/>
        </w:rPr>
      </w:pPr>
    </w:p>
    <w:p w14:paraId="00CC7752" w14:textId="77777777" w:rsidR="00BE208A" w:rsidRDefault="00BE208A" w:rsidP="00D32EAE">
      <w:pPr>
        <w:rPr>
          <w:rFonts w:asciiTheme="minorHAnsi" w:hAnsiTheme="minorHAnsi" w:cstheme="minorHAnsi"/>
          <w:b/>
          <w:sz w:val="22"/>
          <w:szCs w:val="22"/>
          <w:u w:val="single"/>
        </w:rPr>
      </w:pPr>
    </w:p>
    <w:p w14:paraId="25857165" w14:textId="77777777" w:rsidR="00D32EAE" w:rsidRDefault="00D32EAE" w:rsidP="00D32EAE">
      <w:pPr>
        <w:rPr>
          <w:rFonts w:asciiTheme="minorHAnsi" w:hAnsiTheme="minorHAnsi" w:cstheme="minorHAnsi"/>
          <w:b/>
          <w:sz w:val="22"/>
          <w:szCs w:val="22"/>
          <w:u w:val="single"/>
        </w:rPr>
      </w:pPr>
      <w:bookmarkStart w:id="7" w:name="MAIL"/>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7"/>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2"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781685"/>
                    </a:xfrm>
                    <a:prstGeom prst="rect">
                      <a:avLst/>
                    </a:prstGeom>
                  </pic:spPr>
                </pic:pic>
              </a:graphicData>
            </a:graphic>
          </wp:inline>
        </w:drawing>
      </w:r>
    </w:p>
    <w:p w14:paraId="0AE69210" w14:textId="77777777" w:rsidR="007B3E53" w:rsidRDefault="007D6C00"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5C8D1184" w14:textId="77777777" w:rsidR="00F50992" w:rsidRDefault="00F50992" w:rsidP="00363241">
      <w:pPr>
        <w:spacing w:before="100" w:beforeAutospacing="1" w:after="100" w:afterAutospacing="1"/>
        <w:rPr>
          <w:rFonts w:asciiTheme="minorHAnsi" w:hAnsiTheme="minorHAnsi"/>
          <w:b/>
          <w:sz w:val="22"/>
          <w:szCs w:val="22"/>
          <w:u w:val="single"/>
        </w:rPr>
      </w:pPr>
    </w:p>
    <w:p w14:paraId="7F1F7D8F" w14:textId="3870DAF7" w:rsidR="00A1419E" w:rsidRPr="00363241" w:rsidRDefault="00935E02" w:rsidP="00363241">
      <w:pPr>
        <w:spacing w:before="100" w:beforeAutospacing="1" w:after="100" w:afterAutospacing="1"/>
        <w:rPr>
          <w:rFonts w:asciiTheme="minorHAnsi" w:hAnsiTheme="minorHAnsi"/>
          <w:b/>
          <w:sz w:val="22"/>
          <w:szCs w:val="22"/>
          <w:u w:val="single"/>
        </w:rPr>
      </w:pPr>
      <w:bookmarkStart w:id="8" w:name="MULTI"/>
      <w:r>
        <w:rPr>
          <w:rFonts w:asciiTheme="minorHAnsi" w:hAnsiTheme="minorHAnsi"/>
          <w:b/>
          <w:sz w:val="22"/>
          <w:szCs w:val="22"/>
          <w:u w:val="single"/>
        </w:rPr>
        <w:t>F</w:t>
      </w:r>
      <w:r w:rsidR="00677639">
        <w:rPr>
          <w:rFonts w:asciiTheme="minorHAnsi" w:hAnsiTheme="minorHAnsi"/>
          <w:b/>
          <w:sz w:val="22"/>
          <w:szCs w:val="22"/>
          <w:u w:val="single"/>
        </w:rPr>
        <w:t xml:space="preserve">ederal/Entitlement </w:t>
      </w:r>
      <w:r w:rsidR="0032637A" w:rsidRPr="00357A59">
        <w:rPr>
          <w:rFonts w:asciiTheme="minorHAnsi" w:hAnsiTheme="minorHAnsi"/>
          <w:b/>
          <w:sz w:val="22"/>
          <w:szCs w:val="22"/>
          <w:u w:val="single"/>
        </w:rPr>
        <w:t>Multi-Year</w:t>
      </w:r>
      <w:r w:rsidR="00512E44" w:rsidRPr="00357A59">
        <w:rPr>
          <w:rFonts w:asciiTheme="minorHAnsi" w:hAnsiTheme="minorHAnsi"/>
          <w:b/>
          <w:sz w:val="22"/>
          <w:szCs w:val="22"/>
          <w:u w:val="single"/>
        </w:rPr>
        <w:t xml:space="preserve"> </w:t>
      </w:r>
      <w:r w:rsidR="00B525E3">
        <w:rPr>
          <w:rFonts w:asciiTheme="minorHAnsi" w:hAnsiTheme="minorHAnsi"/>
          <w:b/>
          <w:sz w:val="22"/>
          <w:szCs w:val="22"/>
          <w:u w:val="single"/>
        </w:rPr>
        <w:t>grants</w:t>
      </w:r>
    </w:p>
    <w:bookmarkEnd w:id="8"/>
    <w:p w14:paraId="33BC73F6" w14:textId="5452A03D" w:rsidR="004F226C" w:rsidRPr="004F226C" w:rsidRDefault="004F226C" w:rsidP="00A1419E">
      <w:pPr>
        <w:rPr>
          <w:rFonts w:asciiTheme="minorHAnsi" w:hAnsiTheme="minorHAnsi" w:cstheme="minorHAnsi"/>
          <w:sz w:val="22"/>
          <w:szCs w:val="22"/>
        </w:rPr>
      </w:pPr>
      <w:r w:rsidRPr="004F226C">
        <w:rPr>
          <w:rFonts w:asciiTheme="minorHAnsi" w:hAnsiTheme="minorHAnsi" w:cstheme="minorHAnsi"/>
          <w:sz w:val="22"/>
          <w:szCs w:val="22"/>
        </w:rPr>
        <w:t>The purpose of the multi-year grants in EdGrants is to allow continuous spending of funds resulting in no grant returns.</w:t>
      </w:r>
    </w:p>
    <w:p w14:paraId="00DA281F" w14:textId="77777777" w:rsidR="004F226C" w:rsidRDefault="004F226C" w:rsidP="00A1419E">
      <w:pPr>
        <w:rPr>
          <w:rFonts w:asciiTheme="minorHAnsi" w:hAnsiTheme="minorHAnsi" w:cstheme="minorHAnsi"/>
          <w:b/>
          <w:sz w:val="22"/>
          <w:szCs w:val="22"/>
        </w:rPr>
      </w:pPr>
    </w:p>
    <w:p w14:paraId="7620E217" w14:textId="3D5E3382" w:rsidR="00677639" w:rsidRDefault="00677639" w:rsidP="00A1419E">
      <w:pPr>
        <w:rPr>
          <w:rFonts w:asciiTheme="minorHAnsi" w:hAnsiTheme="minorHAnsi" w:cstheme="minorHAnsi"/>
          <w:sz w:val="22"/>
          <w:szCs w:val="22"/>
        </w:rPr>
      </w:pPr>
      <w:r w:rsidRPr="00363241">
        <w:rPr>
          <w:rFonts w:asciiTheme="minorHAnsi" w:hAnsiTheme="minorHAnsi" w:cstheme="minorHAnsi"/>
          <w:b/>
          <w:sz w:val="22"/>
          <w:szCs w:val="22"/>
        </w:rPr>
        <w:t>FY2019 Award:</w:t>
      </w:r>
      <w:r>
        <w:rPr>
          <w:rFonts w:asciiTheme="minorHAnsi" w:hAnsiTheme="minorHAnsi" w:cstheme="minorHAnsi"/>
          <w:sz w:val="22"/>
          <w:szCs w:val="22"/>
        </w:rPr>
        <w:t xml:space="preserve">  </w:t>
      </w:r>
      <w:r w:rsidR="00A1419E">
        <w:rPr>
          <w:rFonts w:asciiTheme="minorHAnsi" w:hAnsiTheme="minorHAnsi" w:cstheme="minorHAnsi"/>
          <w:sz w:val="22"/>
          <w:szCs w:val="22"/>
        </w:rPr>
        <w:t xml:space="preserve">If the multi-year delegation form was not submitted in EdGrants, if $0 was moved into Year 2, </w:t>
      </w:r>
      <w:r>
        <w:rPr>
          <w:rFonts w:asciiTheme="minorHAnsi" w:hAnsiTheme="minorHAnsi" w:cstheme="minorHAnsi"/>
          <w:sz w:val="22"/>
          <w:szCs w:val="22"/>
        </w:rPr>
        <w:t xml:space="preserve">and/or no unclaimed funds were left to roll, </w:t>
      </w:r>
      <w:r w:rsidR="00A1419E" w:rsidRPr="00B525E3">
        <w:rPr>
          <w:rFonts w:asciiTheme="minorHAnsi" w:hAnsiTheme="minorHAnsi" w:cstheme="minorHAnsi"/>
          <w:b/>
          <w:sz w:val="22"/>
          <w:szCs w:val="22"/>
        </w:rPr>
        <w:t xml:space="preserve">the grant end date </w:t>
      </w:r>
      <w:r w:rsidR="00FD13B3">
        <w:rPr>
          <w:rFonts w:asciiTheme="minorHAnsi" w:hAnsiTheme="minorHAnsi" w:cstheme="minorHAnsi"/>
          <w:b/>
          <w:sz w:val="22"/>
          <w:szCs w:val="22"/>
        </w:rPr>
        <w:t>was</w:t>
      </w:r>
      <w:r w:rsidR="00A1419E" w:rsidRPr="00B525E3">
        <w:rPr>
          <w:rFonts w:asciiTheme="minorHAnsi" w:hAnsiTheme="minorHAnsi" w:cstheme="minorHAnsi"/>
          <w:b/>
          <w:sz w:val="22"/>
          <w:szCs w:val="22"/>
        </w:rPr>
        <w:t xml:space="preserve"> 6/30/2019.</w:t>
      </w:r>
      <w:r w:rsidR="00A1419E">
        <w:rPr>
          <w:rFonts w:asciiTheme="minorHAnsi" w:hAnsiTheme="minorHAnsi" w:cstheme="minorHAnsi"/>
          <w:sz w:val="22"/>
          <w:szCs w:val="22"/>
        </w:rPr>
        <w:t xml:space="preserve">  </w:t>
      </w:r>
      <w:r w:rsidR="004F226C">
        <w:rPr>
          <w:rFonts w:asciiTheme="minorHAnsi" w:hAnsiTheme="minorHAnsi" w:cstheme="minorHAnsi"/>
          <w:sz w:val="22"/>
          <w:szCs w:val="22"/>
        </w:rPr>
        <w:t>Final Reports should be filed.</w:t>
      </w:r>
    </w:p>
    <w:p w14:paraId="0F170C03" w14:textId="77777777" w:rsidR="00363241" w:rsidRDefault="00363241" w:rsidP="00A1419E">
      <w:pPr>
        <w:rPr>
          <w:rFonts w:asciiTheme="minorHAnsi" w:hAnsiTheme="minorHAnsi" w:cstheme="minorHAnsi"/>
          <w:sz w:val="22"/>
          <w:szCs w:val="22"/>
        </w:rPr>
      </w:pPr>
    </w:p>
    <w:p w14:paraId="668E7208" w14:textId="03E94D09" w:rsidR="00A1419E" w:rsidRDefault="00A1419E" w:rsidP="00A1419E">
      <w:pPr>
        <w:rPr>
          <w:rFonts w:asciiTheme="minorHAnsi" w:hAnsiTheme="minorHAnsi" w:cstheme="minorHAnsi"/>
          <w:sz w:val="22"/>
          <w:szCs w:val="22"/>
        </w:rPr>
      </w:pPr>
      <w:r>
        <w:rPr>
          <w:rFonts w:asciiTheme="minorHAnsi" w:hAnsiTheme="minorHAnsi" w:cstheme="minorHAnsi"/>
          <w:sz w:val="22"/>
          <w:szCs w:val="22"/>
        </w:rPr>
        <w:t xml:space="preserve">If multi-year was submitted moving funds into Year 2, the grant end date is now </w:t>
      </w:r>
      <w:r w:rsidRPr="00512E44">
        <w:rPr>
          <w:rFonts w:asciiTheme="minorHAnsi" w:hAnsiTheme="minorHAnsi" w:cstheme="minorHAnsi"/>
          <w:sz w:val="22"/>
          <w:szCs w:val="22"/>
        </w:rPr>
        <w:t>6/30/2020</w:t>
      </w:r>
      <w:r>
        <w:rPr>
          <w:rFonts w:asciiTheme="minorHAnsi" w:hAnsiTheme="minorHAnsi" w:cstheme="minorHAnsi"/>
          <w:sz w:val="22"/>
          <w:szCs w:val="22"/>
        </w:rPr>
        <w:t xml:space="preserve">.  </w:t>
      </w:r>
    </w:p>
    <w:p w14:paraId="01B9897B" w14:textId="7197FF16" w:rsidR="00512E44" w:rsidRDefault="004F226C" w:rsidP="00B818AB">
      <w:pPr>
        <w:rPr>
          <w:rFonts w:asciiTheme="minorHAnsi" w:hAnsiTheme="minorHAnsi" w:cstheme="minorHAnsi"/>
          <w:sz w:val="22"/>
          <w:szCs w:val="22"/>
        </w:rPr>
      </w:pPr>
      <w:r>
        <w:rPr>
          <w:rFonts w:asciiTheme="minorHAnsi" w:hAnsiTheme="minorHAnsi" w:cstheme="minorHAnsi"/>
          <w:sz w:val="22"/>
          <w:szCs w:val="22"/>
        </w:rPr>
        <w:t>No Final Report is expected until funds are fully drawn down and reconciled.</w:t>
      </w:r>
    </w:p>
    <w:p w14:paraId="6F21E71A" w14:textId="77777777" w:rsidR="004F226C" w:rsidRDefault="004F226C" w:rsidP="00B818AB">
      <w:pPr>
        <w:rPr>
          <w:rFonts w:asciiTheme="minorHAnsi" w:hAnsiTheme="minorHAnsi" w:cstheme="minorHAnsi"/>
          <w:sz w:val="22"/>
          <w:szCs w:val="22"/>
        </w:rPr>
      </w:pPr>
    </w:p>
    <w:p w14:paraId="45DBEEBA" w14:textId="3B94CEFE" w:rsidR="00EF3A53" w:rsidRDefault="00512E44" w:rsidP="00B818AB">
      <w:pPr>
        <w:rPr>
          <w:rFonts w:asciiTheme="minorHAnsi" w:hAnsiTheme="minorHAnsi" w:cstheme="minorHAnsi"/>
          <w:sz w:val="22"/>
          <w:szCs w:val="22"/>
        </w:rPr>
      </w:pPr>
      <w:r>
        <w:rPr>
          <w:rFonts w:asciiTheme="minorHAnsi" w:hAnsiTheme="minorHAnsi" w:cstheme="minorHAnsi"/>
          <w:sz w:val="22"/>
          <w:szCs w:val="22"/>
        </w:rPr>
        <w:t>U</w:t>
      </w:r>
      <w:r w:rsidR="00EF3A53">
        <w:rPr>
          <w:rFonts w:asciiTheme="minorHAnsi" w:hAnsiTheme="minorHAnsi" w:cstheme="minorHAnsi"/>
          <w:sz w:val="22"/>
          <w:szCs w:val="22"/>
        </w:rPr>
        <w:t xml:space="preserve">nclaimed balances left in year </w:t>
      </w:r>
      <w:r w:rsidR="00EF3A53" w:rsidRPr="002C4B21">
        <w:rPr>
          <w:rFonts w:asciiTheme="minorHAnsi" w:hAnsiTheme="minorHAnsi" w:cstheme="minorHAnsi"/>
          <w:noProof/>
          <w:sz w:val="22"/>
          <w:szCs w:val="22"/>
        </w:rPr>
        <w:t>1</w:t>
      </w:r>
      <w:r w:rsidR="00677639">
        <w:rPr>
          <w:rFonts w:asciiTheme="minorHAnsi" w:hAnsiTheme="minorHAnsi" w:cstheme="minorHAnsi"/>
          <w:noProof/>
          <w:sz w:val="22"/>
          <w:szCs w:val="22"/>
        </w:rPr>
        <w:t xml:space="preserve"> </w:t>
      </w:r>
      <w:r w:rsidR="00257B09">
        <w:rPr>
          <w:rFonts w:asciiTheme="minorHAnsi" w:hAnsiTheme="minorHAnsi" w:cstheme="minorHAnsi"/>
          <w:noProof/>
          <w:sz w:val="22"/>
          <w:szCs w:val="22"/>
        </w:rPr>
        <w:t xml:space="preserve">should be reflected on your Year 2 payment request forms, as any unclaimed Year 1 balances have rolled.  The project end date has been </w:t>
      </w:r>
      <w:r w:rsidR="00B525E3">
        <w:rPr>
          <w:rFonts w:asciiTheme="minorHAnsi" w:hAnsiTheme="minorHAnsi" w:cstheme="minorHAnsi"/>
          <w:sz w:val="22"/>
          <w:szCs w:val="22"/>
        </w:rPr>
        <w:t>extended to 6/30/2020</w:t>
      </w:r>
      <w:r w:rsidR="00EF3A53">
        <w:rPr>
          <w:rFonts w:asciiTheme="minorHAnsi" w:hAnsiTheme="minorHAnsi" w:cstheme="minorHAnsi"/>
          <w:sz w:val="22"/>
          <w:szCs w:val="22"/>
        </w:rPr>
        <w:t>.</w:t>
      </w:r>
    </w:p>
    <w:p w14:paraId="56D5B506" w14:textId="5F8E7D58" w:rsidR="007E21D8" w:rsidRDefault="007E21D8" w:rsidP="00B818AB">
      <w:pPr>
        <w:rPr>
          <w:rFonts w:asciiTheme="minorHAnsi" w:hAnsiTheme="minorHAnsi" w:cstheme="minorHAnsi"/>
          <w:sz w:val="22"/>
          <w:szCs w:val="22"/>
        </w:rPr>
      </w:pPr>
    </w:p>
    <w:p w14:paraId="52394628" w14:textId="77777777" w:rsidR="007E21D8" w:rsidRDefault="007E21D8" w:rsidP="007E21D8">
      <w:pPr>
        <w:rPr>
          <w:rFonts w:asciiTheme="minorHAnsi" w:hAnsiTheme="minorHAnsi" w:cstheme="minorHAnsi"/>
          <w:sz w:val="22"/>
          <w:szCs w:val="22"/>
        </w:rPr>
      </w:pPr>
      <w:r>
        <w:rPr>
          <w:rFonts w:asciiTheme="minorHAnsi" w:hAnsiTheme="minorHAnsi" w:cstheme="minorHAnsi"/>
          <w:sz w:val="22"/>
          <w:szCs w:val="22"/>
        </w:rPr>
        <w:t>Grantees should assess expenditures and shift charges over to the oldest active award where possible.  In some cases, this will require an amendment to the FY19/FY20 grant budgets.</w:t>
      </w:r>
    </w:p>
    <w:p w14:paraId="7A454EC2" w14:textId="77777777" w:rsidR="007E21D8" w:rsidRDefault="007E21D8" w:rsidP="007E21D8">
      <w:pPr>
        <w:rPr>
          <w:rFonts w:asciiTheme="minorHAnsi" w:hAnsiTheme="minorHAnsi" w:cstheme="minorHAnsi"/>
          <w:sz w:val="22"/>
          <w:szCs w:val="22"/>
        </w:rPr>
      </w:pPr>
      <w:r>
        <w:rPr>
          <w:noProof/>
          <w:snapToGrid/>
        </w:rPr>
        <w:lastRenderedPageBreak/>
        <w:drawing>
          <wp:inline distT="0" distB="0" distL="0" distR="0" wp14:anchorId="4FEB6DB3" wp14:editId="15DC445F">
            <wp:extent cx="5486400" cy="2921635"/>
            <wp:effectExtent l="0" t="0" r="0" b="0"/>
            <wp:docPr id="3" name="Picture 3" descr="Chart depicting Project duration and expenditure types, and whether an amendment is required or n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2921635"/>
                    </a:xfrm>
                    <a:prstGeom prst="rect">
                      <a:avLst/>
                    </a:prstGeom>
                  </pic:spPr>
                </pic:pic>
              </a:graphicData>
            </a:graphic>
          </wp:inline>
        </w:drawing>
      </w:r>
    </w:p>
    <w:p w14:paraId="786B94D2" w14:textId="77777777" w:rsidR="007E21D8" w:rsidRPr="00BB4D48" w:rsidRDefault="007E21D8" w:rsidP="00B818AB">
      <w:pPr>
        <w:rPr>
          <w:rFonts w:asciiTheme="minorHAnsi" w:hAnsiTheme="minorHAnsi" w:cstheme="minorHAnsi"/>
          <w:b/>
          <w:sz w:val="22"/>
          <w:szCs w:val="22"/>
        </w:rPr>
      </w:pPr>
    </w:p>
    <w:p w14:paraId="21623482" w14:textId="77777777" w:rsidR="00B818AB" w:rsidRDefault="00B818AB" w:rsidP="00B818AB">
      <w:pPr>
        <w:rPr>
          <w:rFonts w:asciiTheme="minorHAnsi" w:hAnsiTheme="minorHAnsi" w:cstheme="minorHAnsi"/>
          <w:sz w:val="22"/>
          <w:szCs w:val="22"/>
        </w:rPr>
      </w:pPr>
    </w:p>
    <w:p w14:paraId="6C23AEC0" w14:textId="41577D92" w:rsidR="00A31837" w:rsidRDefault="00B525E3" w:rsidP="00B818AB">
      <w:pPr>
        <w:rPr>
          <w:rFonts w:asciiTheme="minorHAnsi" w:hAnsiTheme="minorHAnsi" w:cstheme="minorHAnsi"/>
          <w:sz w:val="22"/>
          <w:szCs w:val="22"/>
        </w:rPr>
      </w:pPr>
      <w:r w:rsidRPr="004F226C">
        <w:rPr>
          <w:rFonts w:asciiTheme="minorHAnsi" w:hAnsiTheme="minorHAnsi" w:cstheme="minorHAnsi"/>
          <w:b/>
          <w:sz w:val="22"/>
          <w:szCs w:val="22"/>
        </w:rPr>
        <w:t xml:space="preserve">FY2018 </w:t>
      </w:r>
      <w:r w:rsidR="00363241" w:rsidRPr="004F226C">
        <w:rPr>
          <w:rFonts w:asciiTheme="minorHAnsi" w:hAnsiTheme="minorHAnsi" w:cstheme="minorHAnsi"/>
          <w:b/>
          <w:sz w:val="22"/>
          <w:szCs w:val="22"/>
        </w:rPr>
        <w:t>Award</w:t>
      </w:r>
      <w:r w:rsidRPr="00257B09">
        <w:rPr>
          <w:rFonts w:asciiTheme="minorHAnsi" w:hAnsiTheme="minorHAnsi" w:cstheme="minorHAnsi"/>
          <w:b/>
          <w:sz w:val="22"/>
          <w:szCs w:val="22"/>
        </w:rPr>
        <w:t>:</w:t>
      </w:r>
      <w:r w:rsidR="00363241" w:rsidRPr="00257B09">
        <w:rPr>
          <w:rFonts w:asciiTheme="minorHAnsi" w:hAnsiTheme="minorHAnsi" w:cstheme="minorHAnsi"/>
          <w:b/>
          <w:sz w:val="22"/>
          <w:szCs w:val="22"/>
        </w:rPr>
        <w:t xml:space="preserve">  </w:t>
      </w:r>
      <w:r w:rsidR="007E21D8" w:rsidRPr="007E21D8">
        <w:rPr>
          <w:rFonts w:asciiTheme="minorHAnsi" w:hAnsiTheme="minorHAnsi" w:cstheme="minorHAnsi"/>
          <w:bCs/>
          <w:sz w:val="22"/>
          <w:szCs w:val="22"/>
        </w:rPr>
        <w:t xml:space="preserve">These federal entitlement awards are now closed.  </w:t>
      </w:r>
      <w:r w:rsidR="00A31837" w:rsidRPr="007E21D8">
        <w:rPr>
          <w:rFonts w:asciiTheme="minorHAnsi" w:hAnsiTheme="minorHAnsi" w:cstheme="minorHAnsi"/>
          <w:bCs/>
          <w:sz w:val="22"/>
          <w:szCs w:val="22"/>
        </w:rPr>
        <w:t>Grantees</w:t>
      </w:r>
      <w:r w:rsidR="00A31837">
        <w:rPr>
          <w:rFonts w:asciiTheme="minorHAnsi" w:hAnsiTheme="minorHAnsi" w:cstheme="minorHAnsi"/>
          <w:sz w:val="22"/>
          <w:szCs w:val="22"/>
        </w:rPr>
        <w:t xml:space="preserve"> should</w:t>
      </w:r>
      <w:r w:rsidR="007E21D8">
        <w:rPr>
          <w:rFonts w:asciiTheme="minorHAnsi" w:hAnsiTheme="minorHAnsi" w:cstheme="minorHAnsi"/>
          <w:sz w:val="22"/>
          <w:szCs w:val="22"/>
        </w:rPr>
        <w:t xml:space="preserve"> have filed t</w:t>
      </w:r>
      <w:r w:rsidR="00A31837">
        <w:rPr>
          <w:rFonts w:asciiTheme="minorHAnsi" w:hAnsiTheme="minorHAnsi" w:cstheme="minorHAnsi"/>
          <w:sz w:val="22"/>
          <w:szCs w:val="22"/>
        </w:rPr>
        <w:t xml:space="preserve">heir Final Financial Reports (FR-1) on these FY2018 multi-year awards if they have not done so already.  </w:t>
      </w:r>
    </w:p>
    <w:p w14:paraId="3BC84BFA" w14:textId="77777777" w:rsidR="00A31837" w:rsidRDefault="00A31837" w:rsidP="00B818AB">
      <w:pPr>
        <w:rPr>
          <w:rFonts w:asciiTheme="minorHAnsi" w:hAnsiTheme="minorHAnsi" w:cstheme="minorHAnsi"/>
          <w:sz w:val="22"/>
          <w:szCs w:val="22"/>
        </w:rPr>
      </w:pPr>
    </w:p>
    <w:p w14:paraId="136DA5C4" w14:textId="77777777" w:rsidR="00B525E3" w:rsidRDefault="006B78ED" w:rsidP="00B818AB">
      <w:pPr>
        <w:rPr>
          <w:rFonts w:asciiTheme="minorHAnsi" w:hAnsiTheme="minorHAnsi" w:cstheme="minorHAnsi"/>
          <w:sz w:val="22"/>
          <w:szCs w:val="22"/>
        </w:rPr>
      </w:pPr>
      <w:r>
        <w:rPr>
          <w:rFonts w:asciiTheme="minorHAnsi" w:hAnsiTheme="minorHAnsi" w:cstheme="minorHAnsi"/>
          <w:sz w:val="22"/>
          <w:szCs w:val="22"/>
        </w:rPr>
        <w:t xml:space="preserve">If you’d like to request an amendment, please contact </w:t>
      </w:r>
      <w:r w:rsidR="00B155A5">
        <w:rPr>
          <w:rFonts w:asciiTheme="minorHAnsi" w:hAnsiTheme="minorHAnsi" w:cstheme="minorHAnsi"/>
          <w:sz w:val="22"/>
          <w:szCs w:val="22"/>
        </w:rPr>
        <w:t xml:space="preserve">your </w:t>
      </w:r>
      <w:hyperlink r:id="rId25" w:history="1">
        <w:r w:rsidRPr="006B78ED">
          <w:rPr>
            <w:rStyle w:val="Hyperlink"/>
            <w:rFonts w:asciiTheme="minorHAnsi" w:hAnsiTheme="minorHAnsi" w:cstheme="minorHAnsi"/>
            <w:sz w:val="22"/>
            <w:szCs w:val="22"/>
          </w:rPr>
          <w:t>federal grants group</w:t>
        </w:r>
      </w:hyperlink>
      <w:r>
        <w:rPr>
          <w:rFonts w:asciiTheme="minorHAnsi" w:hAnsiTheme="minorHAnsi" w:cstheme="minorHAnsi"/>
          <w:sz w:val="22"/>
          <w:szCs w:val="22"/>
        </w:rPr>
        <w:t xml:space="preserve"> liaison</w:t>
      </w:r>
      <w:r w:rsidR="00B155A5">
        <w:rPr>
          <w:rFonts w:asciiTheme="minorHAnsi" w:hAnsiTheme="minorHAnsi" w:cstheme="minorHAnsi"/>
          <w:sz w:val="22"/>
          <w:szCs w:val="22"/>
        </w:rPr>
        <w:t>.</w:t>
      </w:r>
    </w:p>
    <w:p w14:paraId="707D0121" w14:textId="340230B9" w:rsidR="006B78ED" w:rsidRDefault="006B78ED" w:rsidP="00B818AB">
      <w:pPr>
        <w:rPr>
          <w:rFonts w:asciiTheme="minorHAnsi" w:hAnsiTheme="minorHAnsi" w:cstheme="minorHAnsi"/>
          <w:sz w:val="22"/>
          <w:szCs w:val="22"/>
        </w:rPr>
      </w:pPr>
    </w:p>
    <w:p w14:paraId="3E05A03A" w14:textId="77777777" w:rsidR="00935E02" w:rsidRPr="00125C17" w:rsidRDefault="007D6C00" w:rsidP="00935E02">
      <w:pPr>
        <w:jc w:val="right"/>
        <w:rPr>
          <w:rStyle w:val="Hyperlink"/>
          <w:rFonts w:asciiTheme="minorHAnsi" w:hAnsiTheme="minorHAnsi" w:cstheme="minorHAnsi"/>
          <w:sz w:val="22"/>
          <w:szCs w:val="22"/>
        </w:rPr>
      </w:pPr>
      <w:hyperlink w:anchor="_top" w:history="1">
        <w:r w:rsidR="00935E02" w:rsidRPr="00125C17">
          <w:rPr>
            <w:rStyle w:val="Hyperlink"/>
            <w:rFonts w:asciiTheme="minorHAnsi" w:hAnsiTheme="minorHAnsi" w:cstheme="minorHAnsi"/>
            <w:sz w:val="22"/>
            <w:szCs w:val="22"/>
          </w:rPr>
          <w:t>BACK TO THE TOP</w:t>
        </w:r>
      </w:hyperlink>
    </w:p>
    <w:p w14:paraId="5313EA05" w14:textId="77777777" w:rsidR="00935E02" w:rsidRDefault="00935E02" w:rsidP="00B818AB">
      <w:pPr>
        <w:rPr>
          <w:rFonts w:asciiTheme="minorHAnsi" w:hAnsiTheme="minorHAnsi" w:cstheme="minorHAnsi"/>
          <w:sz w:val="22"/>
          <w:szCs w:val="22"/>
        </w:rPr>
      </w:pPr>
    </w:p>
    <w:p w14:paraId="55DAF5DB" w14:textId="6EF6DE94" w:rsidR="00055FA7" w:rsidRPr="00125C17" w:rsidRDefault="002A31BF" w:rsidP="00EF05D9">
      <w:pPr>
        <w:rPr>
          <w:rFonts w:asciiTheme="minorHAnsi" w:hAnsiTheme="minorHAnsi" w:cstheme="minorHAnsi"/>
          <w:b/>
          <w:sz w:val="22"/>
          <w:szCs w:val="22"/>
          <w:u w:val="single"/>
        </w:rPr>
      </w:pPr>
      <w:bookmarkStart w:id="9" w:name="ISAChange"/>
      <w:bookmarkStart w:id="10" w:name="ASSURANCS"/>
      <w:bookmarkStart w:id="11" w:name="FY19ISA"/>
      <w:bookmarkStart w:id="12" w:name="_Hlk25663422"/>
      <w:bookmarkStart w:id="13" w:name="_Hlk530994539"/>
      <w:bookmarkStart w:id="14" w:name="_Hlk535929416"/>
      <w:bookmarkStart w:id="15" w:name="_Hlk9513428"/>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bookmarkEnd w:id="9"/>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10"/>
    <w:bookmarkEnd w:id="11"/>
    <w:p w14:paraId="4C16BF94" w14:textId="77777777" w:rsidR="00D14B09" w:rsidRDefault="00D14B09" w:rsidP="00EF05D9">
      <w:pPr>
        <w:rPr>
          <w:rFonts w:asciiTheme="minorHAnsi" w:hAnsiTheme="minorHAnsi" w:cstheme="minorHAnsi"/>
          <w:b/>
          <w:sz w:val="22"/>
          <w:szCs w:val="22"/>
        </w:rPr>
      </w:pPr>
    </w:p>
    <w:p w14:paraId="49D1502E" w14:textId="25DB08F7" w:rsidR="007E21D8" w:rsidRPr="007E21D8" w:rsidRDefault="007E21D8" w:rsidP="007E21D8">
      <w:pPr>
        <w:rPr>
          <w:rFonts w:asciiTheme="minorHAnsi" w:hAnsiTheme="minorHAnsi" w:cstheme="minorHAnsi"/>
          <w:b/>
          <w:bCs/>
          <w:sz w:val="22"/>
          <w:szCs w:val="22"/>
        </w:rPr>
      </w:pPr>
      <w:r w:rsidRPr="007E21D8">
        <w:rPr>
          <w:rFonts w:asciiTheme="minorHAnsi" w:hAnsiTheme="minorHAnsi" w:cstheme="minorHAnsi"/>
          <w:i/>
          <w:iCs/>
          <w:sz w:val="22"/>
          <w:szCs w:val="22"/>
        </w:rPr>
        <w:t>Fringe Rates for Correctional Facilities</w:t>
      </w:r>
      <w:r>
        <w:rPr>
          <w:rFonts w:asciiTheme="minorHAnsi" w:hAnsiTheme="minorHAnsi" w:cstheme="minorHAnsi"/>
          <w:i/>
          <w:iCs/>
          <w:sz w:val="22"/>
          <w:szCs w:val="22"/>
        </w:rPr>
        <w:t>:</w:t>
      </w:r>
      <w:r w:rsidRPr="007E21D8">
        <w:rPr>
          <w:rFonts w:asciiTheme="minorHAnsi" w:hAnsiTheme="minorHAnsi" w:cstheme="minorHAnsi"/>
          <w:i/>
          <w:iCs/>
          <w:sz w:val="22"/>
          <w:szCs w:val="22"/>
        </w:rPr>
        <w:t xml:space="preserve"> </w:t>
      </w:r>
      <w:r w:rsidRPr="007E21D8">
        <w:rPr>
          <w:rFonts w:asciiTheme="minorHAnsi" w:hAnsiTheme="minorHAnsi" w:cstheme="minorHAnsi"/>
          <w:i/>
          <w:iCs/>
          <w:sz w:val="22"/>
          <w:szCs w:val="22"/>
        </w:rPr>
        <w:br/>
      </w:r>
      <w:r w:rsidRPr="007E21D8">
        <w:rPr>
          <w:rStyle w:val="Strong"/>
          <w:rFonts w:asciiTheme="minorHAnsi" w:hAnsiTheme="minorHAnsi" w:cstheme="minorHAnsi"/>
          <w:sz w:val="22"/>
          <w:szCs w:val="22"/>
        </w:rPr>
        <w:t>Approved</w:t>
      </w:r>
      <w:r w:rsidRPr="007E21D8">
        <w:rPr>
          <w:rFonts w:asciiTheme="minorHAnsi" w:hAnsiTheme="minorHAnsi" w:cstheme="minorHAnsi"/>
          <w:sz w:val="22"/>
          <w:szCs w:val="22"/>
        </w:rPr>
        <w:t xml:space="preserve"> FY20 Fringe Rate on </w:t>
      </w:r>
      <w:r w:rsidRPr="007E21D8">
        <w:rPr>
          <w:rStyle w:val="Strong"/>
          <w:rFonts w:asciiTheme="minorHAnsi" w:hAnsiTheme="minorHAnsi" w:cstheme="minorHAnsi"/>
          <w:sz w:val="22"/>
          <w:szCs w:val="22"/>
        </w:rPr>
        <w:t>State</w:t>
      </w:r>
      <w:r w:rsidRPr="007E21D8">
        <w:rPr>
          <w:rFonts w:asciiTheme="minorHAnsi" w:hAnsiTheme="minorHAnsi" w:cstheme="minorHAnsi"/>
          <w:sz w:val="22"/>
          <w:szCs w:val="22"/>
        </w:rPr>
        <w:t xml:space="preserve"> grants is 2.43% of AA and CC payroll (D09). </w:t>
      </w:r>
      <w:r w:rsidRPr="007E21D8">
        <w:rPr>
          <w:rFonts w:asciiTheme="minorHAnsi" w:hAnsiTheme="minorHAnsi" w:cstheme="minorHAnsi"/>
          <w:sz w:val="22"/>
          <w:szCs w:val="22"/>
        </w:rPr>
        <w:br/>
        <w:t xml:space="preserve">Fringe Rate on </w:t>
      </w:r>
      <w:r w:rsidRPr="007E21D8">
        <w:rPr>
          <w:rStyle w:val="Strong"/>
          <w:rFonts w:asciiTheme="minorHAnsi" w:hAnsiTheme="minorHAnsi" w:cstheme="minorHAnsi"/>
          <w:sz w:val="22"/>
          <w:szCs w:val="22"/>
        </w:rPr>
        <w:t>Federal</w:t>
      </w:r>
      <w:r w:rsidRPr="007E21D8">
        <w:rPr>
          <w:rFonts w:asciiTheme="minorHAnsi" w:hAnsiTheme="minorHAnsi" w:cstheme="minorHAnsi"/>
          <w:sz w:val="22"/>
          <w:szCs w:val="22"/>
        </w:rPr>
        <w:t>/</w:t>
      </w:r>
      <w:r w:rsidRPr="007E21D8">
        <w:rPr>
          <w:rStyle w:val="Strong"/>
          <w:rFonts w:asciiTheme="minorHAnsi" w:hAnsiTheme="minorHAnsi" w:cstheme="minorHAnsi"/>
          <w:sz w:val="22"/>
          <w:szCs w:val="22"/>
        </w:rPr>
        <w:t>trust accounts</w:t>
      </w:r>
      <w:r w:rsidRPr="007E21D8">
        <w:rPr>
          <w:rFonts w:asciiTheme="minorHAnsi" w:hAnsiTheme="minorHAnsi" w:cstheme="minorHAnsi"/>
          <w:sz w:val="22"/>
          <w:szCs w:val="22"/>
        </w:rPr>
        <w:t xml:space="preserve"> is 37.91% of AA payroll and 2.43% of CC payroll</w:t>
      </w:r>
      <w:r w:rsidRPr="007E21D8">
        <w:rPr>
          <w:rFonts w:asciiTheme="minorHAnsi" w:hAnsiTheme="minorHAnsi" w:cstheme="minorHAnsi"/>
          <w:sz w:val="22"/>
          <w:szCs w:val="22"/>
        </w:rPr>
        <w:br/>
      </w:r>
    </w:p>
    <w:p w14:paraId="7DFDD1D8" w14:textId="57E92270" w:rsidR="007E21D8" w:rsidRPr="007E21D8" w:rsidRDefault="007E21D8" w:rsidP="007E21D8">
      <w:pPr>
        <w:rPr>
          <w:rStyle w:val="Strong"/>
          <w:b w:val="0"/>
          <w:bCs w:val="0"/>
          <w:u w:val="single"/>
        </w:rPr>
      </w:pPr>
      <w:r w:rsidRPr="007E21D8">
        <w:rPr>
          <w:rFonts w:asciiTheme="minorHAnsi" w:hAnsiTheme="minorHAnsi" w:cstheme="minorHAnsi"/>
          <w:b/>
          <w:bCs/>
          <w:sz w:val="22"/>
          <w:szCs w:val="22"/>
        </w:rPr>
        <w:t>Proposed</w:t>
      </w:r>
      <w:r w:rsidRPr="007E21D8">
        <w:rPr>
          <w:rFonts w:asciiTheme="minorHAnsi" w:hAnsiTheme="minorHAnsi" w:cstheme="minorHAnsi"/>
          <w:sz w:val="22"/>
          <w:szCs w:val="22"/>
        </w:rPr>
        <w:t xml:space="preserve"> FY21 Fringe Rate on </w:t>
      </w:r>
      <w:r w:rsidRPr="007E21D8">
        <w:rPr>
          <w:rStyle w:val="Strong"/>
          <w:rFonts w:asciiTheme="minorHAnsi" w:hAnsiTheme="minorHAnsi" w:cstheme="minorHAnsi"/>
          <w:sz w:val="22"/>
          <w:szCs w:val="22"/>
        </w:rPr>
        <w:t>State</w:t>
      </w:r>
      <w:r w:rsidRPr="007E21D8">
        <w:rPr>
          <w:rFonts w:asciiTheme="minorHAnsi" w:hAnsiTheme="minorHAnsi" w:cstheme="minorHAnsi"/>
          <w:sz w:val="22"/>
          <w:szCs w:val="22"/>
        </w:rPr>
        <w:t xml:space="preserve"> grants is 1.85% of AA and CC payroll (D09). </w:t>
      </w:r>
      <w:r w:rsidRPr="007E21D8">
        <w:rPr>
          <w:rFonts w:asciiTheme="minorHAnsi" w:hAnsiTheme="minorHAnsi" w:cstheme="minorHAnsi"/>
          <w:sz w:val="22"/>
          <w:szCs w:val="22"/>
        </w:rPr>
        <w:br/>
        <w:t xml:space="preserve">Fringe Rate on </w:t>
      </w:r>
      <w:r w:rsidRPr="007E21D8">
        <w:rPr>
          <w:rStyle w:val="Strong"/>
          <w:rFonts w:asciiTheme="minorHAnsi" w:hAnsiTheme="minorHAnsi" w:cstheme="minorHAnsi"/>
          <w:sz w:val="22"/>
          <w:szCs w:val="22"/>
        </w:rPr>
        <w:t>Federal</w:t>
      </w:r>
      <w:r w:rsidRPr="007E21D8">
        <w:rPr>
          <w:rFonts w:asciiTheme="minorHAnsi" w:hAnsiTheme="minorHAnsi" w:cstheme="minorHAnsi"/>
          <w:sz w:val="22"/>
          <w:szCs w:val="22"/>
        </w:rPr>
        <w:t>/</w:t>
      </w:r>
      <w:r w:rsidRPr="007E21D8">
        <w:rPr>
          <w:rStyle w:val="Strong"/>
          <w:rFonts w:asciiTheme="minorHAnsi" w:hAnsiTheme="minorHAnsi" w:cstheme="minorHAnsi"/>
          <w:sz w:val="22"/>
          <w:szCs w:val="22"/>
        </w:rPr>
        <w:t>trust accounts</w:t>
      </w:r>
      <w:r w:rsidRPr="007E21D8">
        <w:rPr>
          <w:rFonts w:asciiTheme="minorHAnsi" w:hAnsiTheme="minorHAnsi" w:cstheme="minorHAnsi"/>
          <w:sz w:val="22"/>
          <w:szCs w:val="22"/>
        </w:rPr>
        <w:t xml:space="preserve"> is 38.88% of AA payroll and 1.85% of CC payroll</w:t>
      </w:r>
      <w:r>
        <w:br/>
      </w:r>
      <w:r>
        <w:br/>
      </w:r>
      <w:r w:rsidRPr="007E21D8">
        <w:rPr>
          <w:rFonts w:asciiTheme="minorHAnsi" w:hAnsiTheme="minorHAnsi" w:cstheme="minorHAnsi"/>
          <w:i/>
          <w:iCs/>
          <w:sz w:val="22"/>
          <w:szCs w:val="22"/>
        </w:rPr>
        <w:t>Fringe Rates for State Colleges/ Universities</w:t>
      </w:r>
      <w:r w:rsidRPr="007E21D8">
        <w:rPr>
          <w:rStyle w:val="Strong"/>
          <w:b w:val="0"/>
          <w:bCs w:val="0"/>
          <w:i/>
          <w:iCs/>
          <w:sz w:val="28"/>
          <w:szCs w:val="22"/>
        </w:rPr>
        <w:t>:</w:t>
      </w:r>
    </w:p>
    <w:p w14:paraId="0D684335" w14:textId="77777777" w:rsidR="007E21D8" w:rsidRPr="007E21D8" w:rsidRDefault="007E21D8" w:rsidP="007E21D8">
      <w:pPr>
        <w:rPr>
          <w:rFonts w:asciiTheme="minorHAnsi" w:hAnsiTheme="minorHAnsi" w:cstheme="minorHAnsi"/>
          <w:sz w:val="22"/>
          <w:szCs w:val="22"/>
        </w:rPr>
      </w:pPr>
      <w:r w:rsidRPr="007E21D8">
        <w:rPr>
          <w:rStyle w:val="Strong"/>
          <w:rFonts w:asciiTheme="minorHAnsi" w:hAnsiTheme="minorHAnsi" w:cstheme="minorHAnsi"/>
          <w:sz w:val="22"/>
          <w:szCs w:val="22"/>
        </w:rPr>
        <w:t>Approved</w:t>
      </w:r>
      <w:r w:rsidRPr="007E21D8">
        <w:rPr>
          <w:rFonts w:asciiTheme="minorHAnsi" w:hAnsiTheme="minorHAnsi" w:cstheme="minorHAnsi"/>
          <w:sz w:val="22"/>
          <w:szCs w:val="22"/>
        </w:rPr>
        <w:t xml:space="preserve"> FY20 Fringe Rate on </w:t>
      </w:r>
      <w:r w:rsidRPr="007E21D8">
        <w:rPr>
          <w:rStyle w:val="Strong"/>
          <w:rFonts w:asciiTheme="minorHAnsi" w:hAnsiTheme="minorHAnsi" w:cstheme="minorHAnsi"/>
          <w:sz w:val="22"/>
          <w:szCs w:val="22"/>
        </w:rPr>
        <w:t>State/Federal/trust accounts</w:t>
      </w:r>
      <w:r w:rsidRPr="007E21D8">
        <w:rPr>
          <w:rFonts w:asciiTheme="minorHAnsi" w:hAnsiTheme="minorHAnsi" w:cstheme="minorHAnsi"/>
          <w:sz w:val="22"/>
          <w:szCs w:val="22"/>
        </w:rPr>
        <w:t xml:space="preserve"> is 37.91% of AA payroll and 2.43% of CC payroll</w:t>
      </w:r>
      <w:r w:rsidRPr="007E21D8">
        <w:rPr>
          <w:rFonts w:asciiTheme="minorHAnsi" w:hAnsiTheme="minorHAnsi" w:cstheme="minorHAnsi"/>
          <w:sz w:val="22"/>
          <w:szCs w:val="22"/>
        </w:rPr>
        <w:br/>
      </w:r>
      <w:r w:rsidRPr="007E21D8">
        <w:rPr>
          <w:rFonts w:asciiTheme="minorHAnsi" w:hAnsiTheme="minorHAnsi" w:cstheme="minorHAnsi"/>
          <w:b/>
          <w:bCs/>
          <w:sz w:val="22"/>
          <w:szCs w:val="22"/>
        </w:rPr>
        <w:t>Proposed</w:t>
      </w:r>
      <w:r w:rsidRPr="007E21D8">
        <w:rPr>
          <w:rFonts w:asciiTheme="minorHAnsi" w:hAnsiTheme="minorHAnsi" w:cstheme="minorHAnsi"/>
          <w:sz w:val="22"/>
          <w:szCs w:val="22"/>
        </w:rPr>
        <w:t xml:space="preserve"> FY21 Fringe Rates on </w:t>
      </w:r>
      <w:r w:rsidRPr="007E21D8">
        <w:rPr>
          <w:rFonts w:asciiTheme="minorHAnsi" w:hAnsiTheme="minorHAnsi" w:cstheme="minorHAnsi"/>
          <w:b/>
          <w:bCs/>
          <w:sz w:val="22"/>
          <w:szCs w:val="22"/>
        </w:rPr>
        <w:t>State/Federal/trust accounts</w:t>
      </w:r>
      <w:r w:rsidRPr="007E21D8">
        <w:rPr>
          <w:rFonts w:asciiTheme="minorHAnsi" w:hAnsiTheme="minorHAnsi" w:cstheme="minorHAnsi"/>
          <w:sz w:val="22"/>
          <w:szCs w:val="22"/>
        </w:rPr>
        <w:t xml:space="preserve"> is 38.88% AA payroll and 1.85% of CC payroll</w:t>
      </w:r>
    </w:p>
    <w:p w14:paraId="73E705EB" w14:textId="77777777" w:rsidR="007E21D8" w:rsidRDefault="007E21D8" w:rsidP="007E21D8"/>
    <w:p w14:paraId="2D3168E3" w14:textId="21F07AEE" w:rsidR="009D45E2" w:rsidRDefault="008C4786" w:rsidP="00780D2E">
      <w:pPr>
        <w:rPr>
          <w:rFonts w:asciiTheme="minorHAnsi" w:hAnsiTheme="minorHAnsi" w:cstheme="minorHAnsi"/>
          <w:sz w:val="22"/>
          <w:szCs w:val="22"/>
        </w:rPr>
      </w:pPr>
      <w:r>
        <w:rPr>
          <w:rFonts w:asciiTheme="minorHAnsi" w:hAnsiTheme="minorHAnsi" w:cstheme="minorHAnsi"/>
          <w:sz w:val="22"/>
          <w:szCs w:val="22"/>
        </w:rPr>
        <w:t xml:space="preserve">The state sets these rates, not the Department.  Rates and charge backs can be reviewed at </w:t>
      </w:r>
      <w:hyperlink r:id="rId26" w:history="1">
        <w:r w:rsidR="00EE4AA2">
          <w:rPr>
            <w:rStyle w:val="Hyperlink"/>
            <w:rFonts w:asciiTheme="minorHAnsi" w:hAnsiTheme="minorHAnsi" w:cstheme="minorHAnsi"/>
            <w:sz w:val="22"/>
            <w:szCs w:val="22"/>
          </w:rPr>
          <w:t>MA Comptrollers</w:t>
        </w:r>
      </w:hyperlink>
      <w:r w:rsidR="00780D2E">
        <w:rPr>
          <w:rFonts w:asciiTheme="minorHAnsi" w:hAnsiTheme="minorHAnsi" w:cstheme="minorHAnsi"/>
          <w:sz w:val="22"/>
          <w:szCs w:val="22"/>
        </w:rPr>
        <w:t xml:space="preserve">.  </w:t>
      </w:r>
      <w:r w:rsidR="009D45E2" w:rsidRPr="0032637A">
        <w:rPr>
          <w:rFonts w:asciiTheme="minorHAnsi" w:hAnsiTheme="minorHAnsi" w:cstheme="minorHAnsi"/>
          <w:sz w:val="22"/>
          <w:szCs w:val="22"/>
        </w:rPr>
        <w:t>We will also notify you about the rate changes for FY2</w:t>
      </w:r>
      <w:r w:rsidR="007D6B0D">
        <w:rPr>
          <w:rFonts w:asciiTheme="minorHAnsi" w:hAnsiTheme="minorHAnsi" w:cstheme="minorHAnsi"/>
          <w:sz w:val="22"/>
          <w:szCs w:val="22"/>
        </w:rPr>
        <w:t>1</w:t>
      </w:r>
      <w:r w:rsidR="009D45E2" w:rsidRPr="0032637A">
        <w:rPr>
          <w:rFonts w:asciiTheme="minorHAnsi" w:hAnsiTheme="minorHAnsi" w:cstheme="minorHAnsi"/>
          <w:sz w:val="22"/>
          <w:szCs w:val="22"/>
        </w:rPr>
        <w:t xml:space="preserve"> once approved.</w:t>
      </w:r>
      <w:r w:rsidR="009D45E2">
        <w:rPr>
          <w:rFonts w:asciiTheme="minorHAnsi" w:hAnsiTheme="minorHAnsi" w:cstheme="minorHAnsi"/>
          <w:sz w:val="22"/>
          <w:szCs w:val="22"/>
        </w:rPr>
        <w:t xml:space="preserve"> </w:t>
      </w:r>
    </w:p>
    <w:p w14:paraId="33149BCD" w14:textId="3737B577" w:rsidR="00EB28D7" w:rsidRDefault="00EB28D7" w:rsidP="00780D2E">
      <w:pPr>
        <w:rPr>
          <w:rFonts w:asciiTheme="minorHAnsi" w:hAnsiTheme="minorHAnsi" w:cstheme="minorHAnsi"/>
          <w:sz w:val="22"/>
          <w:szCs w:val="22"/>
        </w:rPr>
      </w:pPr>
    </w:p>
    <w:p w14:paraId="61A4D30D" w14:textId="6C62712A" w:rsidR="00EB28D7" w:rsidRDefault="00A31837" w:rsidP="00EF05D9">
      <w:r>
        <w:rPr>
          <w:rFonts w:asciiTheme="minorHAnsi" w:hAnsiTheme="minorHAnsi" w:cstheme="minorHAnsi"/>
          <w:sz w:val="22"/>
          <w:szCs w:val="22"/>
        </w:rPr>
        <w:t xml:space="preserve">Please do not forget to file a Final Financial Report (FR-1) for any grant funds issued. </w:t>
      </w:r>
      <w:bookmarkEnd w:id="12"/>
    </w:p>
    <w:bookmarkEnd w:id="13"/>
    <w:bookmarkEnd w:id="14"/>
    <w:bookmarkEnd w:id="15"/>
    <w:p w14:paraId="7D53CCB0" w14:textId="77777777" w:rsidR="0089723B" w:rsidRPr="00125C17" w:rsidRDefault="00FB3252" w:rsidP="0089723B">
      <w:pPr>
        <w:jc w:val="right"/>
        <w:rPr>
          <w:rStyle w:val="Hyperlink"/>
          <w:rFonts w:asciiTheme="minorHAnsi" w:hAnsiTheme="minorHAnsi" w:cstheme="minorHAnsi"/>
          <w:sz w:val="22"/>
          <w:szCs w:val="22"/>
        </w:rPr>
      </w:pPr>
      <w:r>
        <w:fldChar w:fldCharType="begin"/>
      </w:r>
      <w:r>
        <w:instrText xml:space="preserve"> HYPERLINK \l "_top" </w:instrText>
      </w:r>
      <w:r>
        <w:fldChar w:fldCharType="separate"/>
      </w:r>
      <w:r w:rsidR="0089723B"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12E073FA" w14:textId="77777777" w:rsidR="00A13AF7" w:rsidRPr="0089723B" w:rsidRDefault="00A13AF7" w:rsidP="0089723B">
      <w:pPr>
        <w:jc w:val="right"/>
      </w:pPr>
    </w:p>
    <w:p w14:paraId="47CDF0FF" w14:textId="77777777" w:rsidR="00EF05D9" w:rsidRPr="00125C17" w:rsidRDefault="00946E11" w:rsidP="00EF05D9">
      <w:pPr>
        <w:rPr>
          <w:rFonts w:asciiTheme="minorHAnsi" w:hAnsiTheme="minorHAnsi" w:cstheme="minorHAnsi"/>
          <w:b/>
          <w:sz w:val="22"/>
          <w:szCs w:val="22"/>
          <w:u w:val="single"/>
        </w:rPr>
      </w:pPr>
      <w:bookmarkStart w:id="16" w:name="FY17FINALREPORTS"/>
      <w:bookmarkStart w:id="17" w:name="FINALREPORTS"/>
      <w:r w:rsidRPr="00125C17">
        <w:rPr>
          <w:rFonts w:asciiTheme="minorHAnsi" w:hAnsiTheme="minorHAnsi" w:cstheme="minorHAnsi"/>
          <w:b/>
          <w:sz w:val="22"/>
          <w:szCs w:val="22"/>
          <w:u w:val="single"/>
        </w:rPr>
        <w:t>Filing</w:t>
      </w:r>
      <w:r w:rsidR="00EF05D9" w:rsidRPr="00125C17">
        <w:rPr>
          <w:rFonts w:asciiTheme="minorHAnsi" w:hAnsiTheme="minorHAnsi" w:cstheme="minorHAnsi"/>
          <w:b/>
          <w:sz w:val="22"/>
          <w:szCs w:val="22"/>
          <w:u w:val="single"/>
        </w:rPr>
        <w:t xml:space="preserve"> Final </w:t>
      </w:r>
      <w:r w:rsidRPr="00125C17">
        <w:rPr>
          <w:rFonts w:asciiTheme="minorHAnsi" w:hAnsiTheme="minorHAnsi" w:cstheme="minorHAnsi"/>
          <w:b/>
          <w:sz w:val="22"/>
          <w:szCs w:val="22"/>
          <w:u w:val="single"/>
        </w:rPr>
        <w:t xml:space="preserve">Financial </w:t>
      </w:r>
      <w:r w:rsidR="00EF05D9" w:rsidRPr="00125C17">
        <w:rPr>
          <w:rFonts w:asciiTheme="minorHAnsi" w:hAnsiTheme="minorHAnsi" w:cstheme="minorHAnsi"/>
          <w:b/>
          <w:sz w:val="22"/>
          <w:szCs w:val="22"/>
          <w:u w:val="single"/>
        </w:rPr>
        <w:t>Reports</w:t>
      </w:r>
      <w:r w:rsidRPr="00125C17">
        <w:rPr>
          <w:rFonts w:asciiTheme="minorHAnsi" w:hAnsiTheme="minorHAnsi" w:cstheme="minorHAnsi"/>
          <w:b/>
          <w:sz w:val="22"/>
          <w:szCs w:val="22"/>
          <w:u w:val="single"/>
        </w:rPr>
        <w:t xml:space="preserve"> (FR1)</w:t>
      </w:r>
    </w:p>
    <w:bookmarkEnd w:id="16"/>
    <w:bookmarkEnd w:id="17"/>
    <w:p w14:paraId="42A342CC" w14:textId="77777777" w:rsidR="002E0A97" w:rsidRPr="00125C17" w:rsidRDefault="002E0A97" w:rsidP="00EF05D9">
      <w:pPr>
        <w:rPr>
          <w:rFonts w:asciiTheme="minorHAnsi" w:hAnsiTheme="minorHAnsi" w:cstheme="minorHAnsi"/>
          <w:sz w:val="22"/>
          <w:szCs w:val="22"/>
        </w:rPr>
      </w:pPr>
    </w:p>
    <w:p w14:paraId="7DD4FEB5" w14:textId="77777777" w:rsidR="00251931" w:rsidRDefault="00251931" w:rsidP="002E0A97">
      <w:pPr>
        <w:rPr>
          <w:rFonts w:asciiTheme="minorHAnsi" w:hAnsiTheme="minorHAnsi" w:cstheme="minorHAnsi"/>
          <w:sz w:val="22"/>
          <w:szCs w:val="22"/>
        </w:rPr>
      </w:pPr>
      <w:r>
        <w:rPr>
          <w:rFonts w:asciiTheme="minorHAnsi" w:hAnsiTheme="minorHAnsi" w:cstheme="minorHAnsi"/>
          <w:sz w:val="22"/>
          <w:szCs w:val="22"/>
        </w:rPr>
        <w:t xml:space="preserve">Final Reports should not be submitted until </w:t>
      </w:r>
      <w:r w:rsidRPr="00125C17">
        <w:rPr>
          <w:rFonts w:asciiTheme="minorHAnsi" w:hAnsiTheme="minorHAnsi" w:cstheme="minorHAnsi"/>
          <w:sz w:val="22"/>
          <w:szCs w:val="22"/>
        </w:rPr>
        <w:t xml:space="preserve">all expenses have </w:t>
      </w:r>
      <w:r w:rsidRPr="002C4B21">
        <w:rPr>
          <w:rFonts w:asciiTheme="minorHAnsi" w:hAnsiTheme="minorHAnsi" w:cstheme="minorHAnsi"/>
          <w:noProof/>
          <w:sz w:val="22"/>
          <w:szCs w:val="22"/>
        </w:rPr>
        <w:t>been accounted</w:t>
      </w:r>
      <w:r w:rsidRPr="00125C17">
        <w:rPr>
          <w:rFonts w:asciiTheme="minorHAnsi" w:hAnsiTheme="minorHAnsi" w:cstheme="minorHAnsi"/>
          <w:sz w:val="22"/>
          <w:szCs w:val="22"/>
        </w:rPr>
        <w:t xml:space="preserve"> for and reconciled.</w:t>
      </w:r>
      <w:r>
        <w:rPr>
          <w:rFonts w:asciiTheme="minorHAnsi" w:hAnsiTheme="minorHAnsi" w:cstheme="minorHAnsi"/>
          <w:sz w:val="22"/>
          <w:szCs w:val="22"/>
        </w:rPr>
        <w:t xml:space="preserve">  </w:t>
      </w:r>
    </w:p>
    <w:p w14:paraId="7931CFFE" w14:textId="77777777" w:rsidR="00251931" w:rsidRDefault="00251931" w:rsidP="002E0A97">
      <w:pPr>
        <w:rPr>
          <w:rFonts w:asciiTheme="minorHAnsi" w:hAnsiTheme="minorHAnsi" w:cstheme="minorHAnsi"/>
          <w:sz w:val="22"/>
          <w:szCs w:val="22"/>
        </w:rPr>
      </w:pPr>
    </w:p>
    <w:p w14:paraId="0C4675FD" w14:textId="6F3C5911" w:rsidR="00910079" w:rsidRDefault="002E0A97" w:rsidP="002E0A97">
      <w:pPr>
        <w:rPr>
          <w:rFonts w:asciiTheme="minorHAnsi" w:hAnsiTheme="minorHAnsi" w:cstheme="minorHAnsi"/>
          <w:sz w:val="22"/>
          <w:szCs w:val="22"/>
        </w:rPr>
      </w:pPr>
      <w:r w:rsidRPr="00125C17">
        <w:rPr>
          <w:rFonts w:asciiTheme="minorHAnsi" w:hAnsiTheme="minorHAnsi" w:cstheme="minorHAnsi"/>
          <w:sz w:val="22"/>
          <w:szCs w:val="22"/>
        </w:rPr>
        <w:t>FY201</w:t>
      </w:r>
      <w:r w:rsidR="00910079">
        <w:rPr>
          <w:rFonts w:asciiTheme="minorHAnsi" w:hAnsiTheme="minorHAnsi" w:cstheme="minorHAnsi"/>
          <w:sz w:val="22"/>
          <w:szCs w:val="22"/>
        </w:rPr>
        <w:t>9</w:t>
      </w:r>
      <w:r w:rsidRPr="00125C17">
        <w:rPr>
          <w:rFonts w:asciiTheme="minorHAnsi" w:hAnsiTheme="minorHAnsi" w:cstheme="minorHAnsi"/>
          <w:sz w:val="22"/>
          <w:szCs w:val="22"/>
        </w:rPr>
        <w:t xml:space="preserve"> Final Reports </w:t>
      </w:r>
      <w:r w:rsidR="00910079">
        <w:rPr>
          <w:rFonts w:asciiTheme="minorHAnsi" w:hAnsiTheme="minorHAnsi" w:cstheme="minorHAnsi"/>
          <w:sz w:val="22"/>
          <w:szCs w:val="22"/>
        </w:rPr>
        <w:t>will be available in EdGrants the day after the grant project duration ends.</w:t>
      </w:r>
    </w:p>
    <w:p w14:paraId="06291147" w14:textId="77777777" w:rsidR="00910079" w:rsidRPr="00910079" w:rsidRDefault="00910079" w:rsidP="00910079">
      <w:pPr>
        <w:pStyle w:val="ListParagraph"/>
        <w:numPr>
          <w:ilvl w:val="0"/>
          <w:numId w:val="33"/>
        </w:numPr>
        <w:rPr>
          <w:rFonts w:asciiTheme="minorHAnsi" w:hAnsiTheme="minorHAnsi" w:cstheme="minorHAnsi"/>
        </w:rPr>
      </w:pPr>
      <w:r w:rsidRPr="00910079">
        <w:rPr>
          <w:rFonts w:asciiTheme="minorHAnsi" w:hAnsiTheme="minorHAnsi" w:cstheme="minorHAnsi"/>
        </w:rPr>
        <w:t>FY2019 grants that end 6/30/2019</w:t>
      </w:r>
      <w:r w:rsidR="00FD13B3">
        <w:rPr>
          <w:rFonts w:asciiTheme="minorHAnsi" w:hAnsiTheme="minorHAnsi" w:cstheme="minorHAnsi"/>
        </w:rPr>
        <w:t xml:space="preserve"> were </w:t>
      </w:r>
      <w:r w:rsidRPr="00910079">
        <w:rPr>
          <w:rFonts w:asciiTheme="minorHAnsi" w:hAnsiTheme="minorHAnsi" w:cstheme="minorHAnsi"/>
        </w:rPr>
        <w:t xml:space="preserve">available </w:t>
      </w:r>
      <w:r w:rsidR="00FD13B3">
        <w:rPr>
          <w:rFonts w:asciiTheme="minorHAnsi" w:hAnsiTheme="minorHAnsi" w:cstheme="minorHAnsi"/>
        </w:rPr>
        <w:t>as of</w:t>
      </w:r>
      <w:r w:rsidRPr="00910079">
        <w:rPr>
          <w:rFonts w:asciiTheme="minorHAnsi" w:hAnsiTheme="minorHAnsi" w:cstheme="minorHAnsi"/>
        </w:rPr>
        <w:t xml:space="preserve"> 7/1/2019.</w:t>
      </w:r>
    </w:p>
    <w:p w14:paraId="70888444" w14:textId="77777777" w:rsidR="00910079" w:rsidRDefault="00910079" w:rsidP="00910079">
      <w:pPr>
        <w:pStyle w:val="ListParagraph"/>
        <w:numPr>
          <w:ilvl w:val="0"/>
          <w:numId w:val="33"/>
        </w:numPr>
        <w:rPr>
          <w:rFonts w:asciiTheme="minorHAnsi" w:hAnsiTheme="minorHAnsi" w:cstheme="minorHAnsi"/>
        </w:rPr>
      </w:pPr>
      <w:r w:rsidRPr="00910079">
        <w:rPr>
          <w:rFonts w:asciiTheme="minorHAnsi" w:hAnsiTheme="minorHAnsi" w:cstheme="minorHAnsi"/>
        </w:rPr>
        <w:t xml:space="preserve">FY2019 grant that end 8/31/2019 </w:t>
      </w:r>
      <w:r w:rsidR="00FD13B3">
        <w:rPr>
          <w:rFonts w:asciiTheme="minorHAnsi" w:hAnsiTheme="minorHAnsi" w:cstheme="minorHAnsi"/>
        </w:rPr>
        <w:t xml:space="preserve">were </w:t>
      </w:r>
      <w:r w:rsidRPr="00910079">
        <w:rPr>
          <w:rFonts w:asciiTheme="minorHAnsi" w:hAnsiTheme="minorHAnsi" w:cstheme="minorHAnsi"/>
        </w:rPr>
        <w:t xml:space="preserve">available </w:t>
      </w:r>
      <w:r w:rsidR="00FD13B3">
        <w:rPr>
          <w:rFonts w:asciiTheme="minorHAnsi" w:hAnsiTheme="minorHAnsi" w:cstheme="minorHAnsi"/>
        </w:rPr>
        <w:t>as of</w:t>
      </w:r>
      <w:r w:rsidRPr="00910079">
        <w:rPr>
          <w:rFonts w:asciiTheme="minorHAnsi" w:hAnsiTheme="minorHAnsi" w:cstheme="minorHAnsi"/>
        </w:rPr>
        <w:t xml:space="preserve"> 9/1/2019.  </w:t>
      </w:r>
    </w:p>
    <w:p w14:paraId="40471CBD" w14:textId="77777777" w:rsidR="001B27DA" w:rsidRDefault="001B27DA" w:rsidP="002E0A97">
      <w:pPr>
        <w:rPr>
          <w:rFonts w:asciiTheme="minorHAnsi" w:hAnsiTheme="minorHAnsi" w:cstheme="minorHAnsi"/>
          <w:sz w:val="22"/>
          <w:szCs w:val="22"/>
        </w:rPr>
      </w:pPr>
    </w:p>
    <w:p w14:paraId="03265834" w14:textId="2BB6BB93" w:rsidR="00FF2BBD" w:rsidRDefault="00B23B92" w:rsidP="002E0A97">
      <w:pPr>
        <w:rPr>
          <w:rFonts w:asciiTheme="minorHAnsi" w:hAnsiTheme="minorHAnsi" w:cstheme="minorHAnsi"/>
          <w:sz w:val="22"/>
          <w:szCs w:val="22"/>
        </w:rPr>
      </w:pPr>
      <w:r>
        <w:rPr>
          <w:rFonts w:asciiTheme="minorHAnsi" w:hAnsiTheme="minorHAnsi" w:cstheme="minorHAnsi"/>
          <w:sz w:val="22"/>
          <w:szCs w:val="22"/>
        </w:rPr>
        <w:t>If</w:t>
      </w:r>
      <w:r w:rsidR="00C9655F">
        <w:rPr>
          <w:rFonts w:asciiTheme="minorHAnsi" w:hAnsiTheme="minorHAnsi" w:cstheme="minorHAnsi"/>
          <w:sz w:val="22"/>
          <w:szCs w:val="22"/>
        </w:rPr>
        <w:t xml:space="preserve"> you do not see an </w:t>
      </w:r>
      <w:r>
        <w:rPr>
          <w:rFonts w:asciiTheme="minorHAnsi" w:hAnsiTheme="minorHAnsi" w:cstheme="minorHAnsi"/>
          <w:sz w:val="22"/>
          <w:szCs w:val="22"/>
        </w:rPr>
        <w:t>FY</w:t>
      </w:r>
      <w:r w:rsidR="00351209">
        <w:rPr>
          <w:rFonts w:asciiTheme="minorHAnsi" w:hAnsiTheme="minorHAnsi" w:cstheme="minorHAnsi"/>
          <w:sz w:val="22"/>
          <w:szCs w:val="22"/>
        </w:rPr>
        <w:t>20</w:t>
      </w:r>
      <w:r>
        <w:rPr>
          <w:rFonts w:asciiTheme="minorHAnsi" w:hAnsiTheme="minorHAnsi" w:cstheme="minorHAnsi"/>
          <w:sz w:val="22"/>
          <w:szCs w:val="22"/>
        </w:rPr>
        <w:t>1</w:t>
      </w:r>
      <w:r w:rsidR="00C9655F">
        <w:rPr>
          <w:rFonts w:asciiTheme="minorHAnsi" w:hAnsiTheme="minorHAnsi" w:cstheme="minorHAnsi"/>
          <w:sz w:val="22"/>
          <w:szCs w:val="22"/>
        </w:rPr>
        <w:t>9</w:t>
      </w:r>
      <w:r>
        <w:rPr>
          <w:rFonts w:asciiTheme="minorHAnsi" w:hAnsiTheme="minorHAnsi" w:cstheme="minorHAnsi"/>
          <w:sz w:val="22"/>
          <w:szCs w:val="22"/>
        </w:rPr>
        <w:t xml:space="preserve"> final report available for a </w:t>
      </w:r>
      <w:r w:rsidR="00C9655F">
        <w:rPr>
          <w:rFonts w:asciiTheme="minorHAnsi" w:hAnsiTheme="minorHAnsi" w:cstheme="minorHAnsi"/>
          <w:sz w:val="22"/>
          <w:szCs w:val="22"/>
        </w:rPr>
        <w:t xml:space="preserve">specific </w:t>
      </w:r>
      <w:r w:rsidR="001B27DA">
        <w:rPr>
          <w:rFonts w:asciiTheme="minorHAnsi" w:hAnsiTheme="minorHAnsi" w:cstheme="minorHAnsi"/>
          <w:sz w:val="22"/>
          <w:szCs w:val="22"/>
        </w:rPr>
        <w:t xml:space="preserve">grant </w:t>
      </w:r>
      <w:r>
        <w:rPr>
          <w:rFonts w:asciiTheme="minorHAnsi" w:hAnsiTheme="minorHAnsi" w:cstheme="minorHAnsi"/>
          <w:sz w:val="22"/>
          <w:szCs w:val="22"/>
        </w:rPr>
        <w:t>project</w:t>
      </w:r>
      <w:r w:rsidR="00351209">
        <w:rPr>
          <w:rFonts w:asciiTheme="minorHAnsi" w:hAnsiTheme="minorHAnsi" w:cstheme="minorHAnsi"/>
          <w:sz w:val="22"/>
          <w:szCs w:val="22"/>
        </w:rPr>
        <w:t xml:space="preserve"> in the Submissions menu</w:t>
      </w:r>
      <w:r>
        <w:rPr>
          <w:rFonts w:asciiTheme="minorHAnsi" w:hAnsiTheme="minorHAnsi" w:cstheme="minorHAnsi"/>
          <w:sz w:val="22"/>
          <w:szCs w:val="22"/>
        </w:rPr>
        <w:t xml:space="preserve">, please email </w:t>
      </w:r>
      <w:hyperlink r:id="rId27" w:history="1">
        <w:r w:rsidRPr="002B187B">
          <w:rPr>
            <w:rStyle w:val="Hyperlink"/>
            <w:rFonts w:asciiTheme="minorHAnsi" w:hAnsiTheme="minorHAnsi" w:cstheme="minorHAnsi"/>
            <w:sz w:val="22"/>
            <w:szCs w:val="22"/>
          </w:rPr>
          <w:t>EdGrants@doe.mass.edu</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18" w:name="_Hlk19882656"/>
      <w:r>
        <w:rPr>
          <w:rFonts w:asciiTheme="minorHAnsi" w:hAnsiTheme="minorHAnsi" w:cstheme="minorHAnsi"/>
          <w:sz w:val="22"/>
          <w:szCs w:val="22"/>
        </w:rPr>
        <w:t>781-338-6595</w:t>
      </w:r>
      <w:r w:rsidR="00C9655F">
        <w:rPr>
          <w:rFonts w:asciiTheme="minorHAnsi" w:hAnsiTheme="minorHAnsi" w:cstheme="minorHAnsi"/>
          <w:sz w:val="22"/>
          <w:szCs w:val="22"/>
        </w:rPr>
        <w:t xml:space="preserve">; </w:t>
      </w:r>
      <w:r>
        <w:rPr>
          <w:rFonts w:asciiTheme="minorHAnsi" w:hAnsiTheme="minorHAnsi" w:cstheme="minorHAnsi"/>
          <w:sz w:val="22"/>
          <w:szCs w:val="22"/>
        </w:rPr>
        <w:t>please have the project number ready.</w:t>
      </w:r>
      <w:bookmarkEnd w:id="18"/>
    </w:p>
    <w:p w14:paraId="711278B0" w14:textId="77777777" w:rsidR="004A3E6E" w:rsidRPr="00125C17" w:rsidRDefault="004A3E6E" w:rsidP="002E0A97">
      <w:pPr>
        <w:rPr>
          <w:rFonts w:asciiTheme="minorHAnsi" w:hAnsiTheme="minorHAnsi" w:cstheme="minorHAnsi"/>
          <w:sz w:val="22"/>
          <w:szCs w:val="22"/>
        </w:rPr>
      </w:pPr>
    </w:p>
    <w:p w14:paraId="6CACE1D0" w14:textId="77777777" w:rsidR="0098213F" w:rsidRDefault="004A3E6E" w:rsidP="002E0A97">
      <w:pPr>
        <w:rPr>
          <w:rFonts w:asciiTheme="minorHAnsi" w:hAnsiTheme="minorHAnsi" w:cstheme="minorHAnsi"/>
          <w:sz w:val="22"/>
          <w:szCs w:val="22"/>
        </w:rPr>
      </w:pPr>
      <w:r w:rsidRPr="00125C17">
        <w:rPr>
          <w:rFonts w:asciiTheme="minorHAnsi" w:hAnsiTheme="minorHAnsi" w:cstheme="minorHAnsi"/>
          <w:b/>
          <w:sz w:val="22"/>
          <w:szCs w:val="22"/>
        </w:rPr>
        <w:t>Please note</w:t>
      </w:r>
      <w:r w:rsidR="0098213F">
        <w:rPr>
          <w:rFonts w:asciiTheme="minorHAnsi" w:hAnsiTheme="minorHAnsi" w:cstheme="minorHAnsi"/>
          <w:b/>
          <w:sz w:val="22"/>
          <w:szCs w:val="22"/>
        </w:rPr>
        <w:t xml:space="preserve"> </w:t>
      </w:r>
      <w:r w:rsidR="0098213F" w:rsidRPr="0098213F">
        <w:rPr>
          <w:rFonts w:asciiTheme="minorHAnsi" w:hAnsiTheme="minorHAnsi" w:cstheme="minorHAnsi"/>
          <w:b/>
          <w:sz w:val="22"/>
          <w:szCs w:val="22"/>
        </w:rPr>
        <w:t>t</w:t>
      </w:r>
      <w:r w:rsidRPr="0098213F">
        <w:rPr>
          <w:rFonts w:asciiTheme="minorHAnsi" w:hAnsiTheme="minorHAnsi" w:cstheme="minorHAnsi"/>
          <w:b/>
          <w:sz w:val="22"/>
          <w:szCs w:val="22"/>
        </w:rPr>
        <w:t xml:space="preserve">here </w:t>
      </w:r>
      <w:r w:rsidR="0098213F" w:rsidRPr="0098213F">
        <w:rPr>
          <w:rFonts w:asciiTheme="minorHAnsi" w:hAnsiTheme="minorHAnsi" w:cstheme="minorHAnsi"/>
          <w:b/>
          <w:sz w:val="22"/>
          <w:szCs w:val="22"/>
        </w:rPr>
        <w:t xml:space="preserve">are a couple of </w:t>
      </w:r>
      <w:r w:rsidRPr="0098213F">
        <w:rPr>
          <w:rFonts w:asciiTheme="minorHAnsi" w:hAnsiTheme="minorHAnsi" w:cstheme="minorHAnsi"/>
          <w:b/>
          <w:sz w:val="22"/>
          <w:szCs w:val="22"/>
        </w:rPr>
        <w:t>known glitch</w:t>
      </w:r>
      <w:r w:rsidR="0098213F" w:rsidRPr="0098213F">
        <w:rPr>
          <w:rFonts w:asciiTheme="minorHAnsi" w:hAnsiTheme="minorHAnsi" w:cstheme="minorHAnsi"/>
          <w:b/>
          <w:sz w:val="22"/>
          <w:szCs w:val="22"/>
        </w:rPr>
        <w:t>es</w:t>
      </w:r>
      <w:r w:rsidRPr="0098213F">
        <w:rPr>
          <w:rFonts w:asciiTheme="minorHAnsi" w:hAnsiTheme="minorHAnsi" w:cstheme="minorHAnsi"/>
          <w:b/>
          <w:sz w:val="22"/>
          <w:szCs w:val="22"/>
        </w:rPr>
        <w:t xml:space="preserve"> with the final report form in EdGrants</w:t>
      </w:r>
      <w:r w:rsidR="0098213F">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3F5FCC4B" w14:textId="77777777" w:rsidR="0098213F" w:rsidRDefault="004A3E6E" w:rsidP="0098213F">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sidR="0098213F">
        <w:rPr>
          <w:rFonts w:asciiTheme="minorHAnsi" w:hAnsiTheme="minorHAnsi" w:cstheme="minorHAnsi"/>
        </w:rPr>
        <w:t xml:space="preserve"> that is within the allowable thresholds, </w:t>
      </w:r>
      <w:r w:rsidRPr="0098213F">
        <w:rPr>
          <w:rFonts w:asciiTheme="minorHAnsi" w:hAnsiTheme="minorHAnsi" w:cstheme="minorHAnsi"/>
        </w:rPr>
        <w:t>it throws the “Balance Unexpended” and the percentage columns off.  We are working to correct this error</w:t>
      </w:r>
      <w:r w:rsidR="00B23B92" w:rsidRPr="0098213F">
        <w:rPr>
          <w:rFonts w:asciiTheme="minorHAnsi" w:hAnsiTheme="minorHAnsi" w:cstheme="minorHAnsi"/>
        </w:rPr>
        <w:t>.  I</w:t>
      </w:r>
      <w:r w:rsidRPr="0098213F">
        <w:rPr>
          <w:rFonts w:asciiTheme="minorHAnsi" w:hAnsiTheme="minorHAnsi" w:cstheme="minorHAnsi"/>
        </w:rPr>
        <w:t>n the meantime</w:t>
      </w:r>
      <w:r w:rsidR="007457CF" w:rsidRPr="0098213F">
        <w:rPr>
          <w:rFonts w:asciiTheme="minorHAnsi" w:hAnsiTheme="minorHAnsi" w:cstheme="minorHAnsi"/>
        </w:rPr>
        <w:t>,</w:t>
      </w:r>
      <w:r w:rsidRPr="0098213F">
        <w:rPr>
          <w:rFonts w:asciiTheme="minorHAnsi" w:hAnsiTheme="minorHAnsi" w:cstheme="minorHAnsi"/>
        </w:rPr>
        <w:t xml:space="preserve"> you can submit the final report; the “Cash Balance” section at the bottom of the report form does calculate correctly.   </w:t>
      </w:r>
    </w:p>
    <w:p w14:paraId="592D2A18" w14:textId="77777777" w:rsidR="0098213F" w:rsidRPr="0098213F" w:rsidRDefault="0098213F" w:rsidP="0098213F">
      <w:pPr>
        <w:pStyle w:val="ListParagraph"/>
        <w:numPr>
          <w:ilvl w:val="0"/>
          <w:numId w:val="35"/>
        </w:numPr>
        <w:rPr>
          <w:rFonts w:asciiTheme="minorHAnsi" w:hAnsiTheme="minorHAnsi" w:cstheme="minorHAnsi"/>
          <w:b/>
        </w:rPr>
      </w:pPr>
      <w:r w:rsidRPr="0098213F">
        <w:rPr>
          <w:rFonts w:asciiTheme="minorHAnsi" w:hAnsiTheme="minorHAnsi" w:cstheme="minorHAnsi"/>
          <w:b/>
        </w:rPr>
        <w:t xml:space="preserve">If your Final Report shows a balance to return less than $1, you do not need to return the funds.  </w:t>
      </w:r>
    </w:p>
    <w:p w14:paraId="34B4B42F" w14:textId="77777777" w:rsidR="00055FA7" w:rsidRPr="00125C17" w:rsidRDefault="00055FA7" w:rsidP="002E0A97">
      <w:pPr>
        <w:rPr>
          <w:rFonts w:asciiTheme="minorHAnsi" w:hAnsiTheme="minorHAnsi" w:cstheme="minorHAnsi"/>
          <w:sz w:val="22"/>
          <w:szCs w:val="22"/>
        </w:rPr>
      </w:pPr>
    </w:p>
    <w:p w14:paraId="13714445" w14:textId="77777777" w:rsidR="00055FA7" w:rsidRDefault="00055FA7" w:rsidP="002E0A97">
      <w:r>
        <w:rPr>
          <w:noProof/>
          <w:snapToGrid/>
          <w:lang w:eastAsia="zh-CN"/>
        </w:rPr>
        <w:drawing>
          <wp:inline distT="0" distB="0" distL="0" distR="0" wp14:anchorId="7C0C33A6" wp14:editId="7B266BD9">
            <wp:extent cx="5486400" cy="2685415"/>
            <wp:effectExtent l="0" t="0" r="0" b="635"/>
            <wp:docPr id="4" name="Picture 4" descr="Final Financial Report Due Dat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86400" cy="2685415"/>
                    </a:xfrm>
                    <a:prstGeom prst="rect">
                      <a:avLst/>
                    </a:prstGeom>
                  </pic:spPr>
                </pic:pic>
              </a:graphicData>
            </a:graphic>
          </wp:inline>
        </w:drawing>
      </w:r>
    </w:p>
    <w:p w14:paraId="7B54D2B2" w14:textId="77777777" w:rsidR="002E0A97" w:rsidRDefault="002E0A97" w:rsidP="002E0A97"/>
    <w:p w14:paraId="0023E962" w14:textId="77777777" w:rsidR="00E0550E" w:rsidRPr="00F40A4A" w:rsidRDefault="00E0550E" w:rsidP="002E0A97">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sidR="001B27DA">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p>
    <w:p w14:paraId="7CBD0BAC" w14:textId="77777777" w:rsidR="00E0550E" w:rsidRPr="00F40A4A" w:rsidRDefault="00E0550E" w:rsidP="002E0A97">
      <w:pPr>
        <w:rPr>
          <w:rFonts w:asciiTheme="minorHAnsi" w:hAnsiTheme="minorHAnsi" w:cstheme="minorHAnsi"/>
          <w:sz w:val="22"/>
          <w:szCs w:val="22"/>
        </w:rPr>
      </w:pPr>
    </w:p>
    <w:p w14:paraId="7B75B2BA" w14:textId="77777777" w:rsidR="002E0A97" w:rsidRDefault="004532BB" w:rsidP="002E0A97">
      <w:r>
        <w:rPr>
          <w:noProof/>
          <w:snapToGrid/>
        </w:rPr>
        <w:lastRenderedPageBreak/>
        <w:drawing>
          <wp:inline distT="0" distB="0" distL="0" distR="0" wp14:anchorId="0C04707A" wp14:editId="5C9B3785">
            <wp:extent cx="5486400" cy="1760855"/>
            <wp:effectExtent l="0" t="0" r="0" b="0"/>
            <wp:docPr id="7" name="Picture 7" descr="Final Financial Report Due Date Chart for Multi-Year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86400" cy="1760855"/>
                    </a:xfrm>
                    <a:prstGeom prst="rect">
                      <a:avLst/>
                    </a:prstGeom>
                  </pic:spPr>
                </pic:pic>
              </a:graphicData>
            </a:graphic>
          </wp:inline>
        </w:drawing>
      </w:r>
    </w:p>
    <w:p w14:paraId="6D5691B6" w14:textId="77777777" w:rsidR="00E0550E" w:rsidRDefault="00E0550E" w:rsidP="00E0550E"/>
    <w:p w14:paraId="2D20F4F8" w14:textId="77777777" w:rsidR="00EF05D9" w:rsidRPr="00F40A4A" w:rsidRDefault="00180868" w:rsidP="00EF05D9">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sidR="004532BB">
        <w:rPr>
          <w:rFonts w:asciiTheme="minorHAnsi" w:hAnsiTheme="minorHAnsi" w:cstheme="minorHAnsi"/>
          <w:b/>
          <w:sz w:val="22"/>
          <w:szCs w:val="22"/>
        </w:rPr>
        <w:t xml:space="preserve">district </w:t>
      </w:r>
      <w:r w:rsidRPr="00F40A4A">
        <w:rPr>
          <w:rFonts w:asciiTheme="minorHAnsi" w:hAnsiTheme="minorHAnsi" w:cstheme="minorHAnsi"/>
          <w:b/>
          <w:sz w:val="22"/>
          <w:szCs w:val="22"/>
        </w:rPr>
        <w:t>fiscal and programmatic staff will coordinate to ensure all funds have been expended appropriately and</w:t>
      </w:r>
      <w:r w:rsidR="00FB4219" w:rsidRPr="00F40A4A">
        <w:rPr>
          <w:rFonts w:asciiTheme="minorHAnsi" w:hAnsiTheme="minorHAnsi" w:cstheme="minorHAnsi"/>
          <w:b/>
          <w:sz w:val="22"/>
          <w:szCs w:val="22"/>
        </w:rPr>
        <w:t xml:space="preserve"> agree on the </w:t>
      </w:r>
      <w:r w:rsidR="00C9655F">
        <w:rPr>
          <w:rFonts w:asciiTheme="minorHAnsi" w:hAnsiTheme="minorHAnsi" w:cstheme="minorHAnsi"/>
          <w:b/>
          <w:sz w:val="22"/>
          <w:szCs w:val="22"/>
        </w:rPr>
        <w:t>award total</w:t>
      </w:r>
      <w:r w:rsidR="00FB4219" w:rsidRPr="00F40A4A">
        <w:rPr>
          <w:rFonts w:asciiTheme="minorHAnsi" w:hAnsiTheme="minorHAnsi" w:cstheme="minorHAnsi"/>
          <w:b/>
          <w:sz w:val="22"/>
          <w:szCs w:val="22"/>
        </w:rPr>
        <w:t xml:space="preserve">.  </w:t>
      </w:r>
      <w:r w:rsidRPr="00F40A4A">
        <w:rPr>
          <w:rFonts w:asciiTheme="minorHAnsi" w:hAnsiTheme="minorHAnsi" w:cstheme="minorHAnsi"/>
          <w:b/>
          <w:sz w:val="22"/>
          <w:szCs w:val="22"/>
        </w:rPr>
        <w:t xml:space="preserve"> </w:t>
      </w:r>
    </w:p>
    <w:p w14:paraId="64629FB0" w14:textId="77777777" w:rsidR="0089723B" w:rsidRPr="00F40A4A" w:rsidRDefault="007D6C00" w:rsidP="0089723B">
      <w:pPr>
        <w:jc w:val="right"/>
        <w:rPr>
          <w:rFonts w:asciiTheme="minorHAnsi" w:hAnsiTheme="minorHAnsi" w:cstheme="minorHAnsi"/>
          <w:sz w:val="22"/>
          <w:szCs w:val="22"/>
        </w:rPr>
      </w:pPr>
      <w:hyperlink w:anchor="_top" w:history="1">
        <w:r w:rsidR="0089723B" w:rsidRPr="00F40A4A">
          <w:rPr>
            <w:rStyle w:val="Hyperlink"/>
            <w:rFonts w:asciiTheme="minorHAnsi" w:hAnsiTheme="minorHAnsi" w:cstheme="minorHAnsi"/>
            <w:sz w:val="22"/>
            <w:szCs w:val="22"/>
          </w:rPr>
          <w:t>BACK TO THE TOP</w:t>
        </w:r>
      </w:hyperlink>
    </w:p>
    <w:p w14:paraId="36951BB9" w14:textId="77777777" w:rsidR="00D95616" w:rsidRPr="00F40A4A" w:rsidRDefault="00D95616" w:rsidP="00EF05D9">
      <w:pPr>
        <w:rPr>
          <w:rFonts w:asciiTheme="minorHAnsi" w:hAnsiTheme="minorHAnsi" w:cstheme="minorHAnsi"/>
          <w:sz w:val="22"/>
          <w:szCs w:val="22"/>
        </w:rPr>
      </w:pPr>
    </w:p>
    <w:p w14:paraId="11555A8E" w14:textId="77777777" w:rsidR="00AC2DC3" w:rsidRDefault="00AC2DC3" w:rsidP="00AC2DC3">
      <w:pPr>
        <w:rPr>
          <w:rFonts w:asciiTheme="minorHAnsi" w:hAnsiTheme="minorHAnsi" w:cstheme="minorHAnsi"/>
          <w:b/>
          <w:bCs/>
          <w:sz w:val="22"/>
          <w:szCs w:val="22"/>
        </w:rPr>
      </w:pPr>
    </w:p>
    <w:p w14:paraId="127FC4F8" w14:textId="77777777" w:rsidR="005D516D" w:rsidRPr="00F40A4A" w:rsidRDefault="00845CEE" w:rsidP="005D516D">
      <w:pPr>
        <w:rPr>
          <w:rFonts w:asciiTheme="minorHAnsi" w:hAnsiTheme="minorHAnsi" w:cstheme="minorHAnsi"/>
          <w:b/>
          <w:sz w:val="22"/>
          <w:szCs w:val="22"/>
          <w:u w:val="single"/>
        </w:rPr>
      </w:pPr>
      <w:bookmarkStart w:id="19" w:name="UserRequestForm"/>
      <w:r w:rsidRPr="00F40A4A">
        <w:rPr>
          <w:rFonts w:asciiTheme="minorHAnsi" w:hAnsiTheme="minorHAnsi" w:cstheme="minorHAnsi"/>
          <w:b/>
          <w:sz w:val="22"/>
          <w:szCs w:val="22"/>
          <w:u w:val="single"/>
        </w:rPr>
        <w:t>User Request Form</w:t>
      </w:r>
      <w:r w:rsidR="005D516D" w:rsidRPr="00F40A4A">
        <w:rPr>
          <w:rFonts w:asciiTheme="minorHAnsi" w:hAnsiTheme="minorHAnsi" w:cstheme="minorHAnsi"/>
          <w:b/>
          <w:sz w:val="22"/>
          <w:szCs w:val="22"/>
          <w:u w:val="single"/>
        </w:rPr>
        <w:t xml:space="preserve"> / EdGrants Webinars</w:t>
      </w:r>
    </w:p>
    <w:bookmarkEnd w:id="19"/>
    <w:p w14:paraId="4AB4073B" w14:textId="77777777" w:rsidR="00845CEE" w:rsidRPr="00F40A4A"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30"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7786318E" w14:textId="77777777" w:rsidR="005D516D" w:rsidRPr="00F40A4A" w:rsidRDefault="005D516D" w:rsidP="00EF05D9">
      <w:pPr>
        <w:rPr>
          <w:rFonts w:asciiTheme="minorHAnsi" w:hAnsiTheme="minorHAnsi" w:cstheme="minorHAnsi"/>
          <w:sz w:val="22"/>
          <w:szCs w:val="22"/>
        </w:rPr>
      </w:pPr>
    </w:p>
    <w:p w14:paraId="72280D98" w14:textId="77777777" w:rsidR="005D516D" w:rsidRPr="00F40A4A" w:rsidRDefault="005D516D" w:rsidP="00EF05D9">
      <w:pPr>
        <w:rPr>
          <w:rFonts w:asciiTheme="minorHAnsi" w:hAnsiTheme="minorHAnsi" w:cstheme="minorHAnsi"/>
          <w:sz w:val="22"/>
          <w:szCs w:val="22"/>
        </w:rPr>
      </w:pPr>
      <w:r w:rsidRPr="00F40A4A">
        <w:rPr>
          <w:rFonts w:asciiTheme="minorHAnsi" w:hAnsiTheme="minorHAnsi" w:cstheme="minorHAnsi"/>
          <w:sz w:val="22"/>
          <w:szCs w:val="22"/>
        </w:rPr>
        <w:t xml:space="preserve">EdGrants Front Office user webinars </w:t>
      </w:r>
      <w:r w:rsidR="0060014A">
        <w:rPr>
          <w:rFonts w:asciiTheme="minorHAnsi" w:hAnsiTheme="minorHAnsi" w:cstheme="minorHAnsi"/>
          <w:sz w:val="22"/>
          <w:szCs w:val="22"/>
        </w:rPr>
        <w:t xml:space="preserve">will be </w:t>
      </w:r>
      <w:r w:rsidRPr="00F40A4A">
        <w:rPr>
          <w:rFonts w:asciiTheme="minorHAnsi" w:hAnsiTheme="minorHAnsi" w:cstheme="minorHAnsi"/>
          <w:sz w:val="22"/>
          <w:szCs w:val="22"/>
        </w:rPr>
        <w:t xml:space="preserve">available with </w:t>
      </w:r>
      <w:r w:rsidR="00F9087A" w:rsidRPr="00F40A4A">
        <w:rPr>
          <w:rFonts w:asciiTheme="minorHAnsi" w:hAnsiTheme="minorHAnsi" w:cstheme="minorHAnsi"/>
          <w:sz w:val="22"/>
          <w:szCs w:val="22"/>
        </w:rPr>
        <w:t xml:space="preserve">ongoing </w:t>
      </w:r>
      <w:r w:rsidRPr="00F40A4A">
        <w:rPr>
          <w:rFonts w:asciiTheme="minorHAnsi" w:hAnsiTheme="minorHAnsi" w:cstheme="minorHAnsi"/>
          <w:sz w:val="22"/>
          <w:szCs w:val="22"/>
        </w:rPr>
        <w:t>session</w:t>
      </w:r>
      <w:r w:rsidR="00F9087A" w:rsidRPr="00F40A4A">
        <w:rPr>
          <w:rFonts w:asciiTheme="minorHAnsi" w:hAnsiTheme="minorHAnsi" w:cstheme="minorHAnsi"/>
          <w:sz w:val="22"/>
          <w:szCs w:val="22"/>
        </w:rPr>
        <w:t>s</w:t>
      </w:r>
      <w:r w:rsidRPr="00F40A4A">
        <w:rPr>
          <w:rFonts w:asciiTheme="minorHAnsi" w:hAnsiTheme="minorHAnsi" w:cstheme="minorHAnsi"/>
          <w:sz w:val="22"/>
          <w:szCs w:val="22"/>
        </w:rPr>
        <w:t xml:space="preserve"> </w:t>
      </w:r>
      <w:r w:rsidRPr="002C4B21">
        <w:rPr>
          <w:rFonts w:asciiTheme="minorHAnsi" w:hAnsiTheme="minorHAnsi" w:cstheme="minorHAnsi"/>
          <w:noProof/>
          <w:sz w:val="22"/>
          <w:szCs w:val="22"/>
        </w:rPr>
        <w:t>being added</w:t>
      </w:r>
      <w:r w:rsidRPr="00F40A4A">
        <w:rPr>
          <w:rFonts w:asciiTheme="minorHAnsi" w:hAnsiTheme="minorHAnsi" w:cstheme="minorHAnsi"/>
          <w:sz w:val="22"/>
          <w:szCs w:val="22"/>
        </w:rPr>
        <w:t xml:space="preserve"> as needed.  Please </w:t>
      </w:r>
      <w:hyperlink r:id="rId31" w:history="1">
        <w:r w:rsidRPr="00F40A4A">
          <w:rPr>
            <w:rStyle w:val="Hyperlink"/>
            <w:rFonts w:asciiTheme="minorHAnsi" w:hAnsiTheme="minorHAnsi" w:cstheme="minorHAnsi"/>
            <w:sz w:val="22"/>
            <w:szCs w:val="22"/>
          </w:rPr>
          <w:t>click here</w:t>
        </w:r>
      </w:hyperlink>
      <w:r w:rsidRPr="00F40A4A">
        <w:rPr>
          <w:rFonts w:asciiTheme="minorHAnsi" w:hAnsiTheme="minorHAnsi" w:cstheme="minorHAnsi"/>
          <w:sz w:val="22"/>
          <w:szCs w:val="22"/>
        </w:rPr>
        <w:t xml:space="preserve"> to review the sessions offered and to register.  </w:t>
      </w:r>
    </w:p>
    <w:p w14:paraId="059E678C" w14:textId="77777777" w:rsidR="00443BF0" w:rsidRDefault="007D6C00"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2D5CA9D8" w14:textId="77777777" w:rsidR="00C9655F" w:rsidRDefault="00C9655F" w:rsidP="007457CF">
      <w:pPr>
        <w:rPr>
          <w:rFonts w:asciiTheme="minorHAnsi" w:hAnsiTheme="minorHAnsi" w:cstheme="minorHAnsi"/>
          <w:b/>
          <w:sz w:val="22"/>
          <w:szCs w:val="22"/>
          <w:u w:val="single"/>
        </w:rPr>
      </w:pPr>
    </w:p>
    <w:p w14:paraId="56EC8448" w14:textId="77777777" w:rsidR="007457CF" w:rsidRPr="00125C17" w:rsidRDefault="007457CF" w:rsidP="007457CF">
      <w:pPr>
        <w:rPr>
          <w:rFonts w:asciiTheme="minorHAnsi" w:hAnsiTheme="minorHAnsi" w:cstheme="minorHAnsi"/>
          <w:b/>
          <w:sz w:val="22"/>
          <w:szCs w:val="22"/>
          <w:u w:val="single"/>
        </w:rPr>
      </w:pPr>
      <w:bookmarkStart w:id="20" w:name="REMINDERSANDFAQ"/>
      <w:r w:rsidRPr="00125C17">
        <w:rPr>
          <w:rFonts w:asciiTheme="minorHAnsi" w:hAnsiTheme="minorHAnsi" w:cstheme="minorHAnsi"/>
          <w:b/>
          <w:sz w:val="22"/>
          <w:szCs w:val="22"/>
          <w:u w:val="single"/>
        </w:rPr>
        <w:t>Requesting Funds Reminders &amp; FAQs</w:t>
      </w:r>
    </w:p>
    <w:bookmarkEnd w:id="20"/>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 xml:space="preserve">Funds can only </w:t>
      </w:r>
      <w:r w:rsidRPr="002C4B21">
        <w:rPr>
          <w:rFonts w:asciiTheme="minorHAnsi" w:hAnsiTheme="minorHAnsi" w:cstheme="minorHAnsi"/>
          <w:noProof/>
          <w:sz w:val="22"/>
          <w:szCs w:val="22"/>
        </w:rPr>
        <w:t>be requested</w:t>
      </w:r>
      <w:r w:rsidRPr="00125C17">
        <w:rPr>
          <w:rFonts w:asciiTheme="minorHAnsi" w:hAnsiTheme="minorHAnsi" w:cstheme="minorHAnsi"/>
          <w:sz w:val="22"/>
          <w:szCs w:val="22"/>
        </w:rPr>
        <w:t xml:space="preserve"> if your grant has </w:t>
      </w:r>
      <w:r w:rsidRPr="002C4B21">
        <w:rPr>
          <w:rFonts w:asciiTheme="minorHAnsi" w:hAnsiTheme="minorHAnsi" w:cstheme="minorHAnsi"/>
          <w:noProof/>
          <w:sz w:val="22"/>
          <w:szCs w:val="22"/>
        </w:rPr>
        <w:t>been programmatically approved</w:t>
      </w:r>
      <w:r w:rsidRPr="00125C17">
        <w:rPr>
          <w:rFonts w:asciiTheme="minorHAnsi" w:hAnsiTheme="minorHAnsi" w:cstheme="minorHAnsi"/>
          <w:sz w:val="22"/>
          <w:szCs w:val="22"/>
        </w:rPr>
        <w:t xml:space="preserve">, processed and </w:t>
      </w:r>
      <w:r w:rsidRPr="002C4B21">
        <w:rPr>
          <w:rFonts w:asciiTheme="minorHAnsi" w:hAnsiTheme="minorHAnsi" w:cstheme="minorHAnsi"/>
          <w:noProof/>
          <w:sz w:val="22"/>
          <w:szCs w:val="22"/>
        </w:rPr>
        <w:t xml:space="preserve">an automatic </w:t>
      </w:r>
      <w:r w:rsidRPr="002C4B21">
        <w:rPr>
          <w:rFonts w:asciiTheme="minorHAnsi" w:hAnsiTheme="minorHAnsi" w:cstheme="minorHAnsi"/>
          <w:b/>
          <w:bCs/>
          <w:noProof/>
          <w:sz w:val="22"/>
          <w:szCs w:val="22"/>
        </w:rPr>
        <w:t>Initial Payment</w:t>
      </w:r>
      <w:r w:rsidRPr="002C4B21">
        <w:rPr>
          <w:rFonts w:asciiTheme="minorHAnsi" w:hAnsiTheme="minorHAnsi" w:cstheme="minorHAnsi"/>
          <w:noProof/>
          <w:sz w:val="22"/>
          <w:szCs w:val="22"/>
        </w:rPr>
        <w:t xml:space="preserve"> has been issued by DESE</w:t>
      </w:r>
      <w:r w:rsidRPr="00125C17">
        <w:rPr>
          <w:rFonts w:asciiTheme="minorHAnsi" w:hAnsiTheme="minorHAnsi" w:cstheme="minorHAnsi"/>
          <w:sz w:val="22"/>
          <w:szCs w:val="22"/>
        </w:rPr>
        <w:t>.</w:t>
      </w:r>
    </w:p>
    <w:p w14:paraId="1F365078" w14:textId="77777777" w:rsidR="007457CF" w:rsidRPr="00125C17" w:rsidRDefault="007457CF" w:rsidP="007457CF">
      <w:pPr>
        <w:rPr>
          <w:rFonts w:asciiTheme="minorHAnsi" w:hAnsiTheme="minorHAnsi" w:cstheme="minorHAnsi"/>
          <w:sz w:val="22"/>
          <w:szCs w:val="22"/>
        </w:rPr>
      </w:pPr>
    </w:p>
    <w:p w14:paraId="01B9C13F" w14:textId="2A2F9BB1" w:rsidR="007457CF" w:rsidRPr="00125C17" w:rsidRDefault="007D6C00" w:rsidP="007457CF">
      <w:pPr>
        <w:rPr>
          <w:rFonts w:asciiTheme="minorHAnsi" w:hAnsiTheme="minorHAnsi" w:cstheme="minorHAnsi"/>
          <w:b/>
          <w:bCs/>
          <w:sz w:val="22"/>
          <w:szCs w:val="22"/>
        </w:rPr>
      </w:pPr>
      <w:hyperlink r:id="rId32" w:history="1">
        <w:r w:rsidR="005F3775">
          <w:rPr>
            <w:rStyle w:val="Hyperlink"/>
            <w:rFonts w:asciiTheme="minorHAnsi" w:hAnsiTheme="minorHAnsi" w:cstheme="minorHAnsi"/>
            <w:b/>
            <w:bCs/>
            <w:sz w:val="22"/>
            <w:szCs w:val="22"/>
          </w:rPr>
          <w:t>http://www.doe.mass.edu/Grants/edgrants.html</w:t>
        </w:r>
      </w:hyperlink>
      <w:r w:rsidR="007457CF" w:rsidRPr="00125C17">
        <w:rPr>
          <w:rFonts w:asciiTheme="minorHAnsi" w:hAnsiTheme="minorHAnsi" w:cstheme="minorHAnsi"/>
          <w:b/>
          <w:bCs/>
          <w:sz w:val="22"/>
          <w:szCs w:val="22"/>
        </w:rPr>
        <w:t xml:space="preserve"> </w:t>
      </w:r>
    </w:p>
    <w:p w14:paraId="4E374376" w14:textId="4660FADE" w:rsidR="007457CF" w:rsidRPr="00125C17" w:rsidRDefault="007D6C00" w:rsidP="007457CF">
      <w:pPr>
        <w:rPr>
          <w:rFonts w:asciiTheme="minorHAnsi" w:hAnsiTheme="minorHAnsi" w:cstheme="minorHAnsi"/>
          <w:b/>
          <w:bCs/>
          <w:sz w:val="22"/>
          <w:szCs w:val="22"/>
        </w:rPr>
      </w:pPr>
      <w:hyperlink r:id="rId33" w:history="1">
        <w:r w:rsidR="005F3775">
          <w:rPr>
            <w:rStyle w:val="Hyperlink"/>
            <w:rFonts w:asciiTheme="minorHAnsi" w:hAnsiTheme="minorHAnsi" w:cstheme="minorHAnsi"/>
            <w:b/>
            <w:sz w:val="22"/>
            <w:szCs w:val="22"/>
          </w:rPr>
          <w:t>http://www.doe.mass.edu/Grants/edgrants.html</w:t>
        </w:r>
      </w:hyperlink>
      <w:r w:rsidR="007457CF" w:rsidRPr="00125C17">
        <w:rPr>
          <w:rFonts w:asciiTheme="minorHAnsi" w:hAnsiTheme="minorHAnsi" w:cstheme="minorHAnsi"/>
          <w:b/>
          <w:bCs/>
          <w:color w:val="FF0000"/>
          <w:sz w:val="22"/>
          <w:szCs w:val="22"/>
          <w:highlight w:val="yellow"/>
        </w:rPr>
        <w:t xml:space="preserve"> </w:t>
      </w:r>
    </w:p>
    <w:p w14:paraId="3923DAD7" w14:textId="19E4BB93" w:rsidR="007457CF" w:rsidRPr="00125C17" w:rsidRDefault="007D6C00" w:rsidP="007457CF">
      <w:pPr>
        <w:rPr>
          <w:rFonts w:asciiTheme="minorHAnsi" w:hAnsiTheme="minorHAnsi" w:cstheme="minorHAnsi"/>
          <w:b/>
          <w:bCs/>
          <w:sz w:val="22"/>
          <w:szCs w:val="22"/>
        </w:rPr>
      </w:pPr>
      <w:hyperlink r:id="rId34" w:history="1">
        <w:r w:rsidR="005F3775">
          <w:rPr>
            <w:rStyle w:val="Hyperlink"/>
            <w:rFonts w:asciiTheme="minorHAnsi" w:hAnsiTheme="minorHAnsi" w:cstheme="minorHAnsi"/>
            <w:b/>
            <w:bCs/>
            <w:sz w:val="22"/>
            <w:szCs w:val="22"/>
          </w:rPr>
          <w:t>http://www.doe.mass.edu/Grants/edgrants.html</w:t>
        </w:r>
      </w:hyperlink>
      <w:r w:rsidR="007457CF" w:rsidRPr="00125C17">
        <w:rPr>
          <w:rFonts w:asciiTheme="minorHAnsi" w:hAnsiTheme="minorHAnsi" w:cstheme="minorHAnsi"/>
          <w:b/>
          <w:bCs/>
          <w:color w:val="FF0000"/>
          <w:sz w:val="22"/>
          <w:szCs w:val="22"/>
          <w:highlight w:val="yellow"/>
        </w:rPr>
        <w:t xml:space="preserve"> </w:t>
      </w:r>
    </w:p>
    <w:p w14:paraId="2F8F33D6" w14:textId="6B288346" w:rsidR="007457CF" w:rsidRPr="00125C17" w:rsidRDefault="007D6C00" w:rsidP="007457CF">
      <w:pPr>
        <w:rPr>
          <w:rFonts w:asciiTheme="minorHAnsi" w:hAnsiTheme="minorHAnsi" w:cstheme="minorHAnsi"/>
          <w:b/>
          <w:bCs/>
          <w:sz w:val="22"/>
          <w:szCs w:val="22"/>
        </w:rPr>
      </w:pPr>
      <w:hyperlink r:id="rId35" w:history="1">
        <w:r w:rsidR="005F3775">
          <w:rPr>
            <w:rStyle w:val="Hyperlink"/>
            <w:rFonts w:asciiTheme="minorHAnsi" w:hAnsiTheme="minorHAnsi" w:cstheme="minorHAnsi"/>
            <w:b/>
            <w:bCs/>
            <w:sz w:val="22"/>
            <w:szCs w:val="22"/>
          </w:rPr>
          <w:t>http://www.doe.mass.edu/Grants/edgrants.html</w:t>
        </w:r>
      </w:hyperlink>
      <w:r w:rsidR="007457CF" w:rsidRPr="00125C17">
        <w:rPr>
          <w:rFonts w:asciiTheme="minorHAnsi" w:hAnsiTheme="minorHAnsi" w:cstheme="minorHAnsi"/>
          <w:b/>
          <w:bCs/>
          <w:color w:val="FF0000"/>
          <w:sz w:val="22"/>
          <w:szCs w:val="22"/>
          <w:highlight w:val="yellow"/>
        </w:rPr>
        <w:t xml:space="preserve"> </w:t>
      </w:r>
    </w:p>
    <w:p w14:paraId="23C46865" w14:textId="77777777" w:rsidR="007457CF" w:rsidRPr="00125C17" w:rsidRDefault="007457CF" w:rsidP="007457CF">
      <w:pPr>
        <w:rPr>
          <w:rFonts w:asciiTheme="minorHAnsi" w:hAnsiTheme="minorHAnsi" w:cstheme="minorHAnsi"/>
          <w:sz w:val="22"/>
          <w:szCs w:val="22"/>
        </w:rPr>
      </w:pPr>
    </w:p>
    <w:p w14:paraId="40E5A164" w14:textId="7EC2825C" w:rsidR="007457CF" w:rsidRPr="00125C17" w:rsidRDefault="007D6C00" w:rsidP="007457CF">
      <w:pPr>
        <w:rPr>
          <w:rFonts w:asciiTheme="minorHAnsi" w:hAnsiTheme="minorHAnsi" w:cstheme="minorHAnsi"/>
          <w:sz w:val="22"/>
          <w:szCs w:val="22"/>
        </w:rPr>
      </w:pPr>
      <w:hyperlink r:id="rId36" w:history="1">
        <w:r w:rsidR="005F3775">
          <w:rPr>
            <w:rStyle w:val="Hyperlink"/>
            <w:rFonts w:asciiTheme="minorHAnsi" w:hAnsiTheme="minorHAnsi" w:cstheme="minorHAnsi"/>
            <w:sz w:val="22"/>
            <w:szCs w:val="22"/>
          </w:rPr>
          <w:t>http://www.doe.mass.edu/grants/edgrants/requesting-funds.docx</w:t>
        </w:r>
      </w:hyperlink>
      <w:r w:rsidR="007457CF" w:rsidRPr="00125C17">
        <w:rPr>
          <w:rFonts w:asciiTheme="minorHAnsi" w:hAnsiTheme="minorHAnsi" w:cstheme="minorHAnsi"/>
          <w:sz w:val="22"/>
          <w:szCs w:val="22"/>
        </w:rPr>
        <w:t xml:space="preserve"> outlines step by step how to make your payment request as well as how to view your </w:t>
      </w:r>
      <w:r w:rsidR="007457CF" w:rsidRPr="00125C17">
        <w:rPr>
          <w:rFonts w:asciiTheme="minorHAnsi" w:hAnsiTheme="minorHAnsi" w:cstheme="minorHAnsi"/>
          <w:b/>
          <w:bCs/>
          <w:sz w:val="22"/>
          <w:szCs w:val="22"/>
        </w:rPr>
        <w:t>Project Record Card.</w:t>
      </w:r>
      <w:r w:rsidR="007457CF" w:rsidRPr="00125C17">
        <w:rPr>
          <w:rFonts w:asciiTheme="minorHAnsi" w:hAnsiTheme="minorHAnsi" w:cstheme="minorHAnsi"/>
          <w:sz w:val="22"/>
          <w:szCs w:val="22"/>
        </w:rPr>
        <w:t xml:space="preserve">  </w:t>
      </w:r>
    </w:p>
    <w:p w14:paraId="446D43BB" w14:textId="77777777" w:rsidR="007457CF" w:rsidRPr="00125C17" w:rsidRDefault="007457CF" w:rsidP="007457CF">
      <w:pPr>
        <w:rPr>
          <w:rFonts w:asciiTheme="minorHAnsi" w:hAnsiTheme="minorHAnsi" w:cstheme="minorHAnsi"/>
          <w:sz w:val="22"/>
          <w:szCs w:val="22"/>
        </w:rPr>
      </w:pPr>
    </w:p>
    <w:p w14:paraId="2ECC44EF" w14:textId="77777777"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7"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7D6C00"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77E33F1" w14:textId="77777777" w:rsidR="000068BD" w:rsidRPr="00F40A4A" w:rsidRDefault="000068BD" w:rsidP="000068BD">
      <w:pPr>
        <w:rPr>
          <w:rFonts w:asciiTheme="minorHAnsi" w:hAnsiTheme="minorHAnsi" w:cstheme="minorHAnsi"/>
          <w:b/>
          <w:bCs/>
          <w:sz w:val="22"/>
          <w:szCs w:val="22"/>
        </w:rPr>
      </w:pPr>
      <w:r w:rsidRPr="00F40A4A">
        <w:rPr>
          <w:rFonts w:asciiTheme="minorHAnsi" w:hAnsiTheme="minorHAnsi" w:cstheme="minorHAnsi"/>
          <w:b/>
          <w:bCs/>
          <w:sz w:val="22"/>
          <w:szCs w:val="22"/>
        </w:rPr>
        <w:t xml:space="preserve">_ _ _ _ _ </w:t>
      </w:r>
    </w:p>
    <w:p w14:paraId="2F9B70E7" w14:textId="77777777" w:rsidR="00EF05D9" w:rsidRPr="00F40A4A" w:rsidRDefault="00EF05D9" w:rsidP="00EF05D9">
      <w:pPr>
        <w:rPr>
          <w:rFonts w:asciiTheme="minorHAnsi" w:hAnsiTheme="minorHAnsi" w:cstheme="minorHAnsi"/>
          <w:b/>
          <w:bCs/>
          <w:sz w:val="22"/>
          <w:szCs w:val="22"/>
        </w:rPr>
      </w:pPr>
    </w:p>
    <w:p w14:paraId="79472B47" w14:textId="77777777"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8" w:history="1">
        <w:r w:rsidRPr="00F40A4A">
          <w:rPr>
            <w:rStyle w:val="Hyperlink"/>
            <w:rFonts w:asciiTheme="minorHAnsi" w:hAnsiTheme="minorHAnsi" w:cstheme="minorHAnsi"/>
            <w:sz w:val="22"/>
            <w:szCs w:val="22"/>
          </w:rPr>
          <w:t>EdGrants@doe.mass.edu</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438C2BCA" w14:textId="77777777" w:rsidR="00703B81"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sectPr w:rsidR="00703B81"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E2392" w14:textId="77777777" w:rsidR="007D6C00" w:rsidRDefault="007D6C00">
      <w:r>
        <w:separator/>
      </w:r>
    </w:p>
  </w:endnote>
  <w:endnote w:type="continuationSeparator" w:id="0">
    <w:p w14:paraId="2F0B9BCA" w14:textId="77777777" w:rsidR="007D6C00" w:rsidRDefault="007D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9A524" w14:textId="77777777" w:rsidR="007D6C00" w:rsidRDefault="007D6C00">
      <w:r>
        <w:separator/>
      </w:r>
    </w:p>
  </w:footnote>
  <w:footnote w:type="continuationSeparator" w:id="0">
    <w:p w14:paraId="770A7975" w14:textId="77777777" w:rsidR="007D6C00" w:rsidRDefault="007D6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5"/>
  </w:num>
  <w:num w:numId="2">
    <w:abstractNumId w:val="22"/>
  </w:num>
  <w:num w:numId="3">
    <w:abstractNumId w:val="0"/>
  </w:num>
  <w:num w:numId="4">
    <w:abstractNumId w:val="32"/>
  </w:num>
  <w:num w:numId="5">
    <w:abstractNumId w:val="31"/>
  </w:num>
  <w:num w:numId="6">
    <w:abstractNumId w:val="3"/>
  </w:num>
  <w:num w:numId="7">
    <w:abstractNumId w:val="19"/>
  </w:num>
  <w:num w:numId="8">
    <w:abstractNumId w:val="27"/>
  </w:num>
  <w:num w:numId="9">
    <w:abstractNumId w:val="11"/>
  </w:num>
  <w:num w:numId="10">
    <w:abstractNumId w:val="33"/>
  </w:num>
  <w:num w:numId="11">
    <w:abstractNumId w:val="4"/>
  </w:num>
  <w:num w:numId="12">
    <w:abstractNumId w:val="18"/>
  </w:num>
  <w:num w:numId="13">
    <w:abstractNumId w:val="1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num>
  <w:num w:numId="18">
    <w:abstractNumId w:val="24"/>
  </w:num>
  <w:num w:numId="19">
    <w:abstractNumId w:val="30"/>
  </w:num>
  <w:num w:numId="20">
    <w:abstractNumId w:val="8"/>
  </w:num>
  <w:num w:numId="21">
    <w:abstractNumId w:val="20"/>
  </w:num>
  <w:num w:numId="22">
    <w:abstractNumId w:val="29"/>
  </w:num>
  <w:num w:numId="23">
    <w:abstractNumId w:val="25"/>
  </w:num>
  <w:num w:numId="24">
    <w:abstractNumId w:val="13"/>
  </w:num>
  <w:num w:numId="25">
    <w:abstractNumId w:val="34"/>
  </w:num>
  <w:num w:numId="26">
    <w:abstractNumId w:val="17"/>
  </w:num>
  <w:num w:numId="27">
    <w:abstractNumId w:val="7"/>
  </w:num>
  <w:num w:numId="28">
    <w:abstractNumId w:val="1"/>
  </w:num>
  <w:num w:numId="29">
    <w:abstractNumId w:val="23"/>
  </w:num>
  <w:num w:numId="30">
    <w:abstractNumId w:val="9"/>
  </w:num>
  <w:num w:numId="31">
    <w:abstractNumId w:val="6"/>
  </w:num>
  <w:num w:numId="32">
    <w:abstractNumId w:val="10"/>
  </w:num>
  <w:num w:numId="33">
    <w:abstractNumId w:val="26"/>
  </w:num>
  <w:num w:numId="34">
    <w:abstractNumId w:val="5"/>
  </w:num>
  <w:num w:numId="35">
    <w:abstractNumId w:val="28"/>
  </w:num>
  <w:num w:numId="36">
    <w:abstractNumId w:val="21"/>
  </w:num>
  <w:num w:numId="3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qQUAvnLvICwAAAA="/>
  </w:docVars>
  <w:rsids>
    <w:rsidRoot w:val="005E7F88"/>
    <w:rsid w:val="00001329"/>
    <w:rsid w:val="00002DE1"/>
    <w:rsid w:val="000063B9"/>
    <w:rsid w:val="000068BD"/>
    <w:rsid w:val="000072AA"/>
    <w:rsid w:val="0001606C"/>
    <w:rsid w:val="00016FA7"/>
    <w:rsid w:val="00027086"/>
    <w:rsid w:val="00030DD3"/>
    <w:rsid w:val="00034C92"/>
    <w:rsid w:val="0004061A"/>
    <w:rsid w:val="00043474"/>
    <w:rsid w:val="00053AA3"/>
    <w:rsid w:val="0005489A"/>
    <w:rsid w:val="00055A3D"/>
    <w:rsid w:val="00055FA7"/>
    <w:rsid w:val="00056B96"/>
    <w:rsid w:val="00063782"/>
    <w:rsid w:val="00066572"/>
    <w:rsid w:val="0007158E"/>
    <w:rsid w:val="0007250C"/>
    <w:rsid w:val="00074088"/>
    <w:rsid w:val="00077595"/>
    <w:rsid w:val="00080521"/>
    <w:rsid w:val="000853D9"/>
    <w:rsid w:val="000876D9"/>
    <w:rsid w:val="00090BBA"/>
    <w:rsid w:val="000924ED"/>
    <w:rsid w:val="00097A70"/>
    <w:rsid w:val="000A0B86"/>
    <w:rsid w:val="000A1302"/>
    <w:rsid w:val="000A5AA5"/>
    <w:rsid w:val="000B2C99"/>
    <w:rsid w:val="000B63DE"/>
    <w:rsid w:val="000B6697"/>
    <w:rsid w:val="000C0E92"/>
    <w:rsid w:val="000D052C"/>
    <w:rsid w:val="000D10EF"/>
    <w:rsid w:val="000D3AAF"/>
    <w:rsid w:val="000D7788"/>
    <w:rsid w:val="000E1730"/>
    <w:rsid w:val="000E1B88"/>
    <w:rsid w:val="000E1DFE"/>
    <w:rsid w:val="000E3F4E"/>
    <w:rsid w:val="000E3F88"/>
    <w:rsid w:val="000E59E8"/>
    <w:rsid w:val="000E6832"/>
    <w:rsid w:val="000F474A"/>
    <w:rsid w:val="000F7EAB"/>
    <w:rsid w:val="00102267"/>
    <w:rsid w:val="00102290"/>
    <w:rsid w:val="00103AB9"/>
    <w:rsid w:val="001160EA"/>
    <w:rsid w:val="00121B6D"/>
    <w:rsid w:val="00125C17"/>
    <w:rsid w:val="00132C9F"/>
    <w:rsid w:val="00132F44"/>
    <w:rsid w:val="00133302"/>
    <w:rsid w:val="001362F3"/>
    <w:rsid w:val="00140DB6"/>
    <w:rsid w:val="00141A59"/>
    <w:rsid w:val="00147012"/>
    <w:rsid w:val="00155E0C"/>
    <w:rsid w:val="00157414"/>
    <w:rsid w:val="0016024C"/>
    <w:rsid w:val="001611A1"/>
    <w:rsid w:val="00163AEA"/>
    <w:rsid w:val="00170249"/>
    <w:rsid w:val="00171CF8"/>
    <w:rsid w:val="00173F1B"/>
    <w:rsid w:val="0017686B"/>
    <w:rsid w:val="00180868"/>
    <w:rsid w:val="00181784"/>
    <w:rsid w:val="0018208E"/>
    <w:rsid w:val="00183DF0"/>
    <w:rsid w:val="001855FD"/>
    <w:rsid w:val="00186704"/>
    <w:rsid w:val="001925A3"/>
    <w:rsid w:val="00193BBC"/>
    <w:rsid w:val="00195E0F"/>
    <w:rsid w:val="001A1DDD"/>
    <w:rsid w:val="001A4CA9"/>
    <w:rsid w:val="001A7AE7"/>
    <w:rsid w:val="001B27DA"/>
    <w:rsid w:val="001B3A5F"/>
    <w:rsid w:val="001B4A86"/>
    <w:rsid w:val="001B5948"/>
    <w:rsid w:val="001B71EB"/>
    <w:rsid w:val="001C2471"/>
    <w:rsid w:val="001C2712"/>
    <w:rsid w:val="001D7ECC"/>
    <w:rsid w:val="001E0FC4"/>
    <w:rsid w:val="001E111C"/>
    <w:rsid w:val="001E2696"/>
    <w:rsid w:val="001E56CB"/>
    <w:rsid w:val="001F1874"/>
    <w:rsid w:val="001F26EB"/>
    <w:rsid w:val="00201E00"/>
    <w:rsid w:val="00202DBD"/>
    <w:rsid w:val="002049E8"/>
    <w:rsid w:val="00211C21"/>
    <w:rsid w:val="002123AB"/>
    <w:rsid w:val="00214F6F"/>
    <w:rsid w:val="002150AA"/>
    <w:rsid w:val="00215989"/>
    <w:rsid w:val="002159E0"/>
    <w:rsid w:val="002164A4"/>
    <w:rsid w:val="00222EF8"/>
    <w:rsid w:val="00226754"/>
    <w:rsid w:val="0023149B"/>
    <w:rsid w:val="0023549C"/>
    <w:rsid w:val="0023680D"/>
    <w:rsid w:val="00237924"/>
    <w:rsid w:val="00240E6A"/>
    <w:rsid w:val="002425E3"/>
    <w:rsid w:val="00242A33"/>
    <w:rsid w:val="00246035"/>
    <w:rsid w:val="0024670A"/>
    <w:rsid w:val="0025000B"/>
    <w:rsid w:val="00251931"/>
    <w:rsid w:val="002574D0"/>
    <w:rsid w:val="00257B09"/>
    <w:rsid w:val="00261E31"/>
    <w:rsid w:val="00262458"/>
    <w:rsid w:val="002654F1"/>
    <w:rsid w:val="0026636C"/>
    <w:rsid w:val="002673FE"/>
    <w:rsid w:val="0027262E"/>
    <w:rsid w:val="0027294B"/>
    <w:rsid w:val="0028360A"/>
    <w:rsid w:val="00283DD1"/>
    <w:rsid w:val="002845F8"/>
    <w:rsid w:val="0029631F"/>
    <w:rsid w:val="002978C2"/>
    <w:rsid w:val="002A31BF"/>
    <w:rsid w:val="002A342B"/>
    <w:rsid w:val="002A36EB"/>
    <w:rsid w:val="002A6586"/>
    <w:rsid w:val="002A6891"/>
    <w:rsid w:val="002A70A7"/>
    <w:rsid w:val="002B014B"/>
    <w:rsid w:val="002B359D"/>
    <w:rsid w:val="002B643D"/>
    <w:rsid w:val="002C2E4F"/>
    <w:rsid w:val="002C337A"/>
    <w:rsid w:val="002C45DF"/>
    <w:rsid w:val="002C46C2"/>
    <w:rsid w:val="002C4B21"/>
    <w:rsid w:val="002C7591"/>
    <w:rsid w:val="002D1039"/>
    <w:rsid w:val="002E0A97"/>
    <w:rsid w:val="002E102C"/>
    <w:rsid w:val="002E41B2"/>
    <w:rsid w:val="002E51BC"/>
    <w:rsid w:val="002F061C"/>
    <w:rsid w:val="002F71C2"/>
    <w:rsid w:val="00305463"/>
    <w:rsid w:val="003149DE"/>
    <w:rsid w:val="00315F55"/>
    <w:rsid w:val="00317064"/>
    <w:rsid w:val="00317F96"/>
    <w:rsid w:val="00324E4C"/>
    <w:rsid w:val="0032637A"/>
    <w:rsid w:val="003274C8"/>
    <w:rsid w:val="00330A7E"/>
    <w:rsid w:val="00334D40"/>
    <w:rsid w:val="0033516B"/>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66C9"/>
    <w:rsid w:val="00387541"/>
    <w:rsid w:val="003906C7"/>
    <w:rsid w:val="00391E0B"/>
    <w:rsid w:val="00396344"/>
    <w:rsid w:val="003A17FE"/>
    <w:rsid w:val="003B31F6"/>
    <w:rsid w:val="003B4529"/>
    <w:rsid w:val="003C51C8"/>
    <w:rsid w:val="003C7113"/>
    <w:rsid w:val="003D5981"/>
    <w:rsid w:val="003D7E4F"/>
    <w:rsid w:val="003E19DF"/>
    <w:rsid w:val="003E2E9E"/>
    <w:rsid w:val="003F2098"/>
    <w:rsid w:val="003F45CB"/>
    <w:rsid w:val="003F4873"/>
    <w:rsid w:val="003F5A71"/>
    <w:rsid w:val="004066EF"/>
    <w:rsid w:val="004102A4"/>
    <w:rsid w:val="004117E5"/>
    <w:rsid w:val="004136AC"/>
    <w:rsid w:val="0041778C"/>
    <w:rsid w:val="00432013"/>
    <w:rsid w:val="004320BB"/>
    <w:rsid w:val="004323E2"/>
    <w:rsid w:val="004412C3"/>
    <w:rsid w:val="0044226F"/>
    <w:rsid w:val="00443BF0"/>
    <w:rsid w:val="004528BB"/>
    <w:rsid w:val="004532BB"/>
    <w:rsid w:val="00457254"/>
    <w:rsid w:val="004628FA"/>
    <w:rsid w:val="00465330"/>
    <w:rsid w:val="00467314"/>
    <w:rsid w:val="00472450"/>
    <w:rsid w:val="00483A49"/>
    <w:rsid w:val="004864C6"/>
    <w:rsid w:val="00486520"/>
    <w:rsid w:val="0049108E"/>
    <w:rsid w:val="0049178A"/>
    <w:rsid w:val="00491797"/>
    <w:rsid w:val="004931F4"/>
    <w:rsid w:val="004970FB"/>
    <w:rsid w:val="00497E17"/>
    <w:rsid w:val="004A16E4"/>
    <w:rsid w:val="004A2086"/>
    <w:rsid w:val="004A3523"/>
    <w:rsid w:val="004A3DC8"/>
    <w:rsid w:val="004A3E6E"/>
    <w:rsid w:val="004A46FF"/>
    <w:rsid w:val="004A5CA3"/>
    <w:rsid w:val="004B1A61"/>
    <w:rsid w:val="004C33BC"/>
    <w:rsid w:val="004C5391"/>
    <w:rsid w:val="004D18E2"/>
    <w:rsid w:val="004D1CC7"/>
    <w:rsid w:val="004D692B"/>
    <w:rsid w:val="004D7E25"/>
    <w:rsid w:val="004E02B6"/>
    <w:rsid w:val="004E2468"/>
    <w:rsid w:val="004E295A"/>
    <w:rsid w:val="004E7FFB"/>
    <w:rsid w:val="004F226C"/>
    <w:rsid w:val="004F377F"/>
    <w:rsid w:val="005022EB"/>
    <w:rsid w:val="00512093"/>
    <w:rsid w:val="00512A29"/>
    <w:rsid w:val="00512E44"/>
    <w:rsid w:val="00517172"/>
    <w:rsid w:val="00526BBE"/>
    <w:rsid w:val="00531C9F"/>
    <w:rsid w:val="00534010"/>
    <w:rsid w:val="00540887"/>
    <w:rsid w:val="005413BD"/>
    <w:rsid w:val="00552248"/>
    <w:rsid w:val="00553331"/>
    <w:rsid w:val="00554C58"/>
    <w:rsid w:val="00555582"/>
    <w:rsid w:val="005556F3"/>
    <w:rsid w:val="00556DB2"/>
    <w:rsid w:val="005603C5"/>
    <w:rsid w:val="00561DC6"/>
    <w:rsid w:val="00561F0C"/>
    <w:rsid w:val="00561F32"/>
    <w:rsid w:val="005632C2"/>
    <w:rsid w:val="00564569"/>
    <w:rsid w:val="005763D4"/>
    <w:rsid w:val="00577E94"/>
    <w:rsid w:val="0058020F"/>
    <w:rsid w:val="00581828"/>
    <w:rsid w:val="005849A5"/>
    <w:rsid w:val="00591F13"/>
    <w:rsid w:val="005938BD"/>
    <w:rsid w:val="00594483"/>
    <w:rsid w:val="005A2808"/>
    <w:rsid w:val="005A42B8"/>
    <w:rsid w:val="005A4C48"/>
    <w:rsid w:val="005A56AA"/>
    <w:rsid w:val="005B1E54"/>
    <w:rsid w:val="005B269E"/>
    <w:rsid w:val="005B6D5E"/>
    <w:rsid w:val="005B7436"/>
    <w:rsid w:val="005C42DA"/>
    <w:rsid w:val="005D2C2E"/>
    <w:rsid w:val="005D3601"/>
    <w:rsid w:val="005D516D"/>
    <w:rsid w:val="005E2191"/>
    <w:rsid w:val="005E4844"/>
    <w:rsid w:val="005E5D8E"/>
    <w:rsid w:val="005E7684"/>
    <w:rsid w:val="005E7F88"/>
    <w:rsid w:val="005F1874"/>
    <w:rsid w:val="005F333A"/>
    <w:rsid w:val="005F3775"/>
    <w:rsid w:val="005F5D54"/>
    <w:rsid w:val="0060014A"/>
    <w:rsid w:val="00613BF0"/>
    <w:rsid w:val="006345E9"/>
    <w:rsid w:val="0063563D"/>
    <w:rsid w:val="00636AC7"/>
    <w:rsid w:val="00641DFD"/>
    <w:rsid w:val="00663656"/>
    <w:rsid w:val="0066491A"/>
    <w:rsid w:val="0066511D"/>
    <w:rsid w:val="00666AE2"/>
    <w:rsid w:val="00666BEC"/>
    <w:rsid w:val="00672142"/>
    <w:rsid w:val="00676217"/>
    <w:rsid w:val="00676769"/>
    <w:rsid w:val="00677639"/>
    <w:rsid w:val="00685AD0"/>
    <w:rsid w:val="00690654"/>
    <w:rsid w:val="00692A67"/>
    <w:rsid w:val="00693BC1"/>
    <w:rsid w:val="0069716C"/>
    <w:rsid w:val="006974F0"/>
    <w:rsid w:val="006A3BCD"/>
    <w:rsid w:val="006A5B1B"/>
    <w:rsid w:val="006A5B5A"/>
    <w:rsid w:val="006B04BE"/>
    <w:rsid w:val="006B22A5"/>
    <w:rsid w:val="006B5DD1"/>
    <w:rsid w:val="006B711E"/>
    <w:rsid w:val="006B78ED"/>
    <w:rsid w:val="006C2C5D"/>
    <w:rsid w:val="006C60B0"/>
    <w:rsid w:val="006D4850"/>
    <w:rsid w:val="006D4CBC"/>
    <w:rsid w:val="006D7DDE"/>
    <w:rsid w:val="006E1BCF"/>
    <w:rsid w:val="006E620A"/>
    <w:rsid w:val="00702CAF"/>
    <w:rsid w:val="00703B81"/>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098C"/>
    <w:rsid w:val="0074184A"/>
    <w:rsid w:val="00743AB6"/>
    <w:rsid w:val="007457CF"/>
    <w:rsid w:val="00746DB0"/>
    <w:rsid w:val="0075196C"/>
    <w:rsid w:val="00753271"/>
    <w:rsid w:val="00754C7A"/>
    <w:rsid w:val="00761066"/>
    <w:rsid w:val="00764683"/>
    <w:rsid w:val="00766272"/>
    <w:rsid w:val="007709BB"/>
    <w:rsid w:val="00770F7B"/>
    <w:rsid w:val="007718AD"/>
    <w:rsid w:val="0078028D"/>
    <w:rsid w:val="00780D2E"/>
    <w:rsid w:val="0078357F"/>
    <w:rsid w:val="007868A2"/>
    <w:rsid w:val="007965D9"/>
    <w:rsid w:val="007966DA"/>
    <w:rsid w:val="007A22FF"/>
    <w:rsid w:val="007B2CD9"/>
    <w:rsid w:val="007B3E53"/>
    <w:rsid w:val="007B3F1F"/>
    <w:rsid w:val="007B5B50"/>
    <w:rsid w:val="007B65CB"/>
    <w:rsid w:val="007B7FC8"/>
    <w:rsid w:val="007C5222"/>
    <w:rsid w:val="007C71E4"/>
    <w:rsid w:val="007D0007"/>
    <w:rsid w:val="007D3B85"/>
    <w:rsid w:val="007D6B0D"/>
    <w:rsid w:val="007D6BF1"/>
    <w:rsid w:val="007D6C00"/>
    <w:rsid w:val="007E16C6"/>
    <w:rsid w:val="007E19B0"/>
    <w:rsid w:val="007E21D8"/>
    <w:rsid w:val="007E5344"/>
    <w:rsid w:val="007F0DAE"/>
    <w:rsid w:val="007F38DA"/>
    <w:rsid w:val="007F6D30"/>
    <w:rsid w:val="008011DD"/>
    <w:rsid w:val="00806779"/>
    <w:rsid w:val="00807214"/>
    <w:rsid w:val="00814B5D"/>
    <w:rsid w:val="0081598D"/>
    <w:rsid w:val="00820F63"/>
    <w:rsid w:val="00821209"/>
    <w:rsid w:val="00821C27"/>
    <w:rsid w:val="0083527F"/>
    <w:rsid w:val="00843516"/>
    <w:rsid w:val="0084404F"/>
    <w:rsid w:val="00845CEE"/>
    <w:rsid w:val="008534F0"/>
    <w:rsid w:val="0085432C"/>
    <w:rsid w:val="00856A08"/>
    <w:rsid w:val="00863EA5"/>
    <w:rsid w:val="00867DB9"/>
    <w:rsid w:val="008714DB"/>
    <w:rsid w:val="00871C6C"/>
    <w:rsid w:val="00873E2A"/>
    <w:rsid w:val="00877872"/>
    <w:rsid w:val="0088140A"/>
    <w:rsid w:val="00881B8C"/>
    <w:rsid w:val="00881D9A"/>
    <w:rsid w:val="0088225A"/>
    <w:rsid w:val="00883AA9"/>
    <w:rsid w:val="00884064"/>
    <w:rsid w:val="00886BF5"/>
    <w:rsid w:val="00891EC6"/>
    <w:rsid w:val="00895CB2"/>
    <w:rsid w:val="0089723B"/>
    <w:rsid w:val="008A1373"/>
    <w:rsid w:val="008A2D7B"/>
    <w:rsid w:val="008A2E0F"/>
    <w:rsid w:val="008A414A"/>
    <w:rsid w:val="008A6332"/>
    <w:rsid w:val="008B4475"/>
    <w:rsid w:val="008B6DCA"/>
    <w:rsid w:val="008B73D8"/>
    <w:rsid w:val="008C08EC"/>
    <w:rsid w:val="008C1C16"/>
    <w:rsid w:val="008C2BE1"/>
    <w:rsid w:val="008C327E"/>
    <w:rsid w:val="008C4786"/>
    <w:rsid w:val="008C551B"/>
    <w:rsid w:val="008C7DAC"/>
    <w:rsid w:val="008D08BB"/>
    <w:rsid w:val="008D0FD8"/>
    <w:rsid w:val="008D2454"/>
    <w:rsid w:val="008D6E6B"/>
    <w:rsid w:val="008D76AA"/>
    <w:rsid w:val="008E1431"/>
    <w:rsid w:val="008E5D43"/>
    <w:rsid w:val="008F2EC4"/>
    <w:rsid w:val="008F7DF3"/>
    <w:rsid w:val="00905E0D"/>
    <w:rsid w:val="009073FC"/>
    <w:rsid w:val="00910079"/>
    <w:rsid w:val="00911054"/>
    <w:rsid w:val="00915767"/>
    <w:rsid w:val="00915EE4"/>
    <w:rsid w:val="0091782C"/>
    <w:rsid w:val="00920E7C"/>
    <w:rsid w:val="00921189"/>
    <w:rsid w:val="0092272F"/>
    <w:rsid w:val="00925643"/>
    <w:rsid w:val="00927714"/>
    <w:rsid w:val="00930EB6"/>
    <w:rsid w:val="0093142E"/>
    <w:rsid w:val="00935E02"/>
    <w:rsid w:val="00937A15"/>
    <w:rsid w:val="00942697"/>
    <w:rsid w:val="00943163"/>
    <w:rsid w:val="00946642"/>
    <w:rsid w:val="00946E11"/>
    <w:rsid w:val="009475FC"/>
    <w:rsid w:val="0095696F"/>
    <w:rsid w:val="00957155"/>
    <w:rsid w:val="00963B70"/>
    <w:rsid w:val="00970D92"/>
    <w:rsid w:val="0097243C"/>
    <w:rsid w:val="00980B43"/>
    <w:rsid w:val="0098213F"/>
    <w:rsid w:val="00991317"/>
    <w:rsid w:val="00991B9B"/>
    <w:rsid w:val="009A3651"/>
    <w:rsid w:val="009A4521"/>
    <w:rsid w:val="009A4CAC"/>
    <w:rsid w:val="009B4876"/>
    <w:rsid w:val="009B51D3"/>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64AE"/>
    <w:rsid w:val="00A00281"/>
    <w:rsid w:val="00A010E0"/>
    <w:rsid w:val="00A0258F"/>
    <w:rsid w:val="00A13A50"/>
    <w:rsid w:val="00A13AF7"/>
    <w:rsid w:val="00A1419E"/>
    <w:rsid w:val="00A15085"/>
    <w:rsid w:val="00A20567"/>
    <w:rsid w:val="00A22238"/>
    <w:rsid w:val="00A24C8B"/>
    <w:rsid w:val="00A30C5B"/>
    <w:rsid w:val="00A31837"/>
    <w:rsid w:val="00A31947"/>
    <w:rsid w:val="00A34D6C"/>
    <w:rsid w:val="00A36AED"/>
    <w:rsid w:val="00A375F5"/>
    <w:rsid w:val="00A40123"/>
    <w:rsid w:val="00A4026B"/>
    <w:rsid w:val="00A42F3D"/>
    <w:rsid w:val="00A443D7"/>
    <w:rsid w:val="00A46795"/>
    <w:rsid w:val="00A477B0"/>
    <w:rsid w:val="00A560AE"/>
    <w:rsid w:val="00A576BB"/>
    <w:rsid w:val="00A57ACB"/>
    <w:rsid w:val="00A631E4"/>
    <w:rsid w:val="00A645C5"/>
    <w:rsid w:val="00A65A44"/>
    <w:rsid w:val="00A70BFE"/>
    <w:rsid w:val="00A72D38"/>
    <w:rsid w:val="00A74663"/>
    <w:rsid w:val="00A74B9D"/>
    <w:rsid w:val="00A75214"/>
    <w:rsid w:val="00A76029"/>
    <w:rsid w:val="00A83364"/>
    <w:rsid w:val="00A925E5"/>
    <w:rsid w:val="00A964AC"/>
    <w:rsid w:val="00A97B1D"/>
    <w:rsid w:val="00AA0B4B"/>
    <w:rsid w:val="00AA1067"/>
    <w:rsid w:val="00AA2373"/>
    <w:rsid w:val="00AB0230"/>
    <w:rsid w:val="00AB3E8A"/>
    <w:rsid w:val="00AB72F0"/>
    <w:rsid w:val="00AC07B4"/>
    <w:rsid w:val="00AC1060"/>
    <w:rsid w:val="00AC2B41"/>
    <w:rsid w:val="00AC2DC3"/>
    <w:rsid w:val="00AC38B1"/>
    <w:rsid w:val="00AC48C5"/>
    <w:rsid w:val="00AC734E"/>
    <w:rsid w:val="00AD11C2"/>
    <w:rsid w:val="00AD2664"/>
    <w:rsid w:val="00AD7FFB"/>
    <w:rsid w:val="00AE0DC0"/>
    <w:rsid w:val="00AE1D7A"/>
    <w:rsid w:val="00AE3336"/>
    <w:rsid w:val="00AE708E"/>
    <w:rsid w:val="00AF411A"/>
    <w:rsid w:val="00B00DDA"/>
    <w:rsid w:val="00B04CB4"/>
    <w:rsid w:val="00B10CD1"/>
    <w:rsid w:val="00B12122"/>
    <w:rsid w:val="00B14926"/>
    <w:rsid w:val="00B155A5"/>
    <w:rsid w:val="00B23B92"/>
    <w:rsid w:val="00B31568"/>
    <w:rsid w:val="00B34436"/>
    <w:rsid w:val="00B346EC"/>
    <w:rsid w:val="00B36CC5"/>
    <w:rsid w:val="00B45580"/>
    <w:rsid w:val="00B4785F"/>
    <w:rsid w:val="00B50E2A"/>
    <w:rsid w:val="00B525E3"/>
    <w:rsid w:val="00B6078C"/>
    <w:rsid w:val="00B64E34"/>
    <w:rsid w:val="00B678F6"/>
    <w:rsid w:val="00B70C76"/>
    <w:rsid w:val="00B714CF"/>
    <w:rsid w:val="00B71D4F"/>
    <w:rsid w:val="00B71DC2"/>
    <w:rsid w:val="00B720CE"/>
    <w:rsid w:val="00B76A63"/>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52B8"/>
    <w:rsid w:val="00BE208A"/>
    <w:rsid w:val="00BE2AD9"/>
    <w:rsid w:val="00BE4F4E"/>
    <w:rsid w:val="00BE6925"/>
    <w:rsid w:val="00BF06B2"/>
    <w:rsid w:val="00BF19AA"/>
    <w:rsid w:val="00C0270D"/>
    <w:rsid w:val="00C02795"/>
    <w:rsid w:val="00C02ADE"/>
    <w:rsid w:val="00C02C99"/>
    <w:rsid w:val="00C02E92"/>
    <w:rsid w:val="00C0735A"/>
    <w:rsid w:val="00C12A11"/>
    <w:rsid w:val="00C14EB0"/>
    <w:rsid w:val="00C265DC"/>
    <w:rsid w:val="00C33178"/>
    <w:rsid w:val="00C414E3"/>
    <w:rsid w:val="00C43C59"/>
    <w:rsid w:val="00C43DA7"/>
    <w:rsid w:val="00C44992"/>
    <w:rsid w:val="00C46D42"/>
    <w:rsid w:val="00C521C8"/>
    <w:rsid w:val="00C5282E"/>
    <w:rsid w:val="00C528BD"/>
    <w:rsid w:val="00C566D5"/>
    <w:rsid w:val="00C57231"/>
    <w:rsid w:val="00C575B6"/>
    <w:rsid w:val="00C622AD"/>
    <w:rsid w:val="00C62DE5"/>
    <w:rsid w:val="00C637A2"/>
    <w:rsid w:val="00C63E93"/>
    <w:rsid w:val="00C6709E"/>
    <w:rsid w:val="00C74B50"/>
    <w:rsid w:val="00C76ED7"/>
    <w:rsid w:val="00C827A2"/>
    <w:rsid w:val="00C82914"/>
    <w:rsid w:val="00C876DD"/>
    <w:rsid w:val="00C91411"/>
    <w:rsid w:val="00C91457"/>
    <w:rsid w:val="00C9397B"/>
    <w:rsid w:val="00C9655F"/>
    <w:rsid w:val="00CA2223"/>
    <w:rsid w:val="00CA2D7A"/>
    <w:rsid w:val="00CA455D"/>
    <w:rsid w:val="00CA46AA"/>
    <w:rsid w:val="00CA57EB"/>
    <w:rsid w:val="00CA7396"/>
    <w:rsid w:val="00CB5098"/>
    <w:rsid w:val="00CB6E14"/>
    <w:rsid w:val="00CB73BE"/>
    <w:rsid w:val="00CB7517"/>
    <w:rsid w:val="00CB790D"/>
    <w:rsid w:val="00CC6451"/>
    <w:rsid w:val="00CD2E04"/>
    <w:rsid w:val="00CE07BB"/>
    <w:rsid w:val="00CE0A55"/>
    <w:rsid w:val="00CE250B"/>
    <w:rsid w:val="00CE739F"/>
    <w:rsid w:val="00CE76B7"/>
    <w:rsid w:val="00CF4B25"/>
    <w:rsid w:val="00CF4F03"/>
    <w:rsid w:val="00D0406E"/>
    <w:rsid w:val="00D06980"/>
    <w:rsid w:val="00D07B9A"/>
    <w:rsid w:val="00D135CB"/>
    <w:rsid w:val="00D14B09"/>
    <w:rsid w:val="00D15B90"/>
    <w:rsid w:val="00D17096"/>
    <w:rsid w:val="00D229F5"/>
    <w:rsid w:val="00D22BBA"/>
    <w:rsid w:val="00D2338F"/>
    <w:rsid w:val="00D30764"/>
    <w:rsid w:val="00D32426"/>
    <w:rsid w:val="00D32EAE"/>
    <w:rsid w:val="00D34B7E"/>
    <w:rsid w:val="00D372F5"/>
    <w:rsid w:val="00D40BD2"/>
    <w:rsid w:val="00D5037F"/>
    <w:rsid w:val="00D5524E"/>
    <w:rsid w:val="00D6196E"/>
    <w:rsid w:val="00D631AB"/>
    <w:rsid w:val="00D6510F"/>
    <w:rsid w:val="00D71AFA"/>
    <w:rsid w:val="00D72FE0"/>
    <w:rsid w:val="00D755DD"/>
    <w:rsid w:val="00D8267B"/>
    <w:rsid w:val="00D84D0A"/>
    <w:rsid w:val="00D90630"/>
    <w:rsid w:val="00D95616"/>
    <w:rsid w:val="00DA0850"/>
    <w:rsid w:val="00DA0FF8"/>
    <w:rsid w:val="00DA2496"/>
    <w:rsid w:val="00DA738C"/>
    <w:rsid w:val="00DB266E"/>
    <w:rsid w:val="00DB7F7C"/>
    <w:rsid w:val="00DC5246"/>
    <w:rsid w:val="00DD035A"/>
    <w:rsid w:val="00DD5420"/>
    <w:rsid w:val="00DE18A3"/>
    <w:rsid w:val="00DF0702"/>
    <w:rsid w:val="00DF1633"/>
    <w:rsid w:val="00E01EFC"/>
    <w:rsid w:val="00E04ABC"/>
    <w:rsid w:val="00E0550E"/>
    <w:rsid w:val="00E15C9C"/>
    <w:rsid w:val="00E17829"/>
    <w:rsid w:val="00E23EBB"/>
    <w:rsid w:val="00E44774"/>
    <w:rsid w:val="00E45E92"/>
    <w:rsid w:val="00E45FAB"/>
    <w:rsid w:val="00E509C5"/>
    <w:rsid w:val="00E5570C"/>
    <w:rsid w:val="00E5661A"/>
    <w:rsid w:val="00E57A43"/>
    <w:rsid w:val="00E6486D"/>
    <w:rsid w:val="00E66D0F"/>
    <w:rsid w:val="00E708B6"/>
    <w:rsid w:val="00E72A50"/>
    <w:rsid w:val="00E8146C"/>
    <w:rsid w:val="00E827BC"/>
    <w:rsid w:val="00E83FFE"/>
    <w:rsid w:val="00E86F08"/>
    <w:rsid w:val="00E90AB5"/>
    <w:rsid w:val="00E90B3D"/>
    <w:rsid w:val="00EA16BD"/>
    <w:rsid w:val="00EA2FA5"/>
    <w:rsid w:val="00EA4D1C"/>
    <w:rsid w:val="00EA561F"/>
    <w:rsid w:val="00EA654A"/>
    <w:rsid w:val="00EA7678"/>
    <w:rsid w:val="00EB235E"/>
    <w:rsid w:val="00EB28BB"/>
    <w:rsid w:val="00EB28D7"/>
    <w:rsid w:val="00EB65E2"/>
    <w:rsid w:val="00EC6614"/>
    <w:rsid w:val="00EC6B6F"/>
    <w:rsid w:val="00ED1D14"/>
    <w:rsid w:val="00ED6D7A"/>
    <w:rsid w:val="00ED7C97"/>
    <w:rsid w:val="00EE11C8"/>
    <w:rsid w:val="00EE1AA3"/>
    <w:rsid w:val="00EE3A31"/>
    <w:rsid w:val="00EE3FCC"/>
    <w:rsid w:val="00EE4119"/>
    <w:rsid w:val="00EE4AA2"/>
    <w:rsid w:val="00EE5C4E"/>
    <w:rsid w:val="00EE64FC"/>
    <w:rsid w:val="00EE6A34"/>
    <w:rsid w:val="00EF05D9"/>
    <w:rsid w:val="00EF08C7"/>
    <w:rsid w:val="00EF2EE2"/>
    <w:rsid w:val="00EF2F5D"/>
    <w:rsid w:val="00EF3A53"/>
    <w:rsid w:val="00EF5DB0"/>
    <w:rsid w:val="00EF7985"/>
    <w:rsid w:val="00EF7A30"/>
    <w:rsid w:val="00F00A47"/>
    <w:rsid w:val="00F1120A"/>
    <w:rsid w:val="00F11BC7"/>
    <w:rsid w:val="00F1429A"/>
    <w:rsid w:val="00F15030"/>
    <w:rsid w:val="00F3154C"/>
    <w:rsid w:val="00F33734"/>
    <w:rsid w:val="00F35503"/>
    <w:rsid w:val="00F37563"/>
    <w:rsid w:val="00F40A4A"/>
    <w:rsid w:val="00F4186B"/>
    <w:rsid w:val="00F44F03"/>
    <w:rsid w:val="00F47F6A"/>
    <w:rsid w:val="00F502A4"/>
    <w:rsid w:val="00F50992"/>
    <w:rsid w:val="00F5200C"/>
    <w:rsid w:val="00F53183"/>
    <w:rsid w:val="00F55D63"/>
    <w:rsid w:val="00F56E73"/>
    <w:rsid w:val="00F60C57"/>
    <w:rsid w:val="00F61C39"/>
    <w:rsid w:val="00F64DB1"/>
    <w:rsid w:val="00F75C76"/>
    <w:rsid w:val="00F85F63"/>
    <w:rsid w:val="00F871B5"/>
    <w:rsid w:val="00F9087A"/>
    <w:rsid w:val="00F95F6E"/>
    <w:rsid w:val="00F9630B"/>
    <w:rsid w:val="00F96CAB"/>
    <w:rsid w:val="00FA3D31"/>
    <w:rsid w:val="00FA7E0D"/>
    <w:rsid w:val="00FB3252"/>
    <w:rsid w:val="00FB410C"/>
    <w:rsid w:val="00FB4219"/>
    <w:rsid w:val="00FB577A"/>
    <w:rsid w:val="00FC100E"/>
    <w:rsid w:val="00FC1EF6"/>
    <w:rsid w:val="00FC2278"/>
    <w:rsid w:val="00FC31AF"/>
    <w:rsid w:val="00FC3CB3"/>
    <w:rsid w:val="00FC4731"/>
    <w:rsid w:val="00FD13B3"/>
    <w:rsid w:val="00FD23FE"/>
    <w:rsid w:val="00FD43DC"/>
    <w:rsid w:val="00FE1348"/>
    <w:rsid w:val="00FE1924"/>
    <w:rsid w:val="00FE2208"/>
    <w:rsid w:val="00FE549D"/>
    <w:rsid w:val="00FF1D4C"/>
    <w:rsid w:val="00FF200D"/>
    <w:rsid w:val="00FF2BB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mailchi.mp/870c532dca3a/fy20-idea-increase-amendments-updated-guidance" TargetMode="External"/><Relationship Id="rId26" Type="http://schemas.openxmlformats.org/officeDocument/2006/relationships/hyperlink" Target="https://www.macomptroller.org/fiscal-year-update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e.mass.edu/Grants/edgrants.html" TargetMode="External"/><Relationship Id="rId34" Type="http://schemas.openxmlformats.org/officeDocument/2006/relationships/hyperlink" Target="http://www.doe.mass.edu/Grants/edgrants.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ilchi.mp/bc2e51e98f0e/fy20-title-i-and-iia-increase-amendments-updated-guidance" TargetMode="External"/><Relationship Id="rId25" Type="http://schemas.openxmlformats.org/officeDocument/2006/relationships/hyperlink" Target="http://www.doe.mass.edu/federalgrants/liaisons.xlsx" TargetMode="External"/><Relationship Id="rId33" Type="http://schemas.openxmlformats.org/officeDocument/2006/relationships/hyperlink" Target="http://www.doe.mass.edu/Grants/edgrants.html" TargetMode="External"/><Relationship Id="rId38" Type="http://schemas.openxmlformats.org/officeDocument/2006/relationships/hyperlink" Target="mailto:EdGrants@doe.mass.edu" TargetMode="External"/><Relationship Id="rId2" Type="http://schemas.openxmlformats.org/officeDocument/2006/relationships/customXml" Target="../customXml/item2.xml"/><Relationship Id="rId16" Type="http://schemas.openxmlformats.org/officeDocument/2006/relationships/hyperlink" Target="http://www.doe.mass.edu/Grants/edgrants.html" TargetMode="External"/><Relationship Id="rId20" Type="http://schemas.openxmlformats.org/officeDocument/2006/relationships/hyperlink" Target="http://www.doe.mass.edu/news/news.aspx?id=25747"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www.doe.mass.edu/Grants/edgrants.html" TargetMode="External"/><Relationship Id="rId37" Type="http://schemas.openxmlformats.org/officeDocument/2006/relationships/hyperlink" Target="http://www.doe.mass.edu/Grants/edgrants.html"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dgrants.eoe.mass.edu/grantium/frontOffice.jsf" TargetMode="External"/><Relationship Id="rId23" Type="http://schemas.openxmlformats.org/officeDocument/2006/relationships/image" Target="media/image2.png"/><Relationship Id="rId28" Type="http://schemas.openxmlformats.org/officeDocument/2006/relationships/image" Target="media/image4.png"/><Relationship Id="rId36" Type="http://schemas.openxmlformats.org/officeDocument/2006/relationships/hyperlink" Target="http://www.doe.mass.edu/grants/edgrants/requesting-funds.docx" TargetMode="External"/><Relationship Id="rId10" Type="http://schemas.openxmlformats.org/officeDocument/2006/relationships/footnotes" Target="footnotes.xml"/><Relationship Id="rId19" Type="http://schemas.openxmlformats.org/officeDocument/2006/relationships/hyperlink" Target="https://www.mass.gov/files/documents/2017/11/01/815cmr2.pdf" TargetMode="External"/><Relationship Id="rId31" Type="http://schemas.openxmlformats.org/officeDocument/2006/relationships/hyperlink" Target="http://www.doe.mass.edu/Grants/edgrant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doe.mass.edu/Grants/" TargetMode="External"/><Relationship Id="rId27" Type="http://schemas.openxmlformats.org/officeDocument/2006/relationships/hyperlink" Target="mailto:EdGrants@doe.mass.edu" TargetMode="External"/><Relationship Id="rId30" Type="http://schemas.openxmlformats.org/officeDocument/2006/relationships/hyperlink" Target="http://www.doe.mass.edu/news/news.aspx?id=24371" TargetMode="External"/><Relationship Id="rId35" Type="http://schemas.openxmlformats.org/officeDocument/2006/relationships/hyperlink" Target="http://www.doe.mass.edu/Grants/edgra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DESE-231-65994</_dlc_DocId>
    <_dlc_DocIdUrl xmlns="733efe1c-5bbe-4968-87dc-d400e65c879f">
      <Url>https://sharepoint.doemass.org/ese/webteam/cps/_layouts/DocIdRedir.aspx?ID=DESE-231-65994</Url>
      <Description>DESE-231-65994</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2928777-45C6-4E34-B4F6-85F00B6B0E05}">
  <ds:schemaRefs>
    <ds:schemaRef ds:uri="http://schemas.microsoft.com/sharepoint/v3/contenttype/forms"/>
  </ds:schemaRefs>
</ds:datastoreItem>
</file>

<file path=customXml/itemProps3.xml><?xml version="1.0" encoding="utf-8"?>
<ds:datastoreItem xmlns:ds="http://schemas.openxmlformats.org/officeDocument/2006/customXml" ds:itemID="{4322D6F2-1ED8-4231-A86D-94C95E327D33}">
  <ds:schemaRefs>
    <ds:schemaRef ds:uri="http://schemas.microsoft.com/sharepoint/events"/>
  </ds:schemaRefs>
</ds:datastoreItem>
</file>

<file path=customXml/itemProps4.xml><?xml version="1.0" encoding="utf-8"?>
<ds:datastoreItem xmlns:ds="http://schemas.openxmlformats.org/officeDocument/2006/customXml" ds:itemID="{53DC39CB-D096-40A0-A575-DB3408DE0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B8423F-4808-496F-AEA0-08E7D84B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FY2020 March Grants Management Update</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March Grants Management Update</dc:title>
  <dc:creator>DESE</dc:creator>
  <cp:lastModifiedBy>Dong Zou</cp:lastModifiedBy>
  <cp:revision>6</cp:revision>
  <cp:lastPrinted>2011-01-14T19:54:00Z</cp:lastPrinted>
  <dcterms:created xsi:type="dcterms:W3CDTF">2020-03-20T19:28:00Z</dcterms:created>
  <dcterms:modified xsi:type="dcterms:W3CDTF">2020-11-20T21:52:00Z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 Nov 20 2020</vt:lpwstr>
  </property>
</Properties>
</file>