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18A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B77906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4EAECC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A26B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8A42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A1B337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921CE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6B4DA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F8F4FB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F315D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99056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0716B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73C9C1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B0B34B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F259A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7670BC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BBFAF5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B3D69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DF644F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10A4F4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7462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90ADE9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3910DE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ECEEAA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73181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BCD32" w14:textId="77777777" w:rsidR="005F4959" w:rsidRDefault="005F4959">
            <w:pPr>
              <w:rPr>
                <w:sz w:val="18"/>
              </w:rPr>
            </w:pPr>
          </w:p>
          <w:p w14:paraId="06CBE58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AE5E6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145B9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F1F02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97DA9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AACB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5EB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6EB6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5902A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9C7D46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2D3A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3A94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E5CFCE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E112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C45D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F5640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B2EF7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0B990A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EEE714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E251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23BB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E24019" w14:textId="77777777" w:rsidR="005F4959" w:rsidRDefault="00F46467">
            <w:pPr>
              <w:pStyle w:val="Heading7"/>
              <w:rPr>
                <w:rFonts w:ascii="Arial" w:hAnsi="Arial" w:cs="Arial"/>
                <w:sz w:val="20"/>
              </w:rPr>
            </w:pPr>
            <w:r w:rsidRPr="00F46467">
              <w:rPr>
                <w:rFonts w:ascii="Arial" w:hAnsi="Arial" w:cs="Arial"/>
                <w:sz w:val="20"/>
              </w:rPr>
              <w:t>TRUST</w:t>
            </w:r>
            <w:r w:rsidR="005F4959" w:rsidRPr="00F46467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8C1B78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A9A116" w14:textId="77777777" w:rsidR="005F4959" w:rsidRDefault="00F4646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959E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FF1D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2624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5E87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B7632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78891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EAA60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3CCE39E" w14:textId="77777777" w:rsidR="005F4959" w:rsidRPr="00EE2518" w:rsidRDefault="00F4646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EE2518">
              <w:rPr>
                <w:rFonts w:ascii="Arial" w:hAnsi="Arial" w:cs="Arial"/>
                <w:bCs/>
                <w:sz w:val="20"/>
              </w:rPr>
              <w:t>117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6450AAE" w14:textId="77777777" w:rsidR="005F4959" w:rsidRPr="00EE2518" w:rsidRDefault="00087A31" w:rsidP="00087A31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EE2518">
              <w:rPr>
                <w:rFonts w:ascii="Arial" w:hAnsi="Arial" w:cs="Arial"/>
                <w:b w:val="0"/>
                <w:bCs/>
                <w:sz w:val="20"/>
              </w:rPr>
              <w:t>SOA EVIDENCE BASED PROGRAMS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B76670" w14:textId="77777777" w:rsidR="005F4959" w:rsidRDefault="006D0C1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1, 2021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E1BD7E" w14:textId="77777777" w:rsidR="005F4959" w:rsidRDefault="006D0C1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</w:t>
            </w:r>
            <w:r w:rsidR="00F46467">
              <w:rPr>
                <w:rFonts w:ascii="Arial" w:hAnsi="Arial" w:cs="Arial"/>
                <w:sz w:val="20"/>
              </w:rPr>
              <w:t>, 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2F465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CF9C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956595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0AD48D3" w14:textId="234BB2F0" w:rsidR="005F4959" w:rsidRDefault="005F4959" w:rsidP="000A000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A000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A000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A000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6C23C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1BA3A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0517D6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143EAC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59377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595098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0A44B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9E2E4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5DBB2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E1F5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19B061C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0B794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46556F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E3488B">
              <w:rPr>
                <w:rFonts w:ascii="Arial" w:hAnsi="Arial" w:cs="Arial"/>
              </w:rPr>
              <w:t xml:space="preserve">DATE DUE:  </w:t>
            </w:r>
            <w:r w:rsidR="00E3488B" w:rsidRPr="00E3488B">
              <w:rPr>
                <w:rFonts w:ascii="Arial" w:hAnsi="Arial" w:cs="Arial"/>
              </w:rPr>
              <w:t>March</w:t>
            </w:r>
            <w:r w:rsidR="00E3488B">
              <w:rPr>
                <w:rFonts w:ascii="Arial" w:hAnsi="Arial" w:cs="Arial"/>
              </w:rPr>
              <w:t xml:space="preserve"> </w:t>
            </w:r>
            <w:r w:rsidR="007776A0">
              <w:rPr>
                <w:rFonts w:ascii="Arial" w:hAnsi="Arial" w:cs="Arial"/>
              </w:rPr>
              <w:t>26</w:t>
            </w:r>
            <w:r w:rsidR="00E3488B">
              <w:rPr>
                <w:rFonts w:ascii="Arial" w:hAnsi="Arial" w:cs="Arial"/>
              </w:rPr>
              <w:t>, 2021</w:t>
            </w:r>
          </w:p>
          <w:p w14:paraId="1C486781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5211966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8C9C3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1D85CE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0A83"/>
    <w:rsid w:val="00087A31"/>
    <w:rsid w:val="000A000D"/>
    <w:rsid w:val="001366FB"/>
    <w:rsid w:val="001A677A"/>
    <w:rsid w:val="002112D0"/>
    <w:rsid w:val="00254967"/>
    <w:rsid w:val="002D7CEA"/>
    <w:rsid w:val="00392274"/>
    <w:rsid w:val="0039280E"/>
    <w:rsid w:val="003D6DCE"/>
    <w:rsid w:val="00460B72"/>
    <w:rsid w:val="004D2291"/>
    <w:rsid w:val="004E6641"/>
    <w:rsid w:val="005F4959"/>
    <w:rsid w:val="00654774"/>
    <w:rsid w:val="00664C0C"/>
    <w:rsid w:val="00671098"/>
    <w:rsid w:val="006C11A4"/>
    <w:rsid w:val="006D0C15"/>
    <w:rsid w:val="0070511B"/>
    <w:rsid w:val="007745AB"/>
    <w:rsid w:val="007776A0"/>
    <w:rsid w:val="00795A6C"/>
    <w:rsid w:val="00B7021C"/>
    <w:rsid w:val="00B7161E"/>
    <w:rsid w:val="00C465AC"/>
    <w:rsid w:val="00C544F8"/>
    <w:rsid w:val="00DE5E5D"/>
    <w:rsid w:val="00DF189C"/>
    <w:rsid w:val="00E11D6A"/>
    <w:rsid w:val="00E3488B"/>
    <w:rsid w:val="00E4159E"/>
    <w:rsid w:val="00ED5729"/>
    <w:rsid w:val="00EE2518"/>
    <w:rsid w:val="00F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96922"/>
  <w15:chartTrackingRefBased/>
  <w15:docId w15:val="{A186A914-5B61-42C7-A8E1-A90605F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3E9476A-A6B6-4C86-8180-9A38418AF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CAA02-24EF-4235-BAE3-C6DCAE1277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73CCE0-CB42-4065-B718-D3B9E41F01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F7B4E9-F6EA-47D0-B847-5508154A12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42C00A-FBA1-404D-A9D4-BAF29211DE3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FC117 Student Opportunity Act Evidence Based Programs Part I Summer PAC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FC117 Student Opportunity Act Evidence Based Programs Part I Summer PAC</dc:title>
  <dc:subject/>
  <dc:creator>DESE</dc:creator>
  <cp:keywords/>
  <cp:lastModifiedBy>Zou, Dong (EOE)</cp:lastModifiedBy>
  <cp:revision>3</cp:revision>
  <cp:lastPrinted>2009-08-14T19:19:00Z</cp:lastPrinted>
  <dcterms:created xsi:type="dcterms:W3CDTF">2021-03-08T19:38:00Z</dcterms:created>
  <dcterms:modified xsi:type="dcterms:W3CDTF">2021-03-08T19:38:00Z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2021</vt:lpwstr>
  </property>
</Properties>
</file>