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32B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50AC95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9DBD7E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8784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F711C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E7132F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BC1DD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6D2B11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E0278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59490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5342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A3E05F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F92490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A83D36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533D1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A5B672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8E8C88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A08219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4FCFFA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327E7E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14CC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CBBD4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CF7CCA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973ECB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50931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C0A62" w14:textId="77777777" w:rsidR="005F4959" w:rsidRDefault="005F4959">
            <w:pPr>
              <w:rPr>
                <w:sz w:val="18"/>
              </w:rPr>
            </w:pPr>
          </w:p>
          <w:p w14:paraId="3337216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45F4C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CABA8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6261A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48818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D9D2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A81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2A18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0D25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8679B2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B7C8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8E5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991C1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D7F7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38EC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0D0C6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27090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70D36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F87786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70E2B3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9DC205" w14:textId="77777777" w:rsidR="005F4959" w:rsidRPr="00F65A69" w:rsidRDefault="00E945C3">
            <w:pPr>
              <w:pStyle w:val="Heading7"/>
              <w:rPr>
                <w:rFonts w:ascii="Arial" w:hAnsi="Arial" w:cs="Arial"/>
                <w:sz w:val="20"/>
              </w:rPr>
            </w:pPr>
            <w:r w:rsidRPr="00F65A69">
              <w:rPr>
                <w:rFonts w:ascii="Arial" w:hAnsi="Arial" w:cs="Arial"/>
                <w:sz w:val="20"/>
              </w:rPr>
              <w:t>FEDERAL</w:t>
            </w:r>
            <w:r w:rsidR="005F4959" w:rsidRPr="00F65A69">
              <w:rPr>
                <w:rFonts w:ascii="Arial" w:hAnsi="Arial" w:cs="Arial"/>
                <w:sz w:val="20"/>
              </w:rPr>
              <w:t xml:space="preserve"> </w:t>
            </w:r>
            <w:r w:rsidR="002112D0" w:rsidRPr="00F65A69">
              <w:rPr>
                <w:rFonts w:ascii="Arial" w:hAnsi="Arial" w:cs="Arial"/>
                <w:sz w:val="20"/>
              </w:rPr>
              <w:t xml:space="preserve">COMPETITIVE </w:t>
            </w:r>
          </w:p>
          <w:p w14:paraId="1028DACA" w14:textId="77777777" w:rsidR="005F4959" w:rsidRPr="00F65A69" w:rsidRDefault="00EE2FE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5F4959" w:rsidRPr="00F65A69">
              <w:rPr>
                <w:rFonts w:ascii="Arial" w:hAnsi="Arial" w:cs="Arial"/>
                <w:b/>
                <w:sz w:val="20"/>
              </w:rPr>
              <w:t>dministered by the</w:t>
            </w:r>
          </w:p>
          <w:p w14:paraId="0A5E27DD" w14:textId="77777777" w:rsidR="005F4959" w:rsidRDefault="00E945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65A69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2C10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8C13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AE769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D229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B90BE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E5F18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BD623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6570DF" w14:textId="77777777" w:rsidR="005F4959" w:rsidRDefault="00E945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2FE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5A7EF16" w14:textId="77777777" w:rsidR="005F4959" w:rsidRDefault="00F65A6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BE08CA">
              <w:rPr>
                <w:rFonts w:ascii="Arial" w:hAnsi="Arial" w:cs="Arial"/>
              </w:rPr>
              <w:t>Integrating Social and Emotional Learning into Academic Learning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8BCAD4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BF0E476" w14:textId="77777777" w:rsidR="005F4959" w:rsidRDefault="00E945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379343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88F86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1139B0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82F45A5" w14:textId="65B95DDB" w:rsidR="005F4959" w:rsidRDefault="005F4959" w:rsidP="000F12D6">
            <w:pPr>
              <w:tabs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F12D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F12D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F12D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C4FC05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51C93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43D2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8EFE0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58F0F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B238D19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9260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9C90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0BC7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8FB48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DE8E8A0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91D76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311560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E2FE6">
              <w:rPr>
                <w:rFonts w:ascii="Arial" w:hAnsi="Arial" w:cs="Arial"/>
              </w:rPr>
              <w:t xml:space="preserve">DATE DUE:  </w:t>
            </w:r>
            <w:r w:rsidR="003C6277" w:rsidRPr="00EE2FE6">
              <w:rPr>
                <w:rFonts w:ascii="Arial" w:hAnsi="Arial" w:cs="Arial"/>
              </w:rPr>
              <w:t>Tuesday, November 10</w:t>
            </w:r>
            <w:r w:rsidR="00E945C3" w:rsidRPr="00EE2FE6">
              <w:rPr>
                <w:rFonts w:ascii="Arial" w:hAnsi="Arial" w:cs="Arial"/>
              </w:rPr>
              <w:t>, 2020</w:t>
            </w:r>
          </w:p>
          <w:p w14:paraId="750DAFC8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0C55BBF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52DA7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E5DA6C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F12D6"/>
    <w:rsid w:val="001366FB"/>
    <w:rsid w:val="001A677A"/>
    <w:rsid w:val="002112D0"/>
    <w:rsid w:val="002D7CEA"/>
    <w:rsid w:val="00392274"/>
    <w:rsid w:val="0039280E"/>
    <w:rsid w:val="003C6277"/>
    <w:rsid w:val="00460B72"/>
    <w:rsid w:val="004D2291"/>
    <w:rsid w:val="005F4959"/>
    <w:rsid w:val="00664C0C"/>
    <w:rsid w:val="00671098"/>
    <w:rsid w:val="006C11A4"/>
    <w:rsid w:val="0070511B"/>
    <w:rsid w:val="00795A6C"/>
    <w:rsid w:val="00882611"/>
    <w:rsid w:val="00B7021C"/>
    <w:rsid w:val="00B7161E"/>
    <w:rsid w:val="00C465AC"/>
    <w:rsid w:val="00C544F8"/>
    <w:rsid w:val="00DE5E5D"/>
    <w:rsid w:val="00DF189C"/>
    <w:rsid w:val="00E11D6A"/>
    <w:rsid w:val="00E4159E"/>
    <w:rsid w:val="00E945C3"/>
    <w:rsid w:val="00ED5729"/>
    <w:rsid w:val="00EE2FE6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DC0775"/>
  <w15:chartTrackingRefBased/>
  <w15:docId w15:val="{305B8C7C-0CCF-4B7A-B564-B872077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A489C5D-3103-4316-A2F5-1389566D07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89BD95-84A8-4B22-8404-57CF60C69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463AE-F019-416F-85D4-F71A4C81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336E8-6893-44CF-9DBC-BD389401CB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852499-B2F4-49B2-B0F3-F2ED5847BB7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1152</Characters>
  <Application>Microsoft Office Word</Application>
  <DocSecurity>0</DocSecurity>
  <Lines>96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FC151 Integrating Social and Emotional Learning Part I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FC151 Integrating Social and Emotional Learning Part I</dc:title>
  <dc:subject/>
  <dc:creator>DESE</dc:creator>
  <cp:keywords/>
  <cp:lastModifiedBy>Zou, Dong (EOE)</cp:lastModifiedBy>
  <cp:revision>2</cp:revision>
  <cp:lastPrinted>2009-08-14T19:19:00Z</cp:lastPrinted>
  <dcterms:created xsi:type="dcterms:W3CDTF">2020-10-01T15:57:00Z</dcterms:created>
  <dcterms:modified xsi:type="dcterms:W3CDTF">2020-10-01T15:57:00Z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2020</vt:lpwstr>
  </property>
</Properties>
</file>