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77777777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Early Literacy Screening Assessment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77777777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576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1D27B03E" w14:textId="15ADC350" w:rsidR="00C50F2D" w:rsidRDefault="00C50F2D" w:rsidP="005471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</w:p>
          <w:p w14:paraId="10EEFB3F" w14:textId="0CB52A62" w:rsidR="00C50F2D" w:rsidRPr="00C50F2D" w:rsidRDefault="002A2C6F" w:rsidP="00547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F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Signatures may be added digitally</w:t>
            </w:r>
            <w:r w:rsidR="00C50F2D" w:rsidRPr="00C50F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if staff members are not reporting in-person at this time</w:t>
            </w:r>
            <w:r w:rsidRPr="00C50F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3AFFE63" w14:textId="007A293E" w:rsidR="00A82C8C" w:rsidRPr="00C50F2D" w:rsidRDefault="003C6E14" w:rsidP="005471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rincipal,</w:t>
      </w:r>
      <w:r w:rsidR="00272CAC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that the __________________</w:t>
      </w:r>
      <w:r w:rsidR="00A44720" w:rsidRPr="00C50F2D">
        <w:rPr>
          <w:rFonts w:ascii="Arial" w:hAnsi="Arial" w:cs="Arial"/>
          <w:sz w:val="22"/>
          <w:szCs w:val="22"/>
        </w:rPr>
        <w:t>____</w:t>
      </w:r>
      <w:r w:rsid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S</w:t>
      </w:r>
      <w:r w:rsidR="00E82B9A" w:rsidRPr="00C50F2D">
        <w:rPr>
          <w:rFonts w:ascii="Arial" w:hAnsi="Arial" w:cs="Arial"/>
          <w:sz w:val="22"/>
          <w:szCs w:val="22"/>
        </w:rPr>
        <w:t xml:space="preserve">chool </w:t>
      </w:r>
      <w:r w:rsidR="00DF39D6" w:rsidRPr="00C50F2D">
        <w:rPr>
          <w:rFonts w:ascii="Arial" w:hAnsi="Arial" w:cs="Arial"/>
          <w:sz w:val="22"/>
          <w:szCs w:val="22"/>
        </w:rPr>
        <w:t xml:space="preserve">commits </w:t>
      </w:r>
      <w:r w:rsidR="000F665C" w:rsidRPr="00C50F2D">
        <w:rPr>
          <w:rFonts w:ascii="Arial" w:hAnsi="Arial" w:cs="Arial"/>
          <w:sz w:val="22"/>
          <w:szCs w:val="22"/>
        </w:rPr>
        <w:t xml:space="preserve">to </w:t>
      </w:r>
      <w:r w:rsidR="00C50F2D" w:rsidRPr="00C50F2D">
        <w:rPr>
          <w:rFonts w:ascii="Arial" w:hAnsi="Arial" w:cs="Arial"/>
          <w:sz w:val="22"/>
          <w:szCs w:val="22"/>
        </w:rPr>
        <w:t>the following</w:t>
      </w:r>
      <w:r w:rsidR="005471B5">
        <w:rPr>
          <w:rFonts w:ascii="Arial" w:hAnsi="Arial" w:cs="Arial"/>
          <w:sz w:val="22"/>
          <w:szCs w:val="22"/>
        </w:rPr>
        <w:t xml:space="preserve"> activities</w:t>
      </w:r>
      <w:r w:rsidR="00C50F2D" w:rsidRPr="00C50F2D">
        <w:rPr>
          <w:rFonts w:ascii="Arial" w:hAnsi="Arial" w:cs="Arial"/>
          <w:sz w:val="22"/>
          <w:szCs w:val="22"/>
        </w:rPr>
        <w:t xml:space="preserve">, as </w:t>
      </w:r>
      <w:r w:rsidR="00BE5375" w:rsidRPr="00C50F2D">
        <w:rPr>
          <w:rFonts w:ascii="Arial" w:hAnsi="Arial" w:cs="Arial"/>
          <w:sz w:val="22"/>
          <w:szCs w:val="22"/>
        </w:rPr>
        <w:t>indicated in the Request for Proposals</w:t>
      </w:r>
      <w:r w:rsidR="00C50F2D">
        <w:rPr>
          <w:rFonts w:ascii="Arial" w:hAnsi="Arial" w:cs="Arial"/>
          <w:sz w:val="22"/>
          <w:szCs w:val="22"/>
        </w:rPr>
        <w:t>, if awarded</w:t>
      </w:r>
      <w:r w:rsidR="00C50F2D" w:rsidRPr="00C50F2D">
        <w:rPr>
          <w:rFonts w:ascii="Arial" w:hAnsi="Arial" w:cs="Arial"/>
          <w:sz w:val="22"/>
          <w:szCs w:val="22"/>
        </w:rPr>
        <w:t>:</w:t>
      </w:r>
    </w:p>
    <w:p w14:paraId="5AE17FCC" w14:textId="77777777" w:rsidR="00C50F2D" w:rsidRPr="00C50F2D" w:rsidRDefault="00C50F2D" w:rsidP="005471B5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Select, purchase and acquire one early literacy screening assessment from the </w:t>
      </w:r>
      <w:hyperlink r:id="rId12" w:history="1">
        <w:r w:rsidRPr="00C50F2D">
          <w:rPr>
            <w:rStyle w:val="Hyperlink"/>
            <w:rFonts w:ascii="Arial" w:hAnsi="Arial" w:cs="Arial"/>
            <w:sz w:val="22"/>
            <w:szCs w:val="22"/>
          </w:rPr>
          <w:t>appr</w:t>
        </w:r>
        <w:bookmarkStart w:id="1" w:name="_GoBack"/>
        <w:bookmarkEnd w:id="1"/>
        <w:r w:rsidRPr="00C50F2D">
          <w:rPr>
            <w:rStyle w:val="Hyperlink"/>
            <w:rFonts w:ascii="Arial" w:hAnsi="Arial" w:cs="Arial"/>
            <w:sz w:val="22"/>
            <w:szCs w:val="22"/>
          </w:rPr>
          <w:t>oved list</w:t>
        </w:r>
      </w:hyperlink>
      <w:r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b/>
          <w:bCs/>
          <w:sz w:val="22"/>
          <w:szCs w:val="22"/>
        </w:rPr>
        <w:t>by May 30, 2021.</w:t>
      </w:r>
    </w:p>
    <w:p w14:paraId="17F097DE" w14:textId="77777777" w:rsidR="00C50F2D" w:rsidRPr="00C50F2D" w:rsidRDefault="00C50F2D" w:rsidP="005471B5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Provide grant-funded, initial training to teachers who will be using the assessment </w:t>
      </w:r>
      <w:r w:rsidRPr="00C50F2D">
        <w:rPr>
          <w:rFonts w:ascii="Arial" w:hAnsi="Arial" w:cs="Arial"/>
          <w:b/>
          <w:bCs/>
          <w:sz w:val="22"/>
          <w:szCs w:val="22"/>
        </w:rPr>
        <w:t>by June 30, 2021.</w:t>
      </w:r>
    </w:p>
    <w:p w14:paraId="03FEE290" w14:textId="63CCC67D" w:rsidR="00C50F2D" w:rsidRPr="00C50F2D" w:rsidRDefault="00C50F2D" w:rsidP="005471B5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Assess all students in grades K-2 using this screening assessment </w:t>
      </w:r>
      <w:r w:rsidRPr="00C50F2D">
        <w:rPr>
          <w:rFonts w:ascii="Arial" w:hAnsi="Arial" w:cs="Arial"/>
          <w:b/>
          <w:bCs/>
          <w:sz w:val="22"/>
          <w:szCs w:val="22"/>
        </w:rPr>
        <w:t xml:space="preserve">no later than October </w:t>
      </w:r>
      <w:r w:rsidR="00D75F5C">
        <w:rPr>
          <w:rFonts w:ascii="Arial" w:hAnsi="Arial" w:cs="Arial"/>
          <w:b/>
          <w:bCs/>
          <w:sz w:val="22"/>
          <w:szCs w:val="22"/>
        </w:rPr>
        <w:t>8</w:t>
      </w:r>
      <w:r w:rsidRPr="00C50F2D">
        <w:rPr>
          <w:rFonts w:ascii="Arial" w:hAnsi="Arial" w:cs="Arial"/>
          <w:b/>
          <w:bCs/>
          <w:sz w:val="22"/>
          <w:szCs w:val="22"/>
        </w:rPr>
        <w:t>, 2021</w:t>
      </w:r>
      <w:r w:rsidR="00D75F5C">
        <w:rPr>
          <w:rFonts w:ascii="Arial" w:hAnsi="Arial" w:cs="Arial"/>
          <w:b/>
          <w:bCs/>
          <w:sz w:val="22"/>
          <w:szCs w:val="22"/>
        </w:rPr>
        <w:t>*</w:t>
      </w:r>
    </w:p>
    <w:p w14:paraId="644669A7" w14:textId="235DAD9C" w:rsidR="00C50F2D" w:rsidRPr="00C50F2D" w:rsidRDefault="00C50F2D" w:rsidP="005471B5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Make this screening assessment a permanent piece of the school</w:t>
      </w:r>
      <w:r w:rsidR="00E90D57">
        <w:rPr>
          <w:rFonts w:ascii="Arial" w:hAnsi="Arial" w:cs="Arial"/>
          <w:sz w:val="22"/>
          <w:szCs w:val="22"/>
        </w:rPr>
        <w:t>’</w:t>
      </w:r>
      <w:r w:rsidRPr="00C50F2D">
        <w:rPr>
          <w:rFonts w:ascii="Arial" w:hAnsi="Arial" w:cs="Arial"/>
          <w:sz w:val="22"/>
          <w:szCs w:val="22"/>
        </w:rPr>
        <w:t>s early literacy program.</w:t>
      </w:r>
    </w:p>
    <w:p w14:paraId="753BFB8C" w14:textId="4012758E" w:rsidR="00C50F2D" w:rsidRPr="00C50F2D" w:rsidRDefault="00C50F2D" w:rsidP="005471B5">
      <w:pPr>
        <w:pStyle w:val="ListParagraph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Participate in future research and data collection efforts. 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FFC749" w14:textId="77777777" w:rsidR="00D75F5C" w:rsidRPr="000F2497" w:rsidRDefault="00D75F5C" w:rsidP="00D75F5C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* Using the screening assessment in the current school year (SY20-21) is permissible but not required. October 8, 2021 is the latest permissible date for at least one round of assessment to be complete.</w:t>
      </w: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1F34B190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697320E9" w14:textId="5BDA0EB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5773628A" w14:textId="790D8ABB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790225F" w14:textId="135EA228" w:rsidR="00E90D57" w:rsidRPr="00C50F2D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bookmarkEnd w:id="0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3"/>
      <w:footerReference w:type="default" r:id="rId14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C5418" w14:textId="77777777" w:rsidR="004735F4" w:rsidRDefault="004735F4">
      <w:r>
        <w:separator/>
      </w:r>
    </w:p>
  </w:endnote>
  <w:endnote w:type="continuationSeparator" w:id="0">
    <w:p w14:paraId="7758CA38" w14:textId="77777777" w:rsidR="004735F4" w:rsidRDefault="0047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8E09" w14:textId="77777777" w:rsidR="004735F4" w:rsidRDefault="004735F4">
      <w:r>
        <w:separator/>
      </w:r>
    </w:p>
  </w:footnote>
  <w:footnote w:type="continuationSeparator" w:id="0">
    <w:p w14:paraId="54405356" w14:textId="77777777" w:rsidR="004735F4" w:rsidRDefault="0047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6"/>
  </w:num>
  <w:num w:numId="4">
    <w:abstractNumId w:val="18"/>
  </w:num>
  <w:num w:numId="5">
    <w:abstractNumId w:val="8"/>
  </w:num>
  <w:num w:numId="6">
    <w:abstractNumId w:val="2"/>
  </w:num>
  <w:num w:numId="7">
    <w:abstractNumId w:val="17"/>
  </w:num>
  <w:num w:numId="8">
    <w:abstractNumId w:val="3"/>
  </w:num>
  <w:num w:numId="9">
    <w:abstractNumId w:val="7"/>
  </w:num>
  <w:num w:numId="10">
    <w:abstractNumId w:val="19"/>
  </w:num>
  <w:num w:numId="11">
    <w:abstractNumId w:val="13"/>
  </w:num>
  <w:num w:numId="12">
    <w:abstractNumId w:val="12"/>
  </w:num>
  <w:num w:numId="13">
    <w:abstractNumId w:val="5"/>
  </w:num>
  <w:num w:numId="14">
    <w:abstractNumId w:val="15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07132"/>
    <w:rsid w:val="000144EC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C527D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735F4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D3BD8"/>
    <w:rsid w:val="008D6407"/>
    <w:rsid w:val="008D7A8C"/>
    <w:rsid w:val="008E423A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oe.mass.edu/instruction/screening-assessment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DESE-231-66796</_dlc_DocId>
    <_dlc_DocIdUrl xmlns="733efe1c-5bbe-4968-87dc-d400e65c879f">
      <Url>https://sharepoint.doemass.org/ese/webteam/cps/_layouts/DocIdRedir.aspx?ID=DESE-231-66796</Url>
      <Description>DESE-231-66796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FBFC7E-0B7F-4D0D-94FA-1727622002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347176-B3F6-4BD8-95D2-12BCA6F9A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28C2CDC-71CD-48C2-B68E-F04F79DBCC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D102D7-B671-4335-9635-34336B25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576 Early Literacy Screening Part IV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576 Early Literacy Screening Part IV</dc:title>
  <dc:creator>DESE</dc:creator>
  <cp:lastModifiedBy>Zou, Dong (EOE)</cp:lastModifiedBy>
  <cp:revision>7</cp:revision>
  <cp:lastPrinted>2014-12-16T14:50:00Z</cp:lastPrinted>
  <dcterms:created xsi:type="dcterms:W3CDTF">2020-12-02T21:24:00Z</dcterms:created>
  <dcterms:modified xsi:type="dcterms:W3CDTF">2020-12-15T21:46:00Z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15 2020</vt:lpwstr>
  </property>
</Properties>
</file>