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BF9D6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ABC6A8D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4270F1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4270F1">
        <w:rPr>
          <w:rFonts w:ascii="Arial" w:hAnsi="Arial" w:cs="Arial"/>
          <w:sz w:val="18"/>
        </w:rPr>
        <w:fldChar w:fldCharType="end"/>
      </w:r>
    </w:p>
    <w:p w14:paraId="4950549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5CB994D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CA665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4C4317A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5AAFF6C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C158D82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E25B5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3D6EB6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119D3D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9CA30A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48EE790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68FE70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99ED919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DFB80F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AE8B03F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956276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93254B6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6E8A2AE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BE2A8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972DF2C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5B5C540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95D1281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DDDDA7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B81B4" w14:textId="77777777" w:rsidR="005F4959" w:rsidRDefault="005F4959">
            <w:pPr>
              <w:rPr>
                <w:sz w:val="18"/>
              </w:rPr>
            </w:pPr>
          </w:p>
          <w:p w14:paraId="32CBC1F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E62A2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312824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81D04D0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C4E4E51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31F607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4129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0AEE0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5A1F9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07BB62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07FA7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21851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FAEBF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3ABAB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F19FED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235210F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CEC4F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8F2E59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5EB9A2" w14:textId="77777777" w:rsidR="005F4959" w:rsidRDefault="005F4959" w:rsidP="000D1F90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0D1F90">
              <w:rPr>
                <w:rFonts w:ascii="Arial" w:hAnsi="Arial" w:cs="Arial"/>
                <w:b/>
                <w:sz w:val="20"/>
              </w:rPr>
              <w:t>2</w:t>
            </w:r>
            <w:r w:rsidR="00A02E06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20445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8E2B54B" w14:textId="77777777" w:rsidR="005F4959" w:rsidRPr="00EB0C30" w:rsidRDefault="00B93093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Federal </w:t>
            </w:r>
            <w:r w:rsidR="005F4959" w:rsidRPr="00EB0C30">
              <w:rPr>
                <w:rFonts w:ascii="Arial" w:hAnsi="Arial" w:cs="Arial"/>
                <w:sz w:val="20"/>
              </w:rPr>
              <w:t>–</w:t>
            </w:r>
            <w:r w:rsidR="00EB0C30">
              <w:rPr>
                <w:rFonts w:ascii="Arial" w:hAnsi="Arial" w:cs="Arial"/>
                <w:sz w:val="20"/>
              </w:rPr>
              <w:t>CO</w:t>
            </w:r>
            <w:r w:rsidR="000C7C2F">
              <w:rPr>
                <w:rFonts w:ascii="Arial" w:hAnsi="Arial" w:cs="Arial"/>
                <w:sz w:val="20"/>
              </w:rPr>
              <w:t>MPTITIVE</w:t>
            </w:r>
            <w:r w:rsidR="00EB0C30">
              <w:rPr>
                <w:rFonts w:ascii="Arial" w:hAnsi="Arial" w:cs="Arial"/>
                <w:sz w:val="20"/>
              </w:rPr>
              <w:t xml:space="preserve"> GRANT</w:t>
            </w:r>
          </w:p>
          <w:p w14:paraId="5C51EBCA" w14:textId="77777777" w:rsidR="005F4959" w:rsidRPr="00EB0C30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EB0C30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4DCF93A7" w14:textId="77777777" w:rsidR="005F4959" w:rsidRDefault="00EB0C3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EB0C30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F603D6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20095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A13D4B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D3E5C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D226B0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7057F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814792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0A5D852" w14:textId="77777777" w:rsidR="005F4959" w:rsidRDefault="00B93093" w:rsidP="002141E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B64ED9">
              <w:rPr>
                <w:rFonts w:ascii="Arial" w:hAnsi="Arial" w:cs="Arial"/>
                <w:b/>
                <w:sz w:val="20"/>
              </w:rPr>
              <w:t>1</w:t>
            </w:r>
            <w:r w:rsidR="002141EE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568A85E" w14:textId="77777777" w:rsidR="005F4959" w:rsidRDefault="00B93093" w:rsidP="002141E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  <w:r w:rsidRPr="00B93093">
              <w:rPr>
                <w:rFonts w:ascii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</w:rPr>
              <w:t xml:space="preserve"> Century Community Learning Centers </w:t>
            </w:r>
            <w:r w:rsidR="00B64ED9">
              <w:rPr>
                <w:rFonts w:ascii="Arial" w:hAnsi="Arial" w:cs="Arial"/>
              </w:rPr>
              <w:t xml:space="preserve">High Quality Project Based Learning (HQPBL) Curriculum Development and Implementation </w:t>
            </w:r>
            <w:r w:rsidR="00B64ED9" w:rsidRPr="00876705">
              <w:rPr>
                <w:rFonts w:ascii="Arial" w:hAnsi="Arial" w:cs="Arial"/>
              </w:rPr>
              <w:t>Enhancement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B0FEB40" w14:textId="2E52BC34" w:rsidR="005F4959" w:rsidRDefault="00A2585C" w:rsidP="002141E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  <w:r w:rsidR="0099333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CC0CC91" w14:textId="77777777" w:rsidR="005F4959" w:rsidRDefault="00B64ED9" w:rsidP="000D1F90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EB0C30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0</w:t>
            </w:r>
            <w:r w:rsidR="00EB0C30">
              <w:rPr>
                <w:rFonts w:ascii="Arial" w:hAnsi="Arial" w:cs="Arial"/>
                <w:sz w:val="20"/>
              </w:rPr>
              <w:t>/20</w:t>
            </w:r>
            <w:r w:rsidR="000D1F90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74BA1B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23D585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4786A6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A965205" w14:textId="7A489733" w:rsidR="005F4959" w:rsidRDefault="005F4959" w:rsidP="00E26F95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26F95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26F9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26F9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61D61347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17E9A9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0FDDBD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5E69A8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AC3BA7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F66303D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CAE866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E66623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8D3120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46770F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E5572F1" w14:textId="77777777" w:rsidR="005F4959" w:rsidRDefault="005F4959"/>
    <w:sectPr w:rsidR="005F4959" w:rsidSect="007902C3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A6C"/>
    <w:rsid w:val="0006133E"/>
    <w:rsid w:val="000C7C2F"/>
    <w:rsid w:val="000D1F90"/>
    <w:rsid w:val="00112913"/>
    <w:rsid w:val="001366FB"/>
    <w:rsid w:val="001A677A"/>
    <w:rsid w:val="002112D0"/>
    <w:rsid w:val="002141EE"/>
    <w:rsid w:val="002764DC"/>
    <w:rsid w:val="002D7CEA"/>
    <w:rsid w:val="002F403B"/>
    <w:rsid w:val="003122D0"/>
    <w:rsid w:val="0031796F"/>
    <w:rsid w:val="00392274"/>
    <w:rsid w:val="0039280E"/>
    <w:rsid w:val="004270F1"/>
    <w:rsid w:val="004D2291"/>
    <w:rsid w:val="005F4959"/>
    <w:rsid w:val="005F6644"/>
    <w:rsid w:val="00664C0C"/>
    <w:rsid w:val="006C11A4"/>
    <w:rsid w:val="0070511B"/>
    <w:rsid w:val="007902C3"/>
    <w:rsid w:val="00791991"/>
    <w:rsid w:val="00795A6C"/>
    <w:rsid w:val="00993332"/>
    <w:rsid w:val="009B123F"/>
    <w:rsid w:val="00A02E06"/>
    <w:rsid w:val="00A2585C"/>
    <w:rsid w:val="00B64ED9"/>
    <w:rsid w:val="00B7021C"/>
    <w:rsid w:val="00B7161E"/>
    <w:rsid w:val="00B93093"/>
    <w:rsid w:val="00C465AC"/>
    <w:rsid w:val="00DE0BE3"/>
    <w:rsid w:val="00DE5E5D"/>
    <w:rsid w:val="00DF189C"/>
    <w:rsid w:val="00E11D6A"/>
    <w:rsid w:val="00E26F95"/>
    <w:rsid w:val="00E4159E"/>
    <w:rsid w:val="00EB0C30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537A9"/>
  <w15:docId w15:val="{9BEA3CF9-B143-47D0-BDA6-FBC46D43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902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7902C3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7902C3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902C3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7902C3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7902C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902C3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7902C3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7902C3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7902C3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902C3"/>
  </w:style>
  <w:style w:type="paragraph" w:styleId="Title">
    <w:name w:val="Title"/>
    <w:basedOn w:val="Normal"/>
    <w:qFormat/>
    <w:rsid w:val="007902C3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7902C3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7902C3"/>
    <w:pPr>
      <w:jc w:val="center"/>
    </w:pPr>
    <w:rPr>
      <w:b/>
      <w:i/>
    </w:rPr>
  </w:style>
  <w:style w:type="paragraph" w:styleId="BodyText3">
    <w:name w:val="Body Text 3"/>
    <w:basedOn w:val="Normal"/>
    <w:rsid w:val="007902C3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  <_dlc_DocId xmlns="733efe1c-5bbe-4968-87dc-d400e65c879f">DESE-231-59639</_dlc_DocId>
    <_dlc_DocIdUrl xmlns="733efe1c-5bbe-4968-87dc-d400e65c879f">
      <Url>https://sharepoint.doemass.org/ese/webteam/cps/_layouts/DocIdRedir.aspx?ID=DESE-231-59639</Url>
      <Description>DESE-231-59639</Description>
    </_dlc_DocIdUrl>
    <_dlc_DocIdPersistId xmlns="733efe1c-5bbe-4968-87dc-d400e65c879f">true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C45AE79-85A6-4DFB-B3C7-377744770F8E}">
  <ds:schemaRefs>
    <ds:schemaRef ds:uri="http://schemas.microsoft.com/office/2006/metadata/propertie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7E3FB8F3-E7E5-424C-833E-880ED3A80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5A943A-A395-456B-964C-2A2EB465B9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38009B-1359-49FA-9697-14383B04D60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B4FC7F-3390-4BFA-BBD2-669C4CFB1A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614 HQPBL Part I</vt:lpstr>
    </vt:vector>
  </TitlesOfParts>
  <Company>Mass. Department of Education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614 HQPBL Part I</dc:title>
  <dc:creator>DESE</dc:creator>
  <cp:lastModifiedBy>Zou, Dong (EOE)</cp:lastModifiedBy>
  <cp:revision>4</cp:revision>
  <cp:lastPrinted>2009-08-14T19:19:00Z</cp:lastPrinted>
  <dcterms:created xsi:type="dcterms:W3CDTF">2020-03-23T20:35:00Z</dcterms:created>
  <dcterms:modified xsi:type="dcterms:W3CDTF">2020-04-06T20:54:00Z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2020</vt:lpwstr>
  </property>
</Properties>
</file>