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767BD182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92574E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42C3955" w14:textId="77777777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252B1">
              <w:rPr>
                <w:rFonts w:ascii="Arial" w:hAnsi="Arial" w:cs="Arial"/>
                <w:sz w:val="20"/>
              </w:rPr>
              <w:t>Innovation Pathways Support Grant for Current Designees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FA03E3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1803ACB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855AD4">
              <w:rPr>
                <w:rFonts w:ascii="Arial" w:hAnsi="Arial" w:cs="Arial"/>
                <w:b/>
                <w:sz w:val="20"/>
              </w:rPr>
              <w:t>Fund Code:</w:t>
            </w:r>
            <w:r w:rsidR="00855AD4" w:rsidRPr="00855AD4">
              <w:rPr>
                <w:rFonts w:ascii="Arial" w:hAnsi="Arial" w:cs="Arial"/>
                <w:b/>
                <w:sz w:val="20"/>
              </w:rPr>
              <w:t xml:space="preserve"> 419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F5C642C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216D2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28652DA3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7A68C64D" w14:textId="77777777">
        <w:tc>
          <w:tcPr>
            <w:tcW w:w="9576" w:type="dxa"/>
          </w:tcPr>
          <w:p w14:paraId="4C949018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208C7328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72A90AF" w14:textId="77777777" w:rsidR="00E252B1" w:rsidRDefault="00E252B1" w:rsidP="00E252B1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46FD6A88" w14:textId="77777777" w:rsidR="00E252B1" w:rsidRDefault="00E252B1" w:rsidP="00E252B1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02ECBEE6" w14:textId="77777777" w:rsidR="00E252B1" w:rsidRDefault="00E252B1" w:rsidP="00E252B1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4F6428B6" w14:textId="77777777" w:rsidR="00E252B1" w:rsidRDefault="00E252B1" w:rsidP="00E252B1">
      <w:pPr>
        <w:jc w:val="center"/>
        <w:rPr>
          <w:rFonts w:ascii="Arial" w:eastAsia="Calibri" w:hAnsi="Arial" w:cs="Arial"/>
          <w:b/>
          <w:bCs/>
          <w:sz w:val="28"/>
          <w:szCs w:val="22"/>
        </w:rPr>
      </w:pPr>
    </w:p>
    <w:p w14:paraId="507ABFEF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8"/>
          <w:szCs w:val="22"/>
        </w:rPr>
        <w:t>Massachusetts Department of Elementary and Secondary Education</w:t>
      </w:r>
      <w:r w:rsidRPr="00402D02">
        <w:rPr>
          <w:rFonts w:ascii="Arial" w:eastAsia="Calibri" w:hAnsi="Arial" w:cs="Arial"/>
          <w:b/>
          <w:bCs/>
          <w:sz w:val="28"/>
          <w:szCs w:val="22"/>
        </w:rPr>
        <w:br/>
        <w:t>Executive Office of Education</w:t>
      </w:r>
    </w:p>
    <w:p w14:paraId="1022214C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864228D" w14:textId="77777777" w:rsidR="00E252B1" w:rsidRPr="00402D02" w:rsidRDefault="00E252B1" w:rsidP="00E252B1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48E28B5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CBC650B" w14:textId="73B12126" w:rsidR="00E252B1" w:rsidRPr="00402D02" w:rsidRDefault="002B618C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noProof/>
          <w:sz w:val="22"/>
          <w:szCs w:val="22"/>
        </w:rPr>
        <w:drawing>
          <wp:inline distT="0" distB="0" distL="0" distR="0" wp14:anchorId="1CA67799" wp14:editId="335F8D01">
            <wp:extent cx="1943100" cy="1943100"/>
            <wp:effectExtent l="0" t="0" r="0" b="0"/>
            <wp:docPr id="1" name="Picture 1" descr="seal of the common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 of the commonweal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472A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B1FECE0" w14:textId="77777777" w:rsidR="00E252B1" w:rsidRPr="00402D02" w:rsidRDefault="00E252B1" w:rsidP="00E252B1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72CF2650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FFDBC35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2"/>
          <w:szCs w:val="22"/>
        </w:rPr>
        <w:t>Innovation Pathway</w:t>
      </w:r>
    </w:p>
    <w:p w14:paraId="1429FB86" w14:textId="77777777" w:rsidR="00E252B1" w:rsidRPr="00402D02" w:rsidRDefault="00E252B1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02D02">
        <w:rPr>
          <w:rFonts w:ascii="Arial" w:eastAsia="Calibri" w:hAnsi="Arial" w:cs="Arial"/>
          <w:b/>
          <w:bCs/>
          <w:sz w:val="22"/>
          <w:szCs w:val="22"/>
        </w:rPr>
        <w:t>Planning Grant Application</w:t>
      </w:r>
    </w:p>
    <w:p w14:paraId="29A2F4FC" w14:textId="77777777" w:rsidR="00E252B1" w:rsidRPr="00402D02" w:rsidRDefault="00BF7393" w:rsidP="00E252B1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Winter 2022</w:t>
      </w:r>
    </w:p>
    <w:p w14:paraId="6B9D2EF4" w14:textId="77777777" w:rsidR="00E252B1" w:rsidRPr="00402D02" w:rsidRDefault="00E252B1" w:rsidP="00E252B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081F2474" w14:textId="77777777" w:rsidR="00E252B1" w:rsidRPr="00402D02" w:rsidRDefault="00E252B1" w:rsidP="00E252B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  <w:r w:rsidRPr="00402D02">
        <w:rPr>
          <w:rFonts w:ascii="Calibri" w:eastAsia="Calibri" w:hAnsi="Calibri"/>
          <w:b/>
          <w:sz w:val="22"/>
          <w:szCs w:val="22"/>
        </w:rPr>
        <w:br/>
      </w:r>
    </w:p>
    <w:p w14:paraId="2DC63981" w14:textId="77777777" w:rsidR="00E252B1" w:rsidRPr="00402D02" w:rsidRDefault="00E252B1" w:rsidP="00E252B1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14:paraId="2898C8A8" w14:textId="77777777" w:rsidR="001E21B3" w:rsidRDefault="00E252B1" w:rsidP="00E252B1">
      <w:pPr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>
        <w:rPr>
          <w:rFonts w:ascii="Arial" w:eastAsia="Calibri" w:hAnsi="Arial" w:cs="Arial"/>
          <w:b/>
          <w:bCs/>
          <w:i/>
          <w:sz w:val="22"/>
          <w:szCs w:val="22"/>
        </w:rPr>
        <w:t>For high schools that received the Innovation Pathways designation</w:t>
      </w:r>
      <w:r>
        <w:rPr>
          <w:rFonts w:ascii="Arial" w:eastAsia="Calibri" w:hAnsi="Arial" w:cs="Arial"/>
          <w:b/>
          <w:bCs/>
          <w:i/>
          <w:sz w:val="22"/>
          <w:szCs w:val="22"/>
        </w:rPr>
        <w:br/>
        <w:t>in 2018, 2019, or 2020</w:t>
      </w:r>
    </w:p>
    <w:p w14:paraId="085690C1" w14:textId="77777777" w:rsidR="001E21B3" w:rsidRPr="006077E9" w:rsidRDefault="001E21B3" w:rsidP="001E21B3">
      <w:pPr>
        <w:rPr>
          <w:rFonts w:ascii="Arial" w:eastAsia="Calibri" w:hAnsi="Arial" w:cs="Arial"/>
          <w:b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iCs/>
          <w:sz w:val="22"/>
          <w:szCs w:val="22"/>
        </w:rPr>
        <w:br w:type="page"/>
      </w:r>
      <w:r w:rsidRPr="006077E9">
        <w:rPr>
          <w:rFonts w:ascii="Arial" w:eastAsia="Calibri" w:hAnsi="Arial" w:cs="Arial"/>
          <w:b/>
          <w:bCs/>
          <w:iCs/>
          <w:sz w:val="22"/>
          <w:szCs w:val="22"/>
          <w:u w:val="single"/>
        </w:rPr>
        <w:lastRenderedPageBreak/>
        <w:t>Background</w:t>
      </w:r>
    </w:p>
    <w:p w14:paraId="7BFBE6AB" w14:textId="77777777" w:rsidR="001E21B3" w:rsidRPr="006077E9" w:rsidRDefault="001E21B3" w:rsidP="001E21B3">
      <w:pPr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09CD34EC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  <w:r w:rsidRPr="006077E9">
        <w:rPr>
          <w:rFonts w:ascii="Arial" w:hAnsi="Arial" w:cs="Arial"/>
          <w:sz w:val="22"/>
          <w:szCs w:val="22"/>
        </w:rPr>
        <w:t xml:space="preserve">Since the inception of </w:t>
      </w:r>
      <w:hyperlink r:id="rId12" w:history="1">
        <w:r w:rsidRPr="006077E9">
          <w:rPr>
            <w:rStyle w:val="Hyperlink"/>
            <w:rFonts w:ascii="Arial" w:hAnsi="Arial" w:cs="Arial"/>
            <w:sz w:val="22"/>
            <w:szCs w:val="22"/>
          </w:rPr>
          <w:t>Innovation Pathways</w:t>
        </w:r>
      </w:hyperlink>
      <w:r w:rsidRPr="006077E9">
        <w:rPr>
          <w:rFonts w:ascii="Arial" w:hAnsi="Arial" w:cs="Arial"/>
          <w:sz w:val="22"/>
          <w:szCs w:val="22"/>
        </w:rPr>
        <w:t>, beyond one-time implementation grants, designated programs have not had access to</w:t>
      </w:r>
      <w:r w:rsidR="00DA7954">
        <w:rPr>
          <w:rFonts w:ascii="Arial" w:hAnsi="Arial" w:cs="Arial"/>
          <w:sz w:val="22"/>
          <w:szCs w:val="22"/>
        </w:rPr>
        <w:t xml:space="preserve"> </w:t>
      </w:r>
      <w:r w:rsidRPr="006077E9">
        <w:rPr>
          <w:rFonts w:ascii="Arial" w:hAnsi="Arial" w:cs="Arial"/>
          <w:sz w:val="22"/>
          <w:szCs w:val="22"/>
        </w:rPr>
        <w:t xml:space="preserve">funding for the explicit purpose of supporting existing pathways. </w:t>
      </w:r>
    </w:p>
    <w:p w14:paraId="2073EC85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</w:rPr>
      </w:pPr>
    </w:p>
    <w:p w14:paraId="1A45794B" w14:textId="77777777" w:rsidR="001E21B3" w:rsidRPr="006077E9" w:rsidRDefault="00DA7954" w:rsidP="001E2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E21B3" w:rsidRPr="006077E9">
        <w:rPr>
          <w:rFonts w:ascii="Arial" w:hAnsi="Arial" w:cs="Arial"/>
          <w:sz w:val="22"/>
          <w:szCs w:val="22"/>
        </w:rPr>
        <w:t xml:space="preserve">FY22 State Budget </w:t>
      </w:r>
      <w:r>
        <w:rPr>
          <w:rFonts w:ascii="Arial" w:hAnsi="Arial" w:cs="Arial"/>
          <w:sz w:val="22"/>
          <w:szCs w:val="22"/>
        </w:rPr>
        <w:t xml:space="preserve">includes funding for Innovation Pathways. The line item </w:t>
      </w:r>
      <w:r w:rsidR="001E21B3" w:rsidRPr="006077E9">
        <w:rPr>
          <w:rFonts w:ascii="Arial" w:hAnsi="Arial" w:cs="Arial"/>
          <w:sz w:val="22"/>
          <w:szCs w:val="22"/>
        </w:rPr>
        <w:t>reads as follows:</w:t>
      </w:r>
    </w:p>
    <w:p w14:paraId="764AF6F4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</w:p>
    <w:p w14:paraId="34F0DE23" w14:textId="77777777" w:rsidR="001E21B3" w:rsidRPr="006077E9" w:rsidRDefault="001E21B3" w:rsidP="001E21B3">
      <w:pPr>
        <w:pStyle w:val="HWMLineItem"/>
        <w:rPr>
          <w:b w:val="0"/>
          <w:bCs w:val="0"/>
          <w:i/>
          <w:iCs w:val="0"/>
          <w:sz w:val="22"/>
          <w:szCs w:val="22"/>
        </w:rPr>
      </w:pPr>
      <w:r w:rsidRPr="006077E9">
        <w:rPr>
          <w:b w:val="0"/>
          <w:bCs w:val="0"/>
          <w:i/>
          <w:iCs w:val="0"/>
          <w:sz w:val="22"/>
          <w:szCs w:val="22"/>
        </w:rPr>
        <w:t>7027-0020</w:t>
      </w:r>
      <w:r w:rsidRPr="006077E9">
        <w:rPr>
          <w:b w:val="0"/>
          <w:bCs w:val="0"/>
          <w:i/>
          <w:iCs w:val="0"/>
          <w:sz w:val="22"/>
          <w:szCs w:val="22"/>
        </w:rPr>
        <w:tab/>
        <w:t>For the implementation, operation and expansion of innovation pathway programs; provided, that such programs shall incorporate the guiding principles of innovation pathway programs, as developed jointly by the department of elementary and secondary education and the department of higher education; and provided further, that preference shall be given to programs that encourage career opportunities in high demand industries</w:t>
      </w:r>
      <w:r w:rsidRPr="006077E9">
        <w:rPr>
          <w:b w:val="0"/>
          <w:bCs w:val="0"/>
          <w:i/>
          <w:iCs w:val="0"/>
          <w:sz w:val="22"/>
          <w:szCs w:val="22"/>
        </w:rPr>
        <w:tab/>
        <w:t>$600,000</w:t>
      </w:r>
    </w:p>
    <w:p w14:paraId="1786A2FC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3274EDA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  <w:r w:rsidRPr="006077E9">
        <w:rPr>
          <w:rFonts w:ascii="Arial" w:hAnsi="Arial" w:cs="Arial"/>
          <w:sz w:val="22"/>
          <w:szCs w:val="22"/>
        </w:rPr>
        <w:t>DESE is interpreting that this</w:t>
      </w:r>
      <w:r w:rsidR="00054530" w:rsidRPr="006077E9">
        <w:rPr>
          <w:rFonts w:ascii="Arial" w:hAnsi="Arial" w:cs="Arial"/>
          <w:sz w:val="22"/>
          <w:szCs w:val="22"/>
        </w:rPr>
        <w:t xml:space="preserve"> new,</w:t>
      </w:r>
      <w:r w:rsidRPr="006077E9">
        <w:rPr>
          <w:rFonts w:ascii="Arial" w:hAnsi="Arial" w:cs="Arial"/>
          <w:sz w:val="22"/>
          <w:szCs w:val="22"/>
        </w:rPr>
        <w:t xml:space="preserve"> </w:t>
      </w:r>
      <w:r w:rsidRPr="006077E9">
        <w:rPr>
          <w:rFonts w:ascii="Arial" w:hAnsi="Arial" w:cs="Arial"/>
          <w:sz w:val="22"/>
          <w:szCs w:val="22"/>
          <w:u w:val="single"/>
        </w:rPr>
        <w:t>additional</w:t>
      </w:r>
      <w:r w:rsidRPr="006077E9">
        <w:rPr>
          <w:rFonts w:ascii="Arial" w:hAnsi="Arial" w:cs="Arial"/>
          <w:sz w:val="22"/>
          <w:szCs w:val="22"/>
        </w:rPr>
        <w:t xml:space="preserve"> </w:t>
      </w:r>
      <w:r w:rsidRPr="006077E9">
        <w:rPr>
          <w:rFonts w:ascii="Arial" w:hAnsi="Arial" w:cs="Arial"/>
          <w:sz w:val="22"/>
          <w:szCs w:val="22"/>
          <w:u w:val="single"/>
        </w:rPr>
        <w:t>funding</w:t>
      </w:r>
      <w:r w:rsidRPr="006077E9">
        <w:rPr>
          <w:rFonts w:ascii="Arial" w:hAnsi="Arial" w:cs="Arial"/>
          <w:sz w:val="22"/>
          <w:szCs w:val="22"/>
        </w:rPr>
        <w:t xml:space="preserve"> should be used to support infrastructure that is already in place and not currently receiving Innovation Pathway implementation funding.</w:t>
      </w:r>
    </w:p>
    <w:p w14:paraId="3608C89A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</w:p>
    <w:p w14:paraId="0A0499C2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77E9">
        <w:rPr>
          <w:rFonts w:ascii="Arial" w:hAnsi="Arial" w:cs="Arial"/>
          <w:b/>
          <w:bCs/>
          <w:sz w:val="22"/>
          <w:szCs w:val="22"/>
          <w:u w:val="single"/>
        </w:rPr>
        <w:t>Eligibility</w:t>
      </w:r>
    </w:p>
    <w:p w14:paraId="6D8B6AD6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88E78E6" w14:textId="77777777" w:rsidR="001E21B3" w:rsidRDefault="001E21B3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077E9">
        <w:rPr>
          <w:rFonts w:ascii="Arial" w:hAnsi="Arial" w:cs="Arial"/>
          <w:color w:val="333333"/>
          <w:sz w:val="22"/>
          <w:szCs w:val="22"/>
          <w:shd w:val="clear" w:color="auto" w:fill="FFFFFF"/>
        </w:rPr>
        <w:t>Eligible applicants will be districts who received </w:t>
      </w:r>
      <w:hyperlink r:id="rId13" w:history="1">
        <w:r w:rsidRPr="006077E9">
          <w:rPr>
            <w:rStyle w:val="Hyperlink"/>
            <w:rFonts w:ascii="Arial" w:hAnsi="Arial" w:cs="Arial"/>
            <w:color w:val="0368D4"/>
            <w:sz w:val="22"/>
            <w:szCs w:val="22"/>
            <w:shd w:val="clear" w:color="auto" w:fill="FFFFFF"/>
          </w:rPr>
          <w:t>Innovation Pathway Designation from DESE in 2018, 2019, and 2020</w:t>
        </w:r>
      </w:hyperlink>
      <w:r w:rsidRPr="006077E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</w:p>
    <w:p w14:paraId="2CC0CB6D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B48CD17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In order to be considered for funding, applicants must complete the </w:t>
      </w:r>
      <w:hyperlink r:id="rId14" w:history="1">
        <w:r w:rsidRPr="001A4EDD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intent to apply form</w:t>
        </w:r>
      </w:hyperlink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by 5:00 PM on February 4, 2022. </w:t>
      </w:r>
      <w:r w:rsidRPr="001A4EDD">
        <w:rPr>
          <w:rStyle w:val="Strong"/>
          <w:rFonts w:ascii="Arial" w:hAnsi="Arial" w:cs="Arial"/>
          <w:b w:val="0"/>
          <w:bCs w:val="0"/>
          <w:color w:val="333333"/>
          <w:sz w:val="22"/>
          <w:szCs w:val="22"/>
          <w:shd w:val="clear" w:color="auto" w:fill="FFFFFF"/>
        </w:rPr>
        <w:t>Submission of this form does not constitute an application for funding.</w:t>
      </w:r>
      <w:r>
        <w:rPr>
          <w:rStyle w:val="Strong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32F0E9E9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F4A618A" w14:textId="77777777" w:rsidR="001A4EDD" w:rsidRPr="002C381E" w:rsidRDefault="001A4EDD" w:rsidP="001E21B3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56F4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Applications for support funding are due by 5:00 PM on February 1</w:t>
      </w:r>
      <w:r w:rsidR="00D8166C" w:rsidRPr="00356F4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7</w:t>
      </w:r>
      <w:r w:rsidRPr="00356F4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, 2022.</w:t>
      </w:r>
      <w:r w:rsidRPr="002C381E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438CD96D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D7E12D4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077E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Preference may be given to a district who has not received Innovation Pathway Grants in the </w:t>
      </w:r>
      <w:r w:rsidRPr="006077E9">
        <w:rPr>
          <w:rFonts w:ascii="Arial" w:hAnsi="Arial" w:cs="Arial"/>
          <w:sz w:val="22"/>
          <w:szCs w:val="22"/>
          <w:shd w:val="clear" w:color="auto" w:fill="FFFFFF"/>
        </w:rPr>
        <w:t>past</w:t>
      </w:r>
      <w:r w:rsidRPr="006077E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38A4F588" w14:textId="77777777" w:rsidR="001A4EDD" w:rsidRDefault="001A4EDD" w:rsidP="001E21B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B6C23D2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077E9">
        <w:rPr>
          <w:rFonts w:ascii="Arial" w:hAnsi="Arial" w:cs="Arial"/>
          <w:b/>
          <w:bCs/>
          <w:sz w:val="22"/>
          <w:szCs w:val="22"/>
          <w:u w:val="single"/>
        </w:rPr>
        <w:t>Funding</w:t>
      </w:r>
    </w:p>
    <w:p w14:paraId="6EA6F8B7" w14:textId="77777777" w:rsidR="001E21B3" w:rsidRPr="006077E9" w:rsidRDefault="001E21B3" w:rsidP="001E21B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6A084FC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  <w:r w:rsidRPr="006077E9">
        <w:rPr>
          <w:rFonts w:ascii="Arial" w:hAnsi="Arial" w:cs="Arial"/>
          <w:sz w:val="22"/>
          <w:szCs w:val="22"/>
        </w:rPr>
        <w:t xml:space="preserve">A total amount of $600,000 will be available to eligible applicants. </w:t>
      </w:r>
    </w:p>
    <w:p w14:paraId="271A7ECE" w14:textId="77777777" w:rsidR="001E21B3" w:rsidRPr="006077E9" w:rsidRDefault="001E21B3" w:rsidP="001E21B3">
      <w:pPr>
        <w:rPr>
          <w:rFonts w:ascii="Arial" w:hAnsi="Arial" w:cs="Arial"/>
          <w:sz w:val="22"/>
          <w:szCs w:val="22"/>
        </w:rPr>
      </w:pPr>
    </w:p>
    <w:p w14:paraId="3E7F74B6" w14:textId="77777777" w:rsidR="001E21B3" w:rsidRPr="006077E9" w:rsidRDefault="001E21B3" w:rsidP="001E21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6077E9">
        <w:rPr>
          <w:rFonts w:ascii="Arial" w:hAnsi="Arial" w:cs="Arial"/>
          <w:sz w:val="22"/>
          <w:szCs w:val="22"/>
        </w:rPr>
        <w:t>An LEA may submit only one application. The maximum award is up to $30,000 for applicants that offer multiple pathways. Applicants that offer a single pathway are eligible for a maximum award of $15,000.</w:t>
      </w:r>
    </w:p>
    <w:p w14:paraId="3AAD35B8" w14:textId="77777777" w:rsidR="009853E7" w:rsidRDefault="001E21B3" w:rsidP="001E21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6077E9">
        <w:rPr>
          <w:rFonts w:ascii="Arial" w:hAnsi="Arial" w:cs="Arial"/>
          <w:sz w:val="22"/>
          <w:szCs w:val="22"/>
        </w:rPr>
        <w:t>Dollar amounts listed here are estimated/approximate and are subject to change. If DESE receives fewer than anticipated submissions, for example, funding will be distributed under the same guidelines</w:t>
      </w:r>
      <w:r w:rsidRPr="006077E9">
        <w:rPr>
          <w:rFonts w:ascii="Arial" w:hAnsi="Arial" w:cs="Arial"/>
          <w:color w:val="333333"/>
          <w:sz w:val="22"/>
          <w:szCs w:val="22"/>
        </w:rPr>
        <w:t>.</w:t>
      </w:r>
    </w:p>
    <w:p w14:paraId="21F2B840" w14:textId="77777777" w:rsidR="0081367A" w:rsidRPr="0081367A" w:rsidRDefault="0081367A" w:rsidP="001E21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81367A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Fund Use</w:t>
      </w:r>
    </w:p>
    <w:p w14:paraId="77933202" w14:textId="77777777" w:rsidR="003F7936" w:rsidRDefault="00B668E9" w:rsidP="0081367A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</w:t>
      </w:r>
      <w:r w:rsidRPr="00B668E9">
        <w:rPr>
          <w:rFonts w:ascii="Arial" w:eastAsia="Calibri" w:hAnsi="Arial" w:cs="Arial"/>
          <w:sz w:val="22"/>
          <w:szCs w:val="22"/>
        </w:rPr>
        <w:t xml:space="preserve">argeted funds from the state will help the </w:t>
      </w:r>
      <w:r>
        <w:rPr>
          <w:rFonts w:ascii="Arial" w:eastAsia="Calibri" w:hAnsi="Arial" w:cs="Arial"/>
          <w:sz w:val="22"/>
          <w:szCs w:val="22"/>
        </w:rPr>
        <w:t>designees address challenges associated with program implementation</w:t>
      </w:r>
      <w:r w:rsidR="00917B1D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as relates </w:t>
      </w:r>
      <w:r w:rsidRPr="00914E0F">
        <w:rPr>
          <w:rFonts w:ascii="Arial" w:eastAsia="Calibri" w:hAnsi="Arial" w:cs="Arial"/>
          <w:sz w:val="22"/>
          <w:szCs w:val="22"/>
        </w:rPr>
        <w:t>to work-based learning experiences</w:t>
      </w:r>
      <w:r w:rsidR="00917B1D" w:rsidRPr="00914E0F">
        <w:rPr>
          <w:rFonts w:ascii="Arial" w:eastAsia="Calibri" w:hAnsi="Arial" w:cs="Arial"/>
          <w:sz w:val="22"/>
          <w:szCs w:val="22"/>
        </w:rPr>
        <w:t xml:space="preserve"> and </w:t>
      </w:r>
      <w:r w:rsidR="008576C0" w:rsidRPr="00914E0F">
        <w:rPr>
          <w:rFonts w:ascii="Arial" w:eastAsia="Calibri" w:hAnsi="Arial" w:cs="Arial"/>
          <w:sz w:val="22"/>
          <w:szCs w:val="22"/>
        </w:rPr>
        <w:t>student attainment of i</w:t>
      </w:r>
      <w:r w:rsidR="003F7936" w:rsidRPr="00914E0F">
        <w:rPr>
          <w:rFonts w:ascii="Arial" w:eastAsia="Calibri" w:hAnsi="Arial" w:cs="Arial"/>
          <w:sz w:val="22"/>
          <w:szCs w:val="22"/>
        </w:rPr>
        <w:t>ndustry recognized credentials</w:t>
      </w:r>
      <w:r w:rsidR="00917B1D" w:rsidRPr="00914E0F">
        <w:rPr>
          <w:rFonts w:ascii="Arial" w:eastAsia="Calibri" w:hAnsi="Arial" w:cs="Arial"/>
          <w:sz w:val="22"/>
          <w:szCs w:val="22"/>
        </w:rPr>
        <w:t>. These funds can also be applied to expenses associated with student participation in dual-enrollment courses.</w:t>
      </w:r>
    </w:p>
    <w:p w14:paraId="64F270DC" w14:textId="77777777" w:rsidR="0081367A" w:rsidRPr="00B668E9" w:rsidRDefault="0081367A" w:rsidP="001E21B3">
      <w:pPr>
        <w:pStyle w:val="NormalWeb"/>
        <w:shd w:val="clear" w:color="auto" w:fill="FFFFFF"/>
        <w:spacing w:before="0" w:beforeAutospacing="0" w:after="150" w:afterAutospacing="0"/>
        <w:rPr>
          <w:rFonts w:ascii="Arial" w:eastAsia="Calibri" w:hAnsi="Arial" w:cs="Arial"/>
          <w:sz w:val="22"/>
          <w:szCs w:val="22"/>
        </w:rPr>
      </w:pPr>
      <w:r w:rsidRPr="00B668E9">
        <w:rPr>
          <w:rFonts w:ascii="Arial" w:eastAsia="Calibri" w:hAnsi="Arial" w:cs="Arial"/>
          <w:sz w:val="22"/>
          <w:szCs w:val="22"/>
        </w:rPr>
        <w:t>This grant cannot be applied towards the secondary school's capital expenses.</w:t>
      </w:r>
    </w:p>
    <w:p w14:paraId="43E084C2" w14:textId="77777777" w:rsidR="002960C3" w:rsidRPr="006077E9" w:rsidRDefault="002960C3" w:rsidP="00E252B1">
      <w:pPr>
        <w:jc w:val="center"/>
        <w:rPr>
          <w:iCs/>
          <w:sz w:val="22"/>
          <w:szCs w:val="22"/>
        </w:rPr>
      </w:pPr>
    </w:p>
    <w:p w14:paraId="1751E257" w14:textId="77777777" w:rsidR="00054530" w:rsidRPr="006077E9" w:rsidRDefault="00054530" w:rsidP="00E252B1">
      <w:pPr>
        <w:jc w:val="center"/>
        <w:rPr>
          <w:iCs/>
          <w:sz w:val="22"/>
          <w:szCs w:val="22"/>
        </w:rPr>
      </w:pPr>
    </w:p>
    <w:p w14:paraId="3B64F19B" w14:textId="77777777" w:rsidR="00054530" w:rsidRPr="006077E9" w:rsidRDefault="00054530" w:rsidP="00054530">
      <w:pPr>
        <w:rPr>
          <w:iCs/>
          <w:sz w:val="22"/>
          <w:szCs w:val="22"/>
        </w:rPr>
      </w:pPr>
    </w:p>
    <w:p w14:paraId="2A95A485" w14:textId="77777777" w:rsidR="006077E9" w:rsidRPr="006077E9" w:rsidRDefault="006077E9" w:rsidP="00054530">
      <w:pPr>
        <w:rPr>
          <w:iCs/>
          <w:sz w:val="22"/>
          <w:szCs w:val="22"/>
        </w:rPr>
      </w:pPr>
    </w:p>
    <w:p w14:paraId="49D55AA8" w14:textId="77777777" w:rsidR="006077E9" w:rsidRPr="006077E9" w:rsidRDefault="00054530" w:rsidP="00054530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6077E9">
        <w:rPr>
          <w:iCs/>
          <w:sz w:val="22"/>
          <w:szCs w:val="22"/>
        </w:rPr>
        <w:br w:type="page"/>
      </w:r>
      <w:r w:rsidR="006077E9" w:rsidRPr="006077E9">
        <w:rPr>
          <w:rFonts w:ascii="Arial" w:eastAsia="Calibri" w:hAnsi="Arial" w:cs="Arial"/>
          <w:b/>
          <w:bCs/>
          <w:sz w:val="22"/>
          <w:szCs w:val="22"/>
          <w:u w:val="single"/>
        </w:rPr>
        <w:lastRenderedPageBreak/>
        <w:t>Application Questions</w:t>
      </w:r>
    </w:p>
    <w:p w14:paraId="1903BECB" w14:textId="77777777" w:rsidR="006077E9" w:rsidRDefault="006077E9" w:rsidP="00054530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3FBB2A78" w14:textId="77777777" w:rsidR="00331A34" w:rsidRPr="006077E9" w:rsidRDefault="00522326" w:rsidP="00054530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In </w:t>
      </w:r>
      <w:r w:rsidR="006077E9" w:rsidRPr="006077E9">
        <w:rPr>
          <w:rFonts w:ascii="Arial" w:eastAsia="Calibri" w:hAnsi="Arial" w:cs="Arial"/>
          <w:b/>
          <w:bCs/>
          <w:sz w:val="22"/>
          <w:szCs w:val="22"/>
        </w:rPr>
        <w:t xml:space="preserve">consideration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of </w:t>
      </w:r>
      <w:r w:rsidR="006077E9" w:rsidRPr="006077E9">
        <w:rPr>
          <w:rFonts w:ascii="Arial" w:eastAsia="Calibri" w:hAnsi="Arial" w:cs="Arial"/>
          <w:b/>
          <w:bCs/>
          <w:sz w:val="22"/>
          <w:szCs w:val="22"/>
        </w:rPr>
        <w:t>the information provided above</w:t>
      </w:r>
      <w:r>
        <w:rPr>
          <w:rFonts w:ascii="Arial" w:eastAsia="Calibri" w:hAnsi="Arial" w:cs="Arial"/>
          <w:b/>
          <w:bCs/>
          <w:sz w:val="22"/>
          <w:szCs w:val="22"/>
        </w:rPr>
        <w:t>, p</w:t>
      </w:r>
      <w:r w:rsidRPr="006077E9">
        <w:rPr>
          <w:rFonts w:ascii="Arial" w:eastAsia="Calibri" w:hAnsi="Arial" w:cs="Arial"/>
          <w:b/>
          <w:bCs/>
          <w:sz w:val="22"/>
          <w:szCs w:val="22"/>
        </w:rPr>
        <w:t>lease answer the following questions</w:t>
      </w:r>
      <w:r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0A590454" w14:textId="77777777" w:rsidR="006077E9" w:rsidRPr="006077E9" w:rsidRDefault="006077E9" w:rsidP="00054530">
      <w:pPr>
        <w:rPr>
          <w:rFonts w:ascii="Arial" w:eastAsia="Calibri" w:hAnsi="Arial" w:cs="Arial"/>
          <w:sz w:val="22"/>
          <w:szCs w:val="22"/>
        </w:rPr>
      </w:pPr>
    </w:p>
    <w:p w14:paraId="1407CFFA" w14:textId="77777777" w:rsidR="00DA7954" w:rsidRDefault="00DA7954" w:rsidP="00DA7954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Please describe your school’s current approach to providing students with the required 100-hour work-based learning opportunity</w:t>
      </w:r>
      <w:r w:rsidR="005C3C7F">
        <w:rPr>
          <w:rFonts w:ascii="Arial" w:eastAsia="Calibri" w:hAnsi="Arial" w:cs="Arial"/>
          <w:sz w:val="22"/>
          <w:szCs w:val="22"/>
        </w:rPr>
        <w:t xml:space="preserve"> and </w:t>
      </w:r>
      <w:r w:rsidR="009B35F1">
        <w:rPr>
          <w:rFonts w:ascii="Arial" w:eastAsia="Calibri" w:hAnsi="Arial" w:cs="Arial"/>
          <w:sz w:val="22"/>
          <w:szCs w:val="22"/>
        </w:rPr>
        <w:t xml:space="preserve">any </w:t>
      </w:r>
      <w:r w:rsidR="005C3C7F">
        <w:rPr>
          <w:rFonts w:ascii="Arial" w:eastAsia="Calibri" w:hAnsi="Arial" w:cs="Arial"/>
          <w:sz w:val="22"/>
          <w:szCs w:val="22"/>
        </w:rPr>
        <w:t>pathway-relevant industry recognized credentials.</w:t>
      </w:r>
    </w:p>
    <w:p w14:paraId="0AC26BE9" w14:textId="77777777" w:rsidR="002856B0" w:rsidRDefault="002856B0" w:rsidP="002856B0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2856B0" w:rsidRPr="003F3DFA" w14:paraId="359D00A5" w14:textId="77777777" w:rsidTr="003F3DFA">
        <w:tc>
          <w:tcPr>
            <w:tcW w:w="9576" w:type="dxa"/>
            <w:shd w:val="clear" w:color="auto" w:fill="auto"/>
          </w:tcPr>
          <w:p w14:paraId="5FB28510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A79239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DA1859F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901AB4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5D1B1E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E642C9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32E9BDF" w14:textId="77777777" w:rsidR="002856B0" w:rsidRDefault="002856B0" w:rsidP="002856B0">
      <w:pPr>
        <w:ind w:left="360"/>
        <w:rPr>
          <w:rFonts w:ascii="Arial" w:eastAsia="Calibri" w:hAnsi="Arial" w:cs="Arial"/>
          <w:sz w:val="22"/>
          <w:szCs w:val="22"/>
        </w:rPr>
      </w:pPr>
    </w:p>
    <w:p w14:paraId="0E1EA35D" w14:textId="77777777" w:rsidR="00522326" w:rsidRPr="00522326" w:rsidRDefault="00522326" w:rsidP="00522326">
      <w:pPr>
        <w:ind w:left="360"/>
        <w:rPr>
          <w:iCs/>
          <w:sz w:val="22"/>
          <w:szCs w:val="22"/>
        </w:rPr>
      </w:pPr>
    </w:p>
    <w:p w14:paraId="486DE919" w14:textId="77777777" w:rsidR="00054530" w:rsidRPr="002856B0" w:rsidRDefault="00331A34" w:rsidP="006077E9">
      <w:pPr>
        <w:numPr>
          <w:ilvl w:val="0"/>
          <w:numId w:val="1"/>
        </w:numPr>
        <w:rPr>
          <w:iCs/>
          <w:sz w:val="22"/>
          <w:szCs w:val="22"/>
        </w:rPr>
      </w:pPr>
      <w:r w:rsidRPr="006077E9">
        <w:rPr>
          <w:rFonts w:ascii="Arial" w:eastAsia="Calibri" w:hAnsi="Arial" w:cs="Arial"/>
          <w:sz w:val="22"/>
          <w:szCs w:val="22"/>
        </w:rPr>
        <w:t xml:space="preserve">What are the greatest challenges </w:t>
      </w:r>
      <w:r w:rsidR="00CA494C">
        <w:rPr>
          <w:rFonts w:ascii="Arial" w:eastAsia="Calibri" w:hAnsi="Arial" w:cs="Arial"/>
          <w:sz w:val="22"/>
          <w:szCs w:val="22"/>
        </w:rPr>
        <w:t xml:space="preserve">(name up to three) </w:t>
      </w:r>
      <w:r w:rsidRPr="006077E9">
        <w:rPr>
          <w:rFonts w:ascii="Arial" w:eastAsia="Calibri" w:hAnsi="Arial" w:cs="Arial"/>
          <w:sz w:val="22"/>
          <w:szCs w:val="22"/>
        </w:rPr>
        <w:t>to providing students with immersive work</w:t>
      </w:r>
      <w:r w:rsidR="006077E9" w:rsidRPr="006077E9">
        <w:rPr>
          <w:rFonts w:ascii="Arial" w:eastAsia="Calibri" w:hAnsi="Arial" w:cs="Arial"/>
          <w:sz w:val="22"/>
          <w:szCs w:val="22"/>
        </w:rPr>
        <w:t>-</w:t>
      </w:r>
      <w:r w:rsidRPr="006077E9">
        <w:rPr>
          <w:rFonts w:ascii="Arial" w:eastAsia="Calibri" w:hAnsi="Arial" w:cs="Arial"/>
          <w:sz w:val="22"/>
          <w:szCs w:val="22"/>
        </w:rPr>
        <w:t>based learning experiences? Please describe each challenge and primary consideration for solutions.</w:t>
      </w:r>
    </w:p>
    <w:p w14:paraId="3B943468" w14:textId="77777777" w:rsidR="002856B0" w:rsidRDefault="002856B0" w:rsidP="002856B0">
      <w:pPr>
        <w:ind w:left="360"/>
        <w:rPr>
          <w:i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2856B0" w:rsidRPr="003F3DFA" w14:paraId="7ABF675E" w14:textId="77777777" w:rsidTr="003F3DFA">
        <w:tc>
          <w:tcPr>
            <w:tcW w:w="9576" w:type="dxa"/>
            <w:shd w:val="clear" w:color="auto" w:fill="auto"/>
          </w:tcPr>
          <w:p w14:paraId="3FAB48D5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2915DF0F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471B0775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72F9F881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</w:tc>
      </w:tr>
    </w:tbl>
    <w:p w14:paraId="1BED80C1" w14:textId="77777777" w:rsidR="006077E9" w:rsidRPr="006077E9" w:rsidRDefault="006077E9" w:rsidP="006077E9">
      <w:pPr>
        <w:ind w:left="360"/>
        <w:rPr>
          <w:iCs/>
          <w:sz w:val="22"/>
          <w:szCs w:val="22"/>
        </w:rPr>
      </w:pPr>
    </w:p>
    <w:p w14:paraId="01712C7B" w14:textId="77777777" w:rsidR="00522326" w:rsidRPr="002856B0" w:rsidRDefault="006077E9" w:rsidP="00522326">
      <w:pPr>
        <w:numPr>
          <w:ilvl w:val="0"/>
          <w:numId w:val="1"/>
        </w:numPr>
        <w:rPr>
          <w:iCs/>
          <w:sz w:val="22"/>
          <w:szCs w:val="22"/>
        </w:rPr>
      </w:pPr>
      <w:r w:rsidRPr="006077E9">
        <w:rPr>
          <w:rFonts w:ascii="Arial" w:eastAsia="Calibri" w:hAnsi="Arial" w:cs="Arial"/>
          <w:sz w:val="22"/>
          <w:szCs w:val="22"/>
        </w:rPr>
        <w:t xml:space="preserve">How will this funding from the state help you address the challenges identified </w:t>
      </w:r>
      <w:r w:rsidR="00DA7954">
        <w:rPr>
          <w:rFonts w:ascii="Arial" w:eastAsia="Calibri" w:hAnsi="Arial" w:cs="Arial"/>
          <w:sz w:val="22"/>
          <w:szCs w:val="22"/>
        </w:rPr>
        <w:t>in the previous question</w:t>
      </w:r>
      <w:r w:rsidRPr="006077E9">
        <w:rPr>
          <w:rFonts w:ascii="Arial" w:eastAsia="Calibri" w:hAnsi="Arial" w:cs="Arial"/>
          <w:sz w:val="22"/>
          <w:szCs w:val="22"/>
        </w:rPr>
        <w:t xml:space="preserve"> and ensure that you fulfill designation requirement</w:t>
      </w:r>
      <w:r w:rsidR="00DA7954">
        <w:rPr>
          <w:rFonts w:ascii="Arial" w:eastAsia="Calibri" w:hAnsi="Arial" w:cs="Arial"/>
          <w:sz w:val="22"/>
          <w:szCs w:val="22"/>
        </w:rPr>
        <w:t>s</w:t>
      </w:r>
      <w:r w:rsidRPr="006077E9">
        <w:rPr>
          <w:rFonts w:ascii="Arial" w:eastAsia="Calibri" w:hAnsi="Arial" w:cs="Arial"/>
          <w:sz w:val="22"/>
          <w:szCs w:val="22"/>
        </w:rPr>
        <w:t>?</w:t>
      </w:r>
    </w:p>
    <w:p w14:paraId="6DC41F48" w14:textId="77777777" w:rsidR="002856B0" w:rsidRDefault="002856B0" w:rsidP="002856B0">
      <w:pPr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2856B0" w:rsidRPr="003F3DFA" w14:paraId="282277FD" w14:textId="77777777" w:rsidTr="003F3DFA">
        <w:tc>
          <w:tcPr>
            <w:tcW w:w="9198" w:type="dxa"/>
            <w:shd w:val="clear" w:color="auto" w:fill="auto"/>
          </w:tcPr>
          <w:p w14:paraId="17F0FAA1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12CBC00B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2D931966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  <w:p w14:paraId="7F4228C1" w14:textId="77777777" w:rsidR="002856B0" w:rsidRPr="003F3DFA" w:rsidRDefault="002856B0" w:rsidP="002856B0">
            <w:pPr>
              <w:rPr>
                <w:iCs/>
                <w:sz w:val="22"/>
                <w:szCs w:val="22"/>
              </w:rPr>
            </w:pPr>
          </w:p>
        </w:tc>
      </w:tr>
    </w:tbl>
    <w:p w14:paraId="4D61F2C3" w14:textId="77777777" w:rsidR="002856B0" w:rsidRPr="005C3C7F" w:rsidRDefault="002856B0" w:rsidP="002856B0">
      <w:pPr>
        <w:rPr>
          <w:iCs/>
          <w:sz w:val="22"/>
          <w:szCs w:val="22"/>
        </w:rPr>
      </w:pPr>
    </w:p>
    <w:p w14:paraId="41AAF21D" w14:textId="77777777" w:rsidR="00DA7954" w:rsidRDefault="00DA7954" w:rsidP="005C3C7F">
      <w:pPr>
        <w:pStyle w:val="ListParagraph"/>
        <w:ind w:left="0"/>
        <w:rPr>
          <w:iCs/>
          <w:sz w:val="22"/>
          <w:szCs w:val="22"/>
        </w:rPr>
      </w:pPr>
    </w:p>
    <w:p w14:paraId="5617231E" w14:textId="77777777" w:rsidR="005C3C7F" w:rsidRDefault="005C3C7F" w:rsidP="00522326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If your school </w:t>
      </w:r>
      <w:r w:rsidR="009B35F1">
        <w:rPr>
          <w:rFonts w:ascii="Arial" w:eastAsia="Calibri" w:hAnsi="Arial" w:cs="Arial"/>
          <w:sz w:val="22"/>
          <w:szCs w:val="22"/>
        </w:rPr>
        <w:t xml:space="preserve">is seeking funding to offer </w:t>
      </w:r>
      <w:r>
        <w:rPr>
          <w:rFonts w:ascii="Arial" w:eastAsia="Calibri" w:hAnsi="Arial" w:cs="Arial"/>
          <w:sz w:val="22"/>
          <w:szCs w:val="22"/>
        </w:rPr>
        <w:t xml:space="preserve">students industry recognized credentials, please identify these credentials; describe the rationale for offering the chosen credentials; indicate the number of students implicated; and identify the </w:t>
      </w:r>
      <w:r w:rsidR="009B35F1">
        <w:rPr>
          <w:rFonts w:ascii="Arial" w:eastAsia="Calibri" w:hAnsi="Arial" w:cs="Arial"/>
          <w:sz w:val="22"/>
          <w:szCs w:val="22"/>
        </w:rPr>
        <w:t xml:space="preserve">total </w:t>
      </w:r>
      <w:r>
        <w:rPr>
          <w:rFonts w:ascii="Arial" w:eastAsia="Calibri" w:hAnsi="Arial" w:cs="Arial"/>
          <w:sz w:val="22"/>
          <w:szCs w:val="22"/>
        </w:rPr>
        <w:t xml:space="preserve">cost associated with the provision of the credentials. </w:t>
      </w:r>
    </w:p>
    <w:p w14:paraId="50AB14E8" w14:textId="77777777" w:rsidR="002856B0" w:rsidRDefault="002856B0" w:rsidP="002856B0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2856B0" w:rsidRPr="003F3DFA" w14:paraId="26CB3F76" w14:textId="77777777" w:rsidTr="003F3DFA">
        <w:tc>
          <w:tcPr>
            <w:tcW w:w="9576" w:type="dxa"/>
            <w:shd w:val="clear" w:color="auto" w:fill="auto"/>
          </w:tcPr>
          <w:p w14:paraId="4E4DEE68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BFFBBA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28D048" w14:textId="77777777" w:rsidR="002856B0" w:rsidRPr="003F3DFA" w:rsidRDefault="002856B0" w:rsidP="002856B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E4E5B85" w14:textId="77777777" w:rsidR="002856B0" w:rsidRDefault="002856B0" w:rsidP="002856B0">
      <w:pPr>
        <w:ind w:left="360"/>
        <w:rPr>
          <w:rFonts w:ascii="Arial" w:eastAsia="Calibri" w:hAnsi="Arial" w:cs="Arial"/>
          <w:sz w:val="22"/>
          <w:szCs w:val="22"/>
        </w:rPr>
      </w:pPr>
    </w:p>
    <w:p w14:paraId="7F19EC5B" w14:textId="77777777" w:rsidR="005C3C7F" w:rsidRDefault="005C3C7F" w:rsidP="005C3C7F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208D669B" w14:textId="77777777" w:rsidR="00917B1D" w:rsidRDefault="00917B1D" w:rsidP="00522326">
      <w:pPr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If your school is seeking funding to cover the costs associated with student participation in dual-enrollment courses, please indicate the higher education partner; the courses being offered; course rates; the number of students enrolled in the courses; and the total credits that would be supported by this funding. </w:t>
      </w:r>
    </w:p>
    <w:p w14:paraId="6BA61269" w14:textId="77777777" w:rsidR="00917B1D" w:rsidRDefault="00917B1D" w:rsidP="00917B1D">
      <w:pPr>
        <w:ind w:left="360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917B1D" w:rsidRPr="00E470FB" w14:paraId="7F2E97E7" w14:textId="77777777" w:rsidTr="00E470FB">
        <w:tc>
          <w:tcPr>
            <w:tcW w:w="9576" w:type="dxa"/>
            <w:shd w:val="clear" w:color="auto" w:fill="auto"/>
          </w:tcPr>
          <w:p w14:paraId="5D1D38A2" w14:textId="77777777" w:rsidR="00917B1D" w:rsidRPr="00E470FB" w:rsidRDefault="00917B1D" w:rsidP="00917B1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128DAC" w14:textId="77777777" w:rsidR="00917B1D" w:rsidRPr="00E470FB" w:rsidRDefault="00917B1D" w:rsidP="00917B1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D1CBC2" w14:textId="77777777" w:rsidR="00917B1D" w:rsidRPr="00E470FB" w:rsidRDefault="00917B1D" w:rsidP="00917B1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282CE3B" w14:textId="77777777" w:rsidR="00917B1D" w:rsidRPr="00E470FB" w:rsidRDefault="00917B1D" w:rsidP="00917B1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867D64" w14:textId="77777777" w:rsidR="00917B1D" w:rsidRDefault="00917B1D" w:rsidP="00917B1D">
      <w:pPr>
        <w:ind w:left="360"/>
        <w:rPr>
          <w:rFonts w:ascii="Arial" w:eastAsia="Calibri" w:hAnsi="Arial" w:cs="Arial"/>
          <w:sz w:val="22"/>
          <w:szCs w:val="22"/>
        </w:rPr>
      </w:pPr>
    </w:p>
    <w:p w14:paraId="7785448F" w14:textId="77777777" w:rsidR="00522326" w:rsidRPr="00522326" w:rsidRDefault="00522326" w:rsidP="001A4EDD">
      <w:pPr>
        <w:pStyle w:val="ListParagraph"/>
        <w:ind w:left="0"/>
        <w:rPr>
          <w:rFonts w:ascii="Arial" w:hAnsi="Arial" w:cs="Arial"/>
          <w:iCs/>
          <w:sz w:val="22"/>
          <w:szCs w:val="22"/>
        </w:rPr>
      </w:pPr>
    </w:p>
    <w:p w14:paraId="4EA41CFB" w14:textId="77777777" w:rsidR="00522326" w:rsidRPr="00522326" w:rsidRDefault="00522326" w:rsidP="00522326">
      <w:pPr>
        <w:rPr>
          <w:iCs/>
          <w:sz w:val="22"/>
          <w:szCs w:val="22"/>
        </w:rPr>
      </w:pPr>
    </w:p>
    <w:sectPr w:rsidR="00522326" w:rsidRPr="00522326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41F17" w14:textId="77777777" w:rsidR="004D76BD" w:rsidRDefault="004D76BD" w:rsidP="00054530">
      <w:r>
        <w:separator/>
      </w:r>
    </w:p>
  </w:endnote>
  <w:endnote w:type="continuationSeparator" w:id="0">
    <w:p w14:paraId="5FAF6C39" w14:textId="77777777" w:rsidR="004D76BD" w:rsidRDefault="004D76BD" w:rsidP="0005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40E8F" w14:textId="77777777" w:rsidR="004D76BD" w:rsidRDefault="004D76BD" w:rsidP="00054530">
      <w:r>
        <w:separator/>
      </w:r>
    </w:p>
  </w:footnote>
  <w:footnote w:type="continuationSeparator" w:id="0">
    <w:p w14:paraId="1092A2CB" w14:textId="77777777" w:rsidR="004D76BD" w:rsidRDefault="004D76BD" w:rsidP="0005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71C06"/>
    <w:multiLevelType w:val="hybridMultilevel"/>
    <w:tmpl w:val="C3A08BF4"/>
    <w:lvl w:ilvl="0" w:tplc="89D058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54530"/>
    <w:rsid w:val="000D0FC5"/>
    <w:rsid w:val="000F6ECA"/>
    <w:rsid w:val="001A3263"/>
    <w:rsid w:val="001A4EDD"/>
    <w:rsid w:val="001E21B3"/>
    <w:rsid w:val="002856B0"/>
    <w:rsid w:val="002960C3"/>
    <w:rsid w:val="002B618C"/>
    <w:rsid w:val="002B6F8C"/>
    <w:rsid w:val="002C381E"/>
    <w:rsid w:val="00330874"/>
    <w:rsid w:val="00331A34"/>
    <w:rsid w:val="00356F4C"/>
    <w:rsid w:val="003F3DFA"/>
    <w:rsid w:val="003F7936"/>
    <w:rsid w:val="004D76BD"/>
    <w:rsid w:val="00522326"/>
    <w:rsid w:val="00591C5C"/>
    <w:rsid w:val="005A66EA"/>
    <w:rsid w:val="005C3C7F"/>
    <w:rsid w:val="005C7BA7"/>
    <w:rsid w:val="005E09D8"/>
    <w:rsid w:val="006077E9"/>
    <w:rsid w:val="006B0666"/>
    <w:rsid w:val="006E4A62"/>
    <w:rsid w:val="0081367A"/>
    <w:rsid w:val="00855AD4"/>
    <w:rsid w:val="008576C0"/>
    <w:rsid w:val="008804EB"/>
    <w:rsid w:val="00894965"/>
    <w:rsid w:val="00914CD3"/>
    <w:rsid w:val="00914E0F"/>
    <w:rsid w:val="00917B1D"/>
    <w:rsid w:val="00923B0F"/>
    <w:rsid w:val="0094776A"/>
    <w:rsid w:val="009853E7"/>
    <w:rsid w:val="009B35F1"/>
    <w:rsid w:val="00A17C3E"/>
    <w:rsid w:val="00A24F69"/>
    <w:rsid w:val="00AB2486"/>
    <w:rsid w:val="00B668E9"/>
    <w:rsid w:val="00B905F4"/>
    <w:rsid w:val="00BE234D"/>
    <w:rsid w:val="00BF7393"/>
    <w:rsid w:val="00C12110"/>
    <w:rsid w:val="00C240A2"/>
    <w:rsid w:val="00CA494C"/>
    <w:rsid w:val="00CA71D8"/>
    <w:rsid w:val="00D8166C"/>
    <w:rsid w:val="00D85429"/>
    <w:rsid w:val="00D92E69"/>
    <w:rsid w:val="00DA7954"/>
    <w:rsid w:val="00E252B1"/>
    <w:rsid w:val="00E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DBB65"/>
  <w15:chartTrackingRefBased/>
  <w15:docId w15:val="{64D5711C-A8A0-40DB-A25E-AB56153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HWMLineItem">
    <w:name w:val="HWM LineItem"/>
    <w:basedOn w:val="Normal"/>
    <w:link w:val="HWMLineItemChar"/>
    <w:autoRedefine/>
    <w:qFormat/>
    <w:rsid w:val="001E21B3"/>
    <w:pPr>
      <w:tabs>
        <w:tab w:val="left" w:pos="1440"/>
        <w:tab w:val="decimal" w:leader="dot" w:pos="9360"/>
      </w:tabs>
      <w:ind w:left="1440" w:right="1440" w:hanging="1440"/>
      <w:jc w:val="both"/>
    </w:pPr>
    <w:rPr>
      <w:rFonts w:ascii="Arial" w:eastAsia="Yu Mincho" w:hAnsi="Arial" w:cs="Arial"/>
      <w:b/>
      <w:bCs/>
      <w:iCs/>
      <w:sz w:val="20"/>
      <w:szCs w:val="20"/>
    </w:rPr>
  </w:style>
  <w:style w:type="character" w:customStyle="1" w:styleId="HWMLineItemChar">
    <w:name w:val="HWM LineItem Char"/>
    <w:link w:val="HWMLineItem"/>
    <w:rsid w:val="001E21B3"/>
    <w:rPr>
      <w:rFonts w:ascii="Arial" w:eastAsia="Yu Mincho" w:hAnsi="Arial" w:cs="Arial"/>
      <w:b/>
      <w:bCs/>
      <w:iCs/>
      <w:lang w:bidi="ar-SA"/>
    </w:rPr>
  </w:style>
  <w:style w:type="character" w:styleId="Hyperlink">
    <w:name w:val="Hyperlink"/>
    <w:uiPriority w:val="99"/>
    <w:unhideWhenUsed/>
    <w:rsid w:val="001E2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21B3"/>
    <w:pPr>
      <w:spacing w:before="100" w:beforeAutospacing="1" w:after="100" w:afterAutospacing="1"/>
    </w:pPr>
    <w:rPr>
      <w:lang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05453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54530"/>
    <w:rPr>
      <w:rFonts w:ascii="Calibri" w:eastAsia="Calibri" w:hAnsi="Calibri"/>
      <w:lang w:bidi="ar-SA"/>
    </w:rPr>
  </w:style>
  <w:style w:type="character" w:styleId="FootnoteReference">
    <w:name w:val="footnote reference"/>
    <w:uiPriority w:val="99"/>
    <w:unhideWhenUsed/>
    <w:rsid w:val="00054530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A17C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2326"/>
    <w:pPr>
      <w:ind w:left="720"/>
    </w:pPr>
  </w:style>
  <w:style w:type="character" w:styleId="FollowedHyperlink">
    <w:name w:val="FollowedHyperlink"/>
    <w:rsid w:val="008576C0"/>
    <w:rPr>
      <w:color w:val="954F72"/>
      <w:u w:val="single"/>
    </w:rPr>
  </w:style>
  <w:style w:type="table" w:styleId="TableGrid">
    <w:name w:val="Table Grid"/>
    <w:basedOn w:val="TableNormal"/>
    <w:rsid w:val="0028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A4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cte/innovation-pathways/designe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ccte/innovation-pathway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alchemer.com/s3/6693945/FY2022-Innovation-Pathways-Support-Grant-Intent-to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1F668-2C93-4932-8D42-1A1D88589FC6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98DA09B-79EC-41A5-86A4-BB785687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2AE219-C37C-4E49-B727-55EF1B282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E10E7A-026D-44E0-BE7D-F1590C30C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Grant Program:</vt:lpstr>
    </vt:vector>
  </TitlesOfParts>
  <Company/>
  <LinksUpToDate>false</LinksUpToDate>
  <CharactersWithSpaces>4336</CharactersWithSpaces>
  <SharedDoc>false</SharedDoc>
  <HLinks>
    <vt:vector size="18" baseType="variant"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https://survey.alchemer.com/s3/6693945/FY2022-Innovation-Pathways-Support-Grant-Intent-to-Apply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https://www.doe.mass.edu/ccte/innovation-pathways/designees.html</vt:lpwstr>
      </vt:variant>
      <vt:variant>
        <vt:lpwstr/>
      </vt:variant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https://www.doe.mass.edu/ccte/innovation-pathways/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419 Part III</dc:title>
  <dc:subject/>
  <dc:creator>DESE</dc:creator>
  <cp:keywords/>
  <cp:lastModifiedBy>Zou, Dong (EOE)</cp:lastModifiedBy>
  <cp:revision>3</cp:revision>
  <cp:lastPrinted>2009-08-14T19:17:00Z</cp:lastPrinted>
  <dcterms:created xsi:type="dcterms:W3CDTF">2022-01-20T19:55:00Z</dcterms:created>
  <dcterms:modified xsi:type="dcterms:W3CDTF">2022-01-20T20:00:00Z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2022</vt:lpwstr>
  </property>
</Properties>
</file>