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D5AAC" w14:textId="0F8BE971" w:rsidR="00112A6D" w:rsidRDefault="00112A6D" w:rsidP="00482CB7">
      <w:pPr>
        <w:pBdr>
          <w:bottom w:val="single" w:sz="6" w:space="1" w:color="auto"/>
        </w:pBdr>
        <w:ind w:left="720" w:hanging="360"/>
      </w:pPr>
      <w:r>
        <w:t>FY2</w:t>
      </w:r>
      <w:r w:rsidR="003D4B8E">
        <w:t>2</w:t>
      </w:r>
      <w:r>
        <w:t xml:space="preserve"> Connecting Activities RFP Charts </w:t>
      </w:r>
    </w:p>
    <w:p w14:paraId="7B09294C" w14:textId="77777777" w:rsidR="00112A6D" w:rsidRDefault="00112A6D" w:rsidP="00482CB7">
      <w:pPr>
        <w:ind w:left="720" w:hanging="360"/>
      </w:pPr>
    </w:p>
    <w:p w14:paraId="25B5805F" w14:textId="23AD91E9" w:rsidR="00B85928" w:rsidRDefault="00B85928" w:rsidP="00482CB7">
      <w:pPr>
        <w:pStyle w:val="ListParagraph"/>
        <w:numPr>
          <w:ilvl w:val="0"/>
          <w:numId w:val="2"/>
        </w:numPr>
        <w:rPr>
          <w:rFonts w:ascii="Arial" w:hAnsi="Arial" w:cs="Arial"/>
          <w:sz w:val="20"/>
          <w:szCs w:val="20"/>
        </w:rPr>
      </w:pPr>
      <w:r w:rsidRPr="00482CB7">
        <w:rPr>
          <w:rFonts w:ascii="Arial" w:hAnsi="Arial" w:cs="Arial"/>
          <w:sz w:val="20"/>
          <w:szCs w:val="20"/>
        </w:rPr>
        <w:t xml:space="preserve">Please see “Connecting Activities RFP Charts” in the Massachusetts Career Ready Database to view, print or copy-and-paste copies of the </w:t>
      </w:r>
      <w:r w:rsidR="00482CB7">
        <w:rPr>
          <w:rFonts w:ascii="Arial" w:hAnsi="Arial" w:cs="Arial"/>
          <w:sz w:val="20"/>
          <w:szCs w:val="20"/>
        </w:rPr>
        <w:t>R</w:t>
      </w:r>
      <w:r w:rsidRPr="00482CB7">
        <w:rPr>
          <w:rFonts w:ascii="Arial" w:hAnsi="Arial" w:cs="Arial"/>
          <w:sz w:val="20"/>
          <w:szCs w:val="20"/>
        </w:rPr>
        <w:t xml:space="preserve">FP </w:t>
      </w:r>
      <w:r w:rsidR="00482CB7">
        <w:rPr>
          <w:rFonts w:ascii="Arial" w:hAnsi="Arial" w:cs="Arial"/>
          <w:sz w:val="20"/>
          <w:szCs w:val="20"/>
        </w:rPr>
        <w:t>C</w:t>
      </w:r>
      <w:r w:rsidRPr="00482CB7">
        <w:rPr>
          <w:rFonts w:ascii="Arial" w:hAnsi="Arial" w:cs="Arial"/>
          <w:sz w:val="20"/>
          <w:szCs w:val="20"/>
        </w:rPr>
        <w:t>harts</w:t>
      </w:r>
      <w:r w:rsidR="00482CB7">
        <w:rPr>
          <w:rFonts w:ascii="Arial" w:hAnsi="Arial" w:cs="Arial"/>
          <w:sz w:val="20"/>
          <w:szCs w:val="20"/>
        </w:rPr>
        <w:t xml:space="preserve"> 1 through 5 plus the School/District Partnership Agreement (one per district).  Each of these forms will print from the database </w:t>
      </w:r>
      <w:r w:rsidRPr="00482CB7">
        <w:rPr>
          <w:rFonts w:ascii="Arial" w:hAnsi="Arial" w:cs="Arial"/>
          <w:sz w:val="20"/>
          <w:szCs w:val="20"/>
        </w:rPr>
        <w:t xml:space="preserve">with pre-filled data where available.    </w:t>
      </w:r>
    </w:p>
    <w:p w14:paraId="63265786" w14:textId="77777777" w:rsidR="00482CB7" w:rsidRDefault="00482CB7" w:rsidP="00482CB7">
      <w:pPr>
        <w:pStyle w:val="ListParagraph"/>
        <w:rPr>
          <w:rFonts w:ascii="Arial" w:hAnsi="Arial" w:cs="Arial"/>
          <w:sz w:val="20"/>
          <w:szCs w:val="20"/>
        </w:rPr>
      </w:pPr>
    </w:p>
    <w:p w14:paraId="5A598C85" w14:textId="2A1BA2E9" w:rsidR="00482CB7" w:rsidRDefault="00482CB7" w:rsidP="00482CB7">
      <w:pPr>
        <w:pStyle w:val="ListParagraph"/>
        <w:numPr>
          <w:ilvl w:val="0"/>
          <w:numId w:val="2"/>
        </w:numPr>
        <w:rPr>
          <w:rFonts w:ascii="Arial" w:hAnsi="Arial" w:cs="Arial"/>
          <w:sz w:val="20"/>
          <w:szCs w:val="20"/>
        </w:rPr>
      </w:pPr>
      <w:r>
        <w:rPr>
          <w:rFonts w:ascii="Arial" w:hAnsi="Arial" w:cs="Arial"/>
          <w:sz w:val="20"/>
          <w:szCs w:val="20"/>
        </w:rPr>
        <w:t>Please also attach the fourth quarter report (year-to-date through the current date) and the qualifying wages report.   Both reports can be printed as PDF documents or other equivalent format.</w:t>
      </w:r>
    </w:p>
    <w:p w14:paraId="73465DD7" w14:textId="77777777" w:rsidR="00E278FA" w:rsidRPr="00EF3EA1" w:rsidRDefault="00E278FA" w:rsidP="00E278FA">
      <w:pPr>
        <w:jc w:val="center"/>
        <w:rPr>
          <w:rFonts w:ascii="Arial" w:hAnsi="Arial" w:cs="Arial"/>
          <w:b/>
          <w:sz w:val="20"/>
          <w:szCs w:val="20"/>
        </w:rPr>
      </w:pPr>
    </w:p>
    <w:p w14:paraId="6D8AFA69" w14:textId="77777777" w:rsidR="00E278FA" w:rsidRPr="00EF3EA1" w:rsidRDefault="00E278FA" w:rsidP="00E278FA">
      <w:pPr>
        <w:jc w:val="center"/>
        <w:rPr>
          <w:rFonts w:ascii="Arial" w:hAnsi="Arial" w:cs="Arial"/>
          <w:b/>
          <w:sz w:val="20"/>
          <w:szCs w:val="20"/>
        </w:rPr>
      </w:pPr>
    </w:p>
    <w:tbl>
      <w:tblPr>
        <w:tblW w:w="1074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01" w:type="dxa"/>
          <w:bottom w:w="58" w:type="dxa"/>
          <w:right w:w="101" w:type="dxa"/>
        </w:tblCellMar>
        <w:tblLook w:val="0000" w:firstRow="0" w:lastRow="0" w:firstColumn="0" w:lastColumn="0" w:noHBand="0" w:noVBand="0"/>
      </w:tblPr>
      <w:tblGrid>
        <w:gridCol w:w="990"/>
        <w:gridCol w:w="536"/>
        <w:gridCol w:w="4669"/>
        <w:gridCol w:w="1526"/>
        <w:gridCol w:w="1526"/>
        <w:gridCol w:w="1501"/>
      </w:tblGrid>
      <w:tr w:rsidR="00B85928" w:rsidRPr="00EF3EA1" w14:paraId="6FC41503" w14:textId="77777777" w:rsidTr="00B85928">
        <w:trPr>
          <w:cantSplit/>
          <w:trHeight w:val="765"/>
        </w:trPr>
        <w:tc>
          <w:tcPr>
            <w:tcW w:w="10748" w:type="dxa"/>
            <w:gridSpan w:val="6"/>
            <w:tcBorders>
              <w:top w:val="single" w:sz="4" w:space="0" w:color="auto"/>
            </w:tcBorders>
            <w:shd w:val="clear" w:color="auto" w:fill="BFBFBF" w:themeFill="background1" w:themeFillShade="BF"/>
            <w:vAlign w:val="center"/>
          </w:tcPr>
          <w:p w14:paraId="6BFD4EC7" w14:textId="7CAD2E4D" w:rsidR="00B85928" w:rsidRDefault="00B85928" w:rsidP="0062448D">
            <w:pPr>
              <w:jc w:val="center"/>
              <w:rPr>
                <w:rFonts w:ascii="Arial" w:hAnsi="Arial" w:cs="Arial"/>
                <w:b/>
                <w:sz w:val="20"/>
                <w:szCs w:val="20"/>
              </w:rPr>
            </w:pPr>
            <w:r>
              <w:rPr>
                <w:rFonts w:ascii="Arial" w:hAnsi="Arial" w:cs="Arial"/>
                <w:b/>
                <w:sz w:val="20"/>
                <w:szCs w:val="20"/>
              </w:rPr>
              <w:t>RFP Chart 1 – FY2</w:t>
            </w:r>
            <w:r w:rsidR="0062448D">
              <w:rPr>
                <w:rFonts w:ascii="Arial" w:hAnsi="Arial" w:cs="Arial"/>
                <w:b/>
                <w:sz w:val="20"/>
                <w:szCs w:val="20"/>
              </w:rPr>
              <w:t xml:space="preserve">1 </w:t>
            </w:r>
            <w:r>
              <w:rPr>
                <w:rFonts w:ascii="Arial" w:hAnsi="Arial" w:cs="Arial"/>
                <w:b/>
                <w:sz w:val="20"/>
                <w:szCs w:val="20"/>
              </w:rPr>
              <w:t>Annual Goals Summary</w:t>
            </w:r>
          </w:p>
        </w:tc>
      </w:tr>
      <w:tr w:rsidR="00E278FA" w:rsidRPr="00EF3EA1" w14:paraId="43F2DD10" w14:textId="77777777" w:rsidTr="00527A40">
        <w:trPr>
          <w:cantSplit/>
          <w:trHeight w:val="765"/>
        </w:trPr>
        <w:tc>
          <w:tcPr>
            <w:tcW w:w="6195" w:type="dxa"/>
            <w:gridSpan w:val="3"/>
            <w:tcBorders>
              <w:top w:val="single" w:sz="4" w:space="0" w:color="auto"/>
            </w:tcBorders>
            <w:vAlign w:val="center"/>
          </w:tcPr>
          <w:p w14:paraId="07B59159" w14:textId="77777777" w:rsidR="00E278FA" w:rsidRPr="00EF3EA1" w:rsidRDefault="00E278FA" w:rsidP="00DC6D6C">
            <w:pPr>
              <w:rPr>
                <w:rFonts w:ascii="Arial" w:hAnsi="Arial" w:cs="Arial"/>
                <w:i/>
                <w:sz w:val="20"/>
                <w:szCs w:val="20"/>
              </w:rPr>
            </w:pPr>
          </w:p>
        </w:tc>
        <w:tc>
          <w:tcPr>
            <w:tcW w:w="1526" w:type="dxa"/>
            <w:tcBorders>
              <w:top w:val="single" w:sz="4" w:space="0" w:color="auto"/>
            </w:tcBorders>
          </w:tcPr>
          <w:p w14:paraId="5B95B8E8" w14:textId="13F4C68E" w:rsidR="00E278FA" w:rsidRPr="00EF3EA1" w:rsidRDefault="00E278FA" w:rsidP="00DC6D6C">
            <w:pPr>
              <w:jc w:val="center"/>
              <w:rPr>
                <w:rFonts w:ascii="Arial" w:hAnsi="Arial" w:cs="Arial"/>
                <w:b/>
                <w:sz w:val="20"/>
                <w:szCs w:val="20"/>
              </w:rPr>
            </w:pPr>
            <w:r>
              <w:rPr>
                <w:rFonts w:ascii="Arial" w:hAnsi="Arial" w:cs="Arial"/>
                <w:b/>
                <w:sz w:val="20"/>
                <w:szCs w:val="20"/>
              </w:rPr>
              <w:t xml:space="preserve">1. </w:t>
            </w:r>
            <w:r w:rsidRPr="00EF3EA1">
              <w:rPr>
                <w:rFonts w:ascii="Arial" w:hAnsi="Arial" w:cs="Arial"/>
                <w:b/>
                <w:sz w:val="20"/>
                <w:szCs w:val="20"/>
              </w:rPr>
              <w:t>FY</w:t>
            </w:r>
            <w:r w:rsidR="0062448D">
              <w:rPr>
                <w:rFonts w:ascii="Arial" w:hAnsi="Arial" w:cs="Arial"/>
                <w:b/>
                <w:sz w:val="20"/>
                <w:szCs w:val="20"/>
              </w:rPr>
              <w:t>2</w:t>
            </w:r>
            <w:r w:rsidR="003D4B8E">
              <w:rPr>
                <w:rFonts w:ascii="Arial" w:hAnsi="Arial" w:cs="Arial"/>
                <w:b/>
                <w:sz w:val="20"/>
                <w:szCs w:val="20"/>
              </w:rPr>
              <w:t>1</w:t>
            </w:r>
          </w:p>
          <w:p w14:paraId="19E37141" w14:textId="77777777" w:rsidR="00E278FA" w:rsidRDefault="00E278FA" w:rsidP="00DC6D6C">
            <w:pPr>
              <w:jc w:val="center"/>
              <w:rPr>
                <w:rFonts w:ascii="Arial" w:hAnsi="Arial" w:cs="Arial"/>
                <w:b/>
                <w:sz w:val="20"/>
                <w:szCs w:val="20"/>
              </w:rPr>
            </w:pPr>
            <w:r w:rsidRPr="00EF3EA1">
              <w:rPr>
                <w:rFonts w:ascii="Arial" w:hAnsi="Arial" w:cs="Arial"/>
                <w:b/>
                <w:sz w:val="20"/>
                <w:szCs w:val="20"/>
              </w:rPr>
              <w:t>Proposal</w:t>
            </w:r>
          </w:p>
          <w:p w14:paraId="457C7D57" w14:textId="77777777" w:rsidR="00E278FA" w:rsidRPr="00EF3EA1" w:rsidRDefault="00E278FA" w:rsidP="00DC6D6C">
            <w:pPr>
              <w:jc w:val="center"/>
              <w:rPr>
                <w:rFonts w:ascii="Arial" w:hAnsi="Arial" w:cs="Arial"/>
                <w:b/>
                <w:sz w:val="20"/>
                <w:szCs w:val="20"/>
              </w:rPr>
            </w:pPr>
            <w:r>
              <w:rPr>
                <w:rFonts w:ascii="Arial" w:hAnsi="Arial" w:cs="Arial"/>
                <w:b/>
                <w:sz w:val="20"/>
                <w:szCs w:val="20"/>
              </w:rPr>
              <w:t>(Projected)</w:t>
            </w:r>
          </w:p>
        </w:tc>
        <w:tc>
          <w:tcPr>
            <w:tcW w:w="1526" w:type="dxa"/>
            <w:tcBorders>
              <w:top w:val="single" w:sz="4" w:space="0" w:color="auto"/>
            </w:tcBorders>
            <w:vAlign w:val="center"/>
          </w:tcPr>
          <w:p w14:paraId="53E14B52" w14:textId="77777777" w:rsidR="00E278FA" w:rsidRPr="00EF3EA1" w:rsidRDefault="00E278FA" w:rsidP="00DC6D6C">
            <w:pPr>
              <w:jc w:val="center"/>
              <w:rPr>
                <w:rFonts w:ascii="Arial" w:hAnsi="Arial" w:cs="Arial"/>
                <w:b/>
                <w:sz w:val="20"/>
                <w:szCs w:val="20"/>
              </w:rPr>
            </w:pPr>
            <w:r>
              <w:rPr>
                <w:rFonts w:ascii="Arial" w:hAnsi="Arial" w:cs="Arial"/>
                <w:b/>
                <w:sz w:val="20"/>
                <w:szCs w:val="20"/>
              </w:rPr>
              <w:t xml:space="preserve">2. </w:t>
            </w:r>
            <w:r w:rsidRPr="00EF3EA1">
              <w:rPr>
                <w:rFonts w:ascii="Arial" w:hAnsi="Arial" w:cs="Arial"/>
                <w:b/>
                <w:sz w:val="20"/>
                <w:szCs w:val="20"/>
              </w:rPr>
              <w:t>Total</w:t>
            </w:r>
          </w:p>
          <w:p w14:paraId="05136508" w14:textId="20A192F9" w:rsidR="00E278FA" w:rsidRPr="00EF3EA1" w:rsidRDefault="00E278FA" w:rsidP="00DC6D6C">
            <w:pPr>
              <w:jc w:val="center"/>
              <w:rPr>
                <w:rFonts w:ascii="Arial" w:hAnsi="Arial" w:cs="Arial"/>
                <w:b/>
                <w:sz w:val="20"/>
                <w:szCs w:val="20"/>
              </w:rPr>
            </w:pPr>
            <w:r w:rsidRPr="00EF3EA1">
              <w:rPr>
                <w:rFonts w:ascii="Arial" w:hAnsi="Arial" w:cs="Arial"/>
                <w:b/>
                <w:sz w:val="20"/>
                <w:szCs w:val="20"/>
              </w:rPr>
              <w:t>FY</w:t>
            </w:r>
            <w:r w:rsidR="0062448D">
              <w:rPr>
                <w:rFonts w:ascii="Arial" w:hAnsi="Arial" w:cs="Arial"/>
                <w:b/>
                <w:sz w:val="20"/>
                <w:szCs w:val="20"/>
              </w:rPr>
              <w:t>2</w:t>
            </w:r>
            <w:r w:rsidR="003D4B8E">
              <w:rPr>
                <w:rFonts w:ascii="Arial" w:hAnsi="Arial" w:cs="Arial"/>
                <w:b/>
                <w:sz w:val="20"/>
                <w:szCs w:val="20"/>
              </w:rPr>
              <w:t>1</w:t>
            </w:r>
          </w:p>
          <w:p w14:paraId="54178805" w14:textId="77777777" w:rsidR="00E278FA" w:rsidRPr="00EF3EA1" w:rsidRDefault="00E278FA" w:rsidP="00DC6D6C">
            <w:pPr>
              <w:jc w:val="center"/>
              <w:rPr>
                <w:rFonts w:ascii="Arial" w:hAnsi="Arial" w:cs="Arial"/>
                <w:b/>
                <w:i/>
                <w:sz w:val="20"/>
                <w:szCs w:val="20"/>
              </w:rPr>
            </w:pPr>
            <w:r w:rsidRPr="00EF3EA1">
              <w:rPr>
                <w:rFonts w:ascii="Arial" w:hAnsi="Arial" w:cs="Arial"/>
                <w:b/>
                <w:sz w:val="20"/>
                <w:szCs w:val="20"/>
              </w:rPr>
              <w:t>(Actual)</w:t>
            </w:r>
          </w:p>
        </w:tc>
        <w:tc>
          <w:tcPr>
            <w:tcW w:w="1501" w:type="dxa"/>
            <w:tcBorders>
              <w:top w:val="single" w:sz="4" w:space="0" w:color="auto"/>
            </w:tcBorders>
            <w:vAlign w:val="center"/>
          </w:tcPr>
          <w:p w14:paraId="25CA16CA" w14:textId="77777777" w:rsidR="00E278FA" w:rsidRPr="00EF3EA1" w:rsidRDefault="00E278FA" w:rsidP="00DC6D6C">
            <w:pPr>
              <w:jc w:val="center"/>
              <w:rPr>
                <w:rFonts w:ascii="Arial" w:hAnsi="Arial" w:cs="Arial"/>
                <w:b/>
                <w:sz w:val="20"/>
                <w:szCs w:val="20"/>
              </w:rPr>
            </w:pPr>
            <w:r>
              <w:rPr>
                <w:rFonts w:ascii="Arial" w:hAnsi="Arial" w:cs="Arial"/>
                <w:b/>
                <w:sz w:val="20"/>
                <w:szCs w:val="20"/>
              </w:rPr>
              <w:t>3.</w:t>
            </w:r>
            <w:r w:rsidRPr="00EF3EA1">
              <w:rPr>
                <w:rFonts w:ascii="Arial" w:hAnsi="Arial" w:cs="Arial"/>
                <w:b/>
                <w:sz w:val="20"/>
                <w:szCs w:val="20"/>
              </w:rPr>
              <w:t>Total</w:t>
            </w:r>
          </w:p>
          <w:p w14:paraId="54D8F73B" w14:textId="415BDA00" w:rsidR="00E278FA" w:rsidRPr="00EF3EA1" w:rsidRDefault="00E278FA" w:rsidP="00DC6D6C">
            <w:pPr>
              <w:jc w:val="center"/>
              <w:rPr>
                <w:rFonts w:ascii="Arial" w:hAnsi="Arial" w:cs="Arial"/>
                <w:b/>
                <w:sz w:val="20"/>
                <w:szCs w:val="20"/>
              </w:rPr>
            </w:pPr>
            <w:r w:rsidRPr="00EF3EA1">
              <w:rPr>
                <w:rFonts w:ascii="Arial" w:hAnsi="Arial" w:cs="Arial"/>
                <w:b/>
                <w:sz w:val="20"/>
                <w:szCs w:val="20"/>
              </w:rPr>
              <w:t>FY2</w:t>
            </w:r>
            <w:r w:rsidR="003D4B8E">
              <w:rPr>
                <w:rFonts w:ascii="Arial" w:hAnsi="Arial" w:cs="Arial"/>
                <w:b/>
                <w:sz w:val="20"/>
                <w:szCs w:val="20"/>
              </w:rPr>
              <w:t>2</w:t>
            </w:r>
          </w:p>
          <w:p w14:paraId="229186F3" w14:textId="77777777" w:rsidR="00E278FA" w:rsidRPr="00EF3EA1" w:rsidRDefault="00E278FA" w:rsidP="00DC6D6C">
            <w:pPr>
              <w:jc w:val="center"/>
              <w:rPr>
                <w:rFonts w:ascii="Arial" w:hAnsi="Arial" w:cs="Arial"/>
                <w:b/>
                <w:sz w:val="20"/>
                <w:szCs w:val="20"/>
              </w:rPr>
            </w:pPr>
            <w:r w:rsidRPr="00EF3EA1">
              <w:rPr>
                <w:rFonts w:ascii="Arial" w:hAnsi="Arial" w:cs="Arial"/>
                <w:b/>
                <w:sz w:val="20"/>
                <w:szCs w:val="20"/>
              </w:rPr>
              <w:t xml:space="preserve">(Goal) </w:t>
            </w:r>
          </w:p>
        </w:tc>
      </w:tr>
      <w:tr w:rsidR="00E278FA" w:rsidRPr="00EF3EA1" w14:paraId="4B1421C6" w14:textId="77777777" w:rsidTr="00527A40">
        <w:trPr>
          <w:cantSplit/>
          <w:trHeight w:val="499"/>
        </w:trPr>
        <w:tc>
          <w:tcPr>
            <w:tcW w:w="990" w:type="dxa"/>
          </w:tcPr>
          <w:p w14:paraId="57177EE9"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3B6C9127" w14:textId="77777777" w:rsidR="00E278FA" w:rsidRPr="00EF3EA1" w:rsidRDefault="00E278FA" w:rsidP="00DC6D6C">
            <w:pPr>
              <w:rPr>
                <w:rFonts w:ascii="Arial" w:hAnsi="Arial" w:cs="Arial"/>
                <w:sz w:val="20"/>
                <w:szCs w:val="20"/>
              </w:rPr>
            </w:pPr>
            <w:r w:rsidRPr="00EF3EA1">
              <w:rPr>
                <w:rFonts w:ascii="Arial" w:hAnsi="Arial" w:cs="Arial"/>
                <w:sz w:val="20"/>
                <w:szCs w:val="20"/>
              </w:rPr>
              <w:t>Total number of students in jobs/internships</w:t>
            </w:r>
          </w:p>
        </w:tc>
        <w:tc>
          <w:tcPr>
            <w:tcW w:w="1526" w:type="dxa"/>
            <w:tcBorders>
              <w:top w:val="single" w:sz="4" w:space="0" w:color="auto"/>
            </w:tcBorders>
          </w:tcPr>
          <w:p w14:paraId="4F095D35"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3549A481"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6538B211" w14:textId="77777777" w:rsidR="00E278FA" w:rsidRPr="00EF3EA1" w:rsidRDefault="00E278FA" w:rsidP="00DC6D6C">
            <w:pPr>
              <w:spacing w:before="90" w:after="2"/>
              <w:jc w:val="center"/>
              <w:rPr>
                <w:rFonts w:ascii="Arial" w:hAnsi="Arial" w:cs="Arial"/>
                <w:sz w:val="20"/>
                <w:szCs w:val="20"/>
              </w:rPr>
            </w:pPr>
          </w:p>
        </w:tc>
      </w:tr>
      <w:tr w:rsidR="00E278FA" w:rsidRPr="00EF3EA1" w14:paraId="5709D082" w14:textId="77777777" w:rsidTr="00527A40">
        <w:trPr>
          <w:cantSplit/>
          <w:trHeight w:val="634"/>
        </w:trPr>
        <w:tc>
          <w:tcPr>
            <w:tcW w:w="990" w:type="dxa"/>
          </w:tcPr>
          <w:p w14:paraId="5E607C79"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36941C1A" w14:textId="77777777" w:rsidR="00E278FA" w:rsidRPr="00EF3EA1" w:rsidRDefault="00E278FA" w:rsidP="00DC6D6C">
            <w:pPr>
              <w:rPr>
                <w:rFonts w:ascii="Arial" w:hAnsi="Arial" w:cs="Arial"/>
                <w:sz w:val="20"/>
                <w:szCs w:val="20"/>
              </w:rPr>
            </w:pPr>
            <w:r w:rsidRPr="00EF3EA1">
              <w:rPr>
                <w:rFonts w:ascii="Arial" w:hAnsi="Arial" w:cs="Arial"/>
                <w:sz w:val="20"/>
                <w:szCs w:val="20"/>
              </w:rPr>
              <w:t>Students in jobs/internships with a Work-Based Learning Plan (WBLP)</w:t>
            </w:r>
          </w:p>
        </w:tc>
        <w:tc>
          <w:tcPr>
            <w:tcW w:w="1526" w:type="dxa"/>
            <w:tcBorders>
              <w:top w:val="single" w:sz="4" w:space="0" w:color="auto"/>
            </w:tcBorders>
          </w:tcPr>
          <w:p w14:paraId="6B06EBBB"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038E606B"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0815A98A" w14:textId="77777777" w:rsidR="00E278FA" w:rsidRPr="00EF3EA1" w:rsidRDefault="00E278FA" w:rsidP="00DC6D6C">
            <w:pPr>
              <w:spacing w:before="90" w:after="2"/>
              <w:jc w:val="center"/>
              <w:rPr>
                <w:rFonts w:ascii="Arial" w:hAnsi="Arial" w:cs="Arial"/>
                <w:sz w:val="20"/>
                <w:szCs w:val="20"/>
              </w:rPr>
            </w:pPr>
          </w:p>
          <w:p w14:paraId="4215BD3E" w14:textId="77777777" w:rsidR="00E278FA" w:rsidRPr="00EF3EA1" w:rsidRDefault="00E278FA" w:rsidP="00DC6D6C">
            <w:pPr>
              <w:spacing w:before="90" w:after="2"/>
              <w:jc w:val="center"/>
              <w:rPr>
                <w:rFonts w:ascii="Arial" w:hAnsi="Arial" w:cs="Arial"/>
                <w:sz w:val="20"/>
                <w:szCs w:val="20"/>
              </w:rPr>
            </w:pPr>
          </w:p>
        </w:tc>
      </w:tr>
      <w:tr w:rsidR="00E278FA" w:rsidRPr="00EF3EA1" w14:paraId="683017CE" w14:textId="77777777" w:rsidTr="00527A40">
        <w:trPr>
          <w:cantSplit/>
          <w:trHeight w:val="432"/>
        </w:trPr>
        <w:tc>
          <w:tcPr>
            <w:tcW w:w="990" w:type="dxa"/>
          </w:tcPr>
          <w:p w14:paraId="2E90F507"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0A14D34E" w14:textId="77777777" w:rsidR="00E278FA" w:rsidRPr="00EF3EA1" w:rsidRDefault="00E278FA" w:rsidP="00DC6D6C">
            <w:pPr>
              <w:rPr>
                <w:rFonts w:ascii="Arial" w:hAnsi="Arial" w:cs="Arial"/>
                <w:sz w:val="20"/>
                <w:szCs w:val="20"/>
              </w:rPr>
            </w:pPr>
            <w:r w:rsidRPr="00EF3EA1">
              <w:rPr>
                <w:rFonts w:ascii="Arial" w:hAnsi="Arial" w:cs="Arial"/>
                <w:sz w:val="20"/>
                <w:szCs w:val="20"/>
              </w:rPr>
              <w:t xml:space="preserve">Students in jobs/internships with a Classroom or Workshop Component  </w:t>
            </w:r>
          </w:p>
        </w:tc>
        <w:tc>
          <w:tcPr>
            <w:tcW w:w="1526" w:type="dxa"/>
            <w:tcBorders>
              <w:top w:val="single" w:sz="4" w:space="0" w:color="auto"/>
            </w:tcBorders>
          </w:tcPr>
          <w:p w14:paraId="5BFB0EEE"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4978B81F"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373C5A2C" w14:textId="77777777" w:rsidR="00E278FA" w:rsidRPr="00EF3EA1" w:rsidRDefault="00E278FA" w:rsidP="00DC6D6C">
            <w:pPr>
              <w:spacing w:before="90" w:after="2"/>
              <w:jc w:val="center"/>
              <w:rPr>
                <w:rFonts w:ascii="Arial" w:hAnsi="Arial" w:cs="Arial"/>
                <w:sz w:val="20"/>
                <w:szCs w:val="20"/>
              </w:rPr>
            </w:pPr>
          </w:p>
          <w:p w14:paraId="215C2CD1" w14:textId="77777777" w:rsidR="00E278FA" w:rsidRPr="00EF3EA1" w:rsidRDefault="00E278FA" w:rsidP="00DC6D6C">
            <w:pPr>
              <w:spacing w:before="90" w:after="2"/>
              <w:jc w:val="center"/>
              <w:rPr>
                <w:rFonts w:ascii="Arial" w:hAnsi="Arial" w:cs="Arial"/>
                <w:sz w:val="20"/>
                <w:szCs w:val="20"/>
              </w:rPr>
            </w:pPr>
          </w:p>
        </w:tc>
      </w:tr>
      <w:tr w:rsidR="00E278FA" w:rsidRPr="00EF3EA1" w14:paraId="57ACB360" w14:textId="77777777" w:rsidTr="00527A40">
        <w:trPr>
          <w:cantSplit/>
          <w:trHeight w:val="432"/>
        </w:trPr>
        <w:tc>
          <w:tcPr>
            <w:tcW w:w="990" w:type="dxa"/>
          </w:tcPr>
          <w:p w14:paraId="180E176D"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6FA55F0D" w14:textId="77777777" w:rsidR="00E278FA" w:rsidRPr="00EF3EA1" w:rsidRDefault="00E278FA" w:rsidP="00DC6D6C">
            <w:pPr>
              <w:rPr>
                <w:rFonts w:ascii="Arial" w:hAnsi="Arial" w:cs="Arial"/>
                <w:sz w:val="20"/>
                <w:szCs w:val="20"/>
              </w:rPr>
            </w:pPr>
            <w:r w:rsidRPr="00EF3EA1">
              <w:rPr>
                <w:rFonts w:ascii="Arial" w:hAnsi="Arial" w:cs="Arial"/>
                <w:sz w:val="20"/>
                <w:szCs w:val="20"/>
              </w:rPr>
              <w:t>Students in STEM-focused placements</w:t>
            </w:r>
          </w:p>
        </w:tc>
        <w:tc>
          <w:tcPr>
            <w:tcW w:w="1526" w:type="dxa"/>
            <w:tcBorders>
              <w:top w:val="single" w:sz="4" w:space="0" w:color="auto"/>
            </w:tcBorders>
          </w:tcPr>
          <w:p w14:paraId="363C673D"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46517031"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3D49EA42" w14:textId="77777777" w:rsidR="00E278FA" w:rsidRPr="00EF3EA1" w:rsidRDefault="00E278FA" w:rsidP="00DC6D6C">
            <w:pPr>
              <w:spacing w:before="90" w:after="2"/>
              <w:jc w:val="center"/>
              <w:rPr>
                <w:rFonts w:ascii="Arial" w:hAnsi="Arial" w:cs="Arial"/>
                <w:sz w:val="20"/>
                <w:szCs w:val="20"/>
              </w:rPr>
            </w:pPr>
          </w:p>
        </w:tc>
      </w:tr>
      <w:tr w:rsidR="00E278FA" w:rsidRPr="00EF3EA1" w14:paraId="7BABFA03" w14:textId="77777777" w:rsidTr="00527A40">
        <w:trPr>
          <w:cantSplit/>
          <w:trHeight w:val="432"/>
        </w:trPr>
        <w:tc>
          <w:tcPr>
            <w:tcW w:w="990" w:type="dxa"/>
          </w:tcPr>
          <w:p w14:paraId="176A5C12"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665ACB1F" w14:textId="77777777" w:rsidR="00E278FA" w:rsidRPr="00EF3EA1" w:rsidRDefault="00E278FA" w:rsidP="00DC6D6C">
            <w:pPr>
              <w:rPr>
                <w:rFonts w:ascii="Arial" w:hAnsi="Arial" w:cs="Arial"/>
                <w:sz w:val="20"/>
                <w:szCs w:val="20"/>
              </w:rPr>
            </w:pPr>
            <w:r w:rsidRPr="00EF3EA1">
              <w:rPr>
                <w:rFonts w:ascii="Arial" w:hAnsi="Arial" w:cs="Arial"/>
                <w:sz w:val="20"/>
                <w:szCs w:val="20"/>
              </w:rPr>
              <w:t xml:space="preserve">Student internships for a new Innovation Pathway, Early College </w:t>
            </w:r>
            <w:proofErr w:type="gramStart"/>
            <w:r w:rsidRPr="00EF3EA1">
              <w:rPr>
                <w:rFonts w:ascii="Arial" w:hAnsi="Arial" w:cs="Arial"/>
                <w:sz w:val="20"/>
                <w:szCs w:val="20"/>
              </w:rPr>
              <w:t>Program</w:t>
            </w:r>
            <w:proofErr w:type="gramEnd"/>
            <w:r w:rsidRPr="00EF3EA1">
              <w:rPr>
                <w:rFonts w:ascii="Arial" w:hAnsi="Arial" w:cs="Arial"/>
                <w:sz w:val="20"/>
                <w:szCs w:val="20"/>
              </w:rPr>
              <w:t xml:space="preserve"> or new Ch. 74 program</w:t>
            </w:r>
          </w:p>
        </w:tc>
        <w:tc>
          <w:tcPr>
            <w:tcW w:w="1526" w:type="dxa"/>
            <w:tcBorders>
              <w:top w:val="single" w:sz="4" w:space="0" w:color="auto"/>
            </w:tcBorders>
          </w:tcPr>
          <w:p w14:paraId="442F4106"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63DE5812"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63E5A306" w14:textId="77777777" w:rsidR="00E278FA" w:rsidRPr="00EF3EA1" w:rsidRDefault="00E278FA" w:rsidP="00DC6D6C">
            <w:pPr>
              <w:spacing w:before="90" w:after="2"/>
              <w:jc w:val="center"/>
              <w:rPr>
                <w:rFonts w:ascii="Arial" w:hAnsi="Arial" w:cs="Arial"/>
                <w:sz w:val="20"/>
                <w:szCs w:val="20"/>
              </w:rPr>
            </w:pPr>
          </w:p>
        </w:tc>
      </w:tr>
      <w:tr w:rsidR="00E278FA" w:rsidRPr="00EF3EA1" w14:paraId="126DCC86" w14:textId="77777777" w:rsidTr="00527A40">
        <w:trPr>
          <w:cantSplit/>
          <w:trHeight w:val="432"/>
        </w:trPr>
        <w:tc>
          <w:tcPr>
            <w:tcW w:w="990" w:type="dxa"/>
          </w:tcPr>
          <w:p w14:paraId="0FA34752"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05F3BC94" w14:textId="77777777" w:rsidR="00E278FA" w:rsidRPr="00EF3EA1" w:rsidRDefault="00E278FA" w:rsidP="00DC6D6C">
            <w:pPr>
              <w:rPr>
                <w:rFonts w:ascii="Arial" w:hAnsi="Arial" w:cs="Arial"/>
                <w:sz w:val="20"/>
                <w:szCs w:val="20"/>
              </w:rPr>
            </w:pPr>
            <w:r w:rsidRPr="00EF3EA1">
              <w:rPr>
                <w:rFonts w:ascii="Arial" w:hAnsi="Arial" w:cs="Arial"/>
                <w:sz w:val="20"/>
                <w:szCs w:val="20"/>
              </w:rPr>
              <w:t xml:space="preserve">Employer-Paid Placements  </w:t>
            </w:r>
          </w:p>
        </w:tc>
        <w:tc>
          <w:tcPr>
            <w:tcW w:w="1526" w:type="dxa"/>
            <w:tcBorders>
              <w:top w:val="single" w:sz="4" w:space="0" w:color="auto"/>
            </w:tcBorders>
          </w:tcPr>
          <w:p w14:paraId="72963E8C"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08EA7753"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25F06560" w14:textId="77777777" w:rsidR="00E278FA" w:rsidRPr="00EF3EA1" w:rsidRDefault="00E278FA" w:rsidP="00DC6D6C">
            <w:pPr>
              <w:spacing w:before="90" w:after="2"/>
              <w:jc w:val="center"/>
              <w:rPr>
                <w:rFonts w:ascii="Arial" w:hAnsi="Arial" w:cs="Arial"/>
                <w:sz w:val="20"/>
                <w:szCs w:val="20"/>
              </w:rPr>
            </w:pPr>
          </w:p>
        </w:tc>
      </w:tr>
      <w:tr w:rsidR="00E278FA" w:rsidRPr="00EF3EA1" w14:paraId="20DE6AB2" w14:textId="77777777" w:rsidTr="00527A40">
        <w:trPr>
          <w:cantSplit/>
          <w:trHeight w:val="432"/>
        </w:trPr>
        <w:tc>
          <w:tcPr>
            <w:tcW w:w="990" w:type="dxa"/>
          </w:tcPr>
          <w:p w14:paraId="194BF072"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11540EFF" w14:textId="77777777" w:rsidR="00E278FA" w:rsidRPr="00EF3EA1" w:rsidRDefault="00E278FA" w:rsidP="00DC6D6C">
            <w:pPr>
              <w:rPr>
                <w:rFonts w:ascii="Arial" w:hAnsi="Arial" w:cs="Arial"/>
                <w:sz w:val="20"/>
                <w:szCs w:val="20"/>
              </w:rPr>
            </w:pPr>
            <w:r w:rsidRPr="00EF3EA1">
              <w:rPr>
                <w:rFonts w:ascii="Arial" w:hAnsi="Arial" w:cs="Arial"/>
                <w:sz w:val="20"/>
                <w:szCs w:val="20"/>
              </w:rPr>
              <w:t>Summer Placements/ School Year and Year-Round Placements</w:t>
            </w:r>
          </w:p>
        </w:tc>
        <w:tc>
          <w:tcPr>
            <w:tcW w:w="1526" w:type="dxa"/>
            <w:tcBorders>
              <w:top w:val="single" w:sz="4" w:space="0" w:color="auto"/>
            </w:tcBorders>
          </w:tcPr>
          <w:p w14:paraId="60D00E59"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28C351A3"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681FA3DE" w14:textId="77777777" w:rsidR="00E278FA" w:rsidRPr="00EF3EA1" w:rsidRDefault="00E278FA" w:rsidP="00DC6D6C">
            <w:pPr>
              <w:spacing w:before="90" w:after="2"/>
              <w:jc w:val="center"/>
              <w:rPr>
                <w:rFonts w:ascii="Arial" w:hAnsi="Arial" w:cs="Arial"/>
                <w:sz w:val="20"/>
                <w:szCs w:val="20"/>
              </w:rPr>
            </w:pPr>
          </w:p>
        </w:tc>
      </w:tr>
      <w:tr w:rsidR="00E278FA" w:rsidRPr="00EF3EA1" w14:paraId="1CE05D2B" w14:textId="77777777" w:rsidTr="00527A40">
        <w:trPr>
          <w:cantSplit/>
          <w:trHeight w:val="432"/>
        </w:trPr>
        <w:tc>
          <w:tcPr>
            <w:tcW w:w="990" w:type="dxa"/>
          </w:tcPr>
          <w:p w14:paraId="0FAFE97C"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tcBorders>
          </w:tcPr>
          <w:p w14:paraId="6A9D0413" w14:textId="77777777" w:rsidR="00E278FA" w:rsidRPr="00EF3EA1" w:rsidRDefault="00E278FA" w:rsidP="00DC6D6C">
            <w:pPr>
              <w:rPr>
                <w:rFonts w:ascii="Arial" w:hAnsi="Arial" w:cs="Arial"/>
                <w:sz w:val="20"/>
                <w:szCs w:val="20"/>
              </w:rPr>
            </w:pPr>
            <w:r w:rsidRPr="00EF3EA1">
              <w:rPr>
                <w:rFonts w:ascii="Arial" w:hAnsi="Arial" w:cs="Arial"/>
                <w:sz w:val="20"/>
                <w:szCs w:val="20"/>
              </w:rPr>
              <w:t>Total number of EMPLOYERS providing jobs/internships</w:t>
            </w:r>
          </w:p>
        </w:tc>
        <w:tc>
          <w:tcPr>
            <w:tcW w:w="1526" w:type="dxa"/>
            <w:tcBorders>
              <w:top w:val="single" w:sz="4" w:space="0" w:color="auto"/>
            </w:tcBorders>
          </w:tcPr>
          <w:p w14:paraId="24B2386D"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tcBorders>
          </w:tcPr>
          <w:p w14:paraId="642B7A2C"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tcBorders>
          </w:tcPr>
          <w:p w14:paraId="72FADC3F" w14:textId="77777777" w:rsidR="00E278FA" w:rsidRPr="00EF3EA1" w:rsidRDefault="00E278FA" w:rsidP="00DC6D6C">
            <w:pPr>
              <w:spacing w:before="90" w:after="2"/>
              <w:jc w:val="center"/>
              <w:rPr>
                <w:rFonts w:ascii="Arial" w:hAnsi="Arial" w:cs="Arial"/>
                <w:sz w:val="20"/>
                <w:szCs w:val="20"/>
              </w:rPr>
            </w:pPr>
          </w:p>
        </w:tc>
      </w:tr>
      <w:tr w:rsidR="00E278FA" w:rsidRPr="00EF3EA1" w14:paraId="63AD0500" w14:textId="77777777" w:rsidTr="00527A40">
        <w:trPr>
          <w:cantSplit/>
          <w:trHeight w:val="432"/>
        </w:trPr>
        <w:tc>
          <w:tcPr>
            <w:tcW w:w="990" w:type="dxa"/>
          </w:tcPr>
          <w:p w14:paraId="6662ECE5" w14:textId="77777777" w:rsidR="00E278FA" w:rsidRPr="00EF3EA1" w:rsidRDefault="00E278FA" w:rsidP="00E278FA">
            <w:pPr>
              <w:pStyle w:val="ListParagraph"/>
              <w:widowControl w:val="0"/>
              <w:numPr>
                <w:ilvl w:val="0"/>
                <w:numId w:val="1"/>
              </w:numPr>
              <w:spacing w:after="0" w:line="240" w:lineRule="auto"/>
              <w:jc w:val="center"/>
              <w:rPr>
                <w:rFonts w:ascii="Arial" w:hAnsi="Arial" w:cs="Arial"/>
                <w:sz w:val="20"/>
                <w:szCs w:val="20"/>
              </w:rPr>
            </w:pPr>
          </w:p>
        </w:tc>
        <w:tc>
          <w:tcPr>
            <w:tcW w:w="5205" w:type="dxa"/>
            <w:gridSpan w:val="2"/>
            <w:tcBorders>
              <w:top w:val="single" w:sz="4" w:space="0" w:color="auto"/>
              <w:bottom w:val="single" w:sz="4" w:space="0" w:color="auto"/>
            </w:tcBorders>
          </w:tcPr>
          <w:p w14:paraId="7C2708D2" w14:textId="77777777" w:rsidR="00E278FA" w:rsidRPr="00EF3EA1" w:rsidRDefault="00E278FA" w:rsidP="00DC6D6C">
            <w:pPr>
              <w:rPr>
                <w:rFonts w:ascii="Arial" w:hAnsi="Arial" w:cs="Arial"/>
                <w:sz w:val="20"/>
                <w:szCs w:val="20"/>
              </w:rPr>
            </w:pPr>
            <w:r w:rsidRPr="00EF3EA1">
              <w:rPr>
                <w:rFonts w:ascii="Arial" w:hAnsi="Arial" w:cs="Arial"/>
                <w:sz w:val="20"/>
                <w:szCs w:val="20"/>
              </w:rPr>
              <w:t xml:space="preserve">Total number of Partner SCHOOLS </w:t>
            </w:r>
          </w:p>
        </w:tc>
        <w:tc>
          <w:tcPr>
            <w:tcW w:w="1526" w:type="dxa"/>
            <w:tcBorders>
              <w:top w:val="single" w:sz="4" w:space="0" w:color="auto"/>
              <w:bottom w:val="single" w:sz="4" w:space="0" w:color="auto"/>
            </w:tcBorders>
          </w:tcPr>
          <w:p w14:paraId="008A5542" w14:textId="77777777" w:rsidR="00E278FA" w:rsidRPr="00EF3EA1" w:rsidRDefault="00E278FA" w:rsidP="00DC6D6C">
            <w:pPr>
              <w:spacing w:before="90" w:after="2"/>
              <w:jc w:val="center"/>
              <w:rPr>
                <w:rFonts w:ascii="Arial" w:hAnsi="Arial" w:cs="Arial"/>
                <w:sz w:val="20"/>
                <w:szCs w:val="20"/>
              </w:rPr>
            </w:pPr>
          </w:p>
        </w:tc>
        <w:tc>
          <w:tcPr>
            <w:tcW w:w="1526" w:type="dxa"/>
            <w:tcBorders>
              <w:top w:val="single" w:sz="4" w:space="0" w:color="auto"/>
              <w:bottom w:val="single" w:sz="4" w:space="0" w:color="auto"/>
            </w:tcBorders>
          </w:tcPr>
          <w:p w14:paraId="55F566EB" w14:textId="77777777" w:rsidR="00E278FA" w:rsidRPr="00EF3EA1" w:rsidRDefault="00E278FA" w:rsidP="00DC6D6C">
            <w:pPr>
              <w:spacing w:before="90" w:after="2"/>
              <w:jc w:val="center"/>
              <w:rPr>
                <w:rFonts w:ascii="Arial" w:hAnsi="Arial" w:cs="Arial"/>
                <w:sz w:val="20"/>
                <w:szCs w:val="20"/>
              </w:rPr>
            </w:pPr>
          </w:p>
        </w:tc>
        <w:tc>
          <w:tcPr>
            <w:tcW w:w="1501" w:type="dxa"/>
            <w:tcBorders>
              <w:top w:val="single" w:sz="4" w:space="0" w:color="auto"/>
              <w:bottom w:val="single" w:sz="4" w:space="0" w:color="auto"/>
            </w:tcBorders>
          </w:tcPr>
          <w:p w14:paraId="427A2A13" w14:textId="77777777" w:rsidR="00E278FA" w:rsidRPr="00EF3EA1" w:rsidRDefault="00E278FA" w:rsidP="00DC6D6C">
            <w:pPr>
              <w:spacing w:before="90" w:after="2"/>
              <w:jc w:val="center"/>
              <w:rPr>
                <w:rFonts w:ascii="Arial" w:hAnsi="Arial" w:cs="Arial"/>
                <w:sz w:val="20"/>
                <w:szCs w:val="20"/>
              </w:rPr>
            </w:pPr>
          </w:p>
        </w:tc>
      </w:tr>
      <w:tr w:rsidR="00E278FA" w:rsidRPr="00EF3EA1" w14:paraId="4A33999F" w14:textId="77777777" w:rsidTr="00527A40">
        <w:trPr>
          <w:cantSplit/>
          <w:trHeight w:val="432"/>
        </w:trPr>
        <w:tc>
          <w:tcPr>
            <w:tcW w:w="1526" w:type="dxa"/>
            <w:gridSpan w:val="2"/>
          </w:tcPr>
          <w:p w14:paraId="7FA5B2A1" w14:textId="77777777" w:rsidR="00E278FA" w:rsidRPr="00EF3EA1" w:rsidRDefault="00E278FA" w:rsidP="00DC6D6C">
            <w:pPr>
              <w:spacing w:before="90" w:after="2"/>
              <w:rPr>
                <w:rFonts w:ascii="Arial" w:hAnsi="Arial" w:cs="Arial"/>
                <w:sz w:val="20"/>
                <w:szCs w:val="20"/>
              </w:rPr>
            </w:pPr>
          </w:p>
        </w:tc>
        <w:tc>
          <w:tcPr>
            <w:tcW w:w="9222" w:type="dxa"/>
            <w:gridSpan w:val="4"/>
          </w:tcPr>
          <w:p w14:paraId="12C2BE55" w14:textId="49C3964D" w:rsidR="00E278FA" w:rsidRPr="00EF3EA1" w:rsidRDefault="00E278FA" w:rsidP="00DC6D6C">
            <w:pPr>
              <w:spacing w:before="90" w:after="2"/>
              <w:rPr>
                <w:rFonts w:ascii="Arial" w:hAnsi="Arial" w:cs="Arial"/>
                <w:sz w:val="20"/>
                <w:szCs w:val="20"/>
              </w:rPr>
            </w:pPr>
            <w:r w:rsidRPr="00EF3EA1">
              <w:rPr>
                <w:rFonts w:ascii="Arial" w:hAnsi="Arial" w:cs="Arial"/>
                <w:sz w:val="20"/>
                <w:szCs w:val="20"/>
              </w:rPr>
              <w:t>Offer an explanation here for any goal not met</w:t>
            </w:r>
            <w:r>
              <w:rPr>
                <w:rFonts w:ascii="Arial" w:hAnsi="Arial" w:cs="Arial"/>
                <w:sz w:val="20"/>
                <w:szCs w:val="20"/>
              </w:rPr>
              <w:t xml:space="preserve"> in FY</w:t>
            </w:r>
            <w:r w:rsidR="00BD034A">
              <w:rPr>
                <w:rFonts w:ascii="Arial" w:hAnsi="Arial" w:cs="Arial"/>
                <w:sz w:val="20"/>
                <w:szCs w:val="20"/>
              </w:rPr>
              <w:t>20</w:t>
            </w:r>
            <w:r w:rsidRPr="00EF3EA1">
              <w:rPr>
                <w:rFonts w:ascii="Arial" w:hAnsi="Arial" w:cs="Arial"/>
                <w:sz w:val="20"/>
                <w:szCs w:val="20"/>
              </w:rPr>
              <w:t xml:space="preserve">: </w:t>
            </w:r>
          </w:p>
          <w:p w14:paraId="540C6F76" w14:textId="77777777" w:rsidR="00E278FA" w:rsidRPr="00EF3EA1" w:rsidRDefault="00E278FA" w:rsidP="00DC6D6C">
            <w:pPr>
              <w:spacing w:before="90" w:after="2"/>
              <w:rPr>
                <w:rFonts w:ascii="Arial" w:hAnsi="Arial" w:cs="Arial"/>
                <w:sz w:val="20"/>
                <w:szCs w:val="20"/>
              </w:rPr>
            </w:pPr>
          </w:p>
          <w:p w14:paraId="7C1CDEA0" w14:textId="77777777" w:rsidR="00E278FA" w:rsidRPr="00EF3EA1" w:rsidRDefault="00E278FA" w:rsidP="00DC6D6C">
            <w:pPr>
              <w:spacing w:before="90" w:after="2"/>
              <w:rPr>
                <w:rFonts w:ascii="Arial" w:hAnsi="Arial" w:cs="Arial"/>
                <w:sz w:val="20"/>
                <w:szCs w:val="20"/>
              </w:rPr>
            </w:pPr>
          </w:p>
          <w:p w14:paraId="7A959B61" w14:textId="77777777" w:rsidR="00E278FA" w:rsidRPr="00EF3EA1" w:rsidRDefault="00E278FA" w:rsidP="00DC6D6C">
            <w:pPr>
              <w:spacing w:before="90" w:after="2"/>
              <w:rPr>
                <w:rFonts w:ascii="Arial" w:hAnsi="Arial" w:cs="Arial"/>
                <w:sz w:val="20"/>
                <w:szCs w:val="20"/>
              </w:rPr>
            </w:pPr>
          </w:p>
          <w:p w14:paraId="5876D0CC" w14:textId="77777777" w:rsidR="00E278FA" w:rsidRPr="00EF3EA1" w:rsidRDefault="00E278FA" w:rsidP="00DC6D6C">
            <w:pPr>
              <w:spacing w:before="90" w:after="2"/>
              <w:rPr>
                <w:rFonts w:ascii="Arial" w:hAnsi="Arial" w:cs="Arial"/>
                <w:sz w:val="20"/>
                <w:szCs w:val="20"/>
              </w:rPr>
            </w:pPr>
          </w:p>
          <w:p w14:paraId="613505FD" w14:textId="77777777" w:rsidR="00E278FA" w:rsidRPr="00EF3EA1" w:rsidRDefault="00E278FA" w:rsidP="00DC6D6C">
            <w:pPr>
              <w:spacing w:before="90" w:after="2"/>
              <w:rPr>
                <w:rFonts w:ascii="Arial" w:hAnsi="Arial" w:cs="Arial"/>
                <w:sz w:val="20"/>
                <w:szCs w:val="20"/>
              </w:rPr>
            </w:pPr>
          </w:p>
        </w:tc>
      </w:tr>
    </w:tbl>
    <w:p w14:paraId="6038ED9A" w14:textId="06058089" w:rsidR="00E278FA" w:rsidRDefault="00E278FA"/>
    <w:p w14:paraId="30772F9E" w14:textId="77777777" w:rsidR="00E278FA" w:rsidRDefault="00E278FA">
      <w:pPr>
        <w:spacing w:after="160" w:line="259" w:lineRule="auto"/>
      </w:pPr>
      <w:r>
        <w:br w:type="page"/>
      </w:r>
    </w:p>
    <w:tbl>
      <w:tblPr>
        <w:tblW w:w="10800" w:type="dxa"/>
        <w:tblInd w:w="98" w:type="dxa"/>
        <w:tblLook w:val="04A0" w:firstRow="1" w:lastRow="0" w:firstColumn="1" w:lastColumn="0" w:noHBand="0" w:noVBand="1"/>
      </w:tblPr>
      <w:tblGrid>
        <w:gridCol w:w="1990"/>
        <w:gridCol w:w="998"/>
        <w:gridCol w:w="1444"/>
        <w:gridCol w:w="1403"/>
        <w:gridCol w:w="1403"/>
        <w:gridCol w:w="840"/>
        <w:gridCol w:w="662"/>
        <w:gridCol w:w="530"/>
        <w:gridCol w:w="608"/>
        <w:gridCol w:w="922"/>
      </w:tblGrid>
      <w:tr w:rsidR="003B3B12" w14:paraId="3B845EAF" w14:textId="77777777" w:rsidTr="00163490">
        <w:trPr>
          <w:trHeight w:val="300"/>
        </w:trPr>
        <w:tc>
          <w:tcPr>
            <w:tcW w:w="10800" w:type="dxa"/>
            <w:gridSpan w:val="10"/>
            <w:tcBorders>
              <w:top w:val="single" w:sz="8" w:space="0" w:color="auto"/>
              <w:left w:val="single" w:sz="8" w:space="0" w:color="auto"/>
              <w:bottom w:val="single" w:sz="4" w:space="0" w:color="auto"/>
              <w:right w:val="single" w:sz="8" w:space="0" w:color="auto"/>
            </w:tcBorders>
            <w:shd w:val="clear" w:color="auto" w:fill="C0C0C0"/>
            <w:noWrap/>
            <w:vAlign w:val="bottom"/>
          </w:tcPr>
          <w:p w14:paraId="1DB4C8B4" w14:textId="7A8825E5" w:rsidR="003B3B12" w:rsidRDefault="00B85928">
            <w:pPr>
              <w:jc w:val="center"/>
              <w:rPr>
                <w:rFonts w:ascii="Calibri" w:hAnsi="Calibri"/>
                <w:b/>
                <w:bCs/>
                <w:color w:val="993300"/>
                <w:sz w:val="18"/>
                <w:szCs w:val="18"/>
              </w:rPr>
            </w:pPr>
            <w:r>
              <w:rPr>
                <w:rFonts w:ascii="Calibri" w:hAnsi="Calibri"/>
                <w:b/>
                <w:bCs/>
                <w:color w:val="000000"/>
                <w:sz w:val="22"/>
                <w:szCs w:val="22"/>
              </w:rPr>
              <w:lastRenderedPageBreak/>
              <w:t xml:space="preserve">RFP Chart 2 </w:t>
            </w:r>
            <w:r w:rsidR="003B3B12">
              <w:rPr>
                <w:rFonts w:ascii="Calibri" w:hAnsi="Calibri"/>
                <w:b/>
                <w:bCs/>
                <w:color w:val="000000"/>
                <w:sz w:val="22"/>
                <w:szCs w:val="22"/>
              </w:rPr>
              <w:t>– Detailed Placement Goals</w:t>
            </w:r>
          </w:p>
        </w:tc>
      </w:tr>
      <w:tr w:rsidR="00E278FA" w14:paraId="4447B58B" w14:textId="77777777" w:rsidTr="00E278FA">
        <w:trPr>
          <w:trHeight w:val="300"/>
        </w:trPr>
        <w:tc>
          <w:tcPr>
            <w:tcW w:w="1990" w:type="dxa"/>
            <w:tcBorders>
              <w:top w:val="single" w:sz="8" w:space="0" w:color="auto"/>
              <w:left w:val="single" w:sz="8" w:space="0" w:color="auto"/>
              <w:bottom w:val="single" w:sz="4" w:space="0" w:color="auto"/>
              <w:right w:val="single" w:sz="4" w:space="0" w:color="auto"/>
            </w:tcBorders>
            <w:shd w:val="clear" w:color="auto" w:fill="C0C0C0"/>
            <w:noWrap/>
            <w:vAlign w:val="bottom"/>
            <w:hideMark/>
          </w:tcPr>
          <w:p w14:paraId="43B8DE85" w14:textId="77777777" w:rsidR="003B3B12" w:rsidRDefault="00E278FA">
            <w:pPr>
              <w:rPr>
                <w:rFonts w:ascii="Calibri" w:hAnsi="Calibri"/>
                <w:b/>
                <w:bCs/>
                <w:color w:val="000000"/>
                <w:sz w:val="22"/>
                <w:szCs w:val="22"/>
              </w:rPr>
            </w:pPr>
            <w:r>
              <w:rPr>
                <w:rFonts w:ascii="Calibri" w:hAnsi="Calibri"/>
                <w:b/>
                <w:bCs/>
                <w:color w:val="000000"/>
                <w:sz w:val="22"/>
                <w:szCs w:val="22"/>
              </w:rPr>
              <w:t xml:space="preserve">Detail for </w:t>
            </w:r>
          </w:p>
          <w:p w14:paraId="1CE2FA2A" w14:textId="08D7392B" w:rsidR="00E278FA" w:rsidRDefault="00E278FA">
            <w:pPr>
              <w:rPr>
                <w:rFonts w:ascii="Calibri" w:hAnsi="Calibri"/>
                <w:b/>
                <w:bCs/>
                <w:color w:val="000000"/>
                <w:sz w:val="22"/>
                <w:szCs w:val="22"/>
              </w:rPr>
            </w:pPr>
            <w:r>
              <w:rPr>
                <w:rFonts w:ascii="Calibri" w:hAnsi="Calibri"/>
                <w:b/>
                <w:bCs/>
                <w:color w:val="000000"/>
                <w:sz w:val="22"/>
                <w:szCs w:val="22"/>
              </w:rPr>
              <w:t xml:space="preserve">Placement Goals </w:t>
            </w:r>
          </w:p>
        </w:tc>
        <w:tc>
          <w:tcPr>
            <w:tcW w:w="998" w:type="dxa"/>
            <w:tcBorders>
              <w:top w:val="single" w:sz="8" w:space="0" w:color="auto"/>
              <w:left w:val="nil"/>
              <w:bottom w:val="single" w:sz="4" w:space="0" w:color="auto"/>
              <w:right w:val="single" w:sz="4" w:space="0" w:color="auto"/>
            </w:tcBorders>
            <w:shd w:val="clear" w:color="auto" w:fill="C0C0C0"/>
            <w:vAlign w:val="bottom"/>
          </w:tcPr>
          <w:p w14:paraId="4AA3CF16" w14:textId="2E00380B" w:rsidR="00E278FA" w:rsidRDefault="00E278FA">
            <w:pPr>
              <w:rPr>
                <w:rFonts w:ascii="Calibri" w:hAnsi="Calibri"/>
                <w:b/>
                <w:bCs/>
                <w:color w:val="000000"/>
                <w:sz w:val="18"/>
                <w:szCs w:val="18"/>
              </w:rPr>
            </w:pPr>
          </w:p>
        </w:tc>
        <w:tc>
          <w:tcPr>
            <w:tcW w:w="7812" w:type="dxa"/>
            <w:gridSpan w:val="8"/>
            <w:tcBorders>
              <w:top w:val="single" w:sz="8" w:space="0" w:color="auto"/>
              <w:left w:val="nil"/>
              <w:bottom w:val="single" w:sz="4" w:space="0" w:color="auto"/>
              <w:right w:val="single" w:sz="8" w:space="0" w:color="auto"/>
            </w:tcBorders>
            <w:shd w:val="clear" w:color="auto" w:fill="C0C0C0"/>
            <w:vAlign w:val="bottom"/>
          </w:tcPr>
          <w:p w14:paraId="6E2CB5CF" w14:textId="128EB5E3" w:rsidR="00E278FA" w:rsidRDefault="00E278FA" w:rsidP="00BD034A">
            <w:pPr>
              <w:jc w:val="center"/>
              <w:rPr>
                <w:rFonts w:ascii="Calibri" w:hAnsi="Calibri"/>
                <w:b/>
                <w:bCs/>
                <w:color w:val="993300"/>
                <w:sz w:val="18"/>
                <w:szCs w:val="18"/>
              </w:rPr>
            </w:pPr>
            <w:r>
              <w:rPr>
                <w:rFonts w:ascii="Calibri" w:hAnsi="Calibri"/>
                <w:b/>
                <w:bCs/>
                <w:color w:val="993300"/>
                <w:sz w:val="18"/>
                <w:szCs w:val="18"/>
              </w:rPr>
              <w:t>PROJECTED FY2</w:t>
            </w:r>
            <w:r w:rsidR="00BD034A">
              <w:rPr>
                <w:rFonts w:ascii="Calibri" w:hAnsi="Calibri"/>
                <w:b/>
                <w:bCs/>
                <w:color w:val="993300"/>
                <w:sz w:val="18"/>
                <w:szCs w:val="18"/>
              </w:rPr>
              <w:t>1</w:t>
            </w:r>
            <w:r>
              <w:rPr>
                <w:rFonts w:ascii="Calibri" w:hAnsi="Calibri"/>
                <w:b/>
                <w:bCs/>
                <w:color w:val="993300"/>
                <w:sz w:val="18"/>
                <w:szCs w:val="18"/>
              </w:rPr>
              <w:t xml:space="preserve"> PLACEMENTS</w:t>
            </w:r>
          </w:p>
        </w:tc>
      </w:tr>
      <w:tr w:rsidR="00E278FA" w14:paraId="50EEA219" w14:textId="77777777" w:rsidTr="00E278FA">
        <w:trPr>
          <w:trHeight w:val="2160"/>
        </w:trPr>
        <w:tc>
          <w:tcPr>
            <w:tcW w:w="1990" w:type="dxa"/>
            <w:tcBorders>
              <w:top w:val="nil"/>
              <w:left w:val="single" w:sz="8" w:space="0" w:color="auto"/>
              <w:bottom w:val="single" w:sz="8" w:space="0" w:color="auto"/>
              <w:right w:val="single" w:sz="4" w:space="0" w:color="auto"/>
            </w:tcBorders>
            <w:shd w:val="clear" w:color="auto" w:fill="C0C0C0"/>
            <w:hideMark/>
          </w:tcPr>
          <w:p w14:paraId="0E0C6C57" w14:textId="77777777" w:rsidR="00E278FA" w:rsidRDefault="00E278FA">
            <w:pPr>
              <w:rPr>
                <w:rFonts w:ascii="Calibri" w:hAnsi="Calibri"/>
                <w:b/>
                <w:bCs/>
                <w:color w:val="000000"/>
                <w:sz w:val="20"/>
                <w:szCs w:val="20"/>
              </w:rPr>
            </w:pPr>
            <w:r>
              <w:rPr>
                <w:rFonts w:ascii="Calibri" w:hAnsi="Calibri"/>
                <w:b/>
                <w:bCs/>
                <w:color w:val="000000"/>
                <w:sz w:val="20"/>
                <w:szCs w:val="20"/>
              </w:rPr>
              <w:t xml:space="preserve">Name of Program or Activity </w:t>
            </w:r>
          </w:p>
        </w:tc>
        <w:tc>
          <w:tcPr>
            <w:tcW w:w="998" w:type="dxa"/>
            <w:tcBorders>
              <w:top w:val="nil"/>
              <w:left w:val="nil"/>
              <w:bottom w:val="single" w:sz="8" w:space="0" w:color="auto"/>
              <w:right w:val="single" w:sz="4" w:space="0" w:color="auto"/>
            </w:tcBorders>
            <w:shd w:val="clear" w:color="auto" w:fill="C0C0C0"/>
            <w:hideMark/>
          </w:tcPr>
          <w:p w14:paraId="0DA50D17" w14:textId="29F07464" w:rsidR="00E278FA" w:rsidRDefault="00E278FA" w:rsidP="00BD034A">
            <w:pPr>
              <w:rPr>
                <w:rFonts w:ascii="Calibri" w:hAnsi="Calibri"/>
                <w:b/>
                <w:bCs/>
                <w:color w:val="000000"/>
                <w:sz w:val="18"/>
                <w:szCs w:val="18"/>
              </w:rPr>
            </w:pPr>
            <w:r>
              <w:rPr>
                <w:rFonts w:ascii="Calibri" w:hAnsi="Calibri"/>
                <w:b/>
                <w:bCs/>
                <w:color w:val="000000"/>
                <w:sz w:val="18"/>
                <w:szCs w:val="18"/>
              </w:rPr>
              <w:t xml:space="preserve">Name of School or </w:t>
            </w:r>
            <w:r w:rsidR="00BD034A">
              <w:rPr>
                <w:rFonts w:ascii="Calibri" w:hAnsi="Calibri"/>
                <w:b/>
                <w:bCs/>
                <w:color w:val="000000"/>
                <w:sz w:val="18"/>
                <w:szCs w:val="18"/>
              </w:rPr>
              <w:t>(</w:t>
            </w:r>
            <w:r>
              <w:rPr>
                <w:rFonts w:ascii="Calibri" w:hAnsi="Calibri"/>
                <w:b/>
                <w:bCs/>
                <w:color w:val="000000"/>
                <w:sz w:val="18"/>
                <w:szCs w:val="18"/>
              </w:rPr>
              <w:t>regional)</w:t>
            </w:r>
          </w:p>
        </w:tc>
        <w:tc>
          <w:tcPr>
            <w:tcW w:w="1444" w:type="dxa"/>
            <w:tcBorders>
              <w:top w:val="nil"/>
              <w:left w:val="nil"/>
              <w:bottom w:val="single" w:sz="8" w:space="0" w:color="auto"/>
              <w:right w:val="single" w:sz="4" w:space="0" w:color="auto"/>
            </w:tcBorders>
            <w:shd w:val="clear" w:color="auto" w:fill="C0C0C0"/>
            <w:hideMark/>
          </w:tcPr>
          <w:p w14:paraId="0FF3E9C6" w14:textId="77777777" w:rsidR="00E278FA" w:rsidRDefault="00E278FA">
            <w:pPr>
              <w:jc w:val="center"/>
              <w:rPr>
                <w:rFonts w:ascii="Calibri" w:hAnsi="Calibri"/>
                <w:color w:val="000000"/>
                <w:sz w:val="18"/>
                <w:szCs w:val="18"/>
              </w:rPr>
            </w:pPr>
            <w:r>
              <w:rPr>
                <w:rFonts w:ascii="Calibri" w:hAnsi="Calibri"/>
                <w:b/>
                <w:bCs/>
                <w:color w:val="000000"/>
                <w:sz w:val="18"/>
                <w:szCs w:val="18"/>
              </w:rPr>
              <w:t>All:</w:t>
            </w:r>
            <w:r>
              <w:rPr>
                <w:rFonts w:ascii="Calibri" w:hAnsi="Calibri"/>
                <w:color w:val="000000"/>
                <w:sz w:val="18"/>
                <w:szCs w:val="18"/>
              </w:rPr>
              <w:t xml:space="preserve">  Total number of students placed in WBL in this program/activity</w:t>
            </w:r>
          </w:p>
        </w:tc>
        <w:tc>
          <w:tcPr>
            <w:tcW w:w="1403" w:type="dxa"/>
            <w:tcBorders>
              <w:top w:val="nil"/>
              <w:left w:val="nil"/>
              <w:bottom w:val="single" w:sz="8" w:space="0" w:color="auto"/>
              <w:right w:val="single" w:sz="8" w:space="0" w:color="auto"/>
            </w:tcBorders>
            <w:shd w:val="clear" w:color="auto" w:fill="C0C0C0"/>
            <w:hideMark/>
          </w:tcPr>
          <w:p w14:paraId="331BBB5E" w14:textId="77777777" w:rsidR="00E278FA" w:rsidRDefault="00E278FA">
            <w:pPr>
              <w:rPr>
                <w:rFonts w:ascii="Calibri" w:hAnsi="Calibri"/>
                <w:color w:val="000000"/>
                <w:sz w:val="18"/>
                <w:szCs w:val="18"/>
              </w:rPr>
            </w:pPr>
            <w:r>
              <w:rPr>
                <w:rFonts w:ascii="Calibri" w:hAnsi="Calibri"/>
                <w:color w:val="000000"/>
                <w:sz w:val="18"/>
                <w:szCs w:val="18"/>
              </w:rPr>
              <w:t>Students in jobs/internships with a Classroom or Workshop Component</w:t>
            </w:r>
          </w:p>
        </w:tc>
        <w:tc>
          <w:tcPr>
            <w:tcW w:w="1403" w:type="dxa"/>
            <w:tcBorders>
              <w:top w:val="nil"/>
              <w:left w:val="nil"/>
              <w:bottom w:val="single" w:sz="8" w:space="0" w:color="auto"/>
              <w:right w:val="single" w:sz="8" w:space="0" w:color="auto"/>
            </w:tcBorders>
            <w:shd w:val="clear" w:color="auto" w:fill="C0C0C0"/>
            <w:hideMark/>
          </w:tcPr>
          <w:p w14:paraId="49EFC177" w14:textId="77777777" w:rsidR="00E278FA" w:rsidRDefault="00E278FA">
            <w:pPr>
              <w:rPr>
                <w:rFonts w:ascii="Calibri" w:hAnsi="Calibri"/>
                <w:color w:val="000000"/>
                <w:sz w:val="18"/>
                <w:szCs w:val="18"/>
              </w:rPr>
            </w:pPr>
            <w:r>
              <w:rPr>
                <w:rFonts w:ascii="Calibri" w:hAnsi="Calibri"/>
                <w:color w:val="000000"/>
                <w:sz w:val="18"/>
                <w:szCs w:val="18"/>
              </w:rPr>
              <w:t>Students in jobs/internships with a Work-Based Learning Plan</w:t>
            </w:r>
          </w:p>
        </w:tc>
        <w:tc>
          <w:tcPr>
            <w:tcW w:w="840" w:type="dxa"/>
            <w:tcBorders>
              <w:top w:val="nil"/>
              <w:left w:val="single" w:sz="4" w:space="0" w:color="auto"/>
              <w:bottom w:val="single" w:sz="8" w:space="0" w:color="auto"/>
              <w:right w:val="single" w:sz="8" w:space="0" w:color="auto"/>
            </w:tcBorders>
            <w:shd w:val="clear" w:color="auto" w:fill="C0C0C0"/>
            <w:hideMark/>
          </w:tcPr>
          <w:p w14:paraId="0DDDD48A" w14:textId="77777777" w:rsidR="00E278FA" w:rsidRDefault="00E278FA">
            <w:pPr>
              <w:jc w:val="center"/>
              <w:rPr>
                <w:rFonts w:ascii="Calibri" w:hAnsi="Calibri"/>
                <w:color w:val="993300"/>
                <w:sz w:val="16"/>
                <w:szCs w:val="16"/>
              </w:rPr>
            </w:pPr>
            <w:r>
              <w:rPr>
                <w:rFonts w:ascii="Calibri" w:hAnsi="Calibri"/>
                <w:color w:val="993300"/>
                <w:sz w:val="16"/>
                <w:szCs w:val="16"/>
              </w:rPr>
              <w:t>Summer</w:t>
            </w:r>
          </w:p>
        </w:tc>
        <w:tc>
          <w:tcPr>
            <w:tcW w:w="662" w:type="dxa"/>
            <w:tcBorders>
              <w:top w:val="nil"/>
              <w:left w:val="single" w:sz="4" w:space="0" w:color="auto"/>
              <w:bottom w:val="single" w:sz="8" w:space="0" w:color="auto"/>
              <w:right w:val="single" w:sz="8" w:space="0" w:color="auto"/>
            </w:tcBorders>
            <w:shd w:val="clear" w:color="auto" w:fill="C0C0C0"/>
            <w:hideMark/>
          </w:tcPr>
          <w:p w14:paraId="122F719A" w14:textId="77777777" w:rsidR="00E278FA" w:rsidRDefault="00E278FA">
            <w:pPr>
              <w:jc w:val="center"/>
              <w:rPr>
                <w:rFonts w:ascii="Calibri" w:hAnsi="Calibri"/>
                <w:color w:val="993300"/>
                <w:sz w:val="16"/>
                <w:szCs w:val="16"/>
              </w:rPr>
            </w:pPr>
            <w:r>
              <w:rPr>
                <w:rFonts w:ascii="Calibri" w:hAnsi="Calibri"/>
                <w:color w:val="993300"/>
                <w:sz w:val="16"/>
                <w:szCs w:val="16"/>
              </w:rPr>
              <w:t xml:space="preserve">School Year / </w:t>
            </w:r>
            <w:proofErr w:type="gramStart"/>
            <w:r>
              <w:rPr>
                <w:rFonts w:ascii="Calibri" w:hAnsi="Calibri"/>
                <w:color w:val="993300"/>
                <w:sz w:val="16"/>
                <w:szCs w:val="16"/>
              </w:rPr>
              <w:t>Year Round</w:t>
            </w:r>
            <w:proofErr w:type="gramEnd"/>
          </w:p>
        </w:tc>
        <w:tc>
          <w:tcPr>
            <w:tcW w:w="530" w:type="dxa"/>
            <w:tcBorders>
              <w:top w:val="nil"/>
              <w:left w:val="single" w:sz="4" w:space="0" w:color="auto"/>
              <w:bottom w:val="single" w:sz="8" w:space="0" w:color="auto"/>
              <w:right w:val="single" w:sz="8" w:space="0" w:color="auto"/>
            </w:tcBorders>
            <w:shd w:val="clear" w:color="auto" w:fill="C0C0C0"/>
            <w:hideMark/>
          </w:tcPr>
          <w:p w14:paraId="4125CEA7" w14:textId="77777777" w:rsidR="00E278FA" w:rsidRDefault="00E278FA">
            <w:pPr>
              <w:jc w:val="center"/>
              <w:rPr>
                <w:rFonts w:ascii="Calibri" w:hAnsi="Calibri"/>
                <w:color w:val="993300"/>
                <w:sz w:val="16"/>
                <w:szCs w:val="16"/>
              </w:rPr>
            </w:pPr>
            <w:r>
              <w:rPr>
                <w:rFonts w:ascii="Calibri" w:hAnsi="Calibri"/>
                <w:color w:val="993300"/>
                <w:sz w:val="16"/>
                <w:szCs w:val="16"/>
              </w:rPr>
              <w:t>Paid</w:t>
            </w:r>
          </w:p>
        </w:tc>
        <w:tc>
          <w:tcPr>
            <w:tcW w:w="608" w:type="dxa"/>
            <w:tcBorders>
              <w:top w:val="nil"/>
              <w:left w:val="single" w:sz="4" w:space="0" w:color="auto"/>
              <w:bottom w:val="single" w:sz="8" w:space="0" w:color="auto"/>
              <w:right w:val="single" w:sz="8" w:space="0" w:color="auto"/>
            </w:tcBorders>
            <w:shd w:val="clear" w:color="auto" w:fill="C0C0C0"/>
            <w:hideMark/>
          </w:tcPr>
          <w:p w14:paraId="6275AEDD" w14:textId="40B50ADF" w:rsidR="00E278FA" w:rsidRDefault="00E278FA">
            <w:pPr>
              <w:jc w:val="center"/>
              <w:rPr>
                <w:rFonts w:ascii="Calibri" w:hAnsi="Calibri"/>
                <w:color w:val="993300"/>
                <w:sz w:val="16"/>
                <w:szCs w:val="16"/>
              </w:rPr>
            </w:pPr>
            <w:r>
              <w:rPr>
                <w:rFonts w:ascii="Calibri" w:hAnsi="Calibri"/>
                <w:color w:val="993300"/>
                <w:sz w:val="16"/>
                <w:szCs w:val="16"/>
              </w:rPr>
              <w:t>STEM</w:t>
            </w:r>
          </w:p>
        </w:tc>
        <w:tc>
          <w:tcPr>
            <w:tcW w:w="922" w:type="dxa"/>
            <w:tcBorders>
              <w:top w:val="nil"/>
              <w:left w:val="single" w:sz="4" w:space="0" w:color="auto"/>
              <w:bottom w:val="single" w:sz="8" w:space="0" w:color="auto"/>
              <w:right w:val="single" w:sz="8" w:space="0" w:color="auto"/>
            </w:tcBorders>
            <w:shd w:val="clear" w:color="auto" w:fill="C0C0C0"/>
            <w:hideMark/>
          </w:tcPr>
          <w:p w14:paraId="57C23817" w14:textId="107DBB2A" w:rsidR="00E278FA" w:rsidRDefault="00E278FA">
            <w:pPr>
              <w:jc w:val="center"/>
              <w:rPr>
                <w:rFonts w:ascii="Calibri" w:hAnsi="Calibri"/>
                <w:color w:val="993300"/>
                <w:sz w:val="16"/>
                <w:szCs w:val="16"/>
              </w:rPr>
            </w:pPr>
            <w:r>
              <w:rPr>
                <w:rFonts w:ascii="Calibri" w:hAnsi="Calibri"/>
                <w:color w:val="993300"/>
                <w:sz w:val="16"/>
                <w:szCs w:val="16"/>
              </w:rPr>
              <w:t>Related to an Innovation Pathway</w:t>
            </w:r>
          </w:p>
        </w:tc>
      </w:tr>
      <w:tr w:rsidR="00E278FA" w14:paraId="726A0C30" w14:textId="77777777" w:rsidTr="00927322">
        <w:trPr>
          <w:trHeight w:val="600"/>
        </w:trPr>
        <w:tc>
          <w:tcPr>
            <w:tcW w:w="2988" w:type="dxa"/>
            <w:gridSpan w:val="2"/>
            <w:tcBorders>
              <w:top w:val="nil"/>
              <w:left w:val="single" w:sz="4" w:space="0" w:color="auto"/>
              <w:bottom w:val="single" w:sz="4" w:space="0" w:color="auto"/>
              <w:right w:val="single" w:sz="4" w:space="0" w:color="auto"/>
            </w:tcBorders>
            <w:shd w:val="clear" w:color="auto" w:fill="99CCFF"/>
            <w:vAlign w:val="bottom"/>
            <w:hideMark/>
          </w:tcPr>
          <w:p w14:paraId="6DCD6774" w14:textId="77777777" w:rsidR="00E278FA" w:rsidRDefault="00E278FA">
            <w:pPr>
              <w:rPr>
                <w:rFonts w:ascii="Calibri" w:hAnsi="Calibri"/>
                <w:b/>
                <w:bCs/>
                <w:color w:val="000000"/>
                <w:sz w:val="22"/>
                <w:szCs w:val="22"/>
              </w:rPr>
            </w:pPr>
            <w:r>
              <w:rPr>
                <w:rFonts w:ascii="Calibri" w:hAnsi="Calibri"/>
                <w:b/>
                <w:bCs/>
                <w:color w:val="000000"/>
                <w:sz w:val="22"/>
                <w:szCs w:val="22"/>
              </w:rPr>
              <w:t>TOTALS</w:t>
            </w:r>
          </w:p>
        </w:tc>
        <w:tc>
          <w:tcPr>
            <w:tcW w:w="1444" w:type="dxa"/>
            <w:tcBorders>
              <w:top w:val="nil"/>
              <w:left w:val="nil"/>
              <w:bottom w:val="single" w:sz="4" w:space="0" w:color="auto"/>
              <w:right w:val="single" w:sz="4" w:space="0" w:color="auto"/>
            </w:tcBorders>
            <w:shd w:val="clear" w:color="auto" w:fill="99CCFF"/>
            <w:vAlign w:val="bottom"/>
          </w:tcPr>
          <w:p w14:paraId="7C06CD31" w14:textId="4B43050B" w:rsidR="00E278FA" w:rsidRDefault="00E278FA">
            <w:pPr>
              <w:jc w:val="center"/>
              <w:rPr>
                <w:rFonts w:ascii="Calibri" w:hAnsi="Calibri"/>
                <w:b/>
                <w:bCs/>
                <w:color w:val="000000"/>
                <w:sz w:val="22"/>
                <w:szCs w:val="22"/>
              </w:rPr>
            </w:pPr>
          </w:p>
        </w:tc>
        <w:tc>
          <w:tcPr>
            <w:tcW w:w="1403" w:type="dxa"/>
            <w:tcBorders>
              <w:top w:val="nil"/>
              <w:left w:val="nil"/>
              <w:bottom w:val="single" w:sz="4" w:space="0" w:color="auto"/>
              <w:right w:val="single" w:sz="4" w:space="0" w:color="auto"/>
            </w:tcBorders>
            <w:shd w:val="clear" w:color="auto" w:fill="99CCFF"/>
            <w:vAlign w:val="bottom"/>
          </w:tcPr>
          <w:p w14:paraId="59F4A7AC" w14:textId="6CBDDFE3" w:rsidR="00E278FA" w:rsidRDefault="00E278FA">
            <w:pPr>
              <w:jc w:val="center"/>
              <w:rPr>
                <w:rFonts w:ascii="Calibri" w:hAnsi="Calibri"/>
                <w:b/>
                <w:bCs/>
                <w:color w:val="000000"/>
                <w:sz w:val="22"/>
                <w:szCs w:val="22"/>
              </w:rPr>
            </w:pPr>
          </w:p>
        </w:tc>
        <w:tc>
          <w:tcPr>
            <w:tcW w:w="1403" w:type="dxa"/>
            <w:tcBorders>
              <w:top w:val="nil"/>
              <w:left w:val="nil"/>
              <w:bottom w:val="single" w:sz="4" w:space="0" w:color="auto"/>
              <w:right w:val="nil"/>
            </w:tcBorders>
            <w:shd w:val="clear" w:color="auto" w:fill="99CCFF"/>
            <w:vAlign w:val="bottom"/>
          </w:tcPr>
          <w:p w14:paraId="19D166E6" w14:textId="44C5A0FD" w:rsidR="00E278FA" w:rsidRDefault="00E278FA">
            <w:pPr>
              <w:jc w:val="center"/>
              <w:rPr>
                <w:rFonts w:ascii="Calibri" w:hAnsi="Calibri"/>
                <w:b/>
                <w:bCs/>
                <w:color w:val="000000"/>
                <w:sz w:val="22"/>
                <w:szCs w:val="22"/>
              </w:rPr>
            </w:pPr>
          </w:p>
        </w:tc>
        <w:tc>
          <w:tcPr>
            <w:tcW w:w="840" w:type="dxa"/>
            <w:tcBorders>
              <w:top w:val="nil"/>
              <w:left w:val="single" w:sz="4" w:space="0" w:color="auto"/>
              <w:bottom w:val="single" w:sz="4" w:space="0" w:color="auto"/>
              <w:right w:val="single" w:sz="4" w:space="0" w:color="auto"/>
            </w:tcBorders>
            <w:shd w:val="clear" w:color="auto" w:fill="C0C0C0"/>
            <w:vAlign w:val="bottom"/>
          </w:tcPr>
          <w:p w14:paraId="1165513C" w14:textId="1C6E0BC1" w:rsidR="00E278FA" w:rsidRDefault="00E278FA">
            <w:pPr>
              <w:jc w:val="center"/>
              <w:rPr>
                <w:rFonts w:ascii="Calibri" w:hAnsi="Calibri"/>
                <w:b/>
                <w:bCs/>
                <w:color w:val="969696"/>
                <w:sz w:val="22"/>
                <w:szCs w:val="22"/>
              </w:rPr>
            </w:pPr>
          </w:p>
        </w:tc>
        <w:tc>
          <w:tcPr>
            <w:tcW w:w="662" w:type="dxa"/>
            <w:tcBorders>
              <w:top w:val="nil"/>
              <w:left w:val="nil"/>
              <w:bottom w:val="single" w:sz="4" w:space="0" w:color="auto"/>
              <w:right w:val="single" w:sz="4" w:space="0" w:color="auto"/>
            </w:tcBorders>
            <w:shd w:val="clear" w:color="auto" w:fill="C0C0C0"/>
            <w:vAlign w:val="bottom"/>
          </w:tcPr>
          <w:p w14:paraId="76EA2FCE" w14:textId="00FD9C9E" w:rsidR="00E278FA" w:rsidRDefault="00E278FA">
            <w:pPr>
              <w:jc w:val="center"/>
              <w:rPr>
                <w:rFonts w:ascii="Calibri" w:hAnsi="Calibri"/>
                <w:b/>
                <w:bCs/>
                <w:color w:val="969696"/>
                <w:sz w:val="22"/>
                <w:szCs w:val="22"/>
              </w:rPr>
            </w:pPr>
          </w:p>
        </w:tc>
        <w:tc>
          <w:tcPr>
            <w:tcW w:w="530" w:type="dxa"/>
            <w:tcBorders>
              <w:top w:val="nil"/>
              <w:left w:val="nil"/>
              <w:bottom w:val="single" w:sz="4" w:space="0" w:color="auto"/>
              <w:right w:val="single" w:sz="4" w:space="0" w:color="auto"/>
            </w:tcBorders>
            <w:shd w:val="clear" w:color="auto" w:fill="C0C0C0"/>
            <w:vAlign w:val="bottom"/>
          </w:tcPr>
          <w:p w14:paraId="1138D6D8" w14:textId="32FBCD3E" w:rsidR="00E278FA" w:rsidRDefault="00E278FA">
            <w:pPr>
              <w:jc w:val="center"/>
              <w:rPr>
                <w:rFonts w:ascii="Calibri" w:hAnsi="Calibri"/>
                <w:b/>
                <w:bCs/>
                <w:color w:val="969696"/>
                <w:sz w:val="22"/>
                <w:szCs w:val="22"/>
              </w:rPr>
            </w:pPr>
          </w:p>
        </w:tc>
        <w:tc>
          <w:tcPr>
            <w:tcW w:w="608" w:type="dxa"/>
            <w:tcBorders>
              <w:top w:val="nil"/>
              <w:left w:val="nil"/>
              <w:bottom w:val="single" w:sz="4" w:space="0" w:color="auto"/>
              <w:right w:val="single" w:sz="4" w:space="0" w:color="auto"/>
            </w:tcBorders>
            <w:shd w:val="clear" w:color="auto" w:fill="C0C0C0"/>
            <w:vAlign w:val="bottom"/>
          </w:tcPr>
          <w:p w14:paraId="4C96CA40" w14:textId="1B8E08FF" w:rsidR="00E278FA" w:rsidRDefault="00E278FA">
            <w:pPr>
              <w:jc w:val="center"/>
              <w:rPr>
                <w:rFonts w:ascii="Calibri" w:hAnsi="Calibri"/>
                <w:b/>
                <w:bCs/>
                <w:color w:val="969696"/>
                <w:sz w:val="22"/>
                <w:szCs w:val="22"/>
              </w:rPr>
            </w:pPr>
          </w:p>
        </w:tc>
        <w:tc>
          <w:tcPr>
            <w:tcW w:w="922" w:type="dxa"/>
            <w:tcBorders>
              <w:top w:val="nil"/>
              <w:left w:val="nil"/>
              <w:bottom w:val="single" w:sz="4" w:space="0" w:color="auto"/>
              <w:right w:val="single" w:sz="4" w:space="0" w:color="auto"/>
            </w:tcBorders>
            <w:shd w:val="clear" w:color="auto" w:fill="C0C0C0"/>
            <w:vAlign w:val="bottom"/>
          </w:tcPr>
          <w:p w14:paraId="4FD9D26A" w14:textId="22D33467" w:rsidR="00E278FA" w:rsidRDefault="00E278FA">
            <w:pPr>
              <w:jc w:val="center"/>
              <w:rPr>
                <w:rFonts w:ascii="Calibri" w:hAnsi="Calibri"/>
                <w:b/>
                <w:bCs/>
                <w:color w:val="969696"/>
                <w:sz w:val="22"/>
                <w:szCs w:val="22"/>
              </w:rPr>
            </w:pPr>
          </w:p>
        </w:tc>
      </w:tr>
      <w:tr w:rsidR="00E278FA" w14:paraId="4288C5C7" w14:textId="77777777" w:rsidTr="003B3B12">
        <w:trPr>
          <w:trHeight w:val="765"/>
        </w:trPr>
        <w:tc>
          <w:tcPr>
            <w:tcW w:w="1990" w:type="dxa"/>
            <w:tcBorders>
              <w:top w:val="nil"/>
              <w:left w:val="single" w:sz="4" w:space="0" w:color="auto"/>
              <w:bottom w:val="single" w:sz="4" w:space="0" w:color="auto"/>
              <w:right w:val="single" w:sz="4" w:space="0" w:color="auto"/>
            </w:tcBorders>
            <w:vAlign w:val="center"/>
          </w:tcPr>
          <w:p w14:paraId="69628BEA" w14:textId="4FFF7507" w:rsidR="00E278FA" w:rsidRDefault="00E278FA">
            <w:pPr>
              <w:rPr>
                <w:rFonts w:ascii="Calibri" w:hAnsi="Calibri"/>
                <w:color w:val="000000"/>
                <w:sz w:val="22"/>
                <w:szCs w:val="22"/>
              </w:rPr>
            </w:pPr>
          </w:p>
        </w:tc>
        <w:tc>
          <w:tcPr>
            <w:tcW w:w="998" w:type="dxa"/>
            <w:tcBorders>
              <w:top w:val="nil"/>
              <w:left w:val="nil"/>
              <w:bottom w:val="single" w:sz="4" w:space="0" w:color="auto"/>
              <w:right w:val="single" w:sz="4" w:space="0" w:color="auto"/>
            </w:tcBorders>
            <w:vAlign w:val="center"/>
          </w:tcPr>
          <w:p w14:paraId="049E813A" w14:textId="467D4CFE" w:rsidR="00E278FA" w:rsidRDefault="00E278FA">
            <w:pPr>
              <w:rPr>
                <w:rFonts w:ascii="Calibri" w:hAnsi="Calibri"/>
                <w:color w:val="000000"/>
                <w:sz w:val="22"/>
                <w:szCs w:val="22"/>
              </w:rPr>
            </w:pPr>
          </w:p>
        </w:tc>
        <w:tc>
          <w:tcPr>
            <w:tcW w:w="1444" w:type="dxa"/>
            <w:tcBorders>
              <w:top w:val="nil"/>
              <w:left w:val="nil"/>
              <w:bottom w:val="single" w:sz="4" w:space="0" w:color="auto"/>
              <w:right w:val="single" w:sz="4" w:space="0" w:color="auto"/>
            </w:tcBorders>
            <w:shd w:val="clear" w:color="auto" w:fill="CCFFFF"/>
            <w:vAlign w:val="center"/>
          </w:tcPr>
          <w:p w14:paraId="4FD05327" w14:textId="27CEE03D"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35E582FC" w14:textId="31871F77"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40DED9B5" w14:textId="6A9D59B3" w:rsidR="00E278FA" w:rsidRDefault="00E278FA">
            <w:pPr>
              <w:jc w:val="center"/>
              <w:rPr>
                <w:rFonts w:ascii="Calibri" w:hAnsi="Calibri"/>
                <w:color w:val="000000"/>
                <w:sz w:val="22"/>
                <w:szCs w:val="22"/>
              </w:rPr>
            </w:pPr>
          </w:p>
        </w:tc>
        <w:tc>
          <w:tcPr>
            <w:tcW w:w="840" w:type="dxa"/>
            <w:tcBorders>
              <w:top w:val="nil"/>
              <w:left w:val="nil"/>
              <w:bottom w:val="single" w:sz="4" w:space="0" w:color="auto"/>
              <w:right w:val="single" w:sz="4" w:space="0" w:color="auto"/>
            </w:tcBorders>
            <w:vAlign w:val="center"/>
          </w:tcPr>
          <w:p w14:paraId="4052DEA1" w14:textId="77777777" w:rsidR="00E278FA" w:rsidRDefault="00E278FA">
            <w:pPr>
              <w:jc w:val="center"/>
              <w:rPr>
                <w:rFonts w:ascii="Calibri" w:hAnsi="Calibri"/>
                <w:color w:val="000000"/>
                <w:sz w:val="22"/>
                <w:szCs w:val="22"/>
              </w:rPr>
            </w:pPr>
          </w:p>
        </w:tc>
        <w:tc>
          <w:tcPr>
            <w:tcW w:w="662" w:type="dxa"/>
            <w:tcBorders>
              <w:top w:val="nil"/>
              <w:left w:val="nil"/>
              <w:bottom w:val="single" w:sz="4" w:space="0" w:color="auto"/>
              <w:right w:val="single" w:sz="4" w:space="0" w:color="auto"/>
            </w:tcBorders>
            <w:vAlign w:val="center"/>
          </w:tcPr>
          <w:p w14:paraId="46339337" w14:textId="77777777" w:rsidR="00E278FA" w:rsidRDefault="00E278FA">
            <w:pPr>
              <w:jc w:val="center"/>
              <w:rPr>
                <w:rFonts w:ascii="Calibri" w:hAnsi="Calibri"/>
                <w:color w:val="000000"/>
                <w:sz w:val="22"/>
                <w:szCs w:val="22"/>
              </w:rPr>
            </w:pPr>
          </w:p>
        </w:tc>
        <w:tc>
          <w:tcPr>
            <w:tcW w:w="530" w:type="dxa"/>
            <w:tcBorders>
              <w:top w:val="nil"/>
              <w:left w:val="nil"/>
              <w:bottom w:val="single" w:sz="4" w:space="0" w:color="auto"/>
              <w:right w:val="single" w:sz="4" w:space="0" w:color="auto"/>
            </w:tcBorders>
            <w:vAlign w:val="center"/>
          </w:tcPr>
          <w:p w14:paraId="43A37ED2" w14:textId="77777777" w:rsidR="00E278FA" w:rsidRDefault="00E278FA">
            <w:pPr>
              <w:jc w:val="center"/>
              <w:rPr>
                <w:rFonts w:ascii="Calibri" w:hAnsi="Calibri"/>
                <w:color w:val="000000"/>
                <w:sz w:val="22"/>
                <w:szCs w:val="22"/>
              </w:rPr>
            </w:pPr>
          </w:p>
        </w:tc>
        <w:tc>
          <w:tcPr>
            <w:tcW w:w="608" w:type="dxa"/>
            <w:tcBorders>
              <w:top w:val="nil"/>
              <w:left w:val="nil"/>
              <w:bottom w:val="single" w:sz="4" w:space="0" w:color="auto"/>
              <w:right w:val="single" w:sz="4" w:space="0" w:color="auto"/>
            </w:tcBorders>
            <w:vAlign w:val="center"/>
          </w:tcPr>
          <w:p w14:paraId="72450FF5" w14:textId="77777777" w:rsidR="00E278FA" w:rsidRDefault="00E278FA">
            <w:pPr>
              <w:jc w:val="center"/>
              <w:rPr>
                <w:rFonts w:ascii="Calibri" w:hAnsi="Calibri"/>
                <w:color w:val="000000"/>
                <w:sz w:val="22"/>
                <w:szCs w:val="22"/>
              </w:rPr>
            </w:pPr>
          </w:p>
        </w:tc>
        <w:tc>
          <w:tcPr>
            <w:tcW w:w="922" w:type="dxa"/>
            <w:tcBorders>
              <w:top w:val="nil"/>
              <w:left w:val="nil"/>
              <w:bottom w:val="single" w:sz="4" w:space="0" w:color="auto"/>
              <w:right w:val="single" w:sz="4" w:space="0" w:color="auto"/>
            </w:tcBorders>
            <w:vAlign w:val="center"/>
          </w:tcPr>
          <w:p w14:paraId="5E8229C1" w14:textId="77777777" w:rsidR="00E278FA" w:rsidRDefault="00E278FA">
            <w:pPr>
              <w:jc w:val="center"/>
              <w:rPr>
                <w:rFonts w:ascii="Calibri" w:hAnsi="Calibri"/>
                <w:color w:val="000000"/>
                <w:sz w:val="22"/>
                <w:szCs w:val="22"/>
              </w:rPr>
            </w:pPr>
          </w:p>
        </w:tc>
      </w:tr>
      <w:tr w:rsidR="00E278FA" w14:paraId="46FCBA6B" w14:textId="77777777" w:rsidTr="003B3B12">
        <w:trPr>
          <w:trHeight w:val="809"/>
        </w:trPr>
        <w:tc>
          <w:tcPr>
            <w:tcW w:w="1990" w:type="dxa"/>
            <w:tcBorders>
              <w:top w:val="nil"/>
              <w:left w:val="single" w:sz="4" w:space="0" w:color="auto"/>
              <w:bottom w:val="single" w:sz="4" w:space="0" w:color="auto"/>
              <w:right w:val="single" w:sz="4" w:space="0" w:color="auto"/>
            </w:tcBorders>
            <w:vAlign w:val="center"/>
          </w:tcPr>
          <w:p w14:paraId="14183604" w14:textId="1D0AD343" w:rsidR="00E278FA" w:rsidRDefault="00E278FA">
            <w:pPr>
              <w:rPr>
                <w:rFonts w:ascii="Calibri" w:hAnsi="Calibri"/>
                <w:color w:val="000000"/>
                <w:sz w:val="22"/>
                <w:szCs w:val="22"/>
              </w:rPr>
            </w:pPr>
          </w:p>
        </w:tc>
        <w:tc>
          <w:tcPr>
            <w:tcW w:w="998" w:type="dxa"/>
            <w:tcBorders>
              <w:top w:val="nil"/>
              <w:left w:val="nil"/>
              <w:bottom w:val="single" w:sz="4" w:space="0" w:color="auto"/>
              <w:right w:val="single" w:sz="4" w:space="0" w:color="auto"/>
            </w:tcBorders>
            <w:vAlign w:val="center"/>
          </w:tcPr>
          <w:p w14:paraId="7FDCFF4E" w14:textId="61C6A73E" w:rsidR="00E278FA" w:rsidRDefault="00E278FA">
            <w:pPr>
              <w:rPr>
                <w:rFonts w:ascii="Calibri" w:hAnsi="Calibri"/>
                <w:color w:val="000000"/>
                <w:sz w:val="22"/>
                <w:szCs w:val="22"/>
              </w:rPr>
            </w:pPr>
          </w:p>
        </w:tc>
        <w:tc>
          <w:tcPr>
            <w:tcW w:w="1444" w:type="dxa"/>
            <w:tcBorders>
              <w:top w:val="nil"/>
              <w:left w:val="nil"/>
              <w:bottom w:val="single" w:sz="4" w:space="0" w:color="auto"/>
              <w:right w:val="single" w:sz="4" w:space="0" w:color="auto"/>
            </w:tcBorders>
            <w:shd w:val="clear" w:color="auto" w:fill="CCFFFF"/>
            <w:vAlign w:val="center"/>
          </w:tcPr>
          <w:p w14:paraId="5C3B5AF4" w14:textId="7CE113EF"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7267854C" w14:textId="3564F393"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0871B20B" w14:textId="163975B2" w:rsidR="00E278FA" w:rsidRDefault="00E278FA">
            <w:pPr>
              <w:jc w:val="center"/>
              <w:rPr>
                <w:rFonts w:ascii="Calibri" w:hAnsi="Calibri"/>
                <w:color w:val="000000"/>
                <w:sz w:val="22"/>
                <w:szCs w:val="22"/>
              </w:rPr>
            </w:pPr>
          </w:p>
        </w:tc>
        <w:tc>
          <w:tcPr>
            <w:tcW w:w="840" w:type="dxa"/>
            <w:tcBorders>
              <w:top w:val="nil"/>
              <w:left w:val="nil"/>
              <w:bottom w:val="single" w:sz="4" w:space="0" w:color="auto"/>
              <w:right w:val="single" w:sz="4" w:space="0" w:color="auto"/>
            </w:tcBorders>
            <w:vAlign w:val="center"/>
          </w:tcPr>
          <w:p w14:paraId="0CC8062C" w14:textId="77777777" w:rsidR="00E278FA" w:rsidRDefault="00E278FA">
            <w:pPr>
              <w:jc w:val="center"/>
              <w:rPr>
                <w:rFonts w:ascii="Calibri" w:hAnsi="Calibri"/>
                <w:color w:val="000000"/>
                <w:sz w:val="22"/>
                <w:szCs w:val="22"/>
              </w:rPr>
            </w:pPr>
          </w:p>
        </w:tc>
        <w:tc>
          <w:tcPr>
            <w:tcW w:w="662" w:type="dxa"/>
            <w:tcBorders>
              <w:top w:val="nil"/>
              <w:left w:val="nil"/>
              <w:bottom w:val="single" w:sz="4" w:space="0" w:color="auto"/>
              <w:right w:val="single" w:sz="4" w:space="0" w:color="auto"/>
            </w:tcBorders>
            <w:vAlign w:val="center"/>
          </w:tcPr>
          <w:p w14:paraId="70A185F8" w14:textId="77777777" w:rsidR="00E278FA" w:rsidRDefault="00E278FA">
            <w:pPr>
              <w:jc w:val="center"/>
              <w:rPr>
                <w:rFonts w:ascii="Calibri" w:hAnsi="Calibri"/>
                <w:color w:val="000000"/>
                <w:sz w:val="22"/>
                <w:szCs w:val="22"/>
              </w:rPr>
            </w:pPr>
          </w:p>
        </w:tc>
        <w:tc>
          <w:tcPr>
            <w:tcW w:w="530" w:type="dxa"/>
            <w:tcBorders>
              <w:top w:val="nil"/>
              <w:left w:val="nil"/>
              <w:bottom w:val="single" w:sz="4" w:space="0" w:color="auto"/>
              <w:right w:val="single" w:sz="4" w:space="0" w:color="auto"/>
            </w:tcBorders>
            <w:vAlign w:val="center"/>
          </w:tcPr>
          <w:p w14:paraId="7F9D7FF0" w14:textId="77777777" w:rsidR="00E278FA" w:rsidRDefault="00E278FA">
            <w:pPr>
              <w:jc w:val="center"/>
              <w:rPr>
                <w:rFonts w:ascii="Calibri" w:hAnsi="Calibri"/>
                <w:color w:val="000000"/>
                <w:sz w:val="22"/>
                <w:szCs w:val="22"/>
              </w:rPr>
            </w:pPr>
          </w:p>
        </w:tc>
        <w:tc>
          <w:tcPr>
            <w:tcW w:w="608" w:type="dxa"/>
            <w:tcBorders>
              <w:top w:val="nil"/>
              <w:left w:val="nil"/>
              <w:bottom w:val="single" w:sz="4" w:space="0" w:color="auto"/>
              <w:right w:val="single" w:sz="4" w:space="0" w:color="auto"/>
            </w:tcBorders>
            <w:vAlign w:val="center"/>
          </w:tcPr>
          <w:p w14:paraId="58421C56" w14:textId="77777777" w:rsidR="00E278FA" w:rsidRDefault="00E278FA">
            <w:pPr>
              <w:jc w:val="center"/>
              <w:rPr>
                <w:rFonts w:ascii="Calibri" w:hAnsi="Calibri"/>
                <w:color w:val="000000"/>
                <w:sz w:val="22"/>
                <w:szCs w:val="22"/>
              </w:rPr>
            </w:pPr>
          </w:p>
        </w:tc>
        <w:tc>
          <w:tcPr>
            <w:tcW w:w="922" w:type="dxa"/>
            <w:tcBorders>
              <w:top w:val="nil"/>
              <w:left w:val="nil"/>
              <w:bottom w:val="single" w:sz="4" w:space="0" w:color="auto"/>
              <w:right w:val="single" w:sz="4" w:space="0" w:color="auto"/>
            </w:tcBorders>
            <w:vAlign w:val="center"/>
          </w:tcPr>
          <w:p w14:paraId="7B45FCB6" w14:textId="77777777" w:rsidR="00E278FA" w:rsidRDefault="00E278FA">
            <w:pPr>
              <w:jc w:val="center"/>
              <w:rPr>
                <w:rFonts w:ascii="Calibri" w:hAnsi="Calibri"/>
                <w:color w:val="000000"/>
                <w:sz w:val="22"/>
                <w:szCs w:val="22"/>
              </w:rPr>
            </w:pPr>
          </w:p>
        </w:tc>
      </w:tr>
      <w:tr w:rsidR="00E278FA" w14:paraId="1159DDC5" w14:textId="77777777" w:rsidTr="003B3B12">
        <w:trPr>
          <w:trHeight w:val="765"/>
        </w:trPr>
        <w:tc>
          <w:tcPr>
            <w:tcW w:w="1990" w:type="dxa"/>
            <w:tcBorders>
              <w:top w:val="nil"/>
              <w:left w:val="single" w:sz="4" w:space="0" w:color="auto"/>
              <w:bottom w:val="single" w:sz="4" w:space="0" w:color="auto"/>
              <w:right w:val="single" w:sz="4" w:space="0" w:color="auto"/>
            </w:tcBorders>
            <w:vAlign w:val="center"/>
          </w:tcPr>
          <w:p w14:paraId="68886EB7" w14:textId="1CDA0381" w:rsidR="00E278FA" w:rsidRDefault="00E278FA">
            <w:pPr>
              <w:rPr>
                <w:rFonts w:ascii="Calibri" w:hAnsi="Calibri"/>
                <w:color w:val="000000"/>
                <w:sz w:val="22"/>
                <w:szCs w:val="22"/>
              </w:rPr>
            </w:pPr>
          </w:p>
        </w:tc>
        <w:tc>
          <w:tcPr>
            <w:tcW w:w="998" w:type="dxa"/>
            <w:tcBorders>
              <w:top w:val="nil"/>
              <w:left w:val="nil"/>
              <w:bottom w:val="single" w:sz="4" w:space="0" w:color="auto"/>
              <w:right w:val="single" w:sz="4" w:space="0" w:color="auto"/>
            </w:tcBorders>
            <w:vAlign w:val="center"/>
          </w:tcPr>
          <w:p w14:paraId="550C4622" w14:textId="222FBFB3" w:rsidR="00E278FA" w:rsidRDefault="00E278FA">
            <w:pPr>
              <w:rPr>
                <w:rFonts w:ascii="Calibri" w:hAnsi="Calibri"/>
                <w:color w:val="000000"/>
                <w:sz w:val="22"/>
                <w:szCs w:val="22"/>
              </w:rPr>
            </w:pPr>
          </w:p>
        </w:tc>
        <w:tc>
          <w:tcPr>
            <w:tcW w:w="1444" w:type="dxa"/>
            <w:tcBorders>
              <w:top w:val="nil"/>
              <w:left w:val="nil"/>
              <w:bottom w:val="single" w:sz="4" w:space="0" w:color="auto"/>
              <w:right w:val="single" w:sz="4" w:space="0" w:color="auto"/>
            </w:tcBorders>
            <w:shd w:val="clear" w:color="auto" w:fill="CCFFFF"/>
            <w:vAlign w:val="center"/>
          </w:tcPr>
          <w:p w14:paraId="52EB7685" w14:textId="1E043346"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4324C0FB" w14:textId="6480031C"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740C41A9" w14:textId="21E4E05D" w:rsidR="00E278FA" w:rsidRDefault="00E278FA">
            <w:pPr>
              <w:jc w:val="center"/>
              <w:rPr>
                <w:rFonts w:ascii="Calibri" w:hAnsi="Calibri"/>
                <w:color w:val="000000"/>
                <w:sz w:val="22"/>
                <w:szCs w:val="22"/>
              </w:rPr>
            </w:pPr>
          </w:p>
        </w:tc>
        <w:tc>
          <w:tcPr>
            <w:tcW w:w="840" w:type="dxa"/>
            <w:tcBorders>
              <w:top w:val="nil"/>
              <w:left w:val="nil"/>
              <w:bottom w:val="single" w:sz="4" w:space="0" w:color="auto"/>
              <w:right w:val="single" w:sz="4" w:space="0" w:color="auto"/>
            </w:tcBorders>
            <w:vAlign w:val="center"/>
          </w:tcPr>
          <w:p w14:paraId="153FE07D" w14:textId="73A1D13C" w:rsidR="00E278FA" w:rsidRDefault="00E278FA">
            <w:pPr>
              <w:jc w:val="center"/>
              <w:rPr>
                <w:rFonts w:ascii="Calibri" w:hAnsi="Calibri"/>
                <w:color w:val="000000"/>
                <w:sz w:val="22"/>
                <w:szCs w:val="22"/>
              </w:rPr>
            </w:pPr>
          </w:p>
        </w:tc>
        <w:tc>
          <w:tcPr>
            <w:tcW w:w="662" w:type="dxa"/>
            <w:tcBorders>
              <w:top w:val="nil"/>
              <w:left w:val="nil"/>
              <w:bottom w:val="single" w:sz="4" w:space="0" w:color="auto"/>
              <w:right w:val="single" w:sz="4" w:space="0" w:color="auto"/>
            </w:tcBorders>
            <w:vAlign w:val="center"/>
          </w:tcPr>
          <w:p w14:paraId="4E93EB0F" w14:textId="5A61C3CF" w:rsidR="00E278FA" w:rsidRDefault="00E278FA">
            <w:pPr>
              <w:jc w:val="center"/>
              <w:rPr>
                <w:rFonts w:ascii="Calibri" w:hAnsi="Calibri"/>
                <w:color w:val="000000"/>
                <w:sz w:val="22"/>
                <w:szCs w:val="22"/>
              </w:rPr>
            </w:pPr>
          </w:p>
        </w:tc>
        <w:tc>
          <w:tcPr>
            <w:tcW w:w="530" w:type="dxa"/>
            <w:tcBorders>
              <w:top w:val="nil"/>
              <w:left w:val="nil"/>
              <w:bottom w:val="single" w:sz="4" w:space="0" w:color="auto"/>
              <w:right w:val="single" w:sz="4" w:space="0" w:color="auto"/>
            </w:tcBorders>
            <w:vAlign w:val="center"/>
          </w:tcPr>
          <w:p w14:paraId="1BAD7B83" w14:textId="4A8B3AF6" w:rsidR="00E278FA" w:rsidRDefault="00E278FA">
            <w:pPr>
              <w:jc w:val="center"/>
              <w:rPr>
                <w:rFonts w:ascii="Calibri" w:hAnsi="Calibri"/>
                <w:color w:val="000000"/>
                <w:sz w:val="22"/>
                <w:szCs w:val="22"/>
              </w:rPr>
            </w:pPr>
          </w:p>
        </w:tc>
        <w:tc>
          <w:tcPr>
            <w:tcW w:w="608" w:type="dxa"/>
            <w:tcBorders>
              <w:top w:val="nil"/>
              <w:left w:val="nil"/>
              <w:bottom w:val="single" w:sz="4" w:space="0" w:color="auto"/>
              <w:right w:val="single" w:sz="4" w:space="0" w:color="auto"/>
            </w:tcBorders>
            <w:vAlign w:val="center"/>
          </w:tcPr>
          <w:p w14:paraId="69681AFE" w14:textId="0C198836" w:rsidR="00E278FA" w:rsidRDefault="00E278FA">
            <w:pPr>
              <w:jc w:val="center"/>
              <w:rPr>
                <w:rFonts w:ascii="Calibri" w:hAnsi="Calibri"/>
                <w:color w:val="000000"/>
                <w:sz w:val="22"/>
                <w:szCs w:val="22"/>
              </w:rPr>
            </w:pPr>
          </w:p>
        </w:tc>
        <w:tc>
          <w:tcPr>
            <w:tcW w:w="922" w:type="dxa"/>
            <w:tcBorders>
              <w:top w:val="nil"/>
              <w:left w:val="nil"/>
              <w:bottom w:val="single" w:sz="4" w:space="0" w:color="auto"/>
              <w:right w:val="single" w:sz="4" w:space="0" w:color="auto"/>
            </w:tcBorders>
            <w:vAlign w:val="center"/>
          </w:tcPr>
          <w:p w14:paraId="59E06A46" w14:textId="43576DBB" w:rsidR="00E278FA" w:rsidRDefault="00E278FA">
            <w:pPr>
              <w:jc w:val="center"/>
              <w:rPr>
                <w:rFonts w:ascii="Calibri" w:hAnsi="Calibri"/>
                <w:color w:val="000000"/>
                <w:sz w:val="22"/>
                <w:szCs w:val="22"/>
              </w:rPr>
            </w:pPr>
          </w:p>
        </w:tc>
      </w:tr>
      <w:tr w:rsidR="00E278FA" w14:paraId="23B7CFC7" w14:textId="77777777" w:rsidTr="003B3B12">
        <w:trPr>
          <w:trHeight w:val="765"/>
        </w:trPr>
        <w:tc>
          <w:tcPr>
            <w:tcW w:w="1990" w:type="dxa"/>
            <w:tcBorders>
              <w:top w:val="nil"/>
              <w:left w:val="single" w:sz="4" w:space="0" w:color="auto"/>
              <w:bottom w:val="single" w:sz="4" w:space="0" w:color="auto"/>
              <w:right w:val="single" w:sz="4" w:space="0" w:color="auto"/>
            </w:tcBorders>
            <w:vAlign w:val="center"/>
          </w:tcPr>
          <w:p w14:paraId="3F9D75FB" w14:textId="772192C4" w:rsidR="00E278FA" w:rsidRDefault="00E278FA">
            <w:pPr>
              <w:rPr>
                <w:rFonts w:ascii="Calibri" w:hAnsi="Calibri"/>
                <w:color w:val="000000"/>
                <w:sz w:val="22"/>
                <w:szCs w:val="22"/>
              </w:rPr>
            </w:pPr>
          </w:p>
        </w:tc>
        <w:tc>
          <w:tcPr>
            <w:tcW w:w="998" w:type="dxa"/>
            <w:tcBorders>
              <w:top w:val="nil"/>
              <w:left w:val="nil"/>
              <w:bottom w:val="single" w:sz="4" w:space="0" w:color="auto"/>
              <w:right w:val="single" w:sz="4" w:space="0" w:color="auto"/>
            </w:tcBorders>
            <w:vAlign w:val="center"/>
          </w:tcPr>
          <w:p w14:paraId="16C3E67E" w14:textId="2465F981" w:rsidR="00E278FA" w:rsidRDefault="00E278FA">
            <w:pPr>
              <w:rPr>
                <w:rFonts w:ascii="Calibri" w:hAnsi="Calibri"/>
                <w:color w:val="000000"/>
                <w:sz w:val="22"/>
                <w:szCs w:val="22"/>
              </w:rPr>
            </w:pPr>
          </w:p>
        </w:tc>
        <w:tc>
          <w:tcPr>
            <w:tcW w:w="1444" w:type="dxa"/>
            <w:tcBorders>
              <w:top w:val="nil"/>
              <w:left w:val="nil"/>
              <w:bottom w:val="single" w:sz="4" w:space="0" w:color="auto"/>
              <w:right w:val="single" w:sz="4" w:space="0" w:color="auto"/>
            </w:tcBorders>
            <w:shd w:val="clear" w:color="auto" w:fill="CCFFFF"/>
            <w:vAlign w:val="center"/>
          </w:tcPr>
          <w:p w14:paraId="746E2E1C" w14:textId="42DFF27A"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13DA3920" w14:textId="1E9E884F"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35CE3C58" w14:textId="7BF91B70" w:rsidR="00E278FA" w:rsidRDefault="00E278FA">
            <w:pPr>
              <w:jc w:val="center"/>
              <w:rPr>
                <w:rFonts w:ascii="Calibri" w:hAnsi="Calibri"/>
                <w:color w:val="000000"/>
                <w:sz w:val="22"/>
                <w:szCs w:val="22"/>
              </w:rPr>
            </w:pPr>
          </w:p>
        </w:tc>
        <w:tc>
          <w:tcPr>
            <w:tcW w:w="840" w:type="dxa"/>
            <w:tcBorders>
              <w:top w:val="nil"/>
              <w:left w:val="nil"/>
              <w:bottom w:val="single" w:sz="4" w:space="0" w:color="auto"/>
              <w:right w:val="single" w:sz="4" w:space="0" w:color="auto"/>
            </w:tcBorders>
            <w:vAlign w:val="center"/>
          </w:tcPr>
          <w:p w14:paraId="43EDCCE4" w14:textId="33DE8DF7" w:rsidR="00E278FA" w:rsidRDefault="00E278FA">
            <w:pPr>
              <w:jc w:val="center"/>
              <w:rPr>
                <w:rFonts w:ascii="Calibri" w:hAnsi="Calibri"/>
                <w:color w:val="000000"/>
                <w:sz w:val="22"/>
                <w:szCs w:val="22"/>
              </w:rPr>
            </w:pPr>
          </w:p>
        </w:tc>
        <w:tc>
          <w:tcPr>
            <w:tcW w:w="662" w:type="dxa"/>
            <w:tcBorders>
              <w:top w:val="nil"/>
              <w:left w:val="nil"/>
              <w:bottom w:val="single" w:sz="4" w:space="0" w:color="auto"/>
              <w:right w:val="single" w:sz="4" w:space="0" w:color="auto"/>
            </w:tcBorders>
            <w:vAlign w:val="center"/>
          </w:tcPr>
          <w:p w14:paraId="14DA2744" w14:textId="5FD2C50E" w:rsidR="00E278FA" w:rsidRDefault="00E278FA">
            <w:pPr>
              <w:jc w:val="center"/>
              <w:rPr>
                <w:rFonts w:ascii="Calibri" w:hAnsi="Calibri"/>
                <w:color w:val="000000"/>
                <w:sz w:val="22"/>
                <w:szCs w:val="22"/>
              </w:rPr>
            </w:pPr>
          </w:p>
        </w:tc>
        <w:tc>
          <w:tcPr>
            <w:tcW w:w="530" w:type="dxa"/>
            <w:tcBorders>
              <w:top w:val="nil"/>
              <w:left w:val="nil"/>
              <w:bottom w:val="single" w:sz="4" w:space="0" w:color="auto"/>
              <w:right w:val="single" w:sz="4" w:space="0" w:color="auto"/>
            </w:tcBorders>
            <w:vAlign w:val="center"/>
          </w:tcPr>
          <w:p w14:paraId="1021066A" w14:textId="1E9F497B" w:rsidR="00E278FA" w:rsidRDefault="00E278FA">
            <w:pPr>
              <w:jc w:val="center"/>
              <w:rPr>
                <w:rFonts w:ascii="Calibri" w:hAnsi="Calibri"/>
                <w:color w:val="000000"/>
                <w:sz w:val="22"/>
                <w:szCs w:val="22"/>
              </w:rPr>
            </w:pPr>
          </w:p>
        </w:tc>
        <w:tc>
          <w:tcPr>
            <w:tcW w:w="608" w:type="dxa"/>
            <w:tcBorders>
              <w:top w:val="nil"/>
              <w:left w:val="nil"/>
              <w:bottom w:val="single" w:sz="4" w:space="0" w:color="auto"/>
              <w:right w:val="single" w:sz="4" w:space="0" w:color="auto"/>
            </w:tcBorders>
            <w:vAlign w:val="center"/>
          </w:tcPr>
          <w:p w14:paraId="5DFFD883" w14:textId="1401A839" w:rsidR="00E278FA" w:rsidRDefault="00E278FA">
            <w:pPr>
              <w:jc w:val="center"/>
              <w:rPr>
                <w:rFonts w:ascii="Calibri" w:hAnsi="Calibri"/>
                <w:color w:val="000000"/>
                <w:sz w:val="22"/>
                <w:szCs w:val="22"/>
              </w:rPr>
            </w:pPr>
          </w:p>
        </w:tc>
        <w:tc>
          <w:tcPr>
            <w:tcW w:w="922" w:type="dxa"/>
            <w:tcBorders>
              <w:top w:val="nil"/>
              <w:left w:val="nil"/>
              <w:bottom w:val="single" w:sz="4" w:space="0" w:color="auto"/>
              <w:right w:val="single" w:sz="4" w:space="0" w:color="auto"/>
            </w:tcBorders>
            <w:vAlign w:val="center"/>
          </w:tcPr>
          <w:p w14:paraId="3B2208C9" w14:textId="72C53EA8" w:rsidR="00E278FA" w:rsidRDefault="00E278FA">
            <w:pPr>
              <w:jc w:val="center"/>
              <w:rPr>
                <w:rFonts w:ascii="Calibri" w:hAnsi="Calibri"/>
                <w:color w:val="000000"/>
                <w:sz w:val="22"/>
                <w:szCs w:val="22"/>
              </w:rPr>
            </w:pPr>
          </w:p>
        </w:tc>
      </w:tr>
      <w:tr w:rsidR="00E278FA" w14:paraId="6450004D" w14:textId="77777777" w:rsidTr="003B3B12">
        <w:trPr>
          <w:trHeight w:val="765"/>
        </w:trPr>
        <w:tc>
          <w:tcPr>
            <w:tcW w:w="1990" w:type="dxa"/>
            <w:tcBorders>
              <w:top w:val="nil"/>
              <w:left w:val="single" w:sz="4" w:space="0" w:color="auto"/>
              <w:bottom w:val="single" w:sz="4" w:space="0" w:color="auto"/>
              <w:right w:val="single" w:sz="4" w:space="0" w:color="auto"/>
            </w:tcBorders>
            <w:vAlign w:val="center"/>
          </w:tcPr>
          <w:p w14:paraId="5DAAC714" w14:textId="2C475E72" w:rsidR="00E278FA" w:rsidRDefault="00E278FA">
            <w:pPr>
              <w:rPr>
                <w:rFonts w:ascii="Calibri" w:hAnsi="Calibri"/>
                <w:color w:val="000000"/>
                <w:sz w:val="22"/>
                <w:szCs w:val="22"/>
              </w:rPr>
            </w:pPr>
          </w:p>
        </w:tc>
        <w:tc>
          <w:tcPr>
            <w:tcW w:w="998" w:type="dxa"/>
            <w:tcBorders>
              <w:top w:val="nil"/>
              <w:left w:val="nil"/>
              <w:bottom w:val="single" w:sz="4" w:space="0" w:color="auto"/>
              <w:right w:val="single" w:sz="4" w:space="0" w:color="auto"/>
            </w:tcBorders>
            <w:vAlign w:val="center"/>
          </w:tcPr>
          <w:p w14:paraId="7BA43689" w14:textId="0154C648" w:rsidR="00E278FA" w:rsidRDefault="00E278FA">
            <w:pPr>
              <w:rPr>
                <w:rFonts w:ascii="Calibri" w:hAnsi="Calibri"/>
                <w:color w:val="000000"/>
                <w:sz w:val="22"/>
                <w:szCs w:val="22"/>
              </w:rPr>
            </w:pPr>
          </w:p>
        </w:tc>
        <w:tc>
          <w:tcPr>
            <w:tcW w:w="1444" w:type="dxa"/>
            <w:tcBorders>
              <w:top w:val="nil"/>
              <w:left w:val="nil"/>
              <w:bottom w:val="single" w:sz="4" w:space="0" w:color="auto"/>
              <w:right w:val="single" w:sz="4" w:space="0" w:color="auto"/>
            </w:tcBorders>
            <w:shd w:val="clear" w:color="auto" w:fill="CCFFFF"/>
            <w:vAlign w:val="center"/>
          </w:tcPr>
          <w:p w14:paraId="65CD11AA" w14:textId="6467E8A4"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134B9A84" w14:textId="29D17AFC" w:rsidR="00E278FA" w:rsidRDefault="00E278FA">
            <w:pPr>
              <w:jc w:val="center"/>
              <w:rPr>
                <w:rFonts w:ascii="Calibri" w:hAnsi="Calibri"/>
                <w:color w:val="000000"/>
                <w:sz w:val="22"/>
                <w:szCs w:val="22"/>
              </w:rPr>
            </w:pPr>
          </w:p>
        </w:tc>
        <w:tc>
          <w:tcPr>
            <w:tcW w:w="1403" w:type="dxa"/>
            <w:tcBorders>
              <w:top w:val="nil"/>
              <w:left w:val="nil"/>
              <w:bottom w:val="single" w:sz="4" w:space="0" w:color="auto"/>
              <w:right w:val="single" w:sz="4" w:space="0" w:color="auto"/>
            </w:tcBorders>
            <w:shd w:val="clear" w:color="auto" w:fill="CCFFFF"/>
            <w:vAlign w:val="center"/>
          </w:tcPr>
          <w:p w14:paraId="567380FC" w14:textId="7AC31A36" w:rsidR="00E278FA" w:rsidRDefault="00E278FA">
            <w:pPr>
              <w:jc w:val="center"/>
              <w:rPr>
                <w:rFonts w:ascii="Calibri" w:hAnsi="Calibri"/>
                <w:color w:val="000000"/>
                <w:sz w:val="22"/>
                <w:szCs w:val="22"/>
              </w:rPr>
            </w:pPr>
          </w:p>
        </w:tc>
        <w:tc>
          <w:tcPr>
            <w:tcW w:w="840" w:type="dxa"/>
            <w:tcBorders>
              <w:top w:val="nil"/>
              <w:left w:val="nil"/>
              <w:bottom w:val="single" w:sz="4" w:space="0" w:color="auto"/>
              <w:right w:val="single" w:sz="4" w:space="0" w:color="auto"/>
            </w:tcBorders>
            <w:vAlign w:val="center"/>
          </w:tcPr>
          <w:p w14:paraId="282824E1" w14:textId="69C9B8CA" w:rsidR="00E278FA" w:rsidRDefault="00E278FA">
            <w:pPr>
              <w:jc w:val="center"/>
              <w:rPr>
                <w:rFonts w:ascii="Calibri" w:hAnsi="Calibri"/>
                <w:color w:val="000000"/>
                <w:sz w:val="22"/>
                <w:szCs w:val="22"/>
              </w:rPr>
            </w:pPr>
          </w:p>
        </w:tc>
        <w:tc>
          <w:tcPr>
            <w:tcW w:w="662" w:type="dxa"/>
            <w:tcBorders>
              <w:top w:val="nil"/>
              <w:left w:val="nil"/>
              <w:bottom w:val="single" w:sz="4" w:space="0" w:color="auto"/>
              <w:right w:val="single" w:sz="4" w:space="0" w:color="auto"/>
            </w:tcBorders>
            <w:vAlign w:val="center"/>
          </w:tcPr>
          <w:p w14:paraId="271BA3B5" w14:textId="422A3F43" w:rsidR="00E278FA" w:rsidRDefault="00E278FA">
            <w:pPr>
              <w:jc w:val="center"/>
              <w:rPr>
                <w:rFonts w:ascii="Calibri" w:hAnsi="Calibri"/>
                <w:color w:val="000000"/>
                <w:sz w:val="22"/>
                <w:szCs w:val="22"/>
              </w:rPr>
            </w:pPr>
          </w:p>
        </w:tc>
        <w:tc>
          <w:tcPr>
            <w:tcW w:w="530" w:type="dxa"/>
            <w:tcBorders>
              <w:top w:val="nil"/>
              <w:left w:val="nil"/>
              <w:bottom w:val="single" w:sz="4" w:space="0" w:color="auto"/>
              <w:right w:val="single" w:sz="4" w:space="0" w:color="auto"/>
            </w:tcBorders>
            <w:vAlign w:val="center"/>
          </w:tcPr>
          <w:p w14:paraId="6A6413AB" w14:textId="65B7404A" w:rsidR="00E278FA" w:rsidRDefault="00E278FA">
            <w:pPr>
              <w:jc w:val="center"/>
              <w:rPr>
                <w:rFonts w:ascii="Calibri" w:hAnsi="Calibri"/>
                <w:color w:val="000000"/>
                <w:sz w:val="22"/>
                <w:szCs w:val="22"/>
              </w:rPr>
            </w:pPr>
          </w:p>
        </w:tc>
        <w:tc>
          <w:tcPr>
            <w:tcW w:w="608" w:type="dxa"/>
            <w:tcBorders>
              <w:top w:val="nil"/>
              <w:left w:val="nil"/>
              <w:bottom w:val="single" w:sz="4" w:space="0" w:color="auto"/>
              <w:right w:val="single" w:sz="4" w:space="0" w:color="auto"/>
            </w:tcBorders>
            <w:vAlign w:val="center"/>
          </w:tcPr>
          <w:p w14:paraId="1C537AD0" w14:textId="023C7DEB" w:rsidR="00E278FA" w:rsidRDefault="00E278FA">
            <w:pPr>
              <w:jc w:val="center"/>
              <w:rPr>
                <w:rFonts w:ascii="Calibri" w:hAnsi="Calibri"/>
                <w:color w:val="000000"/>
                <w:sz w:val="22"/>
                <w:szCs w:val="22"/>
              </w:rPr>
            </w:pPr>
          </w:p>
        </w:tc>
        <w:tc>
          <w:tcPr>
            <w:tcW w:w="922" w:type="dxa"/>
            <w:tcBorders>
              <w:top w:val="nil"/>
              <w:left w:val="nil"/>
              <w:bottom w:val="single" w:sz="4" w:space="0" w:color="auto"/>
              <w:right w:val="single" w:sz="4" w:space="0" w:color="auto"/>
            </w:tcBorders>
            <w:vAlign w:val="center"/>
          </w:tcPr>
          <w:p w14:paraId="499B426C" w14:textId="5E085F4A" w:rsidR="00E278FA" w:rsidRDefault="00E278FA">
            <w:pPr>
              <w:jc w:val="center"/>
              <w:rPr>
                <w:rFonts w:ascii="Calibri" w:hAnsi="Calibri"/>
                <w:color w:val="000000"/>
                <w:sz w:val="22"/>
                <w:szCs w:val="22"/>
              </w:rPr>
            </w:pPr>
          </w:p>
        </w:tc>
      </w:tr>
    </w:tbl>
    <w:p w14:paraId="6C28665B" w14:textId="77777777" w:rsidR="00E278FA" w:rsidRDefault="00E278FA" w:rsidP="00E278FA">
      <w:pPr>
        <w:rPr>
          <w:lang w:eastAsia="ja-JP"/>
        </w:rPr>
      </w:pPr>
    </w:p>
    <w:p w14:paraId="1C20AE6F" w14:textId="7BD3E7D0" w:rsidR="003B3B12" w:rsidRDefault="003B3B12">
      <w:pPr>
        <w:spacing w:after="160" w:line="259" w:lineRule="auto"/>
      </w:pPr>
    </w:p>
    <w:tbl>
      <w:tblPr>
        <w:tblW w:w="1080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59"/>
        <w:gridCol w:w="5109"/>
        <w:gridCol w:w="2732"/>
      </w:tblGrid>
      <w:tr w:rsidR="003B3B12" w14:paraId="230A4195" w14:textId="77777777" w:rsidTr="003B3B12">
        <w:trPr>
          <w:trHeight w:val="386"/>
          <w:tblHeader/>
        </w:trPr>
        <w:tc>
          <w:tcPr>
            <w:tcW w:w="10800" w:type="dxa"/>
            <w:gridSpan w:val="3"/>
            <w:tcBorders>
              <w:top w:val="single" w:sz="4" w:space="0" w:color="auto"/>
              <w:left w:val="single" w:sz="4" w:space="0" w:color="auto"/>
              <w:bottom w:val="single" w:sz="6" w:space="0" w:color="auto"/>
              <w:right w:val="single" w:sz="4" w:space="0" w:color="auto"/>
            </w:tcBorders>
            <w:shd w:val="clear" w:color="auto" w:fill="C0C0C0"/>
            <w:hideMark/>
          </w:tcPr>
          <w:p w14:paraId="38BF6ECB" w14:textId="6356C357" w:rsidR="003B3B12" w:rsidRDefault="00B85928" w:rsidP="00BD034A">
            <w:pPr>
              <w:jc w:val="center"/>
              <w:rPr>
                <w:rFonts w:ascii="Calibri" w:hAnsi="Calibri"/>
                <w:b/>
                <w:bCs/>
                <w:color w:val="000000"/>
                <w:sz w:val="22"/>
                <w:szCs w:val="22"/>
              </w:rPr>
            </w:pPr>
            <w:r>
              <w:rPr>
                <w:rFonts w:ascii="Calibri" w:hAnsi="Calibri"/>
                <w:b/>
                <w:bCs/>
                <w:color w:val="000000"/>
                <w:sz w:val="22"/>
                <w:szCs w:val="22"/>
              </w:rPr>
              <w:t xml:space="preserve">RFP Chart 3 </w:t>
            </w:r>
            <w:r w:rsidR="003B3B12">
              <w:rPr>
                <w:rFonts w:ascii="Calibri" w:hAnsi="Calibri"/>
                <w:b/>
                <w:bCs/>
                <w:color w:val="000000"/>
                <w:sz w:val="22"/>
                <w:szCs w:val="22"/>
              </w:rPr>
              <w:t xml:space="preserve">– </w:t>
            </w:r>
            <w:r>
              <w:rPr>
                <w:rFonts w:ascii="Calibri" w:hAnsi="Calibri"/>
                <w:b/>
                <w:bCs/>
                <w:color w:val="000000"/>
                <w:sz w:val="22"/>
                <w:szCs w:val="22"/>
              </w:rPr>
              <w:t>Projected FY202</w:t>
            </w:r>
            <w:r w:rsidR="00BD034A">
              <w:rPr>
                <w:rFonts w:ascii="Calibri" w:hAnsi="Calibri"/>
                <w:b/>
                <w:bCs/>
                <w:color w:val="000000"/>
                <w:sz w:val="22"/>
                <w:szCs w:val="22"/>
              </w:rPr>
              <w:t>1</w:t>
            </w:r>
            <w:r>
              <w:rPr>
                <w:rFonts w:ascii="Calibri" w:hAnsi="Calibri"/>
                <w:b/>
                <w:bCs/>
                <w:color w:val="000000"/>
                <w:sz w:val="22"/>
                <w:szCs w:val="22"/>
              </w:rPr>
              <w:t xml:space="preserve"> </w:t>
            </w:r>
            <w:r w:rsidR="003B3B12">
              <w:rPr>
                <w:rFonts w:ascii="Calibri" w:hAnsi="Calibri"/>
                <w:b/>
                <w:bCs/>
                <w:color w:val="000000"/>
                <w:sz w:val="22"/>
                <w:szCs w:val="22"/>
              </w:rPr>
              <w:t>Career Development Activities</w:t>
            </w:r>
          </w:p>
        </w:tc>
      </w:tr>
      <w:tr w:rsidR="003B3B12" w14:paraId="39AB9BAE" w14:textId="77777777" w:rsidTr="003B3B12">
        <w:trPr>
          <w:trHeight w:val="746"/>
          <w:tblHeader/>
        </w:trPr>
        <w:tc>
          <w:tcPr>
            <w:tcW w:w="2959" w:type="dxa"/>
            <w:tcBorders>
              <w:top w:val="single" w:sz="6" w:space="0" w:color="auto"/>
              <w:left w:val="single" w:sz="4" w:space="0" w:color="auto"/>
              <w:bottom w:val="single" w:sz="6" w:space="0" w:color="auto"/>
              <w:right w:val="single" w:sz="6" w:space="0" w:color="auto"/>
            </w:tcBorders>
            <w:shd w:val="clear" w:color="auto" w:fill="C0C0C0"/>
            <w:hideMark/>
          </w:tcPr>
          <w:p w14:paraId="5B82B0D1" w14:textId="77777777" w:rsidR="003B3B12" w:rsidRDefault="003B3B12">
            <w:pPr>
              <w:jc w:val="center"/>
              <w:rPr>
                <w:rFonts w:ascii="Calibri" w:hAnsi="Calibri"/>
                <w:b/>
                <w:bCs/>
                <w:color w:val="000000"/>
                <w:sz w:val="22"/>
                <w:szCs w:val="22"/>
              </w:rPr>
            </w:pPr>
            <w:r>
              <w:rPr>
                <w:rFonts w:ascii="Calibri" w:hAnsi="Calibri"/>
                <w:b/>
                <w:bCs/>
                <w:color w:val="000000"/>
                <w:sz w:val="22"/>
                <w:szCs w:val="22"/>
              </w:rPr>
              <w:t>Name of School (or regional)</w:t>
            </w:r>
          </w:p>
        </w:tc>
        <w:tc>
          <w:tcPr>
            <w:tcW w:w="5109" w:type="dxa"/>
            <w:tcBorders>
              <w:top w:val="single" w:sz="6" w:space="0" w:color="auto"/>
              <w:left w:val="single" w:sz="6" w:space="0" w:color="auto"/>
              <w:bottom w:val="single" w:sz="6" w:space="0" w:color="auto"/>
              <w:right w:val="single" w:sz="6" w:space="0" w:color="auto"/>
            </w:tcBorders>
            <w:shd w:val="clear" w:color="auto" w:fill="C0C0C0"/>
            <w:hideMark/>
          </w:tcPr>
          <w:p w14:paraId="3FC62AE7" w14:textId="77777777" w:rsidR="003B3B12" w:rsidRDefault="003B3B12">
            <w:pPr>
              <w:jc w:val="center"/>
              <w:rPr>
                <w:rFonts w:ascii="Calibri" w:hAnsi="Calibri"/>
                <w:b/>
                <w:bCs/>
                <w:color w:val="000000"/>
                <w:sz w:val="22"/>
                <w:szCs w:val="22"/>
              </w:rPr>
            </w:pPr>
            <w:r>
              <w:rPr>
                <w:rFonts w:ascii="Calibri" w:hAnsi="Calibri"/>
                <w:b/>
                <w:bCs/>
                <w:color w:val="000000"/>
                <w:sz w:val="22"/>
                <w:szCs w:val="22"/>
              </w:rPr>
              <w:t>Name and Brief Description of Activity or Program</w:t>
            </w:r>
          </w:p>
        </w:tc>
        <w:tc>
          <w:tcPr>
            <w:tcW w:w="2732" w:type="dxa"/>
            <w:tcBorders>
              <w:top w:val="single" w:sz="6" w:space="0" w:color="auto"/>
              <w:left w:val="single" w:sz="6" w:space="0" w:color="auto"/>
              <w:bottom w:val="single" w:sz="6" w:space="0" w:color="auto"/>
              <w:right w:val="single" w:sz="4" w:space="0" w:color="auto"/>
            </w:tcBorders>
            <w:shd w:val="clear" w:color="auto" w:fill="C0C0C0"/>
            <w:hideMark/>
          </w:tcPr>
          <w:p w14:paraId="3068A5C1" w14:textId="1F153DA8" w:rsidR="003B3B12" w:rsidRDefault="003B3B12">
            <w:pPr>
              <w:jc w:val="center"/>
              <w:rPr>
                <w:rFonts w:ascii="Calibri" w:hAnsi="Calibri"/>
                <w:color w:val="000000"/>
                <w:sz w:val="22"/>
                <w:szCs w:val="22"/>
              </w:rPr>
            </w:pPr>
            <w:r>
              <w:rPr>
                <w:rFonts w:ascii="Calibri" w:hAnsi="Calibri"/>
                <w:b/>
                <w:bCs/>
                <w:color w:val="000000"/>
                <w:sz w:val="22"/>
                <w:szCs w:val="22"/>
              </w:rPr>
              <w:t>Estimated Number of Students to be Served in FY20</w:t>
            </w:r>
            <w:r w:rsidR="00BD034A">
              <w:rPr>
                <w:rFonts w:ascii="Calibri" w:hAnsi="Calibri"/>
                <w:b/>
                <w:bCs/>
                <w:color w:val="000000"/>
                <w:sz w:val="22"/>
                <w:szCs w:val="22"/>
              </w:rPr>
              <w:t>2</w:t>
            </w:r>
            <w:r w:rsidR="003D4B8E">
              <w:rPr>
                <w:rFonts w:ascii="Calibri" w:hAnsi="Calibri"/>
                <w:b/>
                <w:bCs/>
                <w:color w:val="000000"/>
                <w:sz w:val="22"/>
                <w:szCs w:val="22"/>
              </w:rPr>
              <w:t>2</w:t>
            </w:r>
          </w:p>
        </w:tc>
      </w:tr>
      <w:tr w:rsidR="003B3B12" w14:paraId="28106490" w14:textId="77777777" w:rsidTr="003B3B12">
        <w:trPr>
          <w:trHeight w:val="268"/>
        </w:trPr>
        <w:tc>
          <w:tcPr>
            <w:tcW w:w="8068" w:type="dxa"/>
            <w:gridSpan w:val="2"/>
            <w:tcBorders>
              <w:top w:val="single" w:sz="6" w:space="0" w:color="auto"/>
              <w:left w:val="single" w:sz="4" w:space="0" w:color="auto"/>
              <w:bottom w:val="single" w:sz="6" w:space="0" w:color="auto"/>
              <w:right w:val="single" w:sz="6" w:space="0" w:color="auto"/>
            </w:tcBorders>
            <w:shd w:val="clear" w:color="auto" w:fill="99CCFF"/>
            <w:hideMark/>
          </w:tcPr>
          <w:p w14:paraId="07802F64" w14:textId="77777777" w:rsidR="003B3B12" w:rsidRDefault="003B3B12">
            <w:pPr>
              <w:rPr>
                <w:rFonts w:ascii="Calibri" w:hAnsi="Calibri"/>
                <w:color w:val="000000"/>
                <w:sz w:val="22"/>
                <w:szCs w:val="22"/>
              </w:rPr>
            </w:pPr>
            <w:r>
              <w:rPr>
                <w:rFonts w:ascii="Calibri" w:hAnsi="Calibri"/>
                <w:color w:val="000000"/>
                <w:sz w:val="22"/>
                <w:szCs w:val="22"/>
              </w:rPr>
              <w:t>TOTAL</w:t>
            </w:r>
          </w:p>
        </w:tc>
        <w:tc>
          <w:tcPr>
            <w:tcW w:w="2732" w:type="dxa"/>
            <w:tcBorders>
              <w:top w:val="single" w:sz="6" w:space="0" w:color="auto"/>
              <w:left w:val="single" w:sz="6" w:space="0" w:color="auto"/>
              <w:bottom w:val="single" w:sz="6" w:space="0" w:color="auto"/>
              <w:right w:val="single" w:sz="4" w:space="0" w:color="auto"/>
            </w:tcBorders>
            <w:shd w:val="clear" w:color="auto" w:fill="99CCFF"/>
            <w:hideMark/>
          </w:tcPr>
          <w:p w14:paraId="5BA6C640" w14:textId="44045529" w:rsidR="003B3B12" w:rsidRDefault="003B3B12">
            <w:pPr>
              <w:jc w:val="center"/>
              <w:rPr>
                <w:rFonts w:ascii="Calibri" w:hAnsi="Calibri"/>
                <w:color w:val="000000"/>
                <w:sz w:val="22"/>
                <w:szCs w:val="22"/>
              </w:rPr>
            </w:pPr>
          </w:p>
        </w:tc>
      </w:tr>
      <w:tr w:rsidR="003B3B12" w14:paraId="3B0E8122" w14:textId="77777777" w:rsidTr="003B3B12">
        <w:trPr>
          <w:trHeight w:val="720"/>
        </w:trPr>
        <w:tc>
          <w:tcPr>
            <w:tcW w:w="2959" w:type="dxa"/>
            <w:tcBorders>
              <w:top w:val="single" w:sz="6" w:space="0" w:color="auto"/>
              <w:left w:val="single" w:sz="4" w:space="0" w:color="auto"/>
              <w:bottom w:val="single" w:sz="6" w:space="0" w:color="auto"/>
              <w:right w:val="single" w:sz="6" w:space="0" w:color="auto"/>
            </w:tcBorders>
          </w:tcPr>
          <w:p w14:paraId="1823F578" w14:textId="3E2246D6" w:rsidR="003B3B12" w:rsidRDefault="003B3B12">
            <w:pPr>
              <w:rPr>
                <w:rFonts w:ascii="Calibri" w:hAnsi="Calibri" w:cs="Arial"/>
                <w:color w:val="000000"/>
                <w:sz w:val="22"/>
                <w:szCs w:val="22"/>
              </w:rPr>
            </w:pPr>
          </w:p>
        </w:tc>
        <w:tc>
          <w:tcPr>
            <w:tcW w:w="5109" w:type="dxa"/>
            <w:tcBorders>
              <w:top w:val="single" w:sz="6" w:space="0" w:color="auto"/>
              <w:left w:val="single" w:sz="6" w:space="0" w:color="auto"/>
              <w:bottom w:val="single" w:sz="6" w:space="0" w:color="auto"/>
              <w:right w:val="single" w:sz="6" w:space="0" w:color="auto"/>
            </w:tcBorders>
          </w:tcPr>
          <w:p w14:paraId="368CCCC5" w14:textId="69E981B7" w:rsidR="003B3B12" w:rsidRDefault="003B3B12">
            <w:pPr>
              <w:rPr>
                <w:rFonts w:ascii="Calibri" w:hAnsi="Calibri" w:cs="Tahoma"/>
                <w:i/>
                <w:color w:val="000000"/>
                <w:sz w:val="22"/>
                <w:szCs w:val="22"/>
              </w:rPr>
            </w:pPr>
          </w:p>
        </w:tc>
        <w:tc>
          <w:tcPr>
            <w:tcW w:w="2732" w:type="dxa"/>
            <w:tcBorders>
              <w:top w:val="single" w:sz="6" w:space="0" w:color="auto"/>
              <w:left w:val="single" w:sz="6" w:space="0" w:color="auto"/>
              <w:bottom w:val="single" w:sz="6" w:space="0" w:color="auto"/>
              <w:right w:val="single" w:sz="4" w:space="0" w:color="auto"/>
            </w:tcBorders>
          </w:tcPr>
          <w:p w14:paraId="529862AE" w14:textId="367CB99D" w:rsidR="003B3B12" w:rsidRDefault="003B3B12">
            <w:pPr>
              <w:jc w:val="center"/>
              <w:rPr>
                <w:rFonts w:ascii="Calibri" w:hAnsi="Calibri"/>
                <w:sz w:val="22"/>
                <w:szCs w:val="22"/>
              </w:rPr>
            </w:pPr>
          </w:p>
        </w:tc>
      </w:tr>
      <w:tr w:rsidR="003B3B12" w14:paraId="2E1555E8" w14:textId="77777777" w:rsidTr="003B3B12">
        <w:trPr>
          <w:trHeight w:val="720"/>
        </w:trPr>
        <w:tc>
          <w:tcPr>
            <w:tcW w:w="2959" w:type="dxa"/>
            <w:tcBorders>
              <w:top w:val="single" w:sz="6" w:space="0" w:color="auto"/>
              <w:left w:val="single" w:sz="4" w:space="0" w:color="auto"/>
              <w:bottom w:val="single" w:sz="6" w:space="0" w:color="auto"/>
              <w:right w:val="single" w:sz="6" w:space="0" w:color="auto"/>
            </w:tcBorders>
          </w:tcPr>
          <w:p w14:paraId="56008150" w14:textId="77777777" w:rsidR="003B3B12" w:rsidRDefault="003B3B12">
            <w:pPr>
              <w:rPr>
                <w:rFonts w:ascii="Calibri" w:hAnsi="Calibri" w:cs="Arial"/>
                <w:color w:val="000000"/>
                <w:sz w:val="22"/>
                <w:szCs w:val="22"/>
              </w:rPr>
            </w:pPr>
          </w:p>
        </w:tc>
        <w:tc>
          <w:tcPr>
            <w:tcW w:w="5109" w:type="dxa"/>
            <w:tcBorders>
              <w:top w:val="single" w:sz="6" w:space="0" w:color="auto"/>
              <w:left w:val="single" w:sz="6" w:space="0" w:color="auto"/>
              <w:bottom w:val="single" w:sz="6" w:space="0" w:color="auto"/>
              <w:right w:val="single" w:sz="6" w:space="0" w:color="auto"/>
            </w:tcBorders>
          </w:tcPr>
          <w:p w14:paraId="6C6DB83F" w14:textId="77777777" w:rsidR="003B3B12" w:rsidRDefault="003B3B12">
            <w:pPr>
              <w:rPr>
                <w:rFonts w:ascii="Calibri" w:hAnsi="Calibri" w:cs="Tahoma"/>
                <w:i/>
                <w:color w:val="000000"/>
                <w:sz w:val="22"/>
                <w:szCs w:val="22"/>
              </w:rPr>
            </w:pPr>
          </w:p>
        </w:tc>
        <w:tc>
          <w:tcPr>
            <w:tcW w:w="2732" w:type="dxa"/>
            <w:tcBorders>
              <w:top w:val="single" w:sz="6" w:space="0" w:color="auto"/>
              <w:left w:val="single" w:sz="6" w:space="0" w:color="auto"/>
              <w:bottom w:val="single" w:sz="6" w:space="0" w:color="auto"/>
              <w:right w:val="single" w:sz="4" w:space="0" w:color="auto"/>
            </w:tcBorders>
          </w:tcPr>
          <w:p w14:paraId="48422F17" w14:textId="77777777" w:rsidR="003B3B12" w:rsidRDefault="003B3B12">
            <w:pPr>
              <w:jc w:val="center"/>
              <w:rPr>
                <w:rFonts w:ascii="Calibri" w:hAnsi="Calibri"/>
                <w:sz w:val="22"/>
                <w:szCs w:val="22"/>
              </w:rPr>
            </w:pPr>
          </w:p>
        </w:tc>
      </w:tr>
      <w:tr w:rsidR="003B3B12" w14:paraId="7979A80A" w14:textId="77777777" w:rsidTr="003B3B12">
        <w:trPr>
          <w:trHeight w:val="720"/>
        </w:trPr>
        <w:tc>
          <w:tcPr>
            <w:tcW w:w="2959" w:type="dxa"/>
            <w:tcBorders>
              <w:top w:val="single" w:sz="6" w:space="0" w:color="auto"/>
              <w:left w:val="single" w:sz="4" w:space="0" w:color="auto"/>
              <w:bottom w:val="single" w:sz="6" w:space="0" w:color="auto"/>
              <w:right w:val="single" w:sz="6" w:space="0" w:color="auto"/>
            </w:tcBorders>
          </w:tcPr>
          <w:p w14:paraId="526BD2C3" w14:textId="77777777" w:rsidR="003B3B12" w:rsidRDefault="003B3B12">
            <w:pPr>
              <w:rPr>
                <w:rFonts w:ascii="Calibri" w:hAnsi="Calibri" w:cs="Arial"/>
                <w:color w:val="000000"/>
                <w:sz w:val="22"/>
                <w:szCs w:val="22"/>
              </w:rPr>
            </w:pPr>
          </w:p>
        </w:tc>
        <w:tc>
          <w:tcPr>
            <w:tcW w:w="5109" w:type="dxa"/>
            <w:tcBorders>
              <w:top w:val="single" w:sz="6" w:space="0" w:color="auto"/>
              <w:left w:val="single" w:sz="6" w:space="0" w:color="auto"/>
              <w:bottom w:val="single" w:sz="6" w:space="0" w:color="auto"/>
              <w:right w:val="single" w:sz="6" w:space="0" w:color="auto"/>
            </w:tcBorders>
          </w:tcPr>
          <w:p w14:paraId="0D8165E6" w14:textId="77777777" w:rsidR="003B3B12" w:rsidRDefault="003B3B12">
            <w:pPr>
              <w:rPr>
                <w:rFonts w:ascii="Calibri" w:hAnsi="Calibri" w:cs="Tahoma"/>
                <w:i/>
                <w:color w:val="000000"/>
                <w:sz w:val="22"/>
                <w:szCs w:val="22"/>
              </w:rPr>
            </w:pPr>
          </w:p>
        </w:tc>
        <w:tc>
          <w:tcPr>
            <w:tcW w:w="2732" w:type="dxa"/>
            <w:tcBorders>
              <w:top w:val="single" w:sz="6" w:space="0" w:color="auto"/>
              <w:left w:val="single" w:sz="6" w:space="0" w:color="auto"/>
              <w:bottom w:val="single" w:sz="6" w:space="0" w:color="auto"/>
              <w:right w:val="single" w:sz="4" w:space="0" w:color="auto"/>
            </w:tcBorders>
          </w:tcPr>
          <w:p w14:paraId="382EE0FA" w14:textId="77777777" w:rsidR="003B3B12" w:rsidRDefault="003B3B12">
            <w:pPr>
              <w:jc w:val="center"/>
              <w:rPr>
                <w:rFonts w:ascii="Calibri" w:hAnsi="Calibri"/>
                <w:sz w:val="22"/>
                <w:szCs w:val="22"/>
              </w:rPr>
            </w:pPr>
          </w:p>
        </w:tc>
      </w:tr>
      <w:tr w:rsidR="003B3B12" w14:paraId="544B6705" w14:textId="77777777" w:rsidTr="003B3B12">
        <w:trPr>
          <w:trHeight w:val="720"/>
        </w:trPr>
        <w:tc>
          <w:tcPr>
            <w:tcW w:w="2959" w:type="dxa"/>
            <w:tcBorders>
              <w:top w:val="single" w:sz="6" w:space="0" w:color="auto"/>
              <w:left w:val="single" w:sz="4" w:space="0" w:color="auto"/>
              <w:bottom w:val="single" w:sz="6" w:space="0" w:color="auto"/>
              <w:right w:val="single" w:sz="6" w:space="0" w:color="auto"/>
            </w:tcBorders>
          </w:tcPr>
          <w:p w14:paraId="78673220" w14:textId="77777777" w:rsidR="003B3B12" w:rsidRDefault="003B3B12">
            <w:pPr>
              <w:rPr>
                <w:rFonts w:ascii="Calibri" w:hAnsi="Calibri" w:cs="Arial"/>
                <w:color w:val="000000"/>
                <w:sz w:val="22"/>
                <w:szCs w:val="22"/>
              </w:rPr>
            </w:pPr>
          </w:p>
        </w:tc>
        <w:tc>
          <w:tcPr>
            <w:tcW w:w="5109" w:type="dxa"/>
            <w:tcBorders>
              <w:top w:val="single" w:sz="6" w:space="0" w:color="auto"/>
              <w:left w:val="single" w:sz="6" w:space="0" w:color="auto"/>
              <w:bottom w:val="single" w:sz="6" w:space="0" w:color="auto"/>
              <w:right w:val="single" w:sz="6" w:space="0" w:color="auto"/>
            </w:tcBorders>
          </w:tcPr>
          <w:p w14:paraId="29FADF6D" w14:textId="77777777" w:rsidR="003B3B12" w:rsidRDefault="003B3B12">
            <w:pPr>
              <w:rPr>
                <w:rFonts w:ascii="Calibri" w:hAnsi="Calibri" w:cs="Tahoma"/>
                <w:i/>
                <w:color w:val="000000"/>
                <w:sz w:val="22"/>
                <w:szCs w:val="22"/>
              </w:rPr>
            </w:pPr>
          </w:p>
        </w:tc>
        <w:tc>
          <w:tcPr>
            <w:tcW w:w="2732" w:type="dxa"/>
            <w:tcBorders>
              <w:top w:val="single" w:sz="6" w:space="0" w:color="auto"/>
              <w:left w:val="single" w:sz="6" w:space="0" w:color="auto"/>
              <w:bottom w:val="single" w:sz="6" w:space="0" w:color="auto"/>
              <w:right w:val="single" w:sz="4" w:space="0" w:color="auto"/>
            </w:tcBorders>
          </w:tcPr>
          <w:p w14:paraId="185A1E5C" w14:textId="77777777" w:rsidR="003B3B12" w:rsidRDefault="003B3B12">
            <w:pPr>
              <w:jc w:val="center"/>
              <w:rPr>
                <w:rFonts w:ascii="Calibri" w:hAnsi="Calibri"/>
                <w:sz w:val="22"/>
                <w:szCs w:val="22"/>
              </w:rPr>
            </w:pPr>
          </w:p>
        </w:tc>
      </w:tr>
      <w:tr w:rsidR="003B3B12" w14:paraId="71026B0B" w14:textId="77777777" w:rsidTr="003B3B12">
        <w:trPr>
          <w:trHeight w:val="720"/>
        </w:trPr>
        <w:tc>
          <w:tcPr>
            <w:tcW w:w="2959" w:type="dxa"/>
            <w:tcBorders>
              <w:top w:val="single" w:sz="6" w:space="0" w:color="auto"/>
              <w:left w:val="single" w:sz="4" w:space="0" w:color="auto"/>
              <w:bottom w:val="single" w:sz="6" w:space="0" w:color="auto"/>
              <w:right w:val="single" w:sz="6" w:space="0" w:color="auto"/>
            </w:tcBorders>
          </w:tcPr>
          <w:p w14:paraId="12F8DBC5" w14:textId="77777777" w:rsidR="003B3B12" w:rsidRDefault="003B3B12">
            <w:pPr>
              <w:rPr>
                <w:rFonts w:ascii="Calibri" w:hAnsi="Calibri" w:cs="Arial"/>
                <w:color w:val="000000"/>
                <w:sz w:val="22"/>
                <w:szCs w:val="22"/>
              </w:rPr>
            </w:pPr>
          </w:p>
        </w:tc>
        <w:tc>
          <w:tcPr>
            <w:tcW w:w="5109" w:type="dxa"/>
            <w:tcBorders>
              <w:top w:val="single" w:sz="6" w:space="0" w:color="auto"/>
              <w:left w:val="single" w:sz="6" w:space="0" w:color="auto"/>
              <w:bottom w:val="single" w:sz="6" w:space="0" w:color="auto"/>
              <w:right w:val="single" w:sz="6" w:space="0" w:color="auto"/>
            </w:tcBorders>
          </w:tcPr>
          <w:p w14:paraId="7013CBC9" w14:textId="77777777" w:rsidR="003B3B12" w:rsidRDefault="003B3B12">
            <w:pPr>
              <w:rPr>
                <w:rFonts w:ascii="Calibri" w:hAnsi="Calibri" w:cs="Tahoma"/>
                <w:i/>
                <w:color w:val="000000"/>
                <w:sz w:val="22"/>
                <w:szCs w:val="22"/>
              </w:rPr>
            </w:pPr>
          </w:p>
        </w:tc>
        <w:tc>
          <w:tcPr>
            <w:tcW w:w="2732" w:type="dxa"/>
            <w:tcBorders>
              <w:top w:val="single" w:sz="6" w:space="0" w:color="auto"/>
              <w:left w:val="single" w:sz="6" w:space="0" w:color="auto"/>
              <w:bottom w:val="single" w:sz="6" w:space="0" w:color="auto"/>
              <w:right w:val="single" w:sz="4" w:space="0" w:color="auto"/>
            </w:tcBorders>
          </w:tcPr>
          <w:p w14:paraId="427DD934" w14:textId="77777777" w:rsidR="003B3B12" w:rsidRDefault="003B3B12">
            <w:pPr>
              <w:jc w:val="center"/>
              <w:rPr>
                <w:rFonts w:ascii="Calibri" w:hAnsi="Calibri"/>
                <w:sz w:val="22"/>
                <w:szCs w:val="22"/>
              </w:rPr>
            </w:pPr>
          </w:p>
        </w:tc>
      </w:tr>
    </w:tbl>
    <w:p w14:paraId="31488CC9" w14:textId="77777777" w:rsidR="00E278FA" w:rsidRDefault="00E278FA">
      <w:pPr>
        <w:spacing w:after="160" w:line="259" w:lineRule="auto"/>
      </w:pPr>
    </w:p>
    <w:tbl>
      <w:tblPr>
        <w:tblW w:w="10692" w:type="dxa"/>
        <w:tblInd w:w="98" w:type="dxa"/>
        <w:tblCellMar>
          <w:top w:w="115" w:type="dxa"/>
          <w:left w:w="115" w:type="dxa"/>
          <w:bottom w:w="115" w:type="dxa"/>
          <w:right w:w="115" w:type="dxa"/>
        </w:tblCellMar>
        <w:tblLook w:val="04A0" w:firstRow="1" w:lastRow="0" w:firstColumn="1" w:lastColumn="0" w:noHBand="0" w:noVBand="1"/>
      </w:tblPr>
      <w:tblGrid>
        <w:gridCol w:w="1990"/>
        <w:gridCol w:w="1682"/>
        <w:gridCol w:w="1890"/>
        <w:gridCol w:w="2610"/>
        <w:gridCol w:w="2520"/>
      </w:tblGrid>
      <w:tr w:rsidR="00B85928" w14:paraId="5A8CE819" w14:textId="77777777" w:rsidTr="00D21648">
        <w:trPr>
          <w:trHeight w:val="155"/>
        </w:trPr>
        <w:tc>
          <w:tcPr>
            <w:tcW w:w="10692" w:type="dxa"/>
            <w:gridSpan w:val="5"/>
            <w:tcBorders>
              <w:top w:val="nil"/>
              <w:left w:val="single" w:sz="8" w:space="0" w:color="auto"/>
              <w:bottom w:val="single" w:sz="4" w:space="0" w:color="auto"/>
              <w:right w:val="single" w:sz="8" w:space="0" w:color="auto"/>
            </w:tcBorders>
            <w:shd w:val="clear" w:color="auto" w:fill="C0C0C0"/>
          </w:tcPr>
          <w:p w14:paraId="74D6411D" w14:textId="7A817B1C" w:rsidR="00B85928" w:rsidRPr="00B85928" w:rsidRDefault="00B85928" w:rsidP="00B85928">
            <w:pPr>
              <w:jc w:val="center"/>
              <w:rPr>
                <w:rFonts w:ascii="Calibri" w:hAnsi="Calibri"/>
                <w:b/>
                <w:color w:val="000000"/>
                <w:sz w:val="18"/>
                <w:szCs w:val="18"/>
              </w:rPr>
            </w:pPr>
            <w:r>
              <w:rPr>
                <w:rFonts w:ascii="Calibri" w:hAnsi="Calibri"/>
                <w:b/>
                <w:color w:val="000000"/>
                <w:sz w:val="18"/>
                <w:szCs w:val="18"/>
              </w:rPr>
              <w:lastRenderedPageBreak/>
              <w:t xml:space="preserve">RFP Chart 5 - </w:t>
            </w:r>
            <w:r w:rsidRPr="00B85928">
              <w:rPr>
                <w:rFonts w:ascii="Calibri" w:hAnsi="Calibri"/>
                <w:b/>
                <w:color w:val="000000"/>
                <w:sz w:val="18"/>
                <w:szCs w:val="18"/>
              </w:rPr>
              <w:t>Staffing Chart</w:t>
            </w:r>
          </w:p>
        </w:tc>
      </w:tr>
      <w:tr w:rsidR="00FB7505" w14:paraId="46F8E118" w14:textId="77777777" w:rsidTr="00FB7505">
        <w:trPr>
          <w:trHeight w:val="875"/>
        </w:trPr>
        <w:tc>
          <w:tcPr>
            <w:tcW w:w="1990" w:type="dxa"/>
            <w:tcBorders>
              <w:top w:val="nil"/>
              <w:left w:val="single" w:sz="8" w:space="0" w:color="auto"/>
              <w:bottom w:val="single" w:sz="4" w:space="0" w:color="auto"/>
              <w:right w:val="single" w:sz="4" w:space="0" w:color="auto"/>
            </w:tcBorders>
            <w:shd w:val="clear" w:color="auto" w:fill="C0C0C0"/>
            <w:hideMark/>
          </w:tcPr>
          <w:p w14:paraId="28FED510" w14:textId="4BD37724" w:rsidR="00FB7505" w:rsidRPr="00B85928" w:rsidRDefault="00FB7505" w:rsidP="00DC6D6C">
            <w:pPr>
              <w:rPr>
                <w:rFonts w:ascii="Calibri" w:hAnsi="Calibri"/>
                <w:b/>
                <w:bCs/>
                <w:color w:val="000000"/>
                <w:sz w:val="20"/>
                <w:szCs w:val="20"/>
              </w:rPr>
            </w:pPr>
            <w:r w:rsidRPr="00B85928">
              <w:rPr>
                <w:rFonts w:ascii="Calibri" w:hAnsi="Calibri"/>
                <w:b/>
                <w:bCs/>
                <w:color w:val="000000"/>
                <w:sz w:val="20"/>
                <w:szCs w:val="20"/>
              </w:rPr>
              <w:t xml:space="preserve">Staff name </w:t>
            </w:r>
          </w:p>
        </w:tc>
        <w:tc>
          <w:tcPr>
            <w:tcW w:w="1682" w:type="dxa"/>
            <w:tcBorders>
              <w:top w:val="nil"/>
              <w:left w:val="nil"/>
              <w:bottom w:val="single" w:sz="4" w:space="0" w:color="auto"/>
              <w:right w:val="single" w:sz="4" w:space="0" w:color="auto"/>
            </w:tcBorders>
            <w:shd w:val="clear" w:color="auto" w:fill="C0C0C0"/>
            <w:hideMark/>
          </w:tcPr>
          <w:p w14:paraId="53408920" w14:textId="4579B0A7" w:rsidR="00FB7505" w:rsidRPr="00B85928" w:rsidRDefault="00FB7505" w:rsidP="00DC6D6C">
            <w:pPr>
              <w:rPr>
                <w:rFonts w:ascii="Calibri" w:hAnsi="Calibri"/>
                <w:b/>
                <w:bCs/>
                <w:color w:val="000000"/>
                <w:sz w:val="18"/>
                <w:szCs w:val="18"/>
              </w:rPr>
            </w:pPr>
            <w:r w:rsidRPr="00B85928">
              <w:rPr>
                <w:rFonts w:ascii="Calibri" w:hAnsi="Calibri"/>
                <w:b/>
                <w:bCs/>
                <w:color w:val="000000"/>
                <w:sz w:val="18"/>
                <w:szCs w:val="18"/>
              </w:rPr>
              <w:t>Job Title</w:t>
            </w:r>
          </w:p>
        </w:tc>
        <w:tc>
          <w:tcPr>
            <w:tcW w:w="1890" w:type="dxa"/>
            <w:tcBorders>
              <w:top w:val="nil"/>
              <w:left w:val="nil"/>
              <w:bottom w:val="single" w:sz="4" w:space="0" w:color="auto"/>
              <w:right w:val="single" w:sz="4" w:space="0" w:color="auto"/>
            </w:tcBorders>
            <w:shd w:val="clear" w:color="auto" w:fill="C0C0C0"/>
            <w:hideMark/>
          </w:tcPr>
          <w:p w14:paraId="6DD960F2" w14:textId="6AE5871C" w:rsidR="00FB7505" w:rsidRPr="00B85928" w:rsidRDefault="00FB7505" w:rsidP="00DC6D6C">
            <w:pPr>
              <w:jc w:val="center"/>
              <w:rPr>
                <w:rFonts w:ascii="Calibri" w:hAnsi="Calibri"/>
                <w:b/>
                <w:color w:val="000000"/>
                <w:sz w:val="18"/>
                <w:szCs w:val="18"/>
              </w:rPr>
            </w:pPr>
            <w:r w:rsidRPr="00B85928">
              <w:rPr>
                <w:rFonts w:ascii="Calibri" w:hAnsi="Calibri"/>
                <w:b/>
                <w:bCs/>
                <w:color w:val="000000"/>
                <w:sz w:val="18"/>
                <w:szCs w:val="18"/>
              </w:rPr>
              <w:t>School or Organization</w:t>
            </w:r>
          </w:p>
        </w:tc>
        <w:tc>
          <w:tcPr>
            <w:tcW w:w="2610" w:type="dxa"/>
            <w:tcBorders>
              <w:top w:val="nil"/>
              <w:left w:val="nil"/>
              <w:bottom w:val="single" w:sz="4" w:space="0" w:color="auto"/>
              <w:right w:val="single" w:sz="8" w:space="0" w:color="auto"/>
            </w:tcBorders>
            <w:shd w:val="clear" w:color="auto" w:fill="C0C0C0"/>
            <w:hideMark/>
          </w:tcPr>
          <w:p w14:paraId="47691954" w14:textId="1DD0D36B" w:rsidR="00FB7505" w:rsidRPr="00B85928" w:rsidRDefault="00FB7505" w:rsidP="00DC6D6C">
            <w:pPr>
              <w:rPr>
                <w:rFonts w:ascii="Calibri" w:hAnsi="Calibri"/>
                <w:b/>
                <w:color w:val="000000"/>
                <w:sz w:val="18"/>
                <w:szCs w:val="18"/>
              </w:rPr>
            </w:pPr>
            <w:r w:rsidRPr="00B85928">
              <w:rPr>
                <w:rFonts w:ascii="Calibri" w:hAnsi="Calibri"/>
                <w:b/>
                <w:color w:val="000000"/>
                <w:sz w:val="18"/>
                <w:szCs w:val="18"/>
              </w:rPr>
              <w:t>Email Address</w:t>
            </w:r>
          </w:p>
        </w:tc>
        <w:tc>
          <w:tcPr>
            <w:tcW w:w="2520" w:type="dxa"/>
            <w:tcBorders>
              <w:top w:val="nil"/>
              <w:left w:val="nil"/>
              <w:bottom w:val="single" w:sz="4" w:space="0" w:color="auto"/>
              <w:right w:val="single" w:sz="8" w:space="0" w:color="auto"/>
            </w:tcBorders>
            <w:shd w:val="clear" w:color="auto" w:fill="C0C0C0"/>
            <w:hideMark/>
          </w:tcPr>
          <w:p w14:paraId="3B0C750C" w14:textId="69013757" w:rsidR="00FB7505" w:rsidRPr="00B85928" w:rsidRDefault="00FB7505" w:rsidP="00FB7505">
            <w:pPr>
              <w:rPr>
                <w:rFonts w:ascii="Calibri" w:hAnsi="Calibri"/>
                <w:b/>
                <w:color w:val="000000"/>
                <w:sz w:val="18"/>
                <w:szCs w:val="18"/>
              </w:rPr>
            </w:pPr>
            <w:r w:rsidRPr="00B85928">
              <w:rPr>
                <w:rFonts w:ascii="Calibri" w:hAnsi="Calibri"/>
                <w:b/>
                <w:color w:val="000000"/>
                <w:sz w:val="18"/>
                <w:szCs w:val="18"/>
              </w:rPr>
              <w:t xml:space="preserve">Is the position CA Funded?  Enter one of the following: </w:t>
            </w:r>
            <w:r w:rsidRPr="00B85928">
              <w:rPr>
                <w:rFonts w:ascii="Calibri" w:hAnsi="Calibri"/>
                <w:b/>
                <w:color w:val="000000"/>
                <w:sz w:val="18"/>
                <w:szCs w:val="18"/>
              </w:rPr>
              <w:br/>
              <w:t xml:space="preserve">Fully-CA-funded; </w:t>
            </w:r>
            <w:proofErr w:type="gramStart"/>
            <w:r w:rsidRPr="00B85928">
              <w:rPr>
                <w:rFonts w:ascii="Calibri" w:hAnsi="Calibri"/>
                <w:b/>
                <w:color w:val="000000"/>
                <w:sz w:val="18"/>
                <w:szCs w:val="18"/>
              </w:rPr>
              <w:t>Partially;</w:t>
            </w:r>
            <w:proofErr w:type="gramEnd"/>
            <w:r w:rsidRPr="00B85928">
              <w:rPr>
                <w:rFonts w:ascii="Calibri" w:hAnsi="Calibri"/>
                <w:b/>
                <w:color w:val="000000"/>
                <w:sz w:val="18"/>
                <w:szCs w:val="18"/>
              </w:rPr>
              <w:t xml:space="preserve"> </w:t>
            </w:r>
          </w:p>
          <w:p w14:paraId="25FD7745" w14:textId="1C9710FC" w:rsidR="00FB7505" w:rsidRPr="00B85928" w:rsidRDefault="00FB7505" w:rsidP="00FB7505">
            <w:pPr>
              <w:rPr>
                <w:rFonts w:ascii="Calibri" w:hAnsi="Calibri"/>
                <w:b/>
                <w:color w:val="000000"/>
                <w:sz w:val="18"/>
                <w:szCs w:val="18"/>
              </w:rPr>
            </w:pPr>
            <w:proofErr w:type="spellStart"/>
            <w:r w:rsidRPr="00B85928">
              <w:rPr>
                <w:rFonts w:ascii="Calibri" w:hAnsi="Calibri"/>
                <w:b/>
                <w:color w:val="000000"/>
                <w:sz w:val="18"/>
                <w:szCs w:val="18"/>
              </w:rPr>
              <w:t>Stipended</w:t>
            </w:r>
            <w:proofErr w:type="spellEnd"/>
            <w:r w:rsidRPr="00B85928">
              <w:rPr>
                <w:rFonts w:ascii="Calibri" w:hAnsi="Calibri"/>
                <w:b/>
                <w:color w:val="000000"/>
                <w:sz w:val="18"/>
                <w:szCs w:val="18"/>
              </w:rPr>
              <w:t>; Non-CA-Funded</w:t>
            </w:r>
          </w:p>
        </w:tc>
      </w:tr>
      <w:tr w:rsidR="00FB7505" w14:paraId="6A371C73" w14:textId="77777777" w:rsidTr="00FB7505">
        <w:trPr>
          <w:trHeight w:val="432"/>
        </w:trPr>
        <w:tc>
          <w:tcPr>
            <w:tcW w:w="1990" w:type="dxa"/>
            <w:tcBorders>
              <w:top w:val="single" w:sz="4" w:space="0" w:color="auto"/>
              <w:left w:val="single" w:sz="4" w:space="0" w:color="auto"/>
              <w:bottom w:val="single" w:sz="4" w:space="0" w:color="auto"/>
              <w:right w:val="single" w:sz="4" w:space="0" w:color="auto"/>
            </w:tcBorders>
            <w:shd w:val="clear" w:color="auto" w:fill="auto"/>
          </w:tcPr>
          <w:p w14:paraId="12C37A68" w14:textId="77777777" w:rsidR="00FB7505" w:rsidRDefault="00FB7505" w:rsidP="00DC6D6C">
            <w:pPr>
              <w:rPr>
                <w:rFonts w:ascii="Calibri" w:hAnsi="Calibri"/>
                <w:b/>
                <w:bCs/>
                <w:color w:val="00000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703BAC7D" w14:textId="77777777" w:rsidR="00FB7505" w:rsidRDefault="00FB7505" w:rsidP="00DC6D6C">
            <w:pPr>
              <w:rPr>
                <w:rFonts w:ascii="Calibri" w:hAnsi="Calibri"/>
                <w:b/>
                <w:bCs/>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5526E7" w14:textId="77777777" w:rsidR="00FB7505" w:rsidRDefault="00FB7505" w:rsidP="00DC6D6C">
            <w:pPr>
              <w:jc w:val="center"/>
              <w:rPr>
                <w:rFonts w:ascii="Calibri" w:hAnsi="Calibri"/>
                <w:b/>
                <w:bCs/>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9C2508C" w14:textId="77777777" w:rsidR="00FB7505" w:rsidRDefault="00FB7505" w:rsidP="00DC6D6C">
            <w:pPr>
              <w:rPr>
                <w:rFonts w:ascii="Calibri" w:hAnsi="Calibri"/>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E98E287" w14:textId="77777777" w:rsidR="00FB7505" w:rsidRDefault="00FB7505" w:rsidP="00FB7505">
            <w:pPr>
              <w:rPr>
                <w:rFonts w:ascii="Calibri" w:hAnsi="Calibri"/>
                <w:color w:val="000000"/>
                <w:sz w:val="18"/>
                <w:szCs w:val="18"/>
              </w:rPr>
            </w:pPr>
          </w:p>
        </w:tc>
      </w:tr>
      <w:tr w:rsidR="00FB7505" w14:paraId="673B9BF7" w14:textId="77777777" w:rsidTr="00FB7505">
        <w:trPr>
          <w:trHeight w:val="432"/>
        </w:trPr>
        <w:tc>
          <w:tcPr>
            <w:tcW w:w="1990" w:type="dxa"/>
            <w:tcBorders>
              <w:top w:val="single" w:sz="4" w:space="0" w:color="auto"/>
              <w:left w:val="single" w:sz="4" w:space="0" w:color="auto"/>
              <w:bottom w:val="single" w:sz="4" w:space="0" w:color="auto"/>
              <w:right w:val="single" w:sz="4" w:space="0" w:color="auto"/>
            </w:tcBorders>
            <w:shd w:val="clear" w:color="auto" w:fill="auto"/>
          </w:tcPr>
          <w:p w14:paraId="0EC79653" w14:textId="77777777" w:rsidR="00FB7505" w:rsidRDefault="00FB7505" w:rsidP="00DC6D6C">
            <w:pPr>
              <w:rPr>
                <w:rFonts w:ascii="Calibri" w:hAnsi="Calibri"/>
                <w:b/>
                <w:bCs/>
                <w:color w:val="00000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9DE98DD" w14:textId="77777777" w:rsidR="00FB7505" w:rsidRDefault="00FB7505" w:rsidP="00DC6D6C">
            <w:pPr>
              <w:rPr>
                <w:rFonts w:ascii="Calibri" w:hAnsi="Calibri"/>
                <w:b/>
                <w:bCs/>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9B1E4B" w14:textId="77777777" w:rsidR="00FB7505" w:rsidRDefault="00FB7505" w:rsidP="00DC6D6C">
            <w:pPr>
              <w:jc w:val="center"/>
              <w:rPr>
                <w:rFonts w:ascii="Calibri" w:hAnsi="Calibri"/>
                <w:b/>
                <w:bCs/>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8E5EC13" w14:textId="77777777" w:rsidR="00FB7505" w:rsidRDefault="00FB7505" w:rsidP="00DC6D6C">
            <w:pPr>
              <w:rPr>
                <w:rFonts w:ascii="Calibri" w:hAnsi="Calibri"/>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9E8406" w14:textId="77777777" w:rsidR="00FB7505" w:rsidRDefault="00FB7505" w:rsidP="00FB7505">
            <w:pPr>
              <w:rPr>
                <w:rFonts w:ascii="Calibri" w:hAnsi="Calibri"/>
                <w:color w:val="000000"/>
                <w:sz w:val="18"/>
                <w:szCs w:val="18"/>
              </w:rPr>
            </w:pPr>
          </w:p>
        </w:tc>
      </w:tr>
      <w:tr w:rsidR="00FB7505" w14:paraId="444F89DE" w14:textId="77777777" w:rsidTr="00FB7505">
        <w:trPr>
          <w:trHeight w:val="432"/>
        </w:trPr>
        <w:tc>
          <w:tcPr>
            <w:tcW w:w="1990" w:type="dxa"/>
            <w:tcBorders>
              <w:top w:val="single" w:sz="4" w:space="0" w:color="auto"/>
              <w:left w:val="single" w:sz="4" w:space="0" w:color="auto"/>
              <w:bottom w:val="single" w:sz="4" w:space="0" w:color="auto"/>
              <w:right w:val="single" w:sz="4" w:space="0" w:color="auto"/>
            </w:tcBorders>
            <w:shd w:val="clear" w:color="auto" w:fill="auto"/>
          </w:tcPr>
          <w:p w14:paraId="7A83001D" w14:textId="77777777" w:rsidR="00FB7505" w:rsidRDefault="00FB7505" w:rsidP="00DC6D6C">
            <w:pPr>
              <w:rPr>
                <w:rFonts w:ascii="Calibri" w:hAnsi="Calibri"/>
                <w:b/>
                <w:bCs/>
                <w:color w:val="00000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EA85DC3" w14:textId="77777777" w:rsidR="00FB7505" w:rsidRDefault="00FB7505" w:rsidP="00DC6D6C">
            <w:pPr>
              <w:rPr>
                <w:rFonts w:ascii="Calibri" w:hAnsi="Calibri"/>
                <w:b/>
                <w:bCs/>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21B3D1" w14:textId="77777777" w:rsidR="00FB7505" w:rsidRDefault="00FB7505" w:rsidP="00DC6D6C">
            <w:pPr>
              <w:jc w:val="center"/>
              <w:rPr>
                <w:rFonts w:ascii="Calibri" w:hAnsi="Calibri"/>
                <w:b/>
                <w:bCs/>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3FC38AF" w14:textId="77777777" w:rsidR="00FB7505" w:rsidRDefault="00FB7505" w:rsidP="00DC6D6C">
            <w:pPr>
              <w:rPr>
                <w:rFonts w:ascii="Calibri" w:hAnsi="Calibri"/>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E1770CE" w14:textId="77777777" w:rsidR="00FB7505" w:rsidRDefault="00FB7505" w:rsidP="00FB7505">
            <w:pPr>
              <w:rPr>
                <w:rFonts w:ascii="Calibri" w:hAnsi="Calibri"/>
                <w:color w:val="000000"/>
                <w:sz w:val="18"/>
                <w:szCs w:val="18"/>
              </w:rPr>
            </w:pPr>
          </w:p>
        </w:tc>
      </w:tr>
      <w:tr w:rsidR="00FB7505" w14:paraId="7F49B5CF" w14:textId="77777777" w:rsidTr="00FB7505">
        <w:trPr>
          <w:trHeight w:val="432"/>
        </w:trPr>
        <w:tc>
          <w:tcPr>
            <w:tcW w:w="1990" w:type="dxa"/>
            <w:tcBorders>
              <w:top w:val="single" w:sz="4" w:space="0" w:color="auto"/>
              <w:left w:val="single" w:sz="4" w:space="0" w:color="auto"/>
              <w:bottom w:val="single" w:sz="4" w:space="0" w:color="auto"/>
              <w:right w:val="single" w:sz="4" w:space="0" w:color="auto"/>
            </w:tcBorders>
            <w:shd w:val="clear" w:color="auto" w:fill="auto"/>
          </w:tcPr>
          <w:p w14:paraId="176A55A4" w14:textId="77777777" w:rsidR="00FB7505" w:rsidRDefault="00FB7505" w:rsidP="00DC6D6C">
            <w:pPr>
              <w:rPr>
                <w:rFonts w:ascii="Calibri" w:hAnsi="Calibri"/>
                <w:b/>
                <w:bCs/>
                <w:color w:val="00000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65644367" w14:textId="77777777" w:rsidR="00FB7505" w:rsidRDefault="00FB7505" w:rsidP="00DC6D6C">
            <w:pPr>
              <w:rPr>
                <w:rFonts w:ascii="Calibri" w:hAnsi="Calibri"/>
                <w:b/>
                <w:bCs/>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AA38E" w14:textId="77777777" w:rsidR="00FB7505" w:rsidRDefault="00FB7505" w:rsidP="00DC6D6C">
            <w:pPr>
              <w:jc w:val="center"/>
              <w:rPr>
                <w:rFonts w:ascii="Calibri" w:hAnsi="Calibri"/>
                <w:b/>
                <w:bCs/>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E14FF5" w14:textId="77777777" w:rsidR="00FB7505" w:rsidRDefault="00FB7505" w:rsidP="00DC6D6C">
            <w:pPr>
              <w:rPr>
                <w:rFonts w:ascii="Calibri" w:hAnsi="Calibri"/>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FC54DE1" w14:textId="77777777" w:rsidR="00FB7505" w:rsidRDefault="00FB7505" w:rsidP="00FB7505">
            <w:pPr>
              <w:rPr>
                <w:rFonts w:ascii="Calibri" w:hAnsi="Calibri"/>
                <w:color w:val="000000"/>
                <w:sz w:val="18"/>
                <w:szCs w:val="18"/>
              </w:rPr>
            </w:pPr>
          </w:p>
        </w:tc>
      </w:tr>
      <w:tr w:rsidR="00FB7505" w14:paraId="762A552B" w14:textId="77777777" w:rsidTr="00FB7505">
        <w:trPr>
          <w:trHeight w:val="432"/>
        </w:trPr>
        <w:tc>
          <w:tcPr>
            <w:tcW w:w="1990" w:type="dxa"/>
            <w:tcBorders>
              <w:top w:val="single" w:sz="4" w:space="0" w:color="auto"/>
              <w:left w:val="single" w:sz="4" w:space="0" w:color="auto"/>
              <w:bottom w:val="single" w:sz="4" w:space="0" w:color="auto"/>
              <w:right w:val="single" w:sz="4" w:space="0" w:color="auto"/>
            </w:tcBorders>
            <w:shd w:val="clear" w:color="auto" w:fill="auto"/>
          </w:tcPr>
          <w:p w14:paraId="39E3C131" w14:textId="77777777" w:rsidR="00FB7505" w:rsidRDefault="00FB7505" w:rsidP="00DC6D6C">
            <w:pPr>
              <w:rPr>
                <w:rFonts w:ascii="Calibri" w:hAnsi="Calibri"/>
                <w:b/>
                <w:bCs/>
                <w:color w:val="00000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71773B15" w14:textId="77777777" w:rsidR="00FB7505" w:rsidRDefault="00FB7505" w:rsidP="00DC6D6C">
            <w:pPr>
              <w:rPr>
                <w:rFonts w:ascii="Calibri" w:hAnsi="Calibri"/>
                <w:b/>
                <w:bCs/>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227D02" w14:textId="77777777" w:rsidR="00FB7505" w:rsidRDefault="00FB7505" w:rsidP="00DC6D6C">
            <w:pPr>
              <w:jc w:val="center"/>
              <w:rPr>
                <w:rFonts w:ascii="Calibri" w:hAnsi="Calibri"/>
                <w:b/>
                <w:bCs/>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4226A40" w14:textId="77777777" w:rsidR="00FB7505" w:rsidRDefault="00FB7505" w:rsidP="00DC6D6C">
            <w:pPr>
              <w:rPr>
                <w:rFonts w:ascii="Calibri" w:hAnsi="Calibri"/>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752FFC0" w14:textId="77777777" w:rsidR="00FB7505" w:rsidRDefault="00FB7505" w:rsidP="00FB7505">
            <w:pPr>
              <w:rPr>
                <w:rFonts w:ascii="Calibri" w:hAnsi="Calibri"/>
                <w:color w:val="000000"/>
                <w:sz w:val="18"/>
                <w:szCs w:val="18"/>
              </w:rPr>
            </w:pPr>
          </w:p>
        </w:tc>
      </w:tr>
    </w:tbl>
    <w:p w14:paraId="6846FA84" w14:textId="0A8E8742" w:rsidR="00112A6D" w:rsidRDefault="00112A6D"/>
    <w:p w14:paraId="18E7A707" w14:textId="2FD99C00" w:rsidR="00CF0372" w:rsidRDefault="00CF0372">
      <w:r>
        <w:t>(Enter TBD in staff name column if position is not yet filled.)</w:t>
      </w:r>
    </w:p>
    <w:p w14:paraId="6AA5DE0A" w14:textId="77777777" w:rsidR="00F442AC" w:rsidRDefault="00F442AC">
      <w:pPr>
        <w:spacing w:after="160" w:line="259" w:lineRule="auto"/>
      </w:pPr>
      <w:r>
        <w:br w:type="page"/>
      </w:r>
    </w:p>
    <w:p w14:paraId="24671CBD" w14:textId="77777777" w:rsidR="00F442AC" w:rsidRDefault="00F442AC" w:rsidP="00F442AC">
      <w:pPr>
        <w:pStyle w:val="Heading6"/>
        <w:rPr>
          <w:rFonts w:ascii="Calibri" w:hAnsi="Calibri"/>
          <w:sz w:val="28"/>
          <w:szCs w:val="28"/>
        </w:rPr>
      </w:pPr>
      <w:r>
        <w:rPr>
          <w:rFonts w:ascii="Calibri" w:hAnsi="Calibri"/>
          <w:sz w:val="28"/>
          <w:szCs w:val="28"/>
        </w:rPr>
        <w:lastRenderedPageBreak/>
        <w:t>Assurances:  Please check box to confirm that:</w:t>
      </w:r>
    </w:p>
    <w:p w14:paraId="22C63955" w14:textId="77777777" w:rsidR="00F442AC" w:rsidRDefault="00F442AC" w:rsidP="00F442AC">
      <w:pPr>
        <w:rPr>
          <w:rFonts w:ascii="Calibri" w:hAnsi="Calibri"/>
          <w:color w:val="000000"/>
          <w:sz w:val="22"/>
          <w:szCs w:val="20"/>
        </w:rPr>
      </w:pPr>
    </w:p>
    <w:p w14:paraId="29922DF9" w14:textId="7021101E" w:rsidR="00F442AC" w:rsidRDefault="00F442AC" w:rsidP="00F442AC">
      <w:pPr>
        <w:rPr>
          <w:rFonts w:ascii="Calibri" w:hAnsi="Calibri"/>
          <w:color w:val="000000"/>
        </w:rPr>
      </w:pPr>
      <w:r>
        <w:rPr>
          <w:rFonts w:ascii="Calibri" w:hAnsi="Calibri"/>
          <w:color w:val="000000"/>
        </w:rPr>
        <w:t>[   ] Employer wage commitments to students meet the 2:1 ratio (employer wages to region’s grant award) required by the School to Career Connecting Activities legislation.  Priority will be given to implementing “Work and Learning” models in which student wages are paid for by partnering employers to ensure strong outcomes for qualifying wages.</w:t>
      </w:r>
    </w:p>
    <w:p w14:paraId="67FA76DB" w14:textId="77777777" w:rsidR="00F442AC" w:rsidRDefault="00F442AC" w:rsidP="00F442AC">
      <w:pPr>
        <w:rPr>
          <w:rFonts w:ascii="Calibri" w:hAnsi="Calibri"/>
          <w:color w:val="000000"/>
        </w:rPr>
      </w:pPr>
    </w:p>
    <w:p w14:paraId="0EAEA1C1" w14:textId="01851174" w:rsidR="00F442AC" w:rsidRDefault="00F442AC" w:rsidP="00F442AC">
      <w:pPr>
        <w:rPr>
          <w:rFonts w:ascii="Calibri" w:hAnsi="Calibri"/>
          <w:color w:val="000000"/>
        </w:rPr>
      </w:pPr>
      <w:r>
        <w:rPr>
          <w:rFonts w:ascii="Calibri" w:hAnsi="Calibri"/>
          <w:color w:val="000000"/>
        </w:rPr>
        <w:t xml:space="preserve">[   ] Professional development for staff and partnering schools and community organizations will be provided through the region’s Regional Training Teams and through participation in statewide Connecting Activities conferences and leadership meetings.  </w:t>
      </w:r>
      <w:r w:rsidR="00D94FD0">
        <w:rPr>
          <w:rFonts w:ascii="Calibri" w:hAnsi="Calibri"/>
          <w:color w:val="000000"/>
        </w:rPr>
        <w:t>We understand that a</w:t>
      </w:r>
      <w:r>
        <w:rPr>
          <w:rFonts w:ascii="Calibri" w:hAnsi="Calibri"/>
          <w:color w:val="000000"/>
        </w:rPr>
        <w:t>ttendance at the annual conference and at two leadership meetings is required</w:t>
      </w:r>
      <w:r w:rsidR="00D94FD0">
        <w:rPr>
          <w:rFonts w:ascii="Calibri" w:hAnsi="Calibri"/>
          <w:color w:val="000000"/>
        </w:rPr>
        <w:t>.</w:t>
      </w:r>
    </w:p>
    <w:p w14:paraId="31E16C7E" w14:textId="77777777" w:rsidR="00F442AC" w:rsidRDefault="00F442AC" w:rsidP="00F442AC">
      <w:pPr>
        <w:rPr>
          <w:rFonts w:ascii="Calibri" w:hAnsi="Calibri"/>
          <w:color w:val="000000"/>
        </w:rPr>
      </w:pPr>
    </w:p>
    <w:p w14:paraId="300BEFE5" w14:textId="70A93C8C" w:rsidR="00F442AC" w:rsidRDefault="00F442AC" w:rsidP="00F442AC">
      <w:pPr>
        <w:rPr>
          <w:rFonts w:ascii="Calibri" w:hAnsi="Calibri"/>
          <w:color w:val="000000"/>
        </w:rPr>
      </w:pPr>
      <w:r>
        <w:rPr>
          <w:rFonts w:ascii="Calibri" w:hAnsi="Calibri"/>
          <w:color w:val="000000"/>
        </w:rPr>
        <w:t xml:space="preserve">[   ] </w:t>
      </w:r>
      <w:r w:rsidR="00D94FD0">
        <w:rPr>
          <w:rFonts w:ascii="Calibri" w:hAnsi="Calibri"/>
          <w:color w:val="000000"/>
        </w:rPr>
        <w:t xml:space="preserve">Professional development and program design supports staff in developing systems for </w:t>
      </w:r>
      <w:r>
        <w:rPr>
          <w:rFonts w:ascii="Calibri" w:hAnsi="Calibri"/>
          <w:color w:val="000000"/>
        </w:rPr>
        <w:t>employer recruitment, student preparation, worksite placement and oversight for high quality student placements.</w:t>
      </w:r>
      <w:r w:rsidR="00D94FD0">
        <w:rPr>
          <w:rFonts w:ascii="Calibri" w:hAnsi="Calibri"/>
          <w:color w:val="000000"/>
        </w:rPr>
        <w:t xml:space="preserve">  The region will use the Massachusetts Work-Based Learning Plan to structure work experiences and will use and share the variety of CA resources to support high quality work-based learning and career development. </w:t>
      </w:r>
    </w:p>
    <w:p w14:paraId="5716AF29" w14:textId="1C4AA3A5" w:rsidR="00D94FD0" w:rsidRDefault="00D94FD0" w:rsidP="00F442AC">
      <w:pPr>
        <w:rPr>
          <w:rFonts w:ascii="Calibri" w:hAnsi="Calibri"/>
          <w:color w:val="000000"/>
        </w:rPr>
      </w:pPr>
    </w:p>
    <w:p w14:paraId="7674AC0F" w14:textId="0FE2D552" w:rsidR="00D94FD0" w:rsidRDefault="00D94FD0" w:rsidP="00F442AC">
      <w:pPr>
        <w:rPr>
          <w:rFonts w:ascii="Calibri" w:hAnsi="Calibri"/>
          <w:color w:val="000000"/>
        </w:rPr>
      </w:pPr>
      <w:r>
        <w:rPr>
          <w:rFonts w:ascii="Calibri" w:hAnsi="Calibri"/>
          <w:color w:val="000000"/>
        </w:rPr>
        <w:t>[  ] Professional development and program design supports equity in student participation and prioritizes outreach and participation to potentially under-served or at-risk students to ensure equitable participation.</w:t>
      </w:r>
    </w:p>
    <w:p w14:paraId="3E8E74C8" w14:textId="77777777" w:rsidR="00F442AC" w:rsidRDefault="00F442AC" w:rsidP="00F442AC">
      <w:pPr>
        <w:rPr>
          <w:rFonts w:ascii="Calibri" w:hAnsi="Calibri"/>
          <w:color w:val="000000"/>
        </w:rPr>
      </w:pPr>
    </w:p>
    <w:p w14:paraId="7A22F9DD" w14:textId="1526AB50" w:rsidR="00F442AC" w:rsidRDefault="00F442AC" w:rsidP="00F442AC">
      <w:pPr>
        <w:rPr>
          <w:rFonts w:ascii="Calibri" w:hAnsi="Calibri"/>
          <w:color w:val="000000"/>
        </w:rPr>
      </w:pPr>
      <w:r>
        <w:rPr>
          <w:rFonts w:ascii="Calibri" w:hAnsi="Calibri"/>
          <w:color w:val="000000"/>
        </w:rPr>
        <w:t xml:space="preserve">[   ] Connecting Activities and other functions of the WIB/Local Partnership(s) are supported by the commitment of financial and non-financial resources from federal, </w:t>
      </w:r>
      <w:proofErr w:type="gramStart"/>
      <w:r>
        <w:rPr>
          <w:rFonts w:ascii="Calibri" w:hAnsi="Calibri"/>
          <w:color w:val="000000"/>
        </w:rPr>
        <w:t>state</w:t>
      </w:r>
      <w:proofErr w:type="gramEnd"/>
      <w:r>
        <w:rPr>
          <w:rFonts w:ascii="Calibri" w:hAnsi="Calibri"/>
          <w:color w:val="000000"/>
        </w:rPr>
        <w:t xml:space="preserve"> and local sources.</w:t>
      </w:r>
      <w:r w:rsidR="00D94FD0">
        <w:rPr>
          <w:rFonts w:ascii="Calibri" w:hAnsi="Calibri"/>
          <w:color w:val="000000"/>
        </w:rPr>
        <w:t xml:space="preserve">  </w:t>
      </w:r>
    </w:p>
    <w:p w14:paraId="2AD891FE" w14:textId="77777777" w:rsidR="00F442AC" w:rsidRDefault="00F442AC" w:rsidP="00F442AC">
      <w:pPr>
        <w:rPr>
          <w:rFonts w:ascii="Calibri" w:hAnsi="Calibri"/>
          <w:color w:val="000000"/>
        </w:rPr>
      </w:pPr>
    </w:p>
    <w:p w14:paraId="77F8EAE0" w14:textId="32F61D39" w:rsidR="00F442AC" w:rsidRDefault="00F442AC" w:rsidP="00F442AC">
      <w:pPr>
        <w:pStyle w:val="BodyText3"/>
        <w:rPr>
          <w:rFonts w:ascii="Calibri" w:hAnsi="Calibri"/>
          <w:color w:val="000000"/>
          <w:sz w:val="22"/>
        </w:rPr>
      </w:pPr>
      <w:r>
        <w:rPr>
          <w:rFonts w:ascii="Calibri" w:hAnsi="Calibri"/>
          <w:sz w:val="22"/>
        </w:rPr>
        <w:t xml:space="preserve">[   ] Work-based learning placements, career development activities, and employer participation will be </w:t>
      </w:r>
      <w:proofErr w:type="gramStart"/>
      <w:r>
        <w:rPr>
          <w:rFonts w:ascii="Calibri" w:hAnsi="Calibri"/>
          <w:sz w:val="22"/>
        </w:rPr>
        <w:t>tracked</w:t>
      </w:r>
      <w:proofErr w:type="gramEnd"/>
      <w:r>
        <w:rPr>
          <w:rFonts w:ascii="Calibri" w:hAnsi="Calibri"/>
          <w:sz w:val="22"/>
        </w:rPr>
        <w:t xml:space="preserve"> and reports will be generated utilizing the MACR Database.  Data will be d</w:t>
      </w:r>
      <w:r>
        <w:rPr>
          <w:rFonts w:ascii="Calibri" w:hAnsi="Calibri"/>
          <w:color w:val="000000"/>
          <w:sz w:val="22"/>
        </w:rPr>
        <w:t>ocumented and submitted with the Quarterly Reports.</w:t>
      </w:r>
    </w:p>
    <w:p w14:paraId="23577F93" w14:textId="77777777" w:rsidR="00F442AC" w:rsidRDefault="00F442AC" w:rsidP="00F442AC">
      <w:pPr>
        <w:rPr>
          <w:rFonts w:ascii="Calibri" w:hAnsi="Calibri"/>
          <w:color w:val="000000"/>
          <w:sz w:val="22"/>
        </w:rPr>
      </w:pPr>
    </w:p>
    <w:p w14:paraId="6EC5E8F7" w14:textId="3BC0C3A9" w:rsidR="00F442AC" w:rsidRDefault="00F442AC" w:rsidP="00F442AC">
      <w:pPr>
        <w:rPr>
          <w:rFonts w:ascii="Calibri" w:hAnsi="Calibri"/>
          <w:i/>
          <w:color w:val="000000"/>
        </w:rPr>
      </w:pPr>
      <w:r>
        <w:rPr>
          <w:rFonts w:ascii="Calibri" w:hAnsi="Calibri"/>
          <w:i/>
          <w:color w:val="000000"/>
        </w:rPr>
        <w:t>Signatures</w:t>
      </w:r>
      <w:r w:rsidR="00D94FD0">
        <w:rPr>
          <w:rFonts w:ascii="Calibri" w:hAnsi="Calibri"/>
          <w:i/>
          <w:color w:val="000000"/>
        </w:rPr>
        <w:t>:</w:t>
      </w:r>
    </w:p>
    <w:p w14:paraId="2723F89F" w14:textId="2A05A203" w:rsidR="00D94FD0" w:rsidRDefault="00D94FD0" w:rsidP="00F442AC">
      <w:pPr>
        <w:rPr>
          <w:rFonts w:ascii="Calibri" w:hAnsi="Calibri"/>
          <w:i/>
          <w:color w:val="000000"/>
        </w:rPr>
      </w:pPr>
    </w:p>
    <w:p w14:paraId="3525140C" w14:textId="6A7EEAB8" w:rsidR="00D94FD0" w:rsidRDefault="00D94FD0" w:rsidP="00F442AC">
      <w:pPr>
        <w:rPr>
          <w:rFonts w:ascii="Calibri" w:hAnsi="Calibri"/>
          <w:i/>
          <w:color w:val="000000"/>
        </w:rPr>
      </w:pPr>
    </w:p>
    <w:p w14:paraId="21FF974C" w14:textId="4BBFD443" w:rsidR="00D94FD0" w:rsidRDefault="00BD034A" w:rsidP="00BD034A">
      <w:pPr>
        <w:pBdr>
          <w:bottom w:val="single" w:sz="12" w:space="1" w:color="auto"/>
        </w:pBdr>
        <w:tabs>
          <w:tab w:val="left" w:pos="6646"/>
        </w:tabs>
        <w:rPr>
          <w:rFonts w:ascii="Calibri" w:hAnsi="Calibri"/>
          <w:i/>
          <w:color w:val="000000"/>
        </w:rPr>
      </w:pPr>
      <w:r>
        <w:rPr>
          <w:rFonts w:ascii="Calibri" w:hAnsi="Calibri"/>
          <w:i/>
          <w:color w:val="000000"/>
        </w:rPr>
        <w:tab/>
        <w:t>Date:</w:t>
      </w:r>
    </w:p>
    <w:p w14:paraId="15C3247E" w14:textId="7A5BC139" w:rsidR="00D94FD0" w:rsidRDefault="00D94FD0" w:rsidP="00F442AC">
      <w:pPr>
        <w:rPr>
          <w:rFonts w:ascii="Calibri" w:hAnsi="Calibri"/>
          <w:i/>
          <w:color w:val="000000"/>
        </w:rPr>
      </w:pPr>
    </w:p>
    <w:p w14:paraId="2D10A48A" w14:textId="72850D48" w:rsidR="00D94FD0" w:rsidRDefault="00D94FD0" w:rsidP="00F442AC">
      <w:pPr>
        <w:rPr>
          <w:rFonts w:ascii="Calibri" w:hAnsi="Calibri"/>
          <w:i/>
          <w:color w:val="000000"/>
        </w:rPr>
      </w:pPr>
    </w:p>
    <w:p w14:paraId="755B8A79" w14:textId="22412D67" w:rsidR="00D94FD0" w:rsidRDefault="00BD034A" w:rsidP="00F442AC">
      <w:pPr>
        <w:pBdr>
          <w:bottom w:val="single" w:sz="12" w:space="1" w:color="auto"/>
        </w:pBdr>
        <w:rPr>
          <w:rFonts w:ascii="Calibri" w:hAnsi="Calibri"/>
          <w:i/>
          <w:color w:val="000000"/>
        </w:rPr>
      </w:pPr>
      <w:r>
        <w:rPr>
          <w:rFonts w:ascii="Calibri" w:hAnsi="Calibri"/>
          <w:i/>
          <w:color w:val="000000"/>
        </w:rPr>
        <w:t xml:space="preserve">                                                                                                                          Date:</w:t>
      </w:r>
    </w:p>
    <w:p w14:paraId="3B5C46DD" w14:textId="77777777" w:rsidR="00D94FD0" w:rsidRDefault="00D94FD0" w:rsidP="00F442AC">
      <w:pPr>
        <w:rPr>
          <w:rFonts w:ascii="Calibri" w:hAnsi="Calibri"/>
          <w:i/>
          <w:color w:val="000000"/>
        </w:rPr>
      </w:pPr>
    </w:p>
    <w:p w14:paraId="45408AF8" w14:textId="173681B5" w:rsidR="00112A6D" w:rsidRDefault="00112A6D">
      <w:pPr>
        <w:spacing w:after="160" w:line="259" w:lineRule="auto"/>
      </w:pPr>
    </w:p>
    <w:sectPr w:rsidR="00112A6D" w:rsidSect="00E278FA">
      <w:pgSz w:w="12240" w:h="15840"/>
      <w:pgMar w:top="1008" w:right="576" w:bottom="100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7D57"/>
    <w:multiLevelType w:val="hybridMultilevel"/>
    <w:tmpl w:val="7CEAA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77157"/>
    <w:multiLevelType w:val="hybridMultilevel"/>
    <w:tmpl w:val="C542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D06E8"/>
    <w:multiLevelType w:val="hybridMultilevel"/>
    <w:tmpl w:val="516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9176A"/>
    <w:multiLevelType w:val="hybridMultilevel"/>
    <w:tmpl w:val="8C6E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E6B5B"/>
    <w:multiLevelType w:val="hybridMultilevel"/>
    <w:tmpl w:val="4B707404"/>
    <w:lvl w:ilvl="0" w:tplc="0E68E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FA"/>
    <w:rsid w:val="00056411"/>
    <w:rsid w:val="00112A6D"/>
    <w:rsid w:val="00122471"/>
    <w:rsid w:val="00223085"/>
    <w:rsid w:val="002D545F"/>
    <w:rsid w:val="00395E86"/>
    <w:rsid w:val="003B3B12"/>
    <w:rsid w:val="003D4B8E"/>
    <w:rsid w:val="00482CB7"/>
    <w:rsid w:val="00527A40"/>
    <w:rsid w:val="00536C1F"/>
    <w:rsid w:val="006007CF"/>
    <w:rsid w:val="0062448D"/>
    <w:rsid w:val="00726459"/>
    <w:rsid w:val="007D0D48"/>
    <w:rsid w:val="007E7550"/>
    <w:rsid w:val="00847903"/>
    <w:rsid w:val="00927322"/>
    <w:rsid w:val="00963AB2"/>
    <w:rsid w:val="00A35968"/>
    <w:rsid w:val="00B85928"/>
    <w:rsid w:val="00BD034A"/>
    <w:rsid w:val="00BF2365"/>
    <w:rsid w:val="00CF0372"/>
    <w:rsid w:val="00D75043"/>
    <w:rsid w:val="00D94FD0"/>
    <w:rsid w:val="00E278FA"/>
    <w:rsid w:val="00E76A1F"/>
    <w:rsid w:val="00F442AC"/>
    <w:rsid w:val="00FB7505"/>
    <w:rsid w:val="00FD2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F869"/>
  <w15:chartTrackingRefBased/>
  <w15:docId w15:val="{D99B2039-BC80-42A8-A25F-88E23344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F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112A6D"/>
    <w:pPr>
      <w:keepNext/>
      <w:widowControl w:val="0"/>
      <w:snapToGrid w:val="0"/>
      <w:outlineLvl w:val="2"/>
    </w:pPr>
    <w:rPr>
      <w:rFonts w:ascii="Garamond" w:hAnsi="Garamond"/>
      <w:b/>
      <w:color w:val="000000"/>
      <w:sz w:val="28"/>
      <w:szCs w:val="20"/>
    </w:rPr>
  </w:style>
  <w:style w:type="paragraph" w:styleId="Heading6">
    <w:name w:val="heading 6"/>
    <w:basedOn w:val="Normal"/>
    <w:next w:val="Normal"/>
    <w:link w:val="Heading6Char"/>
    <w:uiPriority w:val="9"/>
    <w:semiHidden/>
    <w:unhideWhenUsed/>
    <w:qFormat/>
    <w:rsid w:val="00F442A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EStandard">
    <w:name w:val="VTE_Standard"/>
    <w:basedOn w:val="Normal"/>
    <w:qFormat/>
    <w:rsid w:val="00BF2365"/>
    <w:pPr>
      <w:jc w:val="center"/>
    </w:pPr>
    <w:rPr>
      <w:rFonts w:ascii="Cambria" w:eastAsia="Cambria" w:hAnsi="Cambria" w:cs="Cambria"/>
    </w:rPr>
  </w:style>
  <w:style w:type="paragraph" w:styleId="ListParagraph">
    <w:name w:val="List Paragraph"/>
    <w:basedOn w:val="Normal"/>
    <w:uiPriority w:val="34"/>
    <w:qFormat/>
    <w:rsid w:val="00E278FA"/>
    <w:pPr>
      <w:spacing w:after="160" w:line="259"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rsid w:val="00112A6D"/>
    <w:rPr>
      <w:rFonts w:ascii="Garamond" w:eastAsia="Times New Roman" w:hAnsi="Garamond" w:cs="Times New Roman"/>
      <w:b/>
      <w:color w:val="000000"/>
      <w:sz w:val="28"/>
      <w:szCs w:val="20"/>
    </w:rPr>
  </w:style>
  <w:style w:type="character" w:styleId="Hyperlink">
    <w:name w:val="Hyperlink"/>
    <w:basedOn w:val="DefaultParagraphFont"/>
    <w:uiPriority w:val="99"/>
    <w:unhideWhenUsed/>
    <w:rsid w:val="00112A6D"/>
    <w:rPr>
      <w:color w:val="0563C1" w:themeColor="hyperlink"/>
      <w:u w:val="single"/>
    </w:rPr>
  </w:style>
  <w:style w:type="table" w:styleId="TableGrid">
    <w:name w:val="Table Grid"/>
    <w:basedOn w:val="TableNormal"/>
    <w:uiPriority w:val="59"/>
    <w:rsid w:val="0011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442AC"/>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uiPriority w:val="99"/>
    <w:semiHidden/>
    <w:unhideWhenUsed/>
    <w:rsid w:val="00F442AC"/>
    <w:pPr>
      <w:widowControl w:val="0"/>
    </w:pPr>
    <w:rPr>
      <w:rFonts w:ascii="Garamond" w:hAnsi="Garamond"/>
      <w:sz w:val="20"/>
      <w:szCs w:val="20"/>
    </w:rPr>
  </w:style>
  <w:style w:type="character" w:customStyle="1" w:styleId="BodyText3Char">
    <w:name w:val="Body Text 3 Char"/>
    <w:basedOn w:val="DefaultParagraphFont"/>
    <w:link w:val="BodyText3"/>
    <w:uiPriority w:val="99"/>
    <w:semiHidden/>
    <w:rsid w:val="00F442AC"/>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16820">
      <w:bodyDiv w:val="1"/>
      <w:marLeft w:val="0"/>
      <w:marRight w:val="0"/>
      <w:marTop w:val="0"/>
      <w:marBottom w:val="0"/>
      <w:divBdr>
        <w:top w:val="none" w:sz="0" w:space="0" w:color="auto"/>
        <w:left w:val="none" w:sz="0" w:space="0" w:color="auto"/>
        <w:bottom w:val="none" w:sz="0" w:space="0" w:color="auto"/>
        <w:right w:val="none" w:sz="0" w:space="0" w:color="auto"/>
      </w:divBdr>
    </w:div>
    <w:div w:id="923685378">
      <w:bodyDiv w:val="1"/>
      <w:marLeft w:val="0"/>
      <w:marRight w:val="0"/>
      <w:marTop w:val="0"/>
      <w:marBottom w:val="0"/>
      <w:divBdr>
        <w:top w:val="none" w:sz="0" w:space="0" w:color="auto"/>
        <w:left w:val="none" w:sz="0" w:space="0" w:color="auto"/>
        <w:bottom w:val="none" w:sz="0" w:space="0" w:color="auto"/>
        <w:right w:val="none" w:sz="0" w:space="0" w:color="auto"/>
      </w:divBdr>
    </w:div>
    <w:div w:id="1511025767">
      <w:bodyDiv w:val="1"/>
      <w:marLeft w:val="0"/>
      <w:marRight w:val="0"/>
      <w:marTop w:val="0"/>
      <w:marBottom w:val="0"/>
      <w:divBdr>
        <w:top w:val="none" w:sz="0" w:space="0" w:color="auto"/>
        <w:left w:val="none" w:sz="0" w:space="0" w:color="auto"/>
        <w:bottom w:val="none" w:sz="0" w:space="0" w:color="auto"/>
        <w:right w:val="none" w:sz="0" w:space="0" w:color="auto"/>
      </w:divBdr>
    </w:div>
    <w:div w:id="20904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DESE-231-71602</_dlc_DocId>
    <_dlc_DocIdUrl xmlns="733efe1c-5bbe-4968-87dc-d400e65c879f">
      <Url>https://sharepoint.doemass.org/ese/webteam/cps/_layouts/DocIdRedir.aspx?ID=DESE-231-71602</Url>
      <Description>DESE-231-71602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2A2EF35-0532-46E0-A5BB-DBEC55DE7534}">
  <ds:schemaRefs>
    <ds:schemaRef ds:uri="http://schemas.microsoft.com/sharepoint/events"/>
  </ds:schemaRefs>
</ds:datastoreItem>
</file>

<file path=customXml/itemProps2.xml><?xml version="1.0" encoding="utf-8"?>
<ds:datastoreItem xmlns:ds="http://schemas.openxmlformats.org/officeDocument/2006/customXml" ds:itemID="{8B228B93-F412-4451-9CF2-5E65FBA5C50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87B654-359D-4570-BA4E-17E00FDC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A1DAE-9986-4B6A-A884-6667525A2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FY2022 FC428 Connecting Activities</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FC428 Connecting Activities Charts</dc:title>
  <dc:subject/>
  <dc:creator>DESE</dc:creator>
  <cp:keywords/>
  <dc:description/>
  <cp:lastModifiedBy>Zou, Dong (EOE)</cp:lastModifiedBy>
  <cp:revision>6</cp:revision>
  <dcterms:created xsi:type="dcterms:W3CDTF">2021-06-04T13:15:00Z</dcterms:created>
  <dcterms:modified xsi:type="dcterms:W3CDTF">2021-06-10T21:42:00Z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2021</vt:lpwstr>
  </property>
</Properties>
</file>