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F0B3" w14:textId="77777777" w:rsidR="00556985" w:rsidRDefault="00556985" w:rsidP="00ED766D">
      <w:pPr>
        <w:widowControl w:val="0"/>
        <w:pBdr>
          <w:top w:val="nil"/>
          <w:left w:val="nil"/>
          <w:bottom w:val="nil"/>
          <w:right w:val="nil"/>
          <w:between w:val="nil"/>
        </w:pBdr>
        <w:spacing w:line="276" w:lineRule="auto"/>
        <w:ind w:leftChars="38" w:left="808" w:hangingChars="326" w:hanging="717"/>
        <w:rPr>
          <w:rFonts w:ascii="Arial" w:eastAsia="Arial" w:hAnsi="Arial" w:cs="Arial"/>
          <w:color w:val="000000"/>
          <w:sz w:val="22"/>
          <w:szCs w:val="22"/>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5"/>
        <w:gridCol w:w="1980"/>
      </w:tblGrid>
      <w:tr w:rsidR="008876FD" w:rsidRPr="001C157D" w14:paraId="5C4C1A27" w14:textId="77777777" w:rsidTr="0039755B">
        <w:tc>
          <w:tcPr>
            <w:tcW w:w="7365" w:type="dxa"/>
            <w:tcBorders>
              <w:top w:val="double" w:sz="4" w:space="0" w:color="auto"/>
              <w:left w:val="double" w:sz="4" w:space="0" w:color="auto"/>
              <w:bottom w:val="double" w:sz="4" w:space="0" w:color="auto"/>
              <w:right w:val="nil"/>
            </w:tcBorders>
          </w:tcPr>
          <w:p w14:paraId="3A65932D" w14:textId="003A8978" w:rsidR="008876FD" w:rsidRPr="001C157D" w:rsidRDefault="008876FD" w:rsidP="0039755B">
            <w:pPr>
              <w:tabs>
                <w:tab w:val="left" w:pos="2910"/>
              </w:tabs>
              <w:ind w:left="0" w:hanging="2"/>
              <w:jc w:val="both"/>
              <w:rPr>
                <w:rFonts w:ascii="Arial" w:hAnsi="Arial" w:cs="Arial"/>
                <w:sz w:val="20"/>
              </w:rPr>
            </w:pPr>
            <w:r w:rsidRPr="001C157D">
              <w:rPr>
                <w:rFonts w:ascii="Arial" w:hAnsi="Arial" w:cs="Arial"/>
                <w:b/>
                <w:sz w:val="20"/>
              </w:rPr>
              <w:t>Name of Grant Program:</w:t>
            </w:r>
            <w:r w:rsidRPr="001C157D">
              <w:rPr>
                <w:rFonts w:ascii="Arial" w:hAnsi="Arial" w:cs="Arial"/>
                <w:sz w:val="20"/>
              </w:rPr>
              <w:tab/>
            </w:r>
            <w:r>
              <w:rPr>
                <w:rFonts w:ascii="Arial" w:eastAsia="Arial" w:hAnsi="Arial" w:cs="Arial"/>
                <w:color w:val="000000"/>
                <w:sz w:val="20"/>
                <w:szCs w:val="20"/>
              </w:rPr>
              <w:t xml:space="preserve">Healthy Schools for Student Success      </w:t>
            </w:r>
          </w:p>
        </w:tc>
        <w:tc>
          <w:tcPr>
            <w:tcW w:w="1980" w:type="dxa"/>
            <w:tcBorders>
              <w:top w:val="double" w:sz="4" w:space="0" w:color="auto"/>
              <w:left w:val="nil"/>
              <w:bottom w:val="double" w:sz="4" w:space="0" w:color="auto"/>
              <w:right w:val="double" w:sz="4" w:space="0" w:color="auto"/>
            </w:tcBorders>
          </w:tcPr>
          <w:p w14:paraId="65CBF392" w14:textId="386BB29D" w:rsidR="008876FD" w:rsidRPr="001C157D" w:rsidRDefault="008876FD" w:rsidP="0039755B">
            <w:pPr>
              <w:tabs>
                <w:tab w:val="left" w:pos="1332"/>
              </w:tabs>
              <w:ind w:left="0" w:hanging="2"/>
              <w:jc w:val="both"/>
              <w:rPr>
                <w:rFonts w:ascii="Arial" w:hAnsi="Arial" w:cs="Arial"/>
                <w:sz w:val="20"/>
              </w:rPr>
            </w:pPr>
            <w:r w:rsidRPr="001C157D">
              <w:rPr>
                <w:rFonts w:ascii="Arial" w:hAnsi="Arial" w:cs="Arial"/>
                <w:b/>
                <w:sz w:val="20"/>
              </w:rPr>
              <w:t>Fund Code:</w:t>
            </w:r>
            <w:r w:rsidRPr="001C157D">
              <w:rPr>
                <w:rFonts w:ascii="Arial" w:hAnsi="Arial" w:cs="Arial"/>
                <w:sz w:val="20"/>
              </w:rPr>
              <w:t xml:space="preserve"> </w:t>
            </w:r>
            <w:r w:rsidR="00063C64">
              <w:rPr>
                <w:rFonts w:ascii="Arial" w:hAnsi="Arial" w:cs="Arial"/>
                <w:sz w:val="20"/>
              </w:rPr>
              <w:t>650</w:t>
            </w:r>
          </w:p>
        </w:tc>
      </w:tr>
    </w:tbl>
    <w:p w14:paraId="31005835" w14:textId="77777777" w:rsidR="00556985" w:rsidRDefault="00556985">
      <w:pPr>
        <w:ind w:left="0" w:hanging="2"/>
        <w:jc w:val="both"/>
        <w:rPr>
          <w:rFonts w:ascii="Arial" w:eastAsia="Arial" w:hAnsi="Arial" w:cs="Arial"/>
          <w:sz w:val="20"/>
          <w:szCs w:val="20"/>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576"/>
      </w:tblGrid>
      <w:tr w:rsidR="00556985" w14:paraId="67C9DABD" w14:textId="77777777" w:rsidTr="004B38EF">
        <w:tc>
          <w:tcPr>
            <w:tcW w:w="9576" w:type="dxa"/>
          </w:tcPr>
          <w:p w14:paraId="7544B467" w14:textId="77777777" w:rsidR="00556985" w:rsidRDefault="0066147E">
            <w:pPr>
              <w:pStyle w:val="Heading1"/>
              <w:spacing w:before="60" w:after="60"/>
              <w:ind w:left="0" w:hanging="2"/>
              <w:rPr>
                <w:rFonts w:ascii="Arial" w:eastAsia="Arial" w:hAnsi="Arial" w:cs="Arial"/>
              </w:rPr>
            </w:pPr>
            <w:r>
              <w:rPr>
                <w:rFonts w:ascii="Arial" w:eastAsia="Arial" w:hAnsi="Arial" w:cs="Arial"/>
              </w:rPr>
              <w:t>PART III – REQUIRED PROGRAM INFORMATION</w:t>
            </w:r>
          </w:p>
        </w:tc>
      </w:tr>
    </w:tbl>
    <w:p w14:paraId="45D9604C" w14:textId="71D8107C" w:rsidR="00556985" w:rsidRPr="007C1EE4" w:rsidRDefault="0066147E" w:rsidP="007C1EE4">
      <w:pPr>
        <w:pStyle w:val="ListParagraph"/>
        <w:numPr>
          <w:ilvl w:val="0"/>
          <w:numId w:val="2"/>
        </w:numPr>
        <w:pBdr>
          <w:top w:val="nil"/>
          <w:left w:val="nil"/>
          <w:bottom w:val="nil"/>
          <w:right w:val="nil"/>
          <w:between w:val="nil"/>
        </w:pBdr>
        <w:spacing w:before="237" w:line="240" w:lineRule="auto"/>
        <w:ind w:leftChars="0" w:left="360" w:firstLineChars="0"/>
        <w:rPr>
          <w:rFonts w:ascii="Arial" w:eastAsia="Arial" w:hAnsi="Arial" w:cs="Arial"/>
          <w:sz w:val="20"/>
          <w:szCs w:val="20"/>
        </w:rPr>
      </w:pPr>
      <w:r w:rsidRPr="007C1EE4">
        <w:rPr>
          <w:rFonts w:ascii="Arial" w:eastAsia="Arial" w:hAnsi="Arial" w:cs="Arial"/>
          <w:b/>
          <w:sz w:val="20"/>
          <w:szCs w:val="20"/>
        </w:rPr>
        <w:t>P</w:t>
      </w:r>
      <w:r w:rsidRPr="007C1EE4">
        <w:rPr>
          <w:rFonts w:ascii="Arial" w:eastAsia="Arial" w:hAnsi="Arial" w:cs="Arial"/>
          <w:b/>
          <w:color w:val="000000"/>
          <w:sz w:val="20"/>
          <w:szCs w:val="20"/>
        </w:rPr>
        <w:t>lease submit all required Evaluation Data in your “District- &amp; School-</w:t>
      </w:r>
      <w:r w:rsidRPr="007C1EE4">
        <w:rPr>
          <w:rFonts w:ascii="Arial" w:eastAsia="Arial" w:hAnsi="Arial" w:cs="Arial"/>
          <w:b/>
          <w:sz w:val="20"/>
          <w:szCs w:val="20"/>
        </w:rPr>
        <w:t xml:space="preserve"> </w:t>
      </w:r>
      <w:hyperlink r:id="rId11">
        <w:r w:rsidRPr="007C1EE4">
          <w:rPr>
            <w:rFonts w:ascii="Arial" w:eastAsia="Arial" w:hAnsi="Arial" w:cs="Arial"/>
            <w:color w:val="1155CC"/>
            <w:sz w:val="20"/>
            <w:szCs w:val="20"/>
            <w:u w:val="single"/>
          </w:rPr>
          <w:t>Online Tracker</w:t>
        </w:r>
      </w:hyperlink>
      <w:r w:rsidRPr="007C1EE4">
        <w:rPr>
          <w:rFonts w:ascii="Arial" w:eastAsia="Arial" w:hAnsi="Arial" w:cs="Arial"/>
          <w:b/>
          <w:color w:val="000000"/>
          <w:sz w:val="20"/>
          <w:szCs w:val="20"/>
        </w:rPr>
        <w:t xml:space="preserve">” </w:t>
      </w:r>
      <w:r w:rsidRPr="007C1EE4">
        <w:rPr>
          <w:rFonts w:ascii="Arial" w:eastAsia="Arial" w:hAnsi="Arial" w:cs="Arial"/>
          <w:b/>
          <w:sz w:val="20"/>
          <w:szCs w:val="20"/>
        </w:rPr>
        <w:t xml:space="preserve">by </w:t>
      </w:r>
      <w:r w:rsidR="00ED766D" w:rsidRPr="007C1EE4">
        <w:rPr>
          <w:rFonts w:ascii="Arial" w:eastAsia="Arial" w:hAnsi="Arial" w:cs="Arial"/>
          <w:b/>
          <w:sz w:val="20"/>
          <w:szCs w:val="20"/>
        </w:rPr>
        <w:tab/>
      </w:r>
      <w:r w:rsidRPr="007C1EE4">
        <w:rPr>
          <w:rFonts w:ascii="Arial" w:eastAsia="Arial" w:hAnsi="Arial" w:cs="Arial"/>
          <w:b/>
          <w:sz w:val="20"/>
          <w:szCs w:val="20"/>
        </w:rPr>
        <w:t>completing</w:t>
      </w:r>
      <w:r w:rsidRPr="007C1EE4">
        <w:rPr>
          <w:rFonts w:ascii="Arial" w:eastAsia="Arial" w:hAnsi="Arial" w:cs="Arial"/>
          <w:b/>
          <w:color w:val="000000"/>
          <w:sz w:val="20"/>
          <w:szCs w:val="20"/>
        </w:rPr>
        <w:t xml:space="preserve"> </w:t>
      </w:r>
      <w:r w:rsidRPr="007C1EE4">
        <w:rPr>
          <w:rFonts w:ascii="Arial" w:eastAsia="Arial" w:hAnsi="Arial" w:cs="Arial"/>
          <w:color w:val="000000"/>
          <w:sz w:val="20"/>
          <w:szCs w:val="20"/>
        </w:rPr>
        <w:t xml:space="preserve">all tabs/rows/columns </w:t>
      </w:r>
      <w:r w:rsidRPr="007C1EE4">
        <w:rPr>
          <w:rFonts w:ascii="Arial" w:eastAsia="Arial" w:hAnsi="Arial" w:cs="Arial"/>
          <w:sz w:val="20"/>
          <w:szCs w:val="20"/>
        </w:rPr>
        <w:t xml:space="preserve">to </w:t>
      </w:r>
      <w:r w:rsidR="000553CD" w:rsidRPr="007C1EE4">
        <w:rPr>
          <w:rFonts w:ascii="Arial" w:eastAsia="Arial" w:hAnsi="Arial" w:cs="Arial"/>
          <w:sz w:val="20"/>
          <w:szCs w:val="20"/>
        </w:rPr>
        <w:t>include</w:t>
      </w:r>
      <w:r w:rsidRPr="007C1EE4">
        <w:rPr>
          <w:rFonts w:ascii="Arial" w:eastAsia="Arial" w:hAnsi="Arial" w:cs="Arial"/>
          <w:sz w:val="20"/>
          <w:szCs w:val="20"/>
        </w:rPr>
        <w:t xml:space="preserve"> the following elements:</w:t>
      </w:r>
    </w:p>
    <w:p w14:paraId="72273BB1" w14:textId="37FFB8CC" w:rsidR="00F55246" w:rsidRPr="00F55246" w:rsidRDefault="00F55246" w:rsidP="00F55246">
      <w:pPr>
        <w:pStyle w:val="ListParagraph"/>
        <w:numPr>
          <w:ilvl w:val="0"/>
          <w:numId w:val="4"/>
        </w:numPr>
        <w:pBdr>
          <w:top w:val="nil"/>
          <w:left w:val="nil"/>
          <w:bottom w:val="nil"/>
          <w:right w:val="nil"/>
          <w:between w:val="nil"/>
        </w:pBdr>
        <w:spacing w:before="169" w:line="240" w:lineRule="auto"/>
        <w:ind w:leftChars="0" w:right="360" w:firstLineChars="0"/>
        <w:rPr>
          <w:rFonts w:ascii="Arial" w:eastAsia="Arial" w:hAnsi="Arial" w:cs="Arial"/>
          <w:sz w:val="20"/>
          <w:szCs w:val="20"/>
        </w:rPr>
      </w:pPr>
      <w:bookmarkStart w:id="0" w:name="_heading=h.30j0zll" w:colFirst="0" w:colLast="0"/>
      <w:bookmarkEnd w:id="0"/>
      <w:r w:rsidRPr="00F55246">
        <w:rPr>
          <w:rFonts w:ascii="Arial" w:eastAsia="Arial" w:hAnsi="Arial" w:cs="Arial"/>
          <w:sz w:val="20"/>
          <w:szCs w:val="20"/>
        </w:rPr>
        <w:t xml:space="preserve">Upload the most recent </w:t>
      </w:r>
      <w:r w:rsidRPr="00F55246">
        <w:rPr>
          <w:rFonts w:ascii="Arial" w:eastAsia="Arial" w:hAnsi="Arial" w:cs="Arial"/>
          <w:b/>
          <w:bCs/>
          <w:sz w:val="20"/>
          <w:szCs w:val="20"/>
        </w:rPr>
        <w:t>District Wellness Policy</w:t>
      </w:r>
      <w:r w:rsidRPr="00F55246">
        <w:rPr>
          <w:rFonts w:ascii="Arial" w:eastAsia="Arial" w:hAnsi="Arial" w:cs="Arial"/>
          <w:sz w:val="20"/>
          <w:szCs w:val="20"/>
        </w:rPr>
        <w:t xml:space="preserve"> and any other recently revised school-level wellness policies (follow Instructions on “DISTRICT Wellness Team” tab to share URL and upload documents to provided folder link)</w:t>
      </w:r>
    </w:p>
    <w:p w14:paraId="6629E59E" w14:textId="77777777" w:rsidR="00F55246" w:rsidRPr="00F55246" w:rsidRDefault="00F55246" w:rsidP="00F55246">
      <w:pPr>
        <w:pStyle w:val="ListParagraph"/>
        <w:numPr>
          <w:ilvl w:val="0"/>
          <w:numId w:val="4"/>
        </w:numPr>
        <w:pBdr>
          <w:top w:val="nil"/>
          <w:left w:val="nil"/>
          <w:bottom w:val="nil"/>
          <w:right w:val="nil"/>
          <w:between w:val="nil"/>
        </w:pBdr>
        <w:spacing w:before="169" w:line="240" w:lineRule="auto"/>
        <w:ind w:leftChars="0" w:right="360" w:firstLineChars="0"/>
        <w:rPr>
          <w:rFonts w:ascii="Arial" w:eastAsia="Arial" w:hAnsi="Arial" w:cs="Arial"/>
          <w:sz w:val="20"/>
          <w:szCs w:val="20"/>
        </w:rPr>
      </w:pPr>
      <w:r w:rsidRPr="00F55246">
        <w:rPr>
          <w:rFonts w:ascii="Arial" w:eastAsia="Arial" w:hAnsi="Arial" w:cs="Arial"/>
          <w:sz w:val="20"/>
          <w:szCs w:val="20"/>
        </w:rPr>
        <w:t xml:space="preserve">Complete </w:t>
      </w:r>
      <w:r w:rsidRPr="00F55246">
        <w:rPr>
          <w:rFonts w:ascii="Arial" w:eastAsia="Arial" w:hAnsi="Arial" w:cs="Arial"/>
          <w:b/>
          <w:bCs/>
          <w:sz w:val="20"/>
          <w:szCs w:val="20"/>
        </w:rPr>
        <w:t>District Wellness Team Roster</w:t>
      </w:r>
      <w:r w:rsidRPr="00F55246">
        <w:rPr>
          <w:rFonts w:ascii="Arial" w:eastAsia="Arial" w:hAnsi="Arial" w:cs="Arial"/>
          <w:sz w:val="20"/>
          <w:szCs w:val="20"/>
        </w:rPr>
        <w:t xml:space="preserve"> (fill in table found in “DISTRICT Wellness Team” tab) </w:t>
      </w:r>
    </w:p>
    <w:p w14:paraId="705AC306" w14:textId="77777777" w:rsidR="00F55246" w:rsidRPr="00F55246" w:rsidRDefault="00F55246" w:rsidP="00F55246">
      <w:pPr>
        <w:pStyle w:val="ListParagraph"/>
        <w:numPr>
          <w:ilvl w:val="0"/>
          <w:numId w:val="4"/>
        </w:numPr>
        <w:pBdr>
          <w:top w:val="nil"/>
          <w:left w:val="nil"/>
          <w:bottom w:val="nil"/>
          <w:right w:val="nil"/>
          <w:between w:val="nil"/>
        </w:pBdr>
        <w:spacing w:before="169" w:line="240" w:lineRule="auto"/>
        <w:ind w:leftChars="0" w:right="360" w:firstLineChars="0"/>
        <w:rPr>
          <w:rFonts w:ascii="Arial" w:eastAsia="Arial" w:hAnsi="Arial" w:cs="Arial"/>
          <w:sz w:val="20"/>
          <w:szCs w:val="20"/>
        </w:rPr>
      </w:pPr>
      <w:r w:rsidRPr="00F55246">
        <w:rPr>
          <w:rFonts w:ascii="Arial" w:eastAsia="Arial" w:hAnsi="Arial" w:cs="Arial"/>
          <w:sz w:val="20"/>
          <w:szCs w:val="20"/>
        </w:rPr>
        <w:t xml:space="preserve">Complete </w:t>
      </w:r>
      <w:r w:rsidRPr="00F55246">
        <w:rPr>
          <w:rFonts w:ascii="Arial" w:eastAsia="Arial" w:hAnsi="Arial" w:cs="Arial"/>
          <w:b/>
          <w:bCs/>
          <w:sz w:val="20"/>
          <w:szCs w:val="20"/>
        </w:rPr>
        <w:t>School-level Wellness Team Rosters</w:t>
      </w:r>
      <w:r w:rsidRPr="00F55246">
        <w:rPr>
          <w:rFonts w:ascii="Arial" w:eastAsia="Arial" w:hAnsi="Arial" w:cs="Arial"/>
          <w:sz w:val="20"/>
          <w:szCs w:val="20"/>
        </w:rPr>
        <w:t xml:space="preserve"> for each participating school (Each participating school has own tab along the bottom of “District- &amp; School- Tracker” where school-level wellness teams can be updated) </w:t>
      </w:r>
    </w:p>
    <w:p w14:paraId="64F8BB35" w14:textId="2FA6CC04" w:rsidR="00F55246" w:rsidRDefault="00F55246" w:rsidP="00F55246">
      <w:pPr>
        <w:pStyle w:val="ListParagraph"/>
        <w:numPr>
          <w:ilvl w:val="0"/>
          <w:numId w:val="4"/>
        </w:numPr>
        <w:pBdr>
          <w:top w:val="nil"/>
          <w:left w:val="nil"/>
          <w:bottom w:val="nil"/>
          <w:right w:val="nil"/>
          <w:between w:val="nil"/>
        </w:pBdr>
        <w:spacing w:before="169" w:line="240" w:lineRule="auto"/>
        <w:ind w:leftChars="0" w:right="360" w:firstLineChars="0"/>
        <w:rPr>
          <w:rFonts w:ascii="Arial" w:eastAsia="Arial" w:hAnsi="Arial" w:cs="Arial"/>
          <w:sz w:val="20"/>
          <w:szCs w:val="20"/>
        </w:rPr>
      </w:pPr>
      <w:r w:rsidRPr="00F55246">
        <w:rPr>
          <w:rFonts w:ascii="Arial" w:eastAsia="Arial" w:hAnsi="Arial" w:cs="Arial"/>
          <w:sz w:val="20"/>
          <w:szCs w:val="20"/>
        </w:rPr>
        <w:t xml:space="preserve">Include most recent </w:t>
      </w:r>
      <w:r w:rsidRPr="00F55246">
        <w:rPr>
          <w:rFonts w:ascii="Arial" w:eastAsia="Arial" w:hAnsi="Arial" w:cs="Arial"/>
          <w:b/>
          <w:bCs/>
          <w:sz w:val="20"/>
          <w:szCs w:val="20"/>
        </w:rPr>
        <w:t>District Calendar</w:t>
      </w:r>
      <w:r w:rsidRPr="00F55246">
        <w:rPr>
          <w:rFonts w:ascii="Arial" w:eastAsia="Arial" w:hAnsi="Arial" w:cs="Arial"/>
          <w:sz w:val="20"/>
          <w:szCs w:val="20"/>
        </w:rPr>
        <w:t xml:space="preserve"> with anticipated district- or school-wide release dates for PD in F</w:t>
      </w:r>
      <w:r>
        <w:rPr>
          <w:rFonts w:ascii="Arial" w:eastAsia="Arial" w:hAnsi="Arial" w:cs="Arial"/>
          <w:sz w:val="20"/>
          <w:szCs w:val="20"/>
        </w:rPr>
        <w:t xml:space="preserve">iscal </w:t>
      </w:r>
      <w:r w:rsidRPr="00F55246">
        <w:rPr>
          <w:rFonts w:ascii="Arial" w:eastAsia="Arial" w:hAnsi="Arial" w:cs="Arial"/>
          <w:sz w:val="20"/>
          <w:szCs w:val="20"/>
        </w:rPr>
        <w:t>Y</w:t>
      </w:r>
      <w:r>
        <w:rPr>
          <w:rFonts w:ascii="Arial" w:eastAsia="Arial" w:hAnsi="Arial" w:cs="Arial"/>
          <w:sz w:val="20"/>
          <w:szCs w:val="20"/>
        </w:rPr>
        <w:t>ear (FY) 202</w:t>
      </w:r>
      <w:r w:rsidRPr="00F55246">
        <w:rPr>
          <w:rFonts w:ascii="Arial" w:eastAsia="Arial" w:hAnsi="Arial" w:cs="Arial"/>
          <w:sz w:val="20"/>
          <w:szCs w:val="20"/>
        </w:rPr>
        <w:t xml:space="preserve">2. (If </w:t>
      </w:r>
      <w:r>
        <w:rPr>
          <w:rFonts w:ascii="Arial" w:eastAsia="Arial" w:hAnsi="Arial" w:cs="Arial"/>
          <w:sz w:val="20"/>
          <w:szCs w:val="20"/>
        </w:rPr>
        <w:t>F</w:t>
      </w:r>
      <w:r w:rsidRPr="00F55246">
        <w:rPr>
          <w:rFonts w:ascii="Arial" w:eastAsia="Arial" w:hAnsi="Arial" w:cs="Arial"/>
          <w:sz w:val="20"/>
          <w:szCs w:val="20"/>
        </w:rPr>
        <w:t>Y</w:t>
      </w:r>
      <w:r>
        <w:rPr>
          <w:rFonts w:ascii="Arial" w:eastAsia="Arial" w:hAnsi="Arial" w:cs="Arial"/>
          <w:sz w:val="20"/>
          <w:szCs w:val="20"/>
        </w:rPr>
        <w:t>20</w:t>
      </w:r>
      <w:r w:rsidRPr="00F55246">
        <w:rPr>
          <w:rFonts w:ascii="Arial" w:eastAsia="Arial" w:hAnsi="Arial" w:cs="Arial"/>
          <w:sz w:val="20"/>
          <w:szCs w:val="20"/>
        </w:rPr>
        <w:t xml:space="preserve">22 PD Calendar is not available, please submit </w:t>
      </w:r>
      <w:r>
        <w:rPr>
          <w:rFonts w:ascii="Arial" w:eastAsia="Arial" w:hAnsi="Arial" w:cs="Arial"/>
          <w:sz w:val="20"/>
          <w:szCs w:val="20"/>
        </w:rPr>
        <w:t>F</w:t>
      </w:r>
      <w:r w:rsidRPr="00F55246">
        <w:rPr>
          <w:rFonts w:ascii="Arial" w:eastAsia="Arial" w:hAnsi="Arial" w:cs="Arial"/>
          <w:sz w:val="20"/>
          <w:szCs w:val="20"/>
        </w:rPr>
        <w:t>Y</w:t>
      </w:r>
      <w:r>
        <w:rPr>
          <w:rFonts w:ascii="Arial" w:eastAsia="Arial" w:hAnsi="Arial" w:cs="Arial"/>
          <w:sz w:val="20"/>
          <w:szCs w:val="20"/>
        </w:rPr>
        <w:t>20</w:t>
      </w:r>
      <w:r w:rsidRPr="00F55246">
        <w:rPr>
          <w:rFonts w:ascii="Arial" w:eastAsia="Arial" w:hAnsi="Arial" w:cs="Arial"/>
          <w:sz w:val="20"/>
          <w:szCs w:val="20"/>
        </w:rPr>
        <w:t xml:space="preserve">21 PD Calendar and anticipated </w:t>
      </w:r>
      <w:r w:rsidR="002861B8">
        <w:rPr>
          <w:rFonts w:ascii="Arial" w:eastAsia="Arial" w:hAnsi="Arial" w:cs="Arial"/>
          <w:sz w:val="20"/>
          <w:szCs w:val="20"/>
        </w:rPr>
        <w:t>F</w:t>
      </w:r>
      <w:r w:rsidRPr="00F55246">
        <w:rPr>
          <w:rFonts w:ascii="Arial" w:eastAsia="Arial" w:hAnsi="Arial" w:cs="Arial"/>
          <w:sz w:val="20"/>
          <w:szCs w:val="20"/>
        </w:rPr>
        <w:t>Y</w:t>
      </w:r>
      <w:r>
        <w:rPr>
          <w:rFonts w:ascii="Arial" w:eastAsia="Arial" w:hAnsi="Arial" w:cs="Arial"/>
          <w:sz w:val="20"/>
          <w:szCs w:val="20"/>
        </w:rPr>
        <w:t>20</w:t>
      </w:r>
      <w:r w:rsidRPr="00F55246">
        <w:rPr>
          <w:rFonts w:ascii="Arial" w:eastAsia="Arial" w:hAnsi="Arial" w:cs="Arial"/>
          <w:sz w:val="20"/>
          <w:szCs w:val="20"/>
        </w:rPr>
        <w:t xml:space="preserve">22 PD Calendar release date). </w:t>
      </w:r>
    </w:p>
    <w:p w14:paraId="1D9F40C4" w14:textId="77777777" w:rsidR="00F55246" w:rsidRPr="00F55246" w:rsidRDefault="00F55246" w:rsidP="00F55246">
      <w:pPr>
        <w:pStyle w:val="ListParagraph"/>
        <w:pBdr>
          <w:top w:val="nil"/>
          <w:left w:val="nil"/>
          <w:bottom w:val="nil"/>
          <w:right w:val="nil"/>
          <w:between w:val="nil"/>
        </w:pBdr>
        <w:spacing w:before="169" w:line="240" w:lineRule="auto"/>
        <w:ind w:leftChars="0" w:right="360" w:firstLineChars="0" w:firstLine="0"/>
        <w:rPr>
          <w:rFonts w:ascii="Arial" w:eastAsia="Arial" w:hAnsi="Arial" w:cs="Arial"/>
          <w:sz w:val="20"/>
          <w:szCs w:val="20"/>
        </w:rPr>
      </w:pPr>
    </w:p>
    <w:p w14:paraId="27360F12" w14:textId="3532CE2D" w:rsidR="00556985" w:rsidRDefault="0066147E" w:rsidP="00F55246">
      <w:pPr>
        <w:pStyle w:val="ListParagraph"/>
        <w:numPr>
          <w:ilvl w:val="0"/>
          <w:numId w:val="2"/>
        </w:numPr>
        <w:pBdr>
          <w:top w:val="nil"/>
          <w:left w:val="nil"/>
          <w:bottom w:val="nil"/>
          <w:right w:val="nil"/>
          <w:between w:val="nil"/>
        </w:pBdr>
        <w:spacing w:before="237" w:line="240" w:lineRule="auto"/>
        <w:ind w:leftChars="0" w:left="360" w:firstLineChars="0"/>
        <w:rPr>
          <w:rFonts w:ascii="Arial" w:eastAsia="Arial" w:hAnsi="Arial" w:cs="Arial"/>
          <w:b/>
          <w:sz w:val="20"/>
          <w:szCs w:val="20"/>
        </w:rPr>
      </w:pPr>
      <w:r w:rsidRPr="00F55246">
        <w:rPr>
          <w:rFonts w:ascii="Arial" w:eastAsia="Arial" w:hAnsi="Arial" w:cs="Arial"/>
          <w:b/>
          <w:color w:val="000000"/>
          <w:sz w:val="20"/>
          <w:szCs w:val="20"/>
        </w:rPr>
        <w:t>District</w:t>
      </w:r>
      <w:r>
        <w:rPr>
          <w:rFonts w:ascii="Arial" w:eastAsia="Arial" w:hAnsi="Arial" w:cs="Arial"/>
          <w:b/>
          <w:sz w:val="20"/>
          <w:szCs w:val="20"/>
        </w:rPr>
        <w:t xml:space="preserve"> School Wellness Advisory Council (DWAC) meetings: </w:t>
      </w:r>
    </w:p>
    <w:p w14:paraId="1E1A2B6F" w14:textId="3959D194" w:rsidR="00556985" w:rsidRPr="00470839" w:rsidRDefault="00470839" w:rsidP="00470839">
      <w:pPr>
        <w:pBdr>
          <w:top w:val="nil"/>
          <w:left w:val="nil"/>
          <w:bottom w:val="nil"/>
          <w:right w:val="nil"/>
          <w:between w:val="nil"/>
        </w:pBdr>
        <w:spacing w:before="169" w:line="240" w:lineRule="auto"/>
        <w:ind w:leftChars="0" w:left="2" w:right="360" w:firstLineChars="0" w:hanging="2"/>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66147E">
        <w:rPr>
          <w:rFonts w:ascii="Arial" w:eastAsia="Arial" w:hAnsi="Arial" w:cs="Arial"/>
          <w:sz w:val="20"/>
          <w:szCs w:val="20"/>
        </w:rPr>
        <w:t xml:space="preserve">a. Please submit the </w:t>
      </w:r>
      <w:r w:rsidR="0066147E">
        <w:rPr>
          <w:rFonts w:ascii="Arial" w:eastAsia="Arial" w:hAnsi="Arial" w:cs="Arial"/>
          <w:b/>
          <w:sz w:val="20"/>
          <w:szCs w:val="20"/>
        </w:rPr>
        <w:t>last 2 DWAC agendas</w:t>
      </w:r>
      <w:r w:rsidR="0066147E">
        <w:rPr>
          <w:rFonts w:ascii="Arial" w:eastAsia="Arial" w:hAnsi="Arial" w:cs="Arial"/>
          <w:sz w:val="20"/>
          <w:szCs w:val="20"/>
        </w:rPr>
        <w:t xml:space="preserve"> from </w:t>
      </w:r>
      <w:r w:rsidR="002861B8">
        <w:rPr>
          <w:rFonts w:ascii="Arial" w:eastAsia="Arial" w:hAnsi="Arial" w:cs="Arial"/>
          <w:sz w:val="20"/>
          <w:szCs w:val="20"/>
        </w:rPr>
        <w:t>F</w:t>
      </w:r>
      <w:r w:rsidR="0066147E">
        <w:rPr>
          <w:rFonts w:ascii="Arial" w:eastAsia="Arial" w:hAnsi="Arial" w:cs="Arial"/>
          <w:sz w:val="20"/>
          <w:szCs w:val="20"/>
        </w:rPr>
        <w:t>Y</w:t>
      </w:r>
      <w:r w:rsidR="00CC5331">
        <w:rPr>
          <w:rFonts w:ascii="Arial" w:eastAsia="Arial" w:hAnsi="Arial" w:cs="Arial"/>
          <w:sz w:val="20"/>
          <w:szCs w:val="20"/>
        </w:rPr>
        <w:t>20</w:t>
      </w:r>
      <w:r w:rsidR="0066147E">
        <w:rPr>
          <w:rFonts w:ascii="Arial" w:eastAsia="Arial" w:hAnsi="Arial" w:cs="Arial"/>
          <w:sz w:val="20"/>
          <w:szCs w:val="20"/>
        </w:rPr>
        <w:t>21 as an attachment or hyperlink below.</w:t>
      </w:r>
      <w:r>
        <w:rPr>
          <w:rFonts w:ascii="Arial" w:eastAsia="Arial" w:hAnsi="Arial" w:cs="Arial"/>
          <w:sz w:val="20"/>
          <w:szCs w:val="20"/>
        </w:rPr>
        <w:tab/>
      </w:r>
      <w:r w:rsidR="0066147E">
        <w:rPr>
          <w:rFonts w:ascii="Arial" w:eastAsia="Arial" w:hAnsi="Arial" w:cs="Arial"/>
          <w:sz w:val="20"/>
          <w:szCs w:val="20"/>
        </w:rPr>
        <w:t>b</w:t>
      </w:r>
      <w:r w:rsidR="0066147E">
        <w:rPr>
          <w:rFonts w:ascii="Arial" w:eastAsia="Arial" w:hAnsi="Arial" w:cs="Arial"/>
          <w:color w:val="000000"/>
          <w:sz w:val="20"/>
          <w:szCs w:val="20"/>
        </w:rPr>
        <w:t xml:space="preserve">. Please </w:t>
      </w:r>
      <w:r w:rsidR="0066147E">
        <w:rPr>
          <w:rFonts w:ascii="Arial" w:eastAsia="Arial" w:hAnsi="Arial" w:cs="Arial"/>
          <w:sz w:val="20"/>
          <w:szCs w:val="20"/>
        </w:rPr>
        <w:t>list</w:t>
      </w:r>
      <w:r w:rsidR="0066147E">
        <w:rPr>
          <w:rFonts w:ascii="Arial" w:eastAsia="Arial" w:hAnsi="Arial" w:cs="Arial"/>
          <w:color w:val="000000"/>
          <w:sz w:val="20"/>
          <w:szCs w:val="20"/>
        </w:rPr>
        <w:t xml:space="preserve"> dates and times for </w:t>
      </w:r>
      <w:r w:rsidR="0066147E">
        <w:rPr>
          <w:rFonts w:ascii="Arial" w:eastAsia="Arial" w:hAnsi="Arial" w:cs="Arial"/>
          <w:b/>
          <w:color w:val="000000"/>
          <w:sz w:val="20"/>
          <w:szCs w:val="20"/>
        </w:rPr>
        <w:t xml:space="preserve">anticipated </w:t>
      </w:r>
      <w:r w:rsidR="002861B8">
        <w:rPr>
          <w:rFonts w:ascii="Arial" w:eastAsia="Arial" w:hAnsi="Arial" w:cs="Arial"/>
          <w:b/>
          <w:color w:val="000000"/>
          <w:sz w:val="20"/>
          <w:szCs w:val="20"/>
        </w:rPr>
        <w:t>F</w:t>
      </w:r>
      <w:r w:rsidR="0066147E">
        <w:rPr>
          <w:rFonts w:ascii="Arial" w:eastAsia="Arial" w:hAnsi="Arial" w:cs="Arial"/>
          <w:b/>
          <w:color w:val="000000"/>
          <w:sz w:val="20"/>
          <w:szCs w:val="20"/>
        </w:rPr>
        <w:t>Y</w:t>
      </w:r>
      <w:r w:rsidR="00CC5331">
        <w:rPr>
          <w:rFonts w:ascii="Arial" w:eastAsia="Arial" w:hAnsi="Arial" w:cs="Arial"/>
          <w:b/>
          <w:color w:val="000000"/>
          <w:sz w:val="20"/>
          <w:szCs w:val="20"/>
        </w:rPr>
        <w:t>20</w:t>
      </w:r>
      <w:r w:rsidR="0066147E">
        <w:rPr>
          <w:rFonts w:ascii="Arial" w:eastAsia="Arial" w:hAnsi="Arial" w:cs="Arial"/>
          <w:b/>
          <w:color w:val="000000"/>
          <w:sz w:val="20"/>
          <w:szCs w:val="20"/>
        </w:rPr>
        <w:t>22 quarterly DWAC meetings below:</w:t>
      </w:r>
    </w:p>
    <w:p w14:paraId="5D56B91F" w14:textId="6D106EA1" w:rsidR="00556985" w:rsidRDefault="0066147E" w:rsidP="007C1EE4">
      <w:pPr>
        <w:pStyle w:val="ListParagraph"/>
        <w:numPr>
          <w:ilvl w:val="0"/>
          <w:numId w:val="2"/>
        </w:numPr>
        <w:pBdr>
          <w:top w:val="nil"/>
          <w:left w:val="nil"/>
          <w:bottom w:val="nil"/>
          <w:right w:val="nil"/>
          <w:between w:val="nil"/>
        </w:pBdr>
        <w:spacing w:before="237" w:line="240" w:lineRule="auto"/>
        <w:ind w:leftChars="0" w:left="360" w:firstLineChars="0"/>
        <w:rPr>
          <w:rFonts w:ascii="Arial" w:eastAsia="Arial" w:hAnsi="Arial" w:cs="Arial"/>
          <w:sz w:val="20"/>
          <w:szCs w:val="20"/>
        </w:rPr>
      </w:pPr>
      <w:r>
        <w:rPr>
          <w:rFonts w:ascii="Arial" w:eastAsia="Arial" w:hAnsi="Arial" w:cs="Arial"/>
          <w:b/>
          <w:sz w:val="20"/>
          <w:szCs w:val="20"/>
        </w:rPr>
        <w:t xml:space="preserve">Please complete the chart below to inform anticipated </w:t>
      </w:r>
      <w:r w:rsidR="00ED766D">
        <w:rPr>
          <w:rFonts w:ascii="Arial" w:eastAsia="Arial" w:hAnsi="Arial" w:cs="Arial"/>
          <w:b/>
          <w:sz w:val="20"/>
          <w:szCs w:val="20"/>
        </w:rPr>
        <w:t xml:space="preserve">required </w:t>
      </w:r>
      <w:r>
        <w:rPr>
          <w:rFonts w:ascii="Arial" w:eastAsia="Arial" w:hAnsi="Arial" w:cs="Arial"/>
          <w:b/>
          <w:sz w:val="20"/>
          <w:szCs w:val="20"/>
        </w:rPr>
        <w:t>Year 4 Professional Development Institute</w:t>
      </w:r>
      <w:r w:rsidR="00305D04">
        <w:rPr>
          <w:rFonts w:ascii="Arial" w:eastAsia="Arial" w:hAnsi="Arial" w:cs="Arial"/>
          <w:b/>
          <w:sz w:val="20"/>
          <w:szCs w:val="20"/>
        </w:rPr>
        <w:t>s</w:t>
      </w:r>
      <w:r>
        <w:rPr>
          <w:rFonts w:ascii="Arial" w:eastAsia="Arial" w:hAnsi="Arial" w:cs="Arial"/>
          <w:b/>
          <w:sz w:val="20"/>
          <w:szCs w:val="20"/>
        </w:rPr>
        <w:t xml:space="preserve"> </w:t>
      </w:r>
      <w:r w:rsidR="00ED766D" w:rsidRPr="00ED766D">
        <w:rPr>
          <w:rFonts w:ascii="Arial" w:eastAsia="Arial" w:hAnsi="Arial" w:cs="Arial"/>
          <w:bCs/>
          <w:sz w:val="20"/>
          <w:szCs w:val="20"/>
        </w:rPr>
        <w:t xml:space="preserve">to be held during </w:t>
      </w:r>
      <w:r w:rsidR="002861B8">
        <w:rPr>
          <w:rFonts w:ascii="Arial" w:eastAsia="Arial" w:hAnsi="Arial" w:cs="Arial"/>
          <w:bCs/>
          <w:sz w:val="20"/>
          <w:szCs w:val="20"/>
        </w:rPr>
        <w:t>F</w:t>
      </w:r>
      <w:r w:rsidR="00ED766D" w:rsidRPr="00ED766D">
        <w:rPr>
          <w:rFonts w:ascii="Arial" w:eastAsia="Arial" w:hAnsi="Arial" w:cs="Arial"/>
          <w:bCs/>
          <w:sz w:val="20"/>
          <w:szCs w:val="20"/>
        </w:rPr>
        <w:t>Y</w:t>
      </w:r>
      <w:r w:rsidR="00F90D6F">
        <w:rPr>
          <w:rFonts w:ascii="Arial" w:eastAsia="Arial" w:hAnsi="Arial" w:cs="Arial"/>
          <w:bCs/>
          <w:sz w:val="20"/>
          <w:szCs w:val="20"/>
        </w:rPr>
        <w:t>20</w:t>
      </w:r>
      <w:r w:rsidR="00ED766D" w:rsidRPr="00ED766D">
        <w:rPr>
          <w:rFonts w:ascii="Arial" w:eastAsia="Arial" w:hAnsi="Arial" w:cs="Arial"/>
          <w:bCs/>
          <w:sz w:val="20"/>
          <w:szCs w:val="20"/>
        </w:rPr>
        <w:t>22 on</w:t>
      </w:r>
      <w:r w:rsidR="00ED766D">
        <w:rPr>
          <w:rFonts w:ascii="Arial" w:eastAsia="Arial" w:hAnsi="Arial" w:cs="Arial"/>
          <w:b/>
          <w:sz w:val="20"/>
          <w:szCs w:val="20"/>
        </w:rPr>
        <w:t xml:space="preserve"> </w:t>
      </w:r>
      <w:r w:rsidR="00ED766D">
        <w:rPr>
          <w:rFonts w:ascii="Arial" w:eastAsia="Arial" w:hAnsi="Arial" w:cs="Arial"/>
          <w:sz w:val="20"/>
          <w:szCs w:val="20"/>
        </w:rPr>
        <w:t xml:space="preserve">2-3 non-consecutive full days. HSP District Leads will be required to attend with at least three other members of District Wellness </w:t>
      </w:r>
      <w:r w:rsidR="00EA6261" w:rsidRPr="00975C5B">
        <w:rPr>
          <w:rFonts w:ascii="Arial" w:eastAsia="Arial" w:hAnsi="Arial" w:cs="Arial"/>
          <w:iCs/>
          <w:sz w:val="20"/>
          <w:szCs w:val="20"/>
        </w:rPr>
        <w:t xml:space="preserve">funded </w:t>
      </w:r>
      <w:r w:rsidR="00ED766D">
        <w:rPr>
          <w:rFonts w:ascii="Arial" w:eastAsia="Arial" w:hAnsi="Arial" w:cs="Arial"/>
          <w:iCs/>
          <w:sz w:val="20"/>
          <w:szCs w:val="20"/>
        </w:rPr>
        <w:t>by DESE/DPH for</w:t>
      </w:r>
      <w:r w:rsidR="00EA6261" w:rsidRPr="00975C5B">
        <w:rPr>
          <w:rFonts w:ascii="Arial" w:eastAsia="Arial" w:hAnsi="Arial" w:cs="Arial"/>
          <w:iCs/>
          <w:sz w:val="20"/>
          <w:szCs w:val="20"/>
        </w:rPr>
        <w:t xml:space="preserve"> </w:t>
      </w:r>
      <w:hyperlink r:id="rId12">
        <w:r>
          <w:rPr>
            <w:rFonts w:ascii="Arial" w:eastAsia="Arial" w:hAnsi="Arial" w:cs="Arial"/>
            <w:b/>
            <w:color w:val="0070C0"/>
            <w:sz w:val="20"/>
            <w:szCs w:val="20"/>
            <w:u w:val="single"/>
          </w:rPr>
          <w:t>supporting social emotional learning, health, and safety</w:t>
        </w:r>
      </w:hyperlink>
      <w:r w:rsidR="00EA6261">
        <w:rPr>
          <w:rFonts w:ascii="Arial" w:eastAsia="Arial" w:hAnsi="Arial" w:cs="Arial"/>
          <w:sz w:val="20"/>
          <w:szCs w:val="20"/>
        </w:rPr>
        <w:t xml:space="preserve"> </w:t>
      </w:r>
      <w:r w:rsidR="00ED766D">
        <w:rPr>
          <w:rFonts w:ascii="Arial" w:eastAsia="Arial" w:hAnsi="Arial" w:cs="Arial"/>
          <w:sz w:val="20"/>
          <w:szCs w:val="20"/>
        </w:rPr>
        <w:t>(</w:t>
      </w:r>
      <w:r w:rsidR="00EA6261">
        <w:rPr>
          <w:rFonts w:ascii="Arial" w:eastAsia="Arial" w:hAnsi="Arial" w:cs="Arial"/>
          <w:sz w:val="20"/>
          <w:szCs w:val="20"/>
        </w:rPr>
        <w:t xml:space="preserve">via Healthy Schools Program and/or other </w:t>
      </w:r>
      <w:r w:rsidR="00924894">
        <w:rPr>
          <w:rFonts w:ascii="Arial" w:eastAsia="Arial" w:hAnsi="Arial" w:cs="Arial"/>
          <w:sz w:val="20"/>
          <w:szCs w:val="20"/>
        </w:rPr>
        <w:t>coordinated school health grants</w:t>
      </w:r>
      <w:r w:rsidR="00975C5B">
        <w:rPr>
          <w:rFonts w:ascii="Arial" w:eastAsia="Arial" w:hAnsi="Arial" w:cs="Arial"/>
          <w:sz w:val="20"/>
          <w:szCs w:val="20"/>
        </w:rPr>
        <w:t>)</w:t>
      </w:r>
      <w:r w:rsidR="00ED766D">
        <w:rPr>
          <w:rFonts w:ascii="Arial" w:eastAsia="Arial" w:hAnsi="Arial" w:cs="Arial"/>
          <w:sz w:val="20"/>
          <w:szCs w:val="20"/>
        </w:rPr>
        <w:t>. The Institutes regarding</w:t>
      </w:r>
      <w:r w:rsidR="00ED766D" w:rsidRPr="00975C5B">
        <w:rPr>
          <w:rFonts w:ascii="Arial" w:eastAsia="Arial" w:hAnsi="Arial" w:cs="Arial"/>
          <w:bCs/>
          <w:i/>
          <w:sz w:val="20"/>
          <w:szCs w:val="20"/>
        </w:rPr>
        <w:t xml:space="preserve"> </w:t>
      </w:r>
      <w:r w:rsidR="00ED766D">
        <w:rPr>
          <w:rFonts w:ascii="Arial" w:eastAsia="Arial" w:hAnsi="Arial" w:cs="Arial"/>
          <w:i/>
          <w:sz w:val="20"/>
          <w:szCs w:val="20"/>
        </w:rPr>
        <w:t xml:space="preserve">“Educating the Whole Child via Sustainable, Equitable, Holistic Health </w:t>
      </w:r>
      <w:r w:rsidR="00CC5331">
        <w:rPr>
          <w:rFonts w:ascii="Arial" w:eastAsia="Arial" w:hAnsi="Arial" w:cs="Arial"/>
          <w:i/>
          <w:sz w:val="20"/>
          <w:szCs w:val="20"/>
        </w:rPr>
        <w:t>Programs” will</w:t>
      </w:r>
      <w:r w:rsidR="00ED766D" w:rsidRPr="00ED766D">
        <w:rPr>
          <w:rFonts w:ascii="Arial" w:eastAsia="Arial" w:hAnsi="Arial" w:cs="Arial"/>
          <w:iCs/>
          <w:sz w:val="20"/>
          <w:szCs w:val="20"/>
        </w:rPr>
        <w:t xml:space="preserve"> be informed by </w:t>
      </w:r>
      <w:r w:rsidR="00ED766D">
        <w:rPr>
          <w:rFonts w:ascii="Arial" w:eastAsia="Arial" w:hAnsi="Arial" w:cs="Arial"/>
          <w:iCs/>
          <w:sz w:val="20"/>
          <w:szCs w:val="20"/>
        </w:rPr>
        <w:t>this year’s district/school level PD assessment discussed on June contract calls, and TA ne</w:t>
      </w:r>
      <w:r w:rsidR="00ED766D" w:rsidRPr="00ED766D">
        <w:rPr>
          <w:rFonts w:ascii="Arial" w:eastAsia="Arial" w:hAnsi="Arial" w:cs="Arial"/>
          <w:iCs/>
          <w:sz w:val="20"/>
          <w:szCs w:val="20"/>
        </w:rPr>
        <w:t>eds reported below:</w:t>
      </w:r>
    </w:p>
    <w:p w14:paraId="6308B200" w14:textId="77777777" w:rsidR="00556985" w:rsidRDefault="00556985">
      <w:pPr>
        <w:tabs>
          <w:tab w:val="left" w:pos="-1440"/>
          <w:tab w:val="left" w:pos="-720"/>
          <w:tab w:val="left" w:pos="1440"/>
        </w:tabs>
        <w:ind w:left="0" w:hanging="2"/>
        <w:rPr>
          <w:rFonts w:ascii="Arial" w:eastAsia="Arial" w:hAnsi="Arial" w:cs="Arial"/>
          <w:sz w:val="20"/>
          <w:szCs w:val="20"/>
        </w:rPr>
      </w:pPr>
    </w:p>
    <w:tbl>
      <w:tblPr>
        <w:tblStyle w:val="a1"/>
        <w:tblW w:w="1005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15"/>
        <w:gridCol w:w="1665"/>
        <w:gridCol w:w="3480"/>
        <w:gridCol w:w="2490"/>
      </w:tblGrid>
      <w:tr w:rsidR="00556985" w14:paraId="092A77B3" w14:textId="77777777" w:rsidTr="004B38EF">
        <w:trPr>
          <w:trHeight w:val="1204"/>
        </w:trPr>
        <w:tc>
          <w:tcPr>
            <w:tcW w:w="2415" w:type="dxa"/>
            <w:shd w:val="clear" w:color="auto" w:fill="auto"/>
            <w:tcMar>
              <w:top w:w="100" w:type="dxa"/>
              <w:left w:w="100" w:type="dxa"/>
              <w:bottom w:w="100" w:type="dxa"/>
              <w:right w:w="100" w:type="dxa"/>
            </w:tcMar>
          </w:tcPr>
          <w:p w14:paraId="5FA19EBD" w14:textId="77777777" w:rsidR="00556985" w:rsidRDefault="00556985">
            <w:pPr>
              <w:tabs>
                <w:tab w:val="left" w:pos="-1440"/>
                <w:tab w:val="left" w:pos="-720"/>
                <w:tab w:val="left" w:pos="1440"/>
              </w:tabs>
              <w:ind w:left="0" w:hanging="2"/>
              <w:rPr>
                <w:rFonts w:ascii="Arial" w:eastAsia="Arial" w:hAnsi="Arial" w:cs="Arial"/>
                <w:b/>
                <w:sz w:val="20"/>
                <w:szCs w:val="20"/>
              </w:rPr>
            </w:pPr>
          </w:p>
        </w:tc>
        <w:tc>
          <w:tcPr>
            <w:tcW w:w="1665" w:type="dxa"/>
            <w:shd w:val="clear" w:color="auto" w:fill="auto"/>
            <w:tcMar>
              <w:top w:w="100" w:type="dxa"/>
              <w:left w:w="100" w:type="dxa"/>
              <w:bottom w:w="100" w:type="dxa"/>
              <w:right w:w="100" w:type="dxa"/>
            </w:tcMar>
          </w:tcPr>
          <w:p w14:paraId="56539259" w14:textId="77777777" w:rsidR="00556985" w:rsidRDefault="0066147E">
            <w:pPr>
              <w:widowControl w:val="0"/>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 xml:space="preserve">Does your district need support on this topic? </w:t>
            </w:r>
            <w:r>
              <w:rPr>
                <w:rFonts w:ascii="Arial" w:eastAsia="Arial" w:hAnsi="Arial" w:cs="Arial"/>
                <w:sz w:val="18"/>
                <w:szCs w:val="18"/>
              </w:rPr>
              <w:t>(Yes/No)</w:t>
            </w:r>
          </w:p>
        </w:tc>
        <w:tc>
          <w:tcPr>
            <w:tcW w:w="3480" w:type="dxa"/>
            <w:shd w:val="clear" w:color="auto" w:fill="auto"/>
            <w:tcMar>
              <w:top w:w="100" w:type="dxa"/>
              <w:left w:w="100" w:type="dxa"/>
              <w:bottom w:w="100" w:type="dxa"/>
              <w:right w:w="100" w:type="dxa"/>
            </w:tcMar>
          </w:tcPr>
          <w:p w14:paraId="5F224A6E" w14:textId="77777777" w:rsidR="00556985" w:rsidRDefault="0066147E">
            <w:pPr>
              <w:widowControl w:val="0"/>
              <w:pBdr>
                <w:top w:val="nil"/>
                <w:left w:val="nil"/>
                <w:bottom w:val="nil"/>
                <w:right w:val="nil"/>
                <w:between w:val="nil"/>
              </w:pBdr>
              <w:spacing w:line="240" w:lineRule="auto"/>
              <w:ind w:left="0" w:hanging="2"/>
              <w:rPr>
                <w:rFonts w:ascii="Arial" w:eastAsia="Arial" w:hAnsi="Arial" w:cs="Arial"/>
                <w:sz w:val="18"/>
                <w:szCs w:val="18"/>
              </w:rPr>
            </w:pPr>
            <w:r>
              <w:rPr>
                <w:rFonts w:ascii="Arial" w:eastAsia="Arial" w:hAnsi="Arial" w:cs="Arial"/>
                <w:b/>
                <w:sz w:val="20"/>
                <w:szCs w:val="20"/>
              </w:rPr>
              <w:t xml:space="preserve">What is the audience/ Which district-/school-level staff should be invited to attend? </w:t>
            </w:r>
            <w:r>
              <w:rPr>
                <w:rFonts w:ascii="Arial" w:eastAsia="Arial" w:hAnsi="Arial" w:cs="Arial"/>
                <w:sz w:val="18"/>
                <w:szCs w:val="18"/>
              </w:rPr>
              <w:t>(e.g., DWAC lead or full district/school team, school nurses, health/physical education teachers etc.)</w:t>
            </w:r>
          </w:p>
        </w:tc>
        <w:tc>
          <w:tcPr>
            <w:tcW w:w="2490" w:type="dxa"/>
            <w:shd w:val="clear" w:color="auto" w:fill="auto"/>
            <w:tcMar>
              <w:top w:w="100" w:type="dxa"/>
              <w:left w:w="100" w:type="dxa"/>
              <w:bottom w:w="100" w:type="dxa"/>
              <w:right w:w="100" w:type="dxa"/>
            </w:tcMar>
          </w:tcPr>
          <w:p w14:paraId="418E3F98" w14:textId="77777777" w:rsidR="00556985" w:rsidRDefault="0066147E">
            <w:pPr>
              <w:widowControl w:val="0"/>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Please describe any challenges or support staff need to attend and/or participate?</w:t>
            </w:r>
          </w:p>
        </w:tc>
      </w:tr>
      <w:tr w:rsidR="00556985" w14:paraId="79FC1B53" w14:textId="77777777" w:rsidTr="004B38EF">
        <w:tc>
          <w:tcPr>
            <w:tcW w:w="2415" w:type="dxa"/>
            <w:shd w:val="clear" w:color="auto" w:fill="auto"/>
            <w:tcMar>
              <w:top w:w="100" w:type="dxa"/>
              <w:left w:w="100" w:type="dxa"/>
              <w:bottom w:w="100" w:type="dxa"/>
              <w:right w:w="100" w:type="dxa"/>
            </w:tcMar>
          </w:tcPr>
          <w:p w14:paraId="3D3EBA76" w14:textId="77777777" w:rsidR="00556985" w:rsidRDefault="0066147E">
            <w:pPr>
              <w:widowControl w:val="0"/>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sz w:val="20"/>
                <w:szCs w:val="20"/>
              </w:rPr>
              <w:t xml:space="preserve">Develop program </w:t>
            </w:r>
            <w:r>
              <w:rPr>
                <w:rFonts w:ascii="Arial" w:eastAsia="Arial" w:hAnsi="Arial" w:cs="Arial"/>
                <w:b/>
                <w:sz w:val="20"/>
                <w:szCs w:val="20"/>
              </w:rPr>
              <w:t>Marketing Strategy/ Messages &amp; Materials</w:t>
            </w:r>
            <w:r>
              <w:rPr>
                <w:rFonts w:ascii="Arial" w:eastAsia="Arial" w:hAnsi="Arial" w:cs="Arial"/>
                <w:sz w:val="20"/>
                <w:szCs w:val="20"/>
              </w:rPr>
              <w:t xml:space="preserve"> to gain buy-in that </w:t>
            </w:r>
            <w:r>
              <w:rPr>
                <w:rFonts w:ascii="Arial" w:eastAsia="Arial" w:hAnsi="Arial" w:cs="Arial"/>
                <w:i/>
                <w:sz w:val="20"/>
                <w:szCs w:val="20"/>
              </w:rPr>
              <w:t>Healthy Kids Learn Bette</w:t>
            </w:r>
            <w:r>
              <w:rPr>
                <w:rFonts w:ascii="Arial" w:eastAsia="Arial" w:hAnsi="Arial" w:cs="Arial"/>
                <w:sz w:val="20"/>
                <w:szCs w:val="20"/>
              </w:rPr>
              <w:t>r (e.g. from Leadership or Families)</w:t>
            </w:r>
          </w:p>
        </w:tc>
        <w:tc>
          <w:tcPr>
            <w:tcW w:w="1665" w:type="dxa"/>
            <w:shd w:val="clear" w:color="auto" w:fill="auto"/>
            <w:tcMar>
              <w:top w:w="100" w:type="dxa"/>
              <w:left w:w="100" w:type="dxa"/>
              <w:bottom w:w="100" w:type="dxa"/>
              <w:right w:w="100" w:type="dxa"/>
            </w:tcMar>
          </w:tcPr>
          <w:p w14:paraId="2A840FB2"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275AD670"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62E1580F"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583D53F9" w14:textId="77777777" w:rsidTr="004B38EF">
        <w:trPr>
          <w:trHeight w:val="1035"/>
        </w:trPr>
        <w:tc>
          <w:tcPr>
            <w:tcW w:w="2415" w:type="dxa"/>
            <w:shd w:val="clear" w:color="auto" w:fill="auto"/>
            <w:tcMar>
              <w:top w:w="100" w:type="dxa"/>
              <w:left w:w="100" w:type="dxa"/>
              <w:bottom w:w="100" w:type="dxa"/>
              <w:right w:w="100" w:type="dxa"/>
            </w:tcMar>
          </w:tcPr>
          <w:p w14:paraId="57B14439" w14:textId="77777777" w:rsidR="00556985" w:rsidRDefault="0066147E">
            <w:pPr>
              <w:widowControl w:val="0"/>
              <w:ind w:left="0" w:hanging="2"/>
              <w:rPr>
                <w:rFonts w:ascii="Arial" w:eastAsia="Arial" w:hAnsi="Arial" w:cs="Arial"/>
                <w:b/>
                <w:sz w:val="20"/>
                <w:szCs w:val="20"/>
              </w:rPr>
            </w:pPr>
            <w:r>
              <w:rPr>
                <w:rFonts w:ascii="Arial" w:eastAsia="Arial" w:hAnsi="Arial" w:cs="Arial"/>
                <w:sz w:val="20"/>
                <w:szCs w:val="20"/>
              </w:rPr>
              <w:t xml:space="preserve">Create or coordinate </w:t>
            </w:r>
            <w:r>
              <w:rPr>
                <w:rFonts w:ascii="Arial" w:eastAsia="Arial" w:hAnsi="Arial" w:cs="Arial"/>
                <w:b/>
                <w:sz w:val="20"/>
                <w:szCs w:val="20"/>
              </w:rPr>
              <w:t>Mission/Vision</w:t>
            </w:r>
            <w:r>
              <w:rPr>
                <w:rFonts w:ascii="Arial" w:eastAsia="Arial" w:hAnsi="Arial" w:cs="Arial"/>
                <w:sz w:val="20"/>
                <w:szCs w:val="20"/>
              </w:rPr>
              <w:t xml:space="preserve"> across wellness initiatives/ grants for current SY</w:t>
            </w:r>
          </w:p>
        </w:tc>
        <w:tc>
          <w:tcPr>
            <w:tcW w:w="1665" w:type="dxa"/>
            <w:shd w:val="clear" w:color="auto" w:fill="auto"/>
            <w:tcMar>
              <w:top w:w="100" w:type="dxa"/>
              <w:left w:w="100" w:type="dxa"/>
              <w:bottom w:w="100" w:type="dxa"/>
              <w:right w:w="100" w:type="dxa"/>
            </w:tcMar>
          </w:tcPr>
          <w:p w14:paraId="46932F53"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178B5D38"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5883ED8E"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584316E1" w14:textId="77777777" w:rsidTr="004B38EF">
        <w:tc>
          <w:tcPr>
            <w:tcW w:w="2415" w:type="dxa"/>
            <w:shd w:val="clear" w:color="auto" w:fill="auto"/>
            <w:tcMar>
              <w:top w:w="100" w:type="dxa"/>
              <w:left w:w="100" w:type="dxa"/>
              <w:bottom w:w="100" w:type="dxa"/>
              <w:right w:w="100" w:type="dxa"/>
            </w:tcMar>
          </w:tcPr>
          <w:p w14:paraId="43CB6D2B" w14:textId="77777777" w:rsidR="00556985" w:rsidRDefault="0066147E">
            <w:pPr>
              <w:widowControl w:val="0"/>
              <w:ind w:left="0" w:hanging="2"/>
              <w:rPr>
                <w:rFonts w:ascii="Arial" w:eastAsia="Arial" w:hAnsi="Arial" w:cs="Arial"/>
                <w:sz w:val="20"/>
                <w:szCs w:val="20"/>
              </w:rPr>
            </w:pPr>
            <w:r>
              <w:rPr>
                <w:rFonts w:ascii="Arial" w:eastAsia="Arial" w:hAnsi="Arial" w:cs="Arial"/>
                <w:sz w:val="20"/>
                <w:szCs w:val="20"/>
              </w:rPr>
              <w:t xml:space="preserve">Engage school health community in </w:t>
            </w:r>
            <w:r>
              <w:rPr>
                <w:rFonts w:ascii="Arial" w:eastAsia="Arial" w:hAnsi="Arial" w:cs="Arial"/>
                <w:b/>
                <w:sz w:val="20"/>
                <w:szCs w:val="20"/>
              </w:rPr>
              <w:t>Needs Assessment and Planning for Change</w:t>
            </w:r>
            <w:r>
              <w:rPr>
                <w:rFonts w:ascii="Arial" w:eastAsia="Arial" w:hAnsi="Arial" w:cs="Arial"/>
                <w:sz w:val="20"/>
                <w:szCs w:val="20"/>
              </w:rPr>
              <w:t xml:space="preserve"> (e.g., exploring team-based </w:t>
            </w:r>
            <w:hyperlink r:id="rId13">
              <w:r>
                <w:rPr>
                  <w:rFonts w:ascii="Arial" w:eastAsia="Arial" w:hAnsi="Arial" w:cs="Arial"/>
                  <w:color w:val="1155CC"/>
                  <w:sz w:val="20"/>
                  <w:szCs w:val="20"/>
                  <w:u w:val="single"/>
                </w:rPr>
                <w:t>Simulations for Systems Change</w:t>
              </w:r>
            </w:hyperlink>
            <w:r>
              <w:rPr>
                <w:rFonts w:ascii="Arial" w:eastAsia="Arial" w:hAnsi="Arial" w:cs="Arial"/>
                <w:sz w:val="20"/>
                <w:szCs w:val="20"/>
              </w:rPr>
              <w:t>, and/or the 20 minute, free online</w:t>
            </w:r>
            <w:hyperlink r:id="rId14">
              <w:r>
                <w:rPr>
                  <w:rFonts w:ascii="Arial" w:eastAsia="Arial" w:hAnsi="Arial" w:cs="Arial"/>
                  <w:color w:val="0070C0"/>
                  <w:sz w:val="20"/>
                  <w:szCs w:val="20"/>
                  <w:u w:val="single"/>
                </w:rPr>
                <w:t xml:space="preserve"> </w:t>
              </w:r>
              <w:r w:rsidRPr="00AA41BD">
                <w:rPr>
                  <w:rFonts w:ascii="Arial" w:eastAsia="Arial" w:hAnsi="Arial" w:cs="Arial"/>
                  <w:color w:val="1155CC"/>
                  <w:sz w:val="20"/>
                  <w:szCs w:val="20"/>
                  <w:u w:val="single"/>
                </w:rPr>
                <w:t xml:space="preserve">ASCD Whole Child School </w:t>
              </w:r>
              <w:r w:rsidRPr="00AA41BD">
                <w:rPr>
                  <w:rFonts w:ascii="Arial" w:eastAsia="Arial" w:hAnsi="Arial" w:cs="Arial"/>
                  <w:color w:val="1155CC"/>
                  <w:sz w:val="20"/>
                  <w:szCs w:val="20"/>
                  <w:u w:val="single"/>
                </w:rPr>
                <w:lastRenderedPageBreak/>
                <w:t>Improvement Tool™</w:t>
              </w:r>
            </w:hyperlink>
            <w:r>
              <w:rPr>
                <w:rFonts w:ascii="Arial" w:eastAsia="Arial" w:hAnsi="Arial" w:cs="Arial"/>
                <w:sz w:val="20"/>
                <w:szCs w:val="20"/>
              </w:rPr>
              <w:t>)</w:t>
            </w:r>
          </w:p>
        </w:tc>
        <w:tc>
          <w:tcPr>
            <w:tcW w:w="1665" w:type="dxa"/>
            <w:shd w:val="clear" w:color="auto" w:fill="auto"/>
            <w:tcMar>
              <w:top w:w="100" w:type="dxa"/>
              <w:left w:w="100" w:type="dxa"/>
              <w:bottom w:w="100" w:type="dxa"/>
              <w:right w:w="100" w:type="dxa"/>
            </w:tcMar>
          </w:tcPr>
          <w:p w14:paraId="6E27F22B"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0D825CE0"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5D31BD96"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7A6807CA" w14:textId="77777777" w:rsidTr="004B38EF">
        <w:tc>
          <w:tcPr>
            <w:tcW w:w="2415" w:type="dxa"/>
            <w:shd w:val="clear" w:color="auto" w:fill="auto"/>
            <w:tcMar>
              <w:top w:w="100" w:type="dxa"/>
              <w:left w:w="100" w:type="dxa"/>
              <w:bottom w:w="100" w:type="dxa"/>
              <w:right w:w="100" w:type="dxa"/>
            </w:tcMar>
          </w:tcPr>
          <w:p w14:paraId="20D1AB74" w14:textId="77777777" w:rsidR="00556985" w:rsidRDefault="0066147E">
            <w:pPr>
              <w:widowControl w:val="0"/>
              <w:spacing w:line="276" w:lineRule="auto"/>
              <w:ind w:left="0" w:hanging="2"/>
              <w:rPr>
                <w:rFonts w:ascii="Arial" w:eastAsia="Arial" w:hAnsi="Arial" w:cs="Arial"/>
                <w:color w:val="0563C2"/>
                <w:sz w:val="20"/>
                <w:szCs w:val="20"/>
              </w:rPr>
            </w:pPr>
            <w:r>
              <w:rPr>
                <w:rFonts w:ascii="Arial" w:eastAsia="Arial" w:hAnsi="Arial" w:cs="Arial"/>
                <w:sz w:val="20"/>
                <w:szCs w:val="20"/>
              </w:rPr>
              <w:t xml:space="preserve">Support for </w:t>
            </w:r>
            <w:r>
              <w:rPr>
                <w:rFonts w:ascii="Arial" w:eastAsia="Arial" w:hAnsi="Arial" w:cs="Arial"/>
                <w:b/>
                <w:sz w:val="20"/>
                <w:szCs w:val="20"/>
              </w:rPr>
              <w:t>Wellness Team/Councils</w:t>
            </w:r>
            <w:r>
              <w:rPr>
                <w:rFonts w:ascii="Arial" w:eastAsia="Arial" w:hAnsi="Arial" w:cs="Arial"/>
                <w:sz w:val="20"/>
                <w:szCs w:val="20"/>
              </w:rPr>
              <w:t xml:space="preserve"> (e.g., agenda development, member recruitment, meeting facilitation).</w:t>
            </w:r>
          </w:p>
        </w:tc>
        <w:tc>
          <w:tcPr>
            <w:tcW w:w="1665" w:type="dxa"/>
            <w:shd w:val="clear" w:color="auto" w:fill="auto"/>
            <w:tcMar>
              <w:top w:w="100" w:type="dxa"/>
              <w:left w:w="100" w:type="dxa"/>
              <w:bottom w:w="100" w:type="dxa"/>
              <w:right w:w="100" w:type="dxa"/>
            </w:tcMar>
          </w:tcPr>
          <w:p w14:paraId="26AB4255"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131C6B68"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445134EC"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120B1134" w14:textId="77777777" w:rsidTr="004B38EF">
        <w:trPr>
          <w:trHeight w:val="3426"/>
        </w:trPr>
        <w:tc>
          <w:tcPr>
            <w:tcW w:w="2415" w:type="dxa"/>
            <w:shd w:val="clear" w:color="auto" w:fill="auto"/>
            <w:tcMar>
              <w:top w:w="100" w:type="dxa"/>
              <w:left w:w="100" w:type="dxa"/>
              <w:bottom w:w="100" w:type="dxa"/>
              <w:right w:w="100" w:type="dxa"/>
            </w:tcMar>
          </w:tcPr>
          <w:p w14:paraId="03FFCA38" w14:textId="5346C830" w:rsidR="00556985" w:rsidRDefault="0066147E">
            <w:pPr>
              <w:widowControl w:val="0"/>
              <w:spacing w:line="276" w:lineRule="auto"/>
              <w:ind w:left="0" w:hanging="2"/>
              <w:rPr>
                <w:rFonts w:ascii="Arial" w:eastAsia="Arial" w:hAnsi="Arial" w:cs="Arial"/>
                <w:color w:val="0563C2"/>
                <w:sz w:val="20"/>
                <w:szCs w:val="20"/>
              </w:rPr>
            </w:pPr>
            <w:r>
              <w:rPr>
                <w:rFonts w:ascii="Arial" w:eastAsia="Arial" w:hAnsi="Arial" w:cs="Arial"/>
                <w:sz w:val="20"/>
                <w:szCs w:val="20"/>
              </w:rPr>
              <w:t xml:space="preserve">Support </w:t>
            </w:r>
            <w:r>
              <w:rPr>
                <w:rFonts w:ascii="Arial" w:eastAsia="Arial" w:hAnsi="Arial" w:cs="Arial"/>
                <w:b/>
                <w:sz w:val="20"/>
                <w:szCs w:val="20"/>
              </w:rPr>
              <w:t xml:space="preserve">Using Local Data to Identify and Inform Priorities </w:t>
            </w:r>
            <w:r>
              <w:rPr>
                <w:rFonts w:ascii="Arial" w:eastAsia="Arial" w:hAnsi="Arial" w:cs="Arial"/>
                <w:sz w:val="20"/>
                <w:szCs w:val="20"/>
              </w:rPr>
              <w:t>(e.g</w:t>
            </w:r>
            <w:r w:rsidR="006B026F">
              <w:rPr>
                <w:rFonts w:ascii="Arial" w:eastAsia="Arial" w:hAnsi="Arial" w:cs="Arial"/>
                <w:sz w:val="20"/>
                <w:szCs w:val="20"/>
              </w:rPr>
              <w:t xml:space="preserve">., </w:t>
            </w:r>
            <w:r>
              <w:rPr>
                <w:rFonts w:ascii="Arial" w:eastAsia="Arial" w:hAnsi="Arial" w:cs="Arial"/>
                <w:sz w:val="20"/>
                <w:szCs w:val="20"/>
              </w:rPr>
              <w:t xml:space="preserve">using previously completed </w:t>
            </w:r>
            <w:hyperlink r:id="rId15">
              <w:r>
                <w:rPr>
                  <w:rFonts w:ascii="Arial" w:eastAsia="Arial" w:hAnsi="Arial" w:cs="Arial"/>
                  <w:color w:val="1155CC"/>
                  <w:sz w:val="20"/>
                  <w:szCs w:val="20"/>
                  <w:u w:val="single"/>
                </w:rPr>
                <w:t>School Health Index (SHI)</w:t>
              </w:r>
            </w:hyperlink>
            <w:r>
              <w:rPr>
                <w:rFonts w:ascii="Arial" w:eastAsia="Arial" w:hAnsi="Arial" w:cs="Arial"/>
                <w:sz w:val="20"/>
                <w:szCs w:val="20"/>
              </w:rPr>
              <w:t xml:space="preserve">;   or newly completing </w:t>
            </w:r>
            <w:hyperlink r:id="rId16">
              <w:r>
                <w:rPr>
                  <w:rFonts w:ascii="Arial" w:eastAsia="Arial" w:hAnsi="Arial" w:cs="Arial"/>
                  <w:color w:val="1155CC"/>
                  <w:sz w:val="20"/>
                  <w:szCs w:val="20"/>
                  <w:u w:val="single"/>
                </w:rPr>
                <w:t>School Health Assessment and Performance Evaluation System (SHAPE)</w:t>
              </w:r>
            </w:hyperlink>
            <w:r>
              <w:rPr>
                <w:rFonts w:ascii="Arial" w:eastAsia="Arial" w:hAnsi="Arial" w:cs="Arial"/>
                <w:sz w:val="20"/>
                <w:szCs w:val="20"/>
              </w:rPr>
              <w:t xml:space="preserve"> to inform new or emerging programs, policies, curriculum or initiatives).</w:t>
            </w:r>
          </w:p>
        </w:tc>
        <w:tc>
          <w:tcPr>
            <w:tcW w:w="1665" w:type="dxa"/>
            <w:shd w:val="clear" w:color="auto" w:fill="auto"/>
            <w:tcMar>
              <w:top w:w="100" w:type="dxa"/>
              <w:left w:w="100" w:type="dxa"/>
              <w:bottom w:w="100" w:type="dxa"/>
              <w:right w:w="100" w:type="dxa"/>
            </w:tcMar>
          </w:tcPr>
          <w:p w14:paraId="06FD874F"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473CA7AF"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7CF9B113"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1B913C2F" w14:textId="77777777" w:rsidTr="004B38EF">
        <w:tc>
          <w:tcPr>
            <w:tcW w:w="2415" w:type="dxa"/>
            <w:shd w:val="clear" w:color="auto" w:fill="auto"/>
            <w:tcMar>
              <w:top w:w="100" w:type="dxa"/>
              <w:left w:w="100" w:type="dxa"/>
              <w:bottom w:w="100" w:type="dxa"/>
              <w:right w:w="100" w:type="dxa"/>
            </w:tcMar>
          </w:tcPr>
          <w:p w14:paraId="4D9FAF90" w14:textId="77777777" w:rsidR="00556985" w:rsidRDefault="0066147E">
            <w:pPr>
              <w:widowControl w:val="0"/>
              <w:spacing w:line="276" w:lineRule="auto"/>
              <w:ind w:left="0" w:hanging="2"/>
              <w:rPr>
                <w:rFonts w:ascii="Arial" w:eastAsia="Arial" w:hAnsi="Arial" w:cs="Arial"/>
                <w:color w:val="0563C2"/>
                <w:sz w:val="20"/>
                <w:szCs w:val="20"/>
              </w:rPr>
            </w:pPr>
            <w:r>
              <w:rPr>
                <w:rFonts w:ascii="Arial" w:eastAsia="Arial" w:hAnsi="Arial" w:cs="Arial"/>
                <w:b/>
                <w:sz w:val="20"/>
                <w:szCs w:val="20"/>
              </w:rPr>
              <w:t xml:space="preserve">Develop Action Plans </w:t>
            </w:r>
            <w:r>
              <w:rPr>
                <w:rFonts w:ascii="Arial" w:eastAsia="Arial" w:hAnsi="Arial" w:cs="Arial"/>
                <w:sz w:val="20"/>
                <w:szCs w:val="20"/>
              </w:rPr>
              <w:t xml:space="preserve">or incorporate HSP action plan priorities into other grant/project plans. </w:t>
            </w:r>
          </w:p>
        </w:tc>
        <w:tc>
          <w:tcPr>
            <w:tcW w:w="1665" w:type="dxa"/>
            <w:shd w:val="clear" w:color="auto" w:fill="auto"/>
            <w:tcMar>
              <w:top w:w="100" w:type="dxa"/>
              <w:left w:w="100" w:type="dxa"/>
              <w:bottom w:w="100" w:type="dxa"/>
              <w:right w:w="100" w:type="dxa"/>
            </w:tcMar>
          </w:tcPr>
          <w:p w14:paraId="021EFF95"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7A3FA98D"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77588FCA"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2E1CE2C0" w14:textId="77777777" w:rsidTr="004B38EF">
        <w:tc>
          <w:tcPr>
            <w:tcW w:w="2415" w:type="dxa"/>
            <w:shd w:val="clear" w:color="auto" w:fill="auto"/>
            <w:tcMar>
              <w:top w:w="100" w:type="dxa"/>
              <w:left w:w="100" w:type="dxa"/>
              <w:bottom w:w="100" w:type="dxa"/>
              <w:right w:w="100" w:type="dxa"/>
            </w:tcMar>
          </w:tcPr>
          <w:p w14:paraId="2DBE9E08" w14:textId="77777777" w:rsidR="00556985" w:rsidRDefault="0066147E">
            <w:pPr>
              <w:widowControl w:val="0"/>
              <w:spacing w:line="276" w:lineRule="auto"/>
              <w:ind w:left="0" w:hanging="2"/>
              <w:rPr>
                <w:rFonts w:ascii="Arial" w:eastAsia="Arial" w:hAnsi="Arial" w:cs="Arial"/>
                <w:sz w:val="20"/>
                <w:szCs w:val="20"/>
              </w:rPr>
            </w:pPr>
            <w:r>
              <w:rPr>
                <w:rFonts w:ascii="Arial" w:eastAsia="Arial" w:hAnsi="Arial" w:cs="Arial"/>
                <w:b/>
                <w:sz w:val="20"/>
                <w:szCs w:val="20"/>
              </w:rPr>
              <w:t xml:space="preserve">Build Relationships/ Resources with Family/Community Partners </w:t>
            </w:r>
            <w:r>
              <w:rPr>
                <w:rFonts w:ascii="Arial" w:eastAsia="Arial" w:hAnsi="Arial" w:cs="Arial"/>
                <w:sz w:val="20"/>
                <w:szCs w:val="20"/>
              </w:rPr>
              <w:t>(e.g., formal shared use agreements, referral systems, contracts, etc.).</w:t>
            </w:r>
          </w:p>
        </w:tc>
        <w:tc>
          <w:tcPr>
            <w:tcW w:w="1665" w:type="dxa"/>
            <w:shd w:val="clear" w:color="auto" w:fill="auto"/>
            <w:tcMar>
              <w:top w:w="100" w:type="dxa"/>
              <w:left w:w="100" w:type="dxa"/>
              <w:bottom w:w="100" w:type="dxa"/>
              <w:right w:w="100" w:type="dxa"/>
            </w:tcMar>
          </w:tcPr>
          <w:p w14:paraId="04C17346"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0C6FFA28"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3EDC8D13"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54765F34" w14:textId="77777777" w:rsidTr="004B38EF">
        <w:tc>
          <w:tcPr>
            <w:tcW w:w="2415" w:type="dxa"/>
            <w:shd w:val="clear" w:color="auto" w:fill="auto"/>
            <w:tcMar>
              <w:top w:w="100" w:type="dxa"/>
              <w:left w:w="100" w:type="dxa"/>
              <w:bottom w:w="100" w:type="dxa"/>
              <w:right w:w="100" w:type="dxa"/>
            </w:tcMar>
          </w:tcPr>
          <w:p w14:paraId="2533B937" w14:textId="77777777" w:rsidR="00556985" w:rsidRDefault="0066147E">
            <w:pPr>
              <w:widowControl w:val="0"/>
              <w:spacing w:line="276" w:lineRule="auto"/>
              <w:ind w:left="0" w:hanging="2"/>
              <w:rPr>
                <w:rFonts w:ascii="Arial" w:eastAsia="Arial" w:hAnsi="Arial" w:cs="Arial"/>
                <w:sz w:val="20"/>
                <w:szCs w:val="20"/>
              </w:rPr>
            </w:pPr>
            <w:r>
              <w:rPr>
                <w:rFonts w:ascii="Arial" w:eastAsia="Arial" w:hAnsi="Arial" w:cs="Arial"/>
                <w:b/>
                <w:sz w:val="20"/>
                <w:szCs w:val="20"/>
              </w:rPr>
              <w:t>Develop Sustainability Plan</w:t>
            </w:r>
            <w:r>
              <w:rPr>
                <w:rFonts w:ascii="Arial" w:eastAsia="Arial" w:hAnsi="Arial" w:cs="Arial"/>
                <w:sz w:val="20"/>
                <w:szCs w:val="20"/>
              </w:rPr>
              <w:t xml:space="preserve"> for coordinated school health programs/staff.</w:t>
            </w:r>
          </w:p>
        </w:tc>
        <w:tc>
          <w:tcPr>
            <w:tcW w:w="1665" w:type="dxa"/>
            <w:shd w:val="clear" w:color="auto" w:fill="auto"/>
            <w:tcMar>
              <w:top w:w="100" w:type="dxa"/>
              <w:left w:w="100" w:type="dxa"/>
              <w:bottom w:w="100" w:type="dxa"/>
              <w:right w:w="100" w:type="dxa"/>
            </w:tcMar>
          </w:tcPr>
          <w:p w14:paraId="4C55482C"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7EBEADFA"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74254288"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r w:rsidR="00556985" w14:paraId="740AB74D" w14:textId="77777777" w:rsidTr="004B38EF">
        <w:trPr>
          <w:trHeight w:val="1226"/>
        </w:trPr>
        <w:tc>
          <w:tcPr>
            <w:tcW w:w="2415" w:type="dxa"/>
            <w:shd w:val="clear" w:color="auto" w:fill="auto"/>
            <w:tcMar>
              <w:top w:w="100" w:type="dxa"/>
              <w:left w:w="100" w:type="dxa"/>
              <w:bottom w:w="100" w:type="dxa"/>
              <w:right w:w="100" w:type="dxa"/>
            </w:tcMar>
          </w:tcPr>
          <w:p w14:paraId="5C2F3B36" w14:textId="77777777" w:rsidR="00556985" w:rsidRDefault="0066147E">
            <w:pPr>
              <w:widowControl w:val="0"/>
              <w:spacing w:line="276" w:lineRule="auto"/>
              <w:ind w:left="0" w:hanging="2"/>
              <w:rPr>
                <w:rFonts w:ascii="Arial" w:eastAsia="Arial" w:hAnsi="Arial" w:cs="Arial"/>
                <w:sz w:val="20"/>
                <w:szCs w:val="20"/>
              </w:rPr>
            </w:pPr>
            <w:r>
              <w:rPr>
                <w:rFonts w:ascii="Arial" w:eastAsia="Arial" w:hAnsi="Arial" w:cs="Arial"/>
                <w:b/>
                <w:sz w:val="20"/>
                <w:szCs w:val="20"/>
              </w:rPr>
              <w:t>Other:</w:t>
            </w:r>
          </w:p>
        </w:tc>
        <w:tc>
          <w:tcPr>
            <w:tcW w:w="1665" w:type="dxa"/>
            <w:shd w:val="clear" w:color="auto" w:fill="auto"/>
            <w:tcMar>
              <w:top w:w="100" w:type="dxa"/>
              <w:left w:w="100" w:type="dxa"/>
              <w:bottom w:w="100" w:type="dxa"/>
              <w:right w:w="100" w:type="dxa"/>
            </w:tcMar>
          </w:tcPr>
          <w:p w14:paraId="1AFF60FC"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3480" w:type="dxa"/>
            <w:shd w:val="clear" w:color="auto" w:fill="auto"/>
            <w:tcMar>
              <w:top w:w="100" w:type="dxa"/>
              <w:left w:w="100" w:type="dxa"/>
              <w:bottom w:w="100" w:type="dxa"/>
              <w:right w:w="100" w:type="dxa"/>
            </w:tcMar>
          </w:tcPr>
          <w:p w14:paraId="52385945"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c>
          <w:tcPr>
            <w:tcW w:w="2490" w:type="dxa"/>
            <w:shd w:val="clear" w:color="auto" w:fill="auto"/>
            <w:tcMar>
              <w:top w:w="100" w:type="dxa"/>
              <w:left w:w="100" w:type="dxa"/>
              <w:bottom w:w="100" w:type="dxa"/>
              <w:right w:w="100" w:type="dxa"/>
            </w:tcMar>
          </w:tcPr>
          <w:p w14:paraId="56C58EF8" w14:textId="77777777" w:rsidR="00556985" w:rsidRDefault="00556985">
            <w:pPr>
              <w:widowControl w:val="0"/>
              <w:pBdr>
                <w:top w:val="nil"/>
                <w:left w:val="nil"/>
                <w:bottom w:val="nil"/>
                <w:right w:val="nil"/>
                <w:between w:val="nil"/>
              </w:pBdr>
              <w:spacing w:line="240" w:lineRule="auto"/>
              <w:ind w:left="0" w:hanging="2"/>
              <w:rPr>
                <w:rFonts w:ascii="Arial" w:eastAsia="Arial" w:hAnsi="Arial" w:cs="Arial"/>
                <w:b/>
                <w:sz w:val="20"/>
                <w:szCs w:val="20"/>
              </w:rPr>
            </w:pPr>
          </w:p>
        </w:tc>
      </w:tr>
    </w:tbl>
    <w:p w14:paraId="25F001D1" w14:textId="0A9B0710" w:rsidR="00556985" w:rsidRDefault="006B026F">
      <w:pPr>
        <w:pBdr>
          <w:top w:val="nil"/>
          <w:left w:val="nil"/>
          <w:bottom w:val="nil"/>
          <w:right w:val="nil"/>
          <w:between w:val="nil"/>
        </w:pBdr>
        <w:spacing w:before="236" w:line="240" w:lineRule="auto"/>
        <w:ind w:left="0" w:right="-630" w:hanging="2"/>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0382847F" w14:textId="0EEB4185" w:rsidR="00556985" w:rsidRDefault="0066147E" w:rsidP="007C1EE4">
      <w:pPr>
        <w:pStyle w:val="ListParagraph"/>
        <w:numPr>
          <w:ilvl w:val="0"/>
          <w:numId w:val="2"/>
        </w:numPr>
        <w:pBdr>
          <w:top w:val="nil"/>
          <w:left w:val="nil"/>
          <w:bottom w:val="nil"/>
          <w:right w:val="nil"/>
          <w:between w:val="nil"/>
        </w:pBdr>
        <w:spacing w:before="237" w:line="240" w:lineRule="auto"/>
        <w:ind w:leftChars="0" w:left="360" w:firstLineChars="0"/>
        <w:rPr>
          <w:rFonts w:ascii="Arial" w:eastAsia="Arial" w:hAnsi="Arial" w:cs="Arial"/>
          <w:b/>
          <w:sz w:val="20"/>
          <w:szCs w:val="20"/>
        </w:rPr>
      </w:pPr>
      <w:r>
        <w:rPr>
          <w:rFonts w:ascii="Arial" w:eastAsia="Arial" w:hAnsi="Arial" w:cs="Arial"/>
          <w:b/>
          <w:color w:val="000000"/>
          <w:sz w:val="20"/>
          <w:szCs w:val="20"/>
        </w:rPr>
        <w:t xml:space="preserve">Submit Detailed Budget Narrative Form: Provide a detailed line item budget narrative </w:t>
      </w:r>
    </w:p>
    <w:p w14:paraId="4121C03F" w14:textId="77777777" w:rsidR="00556985" w:rsidRDefault="0066147E">
      <w:pPr>
        <w:pBdr>
          <w:top w:val="nil"/>
          <w:left w:val="nil"/>
          <w:bottom w:val="nil"/>
          <w:right w:val="nil"/>
          <w:between w:val="nil"/>
        </w:pBdr>
        <w:spacing w:before="236" w:line="240" w:lineRule="auto"/>
        <w:ind w:left="0" w:right="-630" w:hanging="2"/>
        <w:rPr>
          <w:color w:val="000000"/>
        </w:rPr>
      </w:pPr>
      <w:r>
        <w:rPr>
          <w:rFonts w:ascii="Arial" w:eastAsia="Arial" w:hAnsi="Arial" w:cs="Arial"/>
          <w:color w:val="000000"/>
          <w:sz w:val="20"/>
          <w:szCs w:val="20"/>
        </w:rPr>
        <w:t>a.</w:t>
      </w:r>
      <w:r>
        <w:rPr>
          <w:rFonts w:ascii="Arial" w:eastAsia="Arial" w:hAnsi="Arial" w:cs="Arial"/>
          <w:b/>
          <w:color w:val="000000"/>
          <w:sz w:val="20"/>
          <w:szCs w:val="20"/>
        </w:rPr>
        <w:t xml:space="preserve"> Budget Template: </w:t>
      </w:r>
      <w:r>
        <w:rPr>
          <w:rFonts w:ascii="Arial" w:eastAsia="Arial" w:hAnsi="Arial" w:cs="Arial"/>
          <w:color w:val="000000"/>
          <w:sz w:val="20"/>
          <w:szCs w:val="20"/>
        </w:rPr>
        <w:t>Briefly describe the purpose, unit, amount of each expenditure to be submitted in EdGrants by line item, with level of detail required for CDC budget reporting by DESE in the Template below. </w:t>
      </w:r>
    </w:p>
    <w:tbl>
      <w:tblPr>
        <w:tblStyle w:val="a2"/>
        <w:tblW w:w="10305" w:type="dxa"/>
        <w:tblLayout w:type="fixed"/>
        <w:tblLook w:val="0020" w:firstRow="1" w:lastRow="0" w:firstColumn="0" w:lastColumn="0" w:noHBand="0" w:noVBand="0"/>
      </w:tblPr>
      <w:tblGrid>
        <w:gridCol w:w="3255"/>
        <w:gridCol w:w="1635"/>
        <w:gridCol w:w="5415"/>
      </w:tblGrid>
      <w:tr w:rsidR="00556985" w14:paraId="68E6DA94" w14:textId="77777777" w:rsidTr="004B38EF">
        <w:trPr>
          <w:trHeight w:val="1246"/>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90EFF" w14:textId="77777777" w:rsidR="00556985" w:rsidRDefault="0066147E">
            <w:pPr>
              <w:pBdr>
                <w:top w:val="nil"/>
                <w:left w:val="nil"/>
                <w:bottom w:val="nil"/>
                <w:right w:val="nil"/>
                <w:between w:val="nil"/>
              </w:pBdr>
              <w:spacing w:line="240" w:lineRule="auto"/>
              <w:ind w:left="0" w:hanging="2"/>
              <w:jc w:val="center"/>
              <w:rPr>
                <w:color w:val="000000"/>
              </w:rPr>
            </w:pPr>
            <w:r>
              <w:rPr>
                <w:rFonts w:ascii="Calibri" w:eastAsia="Calibri" w:hAnsi="Calibri" w:cs="Calibri"/>
                <w:b/>
                <w:color w:val="000000"/>
              </w:rPr>
              <w:lastRenderedPageBreak/>
              <w:t>Line Item </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12BE0" w14:textId="77777777" w:rsidR="00556985" w:rsidRDefault="0066147E">
            <w:pPr>
              <w:pBdr>
                <w:top w:val="nil"/>
                <w:left w:val="nil"/>
                <w:bottom w:val="nil"/>
                <w:right w:val="nil"/>
                <w:between w:val="nil"/>
              </w:pBdr>
              <w:spacing w:line="240" w:lineRule="auto"/>
              <w:ind w:left="0" w:hanging="2"/>
              <w:jc w:val="center"/>
              <w:rPr>
                <w:color w:val="000000"/>
              </w:rPr>
            </w:pPr>
            <w:r>
              <w:rPr>
                <w:rFonts w:ascii="Calibri" w:eastAsia="Calibri" w:hAnsi="Calibri" w:cs="Calibri"/>
                <w:b/>
                <w:color w:val="000000"/>
              </w:rPr>
              <w:t>Line Total </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CDEAE" w14:textId="77777777" w:rsidR="00556985" w:rsidRDefault="0066147E">
            <w:pPr>
              <w:pBdr>
                <w:top w:val="nil"/>
                <w:left w:val="nil"/>
                <w:bottom w:val="nil"/>
                <w:right w:val="nil"/>
                <w:between w:val="nil"/>
              </w:pBdr>
              <w:spacing w:line="240" w:lineRule="auto"/>
              <w:ind w:left="0" w:hanging="2"/>
              <w:jc w:val="center"/>
              <w:rPr>
                <w:color w:val="000000"/>
              </w:rPr>
            </w:pPr>
            <w:r>
              <w:rPr>
                <w:rFonts w:ascii="Calibri" w:eastAsia="Calibri" w:hAnsi="Calibri" w:cs="Calibri"/>
                <w:b/>
                <w:color w:val="000000"/>
              </w:rPr>
              <w:t>Budget Purpose and  </w:t>
            </w:r>
          </w:p>
          <w:p w14:paraId="14179CCB" w14:textId="77777777" w:rsidR="00556985" w:rsidRDefault="0066147E">
            <w:pPr>
              <w:pBdr>
                <w:top w:val="nil"/>
                <w:left w:val="nil"/>
                <w:bottom w:val="nil"/>
                <w:right w:val="nil"/>
                <w:between w:val="nil"/>
              </w:pBdr>
              <w:spacing w:before="13" w:line="240" w:lineRule="auto"/>
              <w:ind w:left="0" w:hanging="2"/>
              <w:jc w:val="center"/>
              <w:rPr>
                <w:color w:val="000000"/>
              </w:rPr>
            </w:pPr>
            <w:r>
              <w:rPr>
                <w:rFonts w:ascii="Calibri" w:eastAsia="Calibri" w:hAnsi="Calibri" w:cs="Calibri"/>
                <w:b/>
                <w:color w:val="000000"/>
              </w:rPr>
              <w:t>Explanation</w:t>
            </w:r>
          </w:p>
        </w:tc>
      </w:tr>
      <w:tr w:rsidR="00556985" w14:paraId="4AF65D9E" w14:textId="77777777" w:rsidTr="004B38EF">
        <w:trPr>
          <w:trHeight w:val="742"/>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60DD" w14:textId="77777777" w:rsidR="00556985" w:rsidRDefault="0066147E">
            <w:pPr>
              <w:pBdr>
                <w:top w:val="nil"/>
                <w:left w:val="nil"/>
                <w:bottom w:val="nil"/>
                <w:right w:val="nil"/>
                <w:between w:val="nil"/>
              </w:pBdr>
              <w:spacing w:line="240" w:lineRule="auto"/>
              <w:ind w:left="0" w:right="83" w:hanging="2"/>
              <w:rPr>
                <w:color w:val="000000"/>
              </w:rPr>
            </w:pPr>
            <w:r>
              <w:rPr>
                <w:rFonts w:ascii="Calibri" w:eastAsia="Calibri" w:hAnsi="Calibri" w:cs="Calibri"/>
                <w:b/>
                <w:color w:val="000000"/>
                <w:sz w:val="20"/>
                <w:szCs w:val="20"/>
              </w:rPr>
              <w:t xml:space="preserve">Line 1 – Administrators: </w:t>
            </w:r>
            <w:r>
              <w:rPr>
                <w:rFonts w:ascii="Calibri" w:eastAsia="Calibri" w:hAnsi="Calibri" w:cs="Calibri"/>
                <w:color w:val="000000"/>
                <w:sz w:val="20"/>
                <w:szCs w:val="20"/>
              </w:rPr>
              <w:t>enter position title, name, and anticipated role of staff for any salary entered </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CFD37" w14:textId="77777777" w:rsidR="00556985" w:rsidRDefault="0066147E">
            <w:pPr>
              <w:pBdr>
                <w:top w:val="nil"/>
                <w:left w:val="nil"/>
                <w:bottom w:val="nil"/>
                <w:right w:val="nil"/>
                <w:between w:val="nil"/>
              </w:pBdr>
              <w:spacing w:line="240" w:lineRule="auto"/>
              <w:ind w:left="0" w:hanging="2"/>
              <w:rPr>
                <w:color w:val="000000"/>
              </w:rPr>
            </w:pPr>
            <w:r>
              <w:rPr>
                <w:rFonts w:ascii="Calibri" w:eastAsia="Calibri" w:hAnsi="Calibri" w:cs="Calibri"/>
                <w:color w:val="000000"/>
                <w:sz w:val="20"/>
                <w:szCs w:val="20"/>
              </w:rPr>
              <w:t> </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AF56F" w14:textId="77777777" w:rsidR="00556985" w:rsidRDefault="00556985">
            <w:pPr>
              <w:pBdr>
                <w:top w:val="nil"/>
                <w:left w:val="nil"/>
                <w:bottom w:val="nil"/>
                <w:right w:val="nil"/>
                <w:between w:val="nil"/>
              </w:pBdr>
              <w:spacing w:line="240" w:lineRule="auto"/>
              <w:ind w:left="0" w:hanging="2"/>
              <w:rPr>
                <w:color w:val="000000"/>
              </w:rPr>
            </w:pPr>
          </w:p>
        </w:tc>
      </w:tr>
      <w:tr w:rsidR="00556985" w14:paraId="2BBF7EEA" w14:textId="77777777" w:rsidTr="004B38EF">
        <w:trPr>
          <w:trHeight w:val="1167"/>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25C60" w14:textId="77777777" w:rsidR="00556985" w:rsidRDefault="0066147E">
            <w:pPr>
              <w:pBdr>
                <w:top w:val="nil"/>
                <w:left w:val="nil"/>
                <w:bottom w:val="nil"/>
                <w:right w:val="nil"/>
                <w:between w:val="nil"/>
              </w:pBdr>
              <w:spacing w:line="240" w:lineRule="auto"/>
              <w:ind w:left="0" w:right="129" w:hanging="2"/>
              <w:rPr>
                <w:color w:val="000000"/>
              </w:rPr>
            </w:pPr>
            <w:r>
              <w:rPr>
                <w:rFonts w:ascii="Calibri" w:eastAsia="Calibri" w:hAnsi="Calibri" w:cs="Calibri"/>
                <w:b/>
                <w:color w:val="000000"/>
                <w:sz w:val="20"/>
                <w:szCs w:val="20"/>
              </w:rPr>
              <w:t xml:space="preserve">Line 2 – Instructional/ Professional Staff: </w:t>
            </w:r>
            <w:r>
              <w:rPr>
                <w:rFonts w:ascii="Calibri" w:eastAsia="Calibri" w:hAnsi="Calibri" w:cs="Calibri"/>
                <w:color w:val="000000"/>
                <w:sz w:val="20"/>
                <w:szCs w:val="20"/>
              </w:rPr>
              <w:t>enter position title, name, and anticipated role of staff for any salary entered</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EBC59" w14:textId="77777777" w:rsidR="00556985" w:rsidRDefault="00556985">
            <w:pPr>
              <w:pBdr>
                <w:top w:val="nil"/>
                <w:left w:val="nil"/>
                <w:bottom w:val="nil"/>
                <w:right w:val="nil"/>
                <w:between w:val="nil"/>
              </w:pBdr>
              <w:spacing w:line="240" w:lineRule="auto"/>
              <w:ind w:left="0" w:hanging="2"/>
              <w:rPr>
                <w:color w:val="00000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C6446" w14:textId="77777777" w:rsidR="00556985" w:rsidRDefault="00556985">
            <w:pPr>
              <w:pBdr>
                <w:top w:val="nil"/>
                <w:left w:val="nil"/>
                <w:bottom w:val="nil"/>
                <w:right w:val="nil"/>
                <w:between w:val="nil"/>
              </w:pBdr>
              <w:spacing w:line="240" w:lineRule="auto"/>
              <w:ind w:left="0" w:right="581" w:hanging="2"/>
              <w:rPr>
                <w:color w:val="000000"/>
              </w:rPr>
            </w:pPr>
          </w:p>
        </w:tc>
      </w:tr>
      <w:tr w:rsidR="00556985" w14:paraId="24E8BA75" w14:textId="77777777" w:rsidTr="004B38EF">
        <w:trPr>
          <w:trHeight w:val="1149"/>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4944C" w14:textId="77777777" w:rsidR="00556985" w:rsidRDefault="0066147E">
            <w:pPr>
              <w:pBdr>
                <w:top w:val="nil"/>
                <w:left w:val="nil"/>
                <w:bottom w:val="nil"/>
                <w:right w:val="nil"/>
                <w:between w:val="nil"/>
              </w:pBdr>
              <w:spacing w:line="240" w:lineRule="auto"/>
              <w:ind w:left="0" w:right="126" w:hanging="2"/>
              <w:rPr>
                <w:color w:val="000000"/>
              </w:rPr>
            </w:pPr>
            <w:r>
              <w:rPr>
                <w:rFonts w:ascii="Calibri" w:eastAsia="Calibri" w:hAnsi="Calibri" w:cs="Calibri"/>
                <w:b/>
                <w:color w:val="000000"/>
                <w:sz w:val="20"/>
                <w:szCs w:val="20"/>
              </w:rPr>
              <w:t xml:space="preserve">Line 3 – Support Staff: </w:t>
            </w:r>
            <w:r>
              <w:rPr>
                <w:rFonts w:ascii="Calibri" w:eastAsia="Calibri" w:hAnsi="Calibri" w:cs="Calibri"/>
                <w:color w:val="000000"/>
                <w:sz w:val="20"/>
                <w:szCs w:val="20"/>
              </w:rPr>
              <w:t>enter position title, name, and anticipated role of staff for any salary entered</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A17C7" w14:textId="77777777" w:rsidR="00556985" w:rsidRDefault="00556985">
            <w:pPr>
              <w:pBdr>
                <w:top w:val="nil"/>
                <w:left w:val="nil"/>
                <w:bottom w:val="nil"/>
                <w:right w:val="nil"/>
                <w:between w:val="nil"/>
              </w:pBdr>
              <w:spacing w:line="240" w:lineRule="auto"/>
              <w:ind w:left="0" w:hanging="2"/>
              <w:rPr>
                <w:color w:val="00000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F03FC" w14:textId="77777777" w:rsidR="00556985" w:rsidRDefault="00556985">
            <w:pPr>
              <w:pBdr>
                <w:top w:val="nil"/>
                <w:left w:val="nil"/>
                <w:bottom w:val="nil"/>
                <w:right w:val="nil"/>
                <w:between w:val="nil"/>
              </w:pBdr>
              <w:spacing w:line="240" w:lineRule="auto"/>
              <w:ind w:left="0" w:hanging="2"/>
              <w:rPr>
                <w:color w:val="000000"/>
              </w:rPr>
            </w:pPr>
          </w:p>
        </w:tc>
      </w:tr>
      <w:tr w:rsidR="00556985" w14:paraId="01A78D6A" w14:textId="77777777" w:rsidTr="004B38EF">
        <w:trPr>
          <w:trHeight w:val="1231"/>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5E12A" w14:textId="77777777" w:rsidR="00556985" w:rsidRDefault="0066147E">
            <w:pPr>
              <w:pBdr>
                <w:top w:val="nil"/>
                <w:left w:val="nil"/>
                <w:bottom w:val="nil"/>
                <w:right w:val="nil"/>
                <w:between w:val="nil"/>
              </w:pBdr>
              <w:spacing w:line="240" w:lineRule="auto"/>
              <w:ind w:left="0" w:right="173" w:hanging="2"/>
              <w:rPr>
                <w:color w:val="000000"/>
              </w:rPr>
            </w:pPr>
            <w:r>
              <w:rPr>
                <w:rFonts w:ascii="Calibri" w:eastAsia="Calibri" w:hAnsi="Calibri" w:cs="Calibri"/>
                <w:b/>
                <w:color w:val="000000"/>
                <w:sz w:val="20"/>
                <w:szCs w:val="20"/>
              </w:rPr>
              <w:t xml:space="preserve">Line 4 – Stipends: </w:t>
            </w:r>
            <w:r>
              <w:rPr>
                <w:rFonts w:ascii="Calibri" w:eastAsia="Calibri" w:hAnsi="Calibri" w:cs="Calibri"/>
                <w:color w:val="000000"/>
                <w:sz w:val="20"/>
                <w:szCs w:val="20"/>
              </w:rPr>
              <w:t>Please itemize flat or hourly rates, list position title, name, and anticipated role of staff/expectations for receiving the stipend.</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BC6C0" w14:textId="77777777" w:rsidR="00556985" w:rsidRDefault="00556985">
            <w:pPr>
              <w:pBdr>
                <w:top w:val="nil"/>
                <w:left w:val="nil"/>
                <w:bottom w:val="nil"/>
                <w:right w:val="nil"/>
                <w:between w:val="nil"/>
              </w:pBdr>
              <w:spacing w:line="240" w:lineRule="auto"/>
              <w:ind w:left="0" w:hanging="2"/>
              <w:rPr>
                <w:color w:val="00000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479F5" w14:textId="77777777" w:rsidR="00556985" w:rsidRDefault="00556985">
            <w:pPr>
              <w:pBdr>
                <w:top w:val="nil"/>
                <w:left w:val="nil"/>
                <w:bottom w:val="nil"/>
                <w:right w:val="nil"/>
                <w:between w:val="nil"/>
              </w:pBdr>
              <w:spacing w:line="240" w:lineRule="auto"/>
              <w:ind w:left="0" w:hanging="2"/>
              <w:rPr>
                <w:color w:val="000000"/>
              </w:rPr>
            </w:pPr>
          </w:p>
        </w:tc>
      </w:tr>
      <w:tr w:rsidR="00556985" w14:paraId="1BBBB603" w14:textId="77777777" w:rsidTr="004B38EF">
        <w:trPr>
          <w:trHeight w:val="2031"/>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8D415" w14:textId="77777777" w:rsidR="00556985" w:rsidRDefault="0066147E">
            <w:pPr>
              <w:pBdr>
                <w:top w:val="nil"/>
                <w:left w:val="nil"/>
                <w:bottom w:val="nil"/>
                <w:right w:val="nil"/>
                <w:between w:val="nil"/>
              </w:pBdr>
              <w:spacing w:line="240" w:lineRule="auto"/>
              <w:ind w:left="0" w:hanging="2"/>
              <w:rPr>
                <w:color w:val="000000"/>
              </w:rPr>
            </w:pPr>
            <w:r>
              <w:rPr>
                <w:rFonts w:ascii="Calibri" w:eastAsia="Calibri" w:hAnsi="Calibri" w:cs="Calibri"/>
                <w:b/>
                <w:color w:val="000000"/>
                <w:sz w:val="20"/>
                <w:szCs w:val="20"/>
              </w:rPr>
              <w:t>Line 5 – 4-a MTRS  </w:t>
            </w:r>
          </w:p>
          <w:p w14:paraId="661CE26C" w14:textId="77777777" w:rsidR="00556985" w:rsidRDefault="0066147E">
            <w:pPr>
              <w:pBdr>
                <w:top w:val="nil"/>
                <w:left w:val="nil"/>
                <w:bottom w:val="nil"/>
                <w:right w:val="nil"/>
                <w:between w:val="nil"/>
              </w:pBdr>
              <w:spacing w:before="12" w:line="240" w:lineRule="auto"/>
              <w:ind w:left="0" w:hanging="2"/>
              <w:rPr>
                <w:color w:val="000000"/>
              </w:rPr>
            </w:pPr>
            <w:r>
              <w:rPr>
                <w:rFonts w:ascii="Calibri" w:eastAsia="Calibri" w:hAnsi="Calibri" w:cs="Calibri"/>
                <w:b/>
                <w:color w:val="000000"/>
                <w:sz w:val="20"/>
                <w:szCs w:val="20"/>
              </w:rPr>
              <w:t>4-b Other </w:t>
            </w:r>
          </w:p>
          <w:p w14:paraId="7D2748CC" w14:textId="77777777" w:rsidR="00556985" w:rsidRDefault="0066147E">
            <w:pPr>
              <w:pBdr>
                <w:top w:val="nil"/>
                <w:left w:val="nil"/>
                <w:bottom w:val="nil"/>
                <w:right w:val="nil"/>
                <w:between w:val="nil"/>
              </w:pBdr>
              <w:spacing w:before="73" w:line="240" w:lineRule="auto"/>
              <w:ind w:left="0" w:hanging="2"/>
              <w:rPr>
                <w:color w:val="000000"/>
              </w:rPr>
            </w:pPr>
            <w:r>
              <w:rPr>
                <w:rFonts w:ascii="Calibri" w:eastAsia="Calibri" w:hAnsi="Calibri" w:cs="Calibri"/>
                <w:color w:val="000000"/>
                <w:sz w:val="20"/>
                <w:szCs w:val="20"/>
              </w:rPr>
              <w:t>Please include total (or itemized) established fringe benefits rate (based on how benefit is calculated: e.g. total fringe benefits rate=15%, or retirement=5% salary; FICA=7.65%, etc.)</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0B07E" w14:textId="77777777" w:rsidR="00556985" w:rsidRDefault="00556985">
            <w:pPr>
              <w:pBdr>
                <w:top w:val="nil"/>
                <w:left w:val="nil"/>
                <w:bottom w:val="nil"/>
                <w:right w:val="nil"/>
                <w:between w:val="nil"/>
              </w:pBdr>
              <w:spacing w:line="240" w:lineRule="auto"/>
              <w:ind w:left="0" w:hanging="2"/>
              <w:rPr>
                <w:color w:val="00000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FD1AC" w14:textId="77777777" w:rsidR="00556985" w:rsidRDefault="00556985">
            <w:pPr>
              <w:pBdr>
                <w:top w:val="nil"/>
                <w:left w:val="nil"/>
                <w:bottom w:val="nil"/>
                <w:right w:val="nil"/>
                <w:between w:val="nil"/>
              </w:pBdr>
              <w:spacing w:line="240" w:lineRule="auto"/>
              <w:ind w:left="0" w:hanging="2"/>
              <w:rPr>
                <w:color w:val="000000"/>
              </w:rPr>
            </w:pPr>
          </w:p>
        </w:tc>
      </w:tr>
      <w:tr w:rsidR="00556985" w14:paraId="6BF0863A" w14:textId="77777777" w:rsidTr="004B38EF">
        <w:trPr>
          <w:trHeight w:val="1654"/>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254C1" w14:textId="77777777" w:rsidR="00556985" w:rsidRDefault="0066147E">
            <w:pPr>
              <w:pBdr>
                <w:top w:val="nil"/>
                <w:left w:val="nil"/>
                <w:bottom w:val="nil"/>
                <w:right w:val="nil"/>
                <w:between w:val="nil"/>
              </w:pBdr>
              <w:spacing w:line="240" w:lineRule="auto"/>
              <w:ind w:left="0" w:right="93" w:hanging="2"/>
              <w:rPr>
                <w:color w:val="000000"/>
              </w:rPr>
            </w:pPr>
            <w:r>
              <w:rPr>
                <w:rFonts w:ascii="Calibri" w:eastAsia="Calibri" w:hAnsi="Calibri" w:cs="Calibri"/>
                <w:b/>
                <w:color w:val="000000"/>
                <w:sz w:val="20"/>
                <w:szCs w:val="20"/>
              </w:rPr>
              <w:t xml:space="preserve">Line 6 – Contractual Services: </w:t>
            </w:r>
            <w:r>
              <w:rPr>
                <w:rFonts w:ascii="Calibri" w:eastAsia="Calibri" w:hAnsi="Calibri" w:cs="Calibri"/>
                <w:color w:val="000000"/>
                <w:sz w:val="20"/>
                <w:szCs w:val="20"/>
              </w:rPr>
              <w:t>Please list to fullest known extent name and type of anticipated contractor, scope of work, rate, </w:t>
            </w:r>
            <w:proofErr w:type="gramStart"/>
            <w:r>
              <w:rPr>
                <w:rFonts w:ascii="Calibri" w:eastAsia="Calibri" w:hAnsi="Calibri" w:cs="Calibri"/>
                <w:color w:val="000000"/>
                <w:sz w:val="20"/>
                <w:szCs w:val="20"/>
              </w:rPr>
              <w:t>hours</w:t>
            </w:r>
            <w:proofErr w:type="gramEnd"/>
            <w:r>
              <w:rPr>
                <w:rFonts w:ascii="Calibri" w:eastAsia="Calibri" w:hAnsi="Calibri" w:cs="Calibri"/>
                <w:color w:val="000000"/>
                <w:sz w:val="20"/>
                <w:szCs w:val="20"/>
              </w:rPr>
              <w:t xml:space="preserve"> and timeline (start and end date) per CDC requirement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A246B" w14:textId="77777777" w:rsidR="00556985" w:rsidRDefault="0066147E">
            <w:pPr>
              <w:pBdr>
                <w:top w:val="nil"/>
                <w:left w:val="nil"/>
                <w:bottom w:val="nil"/>
                <w:right w:val="nil"/>
                <w:between w:val="nil"/>
              </w:pBdr>
              <w:spacing w:line="240" w:lineRule="auto"/>
              <w:ind w:left="0" w:hanging="2"/>
              <w:rPr>
                <w:color w:val="000000"/>
              </w:rPr>
            </w:pPr>
            <w:r>
              <w:rPr>
                <w:rFonts w:ascii="Calibri" w:eastAsia="Calibri" w:hAnsi="Calibri" w:cs="Calibri"/>
                <w:color w:val="000000"/>
                <w:sz w:val="20"/>
                <w:szCs w:val="20"/>
              </w:rPr>
              <w:t> </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3C81B" w14:textId="77777777" w:rsidR="00556985" w:rsidRDefault="00556985">
            <w:pPr>
              <w:pBdr>
                <w:top w:val="nil"/>
                <w:left w:val="nil"/>
                <w:bottom w:val="nil"/>
                <w:right w:val="nil"/>
                <w:between w:val="nil"/>
              </w:pBdr>
              <w:spacing w:line="240" w:lineRule="auto"/>
              <w:ind w:left="0" w:hanging="2"/>
              <w:rPr>
                <w:color w:val="000000"/>
              </w:rPr>
            </w:pPr>
          </w:p>
        </w:tc>
      </w:tr>
      <w:tr w:rsidR="00556985" w14:paraId="7E88DDBA" w14:textId="77777777" w:rsidTr="004B38EF">
        <w:trPr>
          <w:trHeight w:val="987"/>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A57C9" w14:textId="77777777" w:rsidR="00556985" w:rsidRDefault="0066147E">
            <w:pPr>
              <w:pBdr>
                <w:top w:val="nil"/>
                <w:left w:val="nil"/>
                <w:bottom w:val="nil"/>
                <w:right w:val="nil"/>
                <w:between w:val="nil"/>
              </w:pBdr>
              <w:spacing w:line="240" w:lineRule="auto"/>
              <w:ind w:left="0" w:right="173" w:hanging="2"/>
              <w:rPr>
                <w:color w:val="000000"/>
              </w:rPr>
            </w:pPr>
            <w:r>
              <w:rPr>
                <w:rFonts w:ascii="Calibri" w:eastAsia="Calibri" w:hAnsi="Calibri" w:cs="Calibri"/>
                <w:b/>
                <w:color w:val="000000"/>
                <w:sz w:val="20"/>
                <w:szCs w:val="20"/>
              </w:rPr>
              <w:t xml:space="preserve">Line 7 – Supplies and Materials: </w:t>
            </w:r>
            <w:r>
              <w:rPr>
                <w:rFonts w:ascii="Calibri" w:eastAsia="Calibri" w:hAnsi="Calibri" w:cs="Calibri"/>
                <w:color w:val="000000"/>
                <w:sz w:val="20"/>
                <w:szCs w:val="20"/>
              </w:rPr>
              <w:t>Please itemize to fullest known extent anticipated costs by item, type, and number</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65F1B" w14:textId="77777777" w:rsidR="00556985" w:rsidRDefault="00556985">
            <w:pPr>
              <w:pBdr>
                <w:top w:val="nil"/>
                <w:left w:val="nil"/>
                <w:bottom w:val="nil"/>
                <w:right w:val="nil"/>
                <w:between w:val="nil"/>
              </w:pBdr>
              <w:spacing w:line="240" w:lineRule="auto"/>
              <w:ind w:left="0" w:hanging="2"/>
              <w:rPr>
                <w:color w:val="00000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B8BA4" w14:textId="77777777" w:rsidR="00556985" w:rsidRDefault="00556985">
            <w:pPr>
              <w:pBdr>
                <w:top w:val="nil"/>
                <w:left w:val="nil"/>
                <w:bottom w:val="nil"/>
                <w:right w:val="nil"/>
                <w:between w:val="nil"/>
              </w:pBdr>
              <w:spacing w:line="240" w:lineRule="auto"/>
              <w:ind w:left="0" w:hanging="2"/>
              <w:rPr>
                <w:color w:val="000000"/>
              </w:rPr>
            </w:pPr>
          </w:p>
        </w:tc>
      </w:tr>
      <w:tr w:rsidR="00556985" w14:paraId="19844E84" w14:textId="77777777" w:rsidTr="004B38EF">
        <w:trPr>
          <w:trHeight w:val="1401"/>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F2FE4" w14:textId="77777777" w:rsidR="00556985" w:rsidRDefault="0066147E">
            <w:pPr>
              <w:pBdr>
                <w:top w:val="nil"/>
                <w:left w:val="nil"/>
                <w:bottom w:val="nil"/>
                <w:right w:val="nil"/>
                <w:between w:val="nil"/>
              </w:pBdr>
              <w:spacing w:line="240" w:lineRule="auto"/>
              <w:ind w:left="0" w:right="145" w:hanging="2"/>
              <w:rPr>
                <w:rFonts w:ascii="Calibri" w:eastAsia="Calibri" w:hAnsi="Calibri" w:cs="Calibri"/>
                <w:color w:val="000000"/>
                <w:sz w:val="20"/>
                <w:szCs w:val="20"/>
              </w:rPr>
            </w:pPr>
            <w:r>
              <w:rPr>
                <w:rFonts w:ascii="Calibri" w:eastAsia="Calibri" w:hAnsi="Calibri" w:cs="Calibri"/>
                <w:b/>
                <w:color w:val="000000"/>
                <w:sz w:val="20"/>
                <w:szCs w:val="20"/>
              </w:rPr>
              <w:t xml:space="preserve">Line 8 – Travel: </w:t>
            </w:r>
            <w:r>
              <w:rPr>
                <w:rFonts w:ascii="Calibri" w:eastAsia="Calibri" w:hAnsi="Calibri" w:cs="Calibri"/>
                <w:color w:val="000000"/>
                <w:sz w:val="20"/>
                <w:szCs w:val="20"/>
              </w:rPr>
              <w:t>Please itemize to fullest known extent anticipated number of trips, staff traveling, associated costs (e.g., # miles, # train passes), and cost per reimbursable mile</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D1977" w14:textId="77777777" w:rsidR="00556985" w:rsidRDefault="00556985">
            <w:pPr>
              <w:pBdr>
                <w:top w:val="nil"/>
                <w:left w:val="nil"/>
                <w:bottom w:val="nil"/>
                <w:right w:val="nil"/>
                <w:between w:val="nil"/>
              </w:pBdr>
              <w:spacing w:line="240" w:lineRule="auto"/>
              <w:ind w:left="0" w:hanging="2"/>
              <w:rPr>
                <w:rFonts w:ascii="Calibri" w:eastAsia="Calibri" w:hAnsi="Calibri" w:cs="Calibri"/>
                <w:color w:val="000000"/>
                <w:sz w:val="20"/>
                <w:szCs w:val="2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6C9B1" w14:textId="77777777" w:rsidR="00556985" w:rsidRDefault="00556985">
            <w:pPr>
              <w:pBdr>
                <w:top w:val="nil"/>
                <w:left w:val="nil"/>
                <w:bottom w:val="nil"/>
                <w:right w:val="nil"/>
                <w:between w:val="nil"/>
              </w:pBdr>
              <w:spacing w:line="240" w:lineRule="auto"/>
              <w:ind w:left="0" w:right="271" w:hanging="2"/>
              <w:rPr>
                <w:rFonts w:ascii="Calibri" w:eastAsia="Calibri" w:hAnsi="Calibri" w:cs="Calibri"/>
                <w:color w:val="000000"/>
                <w:sz w:val="20"/>
                <w:szCs w:val="20"/>
              </w:rPr>
            </w:pPr>
          </w:p>
        </w:tc>
      </w:tr>
      <w:tr w:rsidR="00556985" w14:paraId="7EDE4BA6" w14:textId="77777777" w:rsidTr="004B38EF">
        <w:trPr>
          <w:trHeight w:val="1068"/>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4CECF" w14:textId="77777777" w:rsidR="00556985" w:rsidRDefault="0066147E">
            <w:pPr>
              <w:pBdr>
                <w:top w:val="nil"/>
                <w:left w:val="nil"/>
                <w:bottom w:val="nil"/>
                <w:right w:val="nil"/>
                <w:between w:val="nil"/>
              </w:pBdr>
              <w:spacing w:line="240" w:lineRule="auto"/>
              <w:ind w:left="0" w:right="174" w:hanging="2"/>
              <w:rPr>
                <w:rFonts w:ascii="Calibri" w:eastAsia="Calibri" w:hAnsi="Calibri" w:cs="Calibri"/>
                <w:color w:val="000000"/>
                <w:sz w:val="20"/>
                <w:szCs w:val="20"/>
              </w:rPr>
            </w:pPr>
            <w:r>
              <w:rPr>
                <w:rFonts w:ascii="Calibri" w:eastAsia="Calibri" w:hAnsi="Calibri" w:cs="Calibri"/>
                <w:b/>
                <w:color w:val="000000"/>
                <w:sz w:val="20"/>
                <w:szCs w:val="20"/>
              </w:rPr>
              <w:lastRenderedPageBreak/>
              <w:t xml:space="preserve">Line 9 – Other Costs: </w:t>
            </w:r>
            <w:r>
              <w:rPr>
                <w:rFonts w:ascii="Calibri" w:eastAsia="Calibri" w:hAnsi="Calibri" w:cs="Calibri"/>
                <w:color w:val="000000"/>
                <w:sz w:val="20"/>
                <w:szCs w:val="20"/>
              </w:rPr>
              <w:t>Please detail anticipated costs by number of items (or months incurring cost) by type and amount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E9F29" w14:textId="77777777" w:rsidR="00556985" w:rsidRDefault="00556985">
            <w:pPr>
              <w:pBdr>
                <w:top w:val="nil"/>
                <w:left w:val="nil"/>
                <w:bottom w:val="nil"/>
                <w:right w:val="nil"/>
                <w:between w:val="nil"/>
              </w:pBdr>
              <w:spacing w:line="240" w:lineRule="auto"/>
              <w:ind w:left="0" w:hanging="2"/>
              <w:rPr>
                <w:rFonts w:ascii="Calibri" w:eastAsia="Calibri" w:hAnsi="Calibri" w:cs="Calibri"/>
                <w:color w:val="000000"/>
                <w:sz w:val="20"/>
                <w:szCs w:val="2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CB811" w14:textId="77777777" w:rsidR="00556985" w:rsidRDefault="00556985">
            <w:pPr>
              <w:pBdr>
                <w:top w:val="nil"/>
                <w:left w:val="nil"/>
                <w:bottom w:val="nil"/>
                <w:right w:val="nil"/>
                <w:between w:val="nil"/>
              </w:pBdr>
              <w:spacing w:line="240" w:lineRule="auto"/>
              <w:ind w:left="0" w:right="271" w:hanging="2"/>
              <w:rPr>
                <w:rFonts w:ascii="Calibri" w:eastAsia="Calibri" w:hAnsi="Calibri" w:cs="Calibri"/>
                <w:color w:val="000000"/>
                <w:sz w:val="20"/>
                <w:szCs w:val="20"/>
              </w:rPr>
            </w:pPr>
          </w:p>
        </w:tc>
      </w:tr>
      <w:tr w:rsidR="00556985" w14:paraId="69246336" w14:textId="77777777" w:rsidTr="004B38EF">
        <w:trPr>
          <w:trHeight w:val="888"/>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919AA" w14:textId="77777777" w:rsidR="00556985" w:rsidRDefault="0066147E">
            <w:pPr>
              <w:pBdr>
                <w:top w:val="nil"/>
                <w:left w:val="nil"/>
                <w:bottom w:val="nil"/>
                <w:right w:val="nil"/>
                <w:between w:val="nil"/>
              </w:pBdr>
              <w:spacing w:line="240" w:lineRule="auto"/>
              <w:ind w:left="0" w:right="187" w:hanging="2"/>
              <w:rPr>
                <w:rFonts w:ascii="Calibri" w:eastAsia="Calibri" w:hAnsi="Calibri" w:cs="Calibri"/>
                <w:color w:val="000000"/>
                <w:sz w:val="20"/>
                <w:szCs w:val="20"/>
              </w:rPr>
            </w:pPr>
            <w:r>
              <w:rPr>
                <w:rFonts w:ascii="Calibri" w:eastAsia="Calibri" w:hAnsi="Calibri" w:cs="Calibri"/>
                <w:b/>
                <w:color w:val="000000"/>
                <w:sz w:val="20"/>
                <w:szCs w:val="20"/>
              </w:rPr>
              <w:t xml:space="preserve">Line 10 – Indirect Cost: </w:t>
            </w:r>
            <w:r>
              <w:rPr>
                <w:rFonts w:ascii="Calibri" w:eastAsia="Calibri" w:hAnsi="Calibri" w:cs="Calibri"/>
                <w:color w:val="000000"/>
                <w:sz w:val="20"/>
                <w:szCs w:val="20"/>
              </w:rPr>
              <w:t>Must include established indirect cost rate in  EdGrants Budget Template to use this line.</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A5A10" w14:textId="77777777" w:rsidR="00556985" w:rsidRDefault="00556985">
            <w:pPr>
              <w:pBdr>
                <w:top w:val="nil"/>
                <w:left w:val="nil"/>
                <w:bottom w:val="nil"/>
                <w:right w:val="nil"/>
                <w:between w:val="nil"/>
              </w:pBdr>
              <w:spacing w:line="240" w:lineRule="auto"/>
              <w:ind w:left="0" w:hanging="2"/>
              <w:rPr>
                <w:rFonts w:ascii="Calibri" w:eastAsia="Calibri" w:hAnsi="Calibri" w:cs="Calibri"/>
                <w:color w:val="000000"/>
                <w:sz w:val="20"/>
                <w:szCs w:val="2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DE059" w14:textId="77777777" w:rsidR="00556985" w:rsidRDefault="00556985">
            <w:pPr>
              <w:pBdr>
                <w:top w:val="nil"/>
                <w:left w:val="nil"/>
                <w:bottom w:val="nil"/>
                <w:right w:val="nil"/>
                <w:between w:val="nil"/>
              </w:pBdr>
              <w:spacing w:line="240" w:lineRule="auto"/>
              <w:ind w:left="0" w:right="271" w:hanging="2"/>
              <w:rPr>
                <w:rFonts w:ascii="Calibri" w:eastAsia="Calibri" w:hAnsi="Calibri" w:cs="Calibri"/>
                <w:color w:val="000000"/>
                <w:sz w:val="20"/>
                <w:szCs w:val="20"/>
              </w:rPr>
            </w:pPr>
          </w:p>
        </w:tc>
      </w:tr>
      <w:tr w:rsidR="00556985" w14:paraId="5FB6F138" w14:textId="77777777" w:rsidTr="004B38EF">
        <w:trPr>
          <w:trHeight w:val="1131"/>
        </w:trPr>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F0741" w14:textId="77777777" w:rsidR="00556985" w:rsidRDefault="0066147E">
            <w:pPr>
              <w:pBdr>
                <w:top w:val="nil"/>
                <w:left w:val="nil"/>
                <w:bottom w:val="nil"/>
                <w:right w:val="nil"/>
                <w:between w:val="nil"/>
              </w:pBdr>
              <w:spacing w:line="240" w:lineRule="auto"/>
              <w:ind w:left="0" w:right="96" w:hanging="2"/>
              <w:rPr>
                <w:color w:val="000000"/>
              </w:rPr>
            </w:pPr>
            <w:r>
              <w:rPr>
                <w:rFonts w:ascii="Calibri" w:eastAsia="Calibri" w:hAnsi="Calibri" w:cs="Calibri"/>
                <w:b/>
                <w:color w:val="000000"/>
                <w:sz w:val="20"/>
                <w:szCs w:val="20"/>
              </w:rPr>
              <w:t xml:space="preserve">Line 11 – Equipment: </w:t>
            </w:r>
            <w:r>
              <w:rPr>
                <w:rFonts w:ascii="Calibri" w:eastAsia="Calibri" w:hAnsi="Calibri" w:cs="Calibri"/>
                <w:color w:val="000000"/>
                <w:sz w:val="20"/>
                <w:szCs w:val="20"/>
              </w:rPr>
              <w:t>Please detail type of item, # of units, and cost per  unit (for any items costing $5,000+ per unit &amp; having a useful life of 1+ years)</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60D06" w14:textId="77777777" w:rsidR="00556985" w:rsidRDefault="00556985">
            <w:pPr>
              <w:pBdr>
                <w:top w:val="nil"/>
                <w:left w:val="nil"/>
                <w:bottom w:val="nil"/>
                <w:right w:val="nil"/>
                <w:between w:val="nil"/>
              </w:pBdr>
              <w:spacing w:line="240" w:lineRule="auto"/>
              <w:ind w:left="0" w:hanging="2"/>
              <w:rPr>
                <w:color w:val="000000"/>
              </w:rPr>
            </w:pP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E72CD" w14:textId="77777777" w:rsidR="00556985" w:rsidRDefault="00556985">
            <w:pPr>
              <w:pBdr>
                <w:top w:val="nil"/>
                <w:left w:val="nil"/>
                <w:bottom w:val="nil"/>
                <w:right w:val="nil"/>
                <w:between w:val="nil"/>
              </w:pBdr>
              <w:spacing w:line="240" w:lineRule="auto"/>
              <w:ind w:left="0" w:right="271" w:hanging="2"/>
              <w:rPr>
                <w:color w:val="000000"/>
              </w:rPr>
            </w:pPr>
          </w:p>
        </w:tc>
      </w:tr>
    </w:tbl>
    <w:p w14:paraId="0850EDE1" w14:textId="77777777" w:rsidR="00556985" w:rsidRDefault="0066147E">
      <w:pPr>
        <w:pBdr>
          <w:top w:val="nil"/>
          <w:left w:val="nil"/>
          <w:bottom w:val="nil"/>
          <w:right w:val="nil"/>
          <w:between w:val="nil"/>
        </w:pBdr>
        <w:spacing w:line="240" w:lineRule="auto"/>
        <w:ind w:left="0" w:hanging="2"/>
        <w:rPr>
          <w:color w:val="000000"/>
        </w:rPr>
      </w:pPr>
      <w:r>
        <w:rPr>
          <w:rFonts w:ascii="Calibri" w:eastAsia="Calibri" w:hAnsi="Calibri" w:cs="Calibri"/>
          <w:color w:val="000000"/>
          <w:sz w:val="20"/>
          <w:szCs w:val="20"/>
        </w:rPr>
        <w:t> </w:t>
      </w:r>
    </w:p>
    <w:p w14:paraId="23C27FDF" w14:textId="3774BFCE" w:rsidR="00556985" w:rsidRDefault="0066147E" w:rsidP="007C1EE4">
      <w:pPr>
        <w:pStyle w:val="ListParagraph"/>
        <w:numPr>
          <w:ilvl w:val="0"/>
          <w:numId w:val="2"/>
        </w:numPr>
        <w:pBdr>
          <w:top w:val="nil"/>
          <w:left w:val="nil"/>
          <w:bottom w:val="nil"/>
          <w:right w:val="nil"/>
          <w:between w:val="nil"/>
        </w:pBdr>
        <w:spacing w:before="237" w:line="240" w:lineRule="auto"/>
        <w:ind w:leftChars="0" w:left="360" w:firstLineChars="0"/>
        <w:rPr>
          <w:rFonts w:ascii="Arial" w:eastAsia="Arial" w:hAnsi="Arial" w:cs="Arial"/>
          <w:color w:val="000000"/>
          <w:sz w:val="20"/>
          <w:szCs w:val="20"/>
        </w:rPr>
      </w:pPr>
      <w:r>
        <w:rPr>
          <w:rFonts w:ascii="Arial" w:eastAsia="Arial" w:hAnsi="Arial" w:cs="Arial"/>
          <w:color w:val="000000"/>
          <w:sz w:val="20"/>
          <w:szCs w:val="20"/>
        </w:rPr>
        <w:t xml:space="preserve">(Optional) Please submit a </w:t>
      </w:r>
      <w:r>
        <w:rPr>
          <w:rFonts w:ascii="Arial" w:eastAsia="Arial" w:hAnsi="Arial" w:cs="Arial"/>
          <w:b/>
          <w:color w:val="1155CC"/>
          <w:sz w:val="20"/>
          <w:szCs w:val="20"/>
          <w:u w:val="single"/>
        </w:rPr>
        <w:t xml:space="preserve">Healthy Schools PDP Request Form </w:t>
      </w:r>
      <w:r>
        <w:rPr>
          <w:rFonts w:ascii="Arial" w:eastAsia="Arial" w:hAnsi="Arial" w:cs="Arial"/>
          <w:color w:val="000000"/>
          <w:sz w:val="20"/>
          <w:szCs w:val="20"/>
        </w:rPr>
        <w:t>for any staff who have attended 10+ hours of related professional development in Years 1-3 and would like PDPs.</w:t>
      </w:r>
    </w:p>
    <w:p w14:paraId="77B04B26" w14:textId="77777777" w:rsidR="00556985" w:rsidRDefault="00556985">
      <w:pPr>
        <w:pBdr>
          <w:top w:val="nil"/>
          <w:left w:val="nil"/>
          <w:bottom w:val="nil"/>
          <w:right w:val="nil"/>
          <w:between w:val="nil"/>
        </w:pBdr>
        <w:tabs>
          <w:tab w:val="left" w:pos="1240"/>
        </w:tabs>
        <w:spacing w:before="18" w:line="240" w:lineRule="auto"/>
        <w:ind w:left="0" w:right="624" w:hanging="2"/>
        <w:rPr>
          <w:rFonts w:ascii="Arial" w:eastAsia="Arial" w:hAnsi="Arial" w:cs="Arial"/>
          <w:sz w:val="20"/>
          <w:szCs w:val="20"/>
        </w:rPr>
      </w:pPr>
    </w:p>
    <w:p w14:paraId="413FF966" w14:textId="488B6F91" w:rsidR="00556985" w:rsidRDefault="0066147E" w:rsidP="007C1EE4">
      <w:pPr>
        <w:pStyle w:val="ListParagraph"/>
        <w:numPr>
          <w:ilvl w:val="0"/>
          <w:numId w:val="2"/>
        </w:numPr>
        <w:pBdr>
          <w:top w:val="nil"/>
          <w:left w:val="nil"/>
          <w:bottom w:val="nil"/>
          <w:right w:val="nil"/>
          <w:between w:val="nil"/>
        </w:pBdr>
        <w:spacing w:before="237" w:line="240" w:lineRule="auto"/>
        <w:ind w:leftChars="0" w:left="360" w:firstLineChars="0"/>
        <w:rPr>
          <w:rFonts w:ascii="Arial" w:eastAsia="Arial" w:hAnsi="Arial" w:cs="Arial"/>
          <w:sz w:val="20"/>
          <w:szCs w:val="20"/>
        </w:rPr>
      </w:pPr>
      <w:r>
        <w:rPr>
          <w:rFonts w:ascii="Arial" w:eastAsia="Arial" w:hAnsi="Arial" w:cs="Arial"/>
          <w:sz w:val="20"/>
          <w:szCs w:val="20"/>
        </w:rPr>
        <w:t xml:space="preserve">(Optional) Please submit any </w:t>
      </w:r>
      <w:r>
        <w:rPr>
          <w:rFonts w:ascii="Arial" w:eastAsia="Arial" w:hAnsi="Arial" w:cs="Arial"/>
          <w:b/>
          <w:sz w:val="20"/>
          <w:szCs w:val="20"/>
        </w:rPr>
        <w:t>marketing or branding materials</w:t>
      </w:r>
      <w:r>
        <w:rPr>
          <w:rFonts w:ascii="Arial" w:eastAsia="Arial" w:hAnsi="Arial" w:cs="Arial"/>
          <w:sz w:val="20"/>
          <w:szCs w:val="20"/>
        </w:rPr>
        <w:t xml:space="preserve"> that showcase how you advertise wellness offerings or programs to the internal/external community in addition to using the hashtag #CDCHealthySchools or handle @CDCHealthySchools (e.g., logo, slogan, hashtag, branded website)</w:t>
      </w:r>
    </w:p>
    <w:p w14:paraId="4E4F9CFD" w14:textId="77777777" w:rsidR="00556985" w:rsidRDefault="00556985">
      <w:pPr>
        <w:pBdr>
          <w:top w:val="nil"/>
          <w:left w:val="nil"/>
          <w:bottom w:val="nil"/>
          <w:right w:val="nil"/>
          <w:between w:val="nil"/>
        </w:pBdr>
        <w:tabs>
          <w:tab w:val="left" w:pos="1240"/>
        </w:tabs>
        <w:spacing w:before="18" w:line="240" w:lineRule="auto"/>
        <w:ind w:left="0" w:right="624" w:hanging="2"/>
        <w:rPr>
          <w:rFonts w:ascii="Arial" w:eastAsia="Arial" w:hAnsi="Arial" w:cs="Arial"/>
          <w:sz w:val="20"/>
          <w:szCs w:val="20"/>
        </w:rPr>
      </w:pPr>
    </w:p>
    <w:p w14:paraId="5F467511" w14:textId="6CA5CC32" w:rsidR="00556985" w:rsidRDefault="0066147E" w:rsidP="007C1EE4">
      <w:pPr>
        <w:pStyle w:val="ListParagraph"/>
        <w:numPr>
          <w:ilvl w:val="0"/>
          <w:numId w:val="2"/>
        </w:numPr>
        <w:pBdr>
          <w:top w:val="nil"/>
          <w:left w:val="nil"/>
          <w:bottom w:val="nil"/>
          <w:right w:val="nil"/>
          <w:between w:val="nil"/>
        </w:pBdr>
        <w:spacing w:before="237" w:line="240" w:lineRule="auto"/>
        <w:ind w:leftChars="0" w:left="360" w:firstLineChars="0"/>
        <w:rPr>
          <w:rFonts w:ascii="Arial" w:eastAsia="Arial" w:hAnsi="Arial" w:cs="Arial"/>
          <w:sz w:val="20"/>
          <w:szCs w:val="20"/>
        </w:rPr>
      </w:pPr>
      <w:r>
        <w:rPr>
          <w:rFonts w:ascii="Arial" w:eastAsia="Arial" w:hAnsi="Arial" w:cs="Arial"/>
          <w:sz w:val="20"/>
          <w:szCs w:val="20"/>
        </w:rPr>
        <w:t xml:space="preserve">(Optional) Please submit DWAC/lead wellness initiative </w:t>
      </w:r>
      <w:r>
        <w:rPr>
          <w:rFonts w:ascii="Arial" w:eastAsia="Arial" w:hAnsi="Arial" w:cs="Arial"/>
          <w:b/>
          <w:sz w:val="20"/>
          <w:szCs w:val="20"/>
        </w:rPr>
        <w:t xml:space="preserve">mission/vision </w:t>
      </w:r>
      <w:r>
        <w:rPr>
          <w:rFonts w:ascii="Arial" w:eastAsia="Arial" w:hAnsi="Arial" w:cs="Arial"/>
          <w:sz w:val="20"/>
          <w:szCs w:val="20"/>
        </w:rPr>
        <w:t>or describe any supports that would be helpful to facilitate one:</w:t>
      </w:r>
    </w:p>
    <w:p w14:paraId="2D06013E" w14:textId="77777777" w:rsidR="00556985" w:rsidRDefault="00556985">
      <w:pPr>
        <w:pBdr>
          <w:top w:val="nil"/>
          <w:left w:val="nil"/>
          <w:bottom w:val="nil"/>
          <w:right w:val="nil"/>
          <w:between w:val="nil"/>
        </w:pBdr>
        <w:tabs>
          <w:tab w:val="left" w:pos="1240"/>
        </w:tabs>
        <w:spacing w:before="18" w:line="240" w:lineRule="auto"/>
        <w:ind w:left="0" w:right="624" w:hanging="2"/>
        <w:rPr>
          <w:rFonts w:ascii="Calibri" w:eastAsia="Calibri" w:hAnsi="Calibri" w:cs="Calibri"/>
          <w:color w:val="000000"/>
          <w:sz w:val="22"/>
          <w:szCs w:val="22"/>
        </w:rPr>
      </w:pPr>
    </w:p>
    <w:sectPr w:rsidR="00556985">
      <w:pgSz w:w="12240" w:h="15840"/>
      <w:pgMar w:top="720" w:right="108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253CE"/>
    <w:multiLevelType w:val="hybridMultilevel"/>
    <w:tmpl w:val="E062B992"/>
    <w:lvl w:ilvl="0" w:tplc="9A2036A4">
      <w:start w:val="1"/>
      <w:numFmt w:val="lowerLetter"/>
      <w:lvlText w:val="%1)"/>
      <w:lvlJc w:val="left"/>
      <w:pPr>
        <w:ind w:left="720" w:hanging="360"/>
      </w:pPr>
      <w:rPr>
        <w:rFonts w:ascii="Arial" w:hAnsi="Arial" w:cs="Arial" w:hint="default"/>
        <w:b w:val="0"/>
        <w:bCs w:val="0"/>
        <w:i w:val="0"/>
        <w:i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351DC"/>
    <w:multiLevelType w:val="multilevel"/>
    <w:tmpl w:val="8FE6E32A"/>
    <w:lvl w:ilvl="0">
      <w:start w:val="1"/>
      <w:numFmt w:val="decimal"/>
      <w:lvlText w:val="%1."/>
      <w:lvlJc w:val="left"/>
      <w:pPr>
        <w:ind w:left="1440" w:hanging="360"/>
      </w:pPr>
      <w:rPr>
        <w:b w:val="0"/>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0005D29"/>
    <w:multiLevelType w:val="hybridMultilevel"/>
    <w:tmpl w:val="850EC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86589"/>
    <w:multiLevelType w:val="hybridMultilevel"/>
    <w:tmpl w:val="FEB4027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85"/>
    <w:rsid w:val="00045E26"/>
    <w:rsid w:val="000553CD"/>
    <w:rsid w:val="00063C64"/>
    <w:rsid w:val="00094835"/>
    <w:rsid w:val="001B66A5"/>
    <w:rsid w:val="001E5C9C"/>
    <w:rsid w:val="002861B8"/>
    <w:rsid w:val="002E6982"/>
    <w:rsid w:val="002F69C6"/>
    <w:rsid w:val="00305D04"/>
    <w:rsid w:val="00343204"/>
    <w:rsid w:val="00470839"/>
    <w:rsid w:val="004B38EF"/>
    <w:rsid w:val="00556985"/>
    <w:rsid w:val="0066147E"/>
    <w:rsid w:val="006B026F"/>
    <w:rsid w:val="007C1EE4"/>
    <w:rsid w:val="008876FD"/>
    <w:rsid w:val="00897059"/>
    <w:rsid w:val="008E01AF"/>
    <w:rsid w:val="00924894"/>
    <w:rsid w:val="00975C5B"/>
    <w:rsid w:val="0098073C"/>
    <w:rsid w:val="009B32BF"/>
    <w:rsid w:val="009F78BB"/>
    <w:rsid w:val="00AA41BD"/>
    <w:rsid w:val="00AA7D57"/>
    <w:rsid w:val="00CC5331"/>
    <w:rsid w:val="00EA6261"/>
    <w:rsid w:val="00ED766D"/>
    <w:rsid w:val="00F22A03"/>
    <w:rsid w:val="00F55246"/>
    <w:rsid w:val="00F90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A8BF"/>
  <w15:docId w15:val="{CD802D19-485D-46D5-B72B-3E4D9682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customStyle="1" w:styleId="msonormal0">
    <w:name w:val="msonormal"/>
    <w:basedOn w:val="Normal"/>
    <w:pPr>
      <w:spacing w:before="100" w:beforeAutospacing="1" w:after="100" w:afterAutospacing="1"/>
    </w:pPr>
  </w:style>
  <w:style w:type="paragraph" w:styleId="NormalWeb">
    <w:name w:val="Normal (Web)"/>
    <w:basedOn w:val="Normal"/>
    <w:qFormat/>
    <w:pPr>
      <w:spacing w:before="100" w:beforeAutospacing="1" w:after="100" w:afterAutospacing="1"/>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7C1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airnguidance.com/systems-si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doe.mass.edu/sfs/sel/heartstrategy.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shapesystem.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classroom.google.com/w/MzcyNDk3OTgyMzRa/t/all" TargetMode="External"/><Relationship Id="rId5" Type="http://schemas.openxmlformats.org/officeDocument/2006/relationships/customXml" Target="../customXml/item5.xml"/><Relationship Id="rId15" Type="http://schemas.openxmlformats.org/officeDocument/2006/relationships/hyperlink" Target="https://www.cdc.gov/healthyschools/shi/index.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tool.ascd.or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fk0nU4wvpTqTmAwkK/zaqMM1zWQ==">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DESE-231-71737</_dlc_DocId>
    <_dlc_DocIdUrl xmlns="733efe1c-5bbe-4968-87dc-d400e65c879f">
      <Url>https://sharepoint.doemass.org/ese/webteam/cps/_layouts/DocIdRedir.aspx?ID=DESE-231-71737</Url>
      <Description>DESE-231-71737</Description>
    </_dlc_DocIdUrl>
    <_dlc_DocIdPersistId xmlns="733efe1c-5bbe-4968-87dc-d400e65c879f">true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C79D1B-6D09-4265-857F-7AE88E81C5AD}">
  <ds:schemaRefs>
    <ds:schemaRef ds:uri="http://schemas.openxmlformats.org/officeDocument/2006/bibliography"/>
  </ds:schemaRefs>
</ds:datastoreItem>
</file>

<file path=customXml/itemProps2.xml><?xml version="1.0" encoding="utf-8"?>
<ds:datastoreItem xmlns:ds="http://schemas.openxmlformats.org/officeDocument/2006/customXml" ds:itemID="{FD673053-0704-485A-ADD8-5F7A49A37903}">
  <ds:schemaRefs>
    <ds:schemaRef ds:uri="http://schemas.microsoft.com/sharepoint/v3/contenttype/forms"/>
  </ds:schemaRefs>
</ds:datastoreItem>
</file>

<file path=customXml/itemProps3.xml><?xml version="1.0" encoding="utf-8"?>
<ds:datastoreItem xmlns:ds="http://schemas.openxmlformats.org/officeDocument/2006/customXml" ds:itemID="{3205015C-4C3E-4BED-BE1B-6E374D92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23AE8E9-57CD-4CFB-8F40-8A75448061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F3D27FED-D351-4ACA-9ABF-99A144587B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874</Words>
  <Characters>5077</Characters>
  <Application>Microsoft Office Word</Application>
  <DocSecurity>0</DocSecurity>
  <Lines>220</Lines>
  <Paragraphs>45</Paragraphs>
  <ScaleCrop>false</ScaleCrop>
  <HeadingPairs>
    <vt:vector size="2" baseType="variant">
      <vt:variant>
        <vt:lpstr>Title</vt:lpstr>
      </vt:variant>
      <vt:variant>
        <vt:i4>1</vt:i4>
      </vt:variant>
    </vt:vector>
  </HeadingPairs>
  <TitlesOfParts>
    <vt:vector size="1" baseType="lpstr">
      <vt:lpstr>FY2022 FC 650 Healthy Schools for Student Success Part III</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650 Healthy Schools for Student Success Part III</dc:title>
  <dc:creator>DESE</dc:creator>
  <cp:lastModifiedBy>Zou, Dong (EOE)</cp:lastModifiedBy>
  <cp:revision>19</cp:revision>
  <dcterms:created xsi:type="dcterms:W3CDTF">2021-05-27T21:19:00Z</dcterms:created>
  <dcterms:modified xsi:type="dcterms:W3CDTF">2021-06-16T21:03:00Z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2021</vt:lpwstr>
  </property>
</Properties>
</file>