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4D1A4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10B3DCC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774E7DF1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9504C85" w14:textId="77777777" w:rsidTr="001D7C2B">
        <w:trPr>
          <w:cantSplit/>
          <w:trHeight w:val="519"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4287A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85AEA4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DBADF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0ADD1B3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75261E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E826BE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C73515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F04E19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2F375DAC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8944B8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C216EC0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9A2A24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ECE5D6A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A1162F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0E11D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4B958413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E260D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0AA97FD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1F8AB76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BD6B08B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2FBFE223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FCD2A" w14:textId="77777777" w:rsidR="005F4959" w:rsidRDefault="005F4959">
            <w:pPr>
              <w:rPr>
                <w:sz w:val="18"/>
              </w:rPr>
            </w:pPr>
          </w:p>
          <w:p w14:paraId="08AEAA1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3156C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F5331E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5AD646B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7F25B6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7AA366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68E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8BA008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2B26E1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23653A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9340BB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B1D0A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C9E95D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AE67C7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42DA7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AC5031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F2947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7F3BCC4" w14:textId="77777777" w:rsidR="005F4959" w:rsidRPr="0076789D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C9D71DC" w14:textId="77777777" w:rsidR="005F4959" w:rsidRPr="0076789D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76789D">
              <w:rPr>
                <w:rFonts w:ascii="Arial" w:hAnsi="Arial" w:cs="Arial"/>
                <w:b/>
                <w:sz w:val="20"/>
              </w:rPr>
              <w:t>FY20</w:t>
            </w:r>
            <w:r w:rsidR="0048283C" w:rsidRPr="0076789D">
              <w:rPr>
                <w:rFonts w:ascii="Arial" w:hAnsi="Arial" w:cs="Arial"/>
                <w:b/>
                <w:sz w:val="20"/>
              </w:rPr>
              <w:t>2</w:t>
            </w:r>
            <w:r w:rsidR="00753888" w:rsidRPr="0076789D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F25E9C6" w14:textId="77777777" w:rsidR="005F4959" w:rsidRPr="0076789D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C863D7F" w14:textId="77777777" w:rsidR="005F4959" w:rsidRPr="0076789D" w:rsidRDefault="00850D94">
            <w:pPr>
              <w:pStyle w:val="Heading7"/>
              <w:rPr>
                <w:rFonts w:ascii="Arial" w:hAnsi="Arial" w:cs="Arial"/>
                <w:sz w:val="20"/>
              </w:rPr>
            </w:pPr>
            <w:r w:rsidRPr="0076789D">
              <w:rPr>
                <w:rFonts w:ascii="Arial" w:hAnsi="Arial" w:cs="Arial"/>
                <w:sz w:val="20"/>
              </w:rPr>
              <w:t>FEDERAL</w:t>
            </w:r>
            <w:r w:rsidR="005F4959" w:rsidRPr="0076789D">
              <w:rPr>
                <w:rFonts w:ascii="Arial" w:hAnsi="Arial" w:cs="Arial"/>
                <w:sz w:val="20"/>
              </w:rPr>
              <w:t xml:space="preserve"> – </w:t>
            </w:r>
            <w:r w:rsidR="003F7D09" w:rsidRPr="0076789D">
              <w:rPr>
                <w:rFonts w:ascii="Arial" w:hAnsi="Arial" w:cs="Arial"/>
                <w:sz w:val="20"/>
              </w:rPr>
              <w:t>CONTINUATION GRANT</w:t>
            </w:r>
          </w:p>
          <w:p w14:paraId="44F238E8" w14:textId="77777777" w:rsidR="005F4959" w:rsidRPr="0076789D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76789D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1B7DFB38" w14:textId="77777777" w:rsidR="005F4959" w:rsidRPr="0076789D" w:rsidRDefault="00B9251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76789D">
              <w:rPr>
                <w:rFonts w:ascii="Arial" w:hAnsi="Arial" w:cs="Arial"/>
                <w:sz w:val="20"/>
              </w:rPr>
              <w:t>Adult &amp;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B1B4C2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144CEC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7BD8FF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E49EC1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4F3596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6BA2BA5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22F26BA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DAD1073" w14:textId="77777777" w:rsidR="005F4959" w:rsidRDefault="00850D9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343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35CF162" w14:textId="77777777" w:rsidR="005F4959" w:rsidRDefault="00B9251D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Education</w:t>
            </w:r>
            <w:r w:rsidR="009128E2">
              <w:rPr>
                <w:rFonts w:ascii="Arial" w:hAnsi="Arial" w:cs="Arial"/>
                <w:sz w:val="20"/>
              </w:rPr>
              <w:t xml:space="preserve"> Professional Development System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FA4FBC5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75B6CC4" w14:textId="77777777" w:rsidR="005F4959" w:rsidRDefault="00B9251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06/30/202</w:t>
            </w:r>
            <w:r w:rsidR="005B4C5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9685786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107D2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9179897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2945ACED" w14:textId="071C271A" w:rsidR="005F4959" w:rsidRDefault="005F4959" w:rsidP="007E0BC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33316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E0BC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7E0E4FBB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41B6B0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AE6A9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E00089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256FC0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81157DB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615C0E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B97380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34CA4D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E5D304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C64140C" w14:textId="77777777" w:rsidR="00A95FC4" w:rsidRDefault="00A95FC4" w:rsidP="00A95FC4"/>
    <w:p w14:paraId="4661DFA2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D7C2B"/>
    <w:rsid w:val="002112D0"/>
    <w:rsid w:val="00291F6A"/>
    <w:rsid w:val="002D7CEA"/>
    <w:rsid w:val="00333161"/>
    <w:rsid w:val="00392274"/>
    <w:rsid w:val="0039280E"/>
    <w:rsid w:val="003F7D09"/>
    <w:rsid w:val="0048283C"/>
    <w:rsid w:val="004D2291"/>
    <w:rsid w:val="005B4C50"/>
    <w:rsid w:val="005F1BFE"/>
    <w:rsid w:val="005F4959"/>
    <w:rsid w:val="00664C0C"/>
    <w:rsid w:val="006C11A4"/>
    <w:rsid w:val="0070511B"/>
    <w:rsid w:val="00753888"/>
    <w:rsid w:val="0076789D"/>
    <w:rsid w:val="00795A6C"/>
    <w:rsid w:val="007E0BC9"/>
    <w:rsid w:val="00850D94"/>
    <w:rsid w:val="008B0323"/>
    <w:rsid w:val="009128E2"/>
    <w:rsid w:val="0093658A"/>
    <w:rsid w:val="009C0247"/>
    <w:rsid w:val="00A95835"/>
    <w:rsid w:val="00A95FC4"/>
    <w:rsid w:val="00B7021C"/>
    <w:rsid w:val="00B7161E"/>
    <w:rsid w:val="00B9251D"/>
    <w:rsid w:val="00B97486"/>
    <w:rsid w:val="00BA29D0"/>
    <w:rsid w:val="00C352B6"/>
    <w:rsid w:val="00C465AC"/>
    <w:rsid w:val="00DE0BE3"/>
    <w:rsid w:val="00DE5E5D"/>
    <w:rsid w:val="00DF189C"/>
    <w:rsid w:val="00E11D6A"/>
    <w:rsid w:val="00E378F7"/>
    <w:rsid w:val="00E4159E"/>
    <w:rsid w:val="00E613D1"/>
    <w:rsid w:val="00EA580A"/>
    <w:rsid w:val="00ED5729"/>
    <w:rsid w:val="00FE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F7A01"/>
  <w15:chartTrackingRefBased/>
  <w15:docId w15:val="{A7F32FD6-AFA3-4629-87B0-44B2B867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link w:val="BodyText2Char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EA58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580A"/>
    <w:rPr>
      <w:sz w:val="20"/>
    </w:rPr>
  </w:style>
  <w:style w:type="character" w:customStyle="1" w:styleId="CommentTextChar">
    <w:name w:val="Comment Text Char"/>
    <w:link w:val="CommentText"/>
    <w:rsid w:val="00EA580A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EA580A"/>
    <w:rPr>
      <w:b/>
      <w:bCs/>
    </w:rPr>
  </w:style>
  <w:style w:type="character" w:customStyle="1" w:styleId="CommentSubjectChar">
    <w:name w:val="Comment Subject Char"/>
    <w:link w:val="CommentSubject"/>
    <w:rsid w:val="00EA580A"/>
    <w:rPr>
      <w:b/>
      <w:bCs/>
      <w:snapToGrid w:val="0"/>
    </w:rPr>
  </w:style>
  <w:style w:type="character" w:customStyle="1" w:styleId="Heading2Char">
    <w:name w:val="Heading 2 Char"/>
    <w:link w:val="Heading2"/>
    <w:rsid w:val="00A95FC4"/>
    <w:rPr>
      <w:b/>
      <w:snapToGrid w:val="0"/>
      <w:sz w:val="22"/>
    </w:rPr>
  </w:style>
  <w:style w:type="character" w:customStyle="1" w:styleId="Heading3Char">
    <w:name w:val="Heading 3 Char"/>
    <w:link w:val="Heading3"/>
    <w:rsid w:val="00A95FC4"/>
    <w:rPr>
      <w:snapToGrid w:val="0"/>
      <w:sz w:val="28"/>
    </w:rPr>
  </w:style>
  <w:style w:type="character" w:customStyle="1" w:styleId="BodyText2Char">
    <w:name w:val="Body Text 2 Char"/>
    <w:link w:val="BodyText2"/>
    <w:rsid w:val="00A95FC4"/>
    <w:rPr>
      <w:b/>
      <w:i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27610B67-F242-4B61-BFBA-3D7E7C1C2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1808F-1105-49B9-94B4-051041CEE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0F793-8087-45CA-9DC1-CC0387950F7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5EB0F6-8A44-48CC-ACFE-540F7078633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1D34800-65AD-4E10-9ACB-4468A1F95A6A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343 667 Adult Education Professional Development System 343 Part I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343 667 Adult Education Professional Development System 343 Part I</dc:title>
  <dc:subject/>
  <dc:creator>DESE</dc:creator>
  <cp:keywords/>
  <cp:lastModifiedBy>Zou, Dong (EOE)</cp:lastModifiedBy>
  <cp:revision>4</cp:revision>
  <cp:lastPrinted>2020-04-09T17:04:00Z</cp:lastPrinted>
  <dcterms:created xsi:type="dcterms:W3CDTF">2021-04-23T21:21:00Z</dcterms:created>
  <dcterms:modified xsi:type="dcterms:W3CDTF">2021-04-26T15:19:00Z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26 2021</vt:lpwstr>
  </property>
</Properties>
</file>