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BD68" w14:textId="77777777" w:rsidR="00A31841" w:rsidRPr="00D22DD2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7645"/>
        <w:gridCol w:w="2105"/>
      </w:tblGrid>
      <w:tr w:rsidR="00A31841" w:rsidRPr="00D22DD2" w14:paraId="435DBD6B" w14:textId="77777777" w:rsidTr="00EB25F8">
        <w:trPr>
          <w:tblHeader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9" w14:textId="1E21940E" w:rsidR="00A31841" w:rsidRPr="00D22DD2" w:rsidRDefault="005A2CB8" w:rsidP="009279A0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Name of Grant Program</w:t>
            </w:r>
            <w:r w:rsidRPr="00D22DD2">
              <w:rPr>
                <w:rFonts w:ascii="Arial" w:eastAsia="Arial" w:hAnsi="Arial" w:cs="Arial"/>
              </w:rPr>
              <w:t xml:space="preserve">: </w:t>
            </w:r>
            <w:r w:rsidR="005670C6">
              <w:rPr>
                <w:rFonts w:ascii="Arial" w:eastAsia="Arial" w:hAnsi="Arial" w:cs="Arial"/>
              </w:rPr>
              <w:t xml:space="preserve">Proficiency-Based Outcomes in Languages Other than English </w:t>
            </w:r>
            <w:r w:rsidR="009279A0" w:rsidRPr="00D22D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A" w14:textId="31E41C1E" w:rsidR="00A31841" w:rsidRPr="00D22DD2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F</w:t>
            </w:r>
            <w:r w:rsidR="0098372D" w:rsidRPr="00D22DD2">
              <w:rPr>
                <w:rFonts w:ascii="Arial" w:eastAsia="Arial" w:hAnsi="Arial" w:cs="Arial"/>
                <w:b/>
              </w:rPr>
              <w:t xml:space="preserve">und Code: </w:t>
            </w:r>
            <w:r w:rsidR="00985E14">
              <w:rPr>
                <w:rFonts w:ascii="Arial" w:eastAsia="Arial" w:hAnsi="Arial" w:cs="Arial"/>
                <w:b/>
              </w:rPr>
              <w:t>189</w:t>
            </w:r>
          </w:p>
        </w:tc>
      </w:tr>
    </w:tbl>
    <w:p w14:paraId="435DBD6C" w14:textId="77777777" w:rsidR="00A31841" w:rsidRPr="00D22DD2" w:rsidRDefault="00A31841">
      <w:pPr>
        <w:rPr>
          <w:rFonts w:ascii="Arial" w:hAnsi="Arial" w:cs="Arial"/>
          <w:sz w:val="22"/>
          <w:szCs w:val="22"/>
        </w:rPr>
      </w:pPr>
    </w:p>
    <w:p w14:paraId="435DBD6D" w14:textId="77777777" w:rsidR="00A31841" w:rsidRPr="0098066C" w:rsidRDefault="00EC4384">
      <w:pPr>
        <w:pStyle w:val="Heading2"/>
        <w:rPr>
          <w:rFonts w:ascii="Arial" w:eastAsia="Arial" w:hAnsi="Arial" w:cs="Arial"/>
          <w:sz w:val="20"/>
          <w:szCs w:val="20"/>
        </w:rPr>
      </w:pPr>
      <w:r w:rsidRPr="0098066C">
        <w:rPr>
          <w:rFonts w:ascii="Arial" w:eastAsia="Arial" w:hAnsi="Arial" w:cs="Arial"/>
          <w:sz w:val="20"/>
          <w:szCs w:val="20"/>
        </w:rPr>
        <w:t xml:space="preserve">PART </w:t>
      </w:r>
      <w:r w:rsidR="00B125EF" w:rsidRPr="0098066C">
        <w:rPr>
          <w:rFonts w:ascii="Arial" w:eastAsia="Arial" w:hAnsi="Arial" w:cs="Arial"/>
          <w:sz w:val="20"/>
          <w:szCs w:val="20"/>
        </w:rPr>
        <w:t>I</w:t>
      </w:r>
      <w:r w:rsidR="005A2CB8" w:rsidRPr="0098066C">
        <w:rPr>
          <w:rFonts w:ascii="Arial" w:eastAsia="Arial" w:hAnsi="Arial" w:cs="Arial"/>
          <w:sz w:val="20"/>
          <w:szCs w:val="20"/>
        </w:rPr>
        <w:t>V - SCHOOL DISTRICT ASSURANCE</w:t>
      </w:r>
    </w:p>
    <w:p w14:paraId="435DBD6E" w14:textId="77777777" w:rsidR="00A31841" w:rsidRPr="0098066C" w:rsidRDefault="00A31841">
      <w:pPr>
        <w:jc w:val="both"/>
        <w:rPr>
          <w:rFonts w:ascii="Arial" w:eastAsia="Arial" w:hAnsi="Arial" w:cs="Arial"/>
          <w:sz w:val="18"/>
          <w:szCs w:val="18"/>
        </w:rPr>
      </w:pPr>
    </w:p>
    <w:p w14:paraId="435DBD71" w14:textId="22CE29B4" w:rsidR="00A31841" w:rsidRPr="0098066C" w:rsidRDefault="005A2CB8" w:rsidP="009277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Arial" w:eastAsia="Arial" w:hAnsi="Arial" w:cs="Arial"/>
          <w:b/>
          <w:color w:val="000000"/>
        </w:rPr>
        <w:t>As Superintendent, I support the participati</w:t>
      </w:r>
      <w:r w:rsidR="00E83892" w:rsidRPr="0098066C">
        <w:rPr>
          <w:rFonts w:ascii="Arial" w:eastAsia="Arial" w:hAnsi="Arial" w:cs="Arial"/>
          <w:b/>
          <w:color w:val="000000"/>
        </w:rPr>
        <w:t>on of ___________________ in</w:t>
      </w:r>
      <w:r w:rsidRPr="0098066C">
        <w:rPr>
          <w:rFonts w:ascii="Arial" w:eastAsia="Arial" w:hAnsi="Arial" w:cs="Arial"/>
          <w:b/>
          <w:color w:val="000000"/>
        </w:rPr>
        <w:t xml:space="preserve"> the </w:t>
      </w:r>
      <w:r w:rsidR="001D1A1A" w:rsidRPr="0098066C">
        <w:rPr>
          <w:rFonts w:ascii="Arial" w:eastAsia="Arial" w:hAnsi="Arial" w:cs="Arial"/>
          <w:b/>
          <w:color w:val="000000"/>
        </w:rPr>
        <w:t xml:space="preserve">Proficiency-based </w:t>
      </w:r>
      <w:r w:rsidR="009C49A0" w:rsidRPr="0098066C">
        <w:rPr>
          <w:rFonts w:ascii="Arial" w:eastAsia="Arial" w:hAnsi="Arial" w:cs="Arial"/>
          <w:b/>
          <w:color w:val="000000"/>
        </w:rPr>
        <w:t>Outcomes in Languages Other than English (LOTE)</w:t>
      </w:r>
      <w:r w:rsidR="002E6B74" w:rsidRPr="0098066C">
        <w:rPr>
          <w:rFonts w:ascii="Arial" w:eastAsia="Arial" w:hAnsi="Arial" w:cs="Arial"/>
          <w:b/>
          <w:color w:val="000000"/>
        </w:rPr>
        <w:t xml:space="preserve"> </w:t>
      </w:r>
      <w:r w:rsidRPr="0098066C">
        <w:rPr>
          <w:rFonts w:ascii="Arial" w:eastAsia="Arial" w:hAnsi="Arial" w:cs="Arial"/>
          <w:b/>
          <w:color w:val="000000"/>
        </w:rPr>
        <w:t>grant as outlined below</w:t>
      </w:r>
      <w:r w:rsidRPr="0098066C">
        <w:rPr>
          <w:rFonts w:ascii="Arial" w:eastAsia="Arial" w:hAnsi="Arial" w:cs="Arial"/>
          <w:color w:val="000000"/>
        </w:rPr>
        <w:t>:</w:t>
      </w:r>
      <w:r w:rsidR="00062942" w:rsidRPr="0098066C">
        <w:rPr>
          <w:rFonts w:ascii="Arial" w:eastAsia="Arial" w:hAnsi="Arial" w:cs="Arial"/>
          <w:color w:val="000000"/>
        </w:rPr>
        <w:t xml:space="preserve"> (select the goal(s) you are applying</w:t>
      </w:r>
      <w:r w:rsidR="00062942" w:rsidRPr="0098066C">
        <w:rPr>
          <w:rFonts w:ascii="Arial" w:eastAsia="Arial" w:hAnsi="Arial" w:cs="Arial"/>
          <w:b/>
          <w:color w:val="000000"/>
        </w:rPr>
        <w:t xml:space="preserve"> </w:t>
      </w:r>
      <w:r w:rsidR="00062942" w:rsidRPr="0098066C">
        <w:rPr>
          <w:rFonts w:ascii="Arial" w:eastAsia="Arial" w:hAnsi="Arial" w:cs="Arial"/>
          <w:color w:val="000000"/>
        </w:rPr>
        <w:t>for)</w:t>
      </w:r>
    </w:p>
    <w:p w14:paraId="435DBD72" w14:textId="77777777" w:rsidR="00E83892" w:rsidRPr="0098066C" w:rsidRDefault="00E838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35DBD73" w14:textId="68770859" w:rsidR="00FB10E4" w:rsidRPr="0098066C" w:rsidRDefault="00FB10E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1: </w:t>
      </w:r>
      <w:r w:rsidR="000F0F3A" w:rsidRPr="007B07BE">
        <w:rPr>
          <w:rFonts w:ascii="Arial" w:hAnsi="Arial" w:cs="Arial"/>
          <w:b/>
        </w:rPr>
        <w:t>Goal 1:</w:t>
      </w:r>
      <w:r w:rsidR="000F0F3A" w:rsidRPr="007B07BE">
        <w:rPr>
          <w:rFonts w:ascii="Arial" w:hAnsi="Arial" w:cs="Arial"/>
        </w:rPr>
        <w:t xml:space="preserve"> </w:t>
      </w:r>
      <w:r w:rsidR="000F0F3A" w:rsidRPr="006321AA">
        <w:rPr>
          <w:rFonts w:ascii="Arial" w:hAnsi="Arial" w:cs="Arial"/>
          <w:lang w:val="en"/>
        </w:rPr>
        <w:t>Collect and analyze data pertaining to proficiency in languages other than English</w:t>
      </w:r>
      <w:r w:rsidR="000F0F3A">
        <w:rPr>
          <w:rFonts w:ascii="Arial" w:hAnsi="Arial" w:cs="Arial"/>
          <w:lang w:val="en"/>
        </w:rPr>
        <w:t xml:space="preserve"> (LOTE)</w:t>
      </w:r>
      <w:r w:rsidR="000F0F3A" w:rsidRPr="006321AA">
        <w:rPr>
          <w:rFonts w:ascii="Arial" w:hAnsi="Arial" w:cs="Arial"/>
          <w:lang w:val="en"/>
        </w:rPr>
        <w:t xml:space="preserve"> to improve </w:t>
      </w:r>
      <w:r w:rsidR="000F0F3A">
        <w:rPr>
          <w:rFonts w:ascii="Arial" w:hAnsi="Arial" w:cs="Arial"/>
          <w:lang w:val="en"/>
        </w:rPr>
        <w:t>World Language (</w:t>
      </w:r>
      <w:r w:rsidR="000F0F3A" w:rsidRPr="006321AA">
        <w:rPr>
          <w:rFonts w:ascii="Arial" w:hAnsi="Arial" w:cs="Arial"/>
          <w:lang w:val="en"/>
        </w:rPr>
        <w:t>WL</w:t>
      </w:r>
      <w:r w:rsidR="000F0F3A">
        <w:rPr>
          <w:rFonts w:ascii="Arial" w:hAnsi="Arial" w:cs="Arial"/>
          <w:lang w:val="en"/>
        </w:rPr>
        <w:t>)</w:t>
      </w:r>
      <w:r w:rsidR="000F0F3A" w:rsidRPr="006321AA">
        <w:rPr>
          <w:rFonts w:ascii="Arial" w:hAnsi="Arial" w:cs="Arial"/>
          <w:lang w:val="en"/>
        </w:rPr>
        <w:t xml:space="preserve">, </w:t>
      </w:r>
      <w:r w:rsidR="000F0F3A">
        <w:rPr>
          <w:rFonts w:ascii="Arial" w:hAnsi="Arial" w:cs="Arial"/>
          <w:lang w:val="en"/>
        </w:rPr>
        <w:t>Heritage Language (</w:t>
      </w:r>
      <w:r w:rsidR="000F0F3A" w:rsidRPr="006321AA">
        <w:rPr>
          <w:rFonts w:ascii="Arial" w:hAnsi="Arial" w:cs="Arial"/>
          <w:lang w:val="en"/>
        </w:rPr>
        <w:t>HL</w:t>
      </w:r>
      <w:r w:rsidR="000F0F3A">
        <w:rPr>
          <w:rFonts w:ascii="Arial" w:hAnsi="Arial" w:cs="Arial"/>
          <w:lang w:val="en"/>
        </w:rPr>
        <w:t>)</w:t>
      </w:r>
      <w:r w:rsidR="000F0F3A" w:rsidRPr="006321AA">
        <w:rPr>
          <w:rFonts w:ascii="Arial" w:hAnsi="Arial" w:cs="Arial"/>
          <w:lang w:val="en"/>
        </w:rPr>
        <w:t xml:space="preserve">, and </w:t>
      </w:r>
      <w:r w:rsidR="000F0F3A">
        <w:rPr>
          <w:rFonts w:ascii="Arial" w:hAnsi="Arial" w:cs="Arial"/>
          <w:lang w:val="en"/>
        </w:rPr>
        <w:t>English Language Learner (</w:t>
      </w:r>
      <w:r w:rsidR="000F0F3A" w:rsidRPr="006321AA">
        <w:rPr>
          <w:rFonts w:ascii="Arial" w:hAnsi="Arial" w:cs="Arial"/>
          <w:lang w:val="en"/>
        </w:rPr>
        <w:t>ELL</w:t>
      </w:r>
      <w:r w:rsidR="000F0F3A">
        <w:rPr>
          <w:rFonts w:ascii="Arial" w:hAnsi="Arial" w:cs="Arial"/>
          <w:lang w:val="en"/>
        </w:rPr>
        <w:t>)</w:t>
      </w:r>
      <w:r w:rsidR="000F0F3A" w:rsidRPr="006321AA">
        <w:rPr>
          <w:rFonts w:ascii="Arial" w:hAnsi="Arial" w:cs="Arial"/>
          <w:lang w:val="en"/>
        </w:rPr>
        <w:t xml:space="preserve"> programs</w:t>
      </w:r>
      <w:r w:rsidR="000F0F3A" w:rsidRPr="0098066C">
        <w:rPr>
          <w:rFonts w:ascii="Arial" w:eastAsia="Arial" w:hAnsi="Arial" w:cs="Arial"/>
          <w:color w:val="000000"/>
        </w:rPr>
        <w:t xml:space="preserve"> </w:t>
      </w:r>
      <w:r w:rsidR="00BC1115" w:rsidRPr="0098066C">
        <w:rPr>
          <w:rFonts w:ascii="Arial" w:eastAsia="Arial" w:hAnsi="Arial" w:cs="Arial"/>
          <w:color w:val="000000"/>
        </w:rPr>
        <w:t>This goal requires</w:t>
      </w:r>
      <w:r w:rsidR="00627588" w:rsidRPr="0098066C">
        <w:rPr>
          <w:rFonts w:ascii="Arial" w:eastAsia="Arial" w:hAnsi="Arial" w:cs="Arial"/>
          <w:color w:val="000000"/>
        </w:rPr>
        <w:t xml:space="preserve"> the district to</w:t>
      </w:r>
      <w:r w:rsidR="00BC1115" w:rsidRPr="0098066C">
        <w:rPr>
          <w:rFonts w:ascii="Arial" w:eastAsia="Arial" w:hAnsi="Arial" w:cs="Arial"/>
          <w:color w:val="000000"/>
        </w:rPr>
        <w:t>:</w:t>
      </w:r>
    </w:p>
    <w:p w14:paraId="046BE518" w14:textId="35B542E2" w:rsidR="0073770A" w:rsidRDefault="0073770A" w:rsidP="007377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Administer the AAPPL, ALIRA, or STAMP assessments during a school day in 202</w:t>
      </w:r>
      <w:r w:rsidR="00CA5998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A59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 serve as the basis of data-driven conversations;</w:t>
      </w:r>
    </w:p>
    <w:p w14:paraId="3A407DCB" w14:textId="77777777" w:rsidR="0073770A" w:rsidRDefault="0073770A" w:rsidP="007377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Implement the 2021 MA World Languages Curriculum Framework for local WL program development; and</w:t>
      </w:r>
    </w:p>
    <w:p w14:paraId="5726B7CD" w14:textId="58189596" w:rsidR="0073770A" w:rsidRDefault="0073770A" w:rsidP="007377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in the DESE World Languages Leadership Network in </w:t>
      </w:r>
      <w:r w:rsidR="000F0F3A">
        <w:rPr>
          <w:rFonts w:ascii="Arial" w:hAnsi="Arial" w:cs="Arial"/>
        </w:rPr>
        <w:t>SY</w:t>
      </w:r>
      <w:r>
        <w:rPr>
          <w:rFonts w:ascii="Arial" w:hAnsi="Arial" w:cs="Arial"/>
        </w:rPr>
        <w:t>2022-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>23.</w:t>
      </w:r>
    </w:p>
    <w:p w14:paraId="03661243" w14:textId="77777777" w:rsidR="0073770A" w:rsidRDefault="0073770A" w:rsidP="0073770A">
      <w:pPr>
        <w:pStyle w:val="ListParagraph"/>
        <w:rPr>
          <w:rFonts w:ascii="Arial" w:hAnsi="Arial" w:cs="Arial"/>
        </w:rPr>
      </w:pPr>
    </w:p>
    <w:p w14:paraId="435DBD7A" w14:textId="77777777" w:rsidR="00C11954" w:rsidRPr="0098066C" w:rsidRDefault="00C1195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CE4E4B" w14:textId="77777777" w:rsidR="00F53F53" w:rsidRDefault="00FB10E4" w:rsidP="00F53F5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2: </w:t>
      </w:r>
      <w:r w:rsidR="004E69D1" w:rsidRPr="005B3986">
        <w:rPr>
          <w:rFonts w:ascii="Arial" w:hAnsi="Arial" w:cs="Arial"/>
        </w:rPr>
        <w:t xml:space="preserve">Support educators to teach for proficiency in </w:t>
      </w:r>
      <w:r w:rsidR="004E69D1">
        <w:rPr>
          <w:rFonts w:ascii="Arial" w:hAnsi="Arial" w:cs="Arial"/>
        </w:rPr>
        <w:t>Languages Other than English (</w:t>
      </w:r>
      <w:r w:rsidR="004E69D1" w:rsidRPr="005B3986">
        <w:rPr>
          <w:rFonts w:ascii="Arial" w:hAnsi="Arial" w:cs="Arial"/>
        </w:rPr>
        <w:t>LOTE</w:t>
      </w:r>
      <w:r w:rsidR="004E69D1">
        <w:rPr>
          <w:rFonts w:ascii="Arial" w:hAnsi="Arial" w:cs="Arial"/>
        </w:rPr>
        <w:t>)</w:t>
      </w:r>
      <w:r w:rsidR="004E69D1" w:rsidRPr="005B3986">
        <w:rPr>
          <w:rFonts w:ascii="Arial" w:hAnsi="Arial" w:cs="Arial"/>
        </w:rPr>
        <w:t xml:space="preserve"> by </w:t>
      </w:r>
      <w:r w:rsidR="004E69D1">
        <w:rPr>
          <w:rFonts w:ascii="Arial" w:hAnsi="Arial" w:cs="Arial"/>
        </w:rPr>
        <w:t xml:space="preserve">engaging DESE’s implementation series for the </w:t>
      </w:r>
      <w:hyperlink r:id="rId10" w:history="1">
        <w:r w:rsidR="004E69D1" w:rsidRPr="00FA475C">
          <w:rPr>
            <w:rStyle w:val="Hyperlink"/>
            <w:rFonts w:ascii="Arial" w:hAnsi="Arial" w:cs="Arial"/>
          </w:rPr>
          <w:t>2021 World Languages Curriculum Framework</w:t>
        </w:r>
      </w:hyperlink>
      <w:r w:rsidR="004E69D1">
        <w:rPr>
          <w:rFonts w:ascii="Arial" w:hAnsi="Arial" w:cs="Arial"/>
        </w:rPr>
        <w:t xml:space="preserve"> and to align their curriculum to the new framework.</w:t>
      </w:r>
    </w:p>
    <w:p w14:paraId="6D072158" w14:textId="1A2057A0" w:rsidR="000F30D7" w:rsidRPr="00F53F53" w:rsidRDefault="000F30D7" w:rsidP="00F53F5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53F53">
        <w:rPr>
          <w:rFonts w:ascii="Arial" w:hAnsi="Arial" w:cs="Arial"/>
        </w:rPr>
        <w:t>Districts improve programs by  supporting world language faculty to access the World Languages Framework Implementation Series.</w:t>
      </w:r>
    </w:p>
    <w:p w14:paraId="4597314B" w14:textId="77777777" w:rsidR="000F30D7" w:rsidRPr="00F53F53" w:rsidRDefault="000F30D7" w:rsidP="00F53F5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53F53">
        <w:rPr>
          <w:rFonts w:ascii="Arial" w:hAnsi="Arial" w:cs="Arial"/>
        </w:rPr>
        <w:t>Districts provide appropriate time and environment to engage in ongoing collaboration toward aligning or developing district curriculum to align to the 2021 Massachusetts World Languages Curriculum Framework</w:t>
      </w:r>
    </w:p>
    <w:p w14:paraId="435DBD7C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35DBD7D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RPr="00D22DD2" w14:paraId="435DBD80" w14:textId="77777777" w:rsidTr="00EB25F8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DBD7E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5DBD7F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3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1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2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6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4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5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9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7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8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C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A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B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F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D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E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92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90" w14:textId="77777777" w:rsidR="00A31841" w:rsidRPr="005E60E9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91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35DBD95" w14:textId="77777777" w:rsidR="00A31841" w:rsidRPr="00D22DD2" w:rsidRDefault="00A31841">
      <w:pPr>
        <w:jc w:val="both"/>
        <w:rPr>
          <w:rFonts w:ascii="Arial" w:hAnsi="Arial" w:cs="Arial"/>
          <w:b/>
          <w:sz w:val="22"/>
          <w:szCs w:val="22"/>
        </w:rPr>
      </w:pPr>
    </w:p>
    <w:sectPr w:rsidR="00A31841" w:rsidRPr="00D22DD2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A8586" w14:textId="77777777" w:rsidR="00AA0895" w:rsidRDefault="00AA0895">
      <w:r>
        <w:separator/>
      </w:r>
    </w:p>
  </w:endnote>
  <w:endnote w:type="continuationSeparator" w:id="0">
    <w:p w14:paraId="45C44C06" w14:textId="77777777" w:rsidR="00AA0895" w:rsidRDefault="00A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A" w14:textId="77777777"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35DBD9B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C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14:paraId="435DBD9D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7351E" w14:textId="77777777" w:rsidR="00AA0895" w:rsidRDefault="00AA0895">
      <w:r>
        <w:separator/>
      </w:r>
    </w:p>
  </w:footnote>
  <w:footnote w:type="continuationSeparator" w:id="0">
    <w:p w14:paraId="47440E57" w14:textId="77777777" w:rsidR="00AA0895" w:rsidRDefault="00AA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A26"/>
    <w:multiLevelType w:val="hybridMultilevel"/>
    <w:tmpl w:val="229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757"/>
    <w:multiLevelType w:val="hybridMultilevel"/>
    <w:tmpl w:val="D69C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23E7"/>
    <w:multiLevelType w:val="hybridMultilevel"/>
    <w:tmpl w:val="DEC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175D"/>
    <w:multiLevelType w:val="hybridMultilevel"/>
    <w:tmpl w:val="E3B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7C"/>
    <w:multiLevelType w:val="hybridMultilevel"/>
    <w:tmpl w:val="2CB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decimal"/>
      <w:lvlText w:val="%5."/>
      <w:lvlJc w:val="left"/>
      <w:pPr>
        <w:ind w:left="3690" w:hanging="360"/>
      </w:pPr>
    </w:lvl>
    <w:lvl w:ilvl="5">
      <w:start w:val="1"/>
      <w:numFmt w:val="decimal"/>
      <w:lvlText w:val="%6."/>
      <w:lvlJc w:val="left"/>
      <w:pPr>
        <w:ind w:left="441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decimal"/>
      <w:lvlText w:val="%8."/>
      <w:lvlJc w:val="left"/>
      <w:pPr>
        <w:ind w:left="5850" w:hanging="360"/>
      </w:pPr>
    </w:lvl>
    <w:lvl w:ilvl="8">
      <w:start w:val="1"/>
      <w:numFmt w:val="decimal"/>
      <w:lvlText w:val="%9."/>
      <w:lvlJc w:val="left"/>
      <w:pPr>
        <w:ind w:left="6570" w:hanging="360"/>
      </w:pPr>
    </w:lvl>
  </w:abstractNum>
  <w:abstractNum w:abstractNumId="6" w15:restartNumberingAfterBreak="0">
    <w:nsid w:val="5FFD4964"/>
    <w:multiLevelType w:val="hybridMultilevel"/>
    <w:tmpl w:val="8D86BF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sxrAVOU/R4sAAAA"/>
  </w:docVars>
  <w:rsids>
    <w:rsidRoot w:val="00A31841"/>
    <w:rsid w:val="00062942"/>
    <w:rsid w:val="0007409F"/>
    <w:rsid w:val="000D0C12"/>
    <w:rsid w:val="000D34A9"/>
    <w:rsid w:val="000F0F3A"/>
    <w:rsid w:val="000F30D7"/>
    <w:rsid w:val="00167695"/>
    <w:rsid w:val="0017509B"/>
    <w:rsid w:val="00177CC7"/>
    <w:rsid w:val="001953A3"/>
    <w:rsid w:val="00196497"/>
    <w:rsid w:val="001D1A1A"/>
    <w:rsid w:val="001F71B4"/>
    <w:rsid w:val="00213372"/>
    <w:rsid w:val="0027079D"/>
    <w:rsid w:val="00294C7D"/>
    <w:rsid w:val="002B4737"/>
    <w:rsid w:val="002B63A6"/>
    <w:rsid w:val="002C4A07"/>
    <w:rsid w:val="002D4DD5"/>
    <w:rsid w:val="002E6B74"/>
    <w:rsid w:val="00323CE5"/>
    <w:rsid w:val="003B4CB6"/>
    <w:rsid w:val="003C349D"/>
    <w:rsid w:val="003E3A63"/>
    <w:rsid w:val="004060B6"/>
    <w:rsid w:val="00423DA3"/>
    <w:rsid w:val="00476F22"/>
    <w:rsid w:val="004A5F2B"/>
    <w:rsid w:val="004C03DB"/>
    <w:rsid w:val="004C046A"/>
    <w:rsid w:val="004D3308"/>
    <w:rsid w:val="004E034C"/>
    <w:rsid w:val="004E69D1"/>
    <w:rsid w:val="004F63A5"/>
    <w:rsid w:val="00503FF1"/>
    <w:rsid w:val="00543A4F"/>
    <w:rsid w:val="00551D9E"/>
    <w:rsid w:val="005670C6"/>
    <w:rsid w:val="00596D25"/>
    <w:rsid w:val="005A2CB8"/>
    <w:rsid w:val="005C03CA"/>
    <w:rsid w:val="005D1C9F"/>
    <w:rsid w:val="005E0847"/>
    <w:rsid w:val="005E60E9"/>
    <w:rsid w:val="00627588"/>
    <w:rsid w:val="00640171"/>
    <w:rsid w:val="006417FE"/>
    <w:rsid w:val="00650AA2"/>
    <w:rsid w:val="006828A7"/>
    <w:rsid w:val="006904FD"/>
    <w:rsid w:val="006C3C28"/>
    <w:rsid w:val="006C4AD2"/>
    <w:rsid w:val="007142EA"/>
    <w:rsid w:val="0073770A"/>
    <w:rsid w:val="00794104"/>
    <w:rsid w:val="007B7882"/>
    <w:rsid w:val="00837F4E"/>
    <w:rsid w:val="00857B8A"/>
    <w:rsid w:val="008F7DF2"/>
    <w:rsid w:val="00922D2B"/>
    <w:rsid w:val="00927769"/>
    <w:rsid w:val="009279A0"/>
    <w:rsid w:val="00935BD6"/>
    <w:rsid w:val="0096023C"/>
    <w:rsid w:val="0098066C"/>
    <w:rsid w:val="0098105D"/>
    <w:rsid w:val="0098372D"/>
    <w:rsid w:val="00985E14"/>
    <w:rsid w:val="009A2083"/>
    <w:rsid w:val="009C3120"/>
    <w:rsid w:val="009C49A0"/>
    <w:rsid w:val="009E22C6"/>
    <w:rsid w:val="009F0460"/>
    <w:rsid w:val="00A06009"/>
    <w:rsid w:val="00A225E0"/>
    <w:rsid w:val="00A31841"/>
    <w:rsid w:val="00A51A76"/>
    <w:rsid w:val="00A6142F"/>
    <w:rsid w:val="00AA0895"/>
    <w:rsid w:val="00AF205A"/>
    <w:rsid w:val="00B07B1E"/>
    <w:rsid w:val="00B10C42"/>
    <w:rsid w:val="00B125EF"/>
    <w:rsid w:val="00B30FD8"/>
    <w:rsid w:val="00B329B0"/>
    <w:rsid w:val="00B5300B"/>
    <w:rsid w:val="00B81457"/>
    <w:rsid w:val="00B84160"/>
    <w:rsid w:val="00BC1115"/>
    <w:rsid w:val="00BD23E5"/>
    <w:rsid w:val="00BF05E7"/>
    <w:rsid w:val="00BF2FA5"/>
    <w:rsid w:val="00C11954"/>
    <w:rsid w:val="00C45E27"/>
    <w:rsid w:val="00C6580F"/>
    <w:rsid w:val="00C65C6F"/>
    <w:rsid w:val="00C81907"/>
    <w:rsid w:val="00CA5998"/>
    <w:rsid w:val="00CE040B"/>
    <w:rsid w:val="00D11F99"/>
    <w:rsid w:val="00D22DD2"/>
    <w:rsid w:val="00D53632"/>
    <w:rsid w:val="00D5460E"/>
    <w:rsid w:val="00D55B58"/>
    <w:rsid w:val="00DA0CA5"/>
    <w:rsid w:val="00DC0D95"/>
    <w:rsid w:val="00DD4832"/>
    <w:rsid w:val="00DF29AE"/>
    <w:rsid w:val="00E24547"/>
    <w:rsid w:val="00E277FC"/>
    <w:rsid w:val="00E4380B"/>
    <w:rsid w:val="00E67508"/>
    <w:rsid w:val="00E81E43"/>
    <w:rsid w:val="00E83892"/>
    <w:rsid w:val="00EB25F8"/>
    <w:rsid w:val="00EC4384"/>
    <w:rsid w:val="00EE6195"/>
    <w:rsid w:val="00EF788D"/>
    <w:rsid w:val="00F0139A"/>
    <w:rsid w:val="00F1662C"/>
    <w:rsid w:val="00F53F53"/>
    <w:rsid w:val="00F80F3F"/>
    <w:rsid w:val="00F837B0"/>
    <w:rsid w:val="00FB10E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D68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5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E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D23E5"/>
  </w:style>
  <w:style w:type="character" w:styleId="CommentReference">
    <w:name w:val="annotation reference"/>
    <w:basedOn w:val="DefaultParagraphFont"/>
    <w:uiPriority w:val="99"/>
    <w:semiHidden/>
    <w:unhideWhenUsed/>
    <w:rsid w:val="008F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F2"/>
    <w:rPr>
      <w:b/>
      <w:bCs/>
    </w:rPr>
  </w:style>
  <w:style w:type="character" w:styleId="Hyperlink">
    <w:name w:val="Hyperlink"/>
    <w:uiPriority w:val="99"/>
    <w:unhideWhenUsed/>
    <w:rsid w:val="004E6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frameworks/world-languages/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5CE4B-581F-442B-8A8D-4D168B93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ECEB3BA0-A7AF-426C-AAC3-FF1B80CCD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FY23 189 Proficiency based Outcomes in Languages Other than English Part IV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FC189 Proficiency based Outcomes in Languages Other than English Part IV</dc:title>
  <dc:creator>DESE</dc:creator>
  <cp:lastModifiedBy>Zou, Dong (EOE)</cp:lastModifiedBy>
  <cp:revision>9</cp:revision>
  <dcterms:created xsi:type="dcterms:W3CDTF">2022-07-05T15:10:00Z</dcterms:created>
  <dcterms:modified xsi:type="dcterms:W3CDTF">2022-08-17T22:35:00Z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