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6447"/>
      </w:tblGrid>
      <w:tr w:rsidR="002960C3" w14:paraId="776FECF8" w14:textId="77777777" w:rsidTr="00E64BD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72A6659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372A8E71" w14:textId="3862768B" w:rsidR="002960C3" w:rsidRDefault="002960C3" w:rsidP="6B59E8C1">
            <w:pPr>
              <w:tabs>
                <w:tab w:val="left" w:pos="2700"/>
              </w:tabs>
              <w:spacing w:line="259" w:lineRule="auto"/>
              <w:jc w:val="both"/>
              <w:rPr>
                <w:rFonts w:ascii="Arial" w:hAnsi="Arial" w:cs="Arial"/>
              </w:rPr>
            </w:pPr>
            <w:r w:rsidRPr="6B59E8C1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Pr="6B59E8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6B59E8C1" w:rsidRPr="6B59E8C1">
              <w:rPr>
                <w:rFonts w:ascii="Arial" w:hAnsi="Arial" w:cs="Arial"/>
                <w:sz w:val="20"/>
                <w:szCs w:val="20"/>
              </w:rPr>
              <w:t>CTE Equitable Access</w:t>
            </w:r>
            <w:r w:rsidR="009D41CE" w:rsidRPr="6B59E8C1">
              <w:rPr>
                <w:rFonts w:ascii="Arial" w:hAnsi="Arial" w:cs="Arial"/>
                <w:sz w:val="20"/>
                <w:szCs w:val="20"/>
              </w:rPr>
              <w:t xml:space="preserve"> Grant </w:t>
            </w:r>
          </w:p>
        </w:tc>
        <w:tc>
          <w:tcPr>
            <w:tcW w:w="644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A37501D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C694CCA" w14:textId="2AD48302" w:rsidR="002960C3" w:rsidRDefault="00364F02" w:rsidP="6B59E8C1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2960C3" w:rsidRPr="6EC8D66F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="002960C3" w:rsidRPr="6EC8D66F">
              <w:rPr>
                <w:rFonts w:ascii="Arial" w:hAnsi="Arial" w:cs="Arial"/>
                <w:sz w:val="20"/>
                <w:szCs w:val="20"/>
              </w:rPr>
              <w:t xml:space="preserve">     427    </w:t>
            </w:r>
            <w:r w:rsidR="002960C3" w:rsidRPr="6EC8D6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DAB6C7B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A05A809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747B144" w14:textId="7A9C8C1D" w:rsidR="00E64BDE" w:rsidRDefault="00E64BDE" w:rsidP="00E64BDE">
      <w:pPr>
        <w:jc w:val="center"/>
        <w:rPr>
          <w:rFonts w:ascii="Arial" w:hAnsi="Arial" w:cs="Arial"/>
          <w:sz w:val="20"/>
        </w:rPr>
      </w:pPr>
      <w:r w:rsidRPr="5D6A093F">
        <w:rPr>
          <w:rFonts w:ascii="Arial" w:hAnsi="Arial" w:cs="Arial"/>
        </w:rPr>
        <w:t>PART III – REQUIRED PROGRAM INFORMATION</w:t>
      </w:r>
      <w:r w:rsidRPr="00E64BDE">
        <w:rPr>
          <w:rFonts w:ascii="Arial" w:hAnsi="Arial" w:cs="Arial"/>
        </w:rPr>
        <w:t xml:space="preserve"> </w:t>
      </w:r>
      <w:r w:rsidRPr="5D6A093F">
        <w:rPr>
          <w:rFonts w:ascii="Arial" w:hAnsi="Arial" w:cs="Arial"/>
        </w:rPr>
        <w:t>PART III – REQUIRED PROGRAM INFORMATION</w:t>
      </w:r>
    </w:p>
    <w:p w14:paraId="5A39BBE3" w14:textId="77777777" w:rsidR="002960C3" w:rsidRDefault="002960C3" w:rsidP="5D6A093F">
      <w:pPr>
        <w:jc w:val="both"/>
        <w:rPr>
          <w:rFonts w:ascii="Arial" w:hAnsi="Arial" w:cs="Arial"/>
          <w:sz w:val="20"/>
          <w:szCs w:val="20"/>
        </w:rPr>
      </w:pPr>
    </w:p>
    <w:p w14:paraId="7B97B4F0" w14:textId="77777777" w:rsidR="00282D87" w:rsidRDefault="00282D87" w:rsidP="5D6A09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District Name: </w:t>
      </w:r>
    </w:p>
    <w:p w14:paraId="64DBC0BE" w14:textId="77777777" w:rsidR="00902B32" w:rsidRPr="00282D87" w:rsidRDefault="00902B32" w:rsidP="5D6A093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School Name(s): </w:t>
      </w:r>
    </w:p>
    <w:p w14:paraId="7122F8AF" w14:textId="77777777" w:rsidR="00282D87" w:rsidRDefault="00282D87" w:rsidP="5D6A093F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Grant Contact:  </w:t>
      </w:r>
      <w:r w:rsidRPr="5D6A093F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27101C19" w14:textId="77777777" w:rsidR="00282D87" w:rsidRDefault="00282D87" w:rsidP="5D6A09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Contact Email Address: </w:t>
      </w:r>
      <w:r w:rsidRPr="5D6A09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D6A093F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62E1A8BA" w14:textId="77777777" w:rsidR="00282D87" w:rsidRDefault="00282D87" w:rsidP="5D6A09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Contact Phone #: </w:t>
      </w:r>
      <w:r w:rsidRPr="5D6A093F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5D6A093F"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6E7BEAA2" w14:textId="77777777" w:rsidR="00282D87" w:rsidRDefault="00282D87" w:rsidP="5D6A093F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D6A093F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18B22C6E" w14:textId="2ACFB750" w:rsidR="00282D87" w:rsidRDefault="00282D87" w:rsidP="5D6A093F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5E46297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 xml:space="preserve">Proposal Questions </w:t>
      </w:r>
    </w:p>
    <w:p w14:paraId="639ED022" w14:textId="34A58CD2" w:rsidR="5D6A093F" w:rsidRDefault="5D6A093F" w:rsidP="5D6A093F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Based on your understanding of your district’s C74 Admissions, Population and Comparison index trends, identify which of the following </w:t>
      </w:r>
      <w:r w:rsidRPr="794AB6D5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 xml:space="preserve">goals </w:t>
      </w: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your participation will address (select all that apply): </w:t>
      </w:r>
    </w:p>
    <w:p w14:paraId="4391BF8B" w14:textId="19B0DE2B" w:rsidR="5D6A093F" w:rsidRDefault="00A21909" w:rsidP="00B9391B">
      <w:pPr>
        <w:pStyle w:val="paragraph"/>
        <w:spacing w:before="0" w:beforeAutospacing="0" w:after="0" w:afterAutospacing="0"/>
        <w:ind w:left="1440"/>
        <w:rPr>
          <w:rStyle w:val="eop"/>
          <w:sz w:val="22"/>
          <w:szCs w:val="22"/>
        </w:rPr>
      </w:pPr>
      <w:sdt>
        <w:sdtPr>
          <w:rPr>
            <w:rStyle w:val="eop"/>
            <w:rFonts w:asciiTheme="minorHAnsi" w:eastAsiaTheme="minorEastAsia" w:hAnsiTheme="minorHAnsi" w:cstheme="minorBidi"/>
            <w:sz w:val="22"/>
            <w:szCs w:val="22"/>
          </w:rPr>
          <w:id w:val="-1902355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9391B">
            <w:rPr>
              <w:rStyle w:val="eop"/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45E46297"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>For English Learners, increased applications and/or enrollment</w:t>
      </w:r>
    </w:p>
    <w:p w14:paraId="6A48D17E" w14:textId="1D8D1969" w:rsidR="5D6A093F" w:rsidRDefault="00A21909" w:rsidP="00B9391B">
      <w:pPr>
        <w:pStyle w:val="paragraph"/>
        <w:spacing w:before="0" w:beforeAutospacing="0" w:after="0" w:afterAutospacing="0"/>
        <w:ind w:left="1440"/>
        <w:rPr>
          <w:rStyle w:val="eop"/>
          <w:sz w:val="22"/>
          <w:szCs w:val="22"/>
        </w:rPr>
      </w:pPr>
      <w:sdt>
        <w:sdtPr>
          <w:rPr>
            <w:rStyle w:val="eop"/>
            <w:rFonts w:asciiTheme="minorHAnsi" w:eastAsiaTheme="minorEastAsia" w:hAnsiTheme="minorHAnsi" w:cstheme="minorBidi"/>
            <w:sz w:val="22"/>
            <w:szCs w:val="22"/>
          </w:rPr>
          <w:id w:val="948042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9391B">
            <w:rPr>
              <w:rStyle w:val="eop"/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45E46297"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For students with disabilities, increased applications and/or enrollment </w:t>
      </w:r>
    </w:p>
    <w:p w14:paraId="4A7AA137" w14:textId="01326F20" w:rsidR="5D6A093F" w:rsidRDefault="00A21909" w:rsidP="00B9391B">
      <w:pPr>
        <w:pStyle w:val="paragraph"/>
        <w:spacing w:before="0" w:beforeAutospacing="0" w:after="0" w:afterAutospacing="0"/>
        <w:ind w:left="144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Style w:val="eop"/>
            <w:rFonts w:asciiTheme="minorHAnsi" w:eastAsiaTheme="minorEastAsia" w:hAnsiTheme="minorHAnsi" w:cstheme="minorBidi"/>
            <w:sz w:val="22"/>
            <w:szCs w:val="22"/>
          </w:rPr>
          <w:id w:val="654571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9391B">
            <w:rPr>
              <w:rStyle w:val="eop"/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45E46297"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For English Learners, implementation of academic and programmatic supports, as measured by …   </w:t>
      </w:r>
    </w:p>
    <w:p w14:paraId="0148D803" w14:textId="697980CF" w:rsidR="5D6A093F" w:rsidRDefault="45E46297" w:rsidP="45E46297">
      <w:pPr>
        <w:pStyle w:val="paragraph"/>
        <w:numPr>
          <w:ilvl w:val="2"/>
          <w:numId w:val="2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>[Indicate the measure(s) of success you intend to change] ________________</w:t>
      </w:r>
    </w:p>
    <w:p w14:paraId="0BDE07AA" w14:textId="0734752E" w:rsidR="45E46297" w:rsidRDefault="00A21909" w:rsidP="00B9391B">
      <w:pPr>
        <w:pStyle w:val="paragraph"/>
        <w:spacing w:before="0" w:beforeAutospacing="0" w:after="0" w:afterAutospacing="0"/>
        <w:ind w:left="144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sdt>
        <w:sdtPr>
          <w:rPr>
            <w:rStyle w:val="eop"/>
            <w:rFonts w:asciiTheme="minorHAnsi" w:eastAsiaTheme="minorEastAsia" w:hAnsiTheme="minorHAnsi" w:cstheme="minorBidi"/>
            <w:sz w:val="22"/>
            <w:szCs w:val="22"/>
          </w:rPr>
          <w:id w:val="-5163915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9391B">
            <w:rPr>
              <w:rStyle w:val="eop"/>
              <w:rFonts w:ascii="MS Gothic" w:eastAsia="MS Gothic" w:hAnsi="MS Gothic" w:cstheme="minorBidi" w:hint="eastAsia"/>
              <w:sz w:val="22"/>
              <w:szCs w:val="22"/>
            </w:rPr>
            <w:t>☐</w:t>
          </w:r>
        </w:sdtContent>
      </w:sdt>
      <w:r w:rsidR="45E46297"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For students with disabilities, implementation of academic and programmatic supports, as measured by …   </w:t>
      </w:r>
    </w:p>
    <w:p w14:paraId="2C96FAE5" w14:textId="6CDEED54" w:rsidR="45E46297" w:rsidRDefault="45E46297" w:rsidP="7401C7D8">
      <w:pPr>
        <w:pStyle w:val="paragraph"/>
        <w:numPr>
          <w:ilvl w:val="2"/>
          <w:numId w:val="2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>[Indicate the measure(s) of success you intend to change] ________________</w:t>
      </w:r>
    </w:p>
    <w:p w14:paraId="39D0F10C" w14:textId="6B230E76" w:rsidR="5D6A093F" w:rsidRDefault="5D6A093F" w:rsidP="45E46297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</w:p>
    <w:p w14:paraId="3B83CBCF" w14:textId="5DEE5C93" w:rsidR="5D6A093F" w:rsidRDefault="5D6A093F" w:rsidP="45E46297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What critical issues need to be addressed to accomplish your goal stated above? </w:t>
      </w:r>
      <w:r>
        <w:br/>
      </w:r>
      <w:r w:rsidRPr="7401C7D8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4D5FC10" w14:textId="6E4B4428" w:rsidR="5D6A093F" w:rsidRDefault="5D6A093F" w:rsidP="45E46297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6EC8D66F">
        <w:rPr>
          <w:rStyle w:val="eop"/>
          <w:rFonts w:asciiTheme="minorHAnsi" w:eastAsiaTheme="minorEastAsia" w:hAnsiTheme="minorHAnsi" w:cstheme="minorBidi"/>
          <w:sz w:val="22"/>
          <w:szCs w:val="22"/>
        </w:rPr>
        <w:t>How has your organization’s understanding of these critical issues been shaped over the past year or more?  How will these funds address the needs you’ve identified?</w:t>
      </w:r>
    </w:p>
    <w:p w14:paraId="1A4748CB" w14:textId="3CD0424C" w:rsidR="5D6A093F" w:rsidRDefault="5D6A093F" w:rsidP="45E46297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</w:p>
    <w:p w14:paraId="0C8C2F60" w14:textId="09256C70" w:rsidR="5D6A093F" w:rsidRDefault="5D6A093F" w:rsidP="45E46297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As part of participation, recipients commit to furthering their practice of data-informed decision making in CTE. </w:t>
      </w:r>
      <w:r w:rsidRPr="794AB6D5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 xml:space="preserve">Who are the key team members who will participate in this work, and what are their roles? </w:t>
      </w: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>Include a key person who will lead the work, as well as others who may approve, assist with, and weigh in or shape ideas along the way.</w:t>
      </w:r>
    </w:p>
    <w:p w14:paraId="62A76688" w14:textId="0F127B7B" w:rsidR="5D6A093F" w:rsidRDefault="5D6A093F" w:rsidP="45E46297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</w:rPr>
      </w:pPr>
    </w:p>
    <w:p w14:paraId="2884053B" w14:textId="77BCB679" w:rsidR="5D6A093F" w:rsidRDefault="45E46297" w:rsidP="45E46297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sz w:val="22"/>
          <w:szCs w:val="22"/>
        </w:rPr>
      </w:pP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As part of participation, recipients engage in professional development that includes both data review/data systems as well as sustained support from organizations specializing in supports of specific student groups. How will your funding proposal </w:t>
      </w:r>
      <w:r w:rsidRPr="794AB6D5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>support sustained implementation</w:t>
      </w: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of the learnings from this professional development? </w:t>
      </w:r>
    </w:p>
    <w:p w14:paraId="6F46D6AF" w14:textId="6B95529F" w:rsidR="5D6A093F" w:rsidRDefault="5D6A093F" w:rsidP="45E46297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45E46297">
        <w:rPr>
          <w:rStyle w:val="eop"/>
          <w:rFonts w:asciiTheme="minorHAnsi" w:eastAsiaTheme="minorEastAsia" w:hAnsiTheme="minorHAnsi" w:cstheme="minorBidi"/>
          <w:sz w:val="22"/>
          <w:szCs w:val="22"/>
        </w:rPr>
        <w:lastRenderedPageBreak/>
        <w:t xml:space="preserve"> </w:t>
      </w:r>
    </w:p>
    <w:p w14:paraId="70DEAAA0" w14:textId="279F945F" w:rsidR="5D6A093F" w:rsidRDefault="5D6A093F" w:rsidP="45E46297">
      <w:pPr>
        <w:pStyle w:val="paragraph"/>
        <w:numPr>
          <w:ilvl w:val="0"/>
          <w:numId w:val="4"/>
        </w:numPr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How does your proposal </w:t>
      </w:r>
      <w:r w:rsidRPr="794AB6D5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 xml:space="preserve">support collaboration </w:t>
      </w: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>with key partners including sending districts/schools, community organizations and other stakeholders? Who are stakeholders (internally and externally) who are concerned with or have experience in this area, and how will they be engaged in the process?</w:t>
      </w:r>
      <w:r>
        <w:br/>
      </w:r>
      <w:r w:rsidRPr="794AB6D5">
        <w:rPr>
          <w:rStyle w:val="eop"/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4F6C5A3B" w14:textId="76E262AB" w:rsidR="5D6A093F" w:rsidRDefault="5D6A093F" w:rsidP="5D6A093F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D6A093F">
        <w:rPr>
          <w:rStyle w:val="eop"/>
          <w:rFonts w:asciiTheme="minorHAnsi" w:eastAsiaTheme="minorEastAsia" w:hAnsiTheme="minorHAnsi" w:cstheme="minorBidi"/>
          <w:b/>
          <w:bCs/>
          <w:sz w:val="22"/>
          <w:szCs w:val="22"/>
        </w:rPr>
        <w:t xml:space="preserve">Budget  </w:t>
      </w:r>
    </w:p>
    <w:p w14:paraId="0CAF41FC" w14:textId="5D96F1D5" w:rsidR="5D6A093F" w:rsidRDefault="00C93A7C" w:rsidP="5D6A093F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eastAsiaTheme="minorEastAsia" w:hAnsiTheme="minorHAnsi" w:cstheme="minorBidi"/>
          <w:sz w:val="22"/>
          <w:szCs w:val="22"/>
        </w:rPr>
        <w:t>Use the following table to explain your budget.</w:t>
      </w:r>
    </w:p>
    <w:p w14:paraId="097E0D7B" w14:textId="77777777" w:rsidR="00433C7A" w:rsidRPr="00FC6AB8" w:rsidRDefault="00433C7A" w:rsidP="00433C7A">
      <w:pPr>
        <w:pStyle w:val="ListParagraph"/>
        <w:ind w:left="144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43D7EE57" w14:textId="77777777" w:rsidR="00433C7A" w:rsidRDefault="00433C7A" w:rsidP="00433C7A">
      <w:pPr>
        <w:pStyle w:val="Heading1"/>
      </w:pPr>
      <w:r>
        <w:t xml:space="preserve">According to the application … </w:t>
      </w:r>
    </w:p>
    <w:p w14:paraId="4DDF6475" w14:textId="77777777" w:rsidR="00433C7A" w:rsidRPr="00016DAE" w:rsidRDefault="00433C7A" w:rsidP="00433C7A">
      <w:r>
        <w:rPr>
          <w:noProof/>
        </w:rPr>
        <w:drawing>
          <wp:inline distT="0" distB="0" distL="0" distR="0" wp14:anchorId="3C71E3A8" wp14:editId="08063C22">
            <wp:extent cx="9080500" cy="1320800"/>
            <wp:effectExtent l="19050" t="0" r="25400" b="0"/>
            <wp:docPr id="1" name="Diagram 1" descr="Budget explanation 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E1DC914" w14:textId="77777777" w:rsidR="00433C7A" w:rsidRDefault="00433C7A" w:rsidP="00433C7A">
      <w:pPr>
        <w:pStyle w:val="NoSpacing"/>
      </w:pPr>
    </w:p>
    <w:p w14:paraId="4B05E6CA" w14:textId="77777777" w:rsidR="00433C7A" w:rsidRDefault="00433C7A" w:rsidP="00433C7A">
      <w:pPr>
        <w:pStyle w:val="NoSpacing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020"/>
        <w:gridCol w:w="3465"/>
        <w:gridCol w:w="3580"/>
        <w:gridCol w:w="3330"/>
      </w:tblGrid>
      <w:tr w:rsidR="00433C7A" w14:paraId="71F323DD" w14:textId="77777777" w:rsidTr="00570F31">
        <w:tc>
          <w:tcPr>
            <w:tcW w:w="4020" w:type="dxa"/>
          </w:tcPr>
          <w:p w14:paraId="3C73BB29" w14:textId="77777777" w:rsidR="00433C7A" w:rsidRPr="00366B27" w:rsidRDefault="00433C7A" w:rsidP="00570F31">
            <w:pPr>
              <w:rPr>
                <w:b/>
                <w:bCs/>
              </w:rPr>
            </w:pPr>
            <w:r>
              <w:rPr>
                <w:b/>
                <w:bCs/>
              </w:rPr>
              <w:t>Budgets</w:t>
            </w:r>
          </w:p>
        </w:tc>
        <w:tc>
          <w:tcPr>
            <w:tcW w:w="3465" w:type="dxa"/>
          </w:tcPr>
          <w:p w14:paraId="3EDFDD53" w14:textId="77777777" w:rsidR="00433C7A" w:rsidRPr="00366B27" w:rsidRDefault="00433C7A" w:rsidP="00570F31">
            <w:pPr>
              <w:rPr>
                <w:b/>
                <w:bCs/>
              </w:rPr>
            </w:pPr>
            <w:r w:rsidRPr="00366B27">
              <w:rPr>
                <w:b/>
                <w:bCs/>
              </w:rPr>
              <w:t xml:space="preserve">Activities </w:t>
            </w:r>
            <w:r>
              <w:rPr>
                <w:b/>
                <w:bCs/>
              </w:rPr>
              <w:t xml:space="preserve">funded by Budget </w:t>
            </w:r>
          </w:p>
        </w:tc>
        <w:tc>
          <w:tcPr>
            <w:tcW w:w="3580" w:type="dxa"/>
          </w:tcPr>
          <w:p w14:paraId="2D3A934B" w14:textId="77777777" w:rsidR="00433C7A" w:rsidRPr="00366B27" w:rsidRDefault="00433C7A" w:rsidP="00570F31">
            <w:pPr>
              <w:rPr>
                <w:b/>
                <w:bCs/>
              </w:rPr>
            </w:pPr>
            <w:r w:rsidRPr="0403CD8A">
              <w:rPr>
                <w:b/>
                <w:bCs/>
              </w:rPr>
              <w:t xml:space="preserve">New Systems </w:t>
            </w:r>
            <w:r w:rsidRPr="470C453D">
              <w:rPr>
                <w:b/>
                <w:bCs/>
              </w:rPr>
              <w:t>Change</w:t>
            </w:r>
            <w:r w:rsidRPr="7A1F496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3B316B6E" w14:textId="77777777" w:rsidR="00433C7A" w:rsidRPr="00366B27" w:rsidRDefault="00433C7A" w:rsidP="00570F31">
            <w:pPr>
              <w:rPr>
                <w:b/>
                <w:bCs/>
              </w:rPr>
            </w:pPr>
            <w:r w:rsidRPr="46F773F9">
              <w:rPr>
                <w:b/>
                <w:bCs/>
              </w:rPr>
              <w:t xml:space="preserve">Goal </w:t>
            </w:r>
          </w:p>
        </w:tc>
      </w:tr>
      <w:tr w:rsidR="00433C7A" w14:paraId="40D34985" w14:textId="77777777" w:rsidTr="00B87FDE">
        <w:trPr>
          <w:trHeight w:val="683"/>
        </w:trPr>
        <w:tc>
          <w:tcPr>
            <w:tcW w:w="4020" w:type="dxa"/>
          </w:tcPr>
          <w:p w14:paraId="17B3CB60" w14:textId="30E943F8" w:rsidR="00433C7A" w:rsidRPr="003246CD" w:rsidRDefault="00433C7A" w:rsidP="00570F31">
            <w:r>
              <w:t xml:space="preserve">Amount, description,  </w:t>
            </w:r>
            <w:proofErr w:type="spellStart"/>
            <w:r w:rsidR="00B87FDE">
              <w:t>etc</w:t>
            </w:r>
            <w:proofErr w:type="spellEnd"/>
          </w:p>
        </w:tc>
        <w:tc>
          <w:tcPr>
            <w:tcW w:w="3465" w:type="dxa"/>
          </w:tcPr>
          <w:p w14:paraId="678DDF8A" w14:textId="77777777" w:rsidR="00433C7A" w:rsidRPr="00E17E63" w:rsidRDefault="00433C7A" w:rsidP="00570F31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What will they do?</w:t>
            </w:r>
          </w:p>
          <w:p w14:paraId="7C5951EE" w14:textId="5A7892E2" w:rsidR="00433C7A" w:rsidRPr="00E17E63" w:rsidRDefault="00433C7A" w:rsidP="00433C7A">
            <w:pPr>
              <w:rPr>
                <w:highlight w:val="cyan"/>
              </w:rPr>
            </w:pPr>
          </w:p>
        </w:tc>
        <w:tc>
          <w:tcPr>
            <w:tcW w:w="3580" w:type="dxa"/>
          </w:tcPr>
          <w:p w14:paraId="09A91D5D" w14:textId="77777777" w:rsidR="00433C7A" w:rsidRPr="00E17E63" w:rsidRDefault="00433C7A" w:rsidP="00570F31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How will it lead to system/structure change?</w:t>
            </w:r>
          </w:p>
          <w:p w14:paraId="37D81CAD" w14:textId="77777777" w:rsidR="00433C7A" w:rsidRPr="00E17E63" w:rsidRDefault="00433C7A" w:rsidP="00570F31">
            <w:pPr>
              <w:rPr>
                <w:highlight w:val="cyan"/>
              </w:rPr>
            </w:pPr>
          </w:p>
        </w:tc>
        <w:tc>
          <w:tcPr>
            <w:tcW w:w="3330" w:type="dxa"/>
            <w:vMerge w:val="restart"/>
            <w:vAlign w:val="center"/>
          </w:tcPr>
          <w:p w14:paraId="413246CF" w14:textId="020730A0" w:rsidR="00433C7A" w:rsidRDefault="00B87FDE" w:rsidP="00570F31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Goal #1, add more lines if more budget/activities are related to this goal. </w:t>
            </w:r>
          </w:p>
        </w:tc>
      </w:tr>
      <w:tr w:rsidR="00B87FDE" w14:paraId="0526D69D" w14:textId="77777777" w:rsidTr="00570F31">
        <w:trPr>
          <w:trHeight w:val="287"/>
        </w:trPr>
        <w:tc>
          <w:tcPr>
            <w:tcW w:w="4020" w:type="dxa"/>
          </w:tcPr>
          <w:p w14:paraId="2C97732A" w14:textId="735D83DA" w:rsidR="00B87FDE" w:rsidRDefault="00B87FDE" w:rsidP="00B87FD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83241">
              <w:t xml:space="preserve">Amount, description,  </w:t>
            </w:r>
            <w:proofErr w:type="spellStart"/>
            <w:r w:rsidRPr="00C83241">
              <w:t>etc</w:t>
            </w:r>
            <w:proofErr w:type="spellEnd"/>
          </w:p>
        </w:tc>
        <w:tc>
          <w:tcPr>
            <w:tcW w:w="3465" w:type="dxa"/>
          </w:tcPr>
          <w:p w14:paraId="67379895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What will they do?</w:t>
            </w:r>
          </w:p>
          <w:p w14:paraId="6411DDC4" w14:textId="3643FDA8" w:rsidR="00B87FDE" w:rsidRPr="00E17E63" w:rsidRDefault="00B87FDE" w:rsidP="00B87FDE">
            <w:pPr>
              <w:rPr>
                <w:highlight w:val="cyan"/>
              </w:rPr>
            </w:pPr>
          </w:p>
        </w:tc>
        <w:tc>
          <w:tcPr>
            <w:tcW w:w="3580" w:type="dxa"/>
            <w:shd w:val="clear" w:color="auto" w:fill="auto"/>
          </w:tcPr>
          <w:p w14:paraId="5AE57AB9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How will it lead to system/structure change?</w:t>
            </w:r>
          </w:p>
          <w:p w14:paraId="6712A33D" w14:textId="77777777" w:rsidR="00B87FDE" w:rsidRPr="00E17E63" w:rsidRDefault="00B87FDE" w:rsidP="00B87FDE">
            <w:pPr>
              <w:rPr>
                <w:highlight w:val="cyan"/>
              </w:rPr>
            </w:pPr>
          </w:p>
        </w:tc>
        <w:tc>
          <w:tcPr>
            <w:tcW w:w="3330" w:type="dxa"/>
            <w:vMerge/>
          </w:tcPr>
          <w:p w14:paraId="510D4542" w14:textId="77777777" w:rsidR="00B87FDE" w:rsidRDefault="00B87FDE" w:rsidP="00B87FDE"/>
        </w:tc>
      </w:tr>
      <w:tr w:rsidR="00B87FDE" w14:paraId="2762DAF7" w14:textId="77777777" w:rsidTr="00570F31">
        <w:trPr>
          <w:trHeight w:val="287"/>
        </w:trPr>
        <w:tc>
          <w:tcPr>
            <w:tcW w:w="4020" w:type="dxa"/>
          </w:tcPr>
          <w:p w14:paraId="3787409A" w14:textId="1ADC86E4" w:rsidR="00B87FDE" w:rsidRDefault="00B87FDE" w:rsidP="00B87FDE">
            <w:r w:rsidRPr="00C83241">
              <w:t xml:space="preserve">Amount, description,  </w:t>
            </w:r>
            <w:proofErr w:type="spellStart"/>
            <w:r w:rsidRPr="00C83241">
              <w:t>etc</w:t>
            </w:r>
            <w:proofErr w:type="spellEnd"/>
          </w:p>
        </w:tc>
        <w:tc>
          <w:tcPr>
            <w:tcW w:w="3465" w:type="dxa"/>
          </w:tcPr>
          <w:p w14:paraId="30A1E8F2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What will they do?</w:t>
            </w:r>
          </w:p>
          <w:p w14:paraId="33AA1ADF" w14:textId="62C4ACF7" w:rsidR="00B87FDE" w:rsidRDefault="00B87FDE" w:rsidP="00B87FDE"/>
        </w:tc>
        <w:tc>
          <w:tcPr>
            <w:tcW w:w="3580" w:type="dxa"/>
            <w:shd w:val="clear" w:color="auto" w:fill="auto"/>
          </w:tcPr>
          <w:p w14:paraId="4E72484E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How will it lead to system/structure change?</w:t>
            </w:r>
          </w:p>
          <w:p w14:paraId="10A4B95F" w14:textId="21676A62" w:rsidR="00B87FDE" w:rsidRPr="0018104C" w:rsidRDefault="00B87FDE" w:rsidP="00B87FDE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330" w:type="dxa"/>
            <w:vMerge w:val="restart"/>
          </w:tcPr>
          <w:p w14:paraId="1A681E65" w14:textId="3AF81D39" w:rsidR="00B87FDE" w:rsidRPr="00DE3B99" w:rsidRDefault="00B87FDE" w:rsidP="00B87FDE">
            <w:pPr>
              <w:pStyle w:val="paragraph"/>
              <w:spacing w:before="0" w:after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If applicable, Goal #2</w:t>
            </w:r>
          </w:p>
        </w:tc>
      </w:tr>
      <w:tr w:rsidR="00B87FDE" w14:paraId="0B11D189" w14:textId="77777777" w:rsidTr="00570F31">
        <w:tc>
          <w:tcPr>
            <w:tcW w:w="4020" w:type="dxa"/>
          </w:tcPr>
          <w:p w14:paraId="1676FA25" w14:textId="51EF6972" w:rsidR="00B87FDE" w:rsidRDefault="00B87FDE" w:rsidP="00B87FDE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C83241">
              <w:t xml:space="preserve">Amount, description,  </w:t>
            </w:r>
            <w:proofErr w:type="spellStart"/>
            <w:r w:rsidRPr="00C83241">
              <w:t>etc</w:t>
            </w:r>
            <w:proofErr w:type="spellEnd"/>
          </w:p>
        </w:tc>
        <w:tc>
          <w:tcPr>
            <w:tcW w:w="3465" w:type="dxa"/>
          </w:tcPr>
          <w:p w14:paraId="114CC19D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What will they do?</w:t>
            </w:r>
          </w:p>
          <w:p w14:paraId="251243C7" w14:textId="77777777" w:rsidR="00B87FDE" w:rsidRPr="00E17E63" w:rsidRDefault="00B87FDE" w:rsidP="00B87FDE">
            <w:pPr>
              <w:rPr>
                <w:highlight w:val="cyan"/>
              </w:rPr>
            </w:pPr>
          </w:p>
        </w:tc>
        <w:tc>
          <w:tcPr>
            <w:tcW w:w="3580" w:type="dxa"/>
            <w:shd w:val="clear" w:color="auto" w:fill="auto"/>
          </w:tcPr>
          <w:p w14:paraId="48AC5F61" w14:textId="77777777" w:rsidR="00B87FDE" w:rsidRPr="00E17E63" w:rsidRDefault="00B87FDE" w:rsidP="00B87FDE">
            <w:pPr>
              <w:spacing w:line="257" w:lineRule="auto"/>
            </w:pPr>
            <w:r w:rsidRPr="61E395E0">
              <w:rPr>
                <w:rFonts w:ascii="Calibri" w:eastAsia="Calibri" w:hAnsi="Calibri" w:cs="Calibri"/>
                <w:sz w:val="22"/>
                <w:szCs w:val="22"/>
                <w:highlight w:val="cyan"/>
              </w:rPr>
              <w:t>How will it lead to system/structure change?</w:t>
            </w:r>
          </w:p>
          <w:p w14:paraId="625E073B" w14:textId="77777777" w:rsidR="00B87FDE" w:rsidRPr="00E17E63" w:rsidRDefault="00B87FDE" w:rsidP="00B87FDE">
            <w:pPr>
              <w:rPr>
                <w:highlight w:val="cyan"/>
              </w:rPr>
            </w:pPr>
          </w:p>
        </w:tc>
        <w:tc>
          <w:tcPr>
            <w:tcW w:w="3330" w:type="dxa"/>
            <w:vMerge/>
          </w:tcPr>
          <w:p w14:paraId="4C4841D1" w14:textId="77777777" w:rsidR="00B87FDE" w:rsidRPr="00254453" w:rsidRDefault="00B87FDE" w:rsidP="00B87FDE">
            <w:pPr>
              <w:pStyle w:val="paragraph"/>
              <w:spacing w:before="0" w:beforeAutospacing="0" w:after="0" w:afterAutospacing="0"/>
              <w:rPr>
                <w:rStyle w:val="eop"/>
                <w:highlight w:val="yellow"/>
              </w:rPr>
            </w:pPr>
          </w:p>
        </w:tc>
      </w:tr>
    </w:tbl>
    <w:p w14:paraId="66130222" w14:textId="4716E21D" w:rsidR="00C93A7C" w:rsidRDefault="00C93A7C" w:rsidP="00B87FDE">
      <w:pPr>
        <w:overflowPunct w:val="0"/>
        <w:autoSpaceDE w:val="0"/>
        <w:autoSpaceDN w:val="0"/>
        <w:spacing w:before="6" w:line="264" w:lineRule="auto"/>
        <w:ind w:right="117"/>
        <w:rPr>
          <w:rFonts w:ascii="Arial" w:hAnsi="Arial" w:cs="Arial"/>
        </w:rPr>
      </w:pPr>
    </w:p>
    <w:sectPr w:rsidR="00C93A7C" w:rsidSect="00433C7A">
      <w:pgSz w:w="15840" w:h="12240" w:orient="landscape"/>
      <w:pgMar w:top="1440" w:right="720" w:bottom="1440" w:left="43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417" w:hanging="360"/>
      </w:pPr>
    </w:lvl>
    <w:lvl w:ilvl="3">
      <w:numFmt w:val="bullet"/>
      <w:lvlText w:val="•"/>
      <w:lvlJc w:val="left"/>
      <w:pPr>
        <w:ind w:left="3295" w:hanging="360"/>
      </w:pPr>
    </w:lvl>
    <w:lvl w:ilvl="4">
      <w:numFmt w:val="bullet"/>
      <w:lvlText w:val="•"/>
      <w:lvlJc w:val="left"/>
      <w:pPr>
        <w:ind w:left="4173" w:hanging="360"/>
      </w:pPr>
    </w:lvl>
    <w:lvl w:ilvl="5">
      <w:numFmt w:val="bullet"/>
      <w:lvlText w:val="•"/>
      <w:lvlJc w:val="left"/>
      <w:pPr>
        <w:ind w:left="5051" w:hanging="360"/>
      </w:pPr>
    </w:lvl>
    <w:lvl w:ilvl="6">
      <w:numFmt w:val="bullet"/>
      <w:lvlText w:val="•"/>
      <w:lvlJc w:val="left"/>
      <w:pPr>
        <w:ind w:left="5928" w:hanging="360"/>
      </w:pPr>
    </w:lvl>
    <w:lvl w:ilvl="7">
      <w:numFmt w:val="bullet"/>
      <w:lvlText w:val="•"/>
      <w:lvlJc w:val="left"/>
      <w:pPr>
        <w:ind w:left="6806" w:hanging="360"/>
      </w:pPr>
    </w:lvl>
    <w:lvl w:ilvl="8">
      <w:numFmt w:val="bullet"/>
      <w:lvlText w:val="•"/>
      <w:lvlJc w:val="left"/>
      <w:pPr>
        <w:ind w:left="7684" w:hanging="360"/>
      </w:pPr>
    </w:lvl>
  </w:abstractNum>
  <w:abstractNum w:abstractNumId="1" w15:restartNumberingAfterBreak="0">
    <w:nsid w:val="094F3BEE"/>
    <w:multiLevelType w:val="multilevel"/>
    <w:tmpl w:val="A2B227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F16C9"/>
    <w:multiLevelType w:val="hybridMultilevel"/>
    <w:tmpl w:val="E04C6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3CE"/>
    <w:multiLevelType w:val="hybridMultilevel"/>
    <w:tmpl w:val="5068FD56"/>
    <w:lvl w:ilvl="0" w:tplc="FD646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FC5"/>
    <w:multiLevelType w:val="hybridMultilevel"/>
    <w:tmpl w:val="17381C4C"/>
    <w:lvl w:ilvl="0" w:tplc="F738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80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34A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43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4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87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D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AD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A1B8D"/>
    <w:multiLevelType w:val="multilevel"/>
    <w:tmpl w:val="5142E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2307D8"/>
    <w:multiLevelType w:val="hybridMultilevel"/>
    <w:tmpl w:val="52D420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491212"/>
    <w:multiLevelType w:val="hybridMultilevel"/>
    <w:tmpl w:val="D632B58C"/>
    <w:lvl w:ilvl="0" w:tplc="6366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26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1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C1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25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E8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C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24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76109"/>
    <w:multiLevelType w:val="hybridMultilevel"/>
    <w:tmpl w:val="E3FCE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A5B35"/>
    <w:multiLevelType w:val="multilevel"/>
    <w:tmpl w:val="898E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D7079F"/>
    <w:multiLevelType w:val="hybridMultilevel"/>
    <w:tmpl w:val="0E1229B2"/>
    <w:lvl w:ilvl="0" w:tplc="EE026C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9B25AE"/>
    <w:multiLevelType w:val="hybridMultilevel"/>
    <w:tmpl w:val="7CBA7EA6"/>
    <w:lvl w:ilvl="0" w:tplc="478AF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A2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43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E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2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C3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EF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4B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5398"/>
    <w:multiLevelType w:val="hybridMultilevel"/>
    <w:tmpl w:val="4B86B15C"/>
    <w:lvl w:ilvl="0" w:tplc="94749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C4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9CF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4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A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29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8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64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F23B7"/>
    <w:multiLevelType w:val="hybridMultilevel"/>
    <w:tmpl w:val="B0AC4986"/>
    <w:lvl w:ilvl="0" w:tplc="10C49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42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AE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0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6C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0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00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A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7E2E"/>
    <w:multiLevelType w:val="hybridMultilevel"/>
    <w:tmpl w:val="1E528B5E"/>
    <w:lvl w:ilvl="0" w:tplc="139E0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4D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3A7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C6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02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0C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7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4F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9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55E9B"/>
    <w:multiLevelType w:val="hybridMultilevel"/>
    <w:tmpl w:val="6CFEA32E"/>
    <w:lvl w:ilvl="0" w:tplc="8432E3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C2DC0F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B6623F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5E5B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1EB6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C8BB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9051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6669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164CD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9131FC"/>
    <w:multiLevelType w:val="multilevel"/>
    <w:tmpl w:val="8F0C5F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144A4B"/>
    <w:multiLevelType w:val="hybridMultilevel"/>
    <w:tmpl w:val="C816805C"/>
    <w:lvl w:ilvl="0" w:tplc="EE026CB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39342C"/>
    <w:multiLevelType w:val="hybridMultilevel"/>
    <w:tmpl w:val="7B42F71C"/>
    <w:lvl w:ilvl="0" w:tplc="8C426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69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BAB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CA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E9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A4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41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04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10EF7"/>
    <w:multiLevelType w:val="hybridMultilevel"/>
    <w:tmpl w:val="800A60D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21EED"/>
    <w:multiLevelType w:val="hybridMultilevel"/>
    <w:tmpl w:val="62002C82"/>
    <w:lvl w:ilvl="0" w:tplc="FADA4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02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1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0B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64E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4D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A3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05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7182B"/>
    <w:multiLevelType w:val="multilevel"/>
    <w:tmpl w:val="DEACF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19556E"/>
    <w:multiLevelType w:val="hybridMultilevel"/>
    <w:tmpl w:val="5614BDBE"/>
    <w:lvl w:ilvl="0" w:tplc="B900E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60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365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E7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A43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0F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E4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80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2C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2"/>
  </w:num>
  <w:num w:numId="5">
    <w:abstractNumId w:val="7"/>
  </w:num>
  <w:num w:numId="6">
    <w:abstractNumId w:val="22"/>
  </w:num>
  <w:num w:numId="7">
    <w:abstractNumId w:val="20"/>
  </w:num>
  <w:num w:numId="8">
    <w:abstractNumId w:val="15"/>
  </w:num>
  <w:num w:numId="9">
    <w:abstractNumId w:val="9"/>
  </w:num>
  <w:num w:numId="10">
    <w:abstractNumId w:val="21"/>
  </w:num>
  <w:num w:numId="11">
    <w:abstractNumId w:val="1"/>
  </w:num>
  <w:num w:numId="12">
    <w:abstractNumId w:val="5"/>
  </w:num>
  <w:num w:numId="13">
    <w:abstractNumId w:val="16"/>
  </w:num>
  <w:num w:numId="14">
    <w:abstractNumId w:val="6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17"/>
  </w:num>
  <w:num w:numId="20">
    <w:abstractNumId w:val="10"/>
  </w:num>
  <w:num w:numId="21">
    <w:abstractNumId w:val="0"/>
  </w:num>
  <w:num w:numId="22">
    <w:abstractNumId w:val="0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18104C"/>
    <w:rsid w:val="00191EF2"/>
    <w:rsid w:val="0024651D"/>
    <w:rsid w:val="00252E53"/>
    <w:rsid w:val="00282D87"/>
    <w:rsid w:val="002960C3"/>
    <w:rsid w:val="002B1F48"/>
    <w:rsid w:val="00330874"/>
    <w:rsid w:val="00364F02"/>
    <w:rsid w:val="00433C7A"/>
    <w:rsid w:val="00481E5B"/>
    <w:rsid w:val="00554E75"/>
    <w:rsid w:val="005E09D8"/>
    <w:rsid w:val="0060587C"/>
    <w:rsid w:val="006B0666"/>
    <w:rsid w:val="006B1A78"/>
    <w:rsid w:val="006E4A62"/>
    <w:rsid w:val="00811AAE"/>
    <w:rsid w:val="008804EB"/>
    <w:rsid w:val="00902B32"/>
    <w:rsid w:val="00914CD3"/>
    <w:rsid w:val="009C4C3D"/>
    <w:rsid w:val="009D41CE"/>
    <w:rsid w:val="009F61C1"/>
    <w:rsid w:val="00A21909"/>
    <w:rsid w:val="00A34DCC"/>
    <w:rsid w:val="00B87FDE"/>
    <w:rsid w:val="00B9391B"/>
    <w:rsid w:val="00BC40DA"/>
    <w:rsid w:val="00C93A7C"/>
    <w:rsid w:val="00CA71D8"/>
    <w:rsid w:val="00D70F99"/>
    <w:rsid w:val="00D92E69"/>
    <w:rsid w:val="00E64BDE"/>
    <w:rsid w:val="00F72390"/>
    <w:rsid w:val="016E8D8E"/>
    <w:rsid w:val="02308980"/>
    <w:rsid w:val="02391A25"/>
    <w:rsid w:val="041FD929"/>
    <w:rsid w:val="065E4411"/>
    <w:rsid w:val="09607716"/>
    <w:rsid w:val="0A428CCC"/>
    <w:rsid w:val="0AFC4777"/>
    <w:rsid w:val="0CEDF7B5"/>
    <w:rsid w:val="0D0D7906"/>
    <w:rsid w:val="0E75D45D"/>
    <w:rsid w:val="0E7DC1E3"/>
    <w:rsid w:val="0E9BE31E"/>
    <w:rsid w:val="0F7339C7"/>
    <w:rsid w:val="0FBBC362"/>
    <w:rsid w:val="104519C8"/>
    <w:rsid w:val="119C8074"/>
    <w:rsid w:val="11A73081"/>
    <w:rsid w:val="12268E78"/>
    <w:rsid w:val="12347654"/>
    <w:rsid w:val="13D046B5"/>
    <w:rsid w:val="14F1FC45"/>
    <w:rsid w:val="16214C17"/>
    <w:rsid w:val="17983D57"/>
    <w:rsid w:val="1E6C8B2C"/>
    <w:rsid w:val="1E7ABD50"/>
    <w:rsid w:val="1E93E5AD"/>
    <w:rsid w:val="20B85681"/>
    <w:rsid w:val="21093F4D"/>
    <w:rsid w:val="232887AF"/>
    <w:rsid w:val="26602871"/>
    <w:rsid w:val="27B64EA7"/>
    <w:rsid w:val="27FBF8D2"/>
    <w:rsid w:val="288A9625"/>
    <w:rsid w:val="29156289"/>
    <w:rsid w:val="2A44FFF5"/>
    <w:rsid w:val="2C51FC29"/>
    <w:rsid w:val="2DCFAB4F"/>
    <w:rsid w:val="2E820BD7"/>
    <w:rsid w:val="2EA4D4D3"/>
    <w:rsid w:val="3003B7BC"/>
    <w:rsid w:val="32969E0B"/>
    <w:rsid w:val="33B007C2"/>
    <w:rsid w:val="3419460F"/>
    <w:rsid w:val="3905DF8F"/>
    <w:rsid w:val="3A888793"/>
    <w:rsid w:val="3C969C1F"/>
    <w:rsid w:val="3CE336E3"/>
    <w:rsid w:val="408E8ACA"/>
    <w:rsid w:val="41369838"/>
    <w:rsid w:val="45CB3A3A"/>
    <w:rsid w:val="45E46297"/>
    <w:rsid w:val="46E4A3F1"/>
    <w:rsid w:val="46FDCC4E"/>
    <w:rsid w:val="4B1007A6"/>
    <w:rsid w:val="4BD6364F"/>
    <w:rsid w:val="4D8615AA"/>
    <w:rsid w:val="4DD64C1F"/>
    <w:rsid w:val="4EEFB5D6"/>
    <w:rsid w:val="54201755"/>
    <w:rsid w:val="54AEFC66"/>
    <w:rsid w:val="55395096"/>
    <w:rsid w:val="5613EB2C"/>
    <w:rsid w:val="5652BA4D"/>
    <w:rsid w:val="56FAC7BB"/>
    <w:rsid w:val="57851BEB"/>
    <w:rsid w:val="585FB681"/>
    <w:rsid w:val="5A0CC1B9"/>
    <w:rsid w:val="5D44627B"/>
    <w:rsid w:val="5D6A093F"/>
    <w:rsid w:val="5DF45D6F"/>
    <w:rsid w:val="5ECEF805"/>
    <w:rsid w:val="606AC866"/>
    <w:rsid w:val="60ABB7F6"/>
    <w:rsid w:val="61406A1E"/>
    <w:rsid w:val="61956CF4"/>
    <w:rsid w:val="664FB5BA"/>
    <w:rsid w:val="6B59E8C1"/>
    <w:rsid w:val="6C624262"/>
    <w:rsid w:val="6D928654"/>
    <w:rsid w:val="6EC8D66F"/>
    <w:rsid w:val="6FBFB665"/>
    <w:rsid w:val="70EA5AF3"/>
    <w:rsid w:val="7174AF23"/>
    <w:rsid w:val="7401C7D8"/>
    <w:rsid w:val="74932788"/>
    <w:rsid w:val="753F69B5"/>
    <w:rsid w:val="75EFFC4B"/>
    <w:rsid w:val="794AB6D5"/>
    <w:rsid w:val="7BC1BCAB"/>
    <w:rsid w:val="7FD5D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3181B"/>
  <w15:chartTrackingRefBased/>
  <w15:docId w15:val="{A5DA7CC2-B495-4CA1-886A-CC53A449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82D8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82D87"/>
  </w:style>
  <w:style w:type="character" w:customStyle="1" w:styleId="eop">
    <w:name w:val="eop"/>
    <w:basedOn w:val="DefaultParagraphFont"/>
    <w:rsid w:val="00282D87"/>
  </w:style>
  <w:style w:type="paragraph" w:styleId="ListParagraph">
    <w:name w:val="List Paragraph"/>
    <w:basedOn w:val="Normal"/>
    <w:uiPriority w:val="34"/>
    <w:qFormat/>
    <w:rsid w:val="00A34DCC"/>
    <w:pPr>
      <w:ind w:left="720"/>
      <w:contextualSpacing/>
    </w:pPr>
    <w:rPr>
      <w:rFonts w:ascii="Calibri" w:eastAsia="Yu Mincho" w:hAnsi="Calibri" w:cs="Arial"/>
      <w:sz w:val="22"/>
      <w:szCs w:val="20"/>
    </w:rPr>
  </w:style>
  <w:style w:type="table" w:styleId="TableGrid">
    <w:name w:val="Table Grid"/>
    <w:basedOn w:val="TableNormal"/>
    <w:uiPriority w:val="39"/>
    <w:rsid w:val="00433C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3C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364F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F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4F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6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F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A94C56-4681-40A4-B0BF-7FC0E656EBBC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</dgm:pt>
    <dgm:pt modelId="{3F259057-6164-49E4-A6A7-A13830064349}">
      <dgm:prSet phldrT="[Text]"/>
      <dgm:spPr/>
      <dgm:t>
        <a:bodyPr/>
        <a:lstStyle/>
        <a:p>
          <a:r>
            <a:rPr lang="en-US"/>
            <a:t>Budget</a:t>
          </a:r>
        </a:p>
      </dgm:t>
    </dgm:pt>
    <dgm:pt modelId="{6BEC4A0F-EF9C-46FF-8E02-D79FC1F7C0F0}" type="parTrans" cxnId="{D4E2FD03-6DCA-4323-A5AE-52968513FBCD}">
      <dgm:prSet/>
      <dgm:spPr/>
      <dgm:t>
        <a:bodyPr/>
        <a:lstStyle/>
        <a:p>
          <a:endParaRPr lang="en-US"/>
        </a:p>
      </dgm:t>
    </dgm:pt>
    <dgm:pt modelId="{6B432552-B0B7-4609-9E2A-45CE040F6B68}" type="sibTrans" cxnId="{D4E2FD03-6DCA-4323-A5AE-52968513FBCD}">
      <dgm:prSet/>
      <dgm:spPr/>
      <dgm:t>
        <a:bodyPr/>
        <a:lstStyle/>
        <a:p>
          <a:endParaRPr lang="en-US"/>
        </a:p>
      </dgm:t>
    </dgm:pt>
    <dgm:pt modelId="{CEC6E8BC-9FCE-486D-B744-21EF847CB436}">
      <dgm:prSet phldrT="[Text]"/>
      <dgm:spPr/>
      <dgm:t>
        <a:bodyPr/>
        <a:lstStyle/>
        <a:p>
          <a:r>
            <a:rPr lang="en-US"/>
            <a:t>Activity funded by Budget </a:t>
          </a:r>
        </a:p>
      </dgm:t>
    </dgm:pt>
    <dgm:pt modelId="{8928B307-4D07-474A-BCFE-BDAAB8AF18CC}" type="parTrans" cxnId="{F5F37054-A6F1-40B7-B211-6077001F96F2}">
      <dgm:prSet/>
      <dgm:spPr/>
      <dgm:t>
        <a:bodyPr/>
        <a:lstStyle/>
        <a:p>
          <a:endParaRPr lang="en-US"/>
        </a:p>
      </dgm:t>
    </dgm:pt>
    <dgm:pt modelId="{1E26F18A-3BB0-4D91-8E62-E70808DA3819}" type="sibTrans" cxnId="{F5F37054-A6F1-40B7-B211-6077001F96F2}">
      <dgm:prSet/>
      <dgm:spPr/>
      <dgm:t>
        <a:bodyPr/>
        <a:lstStyle/>
        <a:p>
          <a:endParaRPr lang="en-US"/>
        </a:p>
      </dgm:t>
    </dgm:pt>
    <dgm:pt modelId="{450A0AE1-18C8-4AB0-B29B-FD559C00D793}">
      <dgm:prSet phldrT="[Text]"/>
      <dgm:spPr/>
      <dgm:t>
        <a:bodyPr/>
        <a:lstStyle/>
        <a:p>
          <a:r>
            <a:rPr lang="en-US"/>
            <a:t>New Systems Change</a:t>
          </a:r>
        </a:p>
      </dgm:t>
    </dgm:pt>
    <dgm:pt modelId="{9F6A3355-96D3-4DEE-ADB0-7FB53BA94C39}" type="parTrans" cxnId="{24249A7D-5216-445E-AFB8-679038B35F39}">
      <dgm:prSet/>
      <dgm:spPr/>
      <dgm:t>
        <a:bodyPr/>
        <a:lstStyle/>
        <a:p>
          <a:endParaRPr lang="en-US"/>
        </a:p>
      </dgm:t>
    </dgm:pt>
    <dgm:pt modelId="{064389CF-98A5-448C-807C-085BC642FBDD}" type="sibTrans" cxnId="{24249A7D-5216-445E-AFB8-679038B35F39}">
      <dgm:prSet/>
      <dgm:spPr/>
      <dgm:t>
        <a:bodyPr/>
        <a:lstStyle/>
        <a:p>
          <a:endParaRPr lang="en-US"/>
        </a:p>
      </dgm:t>
    </dgm:pt>
    <dgm:pt modelId="{607FCFC1-2F51-4AB1-8FA2-BFFE4328AB21}">
      <dgm:prSet phldrT="[Text]"/>
      <dgm:spPr/>
      <dgm:t>
        <a:bodyPr/>
        <a:lstStyle/>
        <a:p>
          <a:r>
            <a:rPr lang="en-US"/>
            <a:t>Goal    </a:t>
          </a:r>
        </a:p>
      </dgm:t>
    </dgm:pt>
    <dgm:pt modelId="{0726EFEB-5461-4079-A321-211542DC7984}" type="parTrans" cxnId="{83CB30CC-1E6A-415D-91EE-0C2611ED92CB}">
      <dgm:prSet/>
      <dgm:spPr/>
      <dgm:t>
        <a:bodyPr/>
        <a:lstStyle/>
        <a:p>
          <a:endParaRPr lang="en-US"/>
        </a:p>
      </dgm:t>
    </dgm:pt>
    <dgm:pt modelId="{6D08C76C-8004-4A65-9EC2-D20BA5EC5EE5}" type="sibTrans" cxnId="{83CB30CC-1E6A-415D-91EE-0C2611ED92CB}">
      <dgm:prSet/>
      <dgm:spPr/>
      <dgm:t>
        <a:bodyPr/>
        <a:lstStyle/>
        <a:p>
          <a:endParaRPr lang="en-US"/>
        </a:p>
      </dgm:t>
    </dgm:pt>
    <dgm:pt modelId="{78F197FB-B66F-4782-8AB4-E7AAC9C44DBA}">
      <dgm:prSet phldrT="[Text]"/>
      <dgm:spPr/>
      <dgm:t>
        <a:bodyPr/>
        <a:lstStyle/>
        <a:p>
          <a:r>
            <a:rPr lang="en-US"/>
            <a:t>These are the specific uses of funds. </a:t>
          </a:r>
        </a:p>
      </dgm:t>
    </dgm:pt>
    <dgm:pt modelId="{36EABB18-7862-4DCB-A72C-3E2440D25416}" type="parTrans" cxnId="{4EA3AC95-47D8-48AC-8040-D34354442C2A}">
      <dgm:prSet/>
      <dgm:spPr/>
      <dgm:t>
        <a:bodyPr/>
        <a:lstStyle/>
        <a:p>
          <a:endParaRPr lang="en-US"/>
        </a:p>
      </dgm:t>
    </dgm:pt>
    <dgm:pt modelId="{11E5A003-7531-4678-ABB8-01A1E3B9109C}" type="sibTrans" cxnId="{4EA3AC95-47D8-48AC-8040-D34354442C2A}">
      <dgm:prSet/>
      <dgm:spPr/>
      <dgm:t>
        <a:bodyPr/>
        <a:lstStyle/>
        <a:p>
          <a:endParaRPr lang="en-US"/>
        </a:p>
      </dgm:t>
    </dgm:pt>
    <dgm:pt modelId="{C3CE704A-CEE7-436E-B597-100ABBE6C283}">
      <dgm:prSet phldrT="[Text]"/>
      <dgm:spPr/>
      <dgm:t>
        <a:bodyPr/>
        <a:lstStyle/>
        <a:p>
          <a:r>
            <a:rPr lang="en-US"/>
            <a:t>This is the action or actions that will be completed by the use of funds </a:t>
          </a:r>
        </a:p>
      </dgm:t>
    </dgm:pt>
    <dgm:pt modelId="{4429A2E8-7A62-4B04-A598-B3DD1D8A6AB9}" type="parTrans" cxnId="{309B8BB6-928F-4E9F-96DF-1AF42B734D3F}">
      <dgm:prSet/>
      <dgm:spPr/>
      <dgm:t>
        <a:bodyPr/>
        <a:lstStyle/>
        <a:p>
          <a:endParaRPr lang="en-US"/>
        </a:p>
      </dgm:t>
    </dgm:pt>
    <dgm:pt modelId="{995371EB-88EF-4F60-A5EA-AC0A0F3F2C2A}" type="sibTrans" cxnId="{309B8BB6-928F-4E9F-96DF-1AF42B734D3F}">
      <dgm:prSet/>
      <dgm:spPr/>
      <dgm:t>
        <a:bodyPr/>
        <a:lstStyle/>
        <a:p>
          <a:endParaRPr lang="en-US"/>
        </a:p>
      </dgm:t>
    </dgm:pt>
    <dgm:pt modelId="{4967D87C-5B3D-40FF-BBBA-6F5CE32E58B0}">
      <dgm:prSet phldrT="[Text]"/>
      <dgm:spPr/>
      <dgm:t>
        <a:bodyPr/>
        <a:lstStyle/>
        <a:p>
          <a:r>
            <a:rPr lang="en-US"/>
            <a:t> This may be a product, new knowledge, or a new practice that can be carried forward. </a:t>
          </a:r>
        </a:p>
      </dgm:t>
    </dgm:pt>
    <dgm:pt modelId="{A0C0EED6-7240-474B-82E0-E5E6586BADEC}" type="parTrans" cxnId="{F35A44F2-1118-4348-9F03-59E488190F68}">
      <dgm:prSet/>
      <dgm:spPr/>
      <dgm:t>
        <a:bodyPr/>
        <a:lstStyle/>
        <a:p>
          <a:endParaRPr lang="en-US"/>
        </a:p>
      </dgm:t>
    </dgm:pt>
    <dgm:pt modelId="{3542F7C5-B822-4127-90F7-626FEEEE75E4}" type="sibTrans" cxnId="{F35A44F2-1118-4348-9F03-59E488190F68}">
      <dgm:prSet/>
      <dgm:spPr/>
      <dgm:t>
        <a:bodyPr/>
        <a:lstStyle/>
        <a:p>
          <a:endParaRPr lang="en-US"/>
        </a:p>
      </dgm:t>
    </dgm:pt>
    <dgm:pt modelId="{23688F54-A6CF-4859-966C-ED930DBA6409}">
      <dgm:prSet phldrT="[Text]"/>
      <dgm:spPr/>
      <dgm:t>
        <a:bodyPr/>
        <a:lstStyle/>
        <a:p>
          <a:r>
            <a:rPr lang="en-US"/>
            <a:t>This is the outcome/ goal established based on review of population trends, admissions,  year 1 learning. </a:t>
          </a:r>
        </a:p>
      </dgm:t>
    </dgm:pt>
    <dgm:pt modelId="{4497750F-FE71-4683-B181-8554B2FACAAD}" type="parTrans" cxnId="{B0E76D16-95DA-4712-820C-53652F5EF196}">
      <dgm:prSet/>
      <dgm:spPr/>
      <dgm:t>
        <a:bodyPr/>
        <a:lstStyle/>
        <a:p>
          <a:endParaRPr lang="en-US"/>
        </a:p>
      </dgm:t>
    </dgm:pt>
    <dgm:pt modelId="{8AC742B3-86FD-490E-A48A-9CE8E79B48AA}" type="sibTrans" cxnId="{B0E76D16-95DA-4712-820C-53652F5EF196}">
      <dgm:prSet/>
      <dgm:spPr/>
      <dgm:t>
        <a:bodyPr/>
        <a:lstStyle/>
        <a:p>
          <a:endParaRPr lang="en-US"/>
        </a:p>
      </dgm:t>
    </dgm:pt>
    <dgm:pt modelId="{C96A81AF-920D-4FFD-9E66-928B85F5A541}" type="pres">
      <dgm:prSet presAssocID="{72A94C56-4681-40A4-B0BF-7FC0E656EBBC}" presName="linearFlow" presStyleCnt="0">
        <dgm:presLayoutVars>
          <dgm:dir/>
          <dgm:animLvl val="lvl"/>
          <dgm:resizeHandles val="exact"/>
        </dgm:presLayoutVars>
      </dgm:prSet>
      <dgm:spPr/>
    </dgm:pt>
    <dgm:pt modelId="{96B73AF7-12F9-4EA0-B223-B482830E1D83}" type="pres">
      <dgm:prSet presAssocID="{3F259057-6164-49E4-A6A7-A13830064349}" presName="composite" presStyleCnt="0"/>
      <dgm:spPr/>
    </dgm:pt>
    <dgm:pt modelId="{125A4FB3-5E1D-4276-9092-DF53A9034943}" type="pres">
      <dgm:prSet presAssocID="{3F259057-6164-49E4-A6A7-A13830064349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68804AC8-A76F-4F8E-B019-E084F440C49C}" type="pres">
      <dgm:prSet presAssocID="{3F259057-6164-49E4-A6A7-A13830064349}" presName="parSh" presStyleLbl="node1" presStyleIdx="0" presStyleCnt="4"/>
      <dgm:spPr/>
    </dgm:pt>
    <dgm:pt modelId="{210418B4-B3A6-484A-82AF-9BF51DDA8932}" type="pres">
      <dgm:prSet presAssocID="{3F259057-6164-49E4-A6A7-A13830064349}" presName="desTx" presStyleLbl="fgAcc1" presStyleIdx="0" presStyleCnt="4">
        <dgm:presLayoutVars>
          <dgm:bulletEnabled val="1"/>
        </dgm:presLayoutVars>
      </dgm:prSet>
      <dgm:spPr/>
    </dgm:pt>
    <dgm:pt modelId="{961FCE40-3A7F-4CE1-BA67-0B8135BD2B89}" type="pres">
      <dgm:prSet presAssocID="{6B432552-B0B7-4609-9E2A-45CE040F6B68}" presName="sibTrans" presStyleLbl="sibTrans2D1" presStyleIdx="0" presStyleCnt="3"/>
      <dgm:spPr/>
    </dgm:pt>
    <dgm:pt modelId="{D293D9FE-FF02-485D-A4F6-24C414DE1313}" type="pres">
      <dgm:prSet presAssocID="{6B432552-B0B7-4609-9E2A-45CE040F6B68}" presName="connTx" presStyleLbl="sibTrans2D1" presStyleIdx="0" presStyleCnt="3"/>
      <dgm:spPr/>
    </dgm:pt>
    <dgm:pt modelId="{A14E15C6-E2A1-43C8-A703-8C38F1235F30}" type="pres">
      <dgm:prSet presAssocID="{CEC6E8BC-9FCE-486D-B744-21EF847CB436}" presName="composite" presStyleCnt="0"/>
      <dgm:spPr/>
    </dgm:pt>
    <dgm:pt modelId="{396E33B1-28E1-4D8D-B1FB-C602896D07C2}" type="pres">
      <dgm:prSet presAssocID="{CEC6E8BC-9FCE-486D-B744-21EF847CB436}" presName="par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52FEC21-6FCD-407E-B156-F5D1EC6C6675}" type="pres">
      <dgm:prSet presAssocID="{CEC6E8BC-9FCE-486D-B744-21EF847CB436}" presName="parSh" presStyleLbl="node1" presStyleIdx="1" presStyleCnt="4"/>
      <dgm:spPr/>
    </dgm:pt>
    <dgm:pt modelId="{5E2E4D73-3DB2-4D17-884A-F4031C3A0975}" type="pres">
      <dgm:prSet presAssocID="{CEC6E8BC-9FCE-486D-B744-21EF847CB436}" presName="desTx" presStyleLbl="fgAcc1" presStyleIdx="1" presStyleCnt="4">
        <dgm:presLayoutVars>
          <dgm:bulletEnabled val="1"/>
        </dgm:presLayoutVars>
      </dgm:prSet>
      <dgm:spPr/>
    </dgm:pt>
    <dgm:pt modelId="{6A79749D-AAD1-4D0E-A4C2-AA32422ECDFF}" type="pres">
      <dgm:prSet presAssocID="{1E26F18A-3BB0-4D91-8E62-E70808DA3819}" presName="sibTrans" presStyleLbl="sibTrans2D1" presStyleIdx="1" presStyleCnt="3"/>
      <dgm:spPr/>
    </dgm:pt>
    <dgm:pt modelId="{779E2511-A421-4B9F-BB3D-1C5C16EC5952}" type="pres">
      <dgm:prSet presAssocID="{1E26F18A-3BB0-4D91-8E62-E70808DA3819}" presName="connTx" presStyleLbl="sibTrans2D1" presStyleIdx="1" presStyleCnt="3"/>
      <dgm:spPr/>
    </dgm:pt>
    <dgm:pt modelId="{7D7AD813-4BEC-4F99-B525-BF59235AAFC9}" type="pres">
      <dgm:prSet presAssocID="{450A0AE1-18C8-4AB0-B29B-FD559C00D793}" presName="composite" presStyleCnt="0"/>
      <dgm:spPr/>
    </dgm:pt>
    <dgm:pt modelId="{911D395F-24C1-4860-9F50-2F83BC3BAA07}" type="pres">
      <dgm:prSet presAssocID="{450A0AE1-18C8-4AB0-B29B-FD559C00D793}" presName="par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A367102-ED28-464A-9567-B1C796B05E72}" type="pres">
      <dgm:prSet presAssocID="{450A0AE1-18C8-4AB0-B29B-FD559C00D793}" presName="parSh" presStyleLbl="node1" presStyleIdx="2" presStyleCnt="4"/>
      <dgm:spPr/>
    </dgm:pt>
    <dgm:pt modelId="{08EDF629-76AC-44A2-B4D1-DB43404D96FF}" type="pres">
      <dgm:prSet presAssocID="{450A0AE1-18C8-4AB0-B29B-FD559C00D793}" presName="desTx" presStyleLbl="fgAcc1" presStyleIdx="2" presStyleCnt="4">
        <dgm:presLayoutVars>
          <dgm:bulletEnabled val="1"/>
        </dgm:presLayoutVars>
      </dgm:prSet>
      <dgm:spPr/>
    </dgm:pt>
    <dgm:pt modelId="{F0866546-9A5B-40B7-B1BC-619FA2153A99}" type="pres">
      <dgm:prSet presAssocID="{064389CF-98A5-448C-807C-085BC642FBDD}" presName="sibTrans" presStyleLbl="sibTrans2D1" presStyleIdx="2" presStyleCnt="3"/>
      <dgm:spPr/>
    </dgm:pt>
    <dgm:pt modelId="{BE002C12-DFE9-44AB-AEDC-6447E5192AE4}" type="pres">
      <dgm:prSet presAssocID="{064389CF-98A5-448C-807C-085BC642FBDD}" presName="connTx" presStyleLbl="sibTrans2D1" presStyleIdx="2" presStyleCnt="3"/>
      <dgm:spPr/>
    </dgm:pt>
    <dgm:pt modelId="{006FE892-9D62-435F-909D-9D1DE0716872}" type="pres">
      <dgm:prSet presAssocID="{607FCFC1-2F51-4AB1-8FA2-BFFE4328AB21}" presName="composite" presStyleCnt="0"/>
      <dgm:spPr/>
    </dgm:pt>
    <dgm:pt modelId="{A8602EA8-20CA-4859-B08A-051AD3FDF280}" type="pres">
      <dgm:prSet presAssocID="{607FCFC1-2F51-4AB1-8FA2-BFFE4328AB21}" presName="par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0089951-5700-46E8-9028-C746C455518D}" type="pres">
      <dgm:prSet presAssocID="{607FCFC1-2F51-4AB1-8FA2-BFFE4328AB21}" presName="parSh" presStyleLbl="node1" presStyleIdx="3" presStyleCnt="4"/>
      <dgm:spPr/>
    </dgm:pt>
    <dgm:pt modelId="{1F03CC10-FB44-469F-90CE-1129CBF5FDD4}" type="pres">
      <dgm:prSet presAssocID="{607FCFC1-2F51-4AB1-8FA2-BFFE4328AB21}" presName="desTx" presStyleLbl="fgAcc1" presStyleIdx="3" presStyleCnt="4">
        <dgm:presLayoutVars>
          <dgm:bulletEnabled val="1"/>
        </dgm:presLayoutVars>
      </dgm:prSet>
      <dgm:spPr/>
    </dgm:pt>
  </dgm:ptLst>
  <dgm:cxnLst>
    <dgm:cxn modelId="{D4E2FD03-6DCA-4323-A5AE-52968513FBCD}" srcId="{72A94C56-4681-40A4-B0BF-7FC0E656EBBC}" destId="{3F259057-6164-49E4-A6A7-A13830064349}" srcOrd="0" destOrd="0" parTransId="{6BEC4A0F-EF9C-46FF-8E02-D79FC1F7C0F0}" sibTransId="{6B432552-B0B7-4609-9E2A-45CE040F6B68}"/>
    <dgm:cxn modelId="{B0E76D16-95DA-4712-820C-53652F5EF196}" srcId="{607FCFC1-2F51-4AB1-8FA2-BFFE4328AB21}" destId="{23688F54-A6CF-4859-966C-ED930DBA6409}" srcOrd="0" destOrd="0" parTransId="{4497750F-FE71-4683-B181-8554B2FACAAD}" sibTransId="{8AC742B3-86FD-490E-A48A-9CE8E79B48AA}"/>
    <dgm:cxn modelId="{CBAE3E19-0F9F-420C-BDB7-FF3842B1F988}" type="presOf" srcId="{1E26F18A-3BB0-4D91-8E62-E70808DA3819}" destId="{6A79749D-AAD1-4D0E-A4C2-AA32422ECDFF}" srcOrd="0" destOrd="0" presId="urn:microsoft.com/office/officeart/2005/8/layout/process3"/>
    <dgm:cxn modelId="{C6ABE132-6304-4F33-9E10-A9EB31E00022}" type="presOf" srcId="{3F259057-6164-49E4-A6A7-A13830064349}" destId="{125A4FB3-5E1D-4276-9092-DF53A9034943}" srcOrd="0" destOrd="0" presId="urn:microsoft.com/office/officeart/2005/8/layout/process3"/>
    <dgm:cxn modelId="{85E1EB40-A162-4E23-B670-7E1AC5235381}" type="presOf" srcId="{450A0AE1-18C8-4AB0-B29B-FD559C00D793}" destId="{EA367102-ED28-464A-9567-B1C796B05E72}" srcOrd="1" destOrd="0" presId="urn:microsoft.com/office/officeart/2005/8/layout/process3"/>
    <dgm:cxn modelId="{990BF440-CA9D-4E5A-A269-26201BA38887}" type="presOf" srcId="{72A94C56-4681-40A4-B0BF-7FC0E656EBBC}" destId="{C96A81AF-920D-4FFD-9E66-928B85F5A541}" srcOrd="0" destOrd="0" presId="urn:microsoft.com/office/officeart/2005/8/layout/process3"/>
    <dgm:cxn modelId="{A28EA54A-12F0-4119-A156-A98CC078FB6C}" type="presOf" srcId="{607FCFC1-2F51-4AB1-8FA2-BFFE4328AB21}" destId="{E0089951-5700-46E8-9028-C746C455518D}" srcOrd="1" destOrd="0" presId="urn:microsoft.com/office/officeart/2005/8/layout/process3"/>
    <dgm:cxn modelId="{C9E7C26C-EA86-4A24-95EE-516D5191A4F1}" type="presOf" srcId="{78F197FB-B66F-4782-8AB4-E7AAC9C44DBA}" destId="{210418B4-B3A6-484A-82AF-9BF51DDA8932}" srcOrd="0" destOrd="0" presId="urn:microsoft.com/office/officeart/2005/8/layout/process3"/>
    <dgm:cxn modelId="{C324E44C-D07E-46CD-8575-94B49EA211A9}" type="presOf" srcId="{23688F54-A6CF-4859-966C-ED930DBA6409}" destId="{1F03CC10-FB44-469F-90CE-1129CBF5FDD4}" srcOrd="0" destOrd="0" presId="urn:microsoft.com/office/officeart/2005/8/layout/process3"/>
    <dgm:cxn modelId="{B3327F6F-E295-4BB0-B4EE-2F1CFFEA4B8D}" type="presOf" srcId="{064389CF-98A5-448C-807C-085BC642FBDD}" destId="{BE002C12-DFE9-44AB-AEDC-6447E5192AE4}" srcOrd="1" destOrd="0" presId="urn:microsoft.com/office/officeart/2005/8/layout/process3"/>
    <dgm:cxn modelId="{F5F37054-A6F1-40B7-B211-6077001F96F2}" srcId="{72A94C56-4681-40A4-B0BF-7FC0E656EBBC}" destId="{CEC6E8BC-9FCE-486D-B744-21EF847CB436}" srcOrd="1" destOrd="0" parTransId="{8928B307-4D07-474A-BCFE-BDAAB8AF18CC}" sibTransId="{1E26F18A-3BB0-4D91-8E62-E70808DA3819}"/>
    <dgm:cxn modelId="{24249A7D-5216-445E-AFB8-679038B35F39}" srcId="{72A94C56-4681-40A4-B0BF-7FC0E656EBBC}" destId="{450A0AE1-18C8-4AB0-B29B-FD559C00D793}" srcOrd="2" destOrd="0" parTransId="{9F6A3355-96D3-4DEE-ADB0-7FB53BA94C39}" sibTransId="{064389CF-98A5-448C-807C-085BC642FBDD}"/>
    <dgm:cxn modelId="{0CA05D84-226C-4962-A8B6-727500D00D50}" type="presOf" srcId="{6B432552-B0B7-4609-9E2A-45CE040F6B68}" destId="{D293D9FE-FF02-485D-A4F6-24C414DE1313}" srcOrd="1" destOrd="0" presId="urn:microsoft.com/office/officeart/2005/8/layout/process3"/>
    <dgm:cxn modelId="{2D073A94-8AA3-4D88-8BCC-90730134DFD1}" type="presOf" srcId="{CEC6E8BC-9FCE-486D-B744-21EF847CB436}" destId="{752FEC21-6FCD-407E-B156-F5D1EC6C6675}" srcOrd="1" destOrd="0" presId="urn:microsoft.com/office/officeart/2005/8/layout/process3"/>
    <dgm:cxn modelId="{4EA3AC95-47D8-48AC-8040-D34354442C2A}" srcId="{3F259057-6164-49E4-A6A7-A13830064349}" destId="{78F197FB-B66F-4782-8AB4-E7AAC9C44DBA}" srcOrd="0" destOrd="0" parTransId="{36EABB18-7862-4DCB-A72C-3E2440D25416}" sibTransId="{11E5A003-7531-4678-ABB8-01A1E3B9109C}"/>
    <dgm:cxn modelId="{2017B39B-B8CB-4FEC-A815-43EF2F64F653}" type="presOf" srcId="{6B432552-B0B7-4609-9E2A-45CE040F6B68}" destId="{961FCE40-3A7F-4CE1-BA67-0B8135BD2B89}" srcOrd="0" destOrd="0" presId="urn:microsoft.com/office/officeart/2005/8/layout/process3"/>
    <dgm:cxn modelId="{9F6BD3A5-5A28-45C2-B3F2-A02E0D244D66}" type="presOf" srcId="{064389CF-98A5-448C-807C-085BC642FBDD}" destId="{F0866546-9A5B-40B7-B1BC-619FA2153A99}" srcOrd="0" destOrd="0" presId="urn:microsoft.com/office/officeart/2005/8/layout/process3"/>
    <dgm:cxn modelId="{00183EA7-74CB-4245-9C1F-62F9843774F5}" type="presOf" srcId="{CEC6E8BC-9FCE-486D-B744-21EF847CB436}" destId="{396E33B1-28E1-4D8D-B1FB-C602896D07C2}" srcOrd="0" destOrd="0" presId="urn:microsoft.com/office/officeart/2005/8/layout/process3"/>
    <dgm:cxn modelId="{309B8BB6-928F-4E9F-96DF-1AF42B734D3F}" srcId="{CEC6E8BC-9FCE-486D-B744-21EF847CB436}" destId="{C3CE704A-CEE7-436E-B597-100ABBE6C283}" srcOrd="0" destOrd="0" parTransId="{4429A2E8-7A62-4B04-A598-B3DD1D8A6AB9}" sibTransId="{995371EB-88EF-4F60-A5EA-AC0A0F3F2C2A}"/>
    <dgm:cxn modelId="{83CB30CC-1E6A-415D-91EE-0C2611ED92CB}" srcId="{72A94C56-4681-40A4-B0BF-7FC0E656EBBC}" destId="{607FCFC1-2F51-4AB1-8FA2-BFFE4328AB21}" srcOrd="3" destOrd="0" parTransId="{0726EFEB-5461-4079-A321-211542DC7984}" sibTransId="{6D08C76C-8004-4A65-9EC2-D20BA5EC5EE5}"/>
    <dgm:cxn modelId="{966C4DCD-9E28-4F58-8E80-A9339F2C040C}" type="presOf" srcId="{C3CE704A-CEE7-436E-B597-100ABBE6C283}" destId="{5E2E4D73-3DB2-4D17-884A-F4031C3A0975}" srcOrd="0" destOrd="0" presId="urn:microsoft.com/office/officeart/2005/8/layout/process3"/>
    <dgm:cxn modelId="{92E4A2DD-2FCB-4577-88A0-69B2E895237F}" type="presOf" srcId="{450A0AE1-18C8-4AB0-B29B-FD559C00D793}" destId="{911D395F-24C1-4860-9F50-2F83BC3BAA07}" srcOrd="0" destOrd="0" presId="urn:microsoft.com/office/officeart/2005/8/layout/process3"/>
    <dgm:cxn modelId="{BF660ADE-9ADE-48FF-A15D-7AACADB6279D}" type="presOf" srcId="{1E26F18A-3BB0-4D91-8E62-E70808DA3819}" destId="{779E2511-A421-4B9F-BB3D-1C5C16EC5952}" srcOrd="1" destOrd="0" presId="urn:microsoft.com/office/officeart/2005/8/layout/process3"/>
    <dgm:cxn modelId="{567D4DE5-04DA-47D1-A0F3-3A4160EC4E6C}" type="presOf" srcId="{3F259057-6164-49E4-A6A7-A13830064349}" destId="{68804AC8-A76F-4F8E-B019-E084F440C49C}" srcOrd="1" destOrd="0" presId="urn:microsoft.com/office/officeart/2005/8/layout/process3"/>
    <dgm:cxn modelId="{AB68B3EB-98A5-4188-A882-5ADD188A4CC2}" type="presOf" srcId="{607FCFC1-2F51-4AB1-8FA2-BFFE4328AB21}" destId="{A8602EA8-20CA-4859-B08A-051AD3FDF280}" srcOrd="0" destOrd="0" presId="urn:microsoft.com/office/officeart/2005/8/layout/process3"/>
    <dgm:cxn modelId="{717939F0-0914-45CB-A1FC-1F71D89ED2F9}" type="presOf" srcId="{4967D87C-5B3D-40FF-BBBA-6F5CE32E58B0}" destId="{08EDF629-76AC-44A2-B4D1-DB43404D96FF}" srcOrd="0" destOrd="0" presId="urn:microsoft.com/office/officeart/2005/8/layout/process3"/>
    <dgm:cxn modelId="{F35A44F2-1118-4348-9F03-59E488190F68}" srcId="{450A0AE1-18C8-4AB0-B29B-FD559C00D793}" destId="{4967D87C-5B3D-40FF-BBBA-6F5CE32E58B0}" srcOrd="0" destOrd="0" parTransId="{A0C0EED6-7240-474B-82E0-E5E6586BADEC}" sibTransId="{3542F7C5-B822-4127-90F7-626FEEEE75E4}"/>
    <dgm:cxn modelId="{FB095739-B906-4F6E-B6AD-602921F03817}" type="presParOf" srcId="{C96A81AF-920D-4FFD-9E66-928B85F5A541}" destId="{96B73AF7-12F9-4EA0-B223-B482830E1D83}" srcOrd="0" destOrd="0" presId="urn:microsoft.com/office/officeart/2005/8/layout/process3"/>
    <dgm:cxn modelId="{E1AD6553-0775-4F8B-AEFA-4703692FCCA0}" type="presParOf" srcId="{96B73AF7-12F9-4EA0-B223-B482830E1D83}" destId="{125A4FB3-5E1D-4276-9092-DF53A9034943}" srcOrd="0" destOrd="0" presId="urn:microsoft.com/office/officeart/2005/8/layout/process3"/>
    <dgm:cxn modelId="{6D73BFBC-20E7-4BE4-B2A7-87FFB435BA4C}" type="presParOf" srcId="{96B73AF7-12F9-4EA0-B223-B482830E1D83}" destId="{68804AC8-A76F-4F8E-B019-E084F440C49C}" srcOrd="1" destOrd="0" presId="urn:microsoft.com/office/officeart/2005/8/layout/process3"/>
    <dgm:cxn modelId="{9762523D-1161-4FAB-A636-4EC53DADE018}" type="presParOf" srcId="{96B73AF7-12F9-4EA0-B223-B482830E1D83}" destId="{210418B4-B3A6-484A-82AF-9BF51DDA8932}" srcOrd="2" destOrd="0" presId="urn:microsoft.com/office/officeart/2005/8/layout/process3"/>
    <dgm:cxn modelId="{96F6D9A3-9009-4313-8BE2-8A4145ECE7C2}" type="presParOf" srcId="{C96A81AF-920D-4FFD-9E66-928B85F5A541}" destId="{961FCE40-3A7F-4CE1-BA67-0B8135BD2B89}" srcOrd="1" destOrd="0" presId="urn:microsoft.com/office/officeart/2005/8/layout/process3"/>
    <dgm:cxn modelId="{E159B90A-36CD-404E-8A41-3E8616D7F390}" type="presParOf" srcId="{961FCE40-3A7F-4CE1-BA67-0B8135BD2B89}" destId="{D293D9FE-FF02-485D-A4F6-24C414DE1313}" srcOrd="0" destOrd="0" presId="urn:microsoft.com/office/officeart/2005/8/layout/process3"/>
    <dgm:cxn modelId="{492EBB95-DEE9-4A60-8E10-AC12A671AF07}" type="presParOf" srcId="{C96A81AF-920D-4FFD-9E66-928B85F5A541}" destId="{A14E15C6-E2A1-43C8-A703-8C38F1235F30}" srcOrd="2" destOrd="0" presId="urn:microsoft.com/office/officeart/2005/8/layout/process3"/>
    <dgm:cxn modelId="{DF204B6B-3898-4380-8AF9-D7FC2A1D95EA}" type="presParOf" srcId="{A14E15C6-E2A1-43C8-A703-8C38F1235F30}" destId="{396E33B1-28E1-4D8D-B1FB-C602896D07C2}" srcOrd="0" destOrd="0" presId="urn:microsoft.com/office/officeart/2005/8/layout/process3"/>
    <dgm:cxn modelId="{06144BD9-3530-45FB-9A95-ACDF1B1E657B}" type="presParOf" srcId="{A14E15C6-E2A1-43C8-A703-8C38F1235F30}" destId="{752FEC21-6FCD-407E-B156-F5D1EC6C6675}" srcOrd="1" destOrd="0" presId="urn:microsoft.com/office/officeart/2005/8/layout/process3"/>
    <dgm:cxn modelId="{0510611D-1051-4BC5-AD76-48732E9211B3}" type="presParOf" srcId="{A14E15C6-E2A1-43C8-A703-8C38F1235F30}" destId="{5E2E4D73-3DB2-4D17-884A-F4031C3A0975}" srcOrd="2" destOrd="0" presId="urn:microsoft.com/office/officeart/2005/8/layout/process3"/>
    <dgm:cxn modelId="{B55A9170-C599-4798-BA51-2821D6750204}" type="presParOf" srcId="{C96A81AF-920D-4FFD-9E66-928B85F5A541}" destId="{6A79749D-AAD1-4D0E-A4C2-AA32422ECDFF}" srcOrd="3" destOrd="0" presId="urn:microsoft.com/office/officeart/2005/8/layout/process3"/>
    <dgm:cxn modelId="{DFCAAB7D-6A29-436A-966A-193F615BC804}" type="presParOf" srcId="{6A79749D-AAD1-4D0E-A4C2-AA32422ECDFF}" destId="{779E2511-A421-4B9F-BB3D-1C5C16EC5952}" srcOrd="0" destOrd="0" presId="urn:microsoft.com/office/officeart/2005/8/layout/process3"/>
    <dgm:cxn modelId="{BC6C5A4A-ABC5-4A05-95A8-41E7F7F9DEFE}" type="presParOf" srcId="{C96A81AF-920D-4FFD-9E66-928B85F5A541}" destId="{7D7AD813-4BEC-4F99-B525-BF59235AAFC9}" srcOrd="4" destOrd="0" presId="urn:microsoft.com/office/officeart/2005/8/layout/process3"/>
    <dgm:cxn modelId="{89357786-AED8-4ACC-AC46-BFA2C3FF376D}" type="presParOf" srcId="{7D7AD813-4BEC-4F99-B525-BF59235AAFC9}" destId="{911D395F-24C1-4860-9F50-2F83BC3BAA07}" srcOrd="0" destOrd="0" presId="urn:microsoft.com/office/officeart/2005/8/layout/process3"/>
    <dgm:cxn modelId="{BEA8B811-7F77-4EA3-A58D-F86BC95B8D64}" type="presParOf" srcId="{7D7AD813-4BEC-4F99-B525-BF59235AAFC9}" destId="{EA367102-ED28-464A-9567-B1C796B05E72}" srcOrd="1" destOrd="0" presId="urn:microsoft.com/office/officeart/2005/8/layout/process3"/>
    <dgm:cxn modelId="{CE5BB22C-F927-4B86-870F-114542216C35}" type="presParOf" srcId="{7D7AD813-4BEC-4F99-B525-BF59235AAFC9}" destId="{08EDF629-76AC-44A2-B4D1-DB43404D96FF}" srcOrd="2" destOrd="0" presId="urn:microsoft.com/office/officeart/2005/8/layout/process3"/>
    <dgm:cxn modelId="{AC089C0C-7347-4C8B-8B0C-47327B4DD179}" type="presParOf" srcId="{C96A81AF-920D-4FFD-9E66-928B85F5A541}" destId="{F0866546-9A5B-40B7-B1BC-619FA2153A99}" srcOrd="5" destOrd="0" presId="urn:microsoft.com/office/officeart/2005/8/layout/process3"/>
    <dgm:cxn modelId="{47C86A73-F599-4FC3-BBA4-869EC25A8148}" type="presParOf" srcId="{F0866546-9A5B-40B7-B1BC-619FA2153A99}" destId="{BE002C12-DFE9-44AB-AEDC-6447E5192AE4}" srcOrd="0" destOrd="0" presId="urn:microsoft.com/office/officeart/2005/8/layout/process3"/>
    <dgm:cxn modelId="{7E32701C-2B96-422B-9833-30726BFA6DA5}" type="presParOf" srcId="{C96A81AF-920D-4FFD-9E66-928B85F5A541}" destId="{006FE892-9D62-435F-909D-9D1DE0716872}" srcOrd="6" destOrd="0" presId="urn:microsoft.com/office/officeart/2005/8/layout/process3"/>
    <dgm:cxn modelId="{611F4989-3A87-43DA-8B82-8A591DF070CB}" type="presParOf" srcId="{006FE892-9D62-435F-909D-9D1DE0716872}" destId="{A8602EA8-20CA-4859-B08A-051AD3FDF280}" srcOrd="0" destOrd="0" presId="urn:microsoft.com/office/officeart/2005/8/layout/process3"/>
    <dgm:cxn modelId="{AA93C4D6-71B2-4AF8-950C-082C27DAF654}" type="presParOf" srcId="{006FE892-9D62-435F-909D-9D1DE0716872}" destId="{E0089951-5700-46E8-9028-C746C455518D}" srcOrd="1" destOrd="0" presId="urn:microsoft.com/office/officeart/2005/8/layout/process3"/>
    <dgm:cxn modelId="{F29836DE-38A5-4C3D-9AA1-385010236A08}" type="presParOf" srcId="{006FE892-9D62-435F-909D-9D1DE0716872}" destId="{1F03CC10-FB44-469F-90CE-1129CBF5FDD4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804AC8-A76F-4F8E-B019-E084F440C49C}">
      <dsp:nvSpPr>
        <dsp:cNvPr id="0" name=""/>
        <dsp:cNvSpPr/>
      </dsp:nvSpPr>
      <dsp:spPr>
        <a:xfrm>
          <a:off x="1199" y="67525"/>
          <a:ext cx="1506994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Budget</a:t>
          </a:r>
        </a:p>
      </dsp:txBody>
      <dsp:txXfrm>
        <a:off x="1199" y="67525"/>
        <a:ext cx="1506994" cy="288000"/>
      </dsp:txXfrm>
    </dsp:sp>
    <dsp:sp modelId="{210418B4-B3A6-484A-82AF-9BF51DDA8932}">
      <dsp:nvSpPr>
        <dsp:cNvPr id="0" name=""/>
        <dsp:cNvSpPr/>
      </dsp:nvSpPr>
      <dsp:spPr>
        <a:xfrm>
          <a:off x="309860" y="355525"/>
          <a:ext cx="1506994" cy="897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These are the specific uses of funds. </a:t>
          </a:r>
        </a:p>
      </dsp:txBody>
      <dsp:txXfrm>
        <a:off x="336154" y="381819"/>
        <a:ext cx="1454406" cy="845162"/>
      </dsp:txXfrm>
    </dsp:sp>
    <dsp:sp modelId="{961FCE40-3A7F-4CE1-BA67-0B8135BD2B89}">
      <dsp:nvSpPr>
        <dsp:cNvPr id="0" name=""/>
        <dsp:cNvSpPr/>
      </dsp:nvSpPr>
      <dsp:spPr>
        <a:xfrm>
          <a:off x="1736649" y="23925"/>
          <a:ext cx="484324" cy="3751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736649" y="98965"/>
        <a:ext cx="371765" cy="225118"/>
      </dsp:txXfrm>
    </dsp:sp>
    <dsp:sp modelId="{752FEC21-6FCD-407E-B156-F5D1EC6C6675}">
      <dsp:nvSpPr>
        <dsp:cNvPr id="0" name=""/>
        <dsp:cNvSpPr/>
      </dsp:nvSpPr>
      <dsp:spPr>
        <a:xfrm>
          <a:off x="2422014" y="67525"/>
          <a:ext cx="1506994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Activity funded by Budget </a:t>
          </a:r>
        </a:p>
      </dsp:txBody>
      <dsp:txXfrm>
        <a:off x="2422014" y="67525"/>
        <a:ext cx="1506994" cy="288000"/>
      </dsp:txXfrm>
    </dsp:sp>
    <dsp:sp modelId="{5E2E4D73-3DB2-4D17-884A-F4031C3A0975}">
      <dsp:nvSpPr>
        <dsp:cNvPr id="0" name=""/>
        <dsp:cNvSpPr/>
      </dsp:nvSpPr>
      <dsp:spPr>
        <a:xfrm>
          <a:off x="2730675" y="355525"/>
          <a:ext cx="1506994" cy="897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This is the action or actions that will be completed by the use of funds </a:t>
          </a:r>
        </a:p>
      </dsp:txBody>
      <dsp:txXfrm>
        <a:off x="2756969" y="381819"/>
        <a:ext cx="1454406" cy="845162"/>
      </dsp:txXfrm>
    </dsp:sp>
    <dsp:sp modelId="{6A79749D-AAD1-4D0E-A4C2-AA32422ECDFF}">
      <dsp:nvSpPr>
        <dsp:cNvPr id="0" name=""/>
        <dsp:cNvSpPr/>
      </dsp:nvSpPr>
      <dsp:spPr>
        <a:xfrm>
          <a:off x="4157464" y="23925"/>
          <a:ext cx="484324" cy="3751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157464" y="98965"/>
        <a:ext cx="371765" cy="225118"/>
      </dsp:txXfrm>
    </dsp:sp>
    <dsp:sp modelId="{EA367102-ED28-464A-9567-B1C796B05E72}">
      <dsp:nvSpPr>
        <dsp:cNvPr id="0" name=""/>
        <dsp:cNvSpPr/>
      </dsp:nvSpPr>
      <dsp:spPr>
        <a:xfrm>
          <a:off x="4842829" y="67525"/>
          <a:ext cx="1506994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New Systems Change</a:t>
          </a:r>
        </a:p>
      </dsp:txBody>
      <dsp:txXfrm>
        <a:off x="4842829" y="67525"/>
        <a:ext cx="1506994" cy="288000"/>
      </dsp:txXfrm>
    </dsp:sp>
    <dsp:sp modelId="{08EDF629-76AC-44A2-B4D1-DB43404D96FF}">
      <dsp:nvSpPr>
        <dsp:cNvPr id="0" name=""/>
        <dsp:cNvSpPr/>
      </dsp:nvSpPr>
      <dsp:spPr>
        <a:xfrm>
          <a:off x="5151490" y="355525"/>
          <a:ext cx="1506994" cy="897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 This may be a product, new knowledge, or a new practice that can be carried forward. </a:t>
          </a:r>
        </a:p>
      </dsp:txBody>
      <dsp:txXfrm>
        <a:off x="5177784" y="381819"/>
        <a:ext cx="1454406" cy="845162"/>
      </dsp:txXfrm>
    </dsp:sp>
    <dsp:sp modelId="{F0866546-9A5B-40B7-B1BC-619FA2153A99}">
      <dsp:nvSpPr>
        <dsp:cNvPr id="0" name=""/>
        <dsp:cNvSpPr/>
      </dsp:nvSpPr>
      <dsp:spPr>
        <a:xfrm>
          <a:off x="6578279" y="23925"/>
          <a:ext cx="484324" cy="3751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6578279" y="98965"/>
        <a:ext cx="371765" cy="225118"/>
      </dsp:txXfrm>
    </dsp:sp>
    <dsp:sp modelId="{E0089951-5700-46E8-9028-C746C455518D}">
      <dsp:nvSpPr>
        <dsp:cNvPr id="0" name=""/>
        <dsp:cNvSpPr/>
      </dsp:nvSpPr>
      <dsp:spPr>
        <a:xfrm>
          <a:off x="7263644" y="67525"/>
          <a:ext cx="1506994" cy="4320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Goal    </a:t>
          </a:r>
        </a:p>
      </dsp:txBody>
      <dsp:txXfrm>
        <a:off x="7263644" y="67525"/>
        <a:ext cx="1506994" cy="288000"/>
      </dsp:txXfrm>
    </dsp:sp>
    <dsp:sp modelId="{1F03CC10-FB44-469F-90CE-1129CBF5FDD4}">
      <dsp:nvSpPr>
        <dsp:cNvPr id="0" name=""/>
        <dsp:cNvSpPr/>
      </dsp:nvSpPr>
      <dsp:spPr>
        <a:xfrm>
          <a:off x="7572305" y="355525"/>
          <a:ext cx="1506994" cy="8977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This is the outcome/ goal established based on review of population trends, admissions,  year 1 learning. </a:t>
          </a:r>
        </a:p>
      </dsp:txBody>
      <dsp:txXfrm>
        <a:off x="7598599" y="381819"/>
        <a:ext cx="1454406" cy="845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7361C-FB6A-4D27-A98B-7B784687C673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0FAE5EA-3C3A-441E-A44B-348E810E3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FC427 CTE Equitable Access Grant Part III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FC427 CTE Equitable Access Grant Part III</dc:title>
  <dc:subject/>
  <dc:creator>DESE</dc:creator>
  <cp:keywords/>
  <cp:lastModifiedBy>Zou, Dong (EOE)</cp:lastModifiedBy>
  <cp:revision>7</cp:revision>
  <cp:lastPrinted>2009-08-14T22:17:00Z</cp:lastPrinted>
  <dcterms:created xsi:type="dcterms:W3CDTF">2022-09-12T18:30:00Z</dcterms:created>
  <dcterms:modified xsi:type="dcterms:W3CDTF">2022-09-15T21:07:00Z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2022</vt:lpwstr>
  </property>
</Properties>
</file>