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335"/>
        <w:gridCol w:w="1635"/>
        <w:gridCol w:w="18"/>
      </w:tblGrid>
      <w:tr w:rsidR="005F4959" w14:paraId="5EB574E3" w14:textId="77777777" w:rsidTr="00DAE42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DAE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75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6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DAE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17AF745E" w:rsidR="005F4959" w:rsidRDefault="00CA57D5" w:rsidP="19A4B47D">
            <w:pPr>
              <w:pStyle w:val="Heading7"/>
              <w:rPr>
                <w:rFonts w:ascii="Arial" w:hAnsi="Arial" w:cs="Arial"/>
                <w:sz w:val="20"/>
              </w:rPr>
            </w:pPr>
            <w:r w:rsidRPr="19A4B47D">
              <w:rPr>
                <w:rFonts w:ascii="Arial" w:hAnsi="Arial" w:cs="Arial"/>
                <w:sz w:val="20"/>
              </w:rPr>
              <w:t xml:space="preserve">TRUST </w:t>
            </w:r>
            <w:r w:rsidR="005F4959" w:rsidRPr="19A4B47D">
              <w:rPr>
                <w:rFonts w:ascii="Arial" w:hAnsi="Arial" w:cs="Arial"/>
                <w:sz w:val="20"/>
              </w:rPr>
              <w:t xml:space="preserve">– </w:t>
            </w:r>
            <w:r w:rsidR="002112D0" w:rsidRPr="19A4B47D">
              <w:rPr>
                <w:rFonts w:ascii="Arial" w:hAnsi="Arial" w:cs="Arial"/>
                <w:sz w:val="20"/>
              </w:rPr>
              <w:t xml:space="preserve">COMPETITIVE </w:t>
            </w:r>
            <w:r w:rsidR="00DA304B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7FCF2EB" w:rsidR="005F4959" w:rsidRDefault="00CA57D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33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63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DA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63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512F5D83" w:rsidR="00DA304B" w:rsidRPr="00DA304B" w:rsidRDefault="2DF7C0B2" w:rsidP="00DA30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AE424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10B83770" w:rsidR="00DA304B" w:rsidRPr="00DA304B" w:rsidRDefault="37C7EF01" w:rsidP="00DA304B">
            <w:pPr>
              <w:pStyle w:val="Heading9"/>
              <w:spacing w:after="0" w:line="259" w:lineRule="auto"/>
              <w:rPr>
                <w:rFonts w:ascii="Arial" w:hAnsi="Arial" w:cs="Arial"/>
                <w:b w:val="0"/>
                <w:sz w:val="20"/>
              </w:rPr>
            </w:pPr>
            <w:r w:rsidRPr="00DAE424">
              <w:rPr>
                <w:rFonts w:ascii="Arial" w:hAnsi="Arial" w:cs="Arial"/>
                <w:b w:val="0"/>
                <w:sz w:val="20"/>
              </w:rPr>
              <w:t xml:space="preserve">Civics </w:t>
            </w:r>
            <w:r w:rsidR="129A40CA" w:rsidRPr="00DAE424">
              <w:rPr>
                <w:rFonts w:ascii="Arial" w:hAnsi="Arial" w:cs="Arial"/>
                <w:b w:val="0"/>
                <w:sz w:val="20"/>
              </w:rPr>
              <w:t xml:space="preserve">Project </w:t>
            </w:r>
            <w:r w:rsidRPr="00DAE424">
              <w:rPr>
                <w:rFonts w:ascii="Arial" w:hAnsi="Arial" w:cs="Arial"/>
                <w:b w:val="0"/>
                <w:sz w:val="20"/>
              </w:rPr>
              <w:t>Showcase Grant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A4BAFCC" w:rsidR="00DA304B" w:rsidRPr="00DA304B" w:rsidRDefault="00460B72" w:rsidP="00DA30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333FADA">
              <w:rPr>
                <w:rFonts w:ascii="Arial" w:hAnsi="Arial" w:cs="Arial"/>
                <w:sz w:val="20"/>
              </w:rPr>
              <w:t>Upon Approval</w:t>
            </w:r>
            <w:r w:rsidR="427D1DDF" w:rsidRPr="7333FA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776C5794" w:rsidR="00DA304B" w:rsidRPr="00DA304B" w:rsidRDefault="00CA57D5" w:rsidP="00DA30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7CDA570">
              <w:rPr>
                <w:rFonts w:ascii="Arial" w:hAnsi="Arial" w:cs="Arial"/>
                <w:sz w:val="20"/>
              </w:rPr>
              <w:t>06/30/2023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456A300E" w:rsidR="00DA304B" w:rsidRPr="00DA304B" w:rsidRDefault="00DA304B" w:rsidP="00DA304B">
            <w:pPr>
              <w:rPr>
                <w:rFonts w:ascii="Arial" w:hAnsi="Arial" w:cs="Arial"/>
                <w:sz w:val="20"/>
              </w:rPr>
            </w:pPr>
          </w:p>
        </w:tc>
      </w:tr>
      <w:tr w:rsidR="005F4959" w14:paraId="02580CF4" w14:textId="77777777" w:rsidTr="00DAE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24B28F22" w:rsidR="005F4959" w:rsidRDefault="005F4959" w:rsidP="005C72C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C72C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C72C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00DAE42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00DAE42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7333FADA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D770FF" w14:textId="75CA7A42" w:rsidR="08A5D01F" w:rsidRDefault="443AAA31" w:rsidP="7333FADA">
            <w:pPr>
              <w:pStyle w:val="BodyText2"/>
              <w:spacing w:before="120" w:after="120" w:line="259" w:lineRule="auto"/>
              <w:rPr>
                <w:rFonts w:ascii="Arial" w:hAnsi="Arial" w:cs="Arial"/>
              </w:rPr>
            </w:pPr>
            <w:r w:rsidRPr="7333FADA">
              <w:rPr>
                <w:rFonts w:ascii="Arial" w:hAnsi="Arial" w:cs="Arial"/>
              </w:rPr>
              <w:t xml:space="preserve">Date Due: </w:t>
            </w:r>
            <w:r w:rsidR="00320BC2">
              <w:rPr>
                <w:rFonts w:ascii="Arial" w:hAnsi="Arial" w:cs="Arial"/>
              </w:rPr>
              <w:t>January</w:t>
            </w:r>
            <w:r w:rsidRPr="7333FADA">
              <w:rPr>
                <w:rFonts w:ascii="Arial" w:hAnsi="Arial" w:cs="Arial"/>
              </w:rPr>
              <w:t xml:space="preserve"> </w:t>
            </w:r>
            <w:r w:rsidR="00320BC2">
              <w:rPr>
                <w:rFonts w:ascii="Arial" w:hAnsi="Arial" w:cs="Arial"/>
              </w:rPr>
              <w:t>6</w:t>
            </w:r>
            <w:r w:rsidRPr="7333FADA">
              <w:rPr>
                <w:rFonts w:ascii="Arial" w:hAnsi="Arial" w:cs="Arial"/>
              </w:rPr>
              <w:t>, 202</w:t>
            </w:r>
            <w:r w:rsidR="00320BC2">
              <w:rPr>
                <w:rFonts w:ascii="Arial" w:hAnsi="Arial" w:cs="Arial"/>
              </w:rPr>
              <w:t>3</w:t>
            </w:r>
          </w:p>
          <w:p w14:paraId="61D1097D" w14:textId="23D0738D" w:rsidR="005F4959" w:rsidRDefault="005F4959" w:rsidP="2C4908FB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2C490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0DA3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2C4908FB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2C4908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7333FADA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4A9DE519" w:rsidR="005F4959" w:rsidRPr="00CA57D5" w:rsidRDefault="005F4959" w:rsidP="57CDA570">
            <w:pPr>
              <w:pStyle w:val="Heading2"/>
              <w:spacing w:after="120" w:line="240" w:lineRule="auto"/>
              <w:rPr>
                <w:rStyle w:val="normaltextrun"/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20BC2"/>
    <w:rsid w:val="00392274"/>
    <w:rsid w:val="0039280E"/>
    <w:rsid w:val="00436592"/>
    <w:rsid w:val="00460B72"/>
    <w:rsid w:val="004D2291"/>
    <w:rsid w:val="005C72CB"/>
    <w:rsid w:val="005F4959"/>
    <w:rsid w:val="00664C0C"/>
    <w:rsid w:val="00671098"/>
    <w:rsid w:val="006C11A4"/>
    <w:rsid w:val="0070511B"/>
    <w:rsid w:val="00716E8C"/>
    <w:rsid w:val="00795A6C"/>
    <w:rsid w:val="007D45A1"/>
    <w:rsid w:val="009B3938"/>
    <w:rsid w:val="00B7021C"/>
    <w:rsid w:val="00B7161E"/>
    <w:rsid w:val="00C465AC"/>
    <w:rsid w:val="00C544F8"/>
    <w:rsid w:val="00CA57D5"/>
    <w:rsid w:val="00D27347"/>
    <w:rsid w:val="00D358AF"/>
    <w:rsid w:val="00DA304B"/>
    <w:rsid w:val="00DAE424"/>
    <w:rsid w:val="00DE5E5D"/>
    <w:rsid w:val="00DF189C"/>
    <w:rsid w:val="00E11D6A"/>
    <w:rsid w:val="00E4159E"/>
    <w:rsid w:val="00E620FA"/>
    <w:rsid w:val="00E8165B"/>
    <w:rsid w:val="00ED5729"/>
    <w:rsid w:val="08A5D01F"/>
    <w:rsid w:val="08E0A9DA"/>
    <w:rsid w:val="1083EF61"/>
    <w:rsid w:val="129A40CA"/>
    <w:rsid w:val="19A4B47D"/>
    <w:rsid w:val="2185C69C"/>
    <w:rsid w:val="2C4908FB"/>
    <w:rsid w:val="2DF7C0B2"/>
    <w:rsid w:val="2E6D0AE6"/>
    <w:rsid w:val="37C7EF01"/>
    <w:rsid w:val="427D1DDF"/>
    <w:rsid w:val="443AAA31"/>
    <w:rsid w:val="57CDA570"/>
    <w:rsid w:val="5A4804A6"/>
    <w:rsid w:val="6DF4D530"/>
    <w:rsid w:val="6F3C4A00"/>
    <w:rsid w:val="7333F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CA57D5"/>
  </w:style>
  <w:style w:type="character" w:customStyle="1" w:styleId="contextualspellingandgrammarerror">
    <w:name w:val="contextualspellingandgrammarerror"/>
    <w:basedOn w:val="DefaultParagraphFont"/>
    <w:rsid w:val="00CA57D5"/>
  </w:style>
  <w:style w:type="character" w:customStyle="1" w:styleId="spellingerror">
    <w:name w:val="spellingerror"/>
    <w:basedOn w:val="DefaultParagraphFont"/>
    <w:rsid w:val="00CA57D5"/>
  </w:style>
  <w:style w:type="character" w:customStyle="1" w:styleId="eop">
    <w:name w:val="eop"/>
    <w:basedOn w:val="DefaultParagraphFont"/>
    <w:rsid w:val="00CA57D5"/>
  </w:style>
  <w:style w:type="character" w:styleId="CommentReference">
    <w:name w:val="annotation reference"/>
    <w:basedOn w:val="DefaultParagraphFont"/>
    <w:rsid w:val="00CA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7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57D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A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57D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BFF38-18DC-44FF-BE20-F7B50C00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FC591 Civics Project Showcase Grant Part I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FC591 Civics Project Showcase Grant Part I</dc:title>
  <dc:subject/>
  <dc:creator>DESE</dc:creator>
  <cp:keywords/>
  <cp:lastModifiedBy>Zou, Dong (EOE)</cp:lastModifiedBy>
  <cp:revision>16</cp:revision>
  <cp:lastPrinted>2009-08-14T19:19:00Z</cp:lastPrinted>
  <dcterms:created xsi:type="dcterms:W3CDTF">2022-09-20T15:05:00Z</dcterms:created>
  <dcterms:modified xsi:type="dcterms:W3CDTF">2022-12-12T17:58:00Z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12 2022 12:00AM</vt:lpwstr>
  </property>
</Properties>
</file>