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D01412" w14:paraId="658C1D84" w14:textId="77777777" w:rsidTr="00D01412">
        <w:trPr>
          <w:trHeight w:val="609"/>
        </w:trPr>
        <w:tc>
          <w:tcPr>
            <w:tcW w:w="7578" w:type="dxa"/>
          </w:tcPr>
          <w:p w14:paraId="3825093F" w14:textId="6ECD93C8" w:rsidR="00D01412" w:rsidRPr="008F1860" w:rsidRDefault="00D01412" w:rsidP="00A64324">
            <w:pPr>
              <w:pStyle w:val="Header"/>
              <w:ind w:left="2665" w:hanging="2665"/>
              <w:jc w:val="both"/>
              <w:rPr>
                <w:rFonts w:ascii="Arial" w:hAnsi="Arial" w:cs="Arial"/>
                <w:sz w:val="20"/>
              </w:rPr>
            </w:pPr>
            <w:r w:rsidRPr="008F1860">
              <w:rPr>
                <w:rFonts w:ascii="Arial" w:hAnsi="Arial" w:cs="Arial"/>
                <w:b/>
                <w:sz w:val="20"/>
              </w:rPr>
              <w:t xml:space="preserve">Name of Grant Program: </w:t>
            </w:r>
            <w:r w:rsidR="00A64324" w:rsidRPr="008F1860">
              <w:rPr>
                <w:rFonts w:ascii="Arial" w:hAnsi="Arial" w:cs="Arial"/>
                <w:sz w:val="20"/>
              </w:rPr>
              <w:t>Massachusetts 21</w:t>
            </w:r>
            <w:r w:rsidR="00A64324" w:rsidRPr="008F1860">
              <w:rPr>
                <w:rFonts w:ascii="Arial" w:hAnsi="Arial" w:cs="Arial"/>
                <w:sz w:val="20"/>
                <w:vertAlign w:val="superscript"/>
              </w:rPr>
              <w:t>st</w:t>
            </w:r>
            <w:r w:rsidR="00A64324" w:rsidRPr="008F1860">
              <w:rPr>
                <w:rFonts w:ascii="Arial" w:hAnsi="Arial" w:cs="Arial"/>
                <w:sz w:val="20"/>
              </w:rPr>
              <w:t xml:space="preserve"> Century Community Learning Centers</w:t>
            </w:r>
            <w:r w:rsidR="00A64324">
              <w:rPr>
                <w:rFonts w:ascii="Arial" w:hAnsi="Arial" w:cs="Arial"/>
                <w:sz w:val="20"/>
              </w:rPr>
              <w:t xml:space="preserve"> </w:t>
            </w:r>
            <w:r w:rsidR="00944993">
              <w:rPr>
                <w:rFonts w:ascii="Arial" w:hAnsi="Arial" w:cs="Arial"/>
                <w:sz w:val="20"/>
              </w:rPr>
              <w:t>–</w:t>
            </w:r>
            <w:r w:rsidR="00A64324">
              <w:rPr>
                <w:rFonts w:ascii="Arial" w:hAnsi="Arial" w:cs="Arial"/>
                <w:sz w:val="20"/>
              </w:rPr>
              <w:t xml:space="preserve"> </w:t>
            </w:r>
            <w:r w:rsidR="00944993">
              <w:rPr>
                <w:rFonts w:ascii="Arial" w:hAnsi="Arial" w:cs="Arial"/>
                <w:sz w:val="20"/>
              </w:rPr>
              <w:t>Exemplary Programs Grant</w:t>
            </w:r>
            <w:r w:rsidRPr="008F1860">
              <w:rPr>
                <w:rFonts w:ascii="Arial" w:hAnsi="Arial" w:cs="Arial"/>
                <w:sz w:val="20"/>
              </w:rPr>
              <w:t xml:space="preserve">                                                         </w:t>
            </w:r>
          </w:p>
        </w:tc>
        <w:tc>
          <w:tcPr>
            <w:tcW w:w="1998" w:type="dxa"/>
          </w:tcPr>
          <w:p w14:paraId="7FE0939E" w14:textId="067F91A8" w:rsidR="00D01412" w:rsidRDefault="00D01412" w:rsidP="00782947">
            <w:pPr>
              <w:tabs>
                <w:tab w:val="left" w:pos="1332"/>
              </w:tabs>
              <w:jc w:val="both"/>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w:t>
            </w:r>
            <w:r w:rsidR="00944993">
              <w:rPr>
                <w:rFonts w:ascii="Arial" w:hAnsi="Arial" w:cs="Arial"/>
                <w:sz w:val="20"/>
                <w:szCs w:val="20"/>
              </w:rPr>
              <w:t>6</w:t>
            </w:r>
            <w:r w:rsidRPr="005525F4" w:rsidDel="00147EEB">
              <w:rPr>
                <w:rFonts w:ascii="Arial" w:hAnsi="Arial" w:cs="Arial"/>
                <w:sz w:val="20"/>
                <w:szCs w:val="20"/>
              </w:rPr>
              <w:t xml:space="preserve"> </w:t>
            </w:r>
            <w:r>
              <w:rPr>
                <w:rFonts w:ascii="Arial" w:hAnsi="Arial" w:cs="Arial"/>
              </w:rPr>
              <w:t xml:space="preserve">       </w:t>
            </w:r>
            <w:r>
              <w:rPr>
                <w:rFonts w:ascii="Arial" w:hAnsi="Arial" w:cs="Arial"/>
                <w:b/>
              </w:rPr>
              <w:t xml:space="preserve">  </w:t>
            </w:r>
          </w:p>
        </w:tc>
      </w:tr>
    </w:tbl>
    <w:p w14:paraId="2AE75E2A" w14:textId="5E34B9BF" w:rsidR="00D01412" w:rsidRDefault="00D01412" w:rsidP="00D01412">
      <w:pPr>
        <w:pStyle w:val="Heading1"/>
        <w:jc w:val="left"/>
        <w:rPr>
          <w:rFonts w:ascii="Arial" w:hAnsi="Arial" w:cs="Arial"/>
          <w:sz w:val="22"/>
          <w:szCs w:val="22"/>
        </w:rPr>
      </w:pPr>
    </w:p>
    <w:p w14:paraId="236B2E37" w14:textId="79E6337D"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w:t>
      </w:r>
      <w:r w:rsidR="002D1736">
        <w:rPr>
          <w:rFonts w:ascii="Arial" w:hAnsi="Arial" w:cs="Arial"/>
          <w:sz w:val="22"/>
          <w:szCs w:val="22"/>
        </w:rPr>
        <w:t>B</w:t>
      </w:r>
      <w:r w:rsidRPr="003F152C">
        <w:rPr>
          <w:rFonts w:ascii="Arial" w:hAnsi="Arial" w:cs="Arial"/>
          <w:sz w:val="22"/>
          <w:szCs w:val="22"/>
        </w:rPr>
        <w:t xml:space="preserve"> - </w:t>
      </w:r>
      <w:r w:rsidR="00EB1C2C">
        <w:rPr>
          <w:rFonts w:ascii="Arial" w:hAnsi="Arial" w:cs="Arial"/>
          <w:sz w:val="22"/>
          <w:szCs w:val="22"/>
        </w:rPr>
        <w:t>Grant Assurances</w:t>
      </w:r>
      <w:r w:rsidR="00193599" w:rsidRPr="003F152C">
        <w:rPr>
          <w:rFonts w:ascii="Arial" w:hAnsi="Arial" w:cs="Arial"/>
          <w:sz w:val="22"/>
          <w:szCs w:val="22"/>
        </w:rPr>
        <w:t xml:space="preserve"> </w:t>
      </w:r>
    </w:p>
    <w:p w14:paraId="61D8C50D" w14:textId="77777777" w:rsidR="00535328" w:rsidRPr="004E1DBC" w:rsidRDefault="00535328">
      <w:pPr>
        <w:rPr>
          <w:rFonts w:ascii="Arial" w:hAnsi="Arial" w:cs="Arial"/>
          <w:sz w:val="20"/>
          <w:szCs w:val="20"/>
        </w:rPr>
      </w:pPr>
    </w:p>
    <w:p w14:paraId="540C7217" w14:textId="469B530C" w:rsidR="00535328" w:rsidRPr="009745F7" w:rsidRDefault="00535328" w:rsidP="00F92EB0">
      <w:pPr>
        <w:rPr>
          <w:rFonts w:ascii="Arial" w:hAnsi="Arial" w:cs="Arial"/>
          <w:sz w:val="20"/>
          <w:szCs w:val="20"/>
        </w:rPr>
      </w:pPr>
      <w:r w:rsidRPr="009745F7">
        <w:rPr>
          <w:rFonts w:ascii="Arial" w:hAnsi="Arial" w:cs="Arial"/>
          <w:sz w:val="20"/>
          <w:szCs w:val="20"/>
        </w:rPr>
        <w:t xml:space="preserve">The </w:t>
      </w:r>
      <w:r w:rsidR="00AC6A5F">
        <w:rPr>
          <w:rFonts w:ascii="Arial" w:hAnsi="Arial" w:cs="Arial"/>
          <w:sz w:val="20"/>
          <w:szCs w:val="20"/>
        </w:rPr>
        <w:t xml:space="preserve">Grant </w:t>
      </w:r>
      <w:r w:rsidRPr="009745F7">
        <w:rPr>
          <w:rFonts w:ascii="Arial" w:hAnsi="Arial" w:cs="Arial"/>
          <w:sz w:val="20"/>
          <w:szCs w:val="20"/>
        </w:rPr>
        <w:t xml:space="preserve">Assurances Signature </w:t>
      </w:r>
      <w:r w:rsidR="0040382C" w:rsidRPr="009745F7">
        <w:rPr>
          <w:rFonts w:ascii="Arial" w:hAnsi="Arial" w:cs="Arial"/>
          <w:sz w:val="20"/>
          <w:szCs w:val="20"/>
        </w:rPr>
        <w:t>Page</w:t>
      </w:r>
      <w:r w:rsidRPr="009745F7">
        <w:rPr>
          <w:rFonts w:ascii="Arial" w:hAnsi="Arial" w:cs="Arial"/>
          <w:sz w:val="20"/>
          <w:szCs w:val="20"/>
        </w:rPr>
        <w:t xml:space="preserve"> signed by the </w:t>
      </w:r>
      <w:r w:rsidR="000B1BC9">
        <w:rPr>
          <w:rFonts w:ascii="Arial" w:hAnsi="Arial" w:cs="Arial"/>
          <w:sz w:val="20"/>
          <w:szCs w:val="20"/>
        </w:rPr>
        <w:t xml:space="preserve">Lead Applicant (Executive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r w:rsidR="00A824F6">
        <w:rPr>
          <w:rFonts w:ascii="Arial" w:hAnsi="Arial" w:cs="Arial"/>
          <w:sz w:val="20"/>
          <w:szCs w:val="20"/>
        </w:rPr>
        <w:t xml:space="preserve"> for the full </w:t>
      </w:r>
      <w:r w:rsidR="00F526C7">
        <w:rPr>
          <w:rFonts w:ascii="Arial" w:hAnsi="Arial" w:cs="Arial"/>
          <w:sz w:val="20"/>
          <w:szCs w:val="20"/>
        </w:rPr>
        <w:t>grant funding cycle (3</w:t>
      </w:r>
      <w:r w:rsidR="00AF7CBA">
        <w:rPr>
          <w:rFonts w:ascii="Arial" w:hAnsi="Arial" w:cs="Arial"/>
          <w:sz w:val="20"/>
          <w:szCs w:val="20"/>
        </w:rPr>
        <w:t xml:space="preserve"> </w:t>
      </w:r>
      <w:r w:rsidR="00F526C7">
        <w:rPr>
          <w:rFonts w:ascii="Arial" w:hAnsi="Arial" w:cs="Arial"/>
          <w:sz w:val="20"/>
          <w:szCs w:val="20"/>
        </w:rPr>
        <w:t>years).</w:t>
      </w:r>
    </w:p>
    <w:p w14:paraId="7C81CB8C" w14:textId="77777777" w:rsidR="00535328" w:rsidRPr="009745F7" w:rsidRDefault="00535328" w:rsidP="00F92EB0">
      <w:pPr>
        <w:pStyle w:val="Heading2"/>
        <w:rPr>
          <w:rFonts w:ascii="Arial" w:hAnsi="Arial" w:cs="Arial"/>
          <w:u w:val="none"/>
        </w:rPr>
      </w:pPr>
    </w:p>
    <w:p w14:paraId="1A6AA8FB"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08E1670D" w14:textId="77777777" w:rsidR="00B332B6" w:rsidRPr="003F152C" w:rsidRDefault="00B332B6" w:rsidP="00B332B6">
      <w:pPr>
        <w:jc w:val="center"/>
      </w:pPr>
    </w:p>
    <w:p w14:paraId="4A3B043C" w14:textId="77777777" w:rsidR="00535328" w:rsidRDefault="00B332B6" w:rsidP="009745F7">
      <w:pPr>
        <w:pStyle w:val="Heading6"/>
        <w:spacing w:after="80"/>
        <w:jc w:val="center"/>
        <w:rPr>
          <w:caps/>
          <w:szCs w:val="20"/>
        </w:rPr>
      </w:pPr>
      <w:r>
        <w:rPr>
          <w:caps/>
          <w:szCs w:val="20"/>
        </w:rPr>
        <w:t xml:space="preserve">I. </w:t>
      </w:r>
      <w:r w:rsidR="00535328" w:rsidRPr="009745F7">
        <w:rPr>
          <w:caps/>
          <w:szCs w:val="20"/>
        </w:rPr>
        <w:t>General Assurances</w:t>
      </w:r>
    </w:p>
    <w:p w14:paraId="551E5992" w14:textId="77777777" w:rsidR="00535328" w:rsidRPr="009745F7" w:rsidRDefault="00535328" w:rsidP="00F92EB0">
      <w:pPr>
        <w:spacing w:after="120"/>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085F25D6" w14:textId="04E97FA2" w:rsidR="0040382C" w:rsidRPr="009745F7" w:rsidRDefault="00F20003" w:rsidP="00F92EB0">
      <w:pPr>
        <w:pStyle w:val="LetteredList"/>
        <w:numPr>
          <w:ilvl w:val="0"/>
          <w:numId w:val="25"/>
        </w:numPr>
        <w:spacing w:after="120"/>
        <w:rPr>
          <w:rFonts w:ascii="Arial" w:hAnsi="Arial" w:cs="Arial"/>
          <w:sz w:val="20"/>
        </w:rPr>
      </w:pPr>
      <w:r>
        <w:rPr>
          <w:rFonts w:ascii="Arial" w:hAnsi="Arial" w:cs="Arial"/>
          <w:sz w:val="20"/>
        </w:rPr>
        <w:t>T</w:t>
      </w:r>
      <w:r w:rsidR="0040382C" w:rsidRPr="009745F7">
        <w:rPr>
          <w:rFonts w:ascii="Arial" w:hAnsi="Arial" w:cs="Arial"/>
          <w:sz w:val="20"/>
        </w:rPr>
        <w:t xml:space="preserve">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A64324">
        <w:rPr>
          <w:rFonts w:ascii="Arial" w:hAnsi="Arial" w:cs="Arial"/>
          <w:sz w:val="20"/>
        </w:rPr>
        <w:t>Department</w:t>
      </w:r>
      <w:r w:rsidR="000E1412">
        <w:rPr>
          <w:rFonts w:ascii="Arial" w:hAnsi="Arial" w:cs="Arial"/>
          <w:sz w:val="20"/>
        </w:rPr>
        <w:t xml:space="preserve">) </w:t>
      </w:r>
      <w:r w:rsidR="0040382C" w:rsidRPr="009745F7">
        <w:rPr>
          <w:rFonts w:ascii="Arial" w:hAnsi="Arial" w:cs="Arial"/>
          <w:sz w:val="20"/>
        </w:rPr>
        <w:t xml:space="preserve">of additional funding beyond the </w:t>
      </w:r>
      <w:r>
        <w:rPr>
          <w:rFonts w:ascii="Arial" w:hAnsi="Arial" w:cs="Arial"/>
          <w:sz w:val="20"/>
        </w:rPr>
        <w:t>awarded funding cycle</w:t>
      </w:r>
      <w:r w:rsidR="0040382C" w:rsidRPr="009745F7">
        <w:rPr>
          <w:rFonts w:ascii="Arial" w:hAnsi="Arial" w:cs="Arial"/>
          <w:sz w:val="20"/>
        </w:rPr>
        <w:t>.</w:t>
      </w:r>
    </w:p>
    <w:p w14:paraId="78E60AF7" w14:textId="4C524B96" w:rsidR="00500CD5" w:rsidRDefault="00500CD5" w:rsidP="00F92EB0">
      <w:pPr>
        <w:pStyle w:val="LetteredList"/>
        <w:numPr>
          <w:ilvl w:val="0"/>
          <w:numId w:val="25"/>
        </w:numPr>
        <w:spacing w:after="120"/>
        <w:rPr>
          <w:rFonts w:ascii="Arial" w:hAnsi="Arial" w:cs="Arial"/>
          <w:sz w:val="20"/>
        </w:rPr>
      </w:pPr>
      <w:r>
        <w:rPr>
          <w:rFonts w:ascii="Arial" w:hAnsi="Arial" w:cs="Arial"/>
          <w:sz w:val="20"/>
        </w:rPr>
        <w:t>Continued funding with</w:t>
      </w:r>
      <w:r w:rsidR="00C40267">
        <w:rPr>
          <w:rFonts w:ascii="Arial" w:hAnsi="Arial" w:cs="Arial"/>
          <w:sz w:val="20"/>
        </w:rPr>
        <w:t>in</w:t>
      </w:r>
      <w:r>
        <w:rPr>
          <w:rFonts w:ascii="Arial" w:hAnsi="Arial" w:cs="Arial"/>
          <w:sz w:val="20"/>
        </w:rPr>
        <w:t xml:space="preserve"> awarded </w:t>
      </w:r>
      <w:r w:rsidR="008F5AD7">
        <w:rPr>
          <w:rFonts w:ascii="Arial" w:hAnsi="Arial" w:cs="Arial"/>
          <w:sz w:val="20"/>
        </w:rPr>
        <w:t>funding period is dependent up</w:t>
      </w:r>
      <w:r w:rsidR="00A64324">
        <w:rPr>
          <w:rFonts w:ascii="Arial" w:hAnsi="Arial" w:cs="Arial"/>
          <w:sz w:val="20"/>
        </w:rPr>
        <w:t>on</w:t>
      </w:r>
      <w:r w:rsidR="008F5AD7">
        <w:rPr>
          <w:rFonts w:ascii="Arial" w:hAnsi="Arial" w:cs="Arial"/>
          <w:sz w:val="20"/>
        </w:rPr>
        <w:t xml:space="preserve"> ability to demonstrate </w:t>
      </w:r>
      <w:r w:rsidR="0018710F">
        <w:rPr>
          <w:rFonts w:ascii="Arial" w:hAnsi="Arial" w:cs="Arial"/>
          <w:sz w:val="20"/>
        </w:rPr>
        <w:t xml:space="preserve">that the program has met all grant requirements and </w:t>
      </w:r>
      <w:r w:rsidR="00F46F45">
        <w:rPr>
          <w:rFonts w:ascii="Arial" w:hAnsi="Arial" w:cs="Arial"/>
          <w:sz w:val="20"/>
        </w:rPr>
        <w:t xml:space="preserve">is </w:t>
      </w:r>
      <w:r w:rsidR="0018710F">
        <w:rPr>
          <w:rFonts w:ascii="Arial" w:hAnsi="Arial" w:cs="Arial"/>
          <w:sz w:val="20"/>
        </w:rPr>
        <w:t xml:space="preserve">able to demonstrate continuous program improvement. </w:t>
      </w:r>
    </w:p>
    <w:p w14:paraId="453B3685" w14:textId="7FEB1733" w:rsidR="00535328" w:rsidRPr="009745F7" w:rsidRDefault="00742DC1" w:rsidP="00F92EB0">
      <w:pPr>
        <w:pStyle w:val="LetteredList"/>
        <w:numPr>
          <w:ilvl w:val="0"/>
          <w:numId w:val="25"/>
        </w:numPr>
        <w:spacing w:after="120"/>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0BA75380" w14:textId="60AF5E01" w:rsidR="00535328" w:rsidRPr="0009663C" w:rsidRDefault="00535328" w:rsidP="00F92EB0">
      <w:pPr>
        <w:pStyle w:val="LetteredList"/>
        <w:numPr>
          <w:ilvl w:val="0"/>
          <w:numId w:val="25"/>
        </w:numPr>
        <w:spacing w:after="120"/>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00816504">
        <w:rPr>
          <w:rFonts w:ascii="Arial" w:hAnsi="Arial" w:cs="Arial"/>
          <w:sz w:val="20"/>
        </w:rPr>
        <w:t>the responsibility of the lead applicant</w:t>
      </w:r>
      <w:r w:rsidRPr="0009663C">
        <w:rPr>
          <w:rFonts w:ascii="Arial" w:hAnsi="Arial" w:cs="Arial"/>
          <w:sz w:val="20"/>
        </w:rPr>
        <w:t>.</w:t>
      </w:r>
      <w:r w:rsidR="00717484" w:rsidRPr="0009663C">
        <w:rPr>
          <w:rFonts w:ascii="Arial" w:hAnsi="Arial" w:cs="Arial"/>
          <w:sz w:val="20"/>
        </w:rPr>
        <w:t xml:space="preserve">  </w:t>
      </w:r>
    </w:p>
    <w:p w14:paraId="2D3B1E68" w14:textId="3A94700D" w:rsidR="00E314FD" w:rsidRPr="009745F7" w:rsidRDefault="00E314FD" w:rsidP="00F92EB0">
      <w:pPr>
        <w:pStyle w:val="LetteredList"/>
        <w:numPr>
          <w:ilvl w:val="0"/>
          <w:numId w:val="25"/>
        </w:numPr>
        <w:spacing w:after="120"/>
        <w:rPr>
          <w:rFonts w:ascii="Arial" w:hAnsi="Arial" w:cs="Arial"/>
          <w:sz w:val="20"/>
        </w:rPr>
      </w:pPr>
      <w:r w:rsidRPr="0009663C">
        <w:rPr>
          <w:rFonts w:ascii="Arial" w:hAnsi="Arial" w:cs="Arial"/>
          <w:sz w:val="20"/>
        </w:rPr>
        <w:t xml:space="preserve">Any equipment or materials purchased with these funds </w:t>
      </w:r>
      <w:r w:rsidR="00C40267">
        <w:rPr>
          <w:rFonts w:ascii="Arial" w:hAnsi="Arial" w:cs="Arial"/>
          <w:sz w:val="20"/>
        </w:rPr>
        <w:t>MUST only</w:t>
      </w:r>
      <w:r w:rsidR="001E1D13">
        <w:rPr>
          <w:rFonts w:ascii="Arial" w:hAnsi="Arial" w:cs="Arial"/>
          <w:sz w:val="20"/>
        </w:rPr>
        <w:t xml:space="preserve"> be</w:t>
      </w:r>
      <w:r w:rsidRPr="0009663C">
        <w:rPr>
          <w:rFonts w:ascii="Arial" w:hAnsi="Arial" w:cs="Arial"/>
          <w:sz w:val="20"/>
        </w:rPr>
        <w:t xml:space="preserv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 xml:space="preserve">f implementing the </w:t>
      </w:r>
      <w:r w:rsidR="00816504">
        <w:rPr>
          <w:rFonts w:ascii="Arial" w:hAnsi="Arial" w:cs="Arial"/>
          <w:sz w:val="20"/>
        </w:rPr>
        <w:t>21</w:t>
      </w:r>
      <w:r w:rsidR="00437E8B" w:rsidRPr="000271BD">
        <w:rPr>
          <w:rFonts w:ascii="Arial" w:hAnsi="Arial" w:cs="Arial"/>
          <w:sz w:val="20"/>
          <w:vertAlign w:val="superscript"/>
        </w:rPr>
        <w:t>st</w:t>
      </w:r>
      <w:r w:rsidR="00437E8B">
        <w:rPr>
          <w:rFonts w:ascii="Arial" w:hAnsi="Arial" w:cs="Arial"/>
          <w:sz w:val="20"/>
        </w:rPr>
        <w:t xml:space="preserve"> </w:t>
      </w:r>
      <w:r w:rsidRPr="009745F7">
        <w:rPr>
          <w:rFonts w:ascii="Arial" w:hAnsi="Arial" w:cs="Arial"/>
          <w:sz w:val="20"/>
        </w:rPr>
        <w:t>CCLC program.</w:t>
      </w:r>
    </w:p>
    <w:p w14:paraId="500A4B81" w14:textId="77777777" w:rsidR="00535328" w:rsidRPr="009745F7" w:rsidRDefault="00535328" w:rsidP="00F92EB0">
      <w:pPr>
        <w:pStyle w:val="LetteredList"/>
        <w:numPr>
          <w:ilvl w:val="0"/>
          <w:numId w:val="25"/>
        </w:numPr>
        <w:spacing w:after="120"/>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35FF77E5" w14:textId="77777777" w:rsidR="00535328" w:rsidRPr="009745F7" w:rsidRDefault="00535328" w:rsidP="00F92EB0">
      <w:pPr>
        <w:pStyle w:val="LetteredList"/>
        <w:numPr>
          <w:ilvl w:val="0"/>
          <w:numId w:val="25"/>
        </w:numPr>
        <w:spacing w:after="120"/>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24A7527A" w14:textId="5AE4433D" w:rsidR="00535328" w:rsidRPr="009745F7" w:rsidRDefault="00535328" w:rsidP="00F92EB0">
      <w:pPr>
        <w:pStyle w:val="LetteredList"/>
        <w:numPr>
          <w:ilvl w:val="1"/>
          <w:numId w:val="25"/>
        </w:numPr>
        <w:spacing w:after="60"/>
        <w:rPr>
          <w:rFonts w:ascii="Arial" w:hAnsi="Arial" w:cs="Arial"/>
          <w:sz w:val="20"/>
        </w:rPr>
      </w:pPr>
      <w:r w:rsidRPr="009745F7">
        <w:rPr>
          <w:rFonts w:ascii="Arial" w:hAnsi="Arial" w:cs="Arial"/>
          <w:sz w:val="20"/>
        </w:rPr>
        <w:t xml:space="preserve">enforcement of any obligations imposed on agencies, institutions, organizations, and other recipients responsible for carrying out each </w:t>
      </w:r>
      <w:r w:rsidR="00001175" w:rsidRPr="009745F7">
        <w:rPr>
          <w:rFonts w:ascii="Arial" w:hAnsi="Arial" w:cs="Arial"/>
          <w:sz w:val="20"/>
        </w:rPr>
        <w:t>program</w:t>
      </w:r>
      <w:r w:rsidR="00001175">
        <w:rPr>
          <w:rFonts w:ascii="Arial" w:hAnsi="Arial" w:cs="Arial"/>
          <w:sz w:val="20"/>
        </w:rPr>
        <w:t>;</w:t>
      </w:r>
    </w:p>
    <w:p w14:paraId="4213D455" w14:textId="77777777" w:rsidR="00535328" w:rsidRPr="009745F7" w:rsidRDefault="00535328" w:rsidP="00F92EB0">
      <w:pPr>
        <w:pStyle w:val="LetteredList"/>
        <w:numPr>
          <w:ilvl w:val="1"/>
          <w:numId w:val="25"/>
        </w:numPr>
        <w:spacing w:after="60"/>
        <w:rPr>
          <w:rFonts w:ascii="Arial" w:hAnsi="Arial" w:cs="Arial"/>
          <w:sz w:val="20"/>
        </w:rPr>
      </w:pPr>
      <w:r w:rsidRPr="009745F7">
        <w:rPr>
          <w:rFonts w:ascii="Arial" w:hAnsi="Arial" w:cs="Arial"/>
          <w:sz w:val="20"/>
        </w:rPr>
        <w:t xml:space="preserve">correction of deficiencies in program operations that are identified through audits, monitoring, or evaluation; and </w:t>
      </w:r>
    </w:p>
    <w:p w14:paraId="0DC59BB2" w14:textId="77777777" w:rsidR="00535328" w:rsidRPr="009745F7" w:rsidRDefault="00535328" w:rsidP="00F92EB0">
      <w:pPr>
        <w:pStyle w:val="LetteredList"/>
        <w:numPr>
          <w:ilvl w:val="1"/>
          <w:numId w:val="25"/>
        </w:numPr>
        <w:spacing w:after="60"/>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70F2B4D5" w14:textId="77777777" w:rsidR="00535328" w:rsidRDefault="00535328" w:rsidP="00F92EB0">
      <w:pPr>
        <w:pStyle w:val="LetteredList"/>
        <w:numPr>
          <w:ilvl w:val="0"/>
          <w:numId w:val="25"/>
        </w:numPr>
        <w:spacing w:after="120"/>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such fiscal control and fund accounting procedures as 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2A103FEC" w14:textId="77777777" w:rsidR="0009663C" w:rsidRPr="009745F7" w:rsidRDefault="0009663C" w:rsidP="00F92EB0">
      <w:pPr>
        <w:pStyle w:val="LetteredList"/>
        <w:numPr>
          <w:ilvl w:val="0"/>
          <w:numId w:val="25"/>
        </w:numPr>
        <w:spacing w:after="120"/>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4C7113FB" w14:textId="77777777" w:rsidR="00535328" w:rsidRPr="009745F7" w:rsidRDefault="00535328" w:rsidP="00F92EB0">
      <w:pPr>
        <w:pStyle w:val="BodyText"/>
        <w:numPr>
          <w:ilvl w:val="0"/>
          <w:numId w:val="25"/>
        </w:numPr>
        <w:spacing w:after="120"/>
        <w:rPr>
          <w:rFonts w:ascii="Arial" w:hAnsi="Arial" w:cs="Arial"/>
          <w:sz w:val="20"/>
        </w:rPr>
      </w:pPr>
      <w:r w:rsidRPr="009745F7">
        <w:rPr>
          <w:rFonts w:ascii="Arial" w:hAnsi="Arial" w:cs="Arial"/>
          <w:sz w:val="20"/>
        </w:rPr>
        <w:t>The program funds will be used to supplement and not supplant other funds.</w:t>
      </w:r>
    </w:p>
    <w:p w14:paraId="5A1306A0" w14:textId="7CDC8B90" w:rsidR="000E4B28" w:rsidRPr="009745F7" w:rsidRDefault="000E4B28" w:rsidP="00F92EB0">
      <w:pPr>
        <w:pStyle w:val="BodyText"/>
        <w:numPr>
          <w:ilvl w:val="0"/>
          <w:numId w:val="25"/>
        </w:numPr>
        <w:spacing w:after="120"/>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network</w:t>
      </w:r>
      <w:r w:rsidR="00B9223A">
        <w:rPr>
          <w:rFonts w:ascii="Arial" w:hAnsi="Arial" w:cs="Arial"/>
          <w:sz w:val="20"/>
        </w:rPr>
        <w:t>ing and professional development opportunities</w:t>
      </w:r>
      <w:r w:rsidRPr="009745F7">
        <w:rPr>
          <w:rFonts w:ascii="Arial" w:hAnsi="Arial" w:cs="Arial"/>
          <w:sz w:val="20"/>
        </w:rPr>
        <w:t>.</w:t>
      </w:r>
    </w:p>
    <w:p w14:paraId="26F21D3D" w14:textId="77777777" w:rsidR="00FC64AE" w:rsidRPr="009745F7" w:rsidRDefault="00FC64AE" w:rsidP="00FC64AE">
      <w:pPr>
        <w:pStyle w:val="BodyText"/>
        <w:spacing w:after="120"/>
        <w:ind w:left="360"/>
        <w:jc w:val="both"/>
        <w:rPr>
          <w:rFonts w:ascii="Arial" w:hAnsi="Arial" w:cs="Arial"/>
          <w:sz w:val="20"/>
        </w:rPr>
      </w:pPr>
    </w:p>
    <w:p w14:paraId="31588354" w14:textId="77777777" w:rsidR="00F06088" w:rsidRPr="009745F7" w:rsidRDefault="00F06088" w:rsidP="00D10D51">
      <w:pPr>
        <w:pStyle w:val="LetteredList"/>
        <w:numPr>
          <w:ilvl w:val="0"/>
          <w:numId w:val="0"/>
        </w:numPr>
        <w:spacing w:after="120"/>
        <w:jc w:val="center"/>
        <w:rPr>
          <w:rFonts w:ascii="Arial" w:hAnsi="Arial" w:cs="Arial"/>
          <w:sz w:val="20"/>
        </w:rPr>
      </w:pPr>
      <w:r w:rsidRPr="009745F7">
        <w:rPr>
          <w:rFonts w:ascii="Arial" w:hAnsi="Arial" w:cs="Arial"/>
          <w:b/>
          <w:sz w:val="20"/>
        </w:rPr>
        <w:br w:type="page"/>
      </w:r>
    </w:p>
    <w:p w14:paraId="2BB30303" w14:textId="77777777" w:rsidR="007C6916" w:rsidRPr="009745F7" w:rsidRDefault="00B332B6" w:rsidP="00823636">
      <w:pPr>
        <w:spacing w:after="120"/>
        <w:jc w:val="center"/>
        <w:rPr>
          <w:caps/>
          <w:sz w:val="20"/>
          <w:szCs w:val="20"/>
        </w:rPr>
      </w:pPr>
      <w:r>
        <w:rPr>
          <w:rFonts w:ascii="Arial" w:hAnsi="Arial" w:cs="Arial"/>
          <w:b/>
          <w:caps/>
          <w:sz w:val="20"/>
          <w:szCs w:val="20"/>
        </w:rPr>
        <w:lastRenderedPageBreak/>
        <w:t xml:space="preserve">II. </w:t>
      </w:r>
      <w:r w:rsidR="007C6916" w:rsidRPr="009745F7">
        <w:rPr>
          <w:rFonts w:ascii="Arial" w:hAnsi="Arial" w:cs="Arial"/>
          <w:b/>
          <w:caps/>
          <w:sz w:val="20"/>
          <w:szCs w:val="20"/>
        </w:rPr>
        <w:t>P</w:t>
      </w:r>
      <w:r w:rsidR="00823636" w:rsidRPr="009745F7">
        <w:rPr>
          <w:rFonts w:ascii="Arial" w:hAnsi="Arial" w:cs="Arial"/>
          <w:b/>
          <w:caps/>
          <w:sz w:val="20"/>
          <w:szCs w:val="20"/>
        </w:rPr>
        <w:t xml:space="preserve">rogram Assurances </w:t>
      </w:r>
      <w:r w:rsidR="007C6916" w:rsidRPr="009745F7">
        <w:rPr>
          <w:rFonts w:ascii="Arial" w:hAnsi="Arial" w:cs="Arial"/>
          <w:b/>
          <w:caps/>
          <w:sz w:val="20"/>
          <w:szCs w:val="20"/>
        </w:rPr>
        <w:t xml:space="preserve"> </w:t>
      </w:r>
    </w:p>
    <w:p w14:paraId="0D87473C" w14:textId="2BBF1525" w:rsidR="008618D6" w:rsidRDefault="00816EFD" w:rsidP="0069515B">
      <w:pPr>
        <w:numPr>
          <w:ilvl w:val="0"/>
          <w:numId w:val="30"/>
        </w:numPr>
        <w:spacing w:before="120"/>
        <w:ind w:right="-36"/>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w:t>
      </w:r>
      <w:r w:rsidR="0071490F" w:rsidRPr="009745F7">
        <w:rPr>
          <w:rFonts w:ascii="Arial" w:hAnsi="Arial" w:cs="Arial"/>
          <w:snapToGrid w:val="0"/>
          <w:sz w:val="20"/>
          <w:szCs w:val="20"/>
        </w:rPr>
        <w:t>services,</w:t>
      </w:r>
      <w:r w:rsidR="007C6916" w:rsidRPr="009745F7">
        <w:rPr>
          <w:rFonts w:ascii="Arial" w:hAnsi="Arial" w:cs="Arial"/>
          <w:snapToGrid w:val="0"/>
          <w:sz w:val="20"/>
          <w:szCs w:val="20"/>
        </w:rPr>
        <w:t xml:space="preserve">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19C484AB" w14:textId="71224E27" w:rsidR="008618D6" w:rsidRDefault="007C6916" w:rsidP="0069515B">
      <w:pPr>
        <w:pStyle w:val="BodyText"/>
        <w:numPr>
          <w:ilvl w:val="0"/>
          <w:numId w:val="30"/>
        </w:numPr>
        <w:spacing w:before="120"/>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r w:rsidR="000F2E06">
        <w:rPr>
          <w:rFonts w:ascii="Arial" w:hAnsi="Arial" w:cs="Arial"/>
          <w:bCs/>
          <w:sz w:val="20"/>
        </w:rPr>
        <w:t xml:space="preserve"> and pertinent professional development opportunities.</w:t>
      </w:r>
    </w:p>
    <w:p w14:paraId="23224C9E" w14:textId="48DAEA9F" w:rsidR="008618D6" w:rsidRDefault="007C6916" w:rsidP="0069515B">
      <w:pPr>
        <w:pStyle w:val="BodyText"/>
        <w:numPr>
          <w:ilvl w:val="0"/>
          <w:numId w:val="30"/>
        </w:numPr>
        <w:spacing w:before="120"/>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w:t>
      </w:r>
      <w:r w:rsidR="00877F3F" w:rsidRPr="009745F7">
        <w:rPr>
          <w:rFonts w:ascii="Arial" w:hAnsi="Arial" w:cs="Arial"/>
          <w:bCs/>
          <w:sz w:val="20"/>
        </w:rPr>
        <w:t>site-based</w:t>
      </w:r>
      <w:r w:rsidRPr="009745F7">
        <w:rPr>
          <w:rFonts w:ascii="Arial" w:hAnsi="Arial" w:cs="Arial"/>
          <w:bCs/>
          <w:sz w:val="20"/>
        </w:rPr>
        <w:t xml:space="preserve"> </w:t>
      </w:r>
      <w:r w:rsidR="00877F3F">
        <w:rPr>
          <w:rFonts w:ascii="Arial" w:hAnsi="Arial" w:cs="Arial"/>
          <w:bCs/>
          <w:sz w:val="20"/>
        </w:rPr>
        <w:t>facilitators</w:t>
      </w:r>
      <w:r w:rsidRPr="009745F7">
        <w:rPr>
          <w:rFonts w:ascii="Arial" w:hAnsi="Arial" w:cs="Arial"/>
          <w:bCs/>
          <w:sz w:val="20"/>
        </w:rPr>
        <w:t xml:space="preserve"> and</w:t>
      </w:r>
      <w:r w:rsidR="000F2E06">
        <w:rPr>
          <w:rFonts w:ascii="Arial" w:hAnsi="Arial" w:cs="Arial"/>
          <w:bCs/>
          <w:sz w:val="20"/>
        </w:rPr>
        <w:t>/or</w:t>
      </w:r>
      <w:r w:rsidRPr="009745F7">
        <w:rPr>
          <w:rFonts w:ascii="Arial" w:hAnsi="Arial" w:cs="Arial"/>
          <w:bCs/>
          <w:sz w:val="20"/>
        </w:rPr>
        <w:t xml:space="preserve"> staff </w:t>
      </w:r>
      <w:r w:rsidR="000F2E06">
        <w:rPr>
          <w:rFonts w:ascii="Arial" w:hAnsi="Arial" w:cs="Arial"/>
          <w:bCs/>
          <w:sz w:val="20"/>
        </w:rPr>
        <w:t xml:space="preserve">will </w:t>
      </w:r>
      <w:r w:rsidRPr="009745F7">
        <w:rPr>
          <w:rFonts w:ascii="Arial" w:hAnsi="Arial" w:cs="Arial"/>
          <w:bCs/>
          <w:sz w:val="20"/>
        </w:rPr>
        <w:t xml:space="preserve">attend </w:t>
      </w:r>
      <w:r w:rsidR="000F2E06">
        <w:rPr>
          <w:rFonts w:ascii="Arial" w:hAnsi="Arial" w:cs="Arial"/>
          <w:bCs/>
          <w:sz w:val="20"/>
        </w:rPr>
        <w:t xml:space="preserve">at least one (1) </w:t>
      </w:r>
      <w:r w:rsidRPr="009745F7">
        <w:rPr>
          <w:rFonts w:ascii="Arial" w:hAnsi="Arial" w:cs="Arial"/>
          <w:bCs/>
          <w:sz w:val="20"/>
        </w:rPr>
        <w:t>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w:t>
      </w:r>
      <w:r w:rsidR="000F2E06">
        <w:rPr>
          <w:rFonts w:ascii="Arial" w:hAnsi="Arial" w:cs="Arial"/>
          <w:bCs/>
          <w:sz w:val="20"/>
        </w:rPr>
        <w:t>ty</w:t>
      </w:r>
      <w:r w:rsidR="00877F3F">
        <w:rPr>
          <w:rFonts w:ascii="Arial" w:hAnsi="Arial" w:cs="Arial"/>
          <w:bCs/>
          <w:sz w:val="20"/>
        </w:rPr>
        <w:t xml:space="preserve"> each year of funding</w:t>
      </w:r>
      <w:r w:rsidRPr="009745F7">
        <w:rPr>
          <w:rFonts w:ascii="Arial" w:hAnsi="Arial" w:cs="Arial"/>
          <w:bCs/>
          <w:sz w:val="20"/>
        </w:rPr>
        <w:t>.</w:t>
      </w:r>
      <w:r w:rsidRPr="009745F7">
        <w:rPr>
          <w:rFonts w:ascii="Arial" w:hAnsi="Arial" w:cs="Arial"/>
          <w:b/>
          <w:sz w:val="20"/>
        </w:rPr>
        <w:t xml:space="preserve"> </w:t>
      </w:r>
    </w:p>
    <w:p w14:paraId="75E22196" w14:textId="5C80005F" w:rsidR="00643F19" w:rsidRDefault="00E4671C" w:rsidP="0069515B">
      <w:pPr>
        <w:pStyle w:val="BodyText"/>
        <w:numPr>
          <w:ilvl w:val="0"/>
          <w:numId w:val="30"/>
        </w:numPr>
        <w:spacing w:before="120"/>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69515B">
        <w:rPr>
          <w:rFonts w:ascii="Arial" w:hAnsi="Arial" w:cs="Arial"/>
          <w:sz w:val="20"/>
        </w:rPr>
        <w:t>low-income</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7F2F6FAC" w14:textId="352B57BC" w:rsidR="008618D6" w:rsidRPr="00643F19" w:rsidRDefault="007C6916" w:rsidP="0069515B">
      <w:pPr>
        <w:pStyle w:val="BodyText"/>
        <w:numPr>
          <w:ilvl w:val="0"/>
          <w:numId w:val="30"/>
        </w:numPr>
        <w:spacing w:before="120"/>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w:t>
      </w:r>
      <w:hyperlink r:id="rId11" w:history="1">
        <w:r w:rsidRPr="006D72B7">
          <w:rPr>
            <w:rStyle w:val="Hyperlink"/>
            <w:rFonts w:ascii="Arial" w:hAnsi="Arial" w:cs="Arial"/>
            <w:sz w:val="20"/>
          </w:rPr>
          <w:t>SAYO and APT</w:t>
        </w:r>
      </w:hyperlink>
      <w:r w:rsidR="00921C19" w:rsidRPr="00643F19">
        <w:rPr>
          <w:rFonts w:ascii="Arial" w:hAnsi="Arial" w:cs="Arial"/>
          <w:sz w:val="20"/>
        </w:rPr>
        <w:t xml:space="preserve">) and </w:t>
      </w:r>
      <w:r w:rsidRPr="00643F19">
        <w:rPr>
          <w:rFonts w:ascii="Arial" w:hAnsi="Arial" w:cs="Arial"/>
          <w:sz w:val="20"/>
        </w:rPr>
        <w:t>federal officials.</w:t>
      </w:r>
    </w:p>
    <w:p w14:paraId="59DC272C" w14:textId="7CF44F1A" w:rsidR="002E5A27" w:rsidRDefault="00742DC1" w:rsidP="004D1279">
      <w:pPr>
        <w:pStyle w:val="ListParagraph"/>
        <w:numPr>
          <w:ilvl w:val="0"/>
          <w:numId w:val="30"/>
        </w:numPr>
        <w:spacing w:before="120"/>
        <w:rPr>
          <w:rFonts w:ascii="Arial" w:hAnsi="Arial" w:cs="Arial"/>
          <w:snapToGrid w:val="0"/>
          <w:sz w:val="20"/>
          <w:szCs w:val="20"/>
        </w:rPr>
      </w:pPr>
      <w:r w:rsidRPr="004D1279">
        <w:rPr>
          <w:rFonts w:ascii="Arial" w:hAnsi="Arial" w:cs="Arial"/>
          <w:snapToGrid w:val="0"/>
          <w:sz w:val="20"/>
          <w:szCs w:val="20"/>
        </w:rPr>
        <w:t>The grant recipient will</w:t>
      </w:r>
      <w:r w:rsidR="000B1BC9" w:rsidRPr="004D1279">
        <w:rPr>
          <w:rFonts w:ascii="Arial" w:hAnsi="Arial" w:cs="Arial"/>
          <w:snapToGrid w:val="0"/>
          <w:sz w:val="20"/>
          <w:szCs w:val="20"/>
        </w:rPr>
        <w:t xml:space="preserve"> ensure </w:t>
      </w:r>
      <w:r w:rsidR="00755A73" w:rsidRPr="004D1279">
        <w:rPr>
          <w:rFonts w:ascii="Arial" w:hAnsi="Arial" w:cs="Arial"/>
          <w:snapToGrid w:val="0"/>
          <w:sz w:val="20"/>
          <w:szCs w:val="20"/>
        </w:rPr>
        <w:t>that students, t</w:t>
      </w:r>
      <w:r w:rsidR="007C6916" w:rsidRPr="004D1279">
        <w:rPr>
          <w:rFonts w:ascii="Arial" w:hAnsi="Arial" w:cs="Arial"/>
          <w:snapToGrid w:val="0"/>
          <w:sz w:val="20"/>
          <w:szCs w:val="20"/>
        </w:rPr>
        <w:t xml:space="preserve">eachers, and other program beneficiaries will not be denied access to or participation in </w:t>
      </w:r>
      <w:r w:rsidR="00755A73" w:rsidRPr="004D1279">
        <w:rPr>
          <w:rFonts w:ascii="Arial" w:hAnsi="Arial" w:cs="Arial"/>
          <w:snapToGrid w:val="0"/>
          <w:sz w:val="20"/>
          <w:szCs w:val="20"/>
        </w:rPr>
        <w:t xml:space="preserve">funded programs </w:t>
      </w:r>
      <w:r w:rsidR="007C6916" w:rsidRPr="004D1279">
        <w:rPr>
          <w:rFonts w:ascii="Arial" w:hAnsi="Arial" w:cs="Arial"/>
          <w:snapToGrid w:val="0"/>
          <w:sz w:val="20"/>
          <w:szCs w:val="20"/>
        </w:rPr>
        <w:t xml:space="preserve">based on </w:t>
      </w:r>
      <w:r w:rsidR="00755A73" w:rsidRPr="004D1279">
        <w:rPr>
          <w:rFonts w:ascii="Arial" w:hAnsi="Arial" w:cs="Arial"/>
          <w:snapToGrid w:val="0"/>
          <w:sz w:val="20"/>
          <w:szCs w:val="20"/>
        </w:rPr>
        <w:t xml:space="preserve">disability, </w:t>
      </w:r>
      <w:r w:rsidR="007C6916" w:rsidRPr="004D1279">
        <w:rPr>
          <w:rFonts w:ascii="Arial" w:hAnsi="Arial" w:cs="Arial"/>
          <w:snapToGrid w:val="0"/>
          <w:sz w:val="20"/>
          <w:szCs w:val="20"/>
        </w:rPr>
        <w:t>gender,</w:t>
      </w:r>
      <w:r w:rsidR="009077F1" w:rsidRPr="004D1279">
        <w:rPr>
          <w:rFonts w:ascii="Arial" w:hAnsi="Arial" w:cs="Arial"/>
          <w:snapToGrid w:val="0"/>
          <w:sz w:val="20"/>
          <w:szCs w:val="20"/>
        </w:rPr>
        <w:t xml:space="preserve"> gender identity,</w:t>
      </w:r>
      <w:r w:rsidR="007C6916" w:rsidRPr="004D1279">
        <w:rPr>
          <w:rFonts w:ascii="Arial" w:hAnsi="Arial" w:cs="Arial"/>
          <w:snapToGrid w:val="0"/>
          <w:sz w:val="20"/>
          <w:szCs w:val="20"/>
        </w:rPr>
        <w:t xml:space="preserve"> race, national origin, color, sexual orientation, or age. </w:t>
      </w:r>
      <w:r w:rsidR="002E5A27" w:rsidRPr="004D1279">
        <w:rPr>
          <w:rFonts w:ascii="Arial" w:hAnsi="Arial" w:cs="Arial"/>
          <w:snapToGrid w:val="0"/>
          <w:sz w:val="20"/>
          <w:szCs w:val="20"/>
        </w:rPr>
        <w:t xml:space="preserve">The Department will monitor funded programs through written documentation and onsite visits </w:t>
      </w:r>
      <w:r w:rsidR="007C6916" w:rsidRPr="004D1279">
        <w:rPr>
          <w:rFonts w:ascii="Arial" w:hAnsi="Arial" w:cs="Arial"/>
          <w:snapToGrid w:val="0"/>
          <w:sz w:val="20"/>
          <w:szCs w:val="20"/>
        </w:rPr>
        <w:t xml:space="preserve">to ensure that </w:t>
      </w:r>
      <w:r w:rsidR="00755A73" w:rsidRPr="004D1279">
        <w:rPr>
          <w:rFonts w:ascii="Arial" w:hAnsi="Arial" w:cs="Arial"/>
          <w:snapToGrid w:val="0"/>
          <w:sz w:val="20"/>
          <w:szCs w:val="20"/>
        </w:rPr>
        <w:t xml:space="preserve">these </w:t>
      </w:r>
      <w:r w:rsidR="007C6916" w:rsidRPr="004D1279">
        <w:rPr>
          <w:rFonts w:ascii="Arial" w:hAnsi="Arial" w:cs="Arial"/>
          <w:snapToGrid w:val="0"/>
          <w:sz w:val="20"/>
          <w:szCs w:val="20"/>
        </w:rPr>
        <w:t xml:space="preserve">populations </w:t>
      </w:r>
      <w:r w:rsidR="00755A73" w:rsidRPr="004D1279">
        <w:rPr>
          <w:rFonts w:ascii="Arial" w:hAnsi="Arial" w:cs="Arial"/>
          <w:snapToGrid w:val="0"/>
          <w:sz w:val="20"/>
          <w:szCs w:val="20"/>
        </w:rPr>
        <w:t>have received equitable opportunities to participate.</w:t>
      </w:r>
    </w:p>
    <w:p w14:paraId="59CF9DFC" w14:textId="7667F3DD" w:rsidR="003304E3" w:rsidRPr="004D1279" w:rsidRDefault="00E4671C" w:rsidP="004D1279">
      <w:pPr>
        <w:pStyle w:val="ListParagraph"/>
        <w:widowControl w:val="0"/>
        <w:numPr>
          <w:ilvl w:val="0"/>
          <w:numId w:val="30"/>
        </w:numPr>
        <w:tabs>
          <w:tab w:val="left" w:pos="320"/>
        </w:tabs>
        <w:snapToGrid w:val="0"/>
        <w:spacing w:before="120"/>
        <w:contextualSpacing w:val="0"/>
        <w:jc w:val="both"/>
        <w:rPr>
          <w:rFonts w:ascii="Arial" w:hAnsi="Arial" w:cs="Arial"/>
          <w:sz w:val="20"/>
          <w:szCs w:val="20"/>
        </w:rPr>
      </w:pPr>
      <w:r w:rsidRPr="004D1279">
        <w:rPr>
          <w:rFonts w:ascii="Arial" w:hAnsi="Arial" w:cs="Arial"/>
          <w:sz w:val="20"/>
          <w:szCs w:val="20"/>
          <w:highlight w:val="green"/>
        </w:rPr>
        <w:t xml:space="preserve">For </w:t>
      </w:r>
      <w:r w:rsidR="003304E3" w:rsidRPr="004D1279">
        <w:rPr>
          <w:rFonts w:ascii="Arial" w:hAnsi="Arial" w:cs="Arial"/>
          <w:sz w:val="20"/>
          <w:szCs w:val="20"/>
          <w:highlight w:val="green"/>
        </w:rPr>
        <w:t xml:space="preserve">Expanded Learning Time </w:t>
      </w:r>
      <w:r w:rsidR="004D1279">
        <w:rPr>
          <w:rFonts w:ascii="Arial" w:hAnsi="Arial" w:cs="Arial"/>
          <w:sz w:val="20"/>
          <w:szCs w:val="20"/>
          <w:highlight w:val="green"/>
        </w:rPr>
        <w:t>[</w:t>
      </w:r>
      <w:r w:rsidR="003304E3" w:rsidRPr="004D1279">
        <w:rPr>
          <w:rFonts w:ascii="Arial" w:hAnsi="Arial" w:cs="Arial"/>
          <w:sz w:val="20"/>
          <w:szCs w:val="20"/>
          <w:highlight w:val="green"/>
        </w:rPr>
        <w:t>ELT</w:t>
      </w:r>
      <w:r w:rsidR="004D1279">
        <w:rPr>
          <w:rFonts w:ascii="Arial" w:hAnsi="Arial" w:cs="Arial"/>
          <w:sz w:val="20"/>
          <w:szCs w:val="20"/>
          <w:highlight w:val="green"/>
        </w:rPr>
        <w:t>]</w:t>
      </w:r>
      <w:r w:rsidR="003304E3" w:rsidRPr="004D1279">
        <w:rPr>
          <w:rFonts w:ascii="Arial" w:hAnsi="Arial" w:cs="Arial"/>
          <w:sz w:val="20"/>
          <w:szCs w:val="20"/>
          <w:highlight w:val="green"/>
        </w:rPr>
        <w:t xml:space="preserve"> </w:t>
      </w:r>
      <w:r w:rsidRPr="004D1279">
        <w:rPr>
          <w:rFonts w:ascii="Arial" w:hAnsi="Arial" w:cs="Arial"/>
          <w:sz w:val="20"/>
          <w:szCs w:val="20"/>
          <w:highlight w:val="green"/>
        </w:rPr>
        <w:t>applicants</w:t>
      </w:r>
      <w:r w:rsidR="003304E3" w:rsidRPr="004D1279">
        <w:rPr>
          <w:rFonts w:ascii="Arial" w:hAnsi="Arial" w:cs="Arial"/>
          <w:sz w:val="20"/>
          <w:szCs w:val="20"/>
        </w:rPr>
        <w:t>-</w:t>
      </w:r>
      <w:r w:rsidR="003304E3" w:rsidRPr="004D1279">
        <w:rPr>
          <w:sz w:val="20"/>
          <w:szCs w:val="20"/>
        </w:rPr>
        <w:t xml:space="preserve"> </w:t>
      </w:r>
      <w:r w:rsidR="003304E3" w:rsidRPr="004D1279">
        <w:rPr>
          <w:rFonts w:ascii="Arial" w:hAnsi="Arial" w:cs="Arial"/>
          <w:sz w:val="20"/>
          <w:szCs w:val="20"/>
        </w:rPr>
        <w:t xml:space="preserve">Continue to provide a school schedule that has increased the total number of hours </w:t>
      </w:r>
      <w:r w:rsidR="003304E3" w:rsidRPr="004D1279">
        <w:rPr>
          <w:rFonts w:ascii="Arial" w:hAnsi="Arial" w:cs="Arial"/>
          <w:b/>
          <w:i/>
          <w:sz w:val="20"/>
          <w:szCs w:val="20"/>
        </w:rPr>
        <w:t>required</w:t>
      </w:r>
      <w:r w:rsidR="003304E3" w:rsidRPr="004D1279">
        <w:rPr>
          <w:rFonts w:ascii="Arial" w:hAnsi="Arial" w:cs="Arial"/>
          <w:i/>
          <w:sz w:val="20"/>
          <w:szCs w:val="20"/>
        </w:rPr>
        <w:t xml:space="preserve"> </w:t>
      </w:r>
      <w:r w:rsidR="003304E3" w:rsidRPr="004D1279">
        <w:rPr>
          <w:rFonts w:ascii="Arial" w:hAnsi="Arial" w:cs="Arial"/>
          <w:b/>
          <w:i/>
          <w:sz w:val="20"/>
          <w:szCs w:val="20"/>
        </w:rPr>
        <w:t xml:space="preserve">for all students </w:t>
      </w:r>
      <w:r w:rsidR="003304E3" w:rsidRPr="004D1279">
        <w:rPr>
          <w:rFonts w:ascii="Arial" w:hAnsi="Arial" w:cs="Arial"/>
          <w:sz w:val="20"/>
          <w:szCs w:val="20"/>
        </w:rPr>
        <w:t xml:space="preserve">by at least </w:t>
      </w:r>
      <w:r w:rsidR="003304E3" w:rsidRPr="004D1279">
        <w:rPr>
          <w:rFonts w:ascii="Arial" w:hAnsi="Arial" w:cs="Arial"/>
          <w:b/>
          <w:sz w:val="20"/>
          <w:szCs w:val="20"/>
        </w:rPr>
        <w:t>180 hours</w:t>
      </w:r>
      <w:r w:rsidR="003304E3" w:rsidRPr="004D1279">
        <w:rPr>
          <w:rFonts w:ascii="Arial" w:hAnsi="Arial" w:cs="Arial"/>
          <w:sz w:val="20"/>
          <w:szCs w:val="20"/>
        </w:rPr>
        <w:t xml:space="preserve"> over the State mandated requirements</w:t>
      </w:r>
      <w:r w:rsidR="004D1279" w:rsidRPr="004D1279">
        <w:rPr>
          <w:rFonts w:ascii="Arial" w:hAnsi="Arial" w:cs="Arial"/>
          <w:sz w:val="20"/>
          <w:szCs w:val="20"/>
        </w:rPr>
        <w:t xml:space="preserve"> </w:t>
      </w:r>
      <w:r w:rsidR="003304E3" w:rsidRPr="004D1279">
        <w:rPr>
          <w:rFonts w:ascii="Arial" w:hAnsi="Arial" w:cs="Arial"/>
          <w:b/>
          <w:sz w:val="20"/>
          <w:szCs w:val="20"/>
        </w:rPr>
        <w:t>AND</w:t>
      </w:r>
      <w:r w:rsidR="004D1279" w:rsidRPr="004D1279">
        <w:rPr>
          <w:rFonts w:ascii="Arial" w:hAnsi="Arial" w:cs="Arial"/>
          <w:b/>
          <w:sz w:val="20"/>
          <w:szCs w:val="20"/>
        </w:rPr>
        <w:t xml:space="preserve"> </w:t>
      </w:r>
      <w:r w:rsidR="004D1279" w:rsidRPr="004D1279">
        <w:rPr>
          <w:rFonts w:ascii="Arial" w:hAnsi="Arial" w:cs="Arial"/>
          <w:sz w:val="20"/>
          <w:szCs w:val="20"/>
        </w:rPr>
        <w:t>p</w:t>
      </w:r>
      <w:r w:rsidR="003304E3" w:rsidRPr="004D1279">
        <w:rPr>
          <w:rFonts w:ascii="Arial" w:hAnsi="Arial" w:cs="Arial"/>
          <w:sz w:val="20"/>
          <w:szCs w:val="20"/>
        </w:rPr>
        <w:t>rovid</w:t>
      </w:r>
      <w:r w:rsidR="004D1279" w:rsidRPr="004D1279">
        <w:rPr>
          <w:rFonts w:ascii="Arial" w:hAnsi="Arial" w:cs="Arial"/>
          <w:sz w:val="20"/>
          <w:szCs w:val="20"/>
        </w:rPr>
        <w:t>e</w:t>
      </w:r>
      <w:r w:rsidR="003304E3" w:rsidRPr="004D1279">
        <w:rPr>
          <w:rFonts w:ascii="Arial" w:hAnsi="Arial" w:cs="Arial"/>
          <w:sz w:val="20"/>
          <w:szCs w:val="20"/>
        </w:rPr>
        <w:t xml:space="preserve"> </w:t>
      </w:r>
      <w:r w:rsidR="003304E3" w:rsidRPr="004D1279">
        <w:rPr>
          <w:rFonts w:ascii="Arial" w:hAnsi="Arial" w:cs="Arial"/>
          <w:b/>
          <w:sz w:val="20"/>
          <w:szCs w:val="20"/>
        </w:rPr>
        <w:t>a minimum of 120 hours</w:t>
      </w:r>
      <w:r w:rsidR="003304E3" w:rsidRPr="004D1279">
        <w:rPr>
          <w:rFonts w:ascii="Arial" w:hAnsi="Arial" w:cs="Arial"/>
          <w:sz w:val="20"/>
          <w:szCs w:val="20"/>
        </w:rPr>
        <w:t xml:space="preserve"> of summer programming </w:t>
      </w:r>
      <w:r w:rsidR="003304E3" w:rsidRPr="004D1279">
        <w:rPr>
          <w:rFonts w:ascii="Arial" w:hAnsi="Arial" w:cs="Arial"/>
          <w:b/>
          <w:bCs/>
          <w:iCs/>
          <w:sz w:val="20"/>
          <w:szCs w:val="20"/>
        </w:rPr>
        <w:t xml:space="preserve">for a select population of students </w:t>
      </w:r>
      <w:r w:rsidR="003304E3" w:rsidRPr="004D1279">
        <w:rPr>
          <w:rFonts w:ascii="Arial" w:hAnsi="Arial" w:cs="Arial"/>
          <w:bCs/>
          <w:iCs/>
          <w:sz w:val="20"/>
          <w:szCs w:val="20"/>
        </w:rPr>
        <w:t xml:space="preserve">who could benefit from additional engaging opportunities during the summer.  Please note the total hours for SY and summer MUST add up to at least 300 hours. </w:t>
      </w:r>
    </w:p>
    <w:p w14:paraId="3936898C" w14:textId="26C97FA7" w:rsidR="008618D6" w:rsidRPr="003304E3" w:rsidRDefault="00E4671C" w:rsidP="00D8137C">
      <w:pPr>
        <w:numPr>
          <w:ilvl w:val="0"/>
          <w:numId w:val="30"/>
        </w:numPr>
        <w:spacing w:before="120"/>
        <w:rPr>
          <w:rFonts w:ascii="Arial" w:hAnsi="Arial" w:cs="Arial"/>
          <w:snapToGrid w:val="0"/>
          <w:sz w:val="20"/>
          <w:szCs w:val="20"/>
        </w:rPr>
      </w:pPr>
      <w:r w:rsidRPr="004D1279">
        <w:rPr>
          <w:rFonts w:ascii="Arial" w:hAnsi="Arial" w:cs="Arial"/>
          <w:snapToGrid w:val="0"/>
          <w:sz w:val="20"/>
          <w:szCs w:val="20"/>
          <w:highlight w:val="cyan"/>
          <w:shd w:val="clear" w:color="auto" w:fill="D9D9D9" w:themeFill="background1" w:themeFillShade="D9"/>
        </w:rPr>
        <w:t xml:space="preserve">For </w:t>
      </w:r>
      <w:r w:rsidR="004D1279" w:rsidRPr="004D1279">
        <w:rPr>
          <w:rFonts w:ascii="Arial" w:hAnsi="Arial" w:cs="Arial"/>
          <w:snapToGrid w:val="0"/>
          <w:sz w:val="20"/>
          <w:szCs w:val="20"/>
          <w:highlight w:val="cyan"/>
          <w:shd w:val="clear" w:color="auto" w:fill="D9D9D9" w:themeFill="background1" w:themeFillShade="D9"/>
        </w:rPr>
        <w:t xml:space="preserve">OST </w:t>
      </w:r>
      <w:r w:rsidRPr="004D1279">
        <w:rPr>
          <w:rFonts w:ascii="Arial" w:hAnsi="Arial" w:cs="Arial"/>
          <w:snapToGrid w:val="0"/>
          <w:sz w:val="20"/>
          <w:szCs w:val="20"/>
          <w:highlight w:val="cyan"/>
          <w:shd w:val="clear" w:color="auto" w:fill="D9D9D9" w:themeFill="background1" w:themeFillShade="D9"/>
        </w:rPr>
        <w:t>applicants</w:t>
      </w:r>
      <w:r w:rsidR="004D1279" w:rsidRPr="004D1279">
        <w:rPr>
          <w:rFonts w:ascii="Arial" w:hAnsi="Arial" w:cs="Arial"/>
          <w:sz w:val="20"/>
          <w:szCs w:val="20"/>
        </w:rPr>
        <w:t>-</w:t>
      </w:r>
      <w:r w:rsidR="002846FE" w:rsidRPr="004D1279">
        <w:rPr>
          <w:rFonts w:ascii="Arial" w:hAnsi="Arial" w:cs="Arial"/>
          <w:snapToGrid w:val="0"/>
          <w:sz w:val="20"/>
          <w:szCs w:val="20"/>
        </w:rPr>
        <w:t>T</w:t>
      </w:r>
      <w:r w:rsidR="00793D2B" w:rsidRPr="004D1279">
        <w:rPr>
          <w:rFonts w:ascii="Arial" w:hAnsi="Arial" w:cs="Arial"/>
          <w:snapToGrid w:val="0"/>
          <w:sz w:val="20"/>
          <w:szCs w:val="20"/>
        </w:rPr>
        <w:t>he</w:t>
      </w:r>
      <w:r w:rsidR="00793D2B" w:rsidRPr="003304E3">
        <w:rPr>
          <w:rFonts w:ascii="Arial" w:hAnsi="Arial" w:cs="Arial"/>
          <w:snapToGrid w:val="0"/>
          <w:sz w:val="20"/>
          <w:szCs w:val="20"/>
        </w:rPr>
        <w:t xml:space="preserve"> grant recipient will ensure that the program offers the required </w:t>
      </w:r>
      <w:r w:rsidR="004902C7" w:rsidRPr="003304E3">
        <w:rPr>
          <w:rFonts w:ascii="Arial" w:hAnsi="Arial" w:cs="Arial"/>
          <w:snapToGrid w:val="0"/>
          <w:sz w:val="20"/>
          <w:szCs w:val="20"/>
        </w:rPr>
        <w:t xml:space="preserve">400 </w:t>
      </w:r>
      <w:r w:rsidR="00793D2B" w:rsidRPr="003304E3">
        <w:rPr>
          <w:rFonts w:ascii="Arial" w:hAnsi="Arial" w:cs="Arial"/>
          <w:snapToGrid w:val="0"/>
          <w:sz w:val="20"/>
          <w:szCs w:val="20"/>
        </w:rPr>
        <w:t>hours of</w:t>
      </w:r>
      <w:r w:rsidR="002846FE" w:rsidRPr="003304E3">
        <w:rPr>
          <w:rFonts w:ascii="Arial" w:hAnsi="Arial" w:cs="Arial"/>
          <w:snapToGrid w:val="0"/>
          <w:sz w:val="20"/>
          <w:szCs w:val="20"/>
        </w:rPr>
        <w:t xml:space="preserve"> </w:t>
      </w:r>
      <w:r w:rsidR="00793D2B" w:rsidRPr="003304E3">
        <w:rPr>
          <w:rFonts w:ascii="Arial" w:hAnsi="Arial" w:cs="Arial"/>
          <w:snapToGrid w:val="0"/>
          <w:sz w:val="20"/>
          <w:szCs w:val="20"/>
        </w:rPr>
        <w:t>school year and summer programming and has an appropriate attendance policy to ensure that individual students are attending at least the minimum number of required hours, on average (see Part III</w:t>
      </w:r>
      <w:r w:rsidR="00914BA3" w:rsidRPr="003304E3">
        <w:rPr>
          <w:rFonts w:ascii="Arial" w:hAnsi="Arial" w:cs="Arial"/>
          <w:snapToGrid w:val="0"/>
          <w:sz w:val="20"/>
          <w:szCs w:val="20"/>
        </w:rPr>
        <w:t>-</w:t>
      </w:r>
      <w:r w:rsidR="00793D2B" w:rsidRPr="003304E3">
        <w:rPr>
          <w:rFonts w:ascii="Arial" w:hAnsi="Arial" w:cs="Arial"/>
          <w:snapToGrid w:val="0"/>
          <w:sz w:val="20"/>
          <w:szCs w:val="20"/>
        </w:rPr>
        <w:t xml:space="preserve">B </w:t>
      </w:r>
      <w:r w:rsidR="00DD33BC" w:rsidRPr="003304E3">
        <w:rPr>
          <w:rFonts w:ascii="Arial" w:hAnsi="Arial" w:cs="Arial"/>
          <w:snapToGrid w:val="0"/>
          <w:sz w:val="20"/>
          <w:szCs w:val="20"/>
        </w:rPr>
        <w:t xml:space="preserve">Required Program Information – School/Site </w:t>
      </w:r>
      <w:r w:rsidR="00793D2B" w:rsidRPr="003304E3">
        <w:rPr>
          <w:rFonts w:ascii="Arial" w:hAnsi="Arial" w:cs="Arial"/>
          <w:snapToGrid w:val="0"/>
          <w:sz w:val="20"/>
          <w:szCs w:val="20"/>
        </w:rPr>
        <w:t xml:space="preserve">in the Funding Opportunity RFP’s </w:t>
      </w:r>
      <w:r w:rsidR="00793D2B" w:rsidRPr="003304E3">
        <w:rPr>
          <w:rFonts w:ascii="Arial" w:hAnsi="Arial" w:cs="Arial"/>
          <w:i/>
          <w:snapToGrid w:val="0"/>
          <w:sz w:val="20"/>
          <w:szCs w:val="20"/>
        </w:rPr>
        <w:t xml:space="preserve">Required Forms </w:t>
      </w:r>
      <w:r w:rsidR="00793D2B" w:rsidRPr="003304E3">
        <w:rPr>
          <w:rFonts w:ascii="Arial" w:hAnsi="Arial" w:cs="Arial"/>
          <w:snapToGrid w:val="0"/>
          <w:sz w:val="20"/>
          <w:szCs w:val="20"/>
        </w:rPr>
        <w:t>section for details).</w:t>
      </w:r>
    </w:p>
    <w:p w14:paraId="7C479DE4" w14:textId="77777777" w:rsidR="008618D6" w:rsidRDefault="00742DC1" w:rsidP="0069515B">
      <w:pPr>
        <w:numPr>
          <w:ilvl w:val="0"/>
          <w:numId w:val="30"/>
        </w:numPr>
        <w:spacing w:before="120"/>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7622FB">
        <w:rPr>
          <w:rFonts w:ascii="Arial" w:hAnsi="Arial" w:cs="Arial"/>
          <w:sz w:val="20"/>
          <w:szCs w:val="20"/>
        </w:rPr>
        <w:t xml:space="preserve">s, in the catchment area of the proposed site, </w:t>
      </w:r>
      <w:r w:rsidR="00BE58A3" w:rsidRPr="00BE58A3">
        <w:rPr>
          <w:rFonts w:ascii="Arial" w:hAnsi="Arial" w:cs="Arial"/>
          <w:sz w:val="20"/>
          <w:szCs w:val="20"/>
        </w:rPr>
        <w:t xml:space="preserve">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62813275" w14:textId="0E81BD1E" w:rsidR="00A761FD" w:rsidRPr="00865483" w:rsidRDefault="002A546A" w:rsidP="0069515B">
      <w:pPr>
        <w:pStyle w:val="BodyText"/>
        <w:widowControl w:val="0"/>
        <w:numPr>
          <w:ilvl w:val="0"/>
          <w:numId w:val="30"/>
        </w:numPr>
        <w:tabs>
          <w:tab w:val="left" w:pos="482"/>
        </w:tabs>
        <w:spacing w:before="120"/>
        <w:ind w:right="192"/>
        <w:rPr>
          <w:rFonts w:ascii="Arial" w:eastAsia="Arial" w:hAnsi="Arial" w:cs="Arial"/>
          <w:sz w:val="20"/>
        </w:rPr>
      </w:pPr>
      <w:r>
        <w:rPr>
          <w:rFonts w:ascii="Arial"/>
          <w:spacing w:val="-1"/>
          <w:sz w:val="20"/>
        </w:rPr>
        <w:t>P</w:t>
      </w:r>
      <w:r w:rsidR="00A761FD" w:rsidRPr="00A761FD">
        <w:rPr>
          <w:rFonts w:ascii="Arial"/>
          <w:spacing w:val="-1"/>
          <w:sz w:val="20"/>
        </w:rPr>
        <w:t>rogram</w:t>
      </w:r>
      <w:r>
        <w:rPr>
          <w:rFonts w:ascii="Arial"/>
          <w:spacing w:val="-1"/>
          <w:sz w:val="20"/>
        </w:rPr>
        <w:t>ming</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the</w:t>
      </w:r>
      <w:r w:rsidR="007622FB">
        <w:rPr>
          <w:rFonts w:ascii="Arial"/>
          <w:sz w:val="20"/>
        </w:rPr>
        <w:t xml:space="preserve">ir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w:t>
      </w:r>
      <w:r w:rsidR="00A761FD" w:rsidRPr="002846FE">
        <w:rPr>
          <w:rFonts w:ascii="Arial"/>
          <w:spacing w:val="-1"/>
          <w:sz w:val="20"/>
          <w:vertAlign w:val="superscript"/>
        </w:rPr>
        <w:t>st</w:t>
      </w:r>
      <w:r w:rsidR="002846FE">
        <w:rPr>
          <w:rFonts w:ascii="Arial"/>
          <w:spacing w:val="-1"/>
          <w:sz w:val="20"/>
        </w:rPr>
        <w:t xml:space="preserve"> CCLC</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11798B72" w14:textId="2C8BCACA" w:rsidR="00865483" w:rsidRPr="00865483" w:rsidRDefault="00865483" w:rsidP="0069515B">
      <w:pPr>
        <w:pStyle w:val="BodyText"/>
        <w:widowControl w:val="0"/>
        <w:numPr>
          <w:ilvl w:val="0"/>
          <w:numId w:val="30"/>
        </w:numPr>
        <w:tabs>
          <w:tab w:val="left" w:pos="482"/>
        </w:tabs>
        <w:spacing w:before="120"/>
        <w:ind w:right="192"/>
        <w:rPr>
          <w:rFonts w:ascii="Arial" w:hAnsi="Arial" w:cs="Arial"/>
          <w:snapToGrid w:val="0"/>
          <w:sz w:val="20"/>
        </w:rPr>
      </w:pPr>
      <w:r>
        <w:rPr>
          <w:rFonts w:ascii="Arial" w:hAnsi="Arial" w:cs="Arial"/>
          <w:snapToGrid w:val="0"/>
          <w:sz w:val="20"/>
        </w:rPr>
        <w:t xml:space="preserve">Field Trips – Grant funds may be used to pay for transportation for field trips as long as they are clearly and appropriately related to project activities.  Use of grant funds for any field trips </w:t>
      </w:r>
      <w:r w:rsidR="009F6765">
        <w:rPr>
          <w:rFonts w:ascii="Arial" w:hAnsi="Arial" w:cs="Arial"/>
          <w:snapToGrid w:val="0"/>
          <w:sz w:val="20"/>
        </w:rPr>
        <w:t>to</w:t>
      </w:r>
      <w:r w:rsidR="00960F46">
        <w:rPr>
          <w:rFonts w:ascii="Arial" w:hAnsi="Arial" w:cs="Arial"/>
          <w:snapToGrid w:val="0"/>
          <w:sz w:val="20"/>
        </w:rPr>
        <w:t xml:space="preserve"> other New England and/or </w:t>
      </w:r>
      <w:r w:rsidR="009F6765">
        <w:rPr>
          <w:rFonts w:ascii="Arial" w:hAnsi="Arial" w:cs="Arial"/>
          <w:snapToGrid w:val="0"/>
          <w:sz w:val="20"/>
        </w:rPr>
        <w:t>n</w:t>
      </w:r>
      <w:r w:rsidR="00960F46">
        <w:rPr>
          <w:rFonts w:ascii="Arial" w:hAnsi="Arial" w:cs="Arial"/>
          <w:snapToGrid w:val="0"/>
          <w:sz w:val="20"/>
        </w:rPr>
        <w:t xml:space="preserve">eighboring </w:t>
      </w:r>
      <w:r w:rsidR="002846FE">
        <w:rPr>
          <w:rFonts w:ascii="Arial" w:hAnsi="Arial" w:cs="Arial"/>
          <w:snapToGrid w:val="0"/>
          <w:sz w:val="20"/>
        </w:rPr>
        <w:t>s</w:t>
      </w:r>
      <w:r w:rsidR="00960F46">
        <w:rPr>
          <w:rFonts w:ascii="Arial" w:hAnsi="Arial" w:cs="Arial"/>
          <w:snapToGrid w:val="0"/>
          <w:sz w:val="20"/>
        </w:rPr>
        <w:t xml:space="preserve">tates </w:t>
      </w:r>
      <w:r>
        <w:rPr>
          <w:rFonts w:ascii="Arial" w:hAnsi="Arial" w:cs="Arial"/>
          <w:snapToGrid w:val="0"/>
          <w:sz w:val="20"/>
        </w:rPr>
        <w:t>must be pre-approved by the Department.</w:t>
      </w:r>
    </w:p>
    <w:p w14:paraId="7EE75F30" w14:textId="36F17996" w:rsidR="00057727" w:rsidRPr="00057727" w:rsidRDefault="004278ED" w:rsidP="0069515B">
      <w:pPr>
        <w:pStyle w:val="BodyText"/>
        <w:widowControl w:val="0"/>
        <w:numPr>
          <w:ilvl w:val="0"/>
          <w:numId w:val="30"/>
        </w:numPr>
        <w:tabs>
          <w:tab w:val="left" w:pos="482"/>
        </w:tabs>
        <w:spacing w:before="120"/>
        <w:ind w:right="192"/>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w:t>
      </w:r>
      <w:r w:rsidR="002846FE">
        <w:rPr>
          <w:rFonts w:ascii="Arial" w:hAnsi="Arial" w:cs="Arial"/>
          <w:spacing w:val="-1"/>
          <w:sz w:val="20"/>
        </w:rPr>
        <w:t>Department</w:t>
      </w:r>
      <w:r w:rsidR="008E3A84">
        <w:rPr>
          <w:rFonts w:ascii="Arial" w:hAnsi="Arial" w:cs="Arial"/>
          <w:spacing w:val="-1"/>
          <w:sz w:val="20"/>
        </w:rPr>
        <w:t xml:space="preserve">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Any use of funds for in</w:t>
      </w:r>
      <w:r w:rsidR="00865483">
        <w:rPr>
          <w:rFonts w:ascii="Arial" w:hAnsi="Arial" w:cs="Arial"/>
          <w:spacing w:val="-1"/>
          <w:sz w:val="20"/>
        </w:rPr>
        <w:t>-</w:t>
      </w:r>
      <w:r>
        <w:rPr>
          <w:rFonts w:ascii="Arial" w:hAnsi="Arial" w:cs="Arial"/>
          <w:spacing w:val="-1"/>
          <w:sz w:val="20"/>
        </w:rPr>
        <w:t>state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0D3BBF48" w14:textId="77777777" w:rsidR="008618D6" w:rsidRPr="00057727" w:rsidRDefault="00816EFD" w:rsidP="0069515B">
      <w:pPr>
        <w:pStyle w:val="BodyText"/>
        <w:widowControl w:val="0"/>
        <w:numPr>
          <w:ilvl w:val="0"/>
          <w:numId w:val="30"/>
        </w:numPr>
        <w:tabs>
          <w:tab w:val="left" w:pos="482"/>
        </w:tabs>
        <w:spacing w:before="120"/>
        <w:ind w:right="192"/>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4825F6F6" w14:textId="77777777" w:rsidR="007C6916" w:rsidRPr="009745F7" w:rsidRDefault="007C6916" w:rsidP="0069515B">
      <w:pPr>
        <w:rPr>
          <w:caps/>
          <w:sz w:val="20"/>
          <w:szCs w:val="20"/>
        </w:rPr>
      </w:pPr>
    </w:p>
    <w:p w14:paraId="5EFA6969" w14:textId="77777777" w:rsidR="008E3A84" w:rsidRDefault="008E3A84" w:rsidP="007C6916">
      <w:pPr>
        <w:spacing w:after="120"/>
        <w:ind w:right="-360"/>
        <w:jc w:val="center"/>
        <w:rPr>
          <w:rFonts w:ascii="Arial" w:hAnsi="Arial" w:cs="Arial"/>
          <w:b/>
          <w:caps/>
          <w:sz w:val="20"/>
          <w:szCs w:val="20"/>
        </w:rPr>
      </w:pPr>
    </w:p>
    <w:p w14:paraId="738011FB" w14:textId="2D6D8E57" w:rsidR="007C6916" w:rsidRPr="009745F7" w:rsidRDefault="00B332B6" w:rsidP="007C6916">
      <w:pPr>
        <w:spacing w:after="120"/>
        <w:ind w:right="-360"/>
        <w:jc w:val="center"/>
        <w:rPr>
          <w:rFonts w:ascii="Arial" w:hAnsi="Arial" w:cs="Arial"/>
          <w:b/>
          <w:caps/>
          <w:snapToGrid w:val="0"/>
          <w:sz w:val="20"/>
          <w:szCs w:val="20"/>
        </w:rPr>
      </w:pPr>
      <w:r>
        <w:rPr>
          <w:rFonts w:ascii="Arial" w:hAnsi="Arial" w:cs="Arial"/>
          <w:b/>
          <w:caps/>
          <w:sz w:val="20"/>
          <w:szCs w:val="20"/>
        </w:rPr>
        <w:t xml:space="preserve">III. </w:t>
      </w:r>
      <w:r w:rsidR="007C6916" w:rsidRPr="009745F7">
        <w:rPr>
          <w:rFonts w:ascii="Arial" w:hAnsi="Arial" w:cs="Arial"/>
          <w:b/>
          <w:caps/>
          <w:sz w:val="20"/>
          <w:szCs w:val="20"/>
        </w:rPr>
        <w:t>Staff Requirements</w:t>
      </w:r>
    </w:p>
    <w:p w14:paraId="133EC97D" w14:textId="7E53DF69"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 xml:space="preserve">must possess a </w:t>
      </w:r>
      <w:r w:rsidR="00551E41" w:rsidRPr="00B332B6">
        <w:rPr>
          <w:rFonts w:ascii="Arial" w:hAnsi="Arial" w:cs="Arial"/>
          <w:snapToGrid w:val="0"/>
          <w:sz w:val="20"/>
          <w:szCs w:val="20"/>
        </w:rPr>
        <w:t>bachelor’s degree</w:t>
      </w:r>
      <w:r w:rsidR="00644CCB" w:rsidRPr="00B332B6">
        <w:rPr>
          <w:rFonts w:ascii="Arial" w:hAnsi="Arial" w:cs="Arial"/>
          <w:snapToGrid w:val="0"/>
          <w:sz w:val="20"/>
          <w:szCs w:val="20"/>
        </w:rPr>
        <w:t xml:space="preserve"> or higher in education, child development, or a related field or have equivalent job experience in the field.</w:t>
      </w:r>
    </w:p>
    <w:p w14:paraId="6AC48B43" w14:textId="23D5FDF0" w:rsidR="008618D6" w:rsidRDefault="00644CCB"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 xml:space="preserve">possess an </w:t>
      </w:r>
      <w:r w:rsidR="00551E41" w:rsidRPr="00B332B6">
        <w:rPr>
          <w:rFonts w:ascii="Arial" w:hAnsi="Arial" w:cs="Arial"/>
          <w:snapToGrid w:val="0"/>
          <w:sz w:val="20"/>
          <w:szCs w:val="20"/>
        </w:rPr>
        <w:t>associate degree</w:t>
      </w:r>
      <w:r w:rsidR="007C6916" w:rsidRPr="00B332B6">
        <w:rPr>
          <w:rFonts w:ascii="Arial" w:hAnsi="Arial" w:cs="Arial"/>
          <w:snapToGrid w:val="0"/>
          <w:sz w:val="20"/>
          <w:szCs w:val="20"/>
        </w:rPr>
        <w:t xml:space="preserve"> or higher in education, child development, or a related field (or be working towards an </w:t>
      </w:r>
      <w:r w:rsidR="00551E41" w:rsidRPr="00B332B6">
        <w:rPr>
          <w:rFonts w:ascii="Arial" w:hAnsi="Arial" w:cs="Arial"/>
          <w:snapToGrid w:val="0"/>
          <w:sz w:val="20"/>
          <w:szCs w:val="20"/>
        </w:rPr>
        <w:t>associate degree</w:t>
      </w:r>
      <w:r w:rsidR="007C6916" w:rsidRPr="00B332B6">
        <w:rPr>
          <w:rFonts w:ascii="Arial" w:hAnsi="Arial" w:cs="Arial"/>
          <w:snapToGrid w:val="0"/>
          <w:sz w:val="20"/>
          <w:szCs w:val="20"/>
        </w:rPr>
        <w:t xml:space="preserve"> or higher); or have equivalent job experience in the field.</w:t>
      </w:r>
    </w:p>
    <w:p w14:paraId="111F74CA" w14:textId="2ECA3F4F"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lastRenderedPageBreak/>
        <w:t xml:space="preserve">Specialists </w:t>
      </w:r>
      <w:r w:rsidR="0044641C">
        <w:rPr>
          <w:rFonts w:ascii="Arial" w:hAnsi="Arial" w:cs="Arial"/>
          <w:snapToGrid w:val="0"/>
          <w:sz w:val="20"/>
          <w:szCs w:val="20"/>
        </w:rPr>
        <w:t>[</w:t>
      </w:r>
      <w:r w:rsidRPr="00B332B6">
        <w:rPr>
          <w:rFonts w:ascii="Arial" w:hAnsi="Arial" w:cs="Arial"/>
          <w:snapToGrid w:val="0"/>
          <w:sz w:val="20"/>
          <w:szCs w:val="20"/>
        </w:rPr>
        <w:t xml:space="preserve">people who instruct specialized programs </w:t>
      </w:r>
      <w:r w:rsidR="0044641C">
        <w:rPr>
          <w:rFonts w:ascii="Arial" w:hAnsi="Arial" w:cs="Arial"/>
          <w:snapToGrid w:val="0"/>
          <w:sz w:val="20"/>
          <w:szCs w:val="20"/>
        </w:rPr>
        <w:t>(</w:t>
      </w:r>
      <w:r w:rsidRPr="00B332B6">
        <w:rPr>
          <w:rFonts w:ascii="Arial" w:hAnsi="Arial" w:cs="Arial"/>
          <w:snapToGrid w:val="0"/>
          <w:sz w:val="20"/>
          <w:szCs w:val="20"/>
        </w:rPr>
        <w:t>e.g., tutoring, academic support, dance, arts, conflict resolution, health/fitness, nutrition, etc.)</w:t>
      </w:r>
      <w:r w:rsidR="0044641C">
        <w:rPr>
          <w:rFonts w:ascii="Arial" w:hAnsi="Arial" w:cs="Arial"/>
          <w:snapToGrid w:val="0"/>
          <w:sz w:val="20"/>
          <w:szCs w:val="20"/>
        </w:rPr>
        <w:t>]</w:t>
      </w:r>
      <w:r w:rsidRPr="00B332B6">
        <w:rPr>
          <w:rFonts w:ascii="Arial" w:hAnsi="Arial" w:cs="Arial"/>
          <w:snapToGrid w:val="0"/>
          <w:sz w:val="20"/>
          <w:szCs w:val="20"/>
        </w:rPr>
        <w:t xml:space="preserve">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7ED02EFD" w14:textId="251D8B6E"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w:t>
      </w:r>
      <w:r w:rsidR="009077F1">
        <w:rPr>
          <w:rFonts w:ascii="Arial" w:hAnsi="Arial" w:cs="Arial"/>
          <w:snapToGrid w:val="0"/>
          <w:sz w:val="20"/>
          <w:szCs w:val="20"/>
        </w:rPr>
        <w:t xml:space="preserve">high school equivalency diploma. </w:t>
      </w:r>
    </w:p>
    <w:p w14:paraId="13A7964D" w14:textId="197A14EC"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w:t>
      </w:r>
      <w:r w:rsidR="0057370C">
        <w:rPr>
          <w:rFonts w:ascii="Arial" w:hAnsi="Arial" w:cs="Arial"/>
          <w:snapToGrid w:val="0"/>
          <w:sz w:val="20"/>
          <w:szCs w:val="20"/>
        </w:rPr>
        <w:t>S</w:t>
      </w:r>
      <w:r w:rsidRPr="00B332B6">
        <w:rPr>
          <w:rFonts w:ascii="Arial" w:hAnsi="Arial" w:cs="Arial"/>
          <w:snapToGrid w:val="0"/>
          <w:sz w:val="20"/>
          <w:szCs w:val="20"/>
        </w:rPr>
        <w:t xml:space="preserve">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1F3DBB27" w14:textId="77777777"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1E417CF8" w14:textId="0E4AEF04" w:rsidR="008618D6" w:rsidRDefault="00644CCB"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9077F1">
        <w:rPr>
          <w:rFonts w:ascii="Arial" w:hAnsi="Arial" w:cs="Arial"/>
          <w:snapToGrid w:val="0"/>
          <w:sz w:val="20"/>
          <w:szCs w:val="20"/>
        </w:rPr>
        <w:t>, E</w:t>
      </w:r>
      <w:r w:rsidR="00F04E31">
        <w:rPr>
          <w:rFonts w:ascii="Arial" w:hAnsi="Arial" w:cs="Arial"/>
          <w:snapToGrid w:val="0"/>
          <w:sz w:val="20"/>
          <w:szCs w:val="20"/>
        </w:rPr>
        <w:t xml:space="preserve">mergency </w:t>
      </w:r>
      <w:r w:rsidR="009077F1">
        <w:rPr>
          <w:rFonts w:ascii="Arial" w:hAnsi="Arial" w:cs="Arial"/>
          <w:snapToGrid w:val="0"/>
          <w:sz w:val="20"/>
          <w:szCs w:val="20"/>
        </w:rPr>
        <w:t>M</w:t>
      </w:r>
      <w:r w:rsidR="00F04E31">
        <w:rPr>
          <w:rFonts w:ascii="Arial" w:hAnsi="Arial" w:cs="Arial"/>
          <w:snapToGrid w:val="0"/>
          <w:sz w:val="20"/>
          <w:szCs w:val="20"/>
        </w:rPr>
        <w:t xml:space="preserve">anagement </w:t>
      </w:r>
      <w:r w:rsidR="009077F1">
        <w:rPr>
          <w:rFonts w:ascii="Arial" w:hAnsi="Arial" w:cs="Arial"/>
          <w:snapToGrid w:val="0"/>
          <w:sz w:val="20"/>
          <w:szCs w:val="20"/>
        </w:rPr>
        <w:t>P</w:t>
      </w:r>
      <w:r w:rsidR="00F04E31">
        <w:rPr>
          <w:rFonts w:ascii="Arial" w:hAnsi="Arial" w:cs="Arial"/>
          <w:snapToGrid w:val="0"/>
          <w:sz w:val="20"/>
          <w:szCs w:val="20"/>
        </w:rPr>
        <w:t>lans</w:t>
      </w:r>
      <w:r w:rsidR="009077F1">
        <w:rPr>
          <w:rFonts w:ascii="Arial" w:hAnsi="Arial" w:cs="Arial"/>
          <w:snapToGrid w:val="0"/>
          <w:sz w:val="20"/>
          <w:szCs w:val="20"/>
        </w:rPr>
        <w:t xml:space="preserve">, and </w:t>
      </w:r>
      <w:r w:rsidR="00D10636">
        <w:rPr>
          <w:rFonts w:ascii="Arial" w:hAnsi="Arial" w:cs="Arial"/>
          <w:snapToGrid w:val="0"/>
          <w:sz w:val="20"/>
          <w:szCs w:val="20"/>
        </w:rPr>
        <w:t>other health and safety p</w:t>
      </w:r>
      <w:r w:rsidR="009077F1">
        <w:rPr>
          <w:rFonts w:ascii="Arial" w:hAnsi="Arial" w:cs="Arial"/>
          <w:snapToGrid w:val="0"/>
          <w:sz w:val="20"/>
          <w:szCs w:val="20"/>
        </w:rPr>
        <w:t xml:space="preserve">rotocols and </w:t>
      </w:r>
      <w:r w:rsidR="00D10636">
        <w:rPr>
          <w:rFonts w:ascii="Arial" w:hAnsi="Arial" w:cs="Arial"/>
          <w:snapToGrid w:val="0"/>
          <w:sz w:val="20"/>
          <w:szCs w:val="20"/>
        </w:rPr>
        <w:t>p</w:t>
      </w:r>
      <w:r w:rsidR="009077F1">
        <w:rPr>
          <w:rFonts w:ascii="Arial" w:hAnsi="Arial" w:cs="Arial"/>
          <w:snapToGrid w:val="0"/>
          <w:sz w:val="20"/>
          <w:szCs w:val="20"/>
        </w:rPr>
        <w:t>rocedures.</w:t>
      </w:r>
    </w:p>
    <w:p w14:paraId="5163F99A" w14:textId="2B80CC5C" w:rsidR="004278ED" w:rsidRPr="00B35DDE" w:rsidRDefault="004278ED" w:rsidP="00D73FD8">
      <w:pPr>
        <w:pStyle w:val="BodyText"/>
        <w:widowControl w:val="0"/>
        <w:numPr>
          <w:ilvl w:val="0"/>
          <w:numId w:val="38"/>
        </w:numPr>
        <w:tabs>
          <w:tab w:val="left" w:pos="523"/>
        </w:tabs>
        <w:spacing w:before="60"/>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w:t>
      </w:r>
      <w:r w:rsidRPr="0057370C">
        <w:rPr>
          <w:rFonts w:ascii="Arial" w:hAnsi="Arial" w:cs="Arial"/>
          <w:sz w:val="20"/>
          <w:vertAlign w:val="superscript"/>
        </w:rPr>
        <w:t>st</w:t>
      </w:r>
      <w:r w:rsidR="0057370C">
        <w:rPr>
          <w:rFonts w:ascii="Arial" w:hAnsi="Arial" w:cs="Arial"/>
          <w:sz w:val="20"/>
        </w:rPr>
        <w:t xml:space="preserve">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036B7C0A" w14:textId="6BC02B9E" w:rsidR="004278ED" w:rsidRPr="00B35DDE" w:rsidRDefault="004278ED" w:rsidP="002846F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r w:rsidR="003D18DF" w:rsidRPr="00D73FD8">
        <w:rPr>
          <w:rFonts w:ascii="Arial" w:hAnsi="Arial" w:cs="Arial"/>
          <w:sz w:val="20"/>
          <w:szCs w:val="20"/>
        </w:rPr>
        <w:t>Middlesex District Attorney's Office</w:t>
      </w:r>
      <w:r w:rsidRPr="00B35DDE">
        <w:rPr>
          <w:rFonts w:ascii="Arial" w:hAnsi="Arial" w:cs="Arial"/>
          <w:sz w:val="20"/>
          <w:szCs w:val="20"/>
        </w:rPr>
        <w:t xml:space="preserve"> have worked with the </w:t>
      </w:r>
      <w:hyperlink r:id="rId14"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5"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4D823F1C" w14:textId="77777777" w:rsidR="004278ED" w:rsidRPr="00B35DDE" w:rsidRDefault="004278ED" w:rsidP="0012733E">
      <w:pPr>
        <w:pStyle w:val="NormalWeb"/>
        <w:numPr>
          <w:ilvl w:val="0"/>
          <w:numId w:val="43"/>
        </w:numPr>
        <w:spacing w:before="120" w:beforeAutospacing="0" w:after="120" w:afterAutospacing="0"/>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18BBE6D9" w14:textId="77777777" w:rsidR="008618D6" w:rsidRDefault="007C6916" w:rsidP="00FB7C5E">
      <w:pPr>
        <w:numPr>
          <w:ilvl w:val="0"/>
          <w:numId w:val="38"/>
        </w:numPr>
        <w:spacing w:afterLines="40" w:after="96"/>
        <w:rPr>
          <w:rFonts w:ascii="Arial" w:hAnsi="Arial" w:cs="Arial"/>
          <w:snapToGrid w:val="0"/>
          <w:sz w:val="20"/>
          <w:szCs w:val="20"/>
        </w:rPr>
      </w:pPr>
      <w:r w:rsidRPr="00B332B6">
        <w:rPr>
          <w:rFonts w:ascii="Arial" w:hAnsi="Arial" w:cs="Arial"/>
          <w:snapToGrid w:val="0"/>
          <w:sz w:val="20"/>
          <w:szCs w:val="20"/>
        </w:rPr>
        <w:t>CORI checks:</w:t>
      </w:r>
    </w:p>
    <w:p w14:paraId="7B93C5DB" w14:textId="77777777" w:rsidR="008618D6" w:rsidRPr="00BC4031" w:rsidRDefault="00804280" w:rsidP="00FB7C5E">
      <w:pPr>
        <w:pStyle w:val="ListParagraph"/>
        <w:numPr>
          <w:ilvl w:val="0"/>
          <w:numId w:val="47"/>
        </w:numPr>
        <w:tabs>
          <w:tab w:val="left" w:pos="180"/>
          <w:tab w:val="left" w:pos="630"/>
          <w:tab w:val="left" w:pos="990"/>
        </w:tabs>
        <w:spacing w:before="120" w:afterLines="40" w:after="96"/>
        <w:ind w:left="990" w:hanging="270"/>
        <w:contextualSpacing w:val="0"/>
        <w:rPr>
          <w:rFonts w:ascii="Arial" w:hAnsi="Arial" w:cs="Arial"/>
          <w:sz w:val="20"/>
          <w:szCs w:val="20"/>
        </w:rPr>
      </w:pPr>
      <w:r w:rsidRPr="00BC4031">
        <w:rPr>
          <w:rFonts w:ascii="Arial" w:hAnsi="Arial" w:cs="Arial"/>
          <w:sz w:val="20"/>
          <w:szCs w:val="20"/>
        </w:rPr>
        <w:t>Consistent with the requirements of M.G.L. c. 151B, §4 (9), a</w:t>
      </w:r>
      <w:r w:rsidR="007C6916" w:rsidRPr="00BC4031">
        <w:rPr>
          <w:rFonts w:ascii="Arial" w:hAnsi="Arial" w:cs="Arial"/>
          <w:sz w:val="20"/>
          <w:szCs w:val="20"/>
        </w:rPr>
        <w:t>ll individuals working or providing services in a 21</w:t>
      </w:r>
      <w:r w:rsidR="007C6916" w:rsidRPr="00BC4031">
        <w:rPr>
          <w:rFonts w:ascii="Arial" w:hAnsi="Arial" w:cs="Arial"/>
          <w:sz w:val="20"/>
          <w:szCs w:val="20"/>
          <w:vertAlign w:val="superscript"/>
        </w:rPr>
        <w:t>st</w:t>
      </w:r>
      <w:r w:rsidR="007C6916" w:rsidRPr="00BC4031">
        <w:rPr>
          <w:rFonts w:ascii="Arial" w:hAnsi="Arial" w:cs="Arial"/>
          <w:sz w:val="20"/>
          <w:szCs w:val="20"/>
        </w:rPr>
        <w:t xml:space="preserve"> CCLC program, whether hired directly or by a contracted agency (salaried or volunteer), </w:t>
      </w:r>
      <w:r w:rsidRPr="00BC4031">
        <w:rPr>
          <w:rFonts w:ascii="Arial" w:hAnsi="Arial" w:cs="Arial"/>
          <w:sz w:val="20"/>
          <w:szCs w:val="20"/>
        </w:rPr>
        <w:t xml:space="preserve">must complete an application form that </w:t>
      </w:r>
      <w:r w:rsidR="00BC4031" w:rsidRPr="00BC4031">
        <w:rPr>
          <w:rStyle w:val="Strong"/>
          <w:rFonts w:ascii="Arial" w:hAnsi="Arial" w:cs="Arial"/>
          <w:b w:val="0"/>
          <w:sz w:val="20"/>
          <w:szCs w:val="20"/>
        </w:rPr>
        <w:t>provides</w:t>
      </w:r>
      <w:r w:rsidR="00BC4031" w:rsidRPr="00BC4031">
        <w:rPr>
          <w:rFonts w:ascii="Arial" w:hAnsi="Arial" w:cs="Arial"/>
          <w:b/>
          <w:sz w:val="20"/>
          <w:szCs w:val="20"/>
        </w:rPr>
        <w:t xml:space="preserve"> </w:t>
      </w:r>
      <w:r w:rsidR="00BC4031" w:rsidRPr="00BC4031">
        <w:rPr>
          <w:rFonts w:ascii="Arial" w:hAnsi="Arial" w:cs="Arial"/>
          <w:sz w:val="20"/>
          <w:szCs w:val="20"/>
        </w:rPr>
        <w:t>c</w:t>
      </w:r>
      <w:r w:rsidR="002B44AB">
        <w:rPr>
          <w:rFonts w:ascii="Arial" w:hAnsi="Arial" w:cs="Arial"/>
          <w:sz w:val="20"/>
          <w:szCs w:val="20"/>
        </w:rPr>
        <w:t xml:space="preserve">onsent to a CORI investigation </w:t>
      </w:r>
      <w:r w:rsidR="00BC4031" w:rsidRPr="00BC4031">
        <w:rPr>
          <w:rFonts w:ascii="Arial" w:hAnsi="Arial" w:cs="Arial"/>
          <w:sz w:val="20"/>
          <w:szCs w:val="20"/>
        </w:rPr>
        <w:t xml:space="preserve">and to future periodic CORI checks. The application shall not require an applicant to disclose an arrest, detention, or disposition regarding any violation of law in which no conviction resulted. </w:t>
      </w:r>
      <w:r w:rsidR="007C6916" w:rsidRPr="00BC4031">
        <w:rPr>
          <w:rFonts w:ascii="Arial" w:hAnsi="Arial" w:cs="Arial"/>
          <w:sz w:val="20"/>
          <w:szCs w:val="20"/>
        </w:rPr>
        <w:t>Applications must be kept on file and available for review by the Department, if necessary.</w:t>
      </w:r>
    </w:p>
    <w:p w14:paraId="6F1A5725" w14:textId="77777777" w:rsidR="002B44AB" w:rsidRDefault="00823636" w:rsidP="00FB7C5E">
      <w:pPr>
        <w:pStyle w:val="BodyTextIndent2"/>
        <w:numPr>
          <w:ilvl w:val="0"/>
          <w:numId w:val="47"/>
        </w:numPr>
        <w:tabs>
          <w:tab w:val="left" w:pos="630"/>
        </w:tabs>
        <w:spacing w:afterLines="40" w:after="96"/>
        <w:ind w:left="990" w:hanging="270"/>
        <w:jc w:val="left"/>
        <w:rPr>
          <w:szCs w:val="20"/>
        </w:rPr>
      </w:pPr>
      <w:r w:rsidRPr="00BC4031">
        <w:rPr>
          <w:szCs w:val="20"/>
        </w:rPr>
        <w:t>T</w:t>
      </w:r>
      <w:r w:rsidR="007C6916" w:rsidRPr="00BC4031">
        <w:rPr>
          <w:szCs w:val="20"/>
        </w:rPr>
        <w:t xml:space="preserve">he </w:t>
      </w:r>
      <w:r w:rsidR="00742DC1" w:rsidRPr="00BC4031">
        <w:rPr>
          <w:szCs w:val="20"/>
        </w:rPr>
        <w:t>grant recipient</w:t>
      </w:r>
      <w:r w:rsidR="007C6916" w:rsidRPr="00BC4031">
        <w:rPr>
          <w:szCs w:val="20"/>
        </w:rPr>
        <w:t xml:space="preserve"> shall require, as a condition of an offer of a position, the satisfactory</w:t>
      </w:r>
      <w:r w:rsidR="007C6916" w:rsidRPr="00BC4031">
        <w:rPr>
          <w:color w:val="FFFF00"/>
          <w:szCs w:val="20"/>
        </w:rPr>
        <w:t xml:space="preserve"> </w:t>
      </w:r>
      <w:r w:rsidR="007C6916" w:rsidRPr="00BC4031">
        <w:rPr>
          <w:szCs w:val="20"/>
        </w:rPr>
        <w:t xml:space="preserve">completion of the CORI investigation.  </w:t>
      </w:r>
      <w:r w:rsidR="002B44AB" w:rsidRPr="00FD46CF">
        <w:rPr>
          <w:szCs w:val="20"/>
        </w:rPr>
        <w:t xml:space="preserve">The </w:t>
      </w:r>
      <w:r w:rsidR="002B44AB">
        <w:rPr>
          <w:szCs w:val="20"/>
        </w:rPr>
        <w:t>grant recipient</w:t>
      </w:r>
      <w:r w:rsidR="002B44AB" w:rsidRPr="00FD46CF">
        <w:rPr>
          <w:szCs w:val="20"/>
        </w:rPr>
        <w:t xml:space="preserve"> shall review </w:t>
      </w:r>
      <w:r w:rsidR="00D25BB6">
        <w:rPr>
          <w:szCs w:val="20"/>
        </w:rPr>
        <w:t xml:space="preserve">any </w:t>
      </w:r>
      <w:r w:rsidR="002B44AB" w:rsidRPr="00FD46CF">
        <w:rPr>
          <w:szCs w:val="20"/>
        </w:rPr>
        <w:t xml:space="preserve">positive findings from the CORI investigation </w:t>
      </w:r>
      <w:r w:rsidR="002B44AB">
        <w:rPr>
          <w:szCs w:val="20"/>
        </w:rPr>
        <w:t xml:space="preserve">and </w:t>
      </w:r>
      <w:r w:rsidR="002B44AB" w:rsidRPr="00FD46CF">
        <w:rPr>
          <w:szCs w:val="20"/>
        </w:rPr>
        <w:t>shall not permit any candidate to commence empl</w:t>
      </w:r>
      <w:r w:rsidR="00D25BB6">
        <w:rPr>
          <w:szCs w:val="20"/>
        </w:rPr>
        <w:t>oyment or other services until</w:t>
      </w:r>
      <w:r w:rsidR="002B44AB" w:rsidRPr="00FD46CF">
        <w:rPr>
          <w:szCs w:val="20"/>
        </w:rPr>
        <w:t xml:space="preserve"> </w:t>
      </w:r>
      <w:r w:rsidR="00D25BB6">
        <w:rPr>
          <w:szCs w:val="20"/>
        </w:rPr>
        <w:t xml:space="preserve">they are </w:t>
      </w:r>
      <w:r w:rsidR="002B44AB" w:rsidRPr="00FD46CF">
        <w:rPr>
          <w:szCs w:val="20"/>
        </w:rPr>
        <w:t>cleared</w:t>
      </w:r>
      <w:r w:rsidR="002B44AB" w:rsidRPr="006E2901">
        <w:rPr>
          <w:szCs w:val="20"/>
        </w:rPr>
        <w:t>, in accordance with these regulations.</w:t>
      </w:r>
    </w:p>
    <w:p w14:paraId="608E188E" w14:textId="77777777" w:rsidR="008618D6" w:rsidRPr="00BC4031" w:rsidRDefault="002B44AB" w:rsidP="00FB7C5E">
      <w:pPr>
        <w:pStyle w:val="ListParagraph"/>
        <w:numPr>
          <w:ilvl w:val="0"/>
          <w:numId w:val="47"/>
        </w:numPr>
        <w:tabs>
          <w:tab w:val="left" w:pos="180"/>
          <w:tab w:val="left" w:pos="630"/>
          <w:tab w:val="left" w:pos="990"/>
        </w:tabs>
        <w:spacing w:afterLines="40" w:after="96"/>
        <w:ind w:left="990" w:hanging="270"/>
        <w:rPr>
          <w:rFonts w:ascii="Arial" w:hAnsi="Arial" w:cs="Arial"/>
          <w:sz w:val="20"/>
          <w:szCs w:val="20"/>
        </w:rPr>
      </w:pPr>
      <w:r>
        <w:rPr>
          <w:rStyle w:val="Strong"/>
          <w:rFonts w:ascii="Arial" w:hAnsi="Arial" w:cs="Arial"/>
          <w:b w:val="0"/>
          <w:sz w:val="20"/>
          <w:szCs w:val="20"/>
        </w:rPr>
        <w:t>For s</w:t>
      </w:r>
      <w:r w:rsidRPr="00BC4031">
        <w:rPr>
          <w:rFonts w:ascii="Arial" w:hAnsi="Arial" w:cs="Arial"/>
          <w:sz w:val="20"/>
          <w:szCs w:val="20"/>
        </w:rPr>
        <w:t xml:space="preserve">taff hired </w:t>
      </w:r>
      <w:r>
        <w:rPr>
          <w:rFonts w:ascii="Arial" w:hAnsi="Arial" w:cs="Arial"/>
          <w:sz w:val="20"/>
          <w:szCs w:val="20"/>
        </w:rPr>
        <w:t xml:space="preserve">through </w:t>
      </w:r>
      <w:r w:rsidRPr="00BC4031">
        <w:rPr>
          <w:rFonts w:ascii="Arial" w:hAnsi="Arial" w:cs="Arial"/>
          <w:sz w:val="20"/>
          <w:szCs w:val="20"/>
        </w:rPr>
        <w:t>contracted providers</w:t>
      </w:r>
      <w:r>
        <w:rPr>
          <w:rFonts w:ascii="Arial" w:hAnsi="Arial" w:cs="Arial"/>
          <w:sz w:val="20"/>
          <w:szCs w:val="20"/>
        </w:rPr>
        <w:t>, t</w:t>
      </w:r>
      <w:r w:rsidRPr="00BC4031">
        <w:rPr>
          <w:rFonts w:ascii="Arial" w:hAnsi="Arial" w:cs="Arial"/>
          <w:sz w:val="20"/>
          <w:szCs w:val="20"/>
        </w:rPr>
        <w:t>he grant recipient shall confirm an offer of a position(s)</w:t>
      </w:r>
      <w:r w:rsidRPr="00BC4031">
        <w:rPr>
          <w:rStyle w:val="Strong"/>
          <w:rFonts w:ascii="Arial" w:hAnsi="Arial" w:cs="Arial"/>
          <w:sz w:val="20"/>
          <w:szCs w:val="20"/>
        </w:rPr>
        <w:t xml:space="preserve"> </w:t>
      </w:r>
      <w:r w:rsidR="007C6916" w:rsidRPr="00BC4031">
        <w:rPr>
          <w:rFonts w:ascii="Arial" w:hAnsi="Arial" w:cs="Arial"/>
          <w:sz w:val="20"/>
          <w:szCs w:val="20"/>
        </w:rPr>
        <w:t xml:space="preserve">only after it receives written confirmation that the criminal record investigation has resulted in a finding of </w:t>
      </w:r>
      <w:r w:rsidR="007C6916" w:rsidRPr="00BC4031">
        <w:rPr>
          <w:rFonts w:ascii="Arial" w:hAnsi="Arial" w:cs="Arial"/>
          <w:i/>
          <w:sz w:val="20"/>
          <w:szCs w:val="20"/>
        </w:rPr>
        <w:t>no record</w:t>
      </w:r>
      <w:r w:rsidR="007C6916" w:rsidRPr="00BC4031">
        <w:rPr>
          <w:rFonts w:ascii="Arial" w:hAnsi="Arial" w:cs="Arial"/>
          <w:sz w:val="20"/>
          <w:szCs w:val="20"/>
        </w:rPr>
        <w:t xml:space="preserve"> or </w:t>
      </w:r>
      <w:r>
        <w:rPr>
          <w:rFonts w:ascii="Arial" w:hAnsi="Arial" w:cs="Arial"/>
          <w:sz w:val="20"/>
          <w:szCs w:val="20"/>
        </w:rPr>
        <w:t xml:space="preserve">when </w:t>
      </w:r>
      <w:r w:rsidR="007C6916" w:rsidRPr="00BC4031">
        <w:rPr>
          <w:rFonts w:ascii="Arial" w:hAnsi="Arial" w:cs="Arial"/>
          <w:sz w:val="20"/>
          <w:szCs w:val="20"/>
        </w:rPr>
        <w:t xml:space="preserve">the </w:t>
      </w:r>
      <w:r w:rsidR="00742DC1" w:rsidRPr="00BC4031">
        <w:rPr>
          <w:rFonts w:ascii="Arial" w:hAnsi="Arial" w:cs="Arial"/>
          <w:sz w:val="20"/>
          <w:szCs w:val="20"/>
        </w:rPr>
        <w:t>grant recipient</w:t>
      </w:r>
      <w:r w:rsidR="007C6916" w:rsidRPr="00BC4031">
        <w:rPr>
          <w:rFonts w:ascii="Arial" w:hAnsi="Arial" w:cs="Arial"/>
          <w:sz w:val="20"/>
          <w:szCs w:val="20"/>
        </w:rPr>
        <w:t xml:space="preserve"> has received and reviewed a copy of the CORI.</w:t>
      </w:r>
    </w:p>
    <w:p w14:paraId="4650F200" w14:textId="79B445E8" w:rsidR="008618D6" w:rsidRDefault="00FB7C5E" w:rsidP="00FB7C5E">
      <w:pPr>
        <w:pStyle w:val="BodyTextIndent2"/>
        <w:numPr>
          <w:ilvl w:val="0"/>
          <w:numId w:val="47"/>
        </w:numPr>
        <w:tabs>
          <w:tab w:val="left" w:pos="630"/>
        </w:tabs>
        <w:spacing w:afterLines="40" w:after="96"/>
        <w:ind w:left="990" w:hanging="270"/>
        <w:jc w:val="left"/>
        <w:rPr>
          <w:szCs w:val="20"/>
        </w:rPr>
      </w:pPr>
      <w:r>
        <w:rPr>
          <w:szCs w:val="20"/>
        </w:rPr>
        <w:t>S</w:t>
      </w:r>
      <w:r w:rsidR="002B44AB">
        <w:rPr>
          <w:szCs w:val="20"/>
        </w:rPr>
        <w:t xml:space="preserve">chool-based school run programs that utilize </w:t>
      </w:r>
      <w:r w:rsidR="007C6916" w:rsidRPr="00FD46CF">
        <w:rPr>
          <w:szCs w:val="20"/>
        </w:rPr>
        <w:t xml:space="preserve">school district </w:t>
      </w:r>
      <w:r w:rsidR="002B44AB">
        <w:rPr>
          <w:szCs w:val="20"/>
        </w:rPr>
        <w:t xml:space="preserve">staff/educators that </w:t>
      </w:r>
      <w:r w:rsidR="007C6916" w:rsidRPr="00FD46CF">
        <w:rPr>
          <w:szCs w:val="20"/>
        </w:rPr>
        <w:t>have a CORI check on file do not need to have a</w:t>
      </w:r>
      <w:r w:rsidR="002B44AB">
        <w:rPr>
          <w:szCs w:val="20"/>
        </w:rPr>
        <w:t xml:space="preserve">nother </w:t>
      </w:r>
      <w:r w:rsidR="007C6916" w:rsidRPr="00FD46CF">
        <w:rPr>
          <w:szCs w:val="20"/>
        </w:rPr>
        <w:t xml:space="preserve">CORI investigation conducted for employment in the </w:t>
      </w:r>
      <w:r w:rsidR="002B44AB">
        <w:rPr>
          <w:szCs w:val="20"/>
        </w:rPr>
        <w:t>21</w:t>
      </w:r>
      <w:r w:rsidR="002B44AB" w:rsidRPr="002B44AB">
        <w:rPr>
          <w:szCs w:val="20"/>
          <w:vertAlign w:val="superscript"/>
        </w:rPr>
        <w:t>st</w:t>
      </w:r>
      <w:r w:rsidR="002B44AB">
        <w:rPr>
          <w:szCs w:val="20"/>
        </w:rPr>
        <w:t xml:space="preserve"> CCLC program </w:t>
      </w:r>
      <w:r w:rsidR="007C6916" w:rsidRPr="00FD46CF">
        <w:rPr>
          <w:szCs w:val="20"/>
        </w:rPr>
        <w:t>unless they leave their school-day position.</w:t>
      </w:r>
    </w:p>
    <w:p w14:paraId="2A60D1DA" w14:textId="0435AEC2" w:rsidR="007D21D1" w:rsidRDefault="0002042D" w:rsidP="00FB7C5E">
      <w:pPr>
        <w:pStyle w:val="BodyTextIndent2"/>
        <w:numPr>
          <w:ilvl w:val="0"/>
          <w:numId w:val="47"/>
        </w:numPr>
        <w:tabs>
          <w:tab w:val="left" w:pos="630"/>
        </w:tabs>
        <w:spacing w:afterLines="40" w:after="96"/>
        <w:ind w:left="990" w:hanging="270"/>
        <w:jc w:val="left"/>
      </w:pPr>
      <w:r>
        <w:rPr>
          <w:szCs w:val="20"/>
        </w:rPr>
        <w:t>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program, whether hired directly or by a contracted agency (salaried or volunteer</w:t>
      </w:r>
      <w:r>
        <w:rPr>
          <w:szCs w:val="20"/>
        </w:rPr>
        <w:t xml:space="preserve">) shall be </w:t>
      </w:r>
      <w:r w:rsidR="0048108A">
        <w:rPr>
          <w:szCs w:val="20"/>
        </w:rPr>
        <w:t>fingerprinted</w:t>
      </w:r>
      <w:r>
        <w:rPr>
          <w:szCs w:val="20"/>
        </w:rPr>
        <w:t xml:space="preserve"> </w:t>
      </w:r>
      <w:r>
        <w:t xml:space="preserve">in accordance with all applicable state and federal rules and regulations. Refer to </w:t>
      </w:r>
      <w:hyperlink r:id="rId16" w:history="1">
        <w:r w:rsidRPr="0002042D">
          <w:rPr>
            <w:rStyle w:val="Hyperlink"/>
          </w:rPr>
          <w:t>the Policy Governing Fingerprint-Based Criminal History Record Information (CHRI) Checks Made for Non-Criminal Justice Purposes</w:t>
        </w:r>
      </w:hyperlink>
      <w:r>
        <w:t xml:space="preserve"> for more information. </w:t>
      </w:r>
    </w:p>
    <w:p w14:paraId="5F5F6897" w14:textId="51695B69" w:rsidR="00535328" w:rsidRPr="00FB7C5E" w:rsidRDefault="009745F7" w:rsidP="00D25BB6">
      <w:pPr>
        <w:spacing w:after="120"/>
        <w:jc w:val="both"/>
        <w:rPr>
          <w:rFonts w:ascii="Arial" w:hAnsi="Arial" w:cs="Arial"/>
          <w:b/>
          <w:bCs/>
          <w:sz w:val="22"/>
        </w:rPr>
      </w:pPr>
      <w:r w:rsidRPr="00B433E8">
        <w:rPr>
          <w:rFonts w:ascii="Arial" w:hAnsi="Arial" w:cs="Arial"/>
          <w:b/>
          <w:bCs/>
          <w:i/>
          <w:sz w:val="18"/>
          <w:szCs w:val="18"/>
        </w:rPr>
        <w:br w:type="page"/>
      </w:r>
      <w:r w:rsidR="00816EFD" w:rsidRPr="00FB7C5E">
        <w:rPr>
          <w:b/>
          <w:bCs/>
          <w:sz w:val="22"/>
        </w:rPr>
        <w:lastRenderedPageBreak/>
        <w:t xml:space="preserve"> </w:t>
      </w:r>
      <w:r w:rsidR="00535328" w:rsidRPr="00FB7C5E">
        <w:rPr>
          <w:rFonts w:ascii="Arial" w:hAnsi="Arial" w:cs="Arial"/>
          <w:b/>
          <w:bCs/>
          <w:sz w:val="22"/>
        </w:rPr>
        <w:t>F</w:t>
      </w:r>
      <w:r w:rsidR="00193599" w:rsidRPr="00FB7C5E">
        <w:rPr>
          <w:rFonts w:ascii="Arial" w:hAnsi="Arial" w:cs="Arial"/>
          <w:b/>
          <w:bCs/>
          <w:sz w:val="22"/>
        </w:rPr>
        <w:t>und Code</w:t>
      </w:r>
      <w:r w:rsidR="00535328" w:rsidRPr="00FB7C5E">
        <w:rPr>
          <w:rFonts w:ascii="Arial" w:hAnsi="Arial" w:cs="Arial"/>
          <w:b/>
          <w:bCs/>
          <w:sz w:val="22"/>
        </w:rPr>
        <w:t>: 64</w:t>
      </w:r>
      <w:r w:rsidR="000D1A21">
        <w:rPr>
          <w:rFonts w:ascii="Arial" w:hAnsi="Arial" w:cs="Arial"/>
          <w:b/>
          <w:bCs/>
          <w:sz w:val="22"/>
        </w:rPr>
        <w:t xml:space="preserve">6 </w:t>
      </w:r>
      <w:r w:rsidR="00297E47" w:rsidRPr="00FB7C5E">
        <w:rPr>
          <w:rFonts w:ascii="Arial" w:hAnsi="Arial" w:cs="Arial"/>
          <w:b/>
          <w:bCs/>
          <w:sz w:val="22"/>
        </w:rPr>
        <w:t>A</w:t>
      </w:r>
      <w:r w:rsidR="00193599" w:rsidRPr="00FB7C5E">
        <w:rPr>
          <w:rFonts w:ascii="Arial" w:hAnsi="Arial" w:cs="Arial"/>
          <w:b/>
          <w:bCs/>
          <w:sz w:val="22"/>
        </w:rPr>
        <w:t>dministrative</w:t>
      </w:r>
      <w:r w:rsidR="00823636" w:rsidRPr="00FB7C5E">
        <w:rPr>
          <w:rFonts w:ascii="Arial" w:hAnsi="Arial" w:cs="Arial"/>
          <w:b/>
          <w:bCs/>
          <w:sz w:val="22"/>
        </w:rPr>
        <w:t xml:space="preserve">/Program </w:t>
      </w:r>
      <w:r w:rsidR="00193599" w:rsidRPr="00FB7C5E">
        <w:rPr>
          <w:rFonts w:ascii="Arial" w:hAnsi="Arial" w:cs="Arial"/>
          <w:b/>
          <w:bCs/>
          <w:sz w:val="22"/>
        </w:rPr>
        <w:t>Assurances Signature Page</w:t>
      </w:r>
    </w:p>
    <w:tbl>
      <w:tblPr>
        <w:tblStyle w:val="TableGrid"/>
        <w:tblW w:w="0" w:type="auto"/>
        <w:tblInd w:w="108" w:type="dxa"/>
        <w:tblLook w:val="04A0" w:firstRow="1" w:lastRow="0" w:firstColumn="1" w:lastColumn="0" w:noHBand="0" w:noVBand="1"/>
      </w:tblPr>
      <w:tblGrid>
        <w:gridCol w:w="626"/>
        <w:gridCol w:w="9480"/>
      </w:tblGrid>
      <w:tr w:rsidR="00B35DDE" w14:paraId="0DFD043B" w14:textId="77777777" w:rsidTr="00B35DDE">
        <w:tc>
          <w:tcPr>
            <w:tcW w:w="637" w:type="dxa"/>
          </w:tcPr>
          <w:p w14:paraId="6A3C653C" w14:textId="77777777" w:rsidR="00B35DDE" w:rsidRDefault="00B35DDE" w:rsidP="00865483">
            <w:pPr>
              <w:pStyle w:val="BodyText"/>
              <w:spacing w:before="74" w:line="250" w:lineRule="auto"/>
              <w:ind w:right="192"/>
              <w:rPr>
                <w:rFonts w:ascii="Arial"/>
              </w:rPr>
            </w:pPr>
          </w:p>
        </w:tc>
        <w:tc>
          <w:tcPr>
            <w:tcW w:w="9695" w:type="dxa"/>
          </w:tcPr>
          <w:p w14:paraId="2A049CB8" w14:textId="0BD52713"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r w:rsidR="00C00A05">
              <w:rPr>
                <w:rFonts w:ascii="Arial"/>
                <w:spacing w:val="-1"/>
                <w:sz w:val="20"/>
              </w:rPr>
              <w:t>all</w:t>
            </w:r>
            <w:r>
              <w:rPr>
                <w:rFonts w:ascii="Arial"/>
                <w:spacing w:val="-1"/>
                <w:sz w:val="20"/>
              </w:rPr>
              <w:t xml:space="preserve">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3E98068D"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24BE32D6" w14:textId="77777777" w:rsidTr="000234A3">
        <w:trPr>
          <w:cantSplit/>
          <w:trHeight w:val="307"/>
        </w:trPr>
        <w:tc>
          <w:tcPr>
            <w:tcW w:w="3978" w:type="dxa"/>
          </w:tcPr>
          <w:p w14:paraId="6940351F"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5F42E7A9" w14:textId="77777777" w:rsidR="000234A3" w:rsidRPr="000234A3" w:rsidRDefault="000234A3" w:rsidP="000234A3">
            <w:pPr>
              <w:rPr>
                <w:rFonts w:ascii="Arial" w:hAnsi="Arial" w:cs="Arial"/>
                <w:sz w:val="20"/>
              </w:rPr>
            </w:pPr>
          </w:p>
        </w:tc>
      </w:tr>
      <w:tr w:rsidR="00535328" w:rsidRPr="004E1DBC" w14:paraId="11D0E3AE" w14:textId="77777777">
        <w:trPr>
          <w:cantSplit/>
        </w:trPr>
        <w:tc>
          <w:tcPr>
            <w:tcW w:w="3978" w:type="dxa"/>
          </w:tcPr>
          <w:p w14:paraId="2FB0F98F" w14:textId="77777777" w:rsidR="00535328" w:rsidRPr="00F43500" w:rsidRDefault="00535328" w:rsidP="00F43500">
            <w:pPr>
              <w:pStyle w:val="Heading3"/>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SUPERINTENDENT </w:t>
            </w:r>
          </w:p>
          <w:p w14:paraId="3362B72B"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6D19CCC0" w14:textId="77777777" w:rsidR="00535328" w:rsidRPr="000234A3" w:rsidRDefault="00535328">
            <w:pPr>
              <w:rPr>
                <w:rFonts w:ascii="Arial" w:hAnsi="Arial" w:cs="Arial"/>
                <w:sz w:val="22"/>
                <w:szCs w:val="22"/>
              </w:rPr>
            </w:pPr>
          </w:p>
        </w:tc>
      </w:tr>
      <w:tr w:rsidR="000234A3" w:rsidRPr="004E1DBC" w14:paraId="344C4DD0" w14:textId="77777777" w:rsidTr="007C11D4">
        <w:trPr>
          <w:cantSplit/>
          <w:trHeight w:val="271"/>
        </w:trPr>
        <w:tc>
          <w:tcPr>
            <w:tcW w:w="3978" w:type="dxa"/>
          </w:tcPr>
          <w:p w14:paraId="15BB3C7E"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4B0C5CAE" w14:textId="77777777" w:rsidR="000234A3" w:rsidRPr="000234A3" w:rsidRDefault="000234A3" w:rsidP="000234A3">
            <w:pPr>
              <w:rPr>
                <w:rFonts w:ascii="Arial" w:hAnsi="Arial" w:cs="Arial"/>
                <w:sz w:val="20"/>
              </w:rPr>
            </w:pPr>
          </w:p>
        </w:tc>
      </w:tr>
      <w:tr w:rsidR="00535328" w:rsidRPr="004E1DBC" w14:paraId="0861EBD6" w14:textId="77777777">
        <w:trPr>
          <w:cantSplit/>
        </w:trPr>
        <w:tc>
          <w:tcPr>
            <w:tcW w:w="3978" w:type="dxa"/>
          </w:tcPr>
          <w:p w14:paraId="6E51ECCA"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57F6057B" w14:textId="77777777" w:rsidR="00535328" w:rsidRPr="004E1DBC" w:rsidRDefault="00535328">
            <w:pPr>
              <w:spacing w:before="60" w:after="60"/>
              <w:rPr>
                <w:rFonts w:ascii="Arial" w:hAnsi="Arial" w:cs="Arial"/>
                <w:sz w:val="20"/>
              </w:rPr>
            </w:pPr>
          </w:p>
        </w:tc>
        <w:tc>
          <w:tcPr>
            <w:tcW w:w="2160" w:type="dxa"/>
          </w:tcPr>
          <w:p w14:paraId="143D2284"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2FA127F7"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47AE5AD5" w14:textId="77777777" w:rsidTr="000234A3">
        <w:trPr>
          <w:cantSplit/>
          <w:trHeight w:val="307"/>
        </w:trPr>
        <w:tc>
          <w:tcPr>
            <w:tcW w:w="3978" w:type="dxa"/>
          </w:tcPr>
          <w:p w14:paraId="5487038C"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5AA00360" w14:textId="77777777" w:rsidR="00E314FD" w:rsidRPr="000234A3" w:rsidRDefault="00E314FD" w:rsidP="005E52BA">
            <w:pPr>
              <w:rPr>
                <w:rFonts w:ascii="Arial" w:hAnsi="Arial" w:cs="Arial"/>
                <w:sz w:val="20"/>
              </w:rPr>
            </w:pPr>
          </w:p>
        </w:tc>
      </w:tr>
      <w:tr w:rsidR="00E314FD" w:rsidRPr="004E1DBC" w14:paraId="39653428" w14:textId="77777777" w:rsidTr="005E52BA">
        <w:trPr>
          <w:cantSplit/>
        </w:trPr>
        <w:tc>
          <w:tcPr>
            <w:tcW w:w="3978" w:type="dxa"/>
          </w:tcPr>
          <w:p w14:paraId="06DF78DF"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462CAE2C" w14:textId="77777777" w:rsidR="00E314FD" w:rsidRPr="000234A3" w:rsidRDefault="00E314FD" w:rsidP="005E52BA">
            <w:pPr>
              <w:rPr>
                <w:rFonts w:ascii="Arial" w:hAnsi="Arial" w:cs="Arial"/>
                <w:sz w:val="20"/>
              </w:rPr>
            </w:pPr>
          </w:p>
          <w:p w14:paraId="3B229970" w14:textId="77777777" w:rsidR="00E314FD" w:rsidRPr="000234A3" w:rsidRDefault="00E314FD" w:rsidP="005E52BA">
            <w:pPr>
              <w:rPr>
                <w:rFonts w:ascii="Arial" w:hAnsi="Arial" w:cs="Arial"/>
                <w:sz w:val="20"/>
              </w:rPr>
            </w:pPr>
          </w:p>
        </w:tc>
      </w:tr>
      <w:tr w:rsidR="00E314FD" w:rsidRPr="004E1DBC" w14:paraId="0C63B01E" w14:textId="77777777" w:rsidTr="005E52BA">
        <w:trPr>
          <w:cantSplit/>
        </w:trPr>
        <w:tc>
          <w:tcPr>
            <w:tcW w:w="3978" w:type="dxa"/>
          </w:tcPr>
          <w:p w14:paraId="7A8EAD88"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4EA433CA" w14:textId="77777777" w:rsidR="00E314FD" w:rsidRPr="000234A3" w:rsidRDefault="00E314FD" w:rsidP="005E52BA">
            <w:pPr>
              <w:rPr>
                <w:rFonts w:ascii="Arial" w:hAnsi="Arial" w:cs="Arial"/>
                <w:sz w:val="20"/>
              </w:rPr>
            </w:pPr>
          </w:p>
        </w:tc>
      </w:tr>
      <w:tr w:rsidR="00E314FD" w:rsidRPr="004E1DBC" w14:paraId="7C1EFEF0" w14:textId="77777777" w:rsidTr="005E52BA">
        <w:trPr>
          <w:cantSplit/>
        </w:trPr>
        <w:tc>
          <w:tcPr>
            <w:tcW w:w="3978" w:type="dxa"/>
          </w:tcPr>
          <w:p w14:paraId="6768194E"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F9FBE33" w14:textId="77777777" w:rsidR="00E314FD" w:rsidRPr="004E1DBC" w:rsidRDefault="00E314FD" w:rsidP="005E52BA">
            <w:pPr>
              <w:spacing w:before="60" w:after="60"/>
              <w:rPr>
                <w:rFonts w:ascii="Arial" w:hAnsi="Arial" w:cs="Arial"/>
                <w:sz w:val="20"/>
              </w:rPr>
            </w:pPr>
          </w:p>
        </w:tc>
        <w:tc>
          <w:tcPr>
            <w:tcW w:w="2160" w:type="dxa"/>
          </w:tcPr>
          <w:p w14:paraId="4E505D7A"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6A3AB75D" w14:textId="77777777" w:rsidTr="005E52BA">
        <w:trPr>
          <w:cantSplit/>
        </w:trPr>
        <w:tc>
          <w:tcPr>
            <w:tcW w:w="3978" w:type="dxa"/>
          </w:tcPr>
          <w:p w14:paraId="4C27336D"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16ECA85A"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100350AD"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699965AA"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5024B70D"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3CDE26C4"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3181F848"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621EBC25" w14:textId="77777777" w:rsidR="000234A3" w:rsidRPr="000234A3" w:rsidRDefault="000234A3" w:rsidP="000234A3">
            <w:pPr>
              <w:rPr>
                <w:rFonts w:ascii="Arial" w:hAnsi="Arial" w:cs="Arial"/>
                <w:sz w:val="20"/>
              </w:rPr>
            </w:pPr>
          </w:p>
        </w:tc>
      </w:tr>
      <w:tr w:rsidR="000234A3" w:rsidRPr="004E1DBC" w14:paraId="0F371476"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2B8F3EDF"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16BBFFD"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0DB1119F" w14:textId="77777777" w:rsidR="000234A3" w:rsidRPr="000234A3" w:rsidRDefault="000234A3" w:rsidP="000234A3">
            <w:pPr>
              <w:rPr>
                <w:rFonts w:ascii="Arial" w:hAnsi="Arial" w:cs="Arial"/>
                <w:sz w:val="20"/>
              </w:rPr>
            </w:pPr>
          </w:p>
          <w:p w14:paraId="5CFDC9E4" w14:textId="77777777" w:rsidR="000234A3" w:rsidRPr="000234A3" w:rsidRDefault="000234A3" w:rsidP="000234A3">
            <w:pPr>
              <w:rPr>
                <w:rFonts w:ascii="Arial" w:hAnsi="Arial" w:cs="Arial"/>
                <w:sz w:val="20"/>
              </w:rPr>
            </w:pPr>
          </w:p>
        </w:tc>
      </w:tr>
      <w:tr w:rsidR="000234A3" w:rsidRPr="004E1DBC" w14:paraId="78AC2123"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F18A42B"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7F5EF363" w14:textId="77777777" w:rsidR="00C11A4C" w:rsidRDefault="00C11A4C">
            <w:pPr>
              <w:spacing w:before="60"/>
              <w:rPr>
                <w:rFonts w:ascii="Arial" w:hAnsi="Arial" w:cs="Arial"/>
                <w:sz w:val="20"/>
                <w:szCs w:val="20"/>
              </w:rPr>
            </w:pPr>
          </w:p>
        </w:tc>
      </w:tr>
      <w:tr w:rsidR="000234A3" w:rsidRPr="004E1DBC" w14:paraId="750A4C1E" w14:textId="77777777" w:rsidTr="000234A3">
        <w:trPr>
          <w:cantSplit/>
        </w:trPr>
        <w:tc>
          <w:tcPr>
            <w:tcW w:w="3978" w:type="dxa"/>
          </w:tcPr>
          <w:p w14:paraId="7E80256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5291EEB" w14:textId="77777777" w:rsidR="000234A3" w:rsidRPr="004E1DBC" w:rsidRDefault="000234A3" w:rsidP="000234A3">
            <w:pPr>
              <w:spacing w:before="60" w:after="60"/>
              <w:rPr>
                <w:rFonts w:ascii="Arial" w:hAnsi="Arial" w:cs="Arial"/>
                <w:sz w:val="20"/>
              </w:rPr>
            </w:pPr>
          </w:p>
        </w:tc>
        <w:tc>
          <w:tcPr>
            <w:tcW w:w="2160" w:type="dxa"/>
          </w:tcPr>
          <w:p w14:paraId="6593E021"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20D564B5" w14:textId="77777777" w:rsidTr="000234A3">
        <w:trPr>
          <w:cantSplit/>
        </w:trPr>
        <w:tc>
          <w:tcPr>
            <w:tcW w:w="3978" w:type="dxa"/>
          </w:tcPr>
          <w:p w14:paraId="27171DF3"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3CE4C147"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2ED79E01"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35852D26"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069AD7C6"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5121E9E3"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1D169690" w14:textId="77777777" w:rsidR="000234A3" w:rsidRPr="000234A3" w:rsidRDefault="000234A3" w:rsidP="000234A3">
            <w:pPr>
              <w:rPr>
                <w:rFonts w:ascii="Arial" w:hAnsi="Arial" w:cs="Arial"/>
                <w:sz w:val="20"/>
              </w:rPr>
            </w:pPr>
          </w:p>
        </w:tc>
      </w:tr>
      <w:tr w:rsidR="00535328" w:rsidRPr="004E1DBC" w14:paraId="2B568C73" w14:textId="77777777">
        <w:trPr>
          <w:cantSplit/>
        </w:trPr>
        <w:tc>
          <w:tcPr>
            <w:tcW w:w="3978" w:type="dxa"/>
          </w:tcPr>
          <w:p w14:paraId="7D548903"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2F19403C"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76C21948" w14:textId="77777777" w:rsidR="00535328" w:rsidRPr="000234A3" w:rsidRDefault="00535328">
            <w:pPr>
              <w:rPr>
                <w:rFonts w:ascii="Arial" w:hAnsi="Arial" w:cs="Arial"/>
                <w:sz w:val="20"/>
              </w:rPr>
            </w:pPr>
          </w:p>
          <w:p w14:paraId="0F50D70B" w14:textId="77777777" w:rsidR="00535328" w:rsidRPr="000234A3" w:rsidRDefault="00535328">
            <w:pPr>
              <w:rPr>
                <w:rFonts w:ascii="Arial" w:hAnsi="Arial" w:cs="Arial"/>
                <w:sz w:val="20"/>
              </w:rPr>
            </w:pPr>
          </w:p>
        </w:tc>
      </w:tr>
      <w:tr w:rsidR="00535328" w:rsidRPr="004E1DBC" w14:paraId="04FB4ADA" w14:textId="77777777">
        <w:trPr>
          <w:cantSplit/>
        </w:trPr>
        <w:tc>
          <w:tcPr>
            <w:tcW w:w="3978" w:type="dxa"/>
          </w:tcPr>
          <w:p w14:paraId="3256EE3F"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4BFEB1E4" w14:textId="77777777" w:rsidR="00535328" w:rsidRPr="000234A3" w:rsidRDefault="00535328">
            <w:pPr>
              <w:rPr>
                <w:rFonts w:ascii="Arial" w:hAnsi="Arial" w:cs="Arial"/>
                <w:sz w:val="20"/>
              </w:rPr>
            </w:pPr>
          </w:p>
        </w:tc>
      </w:tr>
      <w:tr w:rsidR="00535328" w:rsidRPr="004E1DBC" w14:paraId="071139BA" w14:textId="77777777">
        <w:trPr>
          <w:cantSplit/>
        </w:trPr>
        <w:tc>
          <w:tcPr>
            <w:tcW w:w="3978" w:type="dxa"/>
          </w:tcPr>
          <w:p w14:paraId="37734A90"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D004715" w14:textId="77777777" w:rsidR="00535328" w:rsidRPr="004E1DBC" w:rsidRDefault="00535328">
            <w:pPr>
              <w:spacing w:before="60" w:after="60"/>
              <w:rPr>
                <w:rFonts w:ascii="Arial" w:hAnsi="Arial" w:cs="Arial"/>
                <w:sz w:val="20"/>
              </w:rPr>
            </w:pPr>
          </w:p>
        </w:tc>
        <w:tc>
          <w:tcPr>
            <w:tcW w:w="2160" w:type="dxa"/>
          </w:tcPr>
          <w:p w14:paraId="6EB3E97C"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0D6EB95E" w14:textId="77777777">
        <w:trPr>
          <w:cantSplit/>
        </w:trPr>
        <w:tc>
          <w:tcPr>
            <w:tcW w:w="3978" w:type="dxa"/>
          </w:tcPr>
          <w:p w14:paraId="3AE05BD4"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4C2FA3E4"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5AAF2D6E"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6BCA0DE8"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2E680261"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4184776A"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11E5FA59"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3EC1DDD5" w14:textId="77777777" w:rsidR="000234A3" w:rsidRPr="000234A3" w:rsidRDefault="000234A3" w:rsidP="000234A3">
            <w:pPr>
              <w:rPr>
                <w:rFonts w:ascii="Arial" w:hAnsi="Arial" w:cs="Arial"/>
                <w:sz w:val="20"/>
              </w:rPr>
            </w:pPr>
          </w:p>
        </w:tc>
      </w:tr>
      <w:tr w:rsidR="000234A3" w:rsidRPr="004E1DBC" w14:paraId="7114F3A1"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7302072"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C59B41E"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585FC2A8" w14:textId="77777777" w:rsidR="000234A3" w:rsidRPr="000234A3" w:rsidRDefault="000234A3" w:rsidP="000234A3">
            <w:pPr>
              <w:rPr>
                <w:rFonts w:ascii="Arial" w:hAnsi="Arial" w:cs="Arial"/>
                <w:sz w:val="20"/>
              </w:rPr>
            </w:pPr>
          </w:p>
          <w:p w14:paraId="6CBB861D" w14:textId="77777777" w:rsidR="000234A3" w:rsidRPr="000234A3" w:rsidRDefault="000234A3" w:rsidP="000234A3">
            <w:pPr>
              <w:rPr>
                <w:rFonts w:ascii="Arial" w:hAnsi="Arial" w:cs="Arial"/>
                <w:sz w:val="20"/>
              </w:rPr>
            </w:pPr>
          </w:p>
        </w:tc>
      </w:tr>
      <w:tr w:rsidR="000234A3" w:rsidRPr="004E1DBC" w14:paraId="75ABA909"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BD3534F"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052FE63A"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19A00176" w14:textId="77777777" w:rsidR="000234A3" w:rsidRPr="000234A3" w:rsidRDefault="000234A3" w:rsidP="000234A3">
            <w:pPr>
              <w:rPr>
                <w:rFonts w:ascii="Arial" w:hAnsi="Arial" w:cs="Arial"/>
                <w:sz w:val="20"/>
              </w:rPr>
            </w:pPr>
          </w:p>
          <w:p w14:paraId="2A64BCCC" w14:textId="77777777" w:rsidR="000234A3" w:rsidRPr="000234A3" w:rsidRDefault="000234A3" w:rsidP="000234A3">
            <w:pPr>
              <w:rPr>
                <w:rFonts w:ascii="Arial" w:hAnsi="Arial" w:cs="Arial"/>
                <w:sz w:val="20"/>
              </w:rPr>
            </w:pPr>
          </w:p>
        </w:tc>
      </w:tr>
      <w:tr w:rsidR="000234A3" w:rsidRPr="004E1DBC" w14:paraId="4FA7408B" w14:textId="77777777" w:rsidTr="000234A3">
        <w:trPr>
          <w:cantSplit/>
        </w:trPr>
        <w:tc>
          <w:tcPr>
            <w:tcW w:w="3978" w:type="dxa"/>
          </w:tcPr>
          <w:p w14:paraId="5580B0A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45071180" w14:textId="77777777" w:rsidR="000234A3" w:rsidRPr="004E1DBC" w:rsidRDefault="000234A3" w:rsidP="000234A3">
            <w:pPr>
              <w:spacing w:before="60" w:after="60"/>
              <w:rPr>
                <w:rFonts w:ascii="Arial" w:hAnsi="Arial" w:cs="Arial"/>
                <w:sz w:val="20"/>
              </w:rPr>
            </w:pPr>
          </w:p>
        </w:tc>
        <w:tc>
          <w:tcPr>
            <w:tcW w:w="2160" w:type="dxa"/>
          </w:tcPr>
          <w:p w14:paraId="3B3732DE"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3D979AA3" w14:textId="77777777" w:rsidTr="000234A3">
        <w:trPr>
          <w:cantSplit/>
        </w:trPr>
        <w:tc>
          <w:tcPr>
            <w:tcW w:w="3978" w:type="dxa"/>
          </w:tcPr>
          <w:p w14:paraId="5E6402CA"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3DCBE79C"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5281188C"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7C1428A4"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D01412">
      <w:headerReference w:type="default" r:id="rId17"/>
      <w:footerReference w:type="default" r:id="rId18"/>
      <w:type w:val="continuous"/>
      <w:pgSz w:w="12240" w:h="15840"/>
      <w:pgMar w:top="360"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72125" w14:textId="77777777" w:rsidR="00F04A51" w:rsidRDefault="00F04A51">
      <w:r>
        <w:separator/>
      </w:r>
    </w:p>
  </w:endnote>
  <w:endnote w:type="continuationSeparator" w:id="0">
    <w:p w14:paraId="17FBFBD6" w14:textId="77777777" w:rsidR="00F04A51" w:rsidRDefault="00F0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26699212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867DA53" w14:textId="523665E4" w:rsidR="00DC10F4" w:rsidRPr="00DC10F4" w:rsidRDefault="00DC10F4" w:rsidP="00DC10F4">
            <w:pPr>
              <w:pStyle w:val="Heading1"/>
              <w:ind w:hanging="360"/>
              <w:jc w:val="left"/>
              <w:rPr>
                <w:rFonts w:ascii="Arial" w:hAnsi="Arial" w:cs="Arial"/>
              </w:rPr>
            </w:pPr>
            <w:r w:rsidRPr="00DC10F4">
              <w:rPr>
                <w:rFonts w:ascii="Arial" w:hAnsi="Arial" w:cs="Arial"/>
              </w:rPr>
              <w:t xml:space="preserve"> Addendum B - Grant Assurances </w:t>
            </w:r>
            <w:r w:rsidRPr="00DC10F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10F4">
              <w:rPr>
                <w:rFonts w:ascii="Arial" w:hAnsi="Arial" w:cs="Arial"/>
              </w:rPr>
              <w:t xml:space="preserve">Page </w:t>
            </w:r>
            <w:r w:rsidRPr="00DC10F4">
              <w:rPr>
                <w:rFonts w:ascii="Arial" w:hAnsi="Arial" w:cs="Arial"/>
                <w:b w:val="0"/>
                <w:bCs/>
              </w:rPr>
              <w:fldChar w:fldCharType="begin"/>
            </w:r>
            <w:r w:rsidRPr="00DC10F4">
              <w:rPr>
                <w:rFonts w:ascii="Arial" w:hAnsi="Arial" w:cs="Arial"/>
                <w:bCs/>
              </w:rPr>
              <w:instrText xml:space="preserve"> PAGE </w:instrText>
            </w:r>
            <w:r w:rsidRPr="00DC10F4">
              <w:rPr>
                <w:rFonts w:ascii="Arial" w:hAnsi="Arial" w:cs="Arial"/>
                <w:b w:val="0"/>
                <w:bCs/>
              </w:rPr>
              <w:fldChar w:fldCharType="separate"/>
            </w:r>
            <w:r w:rsidRPr="00DC10F4">
              <w:rPr>
                <w:rFonts w:ascii="Arial" w:hAnsi="Arial" w:cs="Arial"/>
                <w:bCs/>
                <w:noProof/>
              </w:rPr>
              <w:t>2</w:t>
            </w:r>
            <w:r w:rsidRPr="00DC10F4">
              <w:rPr>
                <w:rFonts w:ascii="Arial" w:hAnsi="Arial" w:cs="Arial"/>
                <w:b w:val="0"/>
                <w:bCs/>
              </w:rPr>
              <w:fldChar w:fldCharType="end"/>
            </w:r>
            <w:r w:rsidRPr="00DC10F4">
              <w:rPr>
                <w:rFonts w:ascii="Arial" w:hAnsi="Arial" w:cs="Arial"/>
              </w:rPr>
              <w:t xml:space="preserve"> of </w:t>
            </w:r>
            <w:r w:rsidRPr="00DC10F4">
              <w:rPr>
                <w:rFonts w:ascii="Arial" w:hAnsi="Arial" w:cs="Arial"/>
                <w:b w:val="0"/>
                <w:bCs/>
              </w:rPr>
              <w:fldChar w:fldCharType="begin"/>
            </w:r>
            <w:r w:rsidRPr="00DC10F4">
              <w:rPr>
                <w:rFonts w:ascii="Arial" w:hAnsi="Arial" w:cs="Arial"/>
                <w:bCs/>
              </w:rPr>
              <w:instrText xml:space="preserve"> NUMPAGES  </w:instrText>
            </w:r>
            <w:r w:rsidRPr="00DC10F4">
              <w:rPr>
                <w:rFonts w:ascii="Arial" w:hAnsi="Arial" w:cs="Arial"/>
                <w:b w:val="0"/>
                <w:bCs/>
              </w:rPr>
              <w:fldChar w:fldCharType="separate"/>
            </w:r>
            <w:r w:rsidRPr="00DC10F4">
              <w:rPr>
                <w:rFonts w:ascii="Arial" w:hAnsi="Arial" w:cs="Arial"/>
                <w:bCs/>
                <w:noProof/>
              </w:rPr>
              <w:t>2</w:t>
            </w:r>
            <w:r w:rsidRPr="00DC10F4">
              <w:rPr>
                <w:rFonts w:ascii="Arial" w:hAnsi="Arial" w:cs="Arial"/>
                <w:b w:val="0"/>
                <w:bCs/>
              </w:rPr>
              <w:fldChar w:fldCharType="end"/>
            </w:r>
          </w:p>
        </w:sdtContent>
      </w:sdt>
    </w:sdtContent>
  </w:sdt>
  <w:p w14:paraId="5017538D" w14:textId="77777777" w:rsidR="00865483" w:rsidRDefault="008654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BB925" w14:textId="77777777" w:rsidR="00F04A51" w:rsidRDefault="00F04A51">
      <w:r>
        <w:separator/>
      </w:r>
    </w:p>
  </w:footnote>
  <w:footnote w:type="continuationSeparator" w:id="0">
    <w:p w14:paraId="6DE07819" w14:textId="77777777" w:rsidR="00F04A51" w:rsidRDefault="00F0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7A75" w14:textId="77777777" w:rsidR="00865483" w:rsidRDefault="008654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996D1A"/>
    <w:multiLevelType w:val="hybridMultilevel"/>
    <w:tmpl w:val="988EF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8"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1"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7"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8"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1" w15:restartNumberingAfterBreak="0">
    <w:nsid w:val="2C976543"/>
    <w:multiLevelType w:val="hybridMultilevel"/>
    <w:tmpl w:val="DECA83A0"/>
    <w:lvl w:ilvl="0" w:tplc="4D840EA2">
      <w:start w:val="1"/>
      <w:numFmt w:val="decimal"/>
      <w:lvlText w:val="%1."/>
      <w:lvlJc w:val="left"/>
      <w:pPr>
        <w:ind w:left="720" w:hanging="360"/>
      </w:pPr>
      <w:rPr>
        <w:rFonts w:hint="default"/>
        <w:i w:val="0"/>
      </w:rPr>
    </w:lvl>
    <w:lvl w:ilvl="1" w:tplc="CE066FA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12330"/>
    <w:multiLevelType w:val="hybridMultilevel"/>
    <w:tmpl w:val="3A287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179A5"/>
    <w:multiLevelType w:val="hybridMultilevel"/>
    <w:tmpl w:val="8B6E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9"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6"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11C4627"/>
    <w:multiLevelType w:val="hybridMultilevel"/>
    <w:tmpl w:val="292CDDBA"/>
    <w:lvl w:ilvl="0" w:tplc="49B8704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3"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5140AC"/>
    <w:multiLevelType w:val="hybridMultilevel"/>
    <w:tmpl w:val="F5D0D5B6"/>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7"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5"/>
  </w:num>
  <w:num w:numId="3">
    <w:abstractNumId w:val="46"/>
  </w:num>
  <w:num w:numId="4">
    <w:abstractNumId w:val="40"/>
  </w:num>
  <w:num w:numId="5">
    <w:abstractNumId w:val="26"/>
  </w:num>
  <w:num w:numId="6">
    <w:abstractNumId w:val="8"/>
  </w:num>
  <w:num w:numId="7">
    <w:abstractNumId w:val="20"/>
  </w:num>
  <w:num w:numId="8">
    <w:abstractNumId w:val="2"/>
  </w:num>
  <w:num w:numId="9">
    <w:abstractNumId w:val="36"/>
  </w:num>
  <w:num w:numId="10">
    <w:abstractNumId w:val="43"/>
  </w:num>
  <w:num w:numId="11">
    <w:abstractNumId w:val="31"/>
  </w:num>
  <w:num w:numId="12">
    <w:abstractNumId w:val="28"/>
  </w:num>
  <w:num w:numId="13">
    <w:abstractNumId w:val="16"/>
  </w:num>
  <w:num w:numId="14">
    <w:abstractNumId w:val="10"/>
  </w:num>
  <w:num w:numId="15">
    <w:abstractNumId w:val="4"/>
  </w:num>
  <w:num w:numId="16">
    <w:abstractNumId w:val="33"/>
  </w:num>
  <w:num w:numId="17">
    <w:abstractNumId w:val="9"/>
  </w:num>
  <w:num w:numId="18">
    <w:abstractNumId w:val="14"/>
  </w:num>
  <w:num w:numId="19">
    <w:abstractNumId w:val="42"/>
  </w:num>
  <w:num w:numId="20">
    <w:abstractNumId w:val="3"/>
  </w:num>
  <w:num w:numId="21">
    <w:abstractNumId w:val="17"/>
  </w:num>
  <w:num w:numId="22">
    <w:abstractNumId w:val="5"/>
  </w:num>
  <w:num w:numId="23">
    <w:abstractNumId w:val="1"/>
  </w:num>
  <w:num w:numId="24">
    <w:abstractNumId w:val="24"/>
  </w:num>
  <w:num w:numId="25">
    <w:abstractNumId w:val="11"/>
  </w:num>
  <w:num w:numId="26">
    <w:abstractNumId w:val="30"/>
  </w:num>
  <w:num w:numId="27">
    <w:abstractNumId w:val="27"/>
  </w:num>
  <w:num w:numId="28">
    <w:abstractNumId w:val="19"/>
  </w:num>
  <w:num w:numId="29">
    <w:abstractNumId w:val="18"/>
  </w:num>
  <w:num w:numId="30">
    <w:abstractNumId w:val="44"/>
  </w:num>
  <w:num w:numId="31">
    <w:abstractNumId w:val="47"/>
  </w:num>
  <w:num w:numId="32">
    <w:abstractNumId w:val="12"/>
  </w:num>
  <w:num w:numId="33">
    <w:abstractNumId w:val="34"/>
  </w:num>
  <w:num w:numId="34">
    <w:abstractNumId w:val="0"/>
  </w:num>
  <w:num w:numId="35">
    <w:abstractNumId w:val="15"/>
  </w:num>
  <w:num w:numId="36">
    <w:abstractNumId w:val="38"/>
  </w:num>
  <w:num w:numId="37">
    <w:abstractNumId w:val="25"/>
  </w:num>
  <w:num w:numId="38">
    <w:abstractNumId w:val="37"/>
  </w:num>
  <w:num w:numId="39">
    <w:abstractNumId w:val="29"/>
  </w:num>
  <w:num w:numId="40">
    <w:abstractNumId w:val="35"/>
  </w:num>
  <w:num w:numId="41">
    <w:abstractNumId w:val="7"/>
  </w:num>
  <w:num w:numId="42">
    <w:abstractNumId w:val="39"/>
  </w:num>
  <w:num w:numId="43">
    <w:abstractNumId w:val="32"/>
  </w:num>
  <w:num w:numId="44">
    <w:abstractNumId w:val="21"/>
  </w:num>
  <w:num w:numId="45">
    <w:abstractNumId w:val="22"/>
  </w:num>
  <w:num w:numId="46">
    <w:abstractNumId w:val="41"/>
  </w:num>
  <w:num w:numId="47">
    <w:abstractNumId w:val="6"/>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2C"/>
    <w:rsid w:val="000008BA"/>
    <w:rsid w:val="00001175"/>
    <w:rsid w:val="00003AD1"/>
    <w:rsid w:val="00004E81"/>
    <w:rsid w:val="00013ED3"/>
    <w:rsid w:val="0002042D"/>
    <w:rsid w:val="000234A3"/>
    <w:rsid w:val="00024796"/>
    <w:rsid w:val="000271BD"/>
    <w:rsid w:val="000377F0"/>
    <w:rsid w:val="00043B92"/>
    <w:rsid w:val="0004755B"/>
    <w:rsid w:val="000517C2"/>
    <w:rsid w:val="00057727"/>
    <w:rsid w:val="000612C7"/>
    <w:rsid w:val="00061E6B"/>
    <w:rsid w:val="00064BD3"/>
    <w:rsid w:val="00087621"/>
    <w:rsid w:val="0009663C"/>
    <w:rsid w:val="000B1709"/>
    <w:rsid w:val="000B1BC9"/>
    <w:rsid w:val="000C2128"/>
    <w:rsid w:val="000D15E2"/>
    <w:rsid w:val="000D1A21"/>
    <w:rsid w:val="000D2503"/>
    <w:rsid w:val="000D768D"/>
    <w:rsid w:val="000D789E"/>
    <w:rsid w:val="000E00BC"/>
    <w:rsid w:val="000E1412"/>
    <w:rsid w:val="000E4B28"/>
    <w:rsid w:val="000F2E06"/>
    <w:rsid w:val="000F5764"/>
    <w:rsid w:val="001036EB"/>
    <w:rsid w:val="00122E4D"/>
    <w:rsid w:val="0012733E"/>
    <w:rsid w:val="00151E29"/>
    <w:rsid w:val="00157359"/>
    <w:rsid w:val="00165455"/>
    <w:rsid w:val="001713D0"/>
    <w:rsid w:val="0017725E"/>
    <w:rsid w:val="0018710F"/>
    <w:rsid w:val="00193599"/>
    <w:rsid w:val="001949DB"/>
    <w:rsid w:val="001C1091"/>
    <w:rsid w:val="001C5996"/>
    <w:rsid w:val="001E1D13"/>
    <w:rsid w:val="001E42A4"/>
    <w:rsid w:val="001E4813"/>
    <w:rsid w:val="001E7D6A"/>
    <w:rsid w:val="00200CE6"/>
    <w:rsid w:val="002250FB"/>
    <w:rsid w:val="00227CC5"/>
    <w:rsid w:val="0023181F"/>
    <w:rsid w:val="0023457F"/>
    <w:rsid w:val="00244CB2"/>
    <w:rsid w:val="002479F1"/>
    <w:rsid w:val="0025062B"/>
    <w:rsid w:val="00255342"/>
    <w:rsid w:val="00273EAC"/>
    <w:rsid w:val="002771D5"/>
    <w:rsid w:val="00280B8F"/>
    <w:rsid w:val="002814BE"/>
    <w:rsid w:val="002815E3"/>
    <w:rsid w:val="002842E4"/>
    <w:rsid w:val="002846FE"/>
    <w:rsid w:val="00285B72"/>
    <w:rsid w:val="00297E47"/>
    <w:rsid w:val="002A546A"/>
    <w:rsid w:val="002A5D2D"/>
    <w:rsid w:val="002B44AB"/>
    <w:rsid w:val="002B5971"/>
    <w:rsid w:val="002B6446"/>
    <w:rsid w:val="002D1736"/>
    <w:rsid w:val="002E09AF"/>
    <w:rsid w:val="002E5A27"/>
    <w:rsid w:val="002F4BBD"/>
    <w:rsid w:val="002F72F0"/>
    <w:rsid w:val="00301810"/>
    <w:rsid w:val="00316FCF"/>
    <w:rsid w:val="00321827"/>
    <w:rsid w:val="003304E3"/>
    <w:rsid w:val="00340F0C"/>
    <w:rsid w:val="00350135"/>
    <w:rsid w:val="00355AF4"/>
    <w:rsid w:val="00361B86"/>
    <w:rsid w:val="00364F8E"/>
    <w:rsid w:val="0037712A"/>
    <w:rsid w:val="003814AC"/>
    <w:rsid w:val="00384767"/>
    <w:rsid w:val="00393590"/>
    <w:rsid w:val="00393BEB"/>
    <w:rsid w:val="003A63AB"/>
    <w:rsid w:val="003B2F21"/>
    <w:rsid w:val="003B5961"/>
    <w:rsid w:val="003C28B8"/>
    <w:rsid w:val="003D18DF"/>
    <w:rsid w:val="003D62AC"/>
    <w:rsid w:val="003F152C"/>
    <w:rsid w:val="00401513"/>
    <w:rsid w:val="0040382C"/>
    <w:rsid w:val="00407987"/>
    <w:rsid w:val="0041053F"/>
    <w:rsid w:val="00424099"/>
    <w:rsid w:val="004278ED"/>
    <w:rsid w:val="00437E8B"/>
    <w:rsid w:val="0044641C"/>
    <w:rsid w:val="00446B3A"/>
    <w:rsid w:val="00447AAC"/>
    <w:rsid w:val="00460A7B"/>
    <w:rsid w:val="00467D2D"/>
    <w:rsid w:val="004704F1"/>
    <w:rsid w:val="0048108A"/>
    <w:rsid w:val="00481F62"/>
    <w:rsid w:val="00485E62"/>
    <w:rsid w:val="004861B3"/>
    <w:rsid w:val="0048700E"/>
    <w:rsid w:val="004902C7"/>
    <w:rsid w:val="004A75F1"/>
    <w:rsid w:val="004B0272"/>
    <w:rsid w:val="004B089B"/>
    <w:rsid w:val="004D0950"/>
    <w:rsid w:val="004D1279"/>
    <w:rsid w:val="004D174F"/>
    <w:rsid w:val="004E0E01"/>
    <w:rsid w:val="004E145E"/>
    <w:rsid w:val="004E1DBC"/>
    <w:rsid w:val="004E48E6"/>
    <w:rsid w:val="004E5D73"/>
    <w:rsid w:val="00500CD5"/>
    <w:rsid w:val="00501AE2"/>
    <w:rsid w:val="00501F5F"/>
    <w:rsid w:val="00505987"/>
    <w:rsid w:val="00514505"/>
    <w:rsid w:val="00527092"/>
    <w:rsid w:val="00535328"/>
    <w:rsid w:val="00550B3A"/>
    <w:rsid w:val="00551572"/>
    <w:rsid w:val="00551E41"/>
    <w:rsid w:val="005658F1"/>
    <w:rsid w:val="0057370C"/>
    <w:rsid w:val="0059776D"/>
    <w:rsid w:val="005A14B5"/>
    <w:rsid w:val="005A262E"/>
    <w:rsid w:val="005C0E52"/>
    <w:rsid w:val="005C3FDF"/>
    <w:rsid w:val="005C69C2"/>
    <w:rsid w:val="005C79EF"/>
    <w:rsid w:val="005D2A39"/>
    <w:rsid w:val="005D5D6E"/>
    <w:rsid w:val="005E1737"/>
    <w:rsid w:val="005E52BA"/>
    <w:rsid w:val="00601C72"/>
    <w:rsid w:val="0061452D"/>
    <w:rsid w:val="00632B0A"/>
    <w:rsid w:val="0064033F"/>
    <w:rsid w:val="00643F19"/>
    <w:rsid w:val="00644CCB"/>
    <w:rsid w:val="00644ED5"/>
    <w:rsid w:val="0065009E"/>
    <w:rsid w:val="00657ABA"/>
    <w:rsid w:val="0069083B"/>
    <w:rsid w:val="0069515B"/>
    <w:rsid w:val="006B2626"/>
    <w:rsid w:val="006C7765"/>
    <w:rsid w:val="006D72B7"/>
    <w:rsid w:val="006E2901"/>
    <w:rsid w:val="006F1DCE"/>
    <w:rsid w:val="006F392C"/>
    <w:rsid w:val="006F41CD"/>
    <w:rsid w:val="00703694"/>
    <w:rsid w:val="00713157"/>
    <w:rsid w:val="0071490F"/>
    <w:rsid w:val="0071573B"/>
    <w:rsid w:val="00717484"/>
    <w:rsid w:val="007322AD"/>
    <w:rsid w:val="00742DC1"/>
    <w:rsid w:val="00745F17"/>
    <w:rsid w:val="00755A73"/>
    <w:rsid w:val="007622FB"/>
    <w:rsid w:val="00765403"/>
    <w:rsid w:val="007754B3"/>
    <w:rsid w:val="007779A3"/>
    <w:rsid w:val="00793D2B"/>
    <w:rsid w:val="007970EB"/>
    <w:rsid w:val="007A5B18"/>
    <w:rsid w:val="007B13EA"/>
    <w:rsid w:val="007C11D4"/>
    <w:rsid w:val="007C6916"/>
    <w:rsid w:val="007D21D1"/>
    <w:rsid w:val="007E190E"/>
    <w:rsid w:val="007E3C2D"/>
    <w:rsid w:val="00804280"/>
    <w:rsid w:val="00816504"/>
    <w:rsid w:val="00816EFD"/>
    <w:rsid w:val="00823636"/>
    <w:rsid w:val="00824BB8"/>
    <w:rsid w:val="00830B08"/>
    <w:rsid w:val="00835FCC"/>
    <w:rsid w:val="008532F5"/>
    <w:rsid w:val="008618D6"/>
    <w:rsid w:val="00865483"/>
    <w:rsid w:val="00873382"/>
    <w:rsid w:val="00876E3D"/>
    <w:rsid w:val="00877F3F"/>
    <w:rsid w:val="0088651F"/>
    <w:rsid w:val="008A38E0"/>
    <w:rsid w:val="008A66BC"/>
    <w:rsid w:val="008A76D6"/>
    <w:rsid w:val="008B0867"/>
    <w:rsid w:val="008B292F"/>
    <w:rsid w:val="008B2DD4"/>
    <w:rsid w:val="008D3897"/>
    <w:rsid w:val="008D723F"/>
    <w:rsid w:val="008E21C3"/>
    <w:rsid w:val="008E3A84"/>
    <w:rsid w:val="008F5AD7"/>
    <w:rsid w:val="008F7360"/>
    <w:rsid w:val="0090208B"/>
    <w:rsid w:val="009077F1"/>
    <w:rsid w:val="00914BA3"/>
    <w:rsid w:val="00921BDC"/>
    <w:rsid w:val="00921C19"/>
    <w:rsid w:val="0092233A"/>
    <w:rsid w:val="009333BA"/>
    <w:rsid w:val="00944993"/>
    <w:rsid w:val="009476C2"/>
    <w:rsid w:val="00950EA7"/>
    <w:rsid w:val="0095402B"/>
    <w:rsid w:val="009558D2"/>
    <w:rsid w:val="00960F46"/>
    <w:rsid w:val="00965115"/>
    <w:rsid w:val="00971343"/>
    <w:rsid w:val="009745F7"/>
    <w:rsid w:val="0098466A"/>
    <w:rsid w:val="00984676"/>
    <w:rsid w:val="00984D50"/>
    <w:rsid w:val="009A1073"/>
    <w:rsid w:val="009A2CB1"/>
    <w:rsid w:val="009A66EA"/>
    <w:rsid w:val="009C0397"/>
    <w:rsid w:val="009C3E90"/>
    <w:rsid w:val="009C6B84"/>
    <w:rsid w:val="009E1F0C"/>
    <w:rsid w:val="009F41DB"/>
    <w:rsid w:val="009F4351"/>
    <w:rsid w:val="009F6765"/>
    <w:rsid w:val="00A046AD"/>
    <w:rsid w:val="00A0474E"/>
    <w:rsid w:val="00A258E8"/>
    <w:rsid w:val="00A25F9F"/>
    <w:rsid w:val="00A336C0"/>
    <w:rsid w:val="00A37633"/>
    <w:rsid w:val="00A43397"/>
    <w:rsid w:val="00A546C7"/>
    <w:rsid w:val="00A54A52"/>
    <w:rsid w:val="00A54FB5"/>
    <w:rsid w:val="00A61DBA"/>
    <w:rsid w:val="00A63AEE"/>
    <w:rsid w:val="00A64324"/>
    <w:rsid w:val="00A70C9A"/>
    <w:rsid w:val="00A727CA"/>
    <w:rsid w:val="00A72DCD"/>
    <w:rsid w:val="00A761FD"/>
    <w:rsid w:val="00A824F6"/>
    <w:rsid w:val="00A859A0"/>
    <w:rsid w:val="00A92D4E"/>
    <w:rsid w:val="00A93174"/>
    <w:rsid w:val="00A9627B"/>
    <w:rsid w:val="00A96CE5"/>
    <w:rsid w:val="00AB73B2"/>
    <w:rsid w:val="00AC1259"/>
    <w:rsid w:val="00AC5428"/>
    <w:rsid w:val="00AC6A5F"/>
    <w:rsid w:val="00AD773E"/>
    <w:rsid w:val="00AE01FC"/>
    <w:rsid w:val="00AF7CBA"/>
    <w:rsid w:val="00B131EC"/>
    <w:rsid w:val="00B25A35"/>
    <w:rsid w:val="00B302D0"/>
    <w:rsid w:val="00B308AA"/>
    <w:rsid w:val="00B32509"/>
    <w:rsid w:val="00B332B6"/>
    <w:rsid w:val="00B35DDE"/>
    <w:rsid w:val="00B369C2"/>
    <w:rsid w:val="00B37789"/>
    <w:rsid w:val="00B433E8"/>
    <w:rsid w:val="00B46087"/>
    <w:rsid w:val="00B570F6"/>
    <w:rsid w:val="00B635B0"/>
    <w:rsid w:val="00B64941"/>
    <w:rsid w:val="00B66B12"/>
    <w:rsid w:val="00B90E1A"/>
    <w:rsid w:val="00B9223A"/>
    <w:rsid w:val="00BA0D65"/>
    <w:rsid w:val="00BB4CC5"/>
    <w:rsid w:val="00BB5369"/>
    <w:rsid w:val="00BC4031"/>
    <w:rsid w:val="00BC44B1"/>
    <w:rsid w:val="00BC5A48"/>
    <w:rsid w:val="00BD2488"/>
    <w:rsid w:val="00BD3C32"/>
    <w:rsid w:val="00BD78CB"/>
    <w:rsid w:val="00BE2198"/>
    <w:rsid w:val="00BE2D17"/>
    <w:rsid w:val="00BE58A3"/>
    <w:rsid w:val="00BF305A"/>
    <w:rsid w:val="00BF3C1A"/>
    <w:rsid w:val="00C00A05"/>
    <w:rsid w:val="00C0494A"/>
    <w:rsid w:val="00C11A4C"/>
    <w:rsid w:val="00C12294"/>
    <w:rsid w:val="00C141B2"/>
    <w:rsid w:val="00C274E2"/>
    <w:rsid w:val="00C301D7"/>
    <w:rsid w:val="00C34242"/>
    <w:rsid w:val="00C40267"/>
    <w:rsid w:val="00C47605"/>
    <w:rsid w:val="00C47A7E"/>
    <w:rsid w:val="00C522B7"/>
    <w:rsid w:val="00C5520F"/>
    <w:rsid w:val="00C749AB"/>
    <w:rsid w:val="00C77C78"/>
    <w:rsid w:val="00C868CF"/>
    <w:rsid w:val="00C92044"/>
    <w:rsid w:val="00CA7D9B"/>
    <w:rsid w:val="00CB3561"/>
    <w:rsid w:val="00CB568A"/>
    <w:rsid w:val="00CC58E6"/>
    <w:rsid w:val="00CD5CC1"/>
    <w:rsid w:val="00CF7B1D"/>
    <w:rsid w:val="00D01412"/>
    <w:rsid w:val="00D01DF6"/>
    <w:rsid w:val="00D056B6"/>
    <w:rsid w:val="00D06A97"/>
    <w:rsid w:val="00D10636"/>
    <w:rsid w:val="00D10D51"/>
    <w:rsid w:val="00D16C0A"/>
    <w:rsid w:val="00D207E3"/>
    <w:rsid w:val="00D25BB6"/>
    <w:rsid w:val="00D32944"/>
    <w:rsid w:val="00D33A56"/>
    <w:rsid w:val="00D37268"/>
    <w:rsid w:val="00D409D7"/>
    <w:rsid w:val="00D54B65"/>
    <w:rsid w:val="00D6049C"/>
    <w:rsid w:val="00D62CE2"/>
    <w:rsid w:val="00D647E5"/>
    <w:rsid w:val="00D6746D"/>
    <w:rsid w:val="00D72E54"/>
    <w:rsid w:val="00D73FD8"/>
    <w:rsid w:val="00D74F54"/>
    <w:rsid w:val="00D75F08"/>
    <w:rsid w:val="00D833E4"/>
    <w:rsid w:val="00D919CB"/>
    <w:rsid w:val="00D91F9C"/>
    <w:rsid w:val="00DA037B"/>
    <w:rsid w:val="00DA07CF"/>
    <w:rsid w:val="00DC10F4"/>
    <w:rsid w:val="00DC3ED9"/>
    <w:rsid w:val="00DD0755"/>
    <w:rsid w:val="00DD21BA"/>
    <w:rsid w:val="00DD33BC"/>
    <w:rsid w:val="00DE0E3A"/>
    <w:rsid w:val="00DE629F"/>
    <w:rsid w:val="00E17E71"/>
    <w:rsid w:val="00E314FD"/>
    <w:rsid w:val="00E31FA6"/>
    <w:rsid w:val="00E320B0"/>
    <w:rsid w:val="00E44291"/>
    <w:rsid w:val="00E4671C"/>
    <w:rsid w:val="00E54095"/>
    <w:rsid w:val="00E61E05"/>
    <w:rsid w:val="00E6267C"/>
    <w:rsid w:val="00E6705D"/>
    <w:rsid w:val="00E74558"/>
    <w:rsid w:val="00E7527C"/>
    <w:rsid w:val="00EA29DE"/>
    <w:rsid w:val="00EB1C2C"/>
    <w:rsid w:val="00EB20DB"/>
    <w:rsid w:val="00EB6F82"/>
    <w:rsid w:val="00EC019E"/>
    <w:rsid w:val="00EC4035"/>
    <w:rsid w:val="00EC4934"/>
    <w:rsid w:val="00EC6D26"/>
    <w:rsid w:val="00EE0C0D"/>
    <w:rsid w:val="00EE0E56"/>
    <w:rsid w:val="00EE0ECB"/>
    <w:rsid w:val="00EE65E9"/>
    <w:rsid w:val="00EF07EF"/>
    <w:rsid w:val="00F04A51"/>
    <w:rsid w:val="00F04E31"/>
    <w:rsid w:val="00F06088"/>
    <w:rsid w:val="00F10D09"/>
    <w:rsid w:val="00F20003"/>
    <w:rsid w:val="00F417FA"/>
    <w:rsid w:val="00F424BA"/>
    <w:rsid w:val="00F43500"/>
    <w:rsid w:val="00F46F45"/>
    <w:rsid w:val="00F51753"/>
    <w:rsid w:val="00F526C7"/>
    <w:rsid w:val="00F550C7"/>
    <w:rsid w:val="00F61415"/>
    <w:rsid w:val="00F647C1"/>
    <w:rsid w:val="00F7362C"/>
    <w:rsid w:val="00F90BF3"/>
    <w:rsid w:val="00F92EB0"/>
    <w:rsid w:val="00F944BD"/>
    <w:rsid w:val="00FA55AD"/>
    <w:rsid w:val="00FA55D7"/>
    <w:rsid w:val="00FA5E23"/>
    <w:rsid w:val="00FB7C5E"/>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C0629"/>
  <w15:docId w15:val="{78EA48C4-36DF-42B6-A873-715634A9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Normal"/>
    <w:next w:val="Normal"/>
    <w:qFormat/>
    <w:rsid w:val="00EB20DB"/>
    <w:pPr>
      <w:keepNext/>
      <w:outlineLvl w:val="2"/>
    </w:pPr>
    <w:rPr>
      <w:b/>
      <w:sz w:val="22"/>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link w:val="HeaderChar"/>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uiPriority w:val="99"/>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link w:val="ListParagraphChar"/>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01412"/>
    <w:rPr>
      <w:sz w:val="24"/>
    </w:rPr>
  </w:style>
  <w:style w:type="character" w:styleId="UnresolvedMention">
    <w:name w:val="Unresolved Mention"/>
    <w:basedOn w:val="DefaultParagraphFont"/>
    <w:uiPriority w:val="99"/>
    <w:semiHidden/>
    <w:unhideWhenUsed/>
    <w:rsid w:val="006D72B7"/>
    <w:rPr>
      <w:color w:val="605E5C"/>
      <w:shd w:val="clear" w:color="auto" w:fill="E1DFDD"/>
    </w:rPr>
  </w:style>
  <w:style w:type="character" w:customStyle="1" w:styleId="ListParagraphChar">
    <w:name w:val="List Paragraph Char"/>
    <w:link w:val="ListParagraph"/>
    <w:uiPriority w:val="34"/>
    <w:locked/>
    <w:rsid w:val="003304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ns.usda.gov/cnd/About/AboutCNP.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chri/ModelPolicy.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21cclc/ta/default.html" TargetMode="External"/><Relationship Id="rId5" Type="http://schemas.openxmlformats.org/officeDocument/2006/relationships/numbering" Target="numbering.xml"/><Relationship Id="rId15" Type="http://schemas.openxmlformats.org/officeDocument/2006/relationships/hyperlink" Target="http://51a.middlesexca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iddlesexc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9F442993-39A3-4968-8059-B222894626AF}">
  <ds:schemaRefs>
    <ds:schemaRef ds:uri="http://schemas.microsoft.com/sharepoint/v3/contenttype/forms"/>
  </ds:schemaRefs>
</ds:datastoreItem>
</file>

<file path=customXml/itemProps2.xml><?xml version="1.0" encoding="utf-8"?>
<ds:datastoreItem xmlns:ds="http://schemas.openxmlformats.org/officeDocument/2006/customXml" ds:itemID="{BB89096B-9D13-4E9C-BD63-A0C2BBC8D6DE}">
  <ds:schemaRefs>
    <ds:schemaRef ds:uri="http://schemas.openxmlformats.org/officeDocument/2006/bibliography"/>
  </ds:schemaRefs>
</ds:datastoreItem>
</file>

<file path=customXml/itemProps3.xml><?xml version="1.0" encoding="utf-8"?>
<ds:datastoreItem xmlns:ds="http://schemas.openxmlformats.org/officeDocument/2006/customXml" ds:itemID="{CF79B6A3-ABEE-4C8C-9B0D-695554AC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2C09A-1A51-43AF-B28A-8D06CA8F9645}">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FY23 646 MA 21st CCLC Exemplary Programs Grant Addendum B</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FC646 MA 21st CCLC Exemplary Programs Grant Addendum B</dc:title>
  <dc:creator>DESE</dc:creator>
  <cp:lastModifiedBy>Zou, Dong (EOE)</cp:lastModifiedBy>
  <cp:revision>22</cp:revision>
  <cp:lastPrinted>2009-05-13T16:38:00Z</cp:lastPrinted>
  <dcterms:created xsi:type="dcterms:W3CDTF">2022-05-02T16:10:00Z</dcterms:created>
  <dcterms:modified xsi:type="dcterms:W3CDTF">2022-05-24T21:54:00Z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