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3438"/>
        <w:gridCol w:w="2502"/>
        <w:gridCol w:w="2538"/>
        <w:gridCol w:w="2430"/>
      </w:tblGrid>
      <w:tr w:rsidR="00410797" w14:paraId="0C3258D4" w14:textId="77777777" w:rsidTr="0885BDC2">
        <w:trPr>
          <w:cantSplit/>
        </w:trPr>
        <w:tc>
          <w:tcPr>
            <w:tcW w:w="3438" w:type="dxa"/>
          </w:tcPr>
          <w:p w14:paraId="2E8555FB" w14:textId="77777777" w:rsidR="00410797" w:rsidRDefault="00410797" w:rsidP="009421F6">
            <w:pPr>
              <w:spacing w:after="120"/>
              <w:rPr>
                <w:b/>
                <w:bCs/>
                <w:sz w:val="24"/>
                <w:szCs w:val="24"/>
              </w:rPr>
            </w:pPr>
            <w:r w:rsidRPr="5226AD6B">
              <w:rPr>
                <w:b/>
                <w:bCs/>
                <w:sz w:val="24"/>
                <w:szCs w:val="24"/>
              </w:rPr>
              <w:t>NAME</w:t>
            </w:r>
            <w:r w:rsidR="006A7D4E">
              <w:rPr>
                <w:b/>
                <w:bCs/>
                <w:sz w:val="24"/>
                <w:szCs w:val="24"/>
              </w:rPr>
              <w:t xml:space="preserve"> </w:t>
            </w:r>
            <w:r w:rsidRPr="5226AD6B">
              <w:rPr>
                <w:b/>
                <w:bCs/>
                <w:sz w:val="24"/>
                <w:szCs w:val="24"/>
              </w:rPr>
              <w:t xml:space="preserve">OF GRANT PROGRAM:   </w:t>
            </w:r>
          </w:p>
        </w:tc>
        <w:tc>
          <w:tcPr>
            <w:tcW w:w="5040" w:type="dxa"/>
            <w:gridSpan w:val="2"/>
          </w:tcPr>
          <w:p w14:paraId="4C40413E" w14:textId="0D00741D" w:rsidR="00410797" w:rsidRDefault="00F6198B" w:rsidP="009421F6">
            <w:pPr>
              <w:pStyle w:val="Heading1"/>
              <w:rPr>
                <w:szCs w:val="24"/>
              </w:rPr>
            </w:pPr>
            <w:r w:rsidRPr="5226AD6B">
              <w:rPr>
                <w:szCs w:val="24"/>
              </w:rPr>
              <w:t xml:space="preserve">Emergency License </w:t>
            </w:r>
            <w:r w:rsidR="00260F21" w:rsidRPr="5226AD6B">
              <w:rPr>
                <w:szCs w:val="24"/>
              </w:rPr>
              <w:t>Educator Preparation Partnership Grant</w:t>
            </w:r>
          </w:p>
        </w:tc>
        <w:tc>
          <w:tcPr>
            <w:tcW w:w="2430" w:type="dxa"/>
          </w:tcPr>
          <w:p w14:paraId="5813D72A" w14:textId="4BF31BE7" w:rsidR="00410797" w:rsidRDefault="00410797" w:rsidP="009421F6">
            <w:pPr>
              <w:spacing w:after="120"/>
              <w:rPr>
                <w:sz w:val="24"/>
                <w:szCs w:val="24"/>
              </w:rPr>
            </w:pPr>
            <w:r w:rsidRPr="5226AD6B">
              <w:rPr>
                <w:b/>
                <w:bCs/>
                <w:sz w:val="24"/>
                <w:szCs w:val="24"/>
              </w:rPr>
              <w:t>FUND CODE:</w:t>
            </w:r>
            <w:r w:rsidR="00372996" w:rsidRPr="5226AD6B">
              <w:rPr>
                <w:sz w:val="24"/>
                <w:szCs w:val="24"/>
              </w:rPr>
              <w:t xml:space="preserve"> </w:t>
            </w:r>
            <w:r w:rsidR="00F6198B" w:rsidRPr="5226AD6B">
              <w:rPr>
                <w:sz w:val="24"/>
                <w:szCs w:val="24"/>
              </w:rPr>
              <w:t>162</w:t>
            </w:r>
          </w:p>
        </w:tc>
      </w:tr>
      <w:tr w:rsidR="00410797" w14:paraId="16366702" w14:textId="77777777" w:rsidTr="0885BDC2">
        <w:trPr>
          <w:cantSplit/>
        </w:trPr>
        <w:tc>
          <w:tcPr>
            <w:tcW w:w="3438" w:type="dxa"/>
          </w:tcPr>
          <w:p w14:paraId="02866615" w14:textId="77777777" w:rsidR="00410797" w:rsidRDefault="00410797" w:rsidP="009421F6">
            <w:pPr>
              <w:spacing w:after="120"/>
              <w:rPr>
                <w:b/>
                <w:bCs/>
                <w:sz w:val="24"/>
                <w:szCs w:val="24"/>
              </w:rPr>
            </w:pPr>
            <w:r w:rsidRPr="5226AD6B">
              <w:rPr>
                <w:b/>
                <w:bCs/>
                <w:sz w:val="24"/>
                <w:szCs w:val="24"/>
              </w:rPr>
              <w:t xml:space="preserve">FUNDS ALLOCATED:     </w:t>
            </w:r>
          </w:p>
        </w:tc>
        <w:tc>
          <w:tcPr>
            <w:tcW w:w="7470" w:type="dxa"/>
            <w:gridSpan w:val="3"/>
          </w:tcPr>
          <w:p w14:paraId="7906D56B" w14:textId="4DB047C5" w:rsidR="00410797" w:rsidRPr="003821DD" w:rsidRDefault="00410797" w:rsidP="009421F6">
            <w:pPr>
              <w:spacing w:after="120"/>
              <w:rPr>
                <w:sz w:val="24"/>
                <w:szCs w:val="24"/>
              </w:rPr>
            </w:pPr>
            <w:r w:rsidRPr="003821DD">
              <w:rPr>
                <w:sz w:val="24"/>
                <w:szCs w:val="24"/>
              </w:rPr>
              <w:t>$</w:t>
            </w:r>
            <w:r w:rsidR="003E723B" w:rsidRPr="003821DD">
              <w:rPr>
                <w:sz w:val="24"/>
                <w:szCs w:val="24"/>
              </w:rPr>
              <w:t>1,300,000</w:t>
            </w:r>
            <w:r w:rsidR="00A31C6A" w:rsidRPr="003821DD">
              <w:rPr>
                <w:sz w:val="24"/>
                <w:szCs w:val="24"/>
              </w:rPr>
              <w:t xml:space="preserve"> </w:t>
            </w:r>
            <w:r w:rsidRPr="003821DD">
              <w:rPr>
                <w:sz w:val="24"/>
                <w:szCs w:val="24"/>
              </w:rPr>
              <w:t>(</w:t>
            </w:r>
            <w:r w:rsidR="007C28E8" w:rsidRPr="003821DD">
              <w:rPr>
                <w:sz w:val="24"/>
                <w:szCs w:val="24"/>
              </w:rPr>
              <w:t>State</w:t>
            </w:r>
            <w:r w:rsidRPr="003821DD">
              <w:rPr>
                <w:sz w:val="24"/>
                <w:szCs w:val="24"/>
              </w:rPr>
              <w:t>)</w:t>
            </w:r>
          </w:p>
        </w:tc>
      </w:tr>
      <w:tr w:rsidR="00410797" w14:paraId="3F43B3FC" w14:textId="77777777" w:rsidTr="0885BDC2">
        <w:trPr>
          <w:cantSplit/>
        </w:trPr>
        <w:tc>
          <w:tcPr>
            <w:tcW w:w="3438" w:type="dxa"/>
          </w:tcPr>
          <w:p w14:paraId="401A68F4" w14:textId="77777777" w:rsidR="00410797" w:rsidRDefault="00410797" w:rsidP="009421F6">
            <w:pPr>
              <w:spacing w:after="120"/>
              <w:rPr>
                <w:b/>
                <w:bCs/>
                <w:sz w:val="24"/>
                <w:szCs w:val="24"/>
              </w:rPr>
            </w:pPr>
            <w:r w:rsidRPr="5226AD6B">
              <w:rPr>
                <w:b/>
                <w:bCs/>
                <w:sz w:val="24"/>
                <w:szCs w:val="24"/>
              </w:rPr>
              <w:t>FUNDS REQUESTED:</w:t>
            </w:r>
          </w:p>
        </w:tc>
        <w:tc>
          <w:tcPr>
            <w:tcW w:w="7470" w:type="dxa"/>
            <w:gridSpan w:val="3"/>
          </w:tcPr>
          <w:p w14:paraId="50393F71" w14:textId="62BCCBB1" w:rsidR="00410797" w:rsidRPr="003821DD" w:rsidRDefault="00410797" w:rsidP="009421F6">
            <w:pPr>
              <w:spacing w:after="120"/>
              <w:rPr>
                <w:sz w:val="24"/>
                <w:szCs w:val="24"/>
              </w:rPr>
            </w:pPr>
            <w:r w:rsidRPr="003821DD">
              <w:rPr>
                <w:sz w:val="24"/>
                <w:szCs w:val="24"/>
              </w:rPr>
              <w:t>$</w:t>
            </w:r>
            <w:r w:rsidR="003E7400" w:rsidRPr="003821DD">
              <w:rPr>
                <w:sz w:val="24"/>
                <w:szCs w:val="24"/>
              </w:rPr>
              <w:t>2</w:t>
            </w:r>
            <w:r w:rsidR="00F10FEF" w:rsidRPr="003821DD">
              <w:rPr>
                <w:sz w:val="24"/>
                <w:szCs w:val="24"/>
              </w:rPr>
              <w:t>,</w:t>
            </w:r>
            <w:r w:rsidR="003E7400" w:rsidRPr="003821DD">
              <w:rPr>
                <w:sz w:val="24"/>
                <w:szCs w:val="24"/>
              </w:rPr>
              <w:t>0</w:t>
            </w:r>
            <w:r w:rsidR="00F10FEF" w:rsidRPr="003821DD">
              <w:rPr>
                <w:sz w:val="24"/>
                <w:szCs w:val="24"/>
              </w:rPr>
              <w:t>24,594</w:t>
            </w:r>
          </w:p>
        </w:tc>
      </w:tr>
      <w:tr w:rsidR="00410797" w14:paraId="30AE8315" w14:textId="77777777" w:rsidTr="0885BDC2">
        <w:trPr>
          <w:cantSplit/>
        </w:trPr>
        <w:tc>
          <w:tcPr>
            <w:tcW w:w="10908" w:type="dxa"/>
            <w:gridSpan w:val="4"/>
          </w:tcPr>
          <w:p w14:paraId="235C8D89" w14:textId="20ACA4EA" w:rsidR="00410797" w:rsidRDefault="00410797" w:rsidP="5226AD6B">
            <w:pPr>
              <w:spacing w:after="120"/>
              <w:jc w:val="both"/>
              <w:rPr>
                <w:sz w:val="24"/>
                <w:szCs w:val="24"/>
              </w:rPr>
            </w:pPr>
            <w:r w:rsidRPr="5226AD6B">
              <w:rPr>
                <w:b/>
                <w:bCs/>
                <w:sz w:val="24"/>
                <w:szCs w:val="24"/>
              </w:rPr>
              <w:t xml:space="preserve">PURPOSE: </w:t>
            </w:r>
            <w:r w:rsidR="00945EB0" w:rsidRPr="5226AD6B">
              <w:rPr>
                <w:color w:val="222222"/>
                <w:sz w:val="24"/>
                <w:szCs w:val="24"/>
                <w:shd w:val="clear" w:color="auto" w:fill="FFFFFF"/>
              </w:rPr>
              <w:t>The purpose of this competitive grant program is to support the implementation and/or expansion of licensure pathway/pipeline programs that are designed to support Emergency licensed educators to advance to a Provisional or Initial license. Through this work, we seek to create the conditions that support the preparation, development, and retention of a diverse and effective educator workforce so that all our students thrive.</w:t>
            </w:r>
          </w:p>
        </w:tc>
      </w:tr>
      <w:tr w:rsidR="00410797" w14:paraId="6559C0FA" w14:textId="77777777" w:rsidTr="0885BDC2">
        <w:tc>
          <w:tcPr>
            <w:tcW w:w="5940" w:type="dxa"/>
            <w:gridSpan w:val="2"/>
          </w:tcPr>
          <w:p w14:paraId="31E78CF4" w14:textId="1D1C308E" w:rsidR="00410797" w:rsidRDefault="00410797" w:rsidP="5226AD6B">
            <w:pPr>
              <w:spacing w:after="120"/>
              <w:jc w:val="both"/>
              <w:rPr>
                <w:b/>
                <w:bCs/>
                <w:sz w:val="24"/>
                <w:szCs w:val="24"/>
              </w:rPr>
            </w:pPr>
            <w:r w:rsidRPr="5226AD6B">
              <w:rPr>
                <w:b/>
                <w:bCs/>
                <w:sz w:val="24"/>
                <w:szCs w:val="24"/>
              </w:rPr>
              <w:t>NUMBER OF PROPOSALS RECEIVED:</w:t>
            </w:r>
            <w:r w:rsidR="00B11657" w:rsidRPr="5226AD6B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68" w:type="dxa"/>
            <w:gridSpan w:val="2"/>
          </w:tcPr>
          <w:p w14:paraId="1B173BB1" w14:textId="0EA54BF8" w:rsidR="00410797" w:rsidRDefault="0041475A" w:rsidP="5226AD6B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410797" w14:paraId="761730FA" w14:textId="77777777" w:rsidTr="0885BDC2">
        <w:trPr>
          <w:trHeight w:val="224"/>
        </w:trPr>
        <w:tc>
          <w:tcPr>
            <w:tcW w:w="5940" w:type="dxa"/>
            <w:gridSpan w:val="2"/>
          </w:tcPr>
          <w:p w14:paraId="3F4D2231" w14:textId="77EE5E85" w:rsidR="00410797" w:rsidRDefault="00410797" w:rsidP="5226AD6B">
            <w:pPr>
              <w:spacing w:after="120"/>
              <w:jc w:val="both"/>
              <w:rPr>
                <w:b/>
                <w:bCs/>
                <w:sz w:val="24"/>
                <w:szCs w:val="24"/>
              </w:rPr>
            </w:pPr>
            <w:r w:rsidRPr="5226AD6B">
              <w:rPr>
                <w:b/>
                <w:bCs/>
                <w:sz w:val="24"/>
                <w:szCs w:val="24"/>
              </w:rPr>
              <w:t>NUMBER OF PROPOSALS RECOMMENDED:</w:t>
            </w:r>
            <w:r w:rsidR="00B11657" w:rsidRPr="5226AD6B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68" w:type="dxa"/>
            <w:gridSpan w:val="2"/>
          </w:tcPr>
          <w:p w14:paraId="0D2596CF" w14:textId="222742AD" w:rsidR="00410797" w:rsidRDefault="0041475A" w:rsidP="5226AD6B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10797" w14:paraId="794D6562" w14:textId="77777777" w:rsidTr="0885BDC2">
        <w:trPr>
          <w:trHeight w:val="117"/>
        </w:trPr>
        <w:tc>
          <w:tcPr>
            <w:tcW w:w="5940" w:type="dxa"/>
            <w:gridSpan w:val="2"/>
          </w:tcPr>
          <w:p w14:paraId="72BEE658" w14:textId="3ED5AF2B" w:rsidR="00410797" w:rsidRDefault="00410797" w:rsidP="5226AD6B">
            <w:pPr>
              <w:spacing w:after="120"/>
              <w:jc w:val="both"/>
              <w:rPr>
                <w:b/>
                <w:bCs/>
                <w:sz w:val="24"/>
                <w:szCs w:val="24"/>
              </w:rPr>
            </w:pPr>
            <w:r w:rsidRPr="5226AD6B">
              <w:rPr>
                <w:b/>
                <w:bCs/>
                <w:sz w:val="24"/>
                <w:szCs w:val="24"/>
              </w:rPr>
              <w:t>NUMBER OF PROPOSALS NOT RECOMMENDED:</w:t>
            </w:r>
            <w:r w:rsidR="00B11657" w:rsidRPr="5226AD6B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68" w:type="dxa"/>
            <w:gridSpan w:val="2"/>
          </w:tcPr>
          <w:p w14:paraId="2097C42B" w14:textId="57359D05" w:rsidR="00410797" w:rsidRDefault="0041475A" w:rsidP="5226AD6B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10797" w14:paraId="6A89E767" w14:textId="77777777" w:rsidTr="0885BDC2">
        <w:trPr>
          <w:cantSplit/>
          <w:trHeight w:val="828"/>
        </w:trPr>
        <w:tc>
          <w:tcPr>
            <w:tcW w:w="10908" w:type="dxa"/>
            <w:gridSpan w:val="4"/>
          </w:tcPr>
          <w:p w14:paraId="5ACFA215" w14:textId="6195D83F" w:rsidR="00D85054" w:rsidRPr="00722ED5" w:rsidRDefault="00410797" w:rsidP="6CA40BBC">
            <w:pPr>
              <w:rPr>
                <w:color w:val="222222"/>
                <w:sz w:val="24"/>
                <w:szCs w:val="24"/>
              </w:rPr>
            </w:pPr>
            <w:r w:rsidRPr="0885BDC2">
              <w:rPr>
                <w:b/>
                <w:bCs/>
                <w:sz w:val="24"/>
                <w:szCs w:val="24"/>
              </w:rPr>
              <w:t xml:space="preserve">RESULT OF FUNDING:  </w:t>
            </w:r>
            <w:r w:rsidR="54D13E3E" w:rsidRPr="0885BDC2">
              <w:rPr>
                <w:color w:val="222222"/>
                <w:sz w:val="24"/>
                <w:szCs w:val="24"/>
              </w:rPr>
              <w:t xml:space="preserve">We expect to see support for up to 550+ emergency license holders in moving to a permanent license and the expansion of pathways/pipeline programs that are designed to support Emergency licensed educators to advance to a Provisional or Initial license at a higher rate than has occurred without these intentional supports. </w:t>
            </w:r>
          </w:p>
        </w:tc>
      </w:tr>
    </w:tbl>
    <w:p w14:paraId="477F4A36" w14:textId="11A5F5D5" w:rsidR="00410797" w:rsidRDefault="00410797" w:rsidP="5226AD6B">
      <w:pPr>
        <w:jc w:val="both"/>
        <w:rPr>
          <w:sz w:val="22"/>
          <w:szCs w:val="22"/>
          <w:highlight w:val="yellow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410797" w14:paraId="0D3A9C74" w14:textId="77777777" w:rsidTr="5226AD6B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7B2582" w14:paraId="3CF1775C" w14:textId="77777777" w:rsidTr="5226AD6B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7B876" w14:textId="0E5F252A" w:rsidR="007B2582" w:rsidRPr="00B329DA" w:rsidRDefault="5226AD6B" w:rsidP="00372996">
            <w:pPr>
              <w:spacing w:before="20" w:after="20"/>
              <w:rPr>
                <w:sz w:val="22"/>
                <w:szCs w:val="22"/>
              </w:rPr>
            </w:pPr>
            <w:r w:rsidRPr="5226AD6B">
              <w:rPr>
                <w:sz w:val="22"/>
                <w:szCs w:val="22"/>
              </w:rPr>
              <w:t>Bridgewater State University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C825A" w14:textId="530E9682" w:rsidR="007B2582" w:rsidRPr="00B329DA" w:rsidRDefault="5226AD6B" w:rsidP="0030647A">
            <w:pPr>
              <w:spacing w:before="20" w:after="20"/>
              <w:jc w:val="right"/>
              <w:rPr>
                <w:sz w:val="22"/>
                <w:szCs w:val="22"/>
              </w:rPr>
            </w:pPr>
            <w:r w:rsidRPr="5226AD6B">
              <w:rPr>
                <w:sz w:val="22"/>
                <w:szCs w:val="22"/>
              </w:rPr>
              <w:t>$125,000</w:t>
            </w:r>
          </w:p>
        </w:tc>
      </w:tr>
      <w:tr w:rsidR="007B2582" w14:paraId="7891D225" w14:textId="77777777" w:rsidTr="5226AD6B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4C560" w14:textId="66E11303" w:rsidR="7C39B0EF" w:rsidRDefault="7C39B0EF" w:rsidP="5226AD6B">
            <w:pPr>
              <w:spacing w:before="20" w:after="20"/>
              <w:rPr>
                <w:sz w:val="22"/>
                <w:szCs w:val="22"/>
              </w:rPr>
            </w:pPr>
            <w:r w:rsidRPr="5226AD6B">
              <w:rPr>
                <w:sz w:val="22"/>
                <w:szCs w:val="22"/>
              </w:rPr>
              <w:t>Cambridge College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1657B" w14:textId="28ED0C12" w:rsidR="532A8988" w:rsidRDefault="532A8988" w:rsidP="5226AD6B">
            <w:pPr>
              <w:spacing w:before="20" w:after="20"/>
              <w:jc w:val="right"/>
              <w:rPr>
                <w:sz w:val="22"/>
                <w:szCs w:val="22"/>
              </w:rPr>
            </w:pPr>
            <w:r w:rsidRPr="5226AD6B">
              <w:rPr>
                <w:sz w:val="22"/>
                <w:szCs w:val="22"/>
              </w:rPr>
              <w:t>$125,000</w:t>
            </w:r>
          </w:p>
        </w:tc>
      </w:tr>
      <w:tr w:rsidR="007B2582" w14:paraId="1CCD219A" w14:textId="77777777" w:rsidTr="5226AD6B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7C191" w14:textId="08FBC0A9" w:rsidR="007B2582" w:rsidRPr="00B329DA" w:rsidRDefault="5226AD6B" w:rsidP="00372996">
            <w:pPr>
              <w:spacing w:before="20" w:after="20"/>
              <w:rPr>
                <w:sz w:val="22"/>
                <w:szCs w:val="22"/>
              </w:rPr>
            </w:pPr>
            <w:r w:rsidRPr="5226AD6B">
              <w:rPr>
                <w:sz w:val="22"/>
                <w:szCs w:val="22"/>
              </w:rPr>
              <w:t>Collaborative for Educational Services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98F59" w14:textId="011C2F1B" w:rsidR="007B2582" w:rsidRPr="00B329DA" w:rsidRDefault="5226AD6B" w:rsidP="5226AD6B">
            <w:pPr>
              <w:spacing w:before="20" w:after="20"/>
              <w:jc w:val="right"/>
            </w:pPr>
            <w:r w:rsidRPr="5226AD6B">
              <w:rPr>
                <w:sz w:val="22"/>
                <w:szCs w:val="22"/>
              </w:rPr>
              <w:t>$124,998</w:t>
            </w:r>
          </w:p>
        </w:tc>
      </w:tr>
      <w:tr w:rsidR="007B2582" w14:paraId="53E0BE0F" w14:textId="77777777" w:rsidTr="5226AD6B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98ED0" w14:textId="73F614EA" w:rsidR="00825AFD" w:rsidRDefault="00825AFD" w:rsidP="5226AD6B">
            <w:pPr>
              <w:spacing w:before="20" w:after="20"/>
              <w:rPr>
                <w:sz w:val="22"/>
                <w:szCs w:val="22"/>
              </w:rPr>
            </w:pPr>
            <w:r w:rsidRPr="5226AD6B">
              <w:rPr>
                <w:sz w:val="22"/>
                <w:szCs w:val="22"/>
              </w:rPr>
              <w:t>Framingham State University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5F292" w14:textId="754BEFE0" w:rsidR="532A8988" w:rsidRDefault="532A8988" w:rsidP="5226AD6B">
            <w:pPr>
              <w:spacing w:before="20" w:after="20"/>
              <w:jc w:val="right"/>
              <w:rPr>
                <w:sz w:val="22"/>
                <w:szCs w:val="22"/>
              </w:rPr>
            </w:pPr>
            <w:r w:rsidRPr="5226AD6B">
              <w:rPr>
                <w:sz w:val="22"/>
                <w:szCs w:val="22"/>
              </w:rPr>
              <w:t>$125,000</w:t>
            </w:r>
          </w:p>
        </w:tc>
      </w:tr>
      <w:tr w:rsidR="5226AD6B" w14:paraId="1325C65F" w14:textId="77777777" w:rsidTr="5226AD6B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7B93D" w14:textId="138C140B" w:rsidR="43773000" w:rsidRDefault="43773000" w:rsidP="5226AD6B">
            <w:pPr>
              <w:spacing w:before="20" w:after="20"/>
              <w:rPr>
                <w:sz w:val="22"/>
                <w:szCs w:val="22"/>
              </w:rPr>
            </w:pPr>
            <w:r w:rsidRPr="5226AD6B">
              <w:rPr>
                <w:sz w:val="22"/>
                <w:szCs w:val="22"/>
              </w:rPr>
              <w:t>Merrimack College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4851F" w14:textId="4B348CC2" w:rsidR="532A8988" w:rsidRDefault="532A8988" w:rsidP="5226AD6B">
            <w:pPr>
              <w:spacing w:before="20" w:after="20"/>
              <w:jc w:val="right"/>
              <w:rPr>
                <w:sz w:val="22"/>
                <w:szCs w:val="22"/>
              </w:rPr>
            </w:pPr>
            <w:r w:rsidRPr="5226AD6B">
              <w:rPr>
                <w:sz w:val="22"/>
                <w:szCs w:val="22"/>
              </w:rPr>
              <w:t>$12</w:t>
            </w:r>
            <w:r w:rsidR="78BE824D" w:rsidRPr="5226AD6B">
              <w:rPr>
                <w:sz w:val="22"/>
                <w:szCs w:val="22"/>
              </w:rPr>
              <w:t>4,857</w:t>
            </w:r>
          </w:p>
        </w:tc>
      </w:tr>
      <w:tr w:rsidR="00372996" w14:paraId="190DF574" w14:textId="77777777" w:rsidTr="5226AD6B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26BA7" w14:textId="1039C956" w:rsidR="4A77BB93" w:rsidRDefault="4A77BB93" w:rsidP="5226AD6B">
            <w:pPr>
              <w:spacing w:before="20" w:after="20"/>
              <w:rPr>
                <w:sz w:val="22"/>
                <w:szCs w:val="22"/>
              </w:rPr>
            </w:pPr>
            <w:r w:rsidRPr="5226AD6B">
              <w:rPr>
                <w:sz w:val="22"/>
                <w:szCs w:val="22"/>
              </w:rPr>
              <w:t>Mount Holyoke College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C09FD" w14:textId="6A730F2C" w:rsidR="532A8988" w:rsidRDefault="532A8988" w:rsidP="5226AD6B">
            <w:pPr>
              <w:spacing w:before="20" w:after="20"/>
              <w:jc w:val="right"/>
              <w:rPr>
                <w:sz w:val="22"/>
                <w:szCs w:val="22"/>
              </w:rPr>
            </w:pPr>
            <w:r w:rsidRPr="5226AD6B">
              <w:rPr>
                <w:sz w:val="22"/>
                <w:szCs w:val="22"/>
              </w:rPr>
              <w:t>$</w:t>
            </w:r>
            <w:r w:rsidR="5AC02C53" w:rsidRPr="5226AD6B">
              <w:rPr>
                <w:sz w:val="22"/>
                <w:szCs w:val="22"/>
              </w:rPr>
              <w:t>125,000</w:t>
            </w:r>
          </w:p>
        </w:tc>
      </w:tr>
      <w:tr w:rsidR="5226AD6B" w14:paraId="20499D5D" w14:textId="77777777" w:rsidTr="5226AD6B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F34E3" w14:textId="4AA9E8B2" w:rsidR="00825AFD" w:rsidRDefault="00825AFD" w:rsidP="5226AD6B">
            <w:pPr>
              <w:spacing w:before="20" w:after="20"/>
              <w:rPr>
                <w:sz w:val="22"/>
                <w:szCs w:val="22"/>
              </w:rPr>
            </w:pPr>
            <w:r w:rsidRPr="5226AD6B">
              <w:rPr>
                <w:sz w:val="22"/>
                <w:szCs w:val="22"/>
              </w:rPr>
              <w:t>Northeastern University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A3E17" w14:textId="06833963" w:rsidR="532A8988" w:rsidRDefault="532A8988" w:rsidP="5226AD6B">
            <w:pPr>
              <w:spacing w:before="20" w:after="20"/>
              <w:jc w:val="right"/>
              <w:rPr>
                <w:sz w:val="22"/>
                <w:szCs w:val="22"/>
              </w:rPr>
            </w:pPr>
            <w:r w:rsidRPr="5226AD6B">
              <w:rPr>
                <w:sz w:val="22"/>
                <w:szCs w:val="22"/>
              </w:rPr>
              <w:t>$12</w:t>
            </w:r>
            <w:r w:rsidR="655344D7" w:rsidRPr="5226AD6B">
              <w:rPr>
                <w:sz w:val="22"/>
                <w:szCs w:val="22"/>
              </w:rPr>
              <w:t>4,999</w:t>
            </w:r>
          </w:p>
        </w:tc>
      </w:tr>
      <w:tr w:rsidR="5226AD6B" w14:paraId="7D4FFE34" w14:textId="77777777" w:rsidTr="5226AD6B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752AD" w14:textId="31F1EF22" w:rsidR="00825AFD" w:rsidRDefault="00825AFD" w:rsidP="5226AD6B">
            <w:pPr>
              <w:spacing w:before="20" w:after="20"/>
              <w:rPr>
                <w:sz w:val="22"/>
                <w:szCs w:val="22"/>
              </w:rPr>
            </w:pPr>
            <w:r w:rsidRPr="5226AD6B">
              <w:rPr>
                <w:sz w:val="22"/>
                <w:szCs w:val="22"/>
              </w:rPr>
              <w:t>Springfield College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C4E02" w14:textId="55CCD2D8" w:rsidR="532A8988" w:rsidRDefault="532A8988" w:rsidP="5226AD6B">
            <w:pPr>
              <w:spacing w:before="20" w:after="20"/>
              <w:jc w:val="right"/>
              <w:rPr>
                <w:sz w:val="22"/>
                <w:szCs w:val="22"/>
              </w:rPr>
            </w:pPr>
            <w:r w:rsidRPr="5226AD6B">
              <w:rPr>
                <w:sz w:val="22"/>
                <w:szCs w:val="22"/>
              </w:rPr>
              <w:t>$125,000</w:t>
            </w:r>
          </w:p>
        </w:tc>
      </w:tr>
      <w:tr w:rsidR="5226AD6B" w14:paraId="7978A2BF" w14:textId="77777777" w:rsidTr="5226AD6B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E2989" w14:textId="0A04E9B5" w:rsidR="263E477D" w:rsidRDefault="263E477D" w:rsidP="5226AD6B">
            <w:pPr>
              <w:spacing w:before="20" w:after="20"/>
              <w:rPr>
                <w:sz w:val="22"/>
                <w:szCs w:val="22"/>
              </w:rPr>
            </w:pPr>
            <w:r w:rsidRPr="5226AD6B">
              <w:rPr>
                <w:sz w:val="22"/>
                <w:szCs w:val="22"/>
              </w:rPr>
              <w:t>Teach for America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2BC45" w14:textId="23EC5DDB" w:rsidR="532A8988" w:rsidRDefault="532A8988" w:rsidP="5226AD6B">
            <w:pPr>
              <w:spacing w:before="20" w:after="20"/>
              <w:jc w:val="right"/>
              <w:rPr>
                <w:sz w:val="22"/>
                <w:szCs w:val="22"/>
              </w:rPr>
            </w:pPr>
            <w:r w:rsidRPr="5226AD6B">
              <w:rPr>
                <w:sz w:val="22"/>
                <w:szCs w:val="22"/>
              </w:rPr>
              <w:t>$125,000</w:t>
            </w:r>
          </w:p>
        </w:tc>
      </w:tr>
      <w:tr w:rsidR="007B2582" w14:paraId="3ED11B3D" w14:textId="77777777" w:rsidTr="5226AD6B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C8E85" w14:textId="17312D70" w:rsidR="72E0670F" w:rsidRDefault="72E0670F" w:rsidP="5226AD6B">
            <w:pPr>
              <w:spacing w:before="20" w:after="20"/>
              <w:rPr>
                <w:sz w:val="22"/>
                <w:szCs w:val="22"/>
              </w:rPr>
            </w:pPr>
            <w:r w:rsidRPr="5226AD6B">
              <w:rPr>
                <w:sz w:val="22"/>
                <w:szCs w:val="22"/>
              </w:rPr>
              <w:t>UMass Boston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5A209" w14:textId="13F62019" w:rsidR="532A8988" w:rsidRDefault="532A8988" w:rsidP="5226AD6B">
            <w:pPr>
              <w:spacing w:before="20" w:after="20"/>
              <w:jc w:val="right"/>
              <w:rPr>
                <w:sz w:val="22"/>
                <w:szCs w:val="22"/>
              </w:rPr>
            </w:pPr>
            <w:r w:rsidRPr="5226AD6B">
              <w:rPr>
                <w:sz w:val="22"/>
                <w:szCs w:val="22"/>
              </w:rPr>
              <w:t>$125,000</w:t>
            </w:r>
          </w:p>
        </w:tc>
      </w:tr>
      <w:tr w:rsidR="00FB7DAB" w14:paraId="744E8639" w14:textId="77777777" w:rsidTr="5226AD6B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85B81" w14:textId="057872AD" w:rsidR="00FB7DAB" w:rsidRPr="00FA1C98" w:rsidRDefault="00FB7DAB" w:rsidP="5226AD6B">
            <w:pPr>
              <w:spacing w:before="20" w:after="20"/>
              <w:rPr>
                <w:b/>
                <w:bCs/>
                <w:sz w:val="22"/>
                <w:szCs w:val="22"/>
              </w:rPr>
            </w:pPr>
            <w:r w:rsidRPr="00FA1C98">
              <w:rPr>
                <w:b/>
                <w:bCs/>
                <w:sz w:val="22"/>
                <w:szCs w:val="22"/>
              </w:rPr>
              <w:t>TOTAL STATE</w:t>
            </w:r>
            <w:r w:rsidR="00FA1C98" w:rsidRPr="00FA1C98">
              <w:rPr>
                <w:b/>
                <w:bCs/>
                <w:sz w:val="22"/>
                <w:szCs w:val="22"/>
              </w:rPr>
              <w:t xml:space="preserve"> FUNDS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B45B9" w14:textId="5C8D4528" w:rsidR="00FB7DAB" w:rsidRPr="00A273DB" w:rsidRDefault="00FA1C98" w:rsidP="5226AD6B">
            <w:pPr>
              <w:spacing w:before="20" w:after="20"/>
              <w:jc w:val="right"/>
              <w:rPr>
                <w:b/>
                <w:bCs/>
                <w:sz w:val="22"/>
                <w:szCs w:val="22"/>
              </w:rPr>
            </w:pPr>
            <w:r w:rsidRPr="00A273DB">
              <w:rPr>
                <w:b/>
                <w:bCs/>
                <w:sz w:val="22"/>
                <w:szCs w:val="22"/>
              </w:rPr>
              <w:t>$1,249,</w:t>
            </w:r>
            <w:r w:rsidR="00A273DB" w:rsidRPr="00A273DB">
              <w:rPr>
                <w:b/>
                <w:bCs/>
                <w:sz w:val="22"/>
                <w:szCs w:val="22"/>
              </w:rPr>
              <w:t>854</w:t>
            </w:r>
          </w:p>
        </w:tc>
      </w:tr>
    </w:tbl>
    <w:p w14:paraId="645D69A9" w14:textId="5082AF41" w:rsidR="5226AD6B" w:rsidRDefault="5226AD6B"/>
    <w:p w14:paraId="5C24AC18" w14:textId="234ACC5A" w:rsidR="5226AD6B" w:rsidRDefault="5226AD6B"/>
    <w:p w14:paraId="499BD57C" w14:textId="77777777" w:rsidR="00410797" w:rsidRDefault="00410797">
      <w:pPr>
        <w:spacing w:before="60" w:after="60"/>
        <w:jc w:val="both"/>
        <w:rPr>
          <w:sz w:val="22"/>
        </w:rPr>
      </w:pPr>
    </w:p>
    <w:sectPr w:rsidR="00410797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C6C68"/>
    <w:rsid w:val="001522C7"/>
    <w:rsid w:val="001A433F"/>
    <w:rsid w:val="001B049C"/>
    <w:rsid w:val="001B5362"/>
    <w:rsid w:val="001B78A6"/>
    <w:rsid w:val="001C6572"/>
    <w:rsid w:val="001E2790"/>
    <w:rsid w:val="00224F8E"/>
    <w:rsid w:val="00260F21"/>
    <w:rsid w:val="002B03F1"/>
    <w:rsid w:val="002D5121"/>
    <w:rsid w:val="0030647A"/>
    <w:rsid w:val="0031794D"/>
    <w:rsid w:val="003226AE"/>
    <w:rsid w:val="00330653"/>
    <w:rsid w:val="00351281"/>
    <w:rsid w:val="003611F9"/>
    <w:rsid w:val="00372996"/>
    <w:rsid w:val="003821DD"/>
    <w:rsid w:val="003E723B"/>
    <w:rsid w:val="003E7400"/>
    <w:rsid w:val="00410797"/>
    <w:rsid w:val="0041475A"/>
    <w:rsid w:val="00417F47"/>
    <w:rsid w:val="00427DA8"/>
    <w:rsid w:val="00521A12"/>
    <w:rsid w:val="00534FE7"/>
    <w:rsid w:val="00542157"/>
    <w:rsid w:val="00551DEA"/>
    <w:rsid w:val="005736D2"/>
    <w:rsid w:val="006040C0"/>
    <w:rsid w:val="00634CDE"/>
    <w:rsid w:val="00652A79"/>
    <w:rsid w:val="006A7D4E"/>
    <w:rsid w:val="006D71B2"/>
    <w:rsid w:val="00722ED5"/>
    <w:rsid w:val="00730E52"/>
    <w:rsid w:val="007506C8"/>
    <w:rsid w:val="007509E2"/>
    <w:rsid w:val="00786BFE"/>
    <w:rsid w:val="007911BB"/>
    <w:rsid w:val="007949AB"/>
    <w:rsid w:val="007B2582"/>
    <w:rsid w:val="007C28E8"/>
    <w:rsid w:val="007D0D4F"/>
    <w:rsid w:val="008256FF"/>
    <w:rsid w:val="00825AFD"/>
    <w:rsid w:val="00837F08"/>
    <w:rsid w:val="00842E20"/>
    <w:rsid w:val="0088261B"/>
    <w:rsid w:val="008941CA"/>
    <w:rsid w:val="008B2255"/>
    <w:rsid w:val="008D1631"/>
    <w:rsid w:val="008D76FB"/>
    <w:rsid w:val="008F2001"/>
    <w:rsid w:val="00920656"/>
    <w:rsid w:val="009421F6"/>
    <w:rsid w:val="00945EB0"/>
    <w:rsid w:val="00A273DB"/>
    <w:rsid w:val="00A31C6A"/>
    <w:rsid w:val="00AF1A04"/>
    <w:rsid w:val="00B11657"/>
    <w:rsid w:val="00B23916"/>
    <w:rsid w:val="00B329DA"/>
    <w:rsid w:val="00BA484A"/>
    <w:rsid w:val="00C056D3"/>
    <w:rsid w:val="00C34967"/>
    <w:rsid w:val="00C44806"/>
    <w:rsid w:val="00C721A9"/>
    <w:rsid w:val="00C75176"/>
    <w:rsid w:val="00CA269D"/>
    <w:rsid w:val="00CE7C52"/>
    <w:rsid w:val="00CF534A"/>
    <w:rsid w:val="00CF5517"/>
    <w:rsid w:val="00CF6802"/>
    <w:rsid w:val="00D805A4"/>
    <w:rsid w:val="00D85054"/>
    <w:rsid w:val="00D96130"/>
    <w:rsid w:val="00DA73E5"/>
    <w:rsid w:val="00DB56D5"/>
    <w:rsid w:val="00EC3D42"/>
    <w:rsid w:val="00F10FEF"/>
    <w:rsid w:val="00F11240"/>
    <w:rsid w:val="00F56707"/>
    <w:rsid w:val="00F6198B"/>
    <w:rsid w:val="00F8109D"/>
    <w:rsid w:val="00FA17BE"/>
    <w:rsid w:val="00FA1C98"/>
    <w:rsid w:val="00FB7DAB"/>
    <w:rsid w:val="0553A341"/>
    <w:rsid w:val="06C7E172"/>
    <w:rsid w:val="0885BDC2"/>
    <w:rsid w:val="0D47B4D3"/>
    <w:rsid w:val="171F3C17"/>
    <w:rsid w:val="20AEBBF1"/>
    <w:rsid w:val="263E477D"/>
    <w:rsid w:val="287C2D6C"/>
    <w:rsid w:val="287CC557"/>
    <w:rsid w:val="2BF82E18"/>
    <w:rsid w:val="30CB0750"/>
    <w:rsid w:val="34B33AF1"/>
    <w:rsid w:val="3A1DA836"/>
    <w:rsid w:val="3BFC02D2"/>
    <w:rsid w:val="3C402F78"/>
    <w:rsid w:val="3D3AE2D7"/>
    <w:rsid w:val="3E9DE536"/>
    <w:rsid w:val="43773000"/>
    <w:rsid w:val="4A77BB93"/>
    <w:rsid w:val="4B3B786B"/>
    <w:rsid w:val="4FC77198"/>
    <w:rsid w:val="5081B6F7"/>
    <w:rsid w:val="5226AD6B"/>
    <w:rsid w:val="532A8988"/>
    <w:rsid w:val="540BFDAA"/>
    <w:rsid w:val="54D13E3E"/>
    <w:rsid w:val="55A7CE0B"/>
    <w:rsid w:val="5AC02C53"/>
    <w:rsid w:val="655344D7"/>
    <w:rsid w:val="69D02D2D"/>
    <w:rsid w:val="6CA40BBC"/>
    <w:rsid w:val="7230BE36"/>
    <w:rsid w:val="72E0670F"/>
    <w:rsid w:val="73CC8E97"/>
    <w:rsid w:val="75685EF8"/>
    <w:rsid w:val="76F2DCDB"/>
    <w:rsid w:val="78BE824D"/>
    <w:rsid w:val="7A2A7D9D"/>
    <w:rsid w:val="7C39B0EF"/>
    <w:rsid w:val="7E11B4AC"/>
    <w:rsid w:val="7FADE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D673ADCE-F226-47BB-9335-EBEAC7B4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3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3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E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821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9A441823FF46A5944143566D3EE1" ma:contentTypeVersion="14" ma:contentTypeDescription="Create a new document." ma:contentTypeScope="" ma:versionID="93baf2a09268c3a95b048045785e5e9d">
  <xsd:schema xmlns:xsd="http://www.w3.org/2001/XMLSchema" xmlns:xs="http://www.w3.org/2001/XMLSchema" xmlns:p="http://schemas.microsoft.com/office/2006/metadata/properties" xmlns:ns2="3beec907-3983-4d0d-9c11-a26ecbded5c3" xmlns:ns3="09bc02a0-1bd8-43ac-9b2b-ec81f331de42" targetNamespace="http://schemas.microsoft.com/office/2006/metadata/properties" ma:root="true" ma:fieldsID="a5e9959aeee1ace5b0f9ba1f7c3386f7" ns2:_="" ns3:_="">
    <xsd:import namespace="3beec907-3983-4d0d-9c11-a26ecbded5c3"/>
    <xsd:import namespace="09bc02a0-1bd8-43ac-9b2b-ec81f331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ec907-3983-4d0d-9c11-a26ecbded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c02a0-1bd8-43ac-9b2b-ec81f331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14ff74-9b60-407f-9a54-265f8b440b79}" ma:internalName="TaxCatchAll" ma:showField="CatchAllData" ma:web="09bc02a0-1bd8-43ac-9b2b-ec81f331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bc02a0-1bd8-43ac-9b2b-ec81f331de42" xsi:nil="true"/>
    <lcf76f155ced4ddcb4097134ff3c332f xmlns="3beec907-3983-4d0d-9c11-a26ecbded5c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970B39-209A-4E99-8F5E-B4CD2074B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ec907-3983-4d0d-9c11-a26ecbded5c3"/>
    <ds:schemaRef ds:uri="09bc02a0-1bd8-43ac-9b2b-ec81f331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09bc02a0-1bd8-43ac-9b2b-ec81f331de42"/>
    <ds:schemaRef ds:uri="3beec907-3983-4d0d-9c11-a26ecbded5c3"/>
  </ds:schemaRefs>
</ds:datastoreItem>
</file>

<file path=customXml/itemProps3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GRANT PROGRAM:</vt:lpstr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FC162 Board Package</dc:title>
  <dc:subject/>
  <dc:creator>DESE</dc:creator>
  <cp:keywords/>
  <cp:lastModifiedBy>Zou, Dong (EOE)</cp:lastModifiedBy>
  <cp:revision>3</cp:revision>
  <cp:lastPrinted>2001-07-23T18:06:00Z</cp:lastPrinted>
  <dcterms:created xsi:type="dcterms:W3CDTF">2022-08-04T17:28:00Z</dcterms:created>
  <dcterms:modified xsi:type="dcterms:W3CDTF">2022-08-04T17:45:00Z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4 2022</vt:lpwstr>
  </property>
</Properties>
</file>