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79A78C01">
        <w:trPr>
          <w:cantSplit/>
        </w:trPr>
        <w:tc>
          <w:tcPr>
            <w:tcW w:w="3438" w:type="dxa"/>
            <w:tcBorders>
              <w:top w:val="nil"/>
              <w:left w:val="nil"/>
              <w:bottom w:val="nil"/>
              <w:right w:val="nil"/>
            </w:tcBorders>
          </w:tcPr>
          <w:p w14:paraId="2E8555FB" w14:textId="34355321" w:rsidR="00410797" w:rsidRDefault="316CD566" w:rsidP="66791E1E">
            <w:pPr>
              <w:spacing w:after="120"/>
              <w:jc w:val="both"/>
              <w:rPr>
                <w:b/>
                <w:bCs/>
                <w:sz w:val="22"/>
                <w:szCs w:val="22"/>
              </w:rPr>
            </w:pPr>
            <w:r w:rsidRPr="66791E1E">
              <w:rPr>
                <w:b/>
                <w:bCs/>
                <w:sz w:val="22"/>
                <w:szCs w:val="22"/>
              </w:rPr>
              <w:t xml:space="preserve">NAME OF GRANT PROGRAM:   </w:t>
            </w:r>
          </w:p>
        </w:tc>
        <w:tc>
          <w:tcPr>
            <w:tcW w:w="5040" w:type="dxa"/>
            <w:gridSpan w:val="2"/>
            <w:tcBorders>
              <w:top w:val="nil"/>
              <w:left w:val="nil"/>
              <w:bottom w:val="nil"/>
              <w:right w:val="nil"/>
            </w:tcBorders>
          </w:tcPr>
          <w:p w14:paraId="4C40413E" w14:textId="0E06FA71" w:rsidR="00410797" w:rsidRDefault="6F28D644" w:rsidP="66791E1E">
            <w:pPr>
              <w:pStyle w:val="Heading1"/>
              <w:jc w:val="both"/>
              <w:rPr>
                <w:sz w:val="22"/>
                <w:szCs w:val="22"/>
              </w:rPr>
            </w:pPr>
            <w:r w:rsidRPr="66791E1E">
              <w:rPr>
                <w:sz w:val="22"/>
                <w:szCs w:val="22"/>
              </w:rPr>
              <w:t>Massachusetts Lead for Literacy Institute Grant</w:t>
            </w:r>
          </w:p>
        </w:tc>
        <w:tc>
          <w:tcPr>
            <w:tcW w:w="2430" w:type="dxa"/>
            <w:tcBorders>
              <w:top w:val="nil"/>
              <w:left w:val="nil"/>
              <w:bottom w:val="nil"/>
              <w:right w:val="nil"/>
            </w:tcBorders>
          </w:tcPr>
          <w:p w14:paraId="5813D72A" w14:textId="44564182" w:rsidR="00410797" w:rsidRDefault="316CD566" w:rsidP="66791E1E">
            <w:pPr>
              <w:spacing w:after="120"/>
              <w:jc w:val="both"/>
              <w:rPr>
                <w:sz w:val="22"/>
                <w:szCs w:val="22"/>
              </w:rPr>
            </w:pPr>
            <w:r w:rsidRPr="66791E1E">
              <w:rPr>
                <w:b/>
                <w:bCs/>
                <w:sz w:val="22"/>
                <w:szCs w:val="22"/>
              </w:rPr>
              <w:t>FUND CODE:</w:t>
            </w:r>
            <w:r w:rsidR="16DD67A7" w:rsidRPr="66791E1E">
              <w:rPr>
                <w:sz w:val="22"/>
                <w:szCs w:val="22"/>
              </w:rPr>
              <w:t xml:space="preserve"> </w:t>
            </w:r>
            <w:r w:rsidR="14016B08" w:rsidRPr="66791E1E">
              <w:rPr>
                <w:sz w:val="22"/>
                <w:szCs w:val="22"/>
              </w:rPr>
              <w:t>725</w:t>
            </w:r>
          </w:p>
        </w:tc>
      </w:tr>
      <w:tr w:rsidR="00410797" w14:paraId="16366702" w14:textId="77777777" w:rsidTr="79A78C01">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3072797F" w:rsidR="00410797" w:rsidRPr="00431299" w:rsidRDefault="316CD566" w:rsidP="66791E1E">
            <w:pPr>
              <w:spacing w:after="120"/>
              <w:jc w:val="both"/>
              <w:rPr>
                <w:sz w:val="22"/>
                <w:szCs w:val="22"/>
              </w:rPr>
            </w:pPr>
            <w:r w:rsidRPr="79A78C01">
              <w:rPr>
                <w:sz w:val="22"/>
                <w:szCs w:val="22"/>
              </w:rPr>
              <w:t xml:space="preserve">$   </w:t>
            </w:r>
            <w:r w:rsidR="07E4FF12" w:rsidRPr="79A78C01">
              <w:rPr>
                <w:sz w:val="22"/>
                <w:szCs w:val="22"/>
              </w:rPr>
              <w:t>1</w:t>
            </w:r>
            <w:r w:rsidR="004E3207" w:rsidRPr="79A78C01">
              <w:rPr>
                <w:sz w:val="22"/>
                <w:szCs w:val="22"/>
              </w:rPr>
              <w:t>1</w:t>
            </w:r>
            <w:r w:rsidR="4191A909" w:rsidRPr="79A78C01">
              <w:rPr>
                <w:sz w:val="22"/>
                <w:szCs w:val="22"/>
              </w:rPr>
              <w:t>1,180</w:t>
            </w:r>
            <w:r w:rsidR="07E4FF12" w:rsidRPr="79A78C01">
              <w:rPr>
                <w:sz w:val="22"/>
                <w:szCs w:val="22"/>
              </w:rPr>
              <w:t xml:space="preserve"> State</w:t>
            </w:r>
            <w:r w:rsidR="49A6AC58" w:rsidRPr="79A78C01">
              <w:rPr>
                <w:sz w:val="22"/>
                <w:szCs w:val="22"/>
              </w:rPr>
              <w:t xml:space="preserve"> </w:t>
            </w:r>
          </w:p>
        </w:tc>
      </w:tr>
      <w:tr w:rsidR="00410797" w14:paraId="3F43B3FC" w14:textId="77777777" w:rsidTr="79A78C01">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44B8DADA" w:rsidR="00410797" w:rsidRPr="00431299" w:rsidRDefault="55D75A8E" w:rsidP="535E75DF">
            <w:pPr>
              <w:spacing w:after="120"/>
              <w:jc w:val="both"/>
              <w:rPr>
                <w:sz w:val="22"/>
                <w:szCs w:val="22"/>
              </w:rPr>
            </w:pPr>
            <w:r w:rsidRPr="00431299">
              <w:rPr>
                <w:sz w:val="22"/>
                <w:szCs w:val="22"/>
              </w:rPr>
              <w:t>$</w:t>
            </w:r>
            <w:r w:rsidR="461EF804" w:rsidRPr="00431299">
              <w:rPr>
                <w:sz w:val="22"/>
                <w:szCs w:val="22"/>
              </w:rPr>
              <w:t xml:space="preserve">   </w:t>
            </w:r>
            <w:r w:rsidR="00931D15" w:rsidRPr="00431299">
              <w:rPr>
                <w:sz w:val="22"/>
                <w:szCs w:val="22"/>
              </w:rPr>
              <w:t>$150,440</w:t>
            </w:r>
          </w:p>
        </w:tc>
      </w:tr>
      <w:tr w:rsidR="00410797" w14:paraId="30AE8315" w14:textId="77777777" w:rsidTr="79A78C01">
        <w:trPr>
          <w:cantSplit/>
        </w:trPr>
        <w:tc>
          <w:tcPr>
            <w:tcW w:w="10908" w:type="dxa"/>
            <w:gridSpan w:val="4"/>
            <w:tcBorders>
              <w:top w:val="nil"/>
              <w:left w:val="nil"/>
              <w:bottom w:val="nil"/>
              <w:right w:val="nil"/>
            </w:tcBorders>
          </w:tcPr>
          <w:p w14:paraId="235C8D89" w14:textId="361A6BEE" w:rsidR="00410797" w:rsidRDefault="316CD566" w:rsidP="66791E1E">
            <w:pPr>
              <w:spacing w:after="120"/>
              <w:jc w:val="both"/>
              <w:rPr>
                <w:sz w:val="22"/>
                <w:szCs w:val="22"/>
              </w:rPr>
            </w:pPr>
            <w:r w:rsidRPr="66791E1E">
              <w:rPr>
                <w:b/>
                <w:bCs/>
                <w:sz w:val="22"/>
                <w:szCs w:val="22"/>
              </w:rPr>
              <w:t xml:space="preserve">PURPOSE: </w:t>
            </w:r>
            <w:r w:rsidR="00931D15" w:rsidRPr="00431299">
              <w:rPr>
                <w:color w:val="222222"/>
                <w:sz w:val="22"/>
                <w:szCs w:val="22"/>
                <w:shd w:val="clear" w:color="auto" w:fill="FFFFFF"/>
              </w:rPr>
              <w:t>DESE seeks to award this opportunity to LEAs that agree to create and put in place a Multi-Tiered System of Support (MTSS) aligned literacy plan to manage all the pieces of the school's K–5 literacy program, making clear what needs to be done, when it needs to be done, what resources need to be (re)allocated, and why.</w:t>
            </w:r>
            <w:r w:rsidR="00931D15">
              <w:rPr>
                <w:rFonts w:ascii="Segoe UI" w:hAnsi="Segoe UI" w:cs="Segoe UI"/>
                <w:color w:val="222222"/>
                <w:shd w:val="clear" w:color="auto" w:fill="FFFFFF"/>
              </w:rPr>
              <w:t> </w:t>
            </w:r>
          </w:p>
        </w:tc>
      </w:tr>
      <w:tr w:rsidR="00410797" w14:paraId="6559C0FA" w14:textId="77777777" w:rsidTr="79A78C01">
        <w:tc>
          <w:tcPr>
            <w:tcW w:w="5418" w:type="dxa"/>
            <w:gridSpan w:val="2"/>
            <w:tcBorders>
              <w:top w:val="nil"/>
              <w:left w:val="nil"/>
              <w:bottom w:val="nil"/>
              <w:right w:val="nil"/>
            </w:tcBorders>
          </w:tcPr>
          <w:p w14:paraId="31E78CF4" w14:textId="45619432" w:rsidR="00410797" w:rsidRDefault="316CD566" w:rsidP="0095445B">
            <w:pPr>
              <w:spacing w:after="120"/>
              <w:rPr>
                <w:b/>
                <w:bCs/>
                <w:sz w:val="22"/>
                <w:szCs w:val="22"/>
              </w:rPr>
            </w:pPr>
            <w:r w:rsidRPr="66791E1E">
              <w:rPr>
                <w:b/>
                <w:bCs/>
                <w:sz w:val="22"/>
                <w:szCs w:val="22"/>
              </w:rPr>
              <w:t>NUMBER OF PROPOSALS RECEIVED:</w:t>
            </w:r>
          </w:p>
        </w:tc>
        <w:tc>
          <w:tcPr>
            <w:tcW w:w="5490" w:type="dxa"/>
            <w:gridSpan w:val="2"/>
            <w:tcBorders>
              <w:top w:val="nil"/>
              <w:left w:val="nil"/>
              <w:bottom w:val="nil"/>
              <w:right w:val="nil"/>
            </w:tcBorders>
          </w:tcPr>
          <w:p w14:paraId="1B173BB1" w14:textId="405F2953" w:rsidR="00410797" w:rsidRDefault="00A819F6">
            <w:pPr>
              <w:spacing w:after="120"/>
              <w:jc w:val="both"/>
              <w:rPr>
                <w:sz w:val="22"/>
              </w:rPr>
            </w:pPr>
            <w:r>
              <w:rPr>
                <w:sz w:val="22"/>
              </w:rPr>
              <w:t>20</w:t>
            </w:r>
          </w:p>
        </w:tc>
      </w:tr>
      <w:tr w:rsidR="00410797" w14:paraId="761730FA" w14:textId="77777777" w:rsidTr="79A78C01">
        <w:trPr>
          <w:trHeight w:val="224"/>
        </w:trPr>
        <w:tc>
          <w:tcPr>
            <w:tcW w:w="5418" w:type="dxa"/>
            <w:gridSpan w:val="2"/>
            <w:tcBorders>
              <w:top w:val="nil"/>
              <w:left w:val="nil"/>
              <w:bottom w:val="nil"/>
              <w:right w:val="nil"/>
            </w:tcBorders>
          </w:tcPr>
          <w:p w14:paraId="3F4D2231" w14:textId="60304294" w:rsidR="00410797" w:rsidRDefault="316CD566" w:rsidP="66791E1E">
            <w:pPr>
              <w:spacing w:after="120"/>
              <w:jc w:val="both"/>
              <w:rPr>
                <w:b/>
                <w:bCs/>
                <w:sz w:val="22"/>
                <w:szCs w:val="22"/>
              </w:rPr>
            </w:pPr>
            <w:r w:rsidRPr="66791E1E">
              <w:rPr>
                <w:b/>
                <w:bCs/>
                <w:sz w:val="22"/>
                <w:szCs w:val="22"/>
              </w:rPr>
              <w:t>NUMBER OF PROPOSALS RECOMMENDED:</w:t>
            </w:r>
          </w:p>
        </w:tc>
        <w:tc>
          <w:tcPr>
            <w:tcW w:w="5490" w:type="dxa"/>
            <w:gridSpan w:val="2"/>
            <w:tcBorders>
              <w:top w:val="nil"/>
              <w:left w:val="nil"/>
              <w:bottom w:val="nil"/>
              <w:right w:val="nil"/>
            </w:tcBorders>
          </w:tcPr>
          <w:p w14:paraId="0D2596CF" w14:textId="72991EAC" w:rsidR="00410797" w:rsidRDefault="00A819F6" w:rsidP="79A78C01">
            <w:pPr>
              <w:spacing w:after="120"/>
              <w:jc w:val="both"/>
              <w:rPr>
                <w:sz w:val="22"/>
                <w:szCs w:val="22"/>
              </w:rPr>
            </w:pPr>
            <w:r w:rsidRPr="79A78C01">
              <w:rPr>
                <w:sz w:val="22"/>
                <w:szCs w:val="22"/>
              </w:rPr>
              <w:t>1</w:t>
            </w:r>
            <w:r w:rsidR="116EF257" w:rsidRPr="79A78C01">
              <w:rPr>
                <w:sz w:val="22"/>
                <w:szCs w:val="22"/>
              </w:rPr>
              <w:t>5</w:t>
            </w:r>
          </w:p>
        </w:tc>
      </w:tr>
      <w:tr w:rsidR="00410797" w14:paraId="794D6562" w14:textId="77777777" w:rsidTr="79A78C01">
        <w:trPr>
          <w:trHeight w:val="117"/>
        </w:trPr>
        <w:tc>
          <w:tcPr>
            <w:tcW w:w="5418" w:type="dxa"/>
            <w:gridSpan w:val="2"/>
            <w:tcBorders>
              <w:top w:val="nil"/>
              <w:left w:val="nil"/>
              <w:bottom w:val="nil"/>
              <w:right w:val="nil"/>
            </w:tcBorders>
          </w:tcPr>
          <w:p w14:paraId="72BEE658" w14:textId="190835CD" w:rsidR="00410797" w:rsidRDefault="316CD566" w:rsidP="66791E1E">
            <w:pPr>
              <w:spacing w:after="120"/>
              <w:jc w:val="both"/>
              <w:rPr>
                <w:b/>
                <w:bCs/>
                <w:sz w:val="22"/>
                <w:szCs w:val="22"/>
              </w:rPr>
            </w:pPr>
            <w:r w:rsidRPr="66791E1E">
              <w:rPr>
                <w:b/>
                <w:bCs/>
                <w:sz w:val="22"/>
                <w:szCs w:val="22"/>
              </w:rPr>
              <w:t>NUMBER OF PROPOSALS NOT RECOMMENDED:</w:t>
            </w:r>
            <w:r w:rsidR="72B483E8" w:rsidRPr="66791E1E">
              <w:rPr>
                <w:b/>
                <w:bCs/>
                <w:sz w:val="22"/>
                <w:szCs w:val="22"/>
              </w:rPr>
              <w:t xml:space="preserve"> </w:t>
            </w:r>
          </w:p>
        </w:tc>
        <w:tc>
          <w:tcPr>
            <w:tcW w:w="5490" w:type="dxa"/>
            <w:gridSpan w:val="2"/>
            <w:tcBorders>
              <w:top w:val="nil"/>
              <w:left w:val="nil"/>
              <w:bottom w:val="nil"/>
              <w:right w:val="nil"/>
            </w:tcBorders>
          </w:tcPr>
          <w:p w14:paraId="2097C42B" w14:textId="65D4A97D" w:rsidR="00410797" w:rsidRDefault="326019F6" w:rsidP="79A78C01">
            <w:pPr>
              <w:spacing w:after="120"/>
              <w:jc w:val="both"/>
              <w:rPr>
                <w:sz w:val="22"/>
                <w:szCs w:val="22"/>
              </w:rPr>
            </w:pPr>
            <w:r w:rsidRPr="79A78C01">
              <w:rPr>
                <w:sz w:val="22"/>
                <w:szCs w:val="22"/>
              </w:rPr>
              <w:t>5</w:t>
            </w:r>
          </w:p>
        </w:tc>
      </w:tr>
      <w:tr w:rsidR="00410797" w14:paraId="6A89E767" w14:textId="77777777" w:rsidTr="79A78C01">
        <w:trPr>
          <w:cantSplit/>
          <w:trHeight w:val="828"/>
        </w:trPr>
        <w:tc>
          <w:tcPr>
            <w:tcW w:w="10908" w:type="dxa"/>
            <w:gridSpan w:val="4"/>
            <w:tcBorders>
              <w:top w:val="nil"/>
              <w:left w:val="nil"/>
              <w:bottom w:val="nil"/>
              <w:right w:val="nil"/>
            </w:tcBorders>
          </w:tcPr>
          <w:p w14:paraId="5ACFA215" w14:textId="294FDCC3" w:rsidR="00D85054" w:rsidRPr="00FA17BE" w:rsidRDefault="316CD566" w:rsidP="66791E1E">
            <w:pPr>
              <w:rPr>
                <w:b/>
                <w:bCs/>
                <w:sz w:val="22"/>
                <w:szCs w:val="22"/>
              </w:rPr>
            </w:pPr>
            <w:r w:rsidRPr="66791E1E">
              <w:rPr>
                <w:b/>
                <w:bCs/>
                <w:sz w:val="22"/>
                <w:szCs w:val="22"/>
              </w:rPr>
              <w:t xml:space="preserve">RESULT OF FUNDING: </w:t>
            </w:r>
            <w:r w:rsidR="40188F71" w:rsidRPr="00431299">
              <w:rPr>
                <w:sz w:val="22"/>
                <w:szCs w:val="22"/>
              </w:rPr>
              <w:t xml:space="preserve">The Massachusetts Lead for Literacy Institute Grant will support educators and administrators to create a literacy plan aligned </w:t>
            </w:r>
            <w:r w:rsidR="2FEADEB2" w:rsidRPr="00431299">
              <w:rPr>
                <w:sz w:val="22"/>
                <w:szCs w:val="22"/>
              </w:rPr>
              <w:t xml:space="preserve">with </w:t>
            </w:r>
            <w:r w:rsidR="40188F71" w:rsidRPr="00431299">
              <w:rPr>
                <w:sz w:val="22"/>
                <w:szCs w:val="22"/>
              </w:rPr>
              <w:t xml:space="preserve">the </w:t>
            </w:r>
            <w:hyperlink r:id="rId9">
              <w:r w:rsidR="40188F71" w:rsidRPr="00431299">
                <w:rPr>
                  <w:rStyle w:val="Hyperlink"/>
                  <w:color w:val="auto"/>
                  <w:sz w:val="22"/>
                  <w:szCs w:val="22"/>
                </w:rPr>
                <w:t>multi-tiered system of support model</w:t>
              </w:r>
            </w:hyperlink>
            <w:r w:rsidR="40188F71" w:rsidRPr="00431299">
              <w:rPr>
                <w:sz w:val="22"/>
                <w:szCs w:val="22"/>
              </w:rPr>
              <w:t xml:space="preserve"> (MTSS) for grades K–5. Through this collaborative Network, districts will create K–5 literacy plans that include instructional leadership responsibilities, literacy priorities and goals, </w:t>
            </w:r>
            <w:hyperlink r:id="rId10">
              <w:r w:rsidR="40188F71" w:rsidRPr="00431299">
                <w:rPr>
                  <w:rStyle w:val="Hyperlink"/>
                  <w:color w:val="auto"/>
                  <w:sz w:val="22"/>
                  <w:szCs w:val="22"/>
                </w:rPr>
                <w:t>evidence-based instruction and intervention</w:t>
              </w:r>
            </w:hyperlink>
            <w:r w:rsidR="40188F71" w:rsidRPr="00431299">
              <w:rPr>
                <w:sz w:val="22"/>
                <w:szCs w:val="22"/>
              </w:rPr>
              <w:t>, assessment, and professional learning.</w:t>
            </w:r>
            <w:r w:rsidR="40188F71" w:rsidRPr="66791E1E">
              <w:rPr>
                <w:b/>
                <w:bCs/>
                <w:sz w:val="22"/>
                <w:szCs w:val="22"/>
              </w:rPr>
              <w:t xml:space="preserve"> </w:t>
            </w:r>
          </w:p>
        </w:tc>
      </w:tr>
    </w:tbl>
    <w:p w14:paraId="477F4A36" w14:textId="77777777" w:rsidR="00410797" w:rsidRDefault="00410797">
      <w:pPr>
        <w:jc w:val="both"/>
        <w:rPr>
          <w:sz w:val="22"/>
        </w:rPr>
      </w:pPr>
      <w:r>
        <w:rPr>
          <w:sz w:val="22"/>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79A78C01">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431299" w:rsidRDefault="00410797" w:rsidP="00B329DA">
            <w:pPr>
              <w:spacing w:before="20" w:after="20"/>
              <w:jc w:val="center"/>
              <w:rPr>
                <w:b/>
                <w:snapToGrid w:val="0"/>
                <w:color w:val="000000"/>
                <w:sz w:val="22"/>
                <w:szCs w:val="22"/>
              </w:rPr>
            </w:pPr>
            <w:r w:rsidRPr="00431299">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431299" w:rsidRDefault="00410797" w:rsidP="00B329DA">
            <w:pPr>
              <w:spacing w:before="20" w:after="20"/>
              <w:jc w:val="center"/>
              <w:rPr>
                <w:b/>
                <w:snapToGrid w:val="0"/>
                <w:color w:val="000000"/>
                <w:sz w:val="22"/>
                <w:szCs w:val="22"/>
              </w:rPr>
            </w:pPr>
            <w:r w:rsidRPr="00431299">
              <w:rPr>
                <w:b/>
                <w:snapToGrid w:val="0"/>
                <w:color w:val="000000"/>
                <w:sz w:val="22"/>
                <w:szCs w:val="22"/>
              </w:rPr>
              <w:t>AMOUNTS</w:t>
            </w:r>
          </w:p>
        </w:tc>
      </w:tr>
      <w:tr w:rsidR="00372996" w14:paraId="2557505B" w14:textId="77777777" w:rsidTr="79A78C0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54B3901D" w:rsidR="00372996" w:rsidRPr="00431299" w:rsidRDefault="52422FF2" w:rsidP="66791E1E">
            <w:pPr>
              <w:spacing w:before="20" w:after="20"/>
              <w:rPr>
                <w:sz w:val="22"/>
                <w:szCs w:val="22"/>
              </w:rPr>
            </w:pPr>
            <w:r w:rsidRPr="00431299">
              <w:rPr>
                <w:sz w:val="22"/>
                <w:szCs w:val="22"/>
              </w:rPr>
              <w:t>Avon</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08C318DC" w:rsidR="00372996" w:rsidRPr="00431299" w:rsidRDefault="79203FC5" w:rsidP="00D57F6E">
            <w:pPr>
              <w:spacing w:before="20" w:after="20"/>
              <w:jc w:val="right"/>
              <w:rPr>
                <w:sz w:val="22"/>
                <w:szCs w:val="22"/>
              </w:rPr>
            </w:pPr>
            <w:r w:rsidRPr="00431299">
              <w:rPr>
                <w:sz w:val="22"/>
                <w:szCs w:val="22"/>
              </w:rPr>
              <w:t>$</w:t>
            </w:r>
            <w:r w:rsidR="765990E7" w:rsidRPr="00431299">
              <w:rPr>
                <w:sz w:val="22"/>
                <w:szCs w:val="22"/>
              </w:rPr>
              <w:t>7</w:t>
            </w:r>
            <w:r w:rsidR="0095445B">
              <w:rPr>
                <w:sz w:val="22"/>
                <w:szCs w:val="22"/>
              </w:rPr>
              <w:t>,</w:t>
            </w:r>
            <w:r w:rsidR="765990E7" w:rsidRPr="00431299">
              <w:rPr>
                <w:sz w:val="22"/>
                <w:szCs w:val="22"/>
              </w:rPr>
              <w:t>500</w:t>
            </w:r>
          </w:p>
        </w:tc>
      </w:tr>
      <w:tr w:rsidR="00372996" w14:paraId="41529082" w14:textId="77777777" w:rsidTr="79A78C0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27812E80" w:rsidR="00372996" w:rsidRPr="00431299" w:rsidRDefault="52422FF2" w:rsidP="00372996">
            <w:pPr>
              <w:spacing w:before="20" w:after="20"/>
              <w:rPr>
                <w:sz w:val="22"/>
                <w:szCs w:val="22"/>
              </w:rPr>
            </w:pPr>
            <w:r w:rsidRPr="00431299">
              <w:rPr>
                <w:sz w:val="22"/>
                <w:szCs w:val="22"/>
              </w:rPr>
              <w:t>Belchertown</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46F038E2" w:rsidR="00372996" w:rsidRPr="00431299" w:rsidRDefault="512848F9" w:rsidP="00D57F6E">
            <w:pPr>
              <w:spacing w:before="20" w:after="20"/>
              <w:jc w:val="right"/>
              <w:rPr>
                <w:sz w:val="22"/>
                <w:szCs w:val="22"/>
              </w:rPr>
            </w:pPr>
            <w:r w:rsidRPr="00431299">
              <w:rPr>
                <w:sz w:val="22"/>
                <w:szCs w:val="22"/>
              </w:rPr>
              <w:t>7</w:t>
            </w:r>
            <w:r w:rsidR="0095445B">
              <w:rPr>
                <w:sz w:val="22"/>
                <w:szCs w:val="22"/>
              </w:rPr>
              <w:t>,</w:t>
            </w:r>
            <w:r w:rsidRPr="00431299">
              <w:rPr>
                <w:sz w:val="22"/>
                <w:szCs w:val="22"/>
              </w:rPr>
              <w:t>500</w:t>
            </w:r>
          </w:p>
        </w:tc>
      </w:tr>
      <w:tr w:rsidR="66791E1E" w14:paraId="07092CD3" w14:textId="77777777" w:rsidTr="79A78C0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9C12E31" w14:textId="3FEAF68C" w:rsidR="439BE04E" w:rsidRPr="00431299" w:rsidRDefault="439BE04E" w:rsidP="66791E1E">
            <w:pPr>
              <w:rPr>
                <w:sz w:val="22"/>
                <w:szCs w:val="22"/>
              </w:rPr>
            </w:pPr>
            <w:r w:rsidRPr="00431299">
              <w:rPr>
                <w:sz w:val="22"/>
                <w:szCs w:val="22"/>
              </w:rPr>
              <w:t>Gill-Montague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1910306C" w14:textId="34AC095E" w:rsidR="2FEA1233" w:rsidRPr="00431299" w:rsidRDefault="2FEA1233" w:rsidP="66791E1E">
            <w:pPr>
              <w:jc w:val="right"/>
              <w:rPr>
                <w:sz w:val="22"/>
                <w:szCs w:val="22"/>
              </w:rPr>
            </w:pPr>
            <w:r w:rsidRPr="00431299">
              <w:rPr>
                <w:sz w:val="22"/>
                <w:szCs w:val="22"/>
              </w:rPr>
              <w:t>7</w:t>
            </w:r>
            <w:r w:rsidR="0095445B">
              <w:rPr>
                <w:sz w:val="22"/>
                <w:szCs w:val="22"/>
              </w:rPr>
              <w:t>,</w:t>
            </w:r>
            <w:r w:rsidR="2A985750" w:rsidRPr="00431299">
              <w:rPr>
                <w:sz w:val="22"/>
                <w:szCs w:val="22"/>
              </w:rPr>
              <w:t>500</w:t>
            </w:r>
          </w:p>
        </w:tc>
      </w:tr>
      <w:tr w:rsidR="00372996" w14:paraId="54E1A07B" w14:textId="77777777" w:rsidTr="79A78C0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6720BDBE" w:rsidR="00372996" w:rsidRPr="00431299" w:rsidRDefault="52422FF2" w:rsidP="00D57F6E">
            <w:pPr>
              <w:spacing w:before="20" w:after="20"/>
              <w:rPr>
                <w:sz w:val="22"/>
                <w:szCs w:val="22"/>
              </w:rPr>
            </w:pPr>
            <w:r w:rsidRPr="00431299">
              <w:rPr>
                <w:sz w:val="22"/>
                <w:szCs w:val="22"/>
              </w:rPr>
              <w:t>Hadley</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763D9C8F" w:rsidR="00372996" w:rsidRPr="00431299" w:rsidRDefault="127E5404" w:rsidP="00D57F6E">
            <w:pPr>
              <w:spacing w:before="20" w:after="20"/>
              <w:jc w:val="right"/>
              <w:rPr>
                <w:sz w:val="22"/>
                <w:szCs w:val="22"/>
              </w:rPr>
            </w:pPr>
            <w:r w:rsidRPr="00431299">
              <w:rPr>
                <w:sz w:val="22"/>
                <w:szCs w:val="22"/>
              </w:rPr>
              <w:t>7</w:t>
            </w:r>
            <w:r w:rsidR="0095445B">
              <w:rPr>
                <w:sz w:val="22"/>
                <w:szCs w:val="22"/>
              </w:rPr>
              <w:t>,</w:t>
            </w:r>
            <w:r w:rsidRPr="00431299">
              <w:rPr>
                <w:sz w:val="22"/>
                <w:szCs w:val="22"/>
              </w:rPr>
              <w:t>68</w:t>
            </w:r>
            <w:r w:rsidR="35AC7812" w:rsidRPr="00431299">
              <w:rPr>
                <w:sz w:val="22"/>
                <w:szCs w:val="22"/>
              </w:rPr>
              <w:t>0</w:t>
            </w:r>
          </w:p>
        </w:tc>
      </w:tr>
      <w:tr w:rsidR="00372996" w14:paraId="4338704C" w14:textId="77777777" w:rsidTr="79A78C0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D66B38" w14:textId="2B925DB2" w:rsidR="00372996" w:rsidRPr="00431299" w:rsidRDefault="3124A1F8" w:rsidP="66791E1E">
            <w:pPr>
              <w:spacing w:before="20" w:after="20"/>
              <w:rPr>
                <w:sz w:val="22"/>
                <w:szCs w:val="22"/>
              </w:rPr>
            </w:pPr>
            <w:r w:rsidRPr="00431299">
              <w:rPr>
                <w:sz w:val="22"/>
                <w:szCs w:val="22"/>
              </w:rPr>
              <w:t>Hamilton-Wenham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6B31F2D4" w:rsidR="00372996" w:rsidRPr="00431299" w:rsidRDefault="67E49943" w:rsidP="00D57F6E">
            <w:pPr>
              <w:spacing w:before="20" w:after="20"/>
              <w:jc w:val="right"/>
              <w:rPr>
                <w:sz w:val="22"/>
                <w:szCs w:val="22"/>
              </w:rPr>
            </w:pPr>
            <w:r w:rsidRPr="00431299">
              <w:rPr>
                <w:sz w:val="22"/>
                <w:szCs w:val="22"/>
              </w:rPr>
              <w:t>7</w:t>
            </w:r>
            <w:r w:rsidR="0095445B">
              <w:rPr>
                <w:sz w:val="22"/>
                <w:szCs w:val="22"/>
              </w:rPr>
              <w:t>,</w:t>
            </w:r>
            <w:r w:rsidRPr="00431299">
              <w:rPr>
                <w:sz w:val="22"/>
                <w:szCs w:val="22"/>
              </w:rPr>
              <w:t>500</w:t>
            </w:r>
          </w:p>
        </w:tc>
      </w:tr>
      <w:tr w:rsidR="00372996" w14:paraId="34AB2A19" w14:textId="77777777" w:rsidTr="79A78C0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38FD42" w14:textId="32F85723" w:rsidR="00372996" w:rsidRPr="00431299" w:rsidRDefault="3124A1F8" w:rsidP="00372996">
            <w:pPr>
              <w:spacing w:before="20" w:after="20"/>
              <w:rPr>
                <w:sz w:val="22"/>
                <w:szCs w:val="22"/>
              </w:rPr>
            </w:pPr>
            <w:r w:rsidRPr="00431299">
              <w:rPr>
                <w:sz w:val="22"/>
                <w:szCs w:val="22"/>
              </w:rPr>
              <w:t>Lowell Community Charter</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50626E65" w:rsidR="00372996" w:rsidRPr="00431299" w:rsidRDefault="13B4E5C6" w:rsidP="00D57F6E">
            <w:pPr>
              <w:spacing w:before="20" w:after="20"/>
              <w:jc w:val="right"/>
              <w:rPr>
                <w:sz w:val="22"/>
                <w:szCs w:val="22"/>
              </w:rPr>
            </w:pPr>
            <w:r w:rsidRPr="00431299">
              <w:rPr>
                <w:sz w:val="22"/>
                <w:szCs w:val="22"/>
              </w:rPr>
              <w:t>7</w:t>
            </w:r>
            <w:r w:rsidR="0095445B">
              <w:rPr>
                <w:sz w:val="22"/>
                <w:szCs w:val="22"/>
              </w:rPr>
              <w:t>,</w:t>
            </w:r>
            <w:r w:rsidRPr="00431299">
              <w:rPr>
                <w:sz w:val="22"/>
                <w:szCs w:val="22"/>
              </w:rPr>
              <w:t>500</w:t>
            </w:r>
          </w:p>
        </w:tc>
      </w:tr>
      <w:tr w:rsidR="00372996" w14:paraId="7EE361BA" w14:textId="77777777" w:rsidTr="79A78C0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3C44CCC9" w:rsidR="00372996" w:rsidRPr="00431299" w:rsidRDefault="3124A1F8" w:rsidP="00372996">
            <w:pPr>
              <w:spacing w:before="20" w:after="20"/>
              <w:rPr>
                <w:sz w:val="22"/>
                <w:szCs w:val="22"/>
              </w:rPr>
            </w:pPr>
            <w:r w:rsidRPr="00431299">
              <w:rPr>
                <w:sz w:val="22"/>
                <w:szCs w:val="22"/>
              </w:rPr>
              <w:t>Marion</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0C771B63" w:rsidR="00372996" w:rsidRPr="00431299" w:rsidRDefault="3E812362" w:rsidP="00D57F6E">
            <w:pPr>
              <w:spacing w:before="20" w:after="20"/>
              <w:jc w:val="right"/>
              <w:rPr>
                <w:sz w:val="22"/>
                <w:szCs w:val="22"/>
              </w:rPr>
            </w:pPr>
            <w:r w:rsidRPr="00431299">
              <w:rPr>
                <w:sz w:val="22"/>
                <w:szCs w:val="22"/>
              </w:rPr>
              <w:t>7</w:t>
            </w:r>
            <w:r w:rsidR="0095445B">
              <w:rPr>
                <w:sz w:val="22"/>
                <w:szCs w:val="22"/>
              </w:rPr>
              <w:t>,</w:t>
            </w:r>
            <w:r w:rsidRPr="00431299">
              <w:rPr>
                <w:sz w:val="22"/>
                <w:szCs w:val="22"/>
              </w:rPr>
              <w:t>500</w:t>
            </w:r>
          </w:p>
        </w:tc>
      </w:tr>
      <w:tr w:rsidR="00372996" w14:paraId="5E06D2ED" w14:textId="77777777" w:rsidTr="79A78C0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290923" w14:textId="787CAF68" w:rsidR="00372996" w:rsidRPr="00431299" w:rsidRDefault="3124A1F8" w:rsidP="00372996">
            <w:pPr>
              <w:spacing w:before="20" w:after="20"/>
              <w:rPr>
                <w:sz w:val="22"/>
                <w:szCs w:val="22"/>
              </w:rPr>
            </w:pPr>
            <w:r w:rsidRPr="00431299">
              <w:rPr>
                <w:sz w:val="22"/>
                <w:szCs w:val="22"/>
              </w:rPr>
              <w:t>Mattapoisett</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294D104D" w:rsidR="00372996" w:rsidRPr="00431299" w:rsidRDefault="7EBCC4CE" w:rsidP="00D57F6E">
            <w:pPr>
              <w:spacing w:before="20" w:after="20"/>
              <w:jc w:val="right"/>
              <w:rPr>
                <w:sz w:val="22"/>
                <w:szCs w:val="22"/>
              </w:rPr>
            </w:pPr>
            <w:r w:rsidRPr="00431299">
              <w:rPr>
                <w:sz w:val="22"/>
                <w:szCs w:val="22"/>
              </w:rPr>
              <w:t>7</w:t>
            </w:r>
            <w:r w:rsidR="0095445B">
              <w:rPr>
                <w:sz w:val="22"/>
                <w:szCs w:val="22"/>
              </w:rPr>
              <w:t>,</w:t>
            </w:r>
            <w:r w:rsidRPr="00431299">
              <w:rPr>
                <w:sz w:val="22"/>
                <w:szCs w:val="22"/>
              </w:rPr>
              <w:t>500</w:t>
            </w:r>
          </w:p>
        </w:tc>
      </w:tr>
      <w:tr w:rsidR="007B2582" w14:paraId="5E65AE64" w14:textId="77777777" w:rsidTr="79A78C0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D6B01B" w14:textId="3344D4D4" w:rsidR="007B2582" w:rsidRPr="00431299" w:rsidRDefault="3124A1F8" w:rsidP="66791E1E">
            <w:pPr>
              <w:spacing w:before="20" w:after="20"/>
              <w:rPr>
                <w:sz w:val="22"/>
                <w:szCs w:val="22"/>
              </w:rPr>
            </w:pPr>
            <w:r w:rsidRPr="00431299">
              <w:rPr>
                <w:sz w:val="22"/>
                <w:szCs w:val="22"/>
              </w:rPr>
              <w:t>Mt. Greylock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52EC5C4" w14:textId="63A0C25B" w:rsidR="007B2582" w:rsidRPr="00431299" w:rsidRDefault="45514582" w:rsidP="00D57F6E">
            <w:pPr>
              <w:spacing w:before="20" w:after="20"/>
              <w:jc w:val="right"/>
              <w:rPr>
                <w:sz w:val="22"/>
                <w:szCs w:val="22"/>
              </w:rPr>
            </w:pPr>
            <w:r w:rsidRPr="00431299">
              <w:rPr>
                <w:sz w:val="22"/>
                <w:szCs w:val="22"/>
              </w:rPr>
              <w:t>7</w:t>
            </w:r>
            <w:r w:rsidR="0095445B">
              <w:rPr>
                <w:sz w:val="22"/>
                <w:szCs w:val="22"/>
              </w:rPr>
              <w:t>,</w:t>
            </w:r>
            <w:r w:rsidRPr="00431299">
              <w:rPr>
                <w:sz w:val="22"/>
                <w:szCs w:val="22"/>
              </w:rPr>
              <w:t>500</w:t>
            </w:r>
          </w:p>
        </w:tc>
      </w:tr>
      <w:tr w:rsidR="007B2582" w14:paraId="6AC07A10" w14:textId="77777777" w:rsidTr="79A78C0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C23F84" w14:textId="74F5D035" w:rsidR="007B2582" w:rsidRPr="00431299" w:rsidRDefault="3124A1F8" w:rsidP="66791E1E">
            <w:pPr>
              <w:spacing w:before="20" w:after="20"/>
              <w:rPr>
                <w:sz w:val="22"/>
                <w:szCs w:val="22"/>
              </w:rPr>
            </w:pPr>
            <w:r w:rsidRPr="00431299">
              <w:rPr>
                <w:sz w:val="22"/>
                <w:szCs w:val="22"/>
              </w:rPr>
              <w:t>Petersham</w:t>
            </w:r>
          </w:p>
        </w:tc>
        <w:tc>
          <w:tcPr>
            <w:tcW w:w="1440" w:type="dxa"/>
            <w:tcBorders>
              <w:top w:val="single" w:sz="6" w:space="0" w:color="auto"/>
              <w:left w:val="single" w:sz="6" w:space="0" w:color="auto"/>
              <w:bottom w:val="single" w:sz="6" w:space="0" w:color="auto"/>
              <w:right w:val="single" w:sz="6" w:space="0" w:color="auto"/>
            </w:tcBorders>
            <w:vAlign w:val="center"/>
          </w:tcPr>
          <w:p w14:paraId="450BA4DD" w14:textId="56B11C8A" w:rsidR="007B2582" w:rsidRPr="00431299" w:rsidRDefault="679818C7" w:rsidP="00D57F6E">
            <w:pPr>
              <w:spacing w:before="20" w:after="20"/>
              <w:jc w:val="right"/>
              <w:rPr>
                <w:sz w:val="22"/>
                <w:szCs w:val="22"/>
              </w:rPr>
            </w:pPr>
            <w:r w:rsidRPr="00431299">
              <w:rPr>
                <w:sz w:val="22"/>
                <w:szCs w:val="22"/>
              </w:rPr>
              <w:t>6</w:t>
            </w:r>
            <w:r w:rsidR="0095445B">
              <w:rPr>
                <w:sz w:val="22"/>
                <w:szCs w:val="22"/>
              </w:rPr>
              <w:t>,</w:t>
            </w:r>
            <w:r w:rsidR="0BCFBD28" w:rsidRPr="00431299">
              <w:rPr>
                <w:sz w:val="22"/>
                <w:szCs w:val="22"/>
              </w:rPr>
              <w:t>000</w:t>
            </w:r>
          </w:p>
        </w:tc>
      </w:tr>
      <w:tr w:rsidR="007B2582" w14:paraId="3CF1775C" w14:textId="77777777" w:rsidTr="79A78C0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17B876" w14:textId="6C0CCF9C" w:rsidR="007B2582" w:rsidRPr="00431299" w:rsidRDefault="3124A1F8" w:rsidP="00372996">
            <w:pPr>
              <w:spacing w:before="20" w:after="20"/>
              <w:rPr>
                <w:sz w:val="22"/>
                <w:szCs w:val="22"/>
              </w:rPr>
            </w:pPr>
            <w:r w:rsidRPr="00431299">
              <w:rPr>
                <w:sz w:val="22"/>
                <w:szCs w:val="22"/>
              </w:rPr>
              <w:t>Plainville</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626BA54B" w:rsidR="007B2582" w:rsidRPr="00431299" w:rsidRDefault="2618C5F1" w:rsidP="00D57F6E">
            <w:pPr>
              <w:spacing w:before="20" w:after="20"/>
              <w:jc w:val="right"/>
              <w:rPr>
                <w:sz w:val="22"/>
                <w:szCs w:val="22"/>
              </w:rPr>
            </w:pPr>
            <w:r w:rsidRPr="00431299">
              <w:rPr>
                <w:sz w:val="22"/>
                <w:szCs w:val="22"/>
              </w:rPr>
              <w:t>7</w:t>
            </w:r>
            <w:r w:rsidR="0095445B">
              <w:rPr>
                <w:sz w:val="22"/>
                <w:szCs w:val="22"/>
              </w:rPr>
              <w:t>,</w:t>
            </w:r>
            <w:r w:rsidRPr="00431299">
              <w:rPr>
                <w:sz w:val="22"/>
                <w:szCs w:val="22"/>
              </w:rPr>
              <w:t>500</w:t>
            </w:r>
          </w:p>
        </w:tc>
      </w:tr>
      <w:tr w:rsidR="007B2582" w14:paraId="1CCD219A" w14:textId="77777777" w:rsidTr="79A78C0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D37C191" w14:textId="632E4FA5" w:rsidR="007B2582" w:rsidRPr="00431299" w:rsidRDefault="11E4F5D2" w:rsidP="00372996">
            <w:pPr>
              <w:spacing w:before="20" w:after="20"/>
              <w:rPr>
                <w:sz w:val="22"/>
                <w:szCs w:val="22"/>
              </w:rPr>
            </w:pPr>
            <w:r w:rsidRPr="00431299">
              <w:rPr>
                <w:sz w:val="22"/>
                <w:szCs w:val="22"/>
              </w:rPr>
              <w:t>Rochester</w:t>
            </w:r>
          </w:p>
        </w:tc>
        <w:tc>
          <w:tcPr>
            <w:tcW w:w="1440" w:type="dxa"/>
            <w:tcBorders>
              <w:top w:val="single" w:sz="6" w:space="0" w:color="auto"/>
              <w:left w:val="single" w:sz="6" w:space="0" w:color="auto"/>
              <w:bottom w:val="single" w:sz="6" w:space="0" w:color="auto"/>
              <w:right w:val="single" w:sz="6" w:space="0" w:color="auto"/>
            </w:tcBorders>
            <w:vAlign w:val="center"/>
          </w:tcPr>
          <w:p w14:paraId="2F098F59" w14:textId="08E55E9F" w:rsidR="007B2582" w:rsidRPr="00431299" w:rsidRDefault="26878E9B" w:rsidP="00D57F6E">
            <w:pPr>
              <w:spacing w:before="20" w:after="20"/>
              <w:jc w:val="right"/>
              <w:rPr>
                <w:sz w:val="22"/>
                <w:szCs w:val="22"/>
              </w:rPr>
            </w:pPr>
            <w:r w:rsidRPr="00431299">
              <w:rPr>
                <w:sz w:val="22"/>
                <w:szCs w:val="22"/>
              </w:rPr>
              <w:t>7</w:t>
            </w:r>
            <w:r w:rsidR="0095445B">
              <w:rPr>
                <w:sz w:val="22"/>
                <w:szCs w:val="22"/>
              </w:rPr>
              <w:t>,</w:t>
            </w:r>
            <w:r w:rsidRPr="00431299">
              <w:rPr>
                <w:sz w:val="22"/>
                <w:szCs w:val="22"/>
              </w:rPr>
              <w:t>500</w:t>
            </w:r>
          </w:p>
        </w:tc>
      </w:tr>
      <w:tr w:rsidR="007B2582" w14:paraId="71AAB733" w14:textId="77777777" w:rsidTr="79A78C0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48EC360" w14:textId="505BF023" w:rsidR="007B2582" w:rsidRPr="00431299" w:rsidRDefault="11E4F5D2" w:rsidP="00372996">
            <w:pPr>
              <w:spacing w:before="20" w:after="20"/>
              <w:rPr>
                <w:sz w:val="22"/>
                <w:szCs w:val="22"/>
              </w:rPr>
            </w:pPr>
            <w:r w:rsidRPr="00431299">
              <w:rPr>
                <w:sz w:val="22"/>
                <w:szCs w:val="22"/>
              </w:rPr>
              <w:t>Rockport</w:t>
            </w:r>
          </w:p>
        </w:tc>
        <w:tc>
          <w:tcPr>
            <w:tcW w:w="1440" w:type="dxa"/>
            <w:tcBorders>
              <w:top w:val="single" w:sz="6" w:space="0" w:color="auto"/>
              <w:left w:val="single" w:sz="6" w:space="0" w:color="auto"/>
              <w:bottom w:val="single" w:sz="6" w:space="0" w:color="auto"/>
              <w:right w:val="single" w:sz="6" w:space="0" w:color="auto"/>
            </w:tcBorders>
            <w:vAlign w:val="center"/>
          </w:tcPr>
          <w:p w14:paraId="73E9F6B7" w14:textId="2C3BB040" w:rsidR="007B2582" w:rsidRPr="00431299" w:rsidRDefault="49F281FD" w:rsidP="00D57F6E">
            <w:pPr>
              <w:spacing w:before="20" w:after="20"/>
              <w:jc w:val="right"/>
              <w:rPr>
                <w:sz w:val="22"/>
                <w:szCs w:val="22"/>
              </w:rPr>
            </w:pPr>
            <w:r w:rsidRPr="00431299">
              <w:rPr>
                <w:sz w:val="22"/>
                <w:szCs w:val="22"/>
              </w:rPr>
              <w:t>7</w:t>
            </w:r>
            <w:r w:rsidR="0095445B">
              <w:rPr>
                <w:sz w:val="22"/>
                <w:szCs w:val="22"/>
              </w:rPr>
              <w:t>,</w:t>
            </w:r>
            <w:r w:rsidRPr="00431299">
              <w:rPr>
                <w:sz w:val="22"/>
                <w:szCs w:val="22"/>
              </w:rPr>
              <w:t>500</w:t>
            </w:r>
          </w:p>
        </w:tc>
      </w:tr>
      <w:tr w:rsidR="66791E1E" w14:paraId="30938CDD" w14:textId="77777777" w:rsidTr="79A78C0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F669ABE" w14:textId="5E9CB90A" w:rsidR="4A9E06F5" w:rsidRPr="00431299" w:rsidRDefault="00431299" w:rsidP="66791E1E">
            <w:pPr>
              <w:rPr>
                <w:sz w:val="22"/>
                <w:szCs w:val="22"/>
              </w:rPr>
            </w:pPr>
            <w:r w:rsidRPr="00431299">
              <w:rPr>
                <w:sz w:val="22"/>
                <w:szCs w:val="22"/>
              </w:rPr>
              <w:t>South</w:t>
            </w:r>
            <w:r w:rsidR="4A9E06F5" w:rsidRPr="00431299">
              <w:rPr>
                <w:sz w:val="22"/>
                <w:szCs w:val="22"/>
              </w:rPr>
              <w:t xml:space="preserve"> Shore Charter</w:t>
            </w:r>
          </w:p>
        </w:tc>
        <w:tc>
          <w:tcPr>
            <w:tcW w:w="1440" w:type="dxa"/>
            <w:tcBorders>
              <w:top w:val="single" w:sz="6" w:space="0" w:color="auto"/>
              <w:left w:val="single" w:sz="6" w:space="0" w:color="auto"/>
              <w:bottom w:val="single" w:sz="6" w:space="0" w:color="auto"/>
              <w:right w:val="single" w:sz="6" w:space="0" w:color="auto"/>
            </w:tcBorders>
            <w:vAlign w:val="center"/>
          </w:tcPr>
          <w:p w14:paraId="38C58CC6" w14:textId="4EA85E6F" w:rsidR="4A9E06F5" w:rsidRPr="00431299" w:rsidRDefault="4A9E06F5" w:rsidP="66791E1E">
            <w:pPr>
              <w:jc w:val="right"/>
              <w:rPr>
                <w:sz w:val="22"/>
                <w:szCs w:val="22"/>
              </w:rPr>
            </w:pPr>
            <w:r w:rsidRPr="00431299">
              <w:rPr>
                <w:sz w:val="22"/>
                <w:szCs w:val="22"/>
              </w:rPr>
              <w:t>7</w:t>
            </w:r>
            <w:r w:rsidR="0095445B">
              <w:rPr>
                <w:sz w:val="22"/>
                <w:szCs w:val="22"/>
              </w:rPr>
              <w:t>,</w:t>
            </w:r>
            <w:r w:rsidRPr="00431299">
              <w:rPr>
                <w:sz w:val="22"/>
                <w:szCs w:val="22"/>
              </w:rPr>
              <w:t>500</w:t>
            </w:r>
          </w:p>
        </w:tc>
      </w:tr>
      <w:tr w:rsidR="00372996" w14:paraId="190DF574" w14:textId="77777777" w:rsidTr="79A78C01">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FE82EB9" w14:textId="5B36F43A" w:rsidR="00372996" w:rsidRPr="00431299" w:rsidRDefault="3124A1F8" w:rsidP="00372996">
            <w:pPr>
              <w:spacing w:before="20" w:after="20"/>
              <w:rPr>
                <w:sz w:val="22"/>
                <w:szCs w:val="22"/>
              </w:rPr>
            </w:pPr>
            <w:r w:rsidRPr="00431299">
              <w:rPr>
                <w:sz w:val="22"/>
                <w:szCs w:val="22"/>
              </w:rPr>
              <w:t>Ware</w:t>
            </w:r>
          </w:p>
        </w:tc>
        <w:tc>
          <w:tcPr>
            <w:tcW w:w="1440" w:type="dxa"/>
            <w:tcBorders>
              <w:top w:val="single" w:sz="6" w:space="0" w:color="auto"/>
              <w:left w:val="single" w:sz="6" w:space="0" w:color="auto"/>
              <w:bottom w:val="single" w:sz="6" w:space="0" w:color="auto"/>
              <w:right w:val="single" w:sz="6" w:space="0" w:color="auto"/>
            </w:tcBorders>
            <w:vAlign w:val="center"/>
          </w:tcPr>
          <w:p w14:paraId="395550EA" w14:textId="7C39C0DA" w:rsidR="00372996" w:rsidRPr="00431299" w:rsidRDefault="70357D20" w:rsidP="00D57F6E">
            <w:pPr>
              <w:spacing w:before="20" w:after="20"/>
              <w:jc w:val="right"/>
              <w:rPr>
                <w:sz w:val="22"/>
                <w:szCs w:val="22"/>
              </w:rPr>
            </w:pPr>
            <w:r w:rsidRPr="00431299">
              <w:rPr>
                <w:sz w:val="22"/>
                <w:szCs w:val="22"/>
              </w:rPr>
              <w:t>7</w:t>
            </w:r>
            <w:r w:rsidR="0095445B">
              <w:rPr>
                <w:sz w:val="22"/>
                <w:szCs w:val="22"/>
              </w:rPr>
              <w:t>,</w:t>
            </w:r>
            <w:r w:rsidRPr="00431299">
              <w:rPr>
                <w:sz w:val="22"/>
                <w:szCs w:val="22"/>
              </w:rPr>
              <w:t>500</w:t>
            </w:r>
          </w:p>
        </w:tc>
      </w:tr>
      <w:tr w:rsidR="00372996" w:rsidRPr="0095445B" w14:paraId="1AE7CC78" w14:textId="77777777" w:rsidTr="79A78C01">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39A9885B" w:rsidR="00372996" w:rsidRPr="00431299" w:rsidRDefault="00372996" w:rsidP="00FA17BE">
            <w:pPr>
              <w:pStyle w:val="Heading2"/>
              <w:spacing w:before="20" w:after="20"/>
              <w:jc w:val="both"/>
              <w:rPr>
                <w:rFonts w:ascii="Times New Roman" w:hAnsi="Times New Roman"/>
                <w:sz w:val="22"/>
                <w:szCs w:val="22"/>
              </w:rPr>
            </w:pPr>
            <w:r w:rsidRPr="00431299">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437D516D" w:rsidR="00372996" w:rsidRPr="0095445B" w:rsidRDefault="7D0A5F95" w:rsidP="007B2582">
            <w:pPr>
              <w:spacing w:before="20" w:after="20"/>
              <w:jc w:val="right"/>
              <w:rPr>
                <w:b/>
                <w:bCs/>
                <w:snapToGrid w:val="0"/>
                <w:color w:val="000000"/>
                <w:sz w:val="22"/>
                <w:szCs w:val="22"/>
              </w:rPr>
            </w:pPr>
            <w:r w:rsidRPr="0095445B">
              <w:rPr>
                <w:b/>
                <w:bCs/>
                <w:color w:val="000000" w:themeColor="text1"/>
                <w:sz w:val="22"/>
                <w:szCs w:val="22"/>
              </w:rPr>
              <w:t>$111,180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11058C"/>
    <w:rsid w:val="001522C7"/>
    <w:rsid w:val="001A433F"/>
    <w:rsid w:val="001B5362"/>
    <w:rsid w:val="001B78A6"/>
    <w:rsid w:val="001C6572"/>
    <w:rsid w:val="001E2790"/>
    <w:rsid w:val="00224F8E"/>
    <w:rsid w:val="002D5121"/>
    <w:rsid w:val="002F293F"/>
    <w:rsid w:val="003021B8"/>
    <w:rsid w:val="0031794D"/>
    <w:rsid w:val="003226AE"/>
    <w:rsid w:val="00330653"/>
    <w:rsid w:val="00351281"/>
    <w:rsid w:val="00372996"/>
    <w:rsid w:val="00410797"/>
    <w:rsid w:val="00427DA8"/>
    <w:rsid w:val="00431299"/>
    <w:rsid w:val="004C2C1E"/>
    <w:rsid w:val="004E3207"/>
    <w:rsid w:val="00521A12"/>
    <w:rsid w:val="00534FE7"/>
    <w:rsid w:val="00542157"/>
    <w:rsid w:val="005736D2"/>
    <w:rsid w:val="006040C0"/>
    <w:rsid w:val="00634CDE"/>
    <w:rsid w:val="00652A79"/>
    <w:rsid w:val="006D71B2"/>
    <w:rsid w:val="00730E52"/>
    <w:rsid w:val="007506C8"/>
    <w:rsid w:val="007911BB"/>
    <w:rsid w:val="007B2582"/>
    <w:rsid w:val="007D0D4F"/>
    <w:rsid w:val="008256FF"/>
    <w:rsid w:val="00837F08"/>
    <w:rsid w:val="00842E20"/>
    <w:rsid w:val="008941CA"/>
    <w:rsid w:val="008B2255"/>
    <w:rsid w:val="008B3A26"/>
    <w:rsid w:val="008D1631"/>
    <w:rsid w:val="008F2001"/>
    <w:rsid w:val="00920656"/>
    <w:rsid w:val="00931D15"/>
    <w:rsid w:val="0095445B"/>
    <w:rsid w:val="00A819F6"/>
    <w:rsid w:val="00AF1A04"/>
    <w:rsid w:val="00B23916"/>
    <w:rsid w:val="00B329DA"/>
    <w:rsid w:val="00BA484A"/>
    <w:rsid w:val="00C056D3"/>
    <w:rsid w:val="00C34967"/>
    <w:rsid w:val="00C44806"/>
    <w:rsid w:val="00C721A9"/>
    <w:rsid w:val="00CF534A"/>
    <w:rsid w:val="00CF5517"/>
    <w:rsid w:val="00CF6C1A"/>
    <w:rsid w:val="00D85054"/>
    <w:rsid w:val="00D96130"/>
    <w:rsid w:val="00DA73E5"/>
    <w:rsid w:val="00DB56D5"/>
    <w:rsid w:val="00EB3104"/>
    <w:rsid w:val="00F11240"/>
    <w:rsid w:val="00F25A76"/>
    <w:rsid w:val="00FA17BE"/>
    <w:rsid w:val="047419F8"/>
    <w:rsid w:val="0668D9EB"/>
    <w:rsid w:val="0787B07A"/>
    <w:rsid w:val="07E4FF12"/>
    <w:rsid w:val="08956518"/>
    <w:rsid w:val="09BB7040"/>
    <w:rsid w:val="0BCFBD28"/>
    <w:rsid w:val="0BF8698D"/>
    <w:rsid w:val="0D0B1C91"/>
    <w:rsid w:val="0E9D3CA1"/>
    <w:rsid w:val="0FF2FFD8"/>
    <w:rsid w:val="116EF257"/>
    <w:rsid w:val="118ED039"/>
    <w:rsid w:val="11E4F5D2"/>
    <w:rsid w:val="127E5404"/>
    <w:rsid w:val="137A5E15"/>
    <w:rsid w:val="13B4E5C6"/>
    <w:rsid w:val="14016B08"/>
    <w:rsid w:val="152CC622"/>
    <w:rsid w:val="168AF7FD"/>
    <w:rsid w:val="16DD67A7"/>
    <w:rsid w:val="18F1D4B0"/>
    <w:rsid w:val="1F07C927"/>
    <w:rsid w:val="21499529"/>
    <w:rsid w:val="2618C5F1"/>
    <w:rsid w:val="26878E9B"/>
    <w:rsid w:val="2862923C"/>
    <w:rsid w:val="2A3C6825"/>
    <w:rsid w:val="2A985750"/>
    <w:rsid w:val="2ABE03D6"/>
    <w:rsid w:val="2B8A58ED"/>
    <w:rsid w:val="2C2895B3"/>
    <w:rsid w:val="2CE210FA"/>
    <w:rsid w:val="2FEA1233"/>
    <w:rsid w:val="2FEADEB2"/>
    <w:rsid w:val="307ABB92"/>
    <w:rsid w:val="312298A3"/>
    <w:rsid w:val="3124A1F8"/>
    <w:rsid w:val="316CD566"/>
    <w:rsid w:val="326019F6"/>
    <w:rsid w:val="330CDDBA"/>
    <w:rsid w:val="337C4275"/>
    <w:rsid w:val="35AC7812"/>
    <w:rsid w:val="38F32E7A"/>
    <w:rsid w:val="395B99B2"/>
    <w:rsid w:val="3A05B53E"/>
    <w:rsid w:val="3CC5261E"/>
    <w:rsid w:val="3CD1230B"/>
    <w:rsid w:val="3D60447C"/>
    <w:rsid w:val="3E60F67F"/>
    <w:rsid w:val="3E812362"/>
    <w:rsid w:val="40188F71"/>
    <w:rsid w:val="4191A909"/>
    <w:rsid w:val="41D1321E"/>
    <w:rsid w:val="439BE04E"/>
    <w:rsid w:val="43B1008D"/>
    <w:rsid w:val="45514582"/>
    <w:rsid w:val="45992883"/>
    <w:rsid w:val="461EF804"/>
    <w:rsid w:val="47558ABF"/>
    <w:rsid w:val="476E0C79"/>
    <w:rsid w:val="49A6AC58"/>
    <w:rsid w:val="49F281FD"/>
    <w:rsid w:val="4A9E06F5"/>
    <w:rsid w:val="4AEAD6FB"/>
    <w:rsid w:val="4C417D9C"/>
    <w:rsid w:val="4DCF0CDB"/>
    <w:rsid w:val="5078D6CD"/>
    <w:rsid w:val="512848F9"/>
    <w:rsid w:val="52422FF2"/>
    <w:rsid w:val="527887F6"/>
    <w:rsid w:val="535E75DF"/>
    <w:rsid w:val="55D75A8E"/>
    <w:rsid w:val="57D9CFE9"/>
    <w:rsid w:val="5AC24F83"/>
    <w:rsid w:val="5C1110A5"/>
    <w:rsid w:val="607894C1"/>
    <w:rsid w:val="62B5A813"/>
    <w:rsid w:val="6305658E"/>
    <w:rsid w:val="634C21EA"/>
    <w:rsid w:val="656BB5A5"/>
    <w:rsid w:val="66791E1E"/>
    <w:rsid w:val="6699F6AC"/>
    <w:rsid w:val="679818C7"/>
    <w:rsid w:val="67E49943"/>
    <w:rsid w:val="689872AD"/>
    <w:rsid w:val="6F28D644"/>
    <w:rsid w:val="70357D20"/>
    <w:rsid w:val="72B483E8"/>
    <w:rsid w:val="72DA1E3E"/>
    <w:rsid w:val="73922A30"/>
    <w:rsid w:val="744C2FAC"/>
    <w:rsid w:val="745D2BE4"/>
    <w:rsid w:val="765990E7"/>
    <w:rsid w:val="79203FC5"/>
    <w:rsid w:val="79A78C01"/>
    <w:rsid w:val="7A6BA537"/>
    <w:rsid w:val="7CA4B0B5"/>
    <w:rsid w:val="7D0A5F95"/>
    <w:rsid w:val="7E38A132"/>
    <w:rsid w:val="7E408116"/>
    <w:rsid w:val="7EBCC4CE"/>
    <w:rsid w:val="7ECD01E1"/>
    <w:rsid w:val="7EE919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EB3104"/>
    <w:rPr>
      <w:sz w:val="20"/>
      <w:szCs w:val="20"/>
    </w:rPr>
  </w:style>
  <w:style w:type="character" w:styleId="CommentReference">
    <w:name w:val="annotation reference"/>
    <w:basedOn w:val="DefaultParagraphFont"/>
    <w:uiPriority w:val="99"/>
    <w:semiHidden/>
    <w:unhideWhenUsed/>
    <w:rsid w:val="00A819F6"/>
    <w:rPr>
      <w:sz w:val="16"/>
      <w:szCs w:val="16"/>
    </w:rPr>
  </w:style>
  <w:style w:type="paragraph" w:styleId="CommentText">
    <w:name w:val="annotation text"/>
    <w:basedOn w:val="Normal"/>
    <w:link w:val="CommentTextChar"/>
    <w:uiPriority w:val="99"/>
    <w:unhideWhenUsed/>
    <w:rsid w:val="00A819F6"/>
  </w:style>
  <w:style w:type="character" w:customStyle="1" w:styleId="CommentTextChar">
    <w:name w:val="Comment Text Char"/>
    <w:basedOn w:val="DefaultParagraphFont"/>
    <w:link w:val="CommentText"/>
    <w:uiPriority w:val="99"/>
    <w:rsid w:val="00A819F6"/>
    <w:rPr>
      <w:sz w:val="20"/>
      <w:szCs w:val="20"/>
    </w:rPr>
  </w:style>
  <w:style w:type="paragraph" w:styleId="CommentSubject">
    <w:name w:val="annotation subject"/>
    <w:basedOn w:val="CommentText"/>
    <w:next w:val="CommentText"/>
    <w:link w:val="CommentSubjectChar"/>
    <w:uiPriority w:val="99"/>
    <w:semiHidden/>
    <w:unhideWhenUsed/>
    <w:rsid w:val="00A819F6"/>
    <w:rPr>
      <w:b/>
      <w:bCs/>
    </w:rPr>
  </w:style>
  <w:style w:type="character" w:customStyle="1" w:styleId="CommentSubjectChar">
    <w:name w:val="Comment Subject Char"/>
    <w:basedOn w:val="CommentTextChar"/>
    <w:link w:val="CommentSubject"/>
    <w:uiPriority w:val="99"/>
    <w:semiHidden/>
    <w:rsid w:val="00A819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doe.mass.edu/massliteracy/" TargetMode="External"/><Relationship Id="rId4" Type="http://schemas.openxmlformats.org/officeDocument/2006/relationships/customXml" Target="../customXml/item3.xml"/><Relationship Id="rId9" Type="http://schemas.openxmlformats.org/officeDocument/2006/relationships/hyperlink" Target="https://www.doe.mass.edu/massliteracy/leading-mtss/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E750A7BB-7F90-4FB1-A29C-461F950C2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 OF GRANT PROGRAM:</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FC725 Board Package</dc:title>
  <dc:creator>DESE</dc:creator>
  <cp:lastModifiedBy>Zou, Dong (EOE)</cp:lastModifiedBy>
  <cp:revision>5</cp:revision>
  <cp:lastPrinted>2001-07-23T18:06:00Z</cp:lastPrinted>
  <dcterms:created xsi:type="dcterms:W3CDTF">2022-10-20T13:50:00Z</dcterms:created>
  <dcterms:modified xsi:type="dcterms:W3CDTF">2022-10-20T20:56:00Z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20 2022</vt:lpwstr>
  </property>
</Properties>
</file>