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11D3D874" w14:textId="77777777">
        <w:tc>
          <w:tcPr>
            <w:tcW w:w="7848" w:type="dxa"/>
            <w:tcBorders>
              <w:top w:val="double" w:sz="4" w:space="0" w:color="auto"/>
              <w:left w:val="double" w:sz="4" w:space="0" w:color="auto"/>
              <w:bottom w:val="double" w:sz="4" w:space="0" w:color="auto"/>
              <w:right w:val="nil"/>
            </w:tcBorders>
          </w:tcPr>
          <w:p w14:paraId="77E8E219" w14:textId="76C16327" w:rsidR="002960C3" w:rsidRDefault="002960C3" w:rsidP="0056435A">
            <w:pPr>
              <w:tabs>
                <w:tab w:val="left" w:pos="2700"/>
              </w:tabs>
              <w:spacing w:before="120"/>
              <w:jc w:val="both"/>
              <w:rPr>
                <w:rFonts w:ascii="Arial" w:hAnsi="Arial" w:cs="Arial"/>
                <w:sz w:val="20"/>
                <w:szCs w:val="20"/>
              </w:rPr>
            </w:pPr>
            <w:r w:rsidRPr="75352895">
              <w:rPr>
                <w:rFonts w:ascii="Arial" w:hAnsi="Arial" w:cs="Arial"/>
                <w:b/>
                <w:sz w:val="20"/>
                <w:szCs w:val="20"/>
              </w:rPr>
              <w:t>Name of Grant Program:</w:t>
            </w:r>
            <w:r w:rsidR="00BE6407" w:rsidRPr="75352895">
              <w:rPr>
                <w:rFonts w:ascii="Arial" w:hAnsi="Arial" w:cs="Arial"/>
                <w:b/>
                <w:sz w:val="20"/>
                <w:szCs w:val="20"/>
              </w:rPr>
              <w:t xml:space="preserve"> </w:t>
            </w:r>
            <w:r w:rsidR="00BE6407" w:rsidRPr="75352895">
              <w:rPr>
                <w:rFonts w:ascii="Arial" w:hAnsi="Arial" w:cs="Arial"/>
                <w:sz w:val="20"/>
                <w:szCs w:val="20"/>
              </w:rPr>
              <w:t>High-Quality Instructional Materials (HQIM)</w:t>
            </w:r>
            <w:r w:rsidR="00BE6407" w:rsidRPr="75352895">
              <w:rPr>
                <w:rFonts w:ascii="Arial" w:hAnsi="Arial" w:cs="Arial"/>
                <w:b/>
                <w:sz w:val="20"/>
                <w:szCs w:val="20"/>
              </w:rPr>
              <w:t xml:space="preserve"> </w:t>
            </w:r>
            <w:r w:rsidR="00BE6407" w:rsidRPr="75352895">
              <w:rPr>
                <w:rFonts w:ascii="Arial" w:hAnsi="Arial" w:cs="Arial"/>
                <w:sz w:val="20"/>
                <w:szCs w:val="20"/>
              </w:rPr>
              <w:t>Implementation</w:t>
            </w:r>
            <w:r>
              <w:tab/>
            </w:r>
          </w:p>
        </w:tc>
        <w:tc>
          <w:tcPr>
            <w:tcW w:w="1728" w:type="dxa"/>
            <w:tcBorders>
              <w:top w:val="double" w:sz="4" w:space="0" w:color="auto"/>
              <w:left w:val="nil"/>
              <w:bottom w:val="double" w:sz="4" w:space="0" w:color="auto"/>
              <w:right w:val="double" w:sz="4" w:space="0" w:color="auto"/>
            </w:tcBorders>
          </w:tcPr>
          <w:p w14:paraId="1E26A3AF" w14:textId="297EE89D" w:rsidR="002960C3" w:rsidRDefault="002960C3" w:rsidP="0056435A">
            <w:pPr>
              <w:tabs>
                <w:tab w:val="left" w:pos="1332"/>
              </w:tabs>
              <w:spacing w:before="120"/>
              <w:jc w:val="both"/>
              <w:rPr>
                <w:rFonts w:ascii="Arial" w:hAnsi="Arial" w:cs="Arial"/>
                <w:sz w:val="20"/>
              </w:rPr>
            </w:pPr>
            <w:r>
              <w:rPr>
                <w:rFonts w:ascii="Arial" w:hAnsi="Arial" w:cs="Arial"/>
                <w:b/>
                <w:sz w:val="20"/>
              </w:rPr>
              <w:t>Fund Code:</w:t>
            </w:r>
            <w:r>
              <w:rPr>
                <w:rFonts w:ascii="Arial" w:hAnsi="Arial" w:cs="Arial"/>
                <w:sz w:val="20"/>
              </w:rPr>
              <w:t xml:space="preserve"> </w:t>
            </w:r>
            <w:r w:rsidR="00BE6407">
              <w:rPr>
                <w:rFonts w:ascii="Arial" w:hAnsi="Arial" w:cs="Arial"/>
                <w:sz w:val="20"/>
              </w:rPr>
              <w:t>185</w:t>
            </w:r>
            <w:r>
              <w:rPr>
                <w:rFonts w:ascii="Arial" w:hAnsi="Arial" w:cs="Arial"/>
                <w:sz w:val="20"/>
              </w:rPr>
              <w:t xml:space="preserve">        </w:t>
            </w:r>
            <w:r>
              <w:rPr>
                <w:rFonts w:ascii="Arial" w:hAnsi="Arial" w:cs="Arial"/>
                <w:b/>
                <w:sz w:val="20"/>
              </w:rPr>
              <w:t xml:space="preserve">  </w:t>
            </w:r>
          </w:p>
          <w:p w14:paraId="4B62368F" w14:textId="77777777" w:rsidR="002960C3" w:rsidRDefault="002960C3">
            <w:pPr>
              <w:jc w:val="both"/>
              <w:rPr>
                <w:rFonts w:ascii="Arial" w:hAnsi="Arial" w:cs="Arial"/>
                <w:sz w:val="20"/>
              </w:rPr>
            </w:pPr>
          </w:p>
        </w:tc>
      </w:tr>
    </w:tbl>
    <w:p w14:paraId="07239F14" w14:textId="77777777" w:rsidR="002960C3" w:rsidRDefault="002960C3">
      <w:pPr>
        <w:jc w:val="both"/>
        <w:rPr>
          <w:rFonts w:ascii="Arial" w:hAnsi="Arial" w:cs="Arial"/>
          <w:sz w:val="20"/>
        </w:rPr>
      </w:pPr>
    </w:p>
    <w:p w14:paraId="7C9A79EF"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62316F14" w14:textId="77777777">
        <w:tc>
          <w:tcPr>
            <w:tcW w:w="9576" w:type="dxa"/>
          </w:tcPr>
          <w:p w14:paraId="4D44C474"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1EDC5978" w14:textId="30D805CA" w:rsidR="00BE6407" w:rsidRPr="00BE6407" w:rsidRDefault="00BE6407" w:rsidP="00BE6407">
      <w:pPr>
        <w:spacing w:line="257" w:lineRule="auto"/>
        <w:rPr>
          <w:rFonts w:ascii="Calibri" w:eastAsia="Calibri" w:hAnsi="Calibri" w:cs="Calibri"/>
          <w:color w:val="4472C4"/>
          <w:sz w:val="28"/>
          <w:szCs w:val="28"/>
        </w:rPr>
      </w:pPr>
    </w:p>
    <w:p w14:paraId="55195EDD" w14:textId="77777777" w:rsidR="00BE6407" w:rsidRPr="00BE6407" w:rsidRDefault="00BE6407" w:rsidP="00BE6407">
      <w:pPr>
        <w:spacing w:line="257" w:lineRule="auto"/>
        <w:rPr>
          <w:rFonts w:ascii="Calibri" w:eastAsia="Calibri" w:hAnsi="Calibri" w:cs="Calibri"/>
          <w:color w:val="000000"/>
          <w:sz w:val="26"/>
          <w:szCs w:val="26"/>
        </w:rPr>
      </w:pPr>
      <w:r w:rsidRPr="3F95DA17">
        <w:rPr>
          <w:rFonts w:ascii="Calibri" w:eastAsia="Calibri" w:hAnsi="Calibri" w:cs="Calibri"/>
          <w:b/>
          <w:bCs/>
          <w:color w:val="000000" w:themeColor="text1"/>
          <w:sz w:val="26"/>
          <w:szCs w:val="26"/>
        </w:rPr>
        <w:t>PART A – District and Contact Information</w:t>
      </w:r>
    </w:p>
    <w:tbl>
      <w:tblPr>
        <w:tblW w:w="964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2279"/>
        <w:gridCol w:w="862"/>
        <w:gridCol w:w="3090"/>
        <w:gridCol w:w="3417"/>
      </w:tblGrid>
      <w:tr w:rsidR="00D90639" w14:paraId="2C90C3B8" w14:textId="77777777" w:rsidTr="76E55A5F">
        <w:tc>
          <w:tcPr>
            <w:tcW w:w="2279" w:type="dxa"/>
            <w:tcBorders>
              <w:top w:val="single" w:sz="6" w:space="0" w:color="auto"/>
              <w:left w:val="single" w:sz="6" w:space="0" w:color="auto"/>
              <w:bottom w:val="single" w:sz="6" w:space="0" w:color="auto"/>
              <w:right w:val="single" w:sz="4" w:space="0" w:color="auto"/>
            </w:tcBorders>
            <w:shd w:val="clear" w:color="auto" w:fill="E7E6E6" w:themeFill="background2"/>
          </w:tcPr>
          <w:p w14:paraId="49591B94" w14:textId="77777777" w:rsidR="00BE6407" w:rsidRPr="00D90639" w:rsidRDefault="00BE6407" w:rsidP="00D90639">
            <w:pPr>
              <w:spacing w:line="257" w:lineRule="auto"/>
              <w:rPr>
                <w:rFonts w:ascii="Calibri" w:eastAsia="Calibri" w:hAnsi="Calibri" w:cs="Calibri"/>
                <w:color w:val="000000"/>
                <w:sz w:val="22"/>
                <w:szCs w:val="22"/>
              </w:rPr>
            </w:pPr>
            <w:r w:rsidRPr="00D90639">
              <w:rPr>
                <w:rFonts w:ascii="Calibri" w:eastAsia="Calibri" w:hAnsi="Calibri" w:cs="Calibri"/>
                <w:b/>
                <w:bCs/>
                <w:i/>
                <w:iCs/>
                <w:sz w:val="22"/>
                <w:szCs w:val="22"/>
              </w:rPr>
              <w:t xml:space="preserve">A1. </w:t>
            </w:r>
            <w:r w:rsidRPr="00D90639">
              <w:rPr>
                <w:rFonts w:ascii="Calibri" w:eastAsia="Calibri" w:hAnsi="Calibri" w:cs="Calibri"/>
                <w:b/>
                <w:bCs/>
                <w:i/>
                <w:iCs/>
                <w:color w:val="000000"/>
                <w:sz w:val="22"/>
                <w:szCs w:val="22"/>
              </w:rPr>
              <w:t>District/LEA name</w:t>
            </w:r>
          </w:p>
        </w:tc>
        <w:tc>
          <w:tcPr>
            <w:tcW w:w="7369" w:type="dxa"/>
            <w:gridSpan w:val="3"/>
            <w:tcBorders>
              <w:top w:val="single" w:sz="6" w:space="0" w:color="auto"/>
              <w:left w:val="single" w:sz="4" w:space="0" w:color="auto"/>
              <w:bottom w:val="single" w:sz="6" w:space="0" w:color="auto"/>
              <w:right w:val="single" w:sz="6" w:space="0" w:color="auto"/>
            </w:tcBorders>
            <w:shd w:val="clear" w:color="auto" w:fill="auto"/>
          </w:tcPr>
          <w:p w14:paraId="7A83C7B1" w14:textId="77777777" w:rsidR="00BE6407" w:rsidRPr="00D90639" w:rsidRDefault="00BE6407" w:rsidP="00D90639">
            <w:pPr>
              <w:spacing w:line="259" w:lineRule="auto"/>
              <w:rPr>
                <w:rFonts w:ascii="Calibri" w:eastAsia="Calibri" w:hAnsi="Calibri" w:cs="Calibri"/>
                <w:sz w:val="22"/>
                <w:szCs w:val="22"/>
              </w:rPr>
            </w:pPr>
            <w:r w:rsidRPr="00D90639">
              <w:rPr>
                <w:rFonts w:ascii="Calibri" w:eastAsia="Calibri" w:hAnsi="Calibri" w:cs="Calibri"/>
                <w:b/>
                <w:bCs/>
                <w:sz w:val="22"/>
                <w:szCs w:val="22"/>
              </w:rPr>
              <w:t xml:space="preserve"> </w:t>
            </w:r>
          </w:p>
        </w:tc>
      </w:tr>
      <w:tr w:rsidR="00D90639" w14:paraId="4FDB0C26" w14:textId="66B23C92" w:rsidTr="76E55A5F">
        <w:tc>
          <w:tcPr>
            <w:tcW w:w="2279" w:type="dxa"/>
            <w:tcBorders>
              <w:top w:val="single" w:sz="6" w:space="0" w:color="auto"/>
              <w:left w:val="single" w:sz="6" w:space="0" w:color="auto"/>
              <w:bottom w:val="single" w:sz="6" w:space="0" w:color="auto"/>
              <w:right w:val="single" w:sz="4" w:space="0" w:color="auto"/>
            </w:tcBorders>
            <w:shd w:val="clear" w:color="auto" w:fill="E7E6E6" w:themeFill="background2"/>
          </w:tcPr>
          <w:p w14:paraId="48B12B68" w14:textId="5A6B7CD4" w:rsidR="00BE6407" w:rsidRPr="00D90639" w:rsidRDefault="00BE6407" w:rsidP="00D90639">
            <w:pPr>
              <w:spacing w:line="257" w:lineRule="auto"/>
              <w:rPr>
                <w:rFonts w:ascii="Calibri" w:eastAsia="Calibri" w:hAnsi="Calibri" w:cs="Calibri"/>
                <w:color w:val="000000"/>
                <w:sz w:val="22"/>
                <w:szCs w:val="22"/>
              </w:rPr>
            </w:pPr>
            <w:r w:rsidRPr="00D90639">
              <w:rPr>
                <w:rFonts w:ascii="Calibri" w:eastAsia="Calibri" w:hAnsi="Calibri" w:cs="Calibri"/>
                <w:b/>
                <w:bCs/>
                <w:i/>
                <w:iCs/>
                <w:color w:val="000000"/>
                <w:sz w:val="22"/>
                <w:szCs w:val="22"/>
              </w:rPr>
              <w:t>A2. Partnered Prep Org, as applicable</w:t>
            </w:r>
          </w:p>
        </w:tc>
        <w:tc>
          <w:tcPr>
            <w:tcW w:w="7369" w:type="dxa"/>
            <w:gridSpan w:val="3"/>
            <w:tcBorders>
              <w:top w:val="single" w:sz="6" w:space="0" w:color="auto"/>
              <w:left w:val="single" w:sz="4" w:space="0" w:color="auto"/>
              <w:bottom w:val="single" w:sz="6" w:space="0" w:color="auto"/>
              <w:right w:val="single" w:sz="6" w:space="0" w:color="auto"/>
            </w:tcBorders>
            <w:shd w:val="clear" w:color="auto" w:fill="auto"/>
          </w:tcPr>
          <w:p w14:paraId="5ECAAA3E" w14:textId="77777777" w:rsidR="00BE6407" w:rsidRPr="00D90639" w:rsidRDefault="00BE6407" w:rsidP="00D90639">
            <w:pPr>
              <w:spacing w:line="257" w:lineRule="auto"/>
              <w:rPr>
                <w:rFonts w:ascii="Calibri" w:eastAsia="Calibri" w:hAnsi="Calibri" w:cs="Calibri"/>
                <w:color w:val="000000"/>
                <w:sz w:val="22"/>
                <w:szCs w:val="22"/>
              </w:rPr>
            </w:pPr>
          </w:p>
        </w:tc>
      </w:tr>
      <w:tr w:rsidR="00D90639" w14:paraId="25B17455" w14:textId="77777777" w:rsidTr="76E55A5F">
        <w:trPr>
          <w:trHeight w:val="280"/>
        </w:trPr>
        <w:tc>
          <w:tcPr>
            <w:tcW w:w="2279" w:type="dxa"/>
            <w:vMerge w:val="restart"/>
            <w:tcBorders>
              <w:top w:val="single" w:sz="6" w:space="0" w:color="auto"/>
              <w:left w:val="single" w:sz="6" w:space="0" w:color="auto"/>
              <w:right w:val="single" w:sz="4" w:space="0" w:color="auto"/>
            </w:tcBorders>
            <w:shd w:val="clear" w:color="auto" w:fill="E7E6E6" w:themeFill="background2"/>
          </w:tcPr>
          <w:p w14:paraId="216DDFB4" w14:textId="173FDEA6" w:rsidR="00BE6407" w:rsidRPr="00D90639" w:rsidRDefault="00BE6407" w:rsidP="00D90639">
            <w:pPr>
              <w:spacing w:line="257" w:lineRule="auto"/>
              <w:rPr>
                <w:rFonts w:ascii="Calibri" w:eastAsia="Calibri" w:hAnsi="Calibri" w:cs="Calibri"/>
                <w:color w:val="000000"/>
                <w:sz w:val="22"/>
                <w:szCs w:val="22"/>
              </w:rPr>
            </w:pPr>
            <w:r w:rsidRPr="00D90639">
              <w:rPr>
                <w:rFonts w:ascii="Calibri" w:eastAsia="Calibri" w:hAnsi="Calibri" w:cs="Calibri"/>
                <w:b/>
                <w:bCs/>
                <w:i/>
                <w:iCs/>
                <w:color w:val="000000"/>
                <w:sz w:val="22"/>
                <w:szCs w:val="22"/>
              </w:rPr>
              <w:t xml:space="preserve">A3. Business office/EdGrants contact </w:t>
            </w:r>
          </w:p>
        </w:tc>
        <w:tc>
          <w:tcPr>
            <w:tcW w:w="862" w:type="dxa"/>
            <w:tcBorders>
              <w:top w:val="nil"/>
              <w:left w:val="single" w:sz="4" w:space="0" w:color="auto"/>
              <w:bottom w:val="single" w:sz="4" w:space="0" w:color="auto"/>
              <w:right w:val="single" w:sz="4" w:space="0" w:color="auto"/>
            </w:tcBorders>
            <w:shd w:val="clear" w:color="auto" w:fill="auto"/>
          </w:tcPr>
          <w:p w14:paraId="0F2BC453" w14:textId="70B2432C" w:rsidR="00BE6407" w:rsidRPr="00D90639" w:rsidRDefault="00BE6407" w:rsidP="00AE6940">
            <w:pPr>
              <w:rPr>
                <w:rFonts w:ascii="Calibri" w:eastAsia="Calibri" w:hAnsi="Calibri" w:cs="Calibri"/>
                <w:sz w:val="22"/>
                <w:szCs w:val="22"/>
              </w:rPr>
            </w:pPr>
            <w:r w:rsidRPr="00D90639">
              <w:rPr>
                <w:rFonts w:ascii="Calibri" w:eastAsia="Calibri" w:hAnsi="Calibri" w:cs="Calibri"/>
                <w:b/>
                <w:bCs/>
                <w:sz w:val="22"/>
                <w:szCs w:val="22"/>
              </w:rPr>
              <w:t>Name</w:t>
            </w:r>
          </w:p>
        </w:tc>
        <w:tc>
          <w:tcPr>
            <w:tcW w:w="6507" w:type="dxa"/>
            <w:gridSpan w:val="2"/>
            <w:tcBorders>
              <w:top w:val="nil"/>
              <w:left w:val="single" w:sz="4" w:space="0" w:color="auto"/>
              <w:bottom w:val="single" w:sz="4" w:space="0" w:color="auto"/>
              <w:right w:val="single" w:sz="6" w:space="0" w:color="auto"/>
            </w:tcBorders>
            <w:shd w:val="clear" w:color="auto" w:fill="auto"/>
          </w:tcPr>
          <w:p w14:paraId="1D176604" w14:textId="77777777" w:rsidR="00BE6407" w:rsidRPr="00D90639" w:rsidRDefault="00BE6407" w:rsidP="00AE6940">
            <w:pPr>
              <w:rPr>
                <w:rFonts w:ascii="Calibri" w:eastAsia="Calibri" w:hAnsi="Calibri" w:cs="Calibri"/>
                <w:sz w:val="22"/>
                <w:szCs w:val="22"/>
              </w:rPr>
            </w:pPr>
          </w:p>
        </w:tc>
      </w:tr>
      <w:tr w:rsidR="00D90639" w14:paraId="2D727F18" w14:textId="77777777" w:rsidTr="76E55A5F">
        <w:trPr>
          <w:trHeight w:val="314"/>
        </w:trPr>
        <w:tc>
          <w:tcPr>
            <w:tcW w:w="2279" w:type="dxa"/>
            <w:vMerge/>
          </w:tcPr>
          <w:p w14:paraId="23C8A24B" w14:textId="77777777" w:rsidR="00BE6407" w:rsidRPr="00D90639" w:rsidRDefault="00BE6407" w:rsidP="00D90639">
            <w:pPr>
              <w:spacing w:line="257" w:lineRule="auto"/>
              <w:rPr>
                <w:rFonts w:ascii="Calibri" w:eastAsia="Calibri" w:hAnsi="Calibri" w:cs="Calibri"/>
                <w:b/>
                <w:bCs/>
                <w:i/>
                <w:iCs/>
                <w:color w:val="000000"/>
                <w:sz w:val="22"/>
                <w:szCs w:val="22"/>
              </w:rPr>
            </w:pP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6306E0AD" w14:textId="77777777" w:rsidR="00BE6407" w:rsidRPr="00D90639" w:rsidRDefault="00BE6407" w:rsidP="00AE6940">
            <w:pPr>
              <w:rPr>
                <w:rFonts w:ascii="Calibri" w:eastAsia="Calibri" w:hAnsi="Calibri" w:cs="Calibri"/>
                <w:b/>
                <w:bCs/>
                <w:sz w:val="22"/>
                <w:szCs w:val="22"/>
              </w:rPr>
            </w:pPr>
            <w:r w:rsidRPr="00D90639">
              <w:rPr>
                <w:rFonts w:ascii="Calibri" w:eastAsia="Calibri" w:hAnsi="Calibri" w:cs="Calibri"/>
                <w:b/>
                <w:bCs/>
                <w:sz w:val="22"/>
                <w:szCs w:val="22"/>
              </w:rPr>
              <w:t>Role</w:t>
            </w:r>
          </w:p>
        </w:tc>
        <w:tc>
          <w:tcPr>
            <w:tcW w:w="6507" w:type="dxa"/>
            <w:gridSpan w:val="2"/>
            <w:tcBorders>
              <w:top w:val="single" w:sz="4" w:space="0" w:color="auto"/>
              <w:left w:val="single" w:sz="4" w:space="0" w:color="auto"/>
              <w:bottom w:val="single" w:sz="4" w:space="0" w:color="auto"/>
              <w:right w:val="single" w:sz="6" w:space="0" w:color="auto"/>
            </w:tcBorders>
            <w:shd w:val="clear" w:color="auto" w:fill="auto"/>
          </w:tcPr>
          <w:p w14:paraId="19E626FD" w14:textId="77777777" w:rsidR="00BE6407" w:rsidRPr="00D90639" w:rsidRDefault="00BE6407" w:rsidP="00AE6940">
            <w:pPr>
              <w:rPr>
                <w:rFonts w:ascii="Calibri" w:eastAsia="Calibri" w:hAnsi="Calibri" w:cs="Calibri"/>
                <w:sz w:val="22"/>
                <w:szCs w:val="22"/>
              </w:rPr>
            </w:pPr>
          </w:p>
        </w:tc>
      </w:tr>
      <w:tr w:rsidR="00D90639" w14:paraId="79101191" w14:textId="77777777" w:rsidTr="76E55A5F">
        <w:trPr>
          <w:trHeight w:val="310"/>
        </w:trPr>
        <w:tc>
          <w:tcPr>
            <w:tcW w:w="2279" w:type="dxa"/>
            <w:vMerge/>
          </w:tcPr>
          <w:p w14:paraId="1C8284A0" w14:textId="77777777" w:rsidR="00BE6407" w:rsidRPr="00D90639" w:rsidRDefault="00BE6407" w:rsidP="00D90639">
            <w:pPr>
              <w:spacing w:line="257" w:lineRule="auto"/>
              <w:rPr>
                <w:rFonts w:ascii="Calibri" w:eastAsia="Calibri" w:hAnsi="Calibri" w:cs="Calibri"/>
                <w:b/>
                <w:bCs/>
                <w:i/>
                <w:iCs/>
                <w:color w:val="000000"/>
                <w:sz w:val="22"/>
                <w:szCs w:val="22"/>
              </w:rPr>
            </w:pP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5626BDD9" w14:textId="77777777" w:rsidR="00BE6407" w:rsidRPr="00D90639" w:rsidRDefault="00BE6407" w:rsidP="00AE6940">
            <w:pPr>
              <w:rPr>
                <w:rFonts w:ascii="Calibri" w:eastAsia="Calibri" w:hAnsi="Calibri" w:cs="Calibri"/>
                <w:b/>
                <w:bCs/>
                <w:sz w:val="22"/>
                <w:szCs w:val="22"/>
              </w:rPr>
            </w:pPr>
            <w:r w:rsidRPr="00D90639">
              <w:rPr>
                <w:rFonts w:ascii="Calibri" w:eastAsia="Calibri" w:hAnsi="Calibri" w:cs="Calibri"/>
                <w:b/>
                <w:bCs/>
                <w:sz w:val="22"/>
                <w:szCs w:val="22"/>
              </w:rPr>
              <w:t>Email</w:t>
            </w:r>
          </w:p>
        </w:tc>
        <w:tc>
          <w:tcPr>
            <w:tcW w:w="6507" w:type="dxa"/>
            <w:gridSpan w:val="2"/>
            <w:tcBorders>
              <w:top w:val="single" w:sz="4" w:space="0" w:color="auto"/>
              <w:left w:val="single" w:sz="4" w:space="0" w:color="auto"/>
              <w:bottom w:val="single" w:sz="4" w:space="0" w:color="auto"/>
              <w:right w:val="single" w:sz="6" w:space="0" w:color="auto"/>
            </w:tcBorders>
            <w:shd w:val="clear" w:color="auto" w:fill="auto"/>
          </w:tcPr>
          <w:p w14:paraId="274E11DD" w14:textId="77777777" w:rsidR="00BE6407" w:rsidRPr="00D90639" w:rsidRDefault="00BE6407" w:rsidP="00AE6940">
            <w:pPr>
              <w:rPr>
                <w:rFonts w:ascii="Calibri" w:eastAsia="Calibri" w:hAnsi="Calibri" w:cs="Calibri"/>
                <w:sz w:val="22"/>
                <w:szCs w:val="22"/>
              </w:rPr>
            </w:pPr>
          </w:p>
        </w:tc>
      </w:tr>
      <w:tr w:rsidR="00D90639" w14:paraId="55C03446" w14:textId="77777777" w:rsidTr="76E55A5F">
        <w:trPr>
          <w:trHeight w:val="386"/>
        </w:trPr>
        <w:tc>
          <w:tcPr>
            <w:tcW w:w="2279" w:type="dxa"/>
            <w:vMerge/>
          </w:tcPr>
          <w:p w14:paraId="787ED00C" w14:textId="77777777" w:rsidR="00BE6407" w:rsidRPr="00D90639" w:rsidRDefault="00BE6407" w:rsidP="00D90639">
            <w:pPr>
              <w:spacing w:line="257" w:lineRule="auto"/>
              <w:rPr>
                <w:rFonts w:ascii="Calibri" w:eastAsia="Calibri" w:hAnsi="Calibri" w:cs="Calibri"/>
                <w:b/>
                <w:bCs/>
                <w:i/>
                <w:iCs/>
                <w:color w:val="000000"/>
                <w:sz w:val="22"/>
                <w:szCs w:val="22"/>
              </w:rPr>
            </w:pPr>
          </w:p>
        </w:tc>
        <w:tc>
          <w:tcPr>
            <w:tcW w:w="862" w:type="dxa"/>
            <w:tcBorders>
              <w:top w:val="single" w:sz="4" w:space="0" w:color="auto"/>
              <w:left w:val="single" w:sz="4" w:space="0" w:color="auto"/>
              <w:bottom w:val="single" w:sz="8" w:space="0" w:color="auto"/>
              <w:right w:val="single" w:sz="4" w:space="0" w:color="auto"/>
            </w:tcBorders>
            <w:shd w:val="clear" w:color="auto" w:fill="auto"/>
          </w:tcPr>
          <w:p w14:paraId="34005D9D" w14:textId="77777777" w:rsidR="00BE6407" w:rsidRPr="00D90639" w:rsidRDefault="00BE6407" w:rsidP="00AE6940">
            <w:pPr>
              <w:rPr>
                <w:rFonts w:ascii="Calibri" w:eastAsia="Calibri" w:hAnsi="Calibri" w:cs="Calibri"/>
                <w:b/>
                <w:bCs/>
                <w:sz w:val="22"/>
                <w:szCs w:val="22"/>
              </w:rPr>
            </w:pPr>
            <w:r w:rsidRPr="00D90639">
              <w:rPr>
                <w:rFonts w:ascii="Calibri" w:eastAsia="Calibri" w:hAnsi="Calibri" w:cs="Calibri"/>
                <w:b/>
                <w:bCs/>
                <w:sz w:val="22"/>
                <w:szCs w:val="22"/>
              </w:rPr>
              <w:t>Phone</w:t>
            </w:r>
          </w:p>
        </w:tc>
        <w:tc>
          <w:tcPr>
            <w:tcW w:w="6507" w:type="dxa"/>
            <w:gridSpan w:val="2"/>
            <w:tcBorders>
              <w:top w:val="single" w:sz="4" w:space="0" w:color="auto"/>
              <w:left w:val="single" w:sz="4" w:space="0" w:color="auto"/>
              <w:bottom w:val="single" w:sz="8" w:space="0" w:color="auto"/>
              <w:right w:val="single" w:sz="6" w:space="0" w:color="auto"/>
            </w:tcBorders>
            <w:shd w:val="clear" w:color="auto" w:fill="auto"/>
          </w:tcPr>
          <w:p w14:paraId="0D141041" w14:textId="77777777" w:rsidR="00BE6407" w:rsidRPr="00D90639" w:rsidRDefault="00BE6407" w:rsidP="00AE6940">
            <w:pPr>
              <w:rPr>
                <w:rFonts w:ascii="Calibri" w:eastAsia="Calibri" w:hAnsi="Calibri" w:cs="Calibri"/>
                <w:sz w:val="22"/>
                <w:szCs w:val="22"/>
              </w:rPr>
            </w:pPr>
          </w:p>
        </w:tc>
      </w:tr>
      <w:tr w:rsidR="00D90639" w14:paraId="73F5E7A0" w14:textId="77777777" w:rsidTr="76E55A5F">
        <w:trPr>
          <w:trHeight w:val="270"/>
        </w:trPr>
        <w:tc>
          <w:tcPr>
            <w:tcW w:w="9648" w:type="dxa"/>
            <w:gridSpan w:val="4"/>
            <w:tcBorders>
              <w:top w:val="single" w:sz="6" w:space="0" w:color="auto"/>
              <w:left w:val="single" w:sz="6" w:space="0" w:color="auto"/>
              <w:right w:val="single" w:sz="6" w:space="0" w:color="auto"/>
            </w:tcBorders>
            <w:shd w:val="clear" w:color="auto" w:fill="E7E6E6" w:themeFill="background2"/>
          </w:tcPr>
          <w:p w14:paraId="49A25724" w14:textId="33C28D87" w:rsidR="00BE6407" w:rsidRPr="00D90639" w:rsidRDefault="00BE6407" w:rsidP="00AE6940">
            <w:pPr>
              <w:rPr>
                <w:rFonts w:ascii="Calibri" w:eastAsia="Calibri" w:hAnsi="Calibri" w:cs="Calibri"/>
                <w:color w:val="000000"/>
                <w:sz w:val="22"/>
                <w:szCs w:val="22"/>
              </w:rPr>
            </w:pPr>
            <w:r w:rsidRPr="00D90639">
              <w:rPr>
                <w:rFonts w:ascii="Calibri" w:eastAsia="Calibri" w:hAnsi="Calibri" w:cs="Calibri"/>
                <w:b/>
                <w:bCs/>
                <w:i/>
                <w:iCs/>
                <w:color w:val="000000"/>
                <w:sz w:val="22"/>
                <w:szCs w:val="22"/>
              </w:rPr>
              <w:t xml:space="preserve">A4. </w:t>
            </w:r>
            <w:r w:rsidRPr="00D90639">
              <w:rPr>
                <w:rFonts w:ascii="Calibri" w:hAnsi="Calibri" w:cs="Calibri"/>
                <w:b/>
                <w:bCs/>
                <w:i/>
                <w:iCs/>
                <w:sz w:val="22"/>
                <w:szCs w:val="22"/>
              </w:rPr>
              <w:t xml:space="preserve">Additional contact(s) for this grant, as applicable (e.g., district-level </w:t>
            </w:r>
            <w:r w:rsidR="00066C9F">
              <w:rPr>
                <w:rFonts w:ascii="Calibri" w:hAnsi="Calibri" w:cs="Calibri"/>
                <w:b/>
                <w:bCs/>
                <w:i/>
                <w:iCs/>
                <w:sz w:val="22"/>
                <w:szCs w:val="22"/>
              </w:rPr>
              <w:t xml:space="preserve">grant </w:t>
            </w:r>
            <w:r w:rsidRPr="00D90639">
              <w:rPr>
                <w:rFonts w:ascii="Calibri" w:hAnsi="Calibri" w:cs="Calibri"/>
                <w:b/>
                <w:bCs/>
                <w:i/>
                <w:iCs/>
                <w:sz w:val="22"/>
                <w:szCs w:val="22"/>
              </w:rPr>
              <w:t>lead</w:t>
            </w:r>
            <w:r w:rsidR="00066C9F">
              <w:rPr>
                <w:rFonts w:ascii="Calibri" w:hAnsi="Calibri" w:cs="Calibri"/>
                <w:b/>
                <w:bCs/>
                <w:i/>
                <w:iCs/>
                <w:sz w:val="22"/>
                <w:szCs w:val="22"/>
              </w:rPr>
              <w:t>/</w:t>
            </w:r>
            <w:r w:rsidRPr="00D90639">
              <w:rPr>
                <w:rFonts w:ascii="Calibri" w:hAnsi="Calibri" w:cs="Calibri"/>
                <w:b/>
                <w:bCs/>
                <w:i/>
                <w:iCs/>
                <w:sz w:val="22"/>
                <w:szCs w:val="22"/>
              </w:rPr>
              <w:t>school administrator managing this grant, curriculum director)</w:t>
            </w:r>
          </w:p>
        </w:tc>
      </w:tr>
      <w:tr w:rsidR="00D90639" w14:paraId="511F6BA5" w14:textId="77777777" w:rsidTr="76E55A5F">
        <w:trPr>
          <w:trHeight w:val="270"/>
        </w:trPr>
        <w:tc>
          <w:tcPr>
            <w:tcW w:w="2279" w:type="dxa"/>
            <w:vMerge w:val="restart"/>
            <w:tcBorders>
              <w:top w:val="single" w:sz="6" w:space="0" w:color="auto"/>
              <w:left w:val="single" w:sz="6" w:space="0" w:color="auto"/>
              <w:right w:val="single" w:sz="6" w:space="0" w:color="auto"/>
            </w:tcBorders>
            <w:shd w:val="clear" w:color="auto" w:fill="E7E6E6" w:themeFill="background2"/>
          </w:tcPr>
          <w:p w14:paraId="3BC3E660" w14:textId="77777777" w:rsidR="00BE6407" w:rsidRPr="00D90639" w:rsidRDefault="00BE6407" w:rsidP="00D90639">
            <w:pPr>
              <w:spacing w:line="257" w:lineRule="auto"/>
              <w:rPr>
                <w:rFonts w:ascii="Calibri" w:eastAsia="Calibri" w:hAnsi="Calibri" w:cs="Calibri"/>
                <w:b/>
                <w:bCs/>
                <w:i/>
                <w:iCs/>
                <w:color w:val="000000"/>
                <w:sz w:val="22"/>
                <w:szCs w:val="22"/>
              </w:rPr>
            </w:pPr>
          </w:p>
        </w:tc>
        <w:tc>
          <w:tcPr>
            <w:tcW w:w="862" w:type="dxa"/>
            <w:tcBorders>
              <w:top w:val="single" w:sz="8" w:space="0" w:color="auto"/>
              <w:left w:val="single" w:sz="6" w:space="0" w:color="auto"/>
              <w:bottom w:val="single" w:sz="2" w:space="0" w:color="auto"/>
              <w:right w:val="single" w:sz="2" w:space="0" w:color="auto"/>
            </w:tcBorders>
            <w:shd w:val="clear" w:color="auto" w:fill="auto"/>
          </w:tcPr>
          <w:p w14:paraId="6569D773" w14:textId="77777777" w:rsidR="00BE6407" w:rsidRPr="00D90639" w:rsidRDefault="00BE6407" w:rsidP="00D90639">
            <w:pPr>
              <w:spacing w:line="259" w:lineRule="auto"/>
              <w:rPr>
                <w:rFonts w:ascii="Calibri" w:eastAsia="Calibri" w:hAnsi="Calibri" w:cs="Calibri"/>
                <w:b/>
                <w:bCs/>
                <w:color w:val="000000"/>
                <w:sz w:val="22"/>
                <w:szCs w:val="22"/>
              </w:rPr>
            </w:pPr>
            <w:r w:rsidRPr="00D90639">
              <w:rPr>
                <w:rFonts w:ascii="Calibri" w:eastAsia="Calibri" w:hAnsi="Calibri" w:cs="Calibri"/>
                <w:b/>
                <w:bCs/>
                <w:color w:val="000000"/>
                <w:sz w:val="22"/>
                <w:szCs w:val="22"/>
              </w:rPr>
              <w:t>Name</w:t>
            </w:r>
          </w:p>
        </w:tc>
        <w:tc>
          <w:tcPr>
            <w:tcW w:w="3090" w:type="dxa"/>
            <w:tcBorders>
              <w:top w:val="single" w:sz="8" w:space="0" w:color="auto"/>
              <w:left w:val="single" w:sz="2" w:space="0" w:color="auto"/>
              <w:bottom w:val="single" w:sz="2" w:space="0" w:color="auto"/>
              <w:right w:val="single" w:sz="2" w:space="0" w:color="auto"/>
            </w:tcBorders>
            <w:shd w:val="clear" w:color="auto" w:fill="auto"/>
          </w:tcPr>
          <w:p w14:paraId="287B4A2B" w14:textId="77777777" w:rsidR="00BE6407" w:rsidRPr="00D90639" w:rsidRDefault="00BE6407" w:rsidP="00AE6940">
            <w:pPr>
              <w:rPr>
                <w:rFonts w:ascii="Calibri" w:eastAsia="Calibri" w:hAnsi="Calibri" w:cs="Calibri"/>
                <w:color w:val="000000"/>
                <w:sz w:val="20"/>
                <w:szCs w:val="20"/>
              </w:rPr>
            </w:pPr>
          </w:p>
        </w:tc>
        <w:tc>
          <w:tcPr>
            <w:tcW w:w="3417" w:type="dxa"/>
            <w:tcBorders>
              <w:top w:val="single" w:sz="8" w:space="0" w:color="auto"/>
              <w:left w:val="single" w:sz="2" w:space="0" w:color="auto"/>
              <w:bottom w:val="single" w:sz="2" w:space="0" w:color="auto"/>
              <w:right w:val="single" w:sz="6" w:space="0" w:color="auto"/>
            </w:tcBorders>
            <w:shd w:val="clear" w:color="auto" w:fill="auto"/>
          </w:tcPr>
          <w:p w14:paraId="1CD922F9" w14:textId="77777777" w:rsidR="00BE6407" w:rsidRPr="00D90639" w:rsidRDefault="00BE6407" w:rsidP="00AE6940">
            <w:pPr>
              <w:rPr>
                <w:rFonts w:ascii="Calibri" w:eastAsia="Calibri" w:hAnsi="Calibri" w:cs="Calibri"/>
                <w:color w:val="000000"/>
                <w:sz w:val="20"/>
                <w:szCs w:val="20"/>
              </w:rPr>
            </w:pPr>
          </w:p>
        </w:tc>
      </w:tr>
      <w:tr w:rsidR="00D90639" w14:paraId="48ED4325" w14:textId="77777777" w:rsidTr="76E55A5F">
        <w:trPr>
          <w:trHeight w:val="290"/>
        </w:trPr>
        <w:tc>
          <w:tcPr>
            <w:tcW w:w="2279" w:type="dxa"/>
            <w:vMerge/>
          </w:tcPr>
          <w:p w14:paraId="3D7173D4" w14:textId="77777777" w:rsidR="00BE6407" w:rsidRPr="00D90639" w:rsidRDefault="00BE6407" w:rsidP="00D90639">
            <w:pPr>
              <w:spacing w:line="257" w:lineRule="auto"/>
              <w:rPr>
                <w:rFonts w:ascii="Calibri" w:eastAsia="Calibri" w:hAnsi="Calibri" w:cs="Calibri"/>
                <w:b/>
                <w:bCs/>
                <w:i/>
                <w:iCs/>
                <w:color w:val="000000"/>
                <w:sz w:val="22"/>
                <w:szCs w:val="22"/>
              </w:rPr>
            </w:pPr>
          </w:p>
        </w:tc>
        <w:tc>
          <w:tcPr>
            <w:tcW w:w="862" w:type="dxa"/>
            <w:tcBorders>
              <w:top w:val="single" w:sz="2" w:space="0" w:color="auto"/>
              <w:left w:val="single" w:sz="6" w:space="0" w:color="auto"/>
              <w:bottom w:val="single" w:sz="2" w:space="0" w:color="auto"/>
              <w:right w:val="single" w:sz="2" w:space="0" w:color="auto"/>
            </w:tcBorders>
            <w:shd w:val="clear" w:color="auto" w:fill="auto"/>
          </w:tcPr>
          <w:p w14:paraId="44757285" w14:textId="77777777" w:rsidR="00BE6407" w:rsidRPr="00D90639" w:rsidRDefault="00BE6407" w:rsidP="00AE6940">
            <w:pPr>
              <w:rPr>
                <w:rFonts w:ascii="Calibri" w:eastAsia="Calibri" w:hAnsi="Calibri" w:cs="Calibri"/>
                <w:b/>
                <w:bCs/>
                <w:color w:val="000000"/>
                <w:sz w:val="22"/>
                <w:szCs w:val="22"/>
              </w:rPr>
            </w:pPr>
            <w:r w:rsidRPr="00D90639">
              <w:rPr>
                <w:rFonts w:ascii="Calibri" w:eastAsia="Calibri" w:hAnsi="Calibri" w:cs="Calibri"/>
                <w:b/>
                <w:bCs/>
                <w:color w:val="000000"/>
                <w:sz w:val="22"/>
                <w:szCs w:val="22"/>
              </w:rPr>
              <w:t>Role</w:t>
            </w:r>
          </w:p>
        </w:tc>
        <w:tc>
          <w:tcPr>
            <w:tcW w:w="3090" w:type="dxa"/>
            <w:tcBorders>
              <w:top w:val="single" w:sz="2" w:space="0" w:color="auto"/>
              <w:left w:val="single" w:sz="2" w:space="0" w:color="auto"/>
              <w:bottom w:val="single" w:sz="2" w:space="0" w:color="auto"/>
              <w:right w:val="single" w:sz="2" w:space="0" w:color="auto"/>
            </w:tcBorders>
            <w:shd w:val="clear" w:color="auto" w:fill="auto"/>
          </w:tcPr>
          <w:p w14:paraId="68B71E5F" w14:textId="77777777" w:rsidR="00BE6407" w:rsidRPr="00D90639" w:rsidRDefault="00BE6407" w:rsidP="00AE6940">
            <w:pPr>
              <w:rPr>
                <w:rFonts w:ascii="Calibri" w:eastAsia="Calibri" w:hAnsi="Calibri" w:cs="Calibri"/>
                <w:color w:val="000000"/>
                <w:sz w:val="20"/>
                <w:szCs w:val="20"/>
              </w:rPr>
            </w:pPr>
          </w:p>
        </w:tc>
        <w:tc>
          <w:tcPr>
            <w:tcW w:w="3417" w:type="dxa"/>
            <w:tcBorders>
              <w:top w:val="single" w:sz="2" w:space="0" w:color="auto"/>
              <w:left w:val="single" w:sz="2" w:space="0" w:color="auto"/>
              <w:bottom w:val="single" w:sz="2" w:space="0" w:color="auto"/>
              <w:right w:val="single" w:sz="6" w:space="0" w:color="auto"/>
            </w:tcBorders>
            <w:shd w:val="clear" w:color="auto" w:fill="auto"/>
          </w:tcPr>
          <w:p w14:paraId="54151C58" w14:textId="77777777" w:rsidR="00BE6407" w:rsidRPr="00D90639" w:rsidRDefault="00BE6407" w:rsidP="00AE6940">
            <w:pPr>
              <w:rPr>
                <w:rFonts w:ascii="Calibri" w:eastAsia="Calibri" w:hAnsi="Calibri" w:cs="Calibri"/>
                <w:color w:val="000000"/>
                <w:sz w:val="20"/>
                <w:szCs w:val="20"/>
              </w:rPr>
            </w:pPr>
          </w:p>
        </w:tc>
      </w:tr>
      <w:tr w:rsidR="00D90639" w14:paraId="0D474F11" w14:textId="77777777" w:rsidTr="76E55A5F">
        <w:trPr>
          <w:trHeight w:val="270"/>
        </w:trPr>
        <w:tc>
          <w:tcPr>
            <w:tcW w:w="2279" w:type="dxa"/>
            <w:vMerge/>
          </w:tcPr>
          <w:p w14:paraId="5135C0DA" w14:textId="77777777" w:rsidR="00BE6407" w:rsidRPr="00D90639" w:rsidRDefault="00BE6407" w:rsidP="00D90639">
            <w:pPr>
              <w:spacing w:line="257" w:lineRule="auto"/>
              <w:rPr>
                <w:rFonts w:ascii="Calibri" w:eastAsia="Calibri" w:hAnsi="Calibri" w:cs="Calibri"/>
                <w:b/>
                <w:bCs/>
                <w:i/>
                <w:iCs/>
                <w:color w:val="000000"/>
                <w:sz w:val="22"/>
                <w:szCs w:val="22"/>
              </w:rPr>
            </w:pPr>
          </w:p>
        </w:tc>
        <w:tc>
          <w:tcPr>
            <w:tcW w:w="862" w:type="dxa"/>
            <w:tcBorders>
              <w:top w:val="single" w:sz="2" w:space="0" w:color="auto"/>
              <w:left w:val="single" w:sz="6" w:space="0" w:color="auto"/>
              <w:bottom w:val="single" w:sz="2" w:space="0" w:color="auto"/>
              <w:right w:val="single" w:sz="2" w:space="0" w:color="auto"/>
            </w:tcBorders>
            <w:shd w:val="clear" w:color="auto" w:fill="auto"/>
          </w:tcPr>
          <w:p w14:paraId="16343FF1" w14:textId="77777777" w:rsidR="00BE6407" w:rsidRPr="00D90639" w:rsidRDefault="00BE6407" w:rsidP="00AE6940">
            <w:pPr>
              <w:rPr>
                <w:rFonts w:ascii="Calibri" w:eastAsia="Calibri" w:hAnsi="Calibri" w:cs="Calibri"/>
                <w:b/>
                <w:bCs/>
                <w:color w:val="000000"/>
                <w:sz w:val="22"/>
                <w:szCs w:val="22"/>
              </w:rPr>
            </w:pPr>
            <w:r w:rsidRPr="00D90639">
              <w:rPr>
                <w:rFonts w:ascii="Calibri" w:eastAsia="Calibri" w:hAnsi="Calibri" w:cs="Calibri"/>
                <w:b/>
                <w:bCs/>
                <w:color w:val="000000"/>
                <w:sz w:val="22"/>
                <w:szCs w:val="22"/>
              </w:rPr>
              <w:t>Email</w:t>
            </w:r>
          </w:p>
        </w:tc>
        <w:tc>
          <w:tcPr>
            <w:tcW w:w="3090" w:type="dxa"/>
            <w:tcBorders>
              <w:top w:val="single" w:sz="2" w:space="0" w:color="auto"/>
              <w:left w:val="single" w:sz="2" w:space="0" w:color="auto"/>
              <w:bottom w:val="single" w:sz="2" w:space="0" w:color="auto"/>
              <w:right w:val="single" w:sz="2" w:space="0" w:color="auto"/>
            </w:tcBorders>
            <w:shd w:val="clear" w:color="auto" w:fill="auto"/>
          </w:tcPr>
          <w:p w14:paraId="6D85C4BC" w14:textId="77777777" w:rsidR="00BE6407" w:rsidRPr="00D90639" w:rsidRDefault="00BE6407" w:rsidP="00AE6940">
            <w:pPr>
              <w:rPr>
                <w:rFonts w:ascii="Calibri" w:eastAsia="Calibri" w:hAnsi="Calibri" w:cs="Calibri"/>
                <w:color w:val="000000"/>
                <w:sz w:val="20"/>
                <w:szCs w:val="20"/>
              </w:rPr>
            </w:pPr>
          </w:p>
        </w:tc>
        <w:tc>
          <w:tcPr>
            <w:tcW w:w="3417" w:type="dxa"/>
            <w:tcBorders>
              <w:top w:val="single" w:sz="2" w:space="0" w:color="auto"/>
              <w:left w:val="single" w:sz="2" w:space="0" w:color="auto"/>
              <w:bottom w:val="single" w:sz="2" w:space="0" w:color="auto"/>
              <w:right w:val="single" w:sz="6" w:space="0" w:color="auto"/>
            </w:tcBorders>
            <w:shd w:val="clear" w:color="auto" w:fill="auto"/>
          </w:tcPr>
          <w:p w14:paraId="3FD94560" w14:textId="77777777" w:rsidR="00BE6407" w:rsidRPr="00D90639" w:rsidRDefault="00BE6407" w:rsidP="00AE6940">
            <w:pPr>
              <w:rPr>
                <w:rFonts w:ascii="Calibri" w:eastAsia="Calibri" w:hAnsi="Calibri" w:cs="Calibri"/>
                <w:color w:val="000000"/>
                <w:sz w:val="20"/>
                <w:szCs w:val="20"/>
              </w:rPr>
            </w:pPr>
          </w:p>
        </w:tc>
      </w:tr>
      <w:tr w:rsidR="00D90639" w14:paraId="6603FFBD" w14:textId="77777777" w:rsidTr="76E55A5F">
        <w:trPr>
          <w:trHeight w:val="300"/>
        </w:trPr>
        <w:tc>
          <w:tcPr>
            <w:tcW w:w="2279" w:type="dxa"/>
            <w:vMerge/>
          </w:tcPr>
          <w:p w14:paraId="03B0F4D4" w14:textId="77777777" w:rsidR="00BE6407" w:rsidRPr="00D90639" w:rsidRDefault="00BE6407" w:rsidP="00D90639">
            <w:pPr>
              <w:spacing w:line="257" w:lineRule="auto"/>
              <w:rPr>
                <w:rFonts w:ascii="Calibri" w:eastAsia="Calibri" w:hAnsi="Calibri" w:cs="Calibri"/>
                <w:b/>
                <w:bCs/>
                <w:i/>
                <w:iCs/>
                <w:color w:val="000000"/>
                <w:sz w:val="22"/>
                <w:szCs w:val="22"/>
              </w:rPr>
            </w:pPr>
          </w:p>
        </w:tc>
        <w:tc>
          <w:tcPr>
            <w:tcW w:w="862" w:type="dxa"/>
            <w:tcBorders>
              <w:top w:val="single" w:sz="2" w:space="0" w:color="auto"/>
              <w:left w:val="single" w:sz="6" w:space="0" w:color="auto"/>
              <w:bottom w:val="single" w:sz="8" w:space="0" w:color="auto"/>
              <w:right w:val="single" w:sz="4" w:space="0" w:color="auto"/>
            </w:tcBorders>
            <w:shd w:val="clear" w:color="auto" w:fill="auto"/>
          </w:tcPr>
          <w:p w14:paraId="36AD1E97" w14:textId="66850F9B" w:rsidR="00BE6407" w:rsidRPr="00D90639" w:rsidRDefault="00BE6407" w:rsidP="00AE6940">
            <w:pPr>
              <w:rPr>
                <w:rFonts w:ascii="Calibri" w:eastAsia="Calibri" w:hAnsi="Calibri" w:cs="Calibri"/>
                <w:b/>
                <w:bCs/>
                <w:color w:val="000000"/>
                <w:sz w:val="22"/>
                <w:szCs w:val="22"/>
              </w:rPr>
            </w:pPr>
            <w:r w:rsidRPr="76E55A5F">
              <w:rPr>
                <w:rFonts w:ascii="Calibri" w:eastAsia="Calibri" w:hAnsi="Calibri" w:cs="Calibri"/>
                <w:b/>
                <w:bCs/>
                <w:color w:val="000000" w:themeColor="text1"/>
                <w:sz w:val="22"/>
                <w:szCs w:val="22"/>
              </w:rPr>
              <w:t>Phon</w:t>
            </w:r>
            <w:r w:rsidR="77B9BFA0" w:rsidRPr="76E55A5F">
              <w:rPr>
                <w:rFonts w:ascii="Calibri" w:eastAsia="Calibri" w:hAnsi="Calibri" w:cs="Calibri"/>
                <w:b/>
                <w:bCs/>
                <w:color w:val="000000" w:themeColor="text1"/>
                <w:sz w:val="22"/>
                <w:szCs w:val="22"/>
              </w:rPr>
              <w:t>e</w:t>
            </w:r>
          </w:p>
        </w:tc>
        <w:tc>
          <w:tcPr>
            <w:tcW w:w="3090" w:type="dxa"/>
            <w:tcBorders>
              <w:top w:val="single" w:sz="2" w:space="0" w:color="auto"/>
              <w:left w:val="single" w:sz="4" w:space="0" w:color="auto"/>
              <w:bottom w:val="single" w:sz="8" w:space="0" w:color="auto"/>
              <w:right w:val="single" w:sz="2" w:space="0" w:color="auto"/>
            </w:tcBorders>
            <w:shd w:val="clear" w:color="auto" w:fill="auto"/>
          </w:tcPr>
          <w:p w14:paraId="2A7B5BD3" w14:textId="77777777" w:rsidR="00BE6407" w:rsidRPr="00D90639" w:rsidRDefault="00BE6407" w:rsidP="00D90639">
            <w:pPr>
              <w:jc w:val="both"/>
              <w:rPr>
                <w:rFonts w:ascii="Calibri" w:eastAsia="Calibri" w:hAnsi="Calibri" w:cs="Calibri"/>
                <w:color w:val="000000"/>
                <w:sz w:val="20"/>
                <w:szCs w:val="20"/>
              </w:rPr>
            </w:pPr>
          </w:p>
        </w:tc>
        <w:tc>
          <w:tcPr>
            <w:tcW w:w="3417" w:type="dxa"/>
            <w:tcBorders>
              <w:top w:val="single" w:sz="2" w:space="0" w:color="auto"/>
              <w:left w:val="single" w:sz="2" w:space="0" w:color="auto"/>
              <w:bottom w:val="single" w:sz="8" w:space="0" w:color="auto"/>
              <w:right w:val="single" w:sz="6" w:space="0" w:color="auto"/>
            </w:tcBorders>
            <w:shd w:val="clear" w:color="auto" w:fill="auto"/>
          </w:tcPr>
          <w:p w14:paraId="597E86BE" w14:textId="77777777" w:rsidR="00BE6407" w:rsidRPr="00D90639" w:rsidRDefault="00BE6407" w:rsidP="00AE6940">
            <w:pPr>
              <w:rPr>
                <w:rFonts w:ascii="Calibri" w:eastAsia="Calibri" w:hAnsi="Calibri" w:cs="Calibri"/>
                <w:color w:val="000000"/>
                <w:sz w:val="20"/>
                <w:szCs w:val="20"/>
              </w:rPr>
            </w:pPr>
          </w:p>
        </w:tc>
      </w:tr>
      <w:tr w:rsidR="00D90639" w14:paraId="5DD5693B" w14:textId="444DB689" w:rsidTr="76E55A5F">
        <w:trPr>
          <w:trHeight w:val="210"/>
        </w:trPr>
        <w:tc>
          <w:tcPr>
            <w:tcW w:w="2279" w:type="dxa"/>
            <w:tcBorders>
              <w:top w:val="single" w:sz="6" w:space="0" w:color="auto"/>
              <w:left w:val="single" w:sz="6" w:space="0" w:color="auto"/>
              <w:right w:val="single" w:sz="6" w:space="0" w:color="auto"/>
            </w:tcBorders>
            <w:shd w:val="clear" w:color="auto" w:fill="E7E6E6" w:themeFill="background2"/>
          </w:tcPr>
          <w:p w14:paraId="5D99E3E1" w14:textId="040E9C6E" w:rsidR="005109A6" w:rsidRPr="00D90639" w:rsidRDefault="005109A6" w:rsidP="00D90639">
            <w:pPr>
              <w:spacing w:line="259" w:lineRule="auto"/>
              <w:rPr>
                <w:rFonts w:ascii="Calibri" w:eastAsia="Calibri" w:hAnsi="Calibri" w:cs="Calibri"/>
                <w:b/>
                <w:bCs/>
                <w:i/>
                <w:iCs/>
                <w:color w:val="000000"/>
                <w:sz w:val="22"/>
                <w:szCs w:val="22"/>
              </w:rPr>
            </w:pPr>
            <w:r w:rsidRPr="00D90639">
              <w:rPr>
                <w:rFonts w:ascii="Calibri" w:eastAsia="Calibri" w:hAnsi="Calibri" w:cs="Calibri"/>
                <w:b/>
                <w:bCs/>
                <w:i/>
                <w:iCs/>
                <w:color w:val="000000"/>
                <w:sz w:val="22"/>
                <w:szCs w:val="22"/>
              </w:rPr>
              <w:t>A5. HQIM and Grades</w:t>
            </w:r>
          </w:p>
        </w:tc>
        <w:tc>
          <w:tcPr>
            <w:tcW w:w="3952" w:type="dxa"/>
            <w:gridSpan w:val="2"/>
            <w:tcBorders>
              <w:top w:val="single" w:sz="8" w:space="0" w:color="auto"/>
              <w:left w:val="single" w:sz="6" w:space="0" w:color="auto"/>
              <w:bottom w:val="single" w:sz="2" w:space="0" w:color="auto"/>
              <w:right w:val="single" w:sz="4" w:space="0" w:color="auto"/>
            </w:tcBorders>
            <w:shd w:val="clear" w:color="auto" w:fill="auto"/>
          </w:tcPr>
          <w:p w14:paraId="0F7A6D94" w14:textId="47ABEE0A" w:rsidR="005109A6" w:rsidRPr="00D90639" w:rsidRDefault="005109A6" w:rsidP="005109A6">
            <w:pPr>
              <w:rPr>
                <w:rFonts w:ascii="Calibri" w:eastAsia="Calibri" w:hAnsi="Calibri" w:cs="Calibri"/>
                <w:sz w:val="22"/>
                <w:szCs w:val="22"/>
              </w:rPr>
            </w:pPr>
            <w:r w:rsidRPr="00D90639">
              <w:rPr>
                <w:rFonts w:ascii="Calibri" w:eastAsia="Calibri" w:hAnsi="Calibri" w:cs="Calibri"/>
                <w:b/>
                <w:bCs/>
                <w:sz w:val="22"/>
                <w:szCs w:val="22"/>
              </w:rPr>
              <w:t>HQIM:</w:t>
            </w:r>
          </w:p>
        </w:tc>
        <w:tc>
          <w:tcPr>
            <w:tcW w:w="3417" w:type="dxa"/>
            <w:tcBorders>
              <w:top w:val="single" w:sz="8" w:space="0" w:color="auto"/>
              <w:left w:val="single" w:sz="4" w:space="0" w:color="auto"/>
              <w:bottom w:val="single" w:sz="2" w:space="0" w:color="auto"/>
              <w:right w:val="single" w:sz="6" w:space="0" w:color="auto"/>
            </w:tcBorders>
            <w:shd w:val="clear" w:color="auto" w:fill="auto"/>
          </w:tcPr>
          <w:p w14:paraId="746075CA" w14:textId="275553BE" w:rsidR="005109A6" w:rsidRPr="00D90639" w:rsidRDefault="005109A6" w:rsidP="00AE6940">
            <w:pPr>
              <w:rPr>
                <w:rFonts w:ascii="Calibri" w:eastAsia="Calibri" w:hAnsi="Calibri" w:cs="Calibri"/>
                <w:b/>
                <w:bCs/>
                <w:sz w:val="22"/>
                <w:szCs w:val="22"/>
              </w:rPr>
            </w:pPr>
            <w:r w:rsidRPr="00D90639">
              <w:rPr>
                <w:rFonts w:ascii="Calibri" w:eastAsia="Calibri" w:hAnsi="Calibri" w:cs="Calibri"/>
                <w:b/>
                <w:bCs/>
                <w:sz w:val="22"/>
                <w:szCs w:val="22"/>
              </w:rPr>
              <w:t xml:space="preserve">Grades: </w:t>
            </w:r>
          </w:p>
        </w:tc>
      </w:tr>
    </w:tbl>
    <w:p w14:paraId="3B4D07AC" w14:textId="152C2DA6" w:rsidR="00B0500E" w:rsidRDefault="00B0500E"/>
    <w:p w14:paraId="6F577427" w14:textId="22AB8C5A" w:rsidR="00B0500E" w:rsidRPr="00066C9F" w:rsidRDefault="001857E2" w:rsidP="00BE6407">
      <w:pPr>
        <w:spacing w:before="120" w:line="257" w:lineRule="auto"/>
        <w:rPr>
          <w:rFonts w:ascii="Calibri" w:hAnsi="Calibri" w:cs="Calibri"/>
          <w:b/>
          <w:bCs/>
          <w:color w:val="000000"/>
          <w:sz w:val="22"/>
          <w:szCs w:val="22"/>
        </w:rPr>
      </w:pPr>
      <w:r w:rsidRPr="76E55A5F">
        <w:rPr>
          <w:rFonts w:ascii="Calibri" w:hAnsi="Calibri" w:cs="Calibri"/>
          <w:b/>
          <w:bCs/>
          <w:color w:val="000000" w:themeColor="text1"/>
          <w:sz w:val="22"/>
          <w:szCs w:val="22"/>
        </w:rPr>
        <w:t>A6. Provide information about the school(s) that are participating in the HQIM Implementation</w:t>
      </w:r>
      <w:r w:rsidR="13AF9DFE" w:rsidRPr="76E55A5F">
        <w:rPr>
          <w:rFonts w:ascii="Calibri" w:hAnsi="Calibri" w:cs="Calibri"/>
          <w:b/>
          <w:bCs/>
          <w:color w:val="000000" w:themeColor="text1"/>
          <w:sz w:val="22"/>
          <w:szCs w:val="22"/>
        </w:rPr>
        <w:t xml:space="preserve"> </w:t>
      </w:r>
      <w:r w:rsidRPr="76E55A5F">
        <w:rPr>
          <w:rFonts w:ascii="Calibri" w:hAnsi="Calibri" w:cs="Calibri"/>
          <w:b/>
          <w:bCs/>
          <w:color w:val="000000" w:themeColor="text1"/>
          <w:sz w:val="22"/>
          <w:szCs w:val="22"/>
        </w:rPr>
        <w:t xml:space="preserve">grant. </w:t>
      </w:r>
    </w:p>
    <w:tbl>
      <w:tblPr>
        <w:tblW w:w="94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810"/>
        <w:gridCol w:w="5662"/>
      </w:tblGrid>
      <w:tr w:rsidR="001857E2" w14:paraId="3AC5C279" w14:textId="77777777" w:rsidTr="183987EB">
        <w:trPr>
          <w:trHeight w:val="720"/>
        </w:trPr>
        <w:tc>
          <w:tcPr>
            <w:tcW w:w="3810" w:type="dxa"/>
            <w:tcBorders>
              <w:top w:val="single" w:sz="6" w:space="0" w:color="auto"/>
              <w:left w:val="single" w:sz="6" w:space="0" w:color="auto"/>
              <w:bottom w:val="single" w:sz="6" w:space="0" w:color="auto"/>
              <w:right w:val="single" w:sz="6" w:space="0" w:color="auto"/>
            </w:tcBorders>
            <w:shd w:val="clear" w:color="auto" w:fill="E7E6E6" w:themeFill="background2"/>
          </w:tcPr>
          <w:p w14:paraId="200FF6FF" w14:textId="19BB8CB7" w:rsidR="001857E2" w:rsidRPr="00D90639" w:rsidRDefault="001857E2" w:rsidP="00D55353">
            <w:pPr>
              <w:spacing w:line="259" w:lineRule="auto"/>
              <w:jc w:val="center"/>
              <w:rPr>
                <w:rFonts w:ascii="Calibri" w:eastAsia="Calibri" w:hAnsi="Calibri" w:cs="Calibri"/>
                <w:color w:val="000000"/>
                <w:sz w:val="22"/>
                <w:szCs w:val="22"/>
              </w:rPr>
            </w:pPr>
            <w:r>
              <w:rPr>
                <w:rFonts w:ascii="Calibri" w:eastAsia="Calibri" w:hAnsi="Calibri" w:cs="Calibri"/>
                <w:b/>
                <w:bCs/>
                <w:sz w:val="22"/>
                <w:szCs w:val="22"/>
              </w:rPr>
              <w:t>School name</w:t>
            </w:r>
          </w:p>
        </w:tc>
        <w:tc>
          <w:tcPr>
            <w:tcW w:w="5662" w:type="dxa"/>
            <w:tcBorders>
              <w:top w:val="single" w:sz="6" w:space="0" w:color="auto"/>
              <w:left w:val="single" w:sz="6" w:space="0" w:color="auto"/>
              <w:bottom w:val="single" w:sz="6" w:space="0" w:color="auto"/>
              <w:right w:val="single" w:sz="6" w:space="0" w:color="auto"/>
            </w:tcBorders>
            <w:shd w:val="clear" w:color="auto" w:fill="E7E6E6" w:themeFill="background2"/>
          </w:tcPr>
          <w:p w14:paraId="1F83505B" w14:textId="147AA4AA" w:rsidR="001857E2" w:rsidRPr="00066C9F" w:rsidRDefault="001857E2" w:rsidP="00D55353">
            <w:pPr>
              <w:spacing w:line="259" w:lineRule="auto"/>
              <w:jc w:val="center"/>
              <w:rPr>
                <w:rFonts w:ascii="Calibri" w:eastAsia="Calibri" w:hAnsi="Calibri" w:cs="Calibri"/>
                <w:color w:val="000000"/>
                <w:sz w:val="22"/>
                <w:szCs w:val="22"/>
              </w:rPr>
            </w:pPr>
            <w:r w:rsidRPr="00066C9F">
              <w:rPr>
                <w:rFonts w:ascii="Calibri" w:hAnsi="Calibri" w:cs="Calibri"/>
                <w:color w:val="000000"/>
                <w:sz w:val="22"/>
                <w:szCs w:val="22"/>
              </w:rPr>
              <w:t xml:space="preserve">Number of students enrolled in the grade band identified in </w:t>
            </w:r>
            <w:r w:rsidRPr="00066C9F">
              <w:rPr>
                <w:rFonts w:ascii="Calibri" w:hAnsi="Calibri" w:cs="Calibri"/>
                <w:b/>
                <w:bCs/>
                <w:color w:val="000000"/>
                <w:sz w:val="22"/>
                <w:szCs w:val="22"/>
              </w:rPr>
              <w:t>A5</w:t>
            </w:r>
            <w:r w:rsidRPr="00066C9F">
              <w:rPr>
                <w:rFonts w:ascii="Calibri" w:hAnsi="Calibri" w:cs="Calibri"/>
                <w:color w:val="000000"/>
                <w:sz w:val="22"/>
                <w:szCs w:val="22"/>
              </w:rPr>
              <w:t xml:space="preserve"> (data available </w:t>
            </w:r>
            <w:hyperlink r:id="rId12" w:history="1">
              <w:r w:rsidRPr="00066C9F">
                <w:rPr>
                  <w:rStyle w:val="Hyperlink"/>
                  <w:rFonts w:ascii="Calibri" w:hAnsi="Calibri" w:cs="Calibri"/>
                  <w:sz w:val="22"/>
                  <w:szCs w:val="22"/>
                </w:rPr>
                <w:t>here</w:t>
              </w:r>
            </w:hyperlink>
            <w:r w:rsidRPr="00066C9F">
              <w:rPr>
                <w:rFonts w:ascii="Calibri" w:hAnsi="Calibri" w:cs="Calibri"/>
                <w:color w:val="000000"/>
                <w:sz w:val="22"/>
                <w:szCs w:val="22"/>
              </w:rPr>
              <w:t>)</w:t>
            </w:r>
          </w:p>
        </w:tc>
      </w:tr>
      <w:tr w:rsidR="001857E2" w14:paraId="67325866" w14:textId="77777777" w:rsidTr="183987EB">
        <w:trPr>
          <w:trHeight w:val="270"/>
        </w:trPr>
        <w:tc>
          <w:tcPr>
            <w:tcW w:w="3810" w:type="dxa"/>
            <w:tcBorders>
              <w:top w:val="single" w:sz="6" w:space="0" w:color="auto"/>
              <w:left w:val="single" w:sz="6" w:space="0" w:color="auto"/>
              <w:bottom w:val="single" w:sz="6" w:space="0" w:color="auto"/>
              <w:right w:val="single" w:sz="6" w:space="0" w:color="auto"/>
            </w:tcBorders>
            <w:shd w:val="clear" w:color="auto" w:fill="FFFFFF" w:themeFill="background1"/>
          </w:tcPr>
          <w:p w14:paraId="4FC263F6" w14:textId="77777777" w:rsidR="001857E2" w:rsidRPr="00D90639" w:rsidRDefault="001857E2" w:rsidP="00D55353">
            <w:pPr>
              <w:spacing w:line="259" w:lineRule="auto"/>
              <w:rPr>
                <w:rFonts w:ascii="Calibri" w:eastAsia="Calibri" w:hAnsi="Calibri" w:cs="Calibri"/>
                <w:color w:val="000000"/>
                <w:sz w:val="22"/>
                <w:szCs w:val="22"/>
              </w:rPr>
            </w:pPr>
            <w:r w:rsidRPr="00D90639">
              <w:rPr>
                <w:rFonts w:ascii="Calibri" w:eastAsia="Calibri" w:hAnsi="Calibri" w:cs="Calibri"/>
                <w:color w:val="000000"/>
                <w:sz w:val="22"/>
                <w:szCs w:val="22"/>
              </w:rPr>
              <w:t>1.</w:t>
            </w:r>
          </w:p>
        </w:tc>
        <w:tc>
          <w:tcPr>
            <w:tcW w:w="5662" w:type="dxa"/>
            <w:tcBorders>
              <w:top w:val="single" w:sz="6" w:space="0" w:color="auto"/>
              <w:left w:val="single" w:sz="6" w:space="0" w:color="auto"/>
              <w:bottom w:val="single" w:sz="6" w:space="0" w:color="auto"/>
              <w:right w:val="single" w:sz="6" w:space="0" w:color="auto"/>
            </w:tcBorders>
            <w:shd w:val="clear" w:color="auto" w:fill="FFFFFF" w:themeFill="background1"/>
          </w:tcPr>
          <w:p w14:paraId="6F81C38F" w14:textId="77777777" w:rsidR="001857E2" w:rsidRPr="00D90639" w:rsidRDefault="001857E2" w:rsidP="00D55353">
            <w:pPr>
              <w:spacing w:line="259" w:lineRule="auto"/>
              <w:jc w:val="center"/>
              <w:rPr>
                <w:rFonts w:ascii="Calibri" w:eastAsia="Calibri" w:hAnsi="Calibri" w:cs="Calibri"/>
                <w:sz w:val="22"/>
                <w:szCs w:val="22"/>
              </w:rPr>
            </w:pPr>
            <w:r w:rsidRPr="00D90639">
              <w:rPr>
                <w:rFonts w:ascii="Calibri" w:eastAsia="Calibri" w:hAnsi="Calibri" w:cs="Calibri"/>
                <w:sz w:val="22"/>
                <w:szCs w:val="22"/>
              </w:rPr>
              <w:t xml:space="preserve"> </w:t>
            </w:r>
          </w:p>
        </w:tc>
      </w:tr>
      <w:tr w:rsidR="001857E2" w14:paraId="374BDED0" w14:textId="77777777" w:rsidTr="183987EB">
        <w:trPr>
          <w:trHeight w:val="270"/>
        </w:trPr>
        <w:tc>
          <w:tcPr>
            <w:tcW w:w="3810" w:type="dxa"/>
            <w:tcBorders>
              <w:top w:val="single" w:sz="6" w:space="0" w:color="auto"/>
              <w:left w:val="single" w:sz="6" w:space="0" w:color="auto"/>
              <w:bottom w:val="single" w:sz="6" w:space="0" w:color="auto"/>
              <w:right w:val="single" w:sz="6" w:space="0" w:color="auto"/>
            </w:tcBorders>
            <w:shd w:val="clear" w:color="auto" w:fill="FFFFFF" w:themeFill="background1"/>
          </w:tcPr>
          <w:p w14:paraId="1176344C" w14:textId="77777777" w:rsidR="001857E2" w:rsidRPr="00D90639" w:rsidRDefault="001857E2" w:rsidP="00D55353">
            <w:pPr>
              <w:spacing w:line="259" w:lineRule="auto"/>
              <w:rPr>
                <w:rFonts w:ascii="Calibri" w:eastAsia="Calibri" w:hAnsi="Calibri" w:cs="Calibri"/>
                <w:color w:val="000000"/>
                <w:sz w:val="22"/>
                <w:szCs w:val="22"/>
              </w:rPr>
            </w:pPr>
            <w:r w:rsidRPr="00D90639">
              <w:rPr>
                <w:rFonts w:ascii="Calibri" w:eastAsia="Calibri" w:hAnsi="Calibri" w:cs="Calibri"/>
                <w:color w:val="000000"/>
                <w:sz w:val="22"/>
                <w:szCs w:val="22"/>
              </w:rPr>
              <w:t xml:space="preserve">2. </w:t>
            </w:r>
          </w:p>
        </w:tc>
        <w:tc>
          <w:tcPr>
            <w:tcW w:w="5662" w:type="dxa"/>
            <w:tcBorders>
              <w:top w:val="single" w:sz="6" w:space="0" w:color="auto"/>
              <w:left w:val="single" w:sz="6" w:space="0" w:color="auto"/>
              <w:bottom w:val="single" w:sz="6" w:space="0" w:color="auto"/>
              <w:right w:val="single" w:sz="6" w:space="0" w:color="auto"/>
            </w:tcBorders>
            <w:shd w:val="clear" w:color="auto" w:fill="FFFFFF" w:themeFill="background1"/>
          </w:tcPr>
          <w:p w14:paraId="7EC10905" w14:textId="77777777" w:rsidR="001857E2" w:rsidRPr="00D90639" w:rsidRDefault="001857E2" w:rsidP="00D55353">
            <w:pPr>
              <w:spacing w:line="259" w:lineRule="auto"/>
              <w:jc w:val="center"/>
              <w:rPr>
                <w:rFonts w:ascii="Calibri" w:eastAsia="Calibri" w:hAnsi="Calibri" w:cs="Calibri"/>
                <w:sz w:val="22"/>
                <w:szCs w:val="22"/>
              </w:rPr>
            </w:pPr>
            <w:r w:rsidRPr="00D90639">
              <w:rPr>
                <w:rFonts w:ascii="Calibri" w:eastAsia="Calibri" w:hAnsi="Calibri" w:cs="Calibri"/>
                <w:sz w:val="22"/>
                <w:szCs w:val="22"/>
              </w:rPr>
              <w:t xml:space="preserve"> </w:t>
            </w:r>
          </w:p>
        </w:tc>
      </w:tr>
      <w:tr w:rsidR="001857E2" w14:paraId="4031E9FE" w14:textId="77777777" w:rsidTr="183987EB">
        <w:trPr>
          <w:trHeight w:val="270"/>
        </w:trPr>
        <w:tc>
          <w:tcPr>
            <w:tcW w:w="3810" w:type="dxa"/>
            <w:tcBorders>
              <w:top w:val="single" w:sz="6" w:space="0" w:color="auto"/>
              <w:left w:val="single" w:sz="6" w:space="0" w:color="auto"/>
              <w:bottom w:val="single" w:sz="6" w:space="0" w:color="auto"/>
              <w:right w:val="single" w:sz="6" w:space="0" w:color="auto"/>
            </w:tcBorders>
            <w:shd w:val="clear" w:color="auto" w:fill="FFFFFF" w:themeFill="background1"/>
          </w:tcPr>
          <w:p w14:paraId="74AF98BE" w14:textId="77777777" w:rsidR="001857E2" w:rsidRPr="00D90639" w:rsidRDefault="001857E2" w:rsidP="00D55353">
            <w:pPr>
              <w:spacing w:line="259" w:lineRule="auto"/>
              <w:rPr>
                <w:rFonts w:ascii="Calibri" w:eastAsia="Calibri" w:hAnsi="Calibri" w:cs="Calibri"/>
                <w:color w:val="000000"/>
                <w:sz w:val="22"/>
                <w:szCs w:val="22"/>
              </w:rPr>
            </w:pPr>
            <w:r w:rsidRPr="00D90639">
              <w:rPr>
                <w:rFonts w:ascii="Calibri" w:eastAsia="Calibri" w:hAnsi="Calibri" w:cs="Calibri"/>
                <w:color w:val="000000"/>
                <w:sz w:val="22"/>
                <w:szCs w:val="22"/>
              </w:rPr>
              <w:t xml:space="preserve">3. </w:t>
            </w:r>
          </w:p>
        </w:tc>
        <w:tc>
          <w:tcPr>
            <w:tcW w:w="5662" w:type="dxa"/>
            <w:tcBorders>
              <w:top w:val="single" w:sz="6" w:space="0" w:color="auto"/>
              <w:left w:val="single" w:sz="6" w:space="0" w:color="auto"/>
              <w:bottom w:val="single" w:sz="6" w:space="0" w:color="auto"/>
              <w:right w:val="single" w:sz="6" w:space="0" w:color="auto"/>
            </w:tcBorders>
            <w:shd w:val="clear" w:color="auto" w:fill="FFFFFF" w:themeFill="background1"/>
          </w:tcPr>
          <w:p w14:paraId="0F83A04C" w14:textId="77777777" w:rsidR="001857E2" w:rsidRPr="00D90639" w:rsidRDefault="001857E2" w:rsidP="00D55353">
            <w:pPr>
              <w:spacing w:line="259" w:lineRule="auto"/>
              <w:jc w:val="center"/>
              <w:rPr>
                <w:rFonts w:ascii="Calibri" w:eastAsia="Calibri" w:hAnsi="Calibri" w:cs="Calibri"/>
                <w:sz w:val="22"/>
                <w:szCs w:val="22"/>
              </w:rPr>
            </w:pPr>
            <w:r w:rsidRPr="00D90639">
              <w:rPr>
                <w:rFonts w:ascii="Calibri" w:eastAsia="Calibri" w:hAnsi="Calibri" w:cs="Calibri"/>
                <w:sz w:val="22"/>
                <w:szCs w:val="22"/>
              </w:rPr>
              <w:t xml:space="preserve"> </w:t>
            </w:r>
          </w:p>
        </w:tc>
      </w:tr>
      <w:tr w:rsidR="001857E2" w14:paraId="1AE516E9" w14:textId="77777777" w:rsidTr="183987EB">
        <w:trPr>
          <w:trHeight w:val="270"/>
        </w:trPr>
        <w:tc>
          <w:tcPr>
            <w:tcW w:w="3810" w:type="dxa"/>
            <w:tcBorders>
              <w:top w:val="single" w:sz="6" w:space="0" w:color="auto"/>
              <w:left w:val="single" w:sz="6" w:space="0" w:color="auto"/>
              <w:bottom w:val="single" w:sz="6" w:space="0" w:color="auto"/>
              <w:right w:val="single" w:sz="6" w:space="0" w:color="auto"/>
            </w:tcBorders>
            <w:shd w:val="clear" w:color="auto" w:fill="FFFFFF" w:themeFill="background1"/>
          </w:tcPr>
          <w:p w14:paraId="55EA9DCC" w14:textId="77777777" w:rsidR="001857E2" w:rsidRPr="00D90639" w:rsidRDefault="001857E2" w:rsidP="00D55353">
            <w:pPr>
              <w:spacing w:line="259" w:lineRule="auto"/>
              <w:rPr>
                <w:rFonts w:ascii="Calibri" w:eastAsia="Calibri" w:hAnsi="Calibri" w:cs="Calibri"/>
                <w:color w:val="000000"/>
                <w:sz w:val="22"/>
                <w:szCs w:val="22"/>
              </w:rPr>
            </w:pPr>
            <w:r w:rsidRPr="00D90639">
              <w:rPr>
                <w:rFonts w:ascii="Calibri" w:eastAsia="Calibri" w:hAnsi="Calibri" w:cs="Calibri"/>
                <w:color w:val="000000"/>
                <w:sz w:val="22"/>
                <w:szCs w:val="22"/>
              </w:rPr>
              <w:t xml:space="preserve">4. </w:t>
            </w:r>
          </w:p>
        </w:tc>
        <w:tc>
          <w:tcPr>
            <w:tcW w:w="5662" w:type="dxa"/>
            <w:tcBorders>
              <w:top w:val="single" w:sz="6" w:space="0" w:color="auto"/>
              <w:left w:val="single" w:sz="6" w:space="0" w:color="auto"/>
              <w:bottom w:val="single" w:sz="6" w:space="0" w:color="auto"/>
              <w:right w:val="single" w:sz="6" w:space="0" w:color="auto"/>
            </w:tcBorders>
            <w:shd w:val="clear" w:color="auto" w:fill="FFFFFF" w:themeFill="background1"/>
          </w:tcPr>
          <w:p w14:paraId="24B483DC" w14:textId="77777777" w:rsidR="001857E2" w:rsidRPr="00D90639" w:rsidRDefault="001857E2" w:rsidP="00D55353">
            <w:pPr>
              <w:spacing w:line="259" w:lineRule="auto"/>
              <w:jc w:val="center"/>
              <w:rPr>
                <w:rFonts w:ascii="Calibri" w:eastAsia="Calibri" w:hAnsi="Calibri" w:cs="Calibri"/>
                <w:sz w:val="22"/>
                <w:szCs w:val="22"/>
              </w:rPr>
            </w:pPr>
            <w:r w:rsidRPr="00D90639">
              <w:rPr>
                <w:rFonts w:ascii="Calibri" w:eastAsia="Calibri" w:hAnsi="Calibri" w:cs="Calibri"/>
                <w:sz w:val="22"/>
                <w:szCs w:val="22"/>
              </w:rPr>
              <w:t xml:space="preserve"> </w:t>
            </w:r>
          </w:p>
        </w:tc>
      </w:tr>
      <w:tr w:rsidR="001857E2" w14:paraId="73D842B6" w14:textId="77777777" w:rsidTr="183987EB">
        <w:trPr>
          <w:trHeight w:val="270"/>
        </w:trPr>
        <w:tc>
          <w:tcPr>
            <w:tcW w:w="3810" w:type="dxa"/>
            <w:tcBorders>
              <w:top w:val="single" w:sz="6" w:space="0" w:color="auto"/>
              <w:left w:val="single" w:sz="6" w:space="0" w:color="auto"/>
              <w:bottom w:val="single" w:sz="6" w:space="0" w:color="auto"/>
              <w:right w:val="single" w:sz="6" w:space="0" w:color="auto"/>
            </w:tcBorders>
            <w:shd w:val="clear" w:color="auto" w:fill="FFFFFF" w:themeFill="background1"/>
          </w:tcPr>
          <w:p w14:paraId="61ACB4B2" w14:textId="77777777" w:rsidR="001857E2" w:rsidRPr="00D90639" w:rsidRDefault="001857E2" w:rsidP="00D55353">
            <w:pPr>
              <w:rPr>
                <w:rFonts w:ascii="Calibri" w:eastAsia="Calibri" w:hAnsi="Calibri" w:cs="Calibri"/>
                <w:color w:val="000000"/>
                <w:sz w:val="22"/>
                <w:szCs w:val="22"/>
              </w:rPr>
            </w:pPr>
            <w:r w:rsidRPr="00D90639">
              <w:rPr>
                <w:rFonts w:ascii="Calibri" w:eastAsia="Calibri" w:hAnsi="Calibri" w:cs="Calibri"/>
                <w:color w:val="000000"/>
                <w:sz w:val="22"/>
                <w:szCs w:val="22"/>
              </w:rPr>
              <w:t xml:space="preserve">5. </w:t>
            </w:r>
          </w:p>
        </w:tc>
        <w:tc>
          <w:tcPr>
            <w:tcW w:w="5662" w:type="dxa"/>
            <w:tcBorders>
              <w:top w:val="single" w:sz="6" w:space="0" w:color="auto"/>
              <w:left w:val="single" w:sz="6" w:space="0" w:color="auto"/>
              <w:bottom w:val="single" w:sz="6" w:space="0" w:color="auto"/>
              <w:right w:val="single" w:sz="6" w:space="0" w:color="auto"/>
            </w:tcBorders>
            <w:shd w:val="clear" w:color="auto" w:fill="FFFFFF" w:themeFill="background1"/>
          </w:tcPr>
          <w:p w14:paraId="399CF884" w14:textId="77777777" w:rsidR="001857E2" w:rsidRPr="00D90639" w:rsidRDefault="001857E2" w:rsidP="00D55353">
            <w:pPr>
              <w:jc w:val="center"/>
              <w:rPr>
                <w:rFonts w:ascii="Calibri" w:eastAsia="Calibri" w:hAnsi="Calibri" w:cs="Calibri"/>
                <w:sz w:val="22"/>
                <w:szCs w:val="22"/>
              </w:rPr>
            </w:pPr>
          </w:p>
        </w:tc>
      </w:tr>
    </w:tbl>
    <w:p w14:paraId="58CD1F7F" w14:textId="286D8530" w:rsidR="000218A2" w:rsidRPr="005109A6" w:rsidRDefault="000218A2" w:rsidP="76E55A5F">
      <w:pPr>
        <w:spacing w:before="120" w:line="257" w:lineRule="auto"/>
        <w:rPr>
          <w:color w:val="000000"/>
        </w:rPr>
      </w:pPr>
      <w:r w:rsidRPr="76E55A5F">
        <w:rPr>
          <w:rFonts w:ascii="Calibri" w:eastAsia="Calibri" w:hAnsi="Calibri" w:cs="Calibri"/>
          <w:b/>
          <w:bCs/>
          <w:color w:val="000000" w:themeColor="text1"/>
          <w:sz w:val="22"/>
          <w:szCs w:val="22"/>
        </w:rPr>
        <w:t>A7. Provide a list of individuals who comprise the Implementation Grant Leadership Team</w:t>
      </w:r>
      <w:r w:rsidR="7334487C" w:rsidRPr="76E55A5F">
        <w:rPr>
          <w:rFonts w:ascii="Calibri" w:eastAsia="Calibri" w:hAnsi="Calibri" w:cs="Calibri"/>
          <w:b/>
          <w:bCs/>
          <w:color w:val="000000" w:themeColor="text1"/>
          <w:sz w:val="22"/>
          <w:szCs w:val="22"/>
        </w:rPr>
        <w:t xml:space="preserve"> who will lead and monitor implementation across schools and meet with the Consultant</w:t>
      </w:r>
      <w:r w:rsidR="32BC7D25" w:rsidRPr="76E55A5F">
        <w:rPr>
          <w:rFonts w:ascii="Calibri" w:eastAsia="Calibri" w:hAnsi="Calibri" w:cs="Calibri"/>
          <w:b/>
          <w:bCs/>
          <w:color w:val="000000" w:themeColor="text1"/>
          <w:sz w:val="22"/>
          <w:szCs w:val="22"/>
        </w:rPr>
        <w:t>(s)</w:t>
      </w:r>
      <w:r w:rsidR="00A56213" w:rsidRPr="76E55A5F">
        <w:rPr>
          <w:rFonts w:ascii="Calibri" w:eastAsia="Calibri" w:hAnsi="Calibri" w:cs="Calibri"/>
          <w:b/>
          <w:bCs/>
          <w:color w:val="000000" w:themeColor="text1"/>
          <w:sz w:val="22"/>
          <w:szCs w:val="22"/>
        </w:rPr>
        <w:t xml:space="preserve">. </w:t>
      </w:r>
    </w:p>
    <w:p w14:paraId="16C1DDB3" w14:textId="197B473E" w:rsidR="000218A2" w:rsidRPr="005109A6" w:rsidRDefault="000218A2" w:rsidP="59776722">
      <w:pPr>
        <w:pStyle w:val="ListParagraph"/>
        <w:numPr>
          <w:ilvl w:val="0"/>
          <w:numId w:val="1"/>
        </w:numPr>
        <w:spacing w:before="120" w:line="257" w:lineRule="auto"/>
        <w:rPr>
          <w:rFonts w:eastAsia="Times New Roman"/>
          <w:color w:val="000000"/>
        </w:rPr>
      </w:pPr>
      <w:r w:rsidRPr="76E55A5F">
        <w:rPr>
          <w:rFonts w:cs="Calibri"/>
          <w:color w:val="000000" w:themeColor="text1"/>
        </w:rPr>
        <w:t xml:space="preserve">The </w:t>
      </w:r>
      <w:r w:rsidRPr="76E55A5F">
        <w:rPr>
          <w:rFonts w:cs="Calibri"/>
          <w:b/>
          <w:bCs/>
          <w:color w:val="000000" w:themeColor="text1"/>
        </w:rPr>
        <w:t>district-level leader(s)</w:t>
      </w:r>
      <w:r w:rsidRPr="76E55A5F">
        <w:rPr>
          <w:rFonts w:cs="Calibri"/>
          <w:color w:val="000000" w:themeColor="text1"/>
        </w:rPr>
        <w:t xml:space="preserve"> who will coordinate this work across schools, if more than one school is </w:t>
      </w:r>
      <w:proofErr w:type="gramStart"/>
      <w:r w:rsidRPr="76E55A5F">
        <w:rPr>
          <w:rFonts w:cs="Calibri"/>
          <w:color w:val="000000" w:themeColor="text1"/>
        </w:rPr>
        <w:t>involved;</w:t>
      </w:r>
      <w:proofErr w:type="gramEnd"/>
    </w:p>
    <w:p w14:paraId="3CC6A8E9" w14:textId="28939BA1" w:rsidR="00BE6407" w:rsidRPr="004D1E0E" w:rsidRDefault="2748A7B9" w:rsidP="004D1E0E">
      <w:pPr>
        <w:pStyle w:val="ListParagraph"/>
        <w:numPr>
          <w:ilvl w:val="0"/>
          <w:numId w:val="1"/>
        </w:numPr>
        <w:rPr>
          <w:rFonts w:cs="Calibri"/>
          <w:color w:val="000000"/>
        </w:rPr>
      </w:pPr>
      <w:r w:rsidRPr="76E55A5F">
        <w:rPr>
          <w:rFonts w:cs="Calibri"/>
          <w:color w:val="000000" w:themeColor="text1"/>
        </w:rPr>
        <w:t xml:space="preserve">Representation from </w:t>
      </w:r>
      <w:r w:rsidRPr="76E55A5F">
        <w:rPr>
          <w:rFonts w:cs="Calibri"/>
          <w:b/>
          <w:bCs/>
          <w:color w:val="000000" w:themeColor="text1"/>
        </w:rPr>
        <w:t>each of the funded schools</w:t>
      </w:r>
      <w:r w:rsidR="25C8B599" w:rsidRPr="76E55A5F">
        <w:rPr>
          <w:rFonts w:cs="Calibri"/>
          <w:b/>
          <w:bCs/>
          <w:color w:val="000000" w:themeColor="text1"/>
        </w:rPr>
        <w:t>,</w:t>
      </w:r>
      <w:r w:rsidR="6FD00BD6" w:rsidRPr="76E55A5F">
        <w:rPr>
          <w:rFonts w:cs="Calibri"/>
          <w:color w:val="000000" w:themeColor="text1"/>
        </w:rPr>
        <w:t xml:space="preserve"> </w:t>
      </w:r>
      <w:r w:rsidRPr="76E55A5F">
        <w:rPr>
          <w:rFonts w:cs="Calibri"/>
          <w:color w:val="000000" w:themeColor="text1"/>
        </w:rPr>
        <w:t xml:space="preserve">which may include </w:t>
      </w:r>
      <w:r w:rsidR="78769A00" w:rsidRPr="76E55A5F">
        <w:rPr>
          <w:rFonts w:cs="Calibri"/>
          <w:color w:val="000000" w:themeColor="text1"/>
        </w:rPr>
        <w:t xml:space="preserve">but not be </w:t>
      </w:r>
      <w:r w:rsidRPr="76E55A5F">
        <w:rPr>
          <w:rFonts w:cs="Calibri"/>
          <w:color w:val="000000" w:themeColor="text1"/>
        </w:rPr>
        <w:t>limited to</w:t>
      </w:r>
      <w:r w:rsidR="6AFACBF2" w:rsidRPr="76E55A5F">
        <w:rPr>
          <w:rFonts w:cs="Calibri"/>
          <w:color w:val="000000" w:themeColor="text1"/>
        </w:rPr>
        <w:t>,</w:t>
      </w:r>
      <w:r w:rsidRPr="76E55A5F">
        <w:rPr>
          <w:rFonts w:cs="Calibri"/>
          <w:color w:val="000000" w:themeColor="text1"/>
        </w:rPr>
        <w:t xml:space="preserve"> Principal, Assistant Principal, </w:t>
      </w:r>
      <w:r w:rsidR="453FFF83" w:rsidRPr="76E55A5F">
        <w:rPr>
          <w:rFonts w:cs="Calibri"/>
          <w:color w:val="000000" w:themeColor="text1"/>
        </w:rPr>
        <w:t>Special Education teacher, EL</w:t>
      </w:r>
      <w:r w:rsidR="7FD29A8B" w:rsidRPr="76E55A5F">
        <w:rPr>
          <w:rFonts w:cs="Calibri"/>
          <w:color w:val="000000" w:themeColor="text1"/>
        </w:rPr>
        <w:t>/ESL t</w:t>
      </w:r>
      <w:r w:rsidR="453FFF83" w:rsidRPr="76E55A5F">
        <w:rPr>
          <w:rFonts w:cs="Calibri"/>
          <w:color w:val="000000" w:themeColor="text1"/>
        </w:rPr>
        <w:t>eacher</w:t>
      </w:r>
      <w:r w:rsidR="34B38CAC" w:rsidRPr="76E55A5F">
        <w:rPr>
          <w:rFonts w:cs="Calibri"/>
          <w:color w:val="000000" w:themeColor="text1"/>
        </w:rPr>
        <w:t xml:space="preserve">, </w:t>
      </w:r>
      <w:r w:rsidR="0966254E" w:rsidRPr="76E55A5F">
        <w:rPr>
          <w:rFonts w:cs="Calibri"/>
          <w:color w:val="000000" w:themeColor="text1"/>
        </w:rPr>
        <w:t>interventionist</w:t>
      </w:r>
      <w:r w:rsidR="34B38CAC" w:rsidRPr="76E55A5F">
        <w:rPr>
          <w:rFonts w:cs="Calibri"/>
          <w:color w:val="000000" w:themeColor="text1"/>
        </w:rPr>
        <w:t xml:space="preserve">, </w:t>
      </w:r>
      <w:r w:rsidR="71616256" w:rsidRPr="76E55A5F">
        <w:rPr>
          <w:rFonts w:cs="Calibri"/>
          <w:color w:val="000000" w:themeColor="text1"/>
        </w:rPr>
        <w:t>d</w:t>
      </w:r>
      <w:r w:rsidR="34B38CAC" w:rsidRPr="76E55A5F">
        <w:rPr>
          <w:rFonts w:cs="Calibri"/>
          <w:color w:val="000000" w:themeColor="text1"/>
        </w:rPr>
        <w:t xml:space="preserve">epartment </w:t>
      </w:r>
      <w:r w:rsidR="2ACE7788" w:rsidRPr="76E55A5F">
        <w:rPr>
          <w:rFonts w:cs="Calibri"/>
          <w:color w:val="000000" w:themeColor="text1"/>
        </w:rPr>
        <w:t>c</w:t>
      </w:r>
      <w:r w:rsidR="34B38CAC" w:rsidRPr="76E55A5F">
        <w:rPr>
          <w:rFonts w:cs="Calibri"/>
          <w:color w:val="000000" w:themeColor="text1"/>
        </w:rPr>
        <w:t>hair</w:t>
      </w:r>
      <w:r w:rsidR="30128E34" w:rsidRPr="76E55A5F">
        <w:rPr>
          <w:rFonts w:cs="Calibri"/>
          <w:color w:val="000000" w:themeColor="text1"/>
        </w:rPr>
        <w:t>/l</w:t>
      </w:r>
      <w:r w:rsidR="34B38CAC" w:rsidRPr="76E55A5F">
        <w:rPr>
          <w:rFonts w:cs="Calibri"/>
          <w:color w:val="000000" w:themeColor="text1"/>
        </w:rPr>
        <w:t xml:space="preserve">ead </w:t>
      </w:r>
      <w:r w:rsidR="37E9BD16" w:rsidRPr="76E55A5F">
        <w:rPr>
          <w:rFonts w:cs="Calibri"/>
          <w:color w:val="000000" w:themeColor="text1"/>
        </w:rPr>
        <w:t>t</w:t>
      </w:r>
      <w:r w:rsidR="34B38CAC" w:rsidRPr="76E55A5F">
        <w:rPr>
          <w:rFonts w:cs="Calibri"/>
          <w:color w:val="000000" w:themeColor="text1"/>
        </w:rPr>
        <w:t>eacher</w:t>
      </w:r>
      <w:r w:rsidR="37CF1C4E" w:rsidRPr="76E55A5F">
        <w:rPr>
          <w:rFonts w:cs="Calibri"/>
          <w:color w:val="000000" w:themeColor="text1"/>
        </w:rPr>
        <w:t>.</w:t>
      </w:r>
    </w:p>
    <w:tbl>
      <w:tblPr>
        <w:tblW w:w="936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088"/>
        <w:gridCol w:w="2579"/>
        <w:gridCol w:w="2347"/>
        <w:gridCol w:w="2347"/>
      </w:tblGrid>
      <w:tr w:rsidR="00D90639" w14:paraId="5B5C882D" w14:textId="0D073352" w:rsidTr="76E55A5F">
        <w:trPr>
          <w:trHeight w:val="270"/>
        </w:trPr>
        <w:tc>
          <w:tcPr>
            <w:tcW w:w="2088" w:type="dxa"/>
            <w:tcBorders>
              <w:top w:val="single" w:sz="6" w:space="0" w:color="auto"/>
              <w:left w:val="single" w:sz="6" w:space="0" w:color="auto"/>
              <w:bottom w:val="single" w:sz="6" w:space="0" w:color="auto"/>
              <w:right w:val="single" w:sz="6" w:space="0" w:color="auto"/>
            </w:tcBorders>
            <w:shd w:val="clear" w:color="auto" w:fill="E7E6E6" w:themeFill="background2"/>
          </w:tcPr>
          <w:p w14:paraId="2C4AC5E4" w14:textId="77777777" w:rsidR="00BE6407" w:rsidRPr="00D90639" w:rsidRDefault="00BE6407" w:rsidP="00D90639">
            <w:pPr>
              <w:spacing w:line="259" w:lineRule="auto"/>
              <w:jc w:val="center"/>
              <w:rPr>
                <w:rFonts w:ascii="Calibri" w:eastAsia="Calibri" w:hAnsi="Calibri" w:cs="Calibri"/>
                <w:color w:val="000000"/>
                <w:sz w:val="22"/>
                <w:szCs w:val="22"/>
              </w:rPr>
            </w:pPr>
            <w:r w:rsidRPr="00D90639">
              <w:rPr>
                <w:rFonts w:ascii="Calibri" w:eastAsia="Calibri" w:hAnsi="Calibri" w:cs="Calibri"/>
                <w:b/>
                <w:bCs/>
                <w:sz w:val="22"/>
                <w:szCs w:val="22"/>
              </w:rPr>
              <w:t>Name</w:t>
            </w:r>
          </w:p>
        </w:tc>
        <w:tc>
          <w:tcPr>
            <w:tcW w:w="2579" w:type="dxa"/>
            <w:tcBorders>
              <w:top w:val="single" w:sz="6" w:space="0" w:color="auto"/>
              <w:left w:val="single" w:sz="6" w:space="0" w:color="auto"/>
              <w:bottom w:val="single" w:sz="6" w:space="0" w:color="auto"/>
              <w:right w:val="single" w:sz="6" w:space="0" w:color="auto"/>
            </w:tcBorders>
            <w:shd w:val="clear" w:color="auto" w:fill="E7E6E6" w:themeFill="background2"/>
          </w:tcPr>
          <w:p w14:paraId="4B968E19" w14:textId="77777777" w:rsidR="00BE6407" w:rsidRPr="00D90639" w:rsidRDefault="00BE6407" w:rsidP="00D90639">
            <w:pPr>
              <w:spacing w:line="259" w:lineRule="auto"/>
              <w:jc w:val="center"/>
              <w:rPr>
                <w:rFonts w:ascii="Calibri" w:eastAsia="Calibri" w:hAnsi="Calibri" w:cs="Calibri"/>
                <w:color w:val="000000"/>
                <w:sz w:val="22"/>
                <w:szCs w:val="22"/>
              </w:rPr>
            </w:pPr>
            <w:r w:rsidRPr="00D90639">
              <w:rPr>
                <w:rFonts w:ascii="Calibri" w:eastAsia="Calibri" w:hAnsi="Calibri" w:cs="Calibri"/>
                <w:b/>
                <w:bCs/>
                <w:color w:val="000000"/>
                <w:sz w:val="22"/>
                <w:szCs w:val="22"/>
              </w:rPr>
              <w:t>Email</w:t>
            </w:r>
          </w:p>
        </w:tc>
        <w:tc>
          <w:tcPr>
            <w:tcW w:w="2347" w:type="dxa"/>
            <w:tcBorders>
              <w:top w:val="single" w:sz="6" w:space="0" w:color="auto"/>
              <w:left w:val="single" w:sz="6" w:space="0" w:color="auto"/>
              <w:bottom w:val="single" w:sz="6" w:space="0" w:color="auto"/>
              <w:right w:val="single" w:sz="6" w:space="0" w:color="auto"/>
            </w:tcBorders>
            <w:shd w:val="clear" w:color="auto" w:fill="E7E6E6" w:themeFill="background2"/>
          </w:tcPr>
          <w:p w14:paraId="71F4EAD9" w14:textId="5F3D1A9F" w:rsidR="004D1E0E" w:rsidRDefault="00BE6407" w:rsidP="00D90639">
            <w:pPr>
              <w:spacing w:line="259" w:lineRule="auto"/>
              <w:jc w:val="center"/>
              <w:rPr>
                <w:rFonts w:ascii="Calibri" w:eastAsia="Calibri" w:hAnsi="Calibri" w:cs="Calibri"/>
                <w:b/>
                <w:bCs/>
                <w:color w:val="000000"/>
                <w:sz w:val="22"/>
                <w:szCs w:val="22"/>
              </w:rPr>
            </w:pPr>
            <w:r w:rsidRPr="62A7EC9E">
              <w:rPr>
                <w:rFonts w:ascii="Calibri" w:eastAsia="Calibri" w:hAnsi="Calibri" w:cs="Calibri"/>
                <w:b/>
                <w:bCs/>
                <w:color w:val="000000" w:themeColor="text1"/>
                <w:sz w:val="22"/>
                <w:szCs w:val="22"/>
              </w:rPr>
              <w:t xml:space="preserve"> Role</w:t>
            </w:r>
          </w:p>
          <w:p w14:paraId="69D63FDA" w14:textId="473ED07F" w:rsidR="00BE6407" w:rsidRPr="00066C9F" w:rsidRDefault="50B3D4EF" w:rsidP="00D90639">
            <w:pPr>
              <w:spacing w:line="259" w:lineRule="auto"/>
              <w:jc w:val="center"/>
              <w:rPr>
                <w:rFonts w:ascii="Calibri" w:eastAsia="Calibri" w:hAnsi="Calibri" w:cs="Calibri"/>
                <w:color w:val="000000"/>
                <w:sz w:val="20"/>
                <w:szCs w:val="20"/>
              </w:rPr>
            </w:pPr>
            <w:r w:rsidRPr="76E55A5F">
              <w:rPr>
                <w:rFonts w:ascii="Calibri" w:hAnsi="Calibri" w:cs="Calibri"/>
                <w:color w:val="000000" w:themeColor="text1"/>
                <w:sz w:val="20"/>
                <w:szCs w:val="20"/>
              </w:rPr>
              <w:t xml:space="preserve">(e.g., grade x teacher, </w:t>
            </w:r>
            <w:r w:rsidR="6D51587F" w:rsidRPr="76E55A5F">
              <w:rPr>
                <w:rFonts w:ascii="Calibri" w:hAnsi="Calibri" w:cs="Calibri"/>
                <w:color w:val="000000" w:themeColor="text1"/>
                <w:sz w:val="20"/>
                <w:szCs w:val="20"/>
              </w:rPr>
              <w:t xml:space="preserve">EL </w:t>
            </w:r>
            <w:r w:rsidRPr="76E55A5F">
              <w:rPr>
                <w:rFonts w:ascii="Calibri" w:hAnsi="Calibri" w:cs="Calibri"/>
                <w:color w:val="000000" w:themeColor="text1"/>
                <w:sz w:val="20"/>
                <w:szCs w:val="20"/>
              </w:rPr>
              <w:t>specialist)</w:t>
            </w:r>
            <w:r w:rsidR="00BE6407" w:rsidRPr="76E55A5F">
              <w:rPr>
                <w:rFonts w:ascii="Calibri" w:eastAsia="Calibri" w:hAnsi="Calibri" w:cs="Calibri"/>
                <w:b/>
                <w:bCs/>
                <w:color w:val="000000" w:themeColor="text1"/>
                <w:sz w:val="20"/>
                <w:szCs w:val="20"/>
              </w:rPr>
              <w:t xml:space="preserve"> </w:t>
            </w:r>
          </w:p>
        </w:tc>
        <w:tc>
          <w:tcPr>
            <w:tcW w:w="2347" w:type="dxa"/>
            <w:tcBorders>
              <w:top w:val="single" w:sz="6" w:space="0" w:color="auto"/>
              <w:left w:val="single" w:sz="6" w:space="0" w:color="auto"/>
              <w:bottom w:val="single" w:sz="6" w:space="0" w:color="auto"/>
              <w:right w:val="single" w:sz="6" w:space="0" w:color="auto"/>
            </w:tcBorders>
            <w:shd w:val="clear" w:color="auto" w:fill="E7E6E6" w:themeFill="background2"/>
          </w:tcPr>
          <w:p w14:paraId="51F8496F" w14:textId="6C5D20B8" w:rsidR="637D7AD4" w:rsidRPr="62A7EC9E" w:rsidRDefault="637D7AD4" w:rsidP="62A7EC9E">
            <w:pPr>
              <w:spacing w:line="259" w:lineRule="auto"/>
              <w:jc w:val="center"/>
              <w:rPr>
                <w:rFonts w:ascii="Calibri" w:eastAsia="Calibri" w:hAnsi="Calibri" w:cs="Calibri"/>
                <w:b/>
                <w:bCs/>
                <w:color w:val="000000" w:themeColor="text1"/>
                <w:sz w:val="22"/>
                <w:szCs w:val="22"/>
              </w:rPr>
            </w:pPr>
            <w:r w:rsidRPr="62A7EC9E">
              <w:rPr>
                <w:rFonts w:ascii="Calibri" w:eastAsia="Calibri" w:hAnsi="Calibri" w:cs="Calibri"/>
                <w:b/>
                <w:bCs/>
                <w:color w:val="000000" w:themeColor="text1"/>
                <w:sz w:val="22"/>
                <w:szCs w:val="22"/>
              </w:rPr>
              <w:t>Is this member a new member from the Spring 2023 grant? (Y/N)</w:t>
            </w:r>
          </w:p>
        </w:tc>
      </w:tr>
      <w:tr w:rsidR="00D90639" w14:paraId="5DC9C658" w14:textId="5D094A1B" w:rsidTr="76E55A5F">
        <w:trPr>
          <w:trHeight w:val="270"/>
        </w:trPr>
        <w:tc>
          <w:tcPr>
            <w:tcW w:w="2088" w:type="dxa"/>
            <w:tcBorders>
              <w:top w:val="single" w:sz="6" w:space="0" w:color="auto"/>
              <w:left w:val="single" w:sz="6" w:space="0" w:color="auto"/>
              <w:bottom w:val="single" w:sz="6" w:space="0" w:color="auto"/>
              <w:right w:val="single" w:sz="6" w:space="0" w:color="auto"/>
            </w:tcBorders>
            <w:shd w:val="clear" w:color="auto" w:fill="FFFFFF" w:themeFill="background1"/>
          </w:tcPr>
          <w:p w14:paraId="07E11B77" w14:textId="77777777" w:rsidR="00BE6407" w:rsidRPr="00D90639" w:rsidRDefault="00BE6407" w:rsidP="00D90639">
            <w:pPr>
              <w:spacing w:line="259" w:lineRule="auto"/>
              <w:rPr>
                <w:rFonts w:ascii="Calibri" w:eastAsia="Calibri" w:hAnsi="Calibri" w:cs="Calibri"/>
                <w:color w:val="000000"/>
                <w:sz w:val="22"/>
                <w:szCs w:val="22"/>
              </w:rPr>
            </w:pPr>
            <w:r w:rsidRPr="00D90639">
              <w:rPr>
                <w:rFonts w:ascii="Calibri" w:eastAsia="Calibri" w:hAnsi="Calibri" w:cs="Calibri"/>
                <w:color w:val="000000"/>
                <w:sz w:val="22"/>
                <w:szCs w:val="22"/>
              </w:rPr>
              <w:t>1.</w:t>
            </w:r>
          </w:p>
        </w:tc>
        <w:tc>
          <w:tcPr>
            <w:tcW w:w="2579" w:type="dxa"/>
            <w:tcBorders>
              <w:top w:val="single" w:sz="6" w:space="0" w:color="auto"/>
              <w:left w:val="single" w:sz="6" w:space="0" w:color="auto"/>
              <w:bottom w:val="single" w:sz="6" w:space="0" w:color="auto"/>
              <w:right w:val="single" w:sz="6" w:space="0" w:color="auto"/>
            </w:tcBorders>
            <w:shd w:val="clear" w:color="auto" w:fill="FFFFFF" w:themeFill="background1"/>
          </w:tcPr>
          <w:p w14:paraId="61E75408" w14:textId="77777777" w:rsidR="00BE6407" w:rsidRPr="00D90639" w:rsidRDefault="00BE6407" w:rsidP="00D90639">
            <w:pPr>
              <w:spacing w:line="259" w:lineRule="auto"/>
              <w:jc w:val="center"/>
              <w:rPr>
                <w:rFonts w:ascii="Calibri" w:eastAsia="Calibri" w:hAnsi="Calibri" w:cs="Calibri"/>
                <w:sz w:val="22"/>
                <w:szCs w:val="22"/>
              </w:rPr>
            </w:pPr>
            <w:r w:rsidRPr="00D90639">
              <w:rPr>
                <w:rFonts w:ascii="Calibri" w:eastAsia="Calibri" w:hAnsi="Calibri" w:cs="Calibri"/>
                <w:sz w:val="22"/>
                <w:szCs w:val="22"/>
              </w:rPr>
              <w:t xml:space="preserve"> </w:t>
            </w:r>
          </w:p>
        </w:tc>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tcPr>
          <w:p w14:paraId="028FB2C4" w14:textId="77777777" w:rsidR="00BE6407" w:rsidRPr="00D90639" w:rsidRDefault="00BE6407" w:rsidP="00D90639">
            <w:pPr>
              <w:spacing w:line="259" w:lineRule="auto"/>
              <w:jc w:val="center"/>
              <w:rPr>
                <w:rFonts w:ascii="Calibri" w:eastAsia="Calibri" w:hAnsi="Calibri" w:cs="Calibri"/>
                <w:sz w:val="22"/>
                <w:szCs w:val="22"/>
              </w:rPr>
            </w:pPr>
            <w:r w:rsidRPr="00D90639">
              <w:rPr>
                <w:rFonts w:ascii="Calibri" w:eastAsia="Calibri" w:hAnsi="Calibri" w:cs="Calibri"/>
                <w:sz w:val="22"/>
                <w:szCs w:val="22"/>
              </w:rPr>
              <w:t xml:space="preserve"> </w:t>
            </w:r>
          </w:p>
        </w:tc>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tcPr>
          <w:p w14:paraId="2D9E715F" w14:textId="123D1A1D" w:rsidR="62A7EC9E" w:rsidRDefault="62A7EC9E" w:rsidP="62A7EC9E">
            <w:pPr>
              <w:spacing w:line="259" w:lineRule="auto"/>
              <w:jc w:val="center"/>
              <w:rPr>
                <w:rFonts w:ascii="Calibri" w:eastAsia="Calibri" w:hAnsi="Calibri" w:cs="Calibri"/>
                <w:sz w:val="22"/>
                <w:szCs w:val="22"/>
              </w:rPr>
            </w:pPr>
          </w:p>
        </w:tc>
      </w:tr>
      <w:tr w:rsidR="00D90639" w14:paraId="2F2EDDCA" w14:textId="7DF87F4C" w:rsidTr="76E55A5F">
        <w:trPr>
          <w:trHeight w:val="270"/>
        </w:trPr>
        <w:tc>
          <w:tcPr>
            <w:tcW w:w="2088" w:type="dxa"/>
            <w:tcBorders>
              <w:top w:val="single" w:sz="6" w:space="0" w:color="auto"/>
              <w:left w:val="single" w:sz="6" w:space="0" w:color="auto"/>
              <w:bottom w:val="single" w:sz="6" w:space="0" w:color="auto"/>
              <w:right w:val="single" w:sz="6" w:space="0" w:color="auto"/>
            </w:tcBorders>
            <w:shd w:val="clear" w:color="auto" w:fill="FFFFFF" w:themeFill="background1"/>
          </w:tcPr>
          <w:p w14:paraId="20CB0034" w14:textId="77777777" w:rsidR="00BE6407" w:rsidRPr="00D90639" w:rsidRDefault="00BE6407" w:rsidP="00D90639">
            <w:pPr>
              <w:spacing w:line="259" w:lineRule="auto"/>
              <w:rPr>
                <w:rFonts w:ascii="Calibri" w:eastAsia="Calibri" w:hAnsi="Calibri" w:cs="Calibri"/>
                <w:color w:val="000000"/>
                <w:sz w:val="22"/>
                <w:szCs w:val="22"/>
              </w:rPr>
            </w:pPr>
            <w:r w:rsidRPr="00D90639">
              <w:rPr>
                <w:rFonts w:ascii="Calibri" w:eastAsia="Calibri" w:hAnsi="Calibri" w:cs="Calibri"/>
                <w:color w:val="000000"/>
                <w:sz w:val="22"/>
                <w:szCs w:val="22"/>
              </w:rPr>
              <w:t xml:space="preserve">2. </w:t>
            </w:r>
          </w:p>
        </w:tc>
        <w:tc>
          <w:tcPr>
            <w:tcW w:w="2579" w:type="dxa"/>
            <w:tcBorders>
              <w:top w:val="single" w:sz="6" w:space="0" w:color="auto"/>
              <w:left w:val="single" w:sz="6" w:space="0" w:color="auto"/>
              <w:bottom w:val="single" w:sz="6" w:space="0" w:color="auto"/>
              <w:right w:val="single" w:sz="6" w:space="0" w:color="auto"/>
            </w:tcBorders>
            <w:shd w:val="clear" w:color="auto" w:fill="FFFFFF" w:themeFill="background1"/>
          </w:tcPr>
          <w:p w14:paraId="26D39A64" w14:textId="77777777" w:rsidR="00BE6407" w:rsidRPr="00D90639" w:rsidRDefault="00BE6407" w:rsidP="00D90639">
            <w:pPr>
              <w:spacing w:line="259" w:lineRule="auto"/>
              <w:jc w:val="center"/>
              <w:rPr>
                <w:rFonts w:ascii="Calibri" w:eastAsia="Calibri" w:hAnsi="Calibri" w:cs="Calibri"/>
                <w:sz w:val="22"/>
                <w:szCs w:val="22"/>
              </w:rPr>
            </w:pPr>
            <w:r w:rsidRPr="00D90639">
              <w:rPr>
                <w:rFonts w:ascii="Calibri" w:eastAsia="Calibri" w:hAnsi="Calibri" w:cs="Calibri"/>
                <w:sz w:val="22"/>
                <w:szCs w:val="22"/>
              </w:rPr>
              <w:t xml:space="preserve"> </w:t>
            </w:r>
          </w:p>
        </w:tc>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tcPr>
          <w:p w14:paraId="1ED6BD74" w14:textId="77777777" w:rsidR="00BE6407" w:rsidRPr="00D90639" w:rsidRDefault="00BE6407" w:rsidP="00D90639">
            <w:pPr>
              <w:spacing w:line="259" w:lineRule="auto"/>
              <w:jc w:val="center"/>
              <w:rPr>
                <w:rFonts w:ascii="Calibri" w:eastAsia="Calibri" w:hAnsi="Calibri" w:cs="Calibri"/>
                <w:sz w:val="22"/>
                <w:szCs w:val="22"/>
              </w:rPr>
            </w:pPr>
            <w:r w:rsidRPr="00D90639">
              <w:rPr>
                <w:rFonts w:ascii="Calibri" w:eastAsia="Calibri" w:hAnsi="Calibri" w:cs="Calibri"/>
                <w:sz w:val="22"/>
                <w:szCs w:val="22"/>
              </w:rPr>
              <w:t xml:space="preserve"> </w:t>
            </w:r>
          </w:p>
        </w:tc>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tcPr>
          <w:p w14:paraId="69266E44" w14:textId="03B4D868" w:rsidR="62A7EC9E" w:rsidRDefault="62A7EC9E" w:rsidP="62A7EC9E">
            <w:pPr>
              <w:spacing w:line="259" w:lineRule="auto"/>
              <w:jc w:val="center"/>
              <w:rPr>
                <w:rFonts w:ascii="Calibri" w:eastAsia="Calibri" w:hAnsi="Calibri" w:cs="Calibri"/>
                <w:sz w:val="22"/>
                <w:szCs w:val="22"/>
              </w:rPr>
            </w:pPr>
          </w:p>
        </w:tc>
      </w:tr>
      <w:tr w:rsidR="00D90639" w14:paraId="2C4D7932" w14:textId="35233A8A" w:rsidTr="76E55A5F">
        <w:trPr>
          <w:trHeight w:val="270"/>
        </w:trPr>
        <w:tc>
          <w:tcPr>
            <w:tcW w:w="2088" w:type="dxa"/>
            <w:tcBorders>
              <w:top w:val="single" w:sz="6" w:space="0" w:color="auto"/>
              <w:left w:val="single" w:sz="6" w:space="0" w:color="auto"/>
              <w:bottom w:val="single" w:sz="6" w:space="0" w:color="auto"/>
              <w:right w:val="single" w:sz="6" w:space="0" w:color="auto"/>
            </w:tcBorders>
            <w:shd w:val="clear" w:color="auto" w:fill="FFFFFF" w:themeFill="background1"/>
          </w:tcPr>
          <w:p w14:paraId="33FF4F46" w14:textId="77777777" w:rsidR="00BE6407" w:rsidRPr="00D90639" w:rsidRDefault="00BE6407" w:rsidP="00D90639">
            <w:pPr>
              <w:spacing w:line="259" w:lineRule="auto"/>
              <w:rPr>
                <w:rFonts w:ascii="Calibri" w:eastAsia="Calibri" w:hAnsi="Calibri" w:cs="Calibri"/>
                <w:color w:val="000000"/>
                <w:sz w:val="22"/>
                <w:szCs w:val="22"/>
              </w:rPr>
            </w:pPr>
            <w:r w:rsidRPr="00D90639">
              <w:rPr>
                <w:rFonts w:ascii="Calibri" w:eastAsia="Calibri" w:hAnsi="Calibri" w:cs="Calibri"/>
                <w:color w:val="000000"/>
                <w:sz w:val="22"/>
                <w:szCs w:val="22"/>
              </w:rPr>
              <w:lastRenderedPageBreak/>
              <w:t xml:space="preserve">3. </w:t>
            </w:r>
          </w:p>
        </w:tc>
        <w:tc>
          <w:tcPr>
            <w:tcW w:w="2579" w:type="dxa"/>
            <w:tcBorders>
              <w:top w:val="single" w:sz="6" w:space="0" w:color="auto"/>
              <w:left w:val="single" w:sz="6" w:space="0" w:color="auto"/>
              <w:bottom w:val="single" w:sz="6" w:space="0" w:color="auto"/>
              <w:right w:val="single" w:sz="6" w:space="0" w:color="auto"/>
            </w:tcBorders>
            <w:shd w:val="clear" w:color="auto" w:fill="FFFFFF" w:themeFill="background1"/>
          </w:tcPr>
          <w:p w14:paraId="6490EF71" w14:textId="77777777" w:rsidR="00BE6407" w:rsidRPr="00D90639" w:rsidRDefault="00BE6407" w:rsidP="00D90639">
            <w:pPr>
              <w:spacing w:line="259" w:lineRule="auto"/>
              <w:jc w:val="center"/>
              <w:rPr>
                <w:rFonts w:ascii="Calibri" w:eastAsia="Calibri" w:hAnsi="Calibri" w:cs="Calibri"/>
                <w:sz w:val="22"/>
                <w:szCs w:val="22"/>
              </w:rPr>
            </w:pPr>
            <w:r w:rsidRPr="00D90639">
              <w:rPr>
                <w:rFonts w:ascii="Calibri" w:eastAsia="Calibri" w:hAnsi="Calibri" w:cs="Calibri"/>
                <w:sz w:val="22"/>
                <w:szCs w:val="22"/>
              </w:rPr>
              <w:t xml:space="preserve"> </w:t>
            </w:r>
          </w:p>
        </w:tc>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tcPr>
          <w:p w14:paraId="273EB90A" w14:textId="77777777" w:rsidR="00BE6407" w:rsidRPr="00D90639" w:rsidRDefault="00BE6407" w:rsidP="00D90639">
            <w:pPr>
              <w:spacing w:line="259" w:lineRule="auto"/>
              <w:jc w:val="center"/>
              <w:rPr>
                <w:rFonts w:ascii="Calibri" w:eastAsia="Calibri" w:hAnsi="Calibri" w:cs="Calibri"/>
                <w:sz w:val="22"/>
                <w:szCs w:val="22"/>
              </w:rPr>
            </w:pPr>
            <w:r w:rsidRPr="00D90639">
              <w:rPr>
                <w:rFonts w:ascii="Calibri" w:eastAsia="Calibri" w:hAnsi="Calibri" w:cs="Calibri"/>
                <w:sz w:val="22"/>
                <w:szCs w:val="22"/>
              </w:rPr>
              <w:t xml:space="preserve"> </w:t>
            </w:r>
          </w:p>
        </w:tc>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tcPr>
          <w:p w14:paraId="1F6633E0" w14:textId="41441C5A" w:rsidR="62A7EC9E" w:rsidRDefault="62A7EC9E" w:rsidP="62A7EC9E">
            <w:pPr>
              <w:spacing w:line="259" w:lineRule="auto"/>
              <w:jc w:val="center"/>
              <w:rPr>
                <w:rFonts w:ascii="Calibri" w:eastAsia="Calibri" w:hAnsi="Calibri" w:cs="Calibri"/>
                <w:sz w:val="22"/>
                <w:szCs w:val="22"/>
              </w:rPr>
            </w:pPr>
          </w:p>
        </w:tc>
      </w:tr>
      <w:tr w:rsidR="00D90639" w14:paraId="092961B1" w14:textId="40AA37B2" w:rsidTr="76E55A5F">
        <w:trPr>
          <w:trHeight w:val="270"/>
        </w:trPr>
        <w:tc>
          <w:tcPr>
            <w:tcW w:w="2088" w:type="dxa"/>
            <w:tcBorders>
              <w:top w:val="single" w:sz="6" w:space="0" w:color="auto"/>
              <w:left w:val="single" w:sz="6" w:space="0" w:color="auto"/>
              <w:bottom w:val="single" w:sz="6" w:space="0" w:color="auto"/>
              <w:right w:val="single" w:sz="6" w:space="0" w:color="auto"/>
            </w:tcBorders>
            <w:shd w:val="clear" w:color="auto" w:fill="FFFFFF" w:themeFill="background1"/>
          </w:tcPr>
          <w:p w14:paraId="332F2E5C" w14:textId="77777777" w:rsidR="00BE6407" w:rsidRPr="00D90639" w:rsidRDefault="00BE6407" w:rsidP="00D90639">
            <w:pPr>
              <w:spacing w:line="259" w:lineRule="auto"/>
              <w:rPr>
                <w:rFonts w:ascii="Calibri" w:eastAsia="Calibri" w:hAnsi="Calibri" w:cs="Calibri"/>
                <w:color w:val="000000"/>
                <w:sz w:val="22"/>
                <w:szCs w:val="22"/>
              </w:rPr>
            </w:pPr>
            <w:r w:rsidRPr="00D90639">
              <w:rPr>
                <w:rFonts w:ascii="Calibri" w:eastAsia="Calibri" w:hAnsi="Calibri" w:cs="Calibri"/>
                <w:color w:val="000000"/>
                <w:sz w:val="22"/>
                <w:szCs w:val="22"/>
              </w:rPr>
              <w:t xml:space="preserve">4. </w:t>
            </w:r>
          </w:p>
        </w:tc>
        <w:tc>
          <w:tcPr>
            <w:tcW w:w="2579" w:type="dxa"/>
            <w:tcBorders>
              <w:top w:val="single" w:sz="6" w:space="0" w:color="auto"/>
              <w:left w:val="single" w:sz="6" w:space="0" w:color="auto"/>
              <w:bottom w:val="single" w:sz="6" w:space="0" w:color="auto"/>
              <w:right w:val="single" w:sz="6" w:space="0" w:color="auto"/>
            </w:tcBorders>
            <w:shd w:val="clear" w:color="auto" w:fill="FFFFFF" w:themeFill="background1"/>
          </w:tcPr>
          <w:p w14:paraId="341245EE" w14:textId="77777777" w:rsidR="00BE6407" w:rsidRPr="00D90639" w:rsidRDefault="00BE6407" w:rsidP="00D90639">
            <w:pPr>
              <w:spacing w:line="259" w:lineRule="auto"/>
              <w:jc w:val="center"/>
              <w:rPr>
                <w:rFonts w:ascii="Calibri" w:eastAsia="Calibri" w:hAnsi="Calibri" w:cs="Calibri"/>
                <w:sz w:val="22"/>
                <w:szCs w:val="22"/>
              </w:rPr>
            </w:pPr>
            <w:r w:rsidRPr="00D90639">
              <w:rPr>
                <w:rFonts w:ascii="Calibri" w:eastAsia="Calibri" w:hAnsi="Calibri" w:cs="Calibri"/>
                <w:sz w:val="22"/>
                <w:szCs w:val="22"/>
              </w:rPr>
              <w:t xml:space="preserve"> </w:t>
            </w:r>
          </w:p>
        </w:tc>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tcPr>
          <w:p w14:paraId="3C119261" w14:textId="77777777" w:rsidR="00BE6407" w:rsidRPr="00D90639" w:rsidRDefault="00BE6407" w:rsidP="00D90639">
            <w:pPr>
              <w:spacing w:line="259" w:lineRule="auto"/>
              <w:jc w:val="center"/>
              <w:rPr>
                <w:rFonts w:ascii="Calibri" w:eastAsia="Calibri" w:hAnsi="Calibri" w:cs="Calibri"/>
                <w:sz w:val="22"/>
                <w:szCs w:val="22"/>
              </w:rPr>
            </w:pPr>
            <w:r w:rsidRPr="00D90639">
              <w:rPr>
                <w:rFonts w:ascii="Calibri" w:eastAsia="Calibri" w:hAnsi="Calibri" w:cs="Calibri"/>
                <w:sz w:val="22"/>
                <w:szCs w:val="22"/>
              </w:rPr>
              <w:t xml:space="preserve"> </w:t>
            </w:r>
          </w:p>
        </w:tc>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tcPr>
          <w:p w14:paraId="064F515F" w14:textId="7B09B72A" w:rsidR="62A7EC9E" w:rsidRDefault="62A7EC9E" w:rsidP="62A7EC9E">
            <w:pPr>
              <w:spacing w:line="259" w:lineRule="auto"/>
              <w:jc w:val="center"/>
              <w:rPr>
                <w:rFonts w:ascii="Calibri" w:eastAsia="Calibri" w:hAnsi="Calibri" w:cs="Calibri"/>
                <w:sz w:val="22"/>
                <w:szCs w:val="22"/>
              </w:rPr>
            </w:pPr>
          </w:p>
        </w:tc>
      </w:tr>
      <w:tr w:rsidR="00D90639" w14:paraId="630987F0" w14:textId="51EA13FC" w:rsidTr="76E55A5F">
        <w:trPr>
          <w:trHeight w:val="270"/>
        </w:trPr>
        <w:tc>
          <w:tcPr>
            <w:tcW w:w="2088" w:type="dxa"/>
            <w:tcBorders>
              <w:top w:val="single" w:sz="6" w:space="0" w:color="auto"/>
              <w:left w:val="single" w:sz="6" w:space="0" w:color="auto"/>
              <w:bottom w:val="single" w:sz="6" w:space="0" w:color="auto"/>
              <w:right w:val="single" w:sz="6" w:space="0" w:color="auto"/>
            </w:tcBorders>
            <w:shd w:val="clear" w:color="auto" w:fill="FFFFFF" w:themeFill="background1"/>
          </w:tcPr>
          <w:p w14:paraId="13957D99" w14:textId="77777777" w:rsidR="00BE6407" w:rsidRPr="00D90639" w:rsidRDefault="00BE6407" w:rsidP="00AE6940">
            <w:pPr>
              <w:rPr>
                <w:rFonts w:ascii="Calibri" w:eastAsia="Calibri" w:hAnsi="Calibri" w:cs="Calibri"/>
                <w:color w:val="000000"/>
                <w:sz w:val="22"/>
                <w:szCs w:val="22"/>
              </w:rPr>
            </w:pPr>
            <w:r w:rsidRPr="00D90639">
              <w:rPr>
                <w:rFonts w:ascii="Calibri" w:eastAsia="Calibri" w:hAnsi="Calibri" w:cs="Calibri"/>
                <w:color w:val="000000"/>
                <w:sz w:val="22"/>
                <w:szCs w:val="22"/>
              </w:rPr>
              <w:t xml:space="preserve">5. </w:t>
            </w:r>
          </w:p>
        </w:tc>
        <w:tc>
          <w:tcPr>
            <w:tcW w:w="2579" w:type="dxa"/>
            <w:tcBorders>
              <w:top w:val="single" w:sz="6" w:space="0" w:color="auto"/>
              <w:left w:val="single" w:sz="6" w:space="0" w:color="auto"/>
              <w:bottom w:val="single" w:sz="6" w:space="0" w:color="auto"/>
              <w:right w:val="single" w:sz="6" w:space="0" w:color="auto"/>
            </w:tcBorders>
            <w:shd w:val="clear" w:color="auto" w:fill="FFFFFF" w:themeFill="background1"/>
          </w:tcPr>
          <w:p w14:paraId="69001632" w14:textId="77777777" w:rsidR="00BE6407" w:rsidRPr="00D90639" w:rsidRDefault="00BE6407" w:rsidP="00D90639">
            <w:pPr>
              <w:jc w:val="center"/>
              <w:rPr>
                <w:rFonts w:ascii="Calibri" w:eastAsia="Calibri" w:hAnsi="Calibri" w:cs="Calibri"/>
                <w:sz w:val="22"/>
                <w:szCs w:val="22"/>
              </w:rPr>
            </w:pPr>
          </w:p>
        </w:tc>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tcPr>
          <w:p w14:paraId="43605E2C" w14:textId="77777777" w:rsidR="00BE6407" w:rsidRPr="00D90639" w:rsidRDefault="00BE6407" w:rsidP="00D90639">
            <w:pPr>
              <w:jc w:val="center"/>
              <w:rPr>
                <w:rFonts w:ascii="Calibri" w:eastAsia="Calibri" w:hAnsi="Calibri" w:cs="Calibri"/>
                <w:sz w:val="22"/>
                <w:szCs w:val="22"/>
              </w:rPr>
            </w:pPr>
          </w:p>
        </w:tc>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tcPr>
          <w:p w14:paraId="5971A831" w14:textId="6C12641F" w:rsidR="62A7EC9E" w:rsidRDefault="62A7EC9E" w:rsidP="62A7EC9E">
            <w:pPr>
              <w:jc w:val="center"/>
              <w:rPr>
                <w:rFonts w:ascii="Calibri" w:eastAsia="Calibri" w:hAnsi="Calibri" w:cs="Calibri"/>
                <w:sz w:val="22"/>
                <w:szCs w:val="22"/>
              </w:rPr>
            </w:pPr>
          </w:p>
        </w:tc>
      </w:tr>
    </w:tbl>
    <w:p w14:paraId="3649D143" w14:textId="32D10E64" w:rsidR="002960C3" w:rsidRDefault="002960C3">
      <w:pPr>
        <w:rPr>
          <w:sz w:val="20"/>
        </w:rPr>
      </w:pPr>
    </w:p>
    <w:p w14:paraId="7C330F59" w14:textId="3AA9F342" w:rsidR="004D1E0E" w:rsidRDefault="00B0500E" w:rsidP="00B0500E">
      <w:pPr>
        <w:spacing w:line="257" w:lineRule="auto"/>
        <w:rPr>
          <w:rFonts w:ascii="Calibri" w:eastAsia="Calibri" w:hAnsi="Calibri" w:cs="Calibri"/>
          <w:b/>
          <w:bCs/>
          <w:color w:val="000000"/>
          <w:sz w:val="26"/>
          <w:szCs w:val="26"/>
        </w:rPr>
      </w:pPr>
      <w:r w:rsidRPr="00BE6407">
        <w:rPr>
          <w:rFonts w:ascii="Calibri" w:eastAsia="Calibri" w:hAnsi="Calibri" w:cs="Calibri"/>
          <w:b/>
          <w:bCs/>
          <w:color w:val="000000"/>
          <w:sz w:val="26"/>
          <w:szCs w:val="26"/>
        </w:rPr>
        <w:t xml:space="preserve">PART </w:t>
      </w:r>
      <w:r>
        <w:rPr>
          <w:rFonts w:ascii="Calibri" w:eastAsia="Calibri" w:hAnsi="Calibri" w:cs="Calibri"/>
          <w:b/>
          <w:bCs/>
          <w:color w:val="000000"/>
          <w:sz w:val="26"/>
          <w:szCs w:val="26"/>
        </w:rPr>
        <w:t>B</w:t>
      </w:r>
      <w:r w:rsidRPr="00BE6407">
        <w:rPr>
          <w:rFonts w:ascii="Calibri" w:eastAsia="Calibri" w:hAnsi="Calibri" w:cs="Calibri"/>
          <w:b/>
          <w:bCs/>
          <w:color w:val="000000"/>
          <w:sz w:val="26"/>
          <w:szCs w:val="26"/>
        </w:rPr>
        <w:t xml:space="preserve"> – </w:t>
      </w:r>
      <w:r>
        <w:rPr>
          <w:rFonts w:ascii="Calibri" w:eastAsia="Calibri" w:hAnsi="Calibri" w:cs="Calibri"/>
          <w:b/>
          <w:bCs/>
          <w:color w:val="000000"/>
          <w:sz w:val="26"/>
          <w:szCs w:val="26"/>
        </w:rPr>
        <w:t>Implementation and Sustainability</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332"/>
        <w:gridCol w:w="18"/>
      </w:tblGrid>
      <w:tr w:rsidR="00066C9F" w14:paraId="381C4E90" w14:textId="77777777" w:rsidTr="126FC67D">
        <w:tc>
          <w:tcPr>
            <w:tcW w:w="9576" w:type="dxa"/>
            <w:gridSpan w:val="2"/>
            <w:shd w:val="clear" w:color="auto" w:fill="E7E6E6" w:themeFill="background2"/>
          </w:tcPr>
          <w:p w14:paraId="37DCAF68" w14:textId="5A596F33" w:rsidR="004D1E0E" w:rsidRPr="00066C9F" w:rsidRDefault="004D1E0E" w:rsidP="00066C9F">
            <w:pPr>
              <w:spacing w:after="120"/>
              <w:rPr>
                <w:rFonts w:ascii="Calibri" w:eastAsia="Calibri" w:hAnsi="Calibri"/>
                <w:sz w:val="22"/>
                <w:szCs w:val="22"/>
              </w:rPr>
            </w:pPr>
            <w:r w:rsidRPr="00066C9F">
              <w:rPr>
                <w:rFonts w:ascii="Calibri" w:eastAsia="Calibri" w:hAnsi="Calibri"/>
                <w:sz w:val="22"/>
                <w:szCs w:val="22"/>
              </w:rPr>
              <w:t xml:space="preserve">Please select each </w:t>
            </w:r>
            <w:r w:rsidR="00423127" w:rsidRPr="00066C9F">
              <w:rPr>
                <w:rFonts w:ascii="Calibri" w:eastAsia="Calibri" w:hAnsi="Calibri"/>
                <w:sz w:val="22"/>
                <w:szCs w:val="22"/>
              </w:rPr>
              <w:t>checkbox</w:t>
            </w:r>
            <w:r w:rsidRPr="00066C9F">
              <w:rPr>
                <w:rFonts w:ascii="Calibri" w:eastAsia="Calibri" w:hAnsi="Calibri"/>
                <w:sz w:val="22"/>
                <w:szCs w:val="22"/>
              </w:rPr>
              <w:t xml:space="preserve"> that matches </w:t>
            </w:r>
            <w:r w:rsidR="00423127" w:rsidRPr="00066C9F">
              <w:rPr>
                <w:rFonts w:ascii="Calibri" w:eastAsia="Calibri" w:hAnsi="Calibri"/>
                <w:sz w:val="22"/>
                <w:szCs w:val="22"/>
              </w:rPr>
              <w:t xml:space="preserve">up to three priority implementation </w:t>
            </w:r>
            <w:r w:rsidRPr="00066C9F">
              <w:rPr>
                <w:rFonts w:ascii="Calibri" w:eastAsia="Calibri" w:hAnsi="Calibri"/>
                <w:sz w:val="22"/>
                <w:szCs w:val="22"/>
              </w:rPr>
              <w:t>goals</w:t>
            </w:r>
            <w:r w:rsidR="00423127" w:rsidRPr="00066C9F">
              <w:rPr>
                <w:rFonts w:ascii="Calibri" w:eastAsia="Calibri" w:hAnsi="Calibri"/>
                <w:sz w:val="22"/>
                <w:szCs w:val="22"/>
              </w:rPr>
              <w:t xml:space="preserve"> for SY23-24.</w:t>
            </w:r>
          </w:p>
          <w:p w14:paraId="28420492" w14:textId="77777777" w:rsidR="004D1E0E" w:rsidRPr="00066C9F" w:rsidRDefault="004D1E0E" w:rsidP="00066C9F">
            <w:pPr>
              <w:pStyle w:val="paragraph"/>
              <w:spacing w:before="0" w:beforeAutospacing="0" w:after="120" w:afterAutospacing="0"/>
              <w:ind w:left="720"/>
              <w:rPr>
                <w:rFonts w:ascii="Calibri" w:eastAsia="Calibri" w:hAnsi="Calibri"/>
                <w:sz w:val="22"/>
                <w:szCs w:val="22"/>
              </w:rPr>
            </w:pPr>
            <w:r w:rsidRPr="00066C9F">
              <w:rPr>
                <w:rFonts w:ascii="Calibri" w:eastAsia="Calibri" w:hAnsi="Calibri"/>
                <w:sz w:val="22"/>
                <w:szCs w:val="22"/>
              </w:rPr>
              <w:fldChar w:fldCharType="begin">
                <w:ffData>
                  <w:name w:val="Check1"/>
                  <w:enabled/>
                  <w:calcOnExit w:val="0"/>
                  <w:checkBox>
                    <w:sizeAuto/>
                    <w:default w:val="0"/>
                  </w:checkBox>
                </w:ffData>
              </w:fldChar>
            </w:r>
            <w:bookmarkStart w:id="0" w:name="Check1"/>
            <w:r w:rsidRPr="00066C9F">
              <w:rPr>
                <w:rFonts w:ascii="Calibri" w:eastAsia="Calibri" w:hAnsi="Calibri"/>
                <w:sz w:val="22"/>
                <w:szCs w:val="22"/>
              </w:rPr>
              <w:instrText xml:space="preserve"> FORMCHECKBOX </w:instrText>
            </w:r>
            <w:r w:rsidR="00DE2FBF">
              <w:rPr>
                <w:rFonts w:ascii="Calibri" w:eastAsia="Calibri" w:hAnsi="Calibri"/>
                <w:sz w:val="22"/>
                <w:szCs w:val="22"/>
              </w:rPr>
            </w:r>
            <w:r w:rsidR="00DE2FBF">
              <w:rPr>
                <w:rFonts w:ascii="Calibri" w:eastAsia="Calibri" w:hAnsi="Calibri"/>
                <w:sz w:val="22"/>
                <w:szCs w:val="22"/>
              </w:rPr>
              <w:fldChar w:fldCharType="separate"/>
            </w:r>
            <w:r w:rsidRPr="00066C9F">
              <w:rPr>
                <w:rFonts w:ascii="Calibri" w:eastAsia="Calibri" w:hAnsi="Calibri"/>
                <w:sz w:val="22"/>
                <w:szCs w:val="22"/>
              </w:rPr>
              <w:fldChar w:fldCharType="end"/>
            </w:r>
            <w:bookmarkEnd w:id="0"/>
            <w:r w:rsidRPr="00066C9F">
              <w:rPr>
                <w:rFonts w:ascii="Calibri" w:eastAsia="Calibri" w:hAnsi="Calibri"/>
                <w:sz w:val="22"/>
                <w:szCs w:val="22"/>
              </w:rPr>
              <w:t xml:space="preserve"> Goal A: Partnered preparation programs have the necessary access to curricular materials and associated training to support future candidates in having a strong foundation in the curricular materials used in the district.</w:t>
            </w:r>
          </w:p>
          <w:p w14:paraId="07B61C13" w14:textId="7EEB80AB" w:rsidR="004D1E0E" w:rsidRPr="00066C9F" w:rsidRDefault="004D1E0E" w:rsidP="00066C9F">
            <w:pPr>
              <w:pStyle w:val="paragraph"/>
              <w:spacing w:before="0" w:beforeAutospacing="0" w:after="120" w:afterAutospacing="0"/>
              <w:ind w:left="720"/>
              <w:rPr>
                <w:rFonts w:ascii="Calibri" w:eastAsia="Calibri" w:hAnsi="Calibri"/>
                <w:sz w:val="22"/>
                <w:szCs w:val="22"/>
              </w:rPr>
            </w:pPr>
            <w:r w:rsidRPr="00066C9F">
              <w:rPr>
                <w:rFonts w:ascii="Calibri" w:eastAsia="Calibri" w:hAnsi="Calibri"/>
                <w:sz w:val="22"/>
                <w:szCs w:val="22"/>
              </w:rPr>
              <w:fldChar w:fldCharType="begin">
                <w:ffData>
                  <w:name w:val="Check1"/>
                  <w:enabled/>
                  <w:calcOnExit w:val="0"/>
                  <w:checkBox>
                    <w:sizeAuto/>
                    <w:default w:val="0"/>
                  </w:checkBox>
                </w:ffData>
              </w:fldChar>
            </w:r>
            <w:r w:rsidRPr="00066C9F">
              <w:rPr>
                <w:rFonts w:ascii="Calibri" w:eastAsia="Calibri" w:hAnsi="Calibri"/>
                <w:sz w:val="22"/>
                <w:szCs w:val="22"/>
              </w:rPr>
              <w:instrText xml:space="preserve"> FORMCHECKBOX </w:instrText>
            </w:r>
            <w:r w:rsidR="00DE2FBF">
              <w:rPr>
                <w:rFonts w:ascii="Calibri" w:eastAsia="Calibri" w:hAnsi="Calibri"/>
                <w:sz w:val="22"/>
                <w:szCs w:val="22"/>
              </w:rPr>
            </w:r>
            <w:r w:rsidR="00DE2FBF">
              <w:rPr>
                <w:rFonts w:ascii="Calibri" w:eastAsia="Calibri" w:hAnsi="Calibri"/>
                <w:sz w:val="22"/>
                <w:szCs w:val="22"/>
              </w:rPr>
              <w:fldChar w:fldCharType="separate"/>
            </w:r>
            <w:r w:rsidRPr="00066C9F">
              <w:rPr>
                <w:rFonts w:ascii="Calibri" w:eastAsia="Calibri" w:hAnsi="Calibri"/>
                <w:sz w:val="22"/>
                <w:szCs w:val="22"/>
              </w:rPr>
              <w:fldChar w:fldCharType="end"/>
            </w:r>
            <w:r w:rsidRPr="00066C9F">
              <w:rPr>
                <w:rFonts w:ascii="Calibri" w:eastAsia="Calibri" w:hAnsi="Calibri"/>
                <w:sz w:val="22"/>
                <w:szCs w:val="22"/>
              </w:rPr>
              <w:t xml:space="preserve"> Goal B: Educators understand the instructional approach of the curricular materials adopted by the district, including any grounding theory and research that supports the materials’ instructional approach. Educators also understand how the materials build student understanding over time and support culturally responsive instruction. </w:t>
            </w:r>
          </w:p>
          <w:p w14:paraId="705FBFDE" w14:textId="77777777" w:rsidR="004D1E0E" w:rsidRPr="00066C9F" w:rsidRDefault="004D1E0E" w:rsidP="00066C9F">
            <w:pPr>
              <w:pStyle w:val="paragraph"/>
              <w:spacing w:before="0" w:beforeAutospacing="0" w:after="120" w:afterAutospacing="0"/>
              <w:ind w:left="720"/>
              <w:rPr>
                <w:rFonts w:ascii="Calibri" w:eastAsia="Calibri" w:hAnsi="Calibri"/>
                <w:sz w:val="22"/>
                <w:szCs w:val="22"/>
              </w:rPr>
            </w:pPr>
            <w:r w:rsidRPr="00066C9F">
              <w:rPr>
                <w:rFonts w:ascii="Calibri" w:eastAsia="Calibri" w:hAnsi="Calibri"/>
                <w:sz w:val="22"/>
                <w:szCs w:val="22"/>
              </w:rPr>
              <w:fldChar w:fldCharType="begin">
                <w:ffData>
                  <w:name w:val="Check1"/>
                  <w:enabled/>
                  <w:calcOnExit w:val="0"/>
                  <w:checkBox>
                    <w:sizeAuto/>
                    <w:default w:val="0"/>
                  </w:checkBox>
                </w:ffData>
              </w:fldChar>
            </w:r>
            <w:r w:rsidRPr="00066C9F">
              <w:rPr>
                <w:rFonts w:ascii="Calibri" w:eastAsia="Calibri" w:hAnsi="Calibri"/>
                <w:sz w:val="22"/>
                <w:szCs w:val="22"/>
              </w:rPr>
              <w:instrText xml:space="preserve"> FORMCHECKBOX </w:instrText>
            </w:r>
            <w:r w:rsidR="00DE2FBF">
              <w:rPr>
                <w:rFonts w:ascii="Calibri" w:eastAsia="Calibri" w:hAnsi="Calibri"/>
                <w:sz w:val="22"/>
                <w:szCs w:val="22"/>
              </w:rPr>
            </w:r>
            <w:r w:rsidR="00DE2FBF">
              <w:rPr>
                <w:rFonts w:ascii="Calibri" w:eastAsia="Calibri" w:hAnsi="Calibri"/>
                <w:sz w:val="22"/>
                <w:szCs w:val="22"/>
              </w:rPr>
              <w:fldChar w:fldCharType="separate"/>
            </w:r>
            <w:r w:rsidRPr="00066C9F">
              <w:rPr>
                <w:rFonts w:ascii="Calibri" w:eastAsia="Calibri" w:hAnsi="Calibri"/>
                <w:sz w:val="22"/>
                <w:szCs w:val="22"/>
              </w:rPr>
              <w:fldChar w:fldCharType="end"/>
            </w:r>
            <w:r w:rsidRPr="00066C9F">
              <w:rPr>
                <w:rFonts w:ascii="Calibri" w:eastAsia="Calibri" w:hAnsi="Calibri"/>
                <w:sz w:val="22"/>
                <w:szCs w:val="22"/>
              </w:rPr>
              <w:t xml:space="preserve"> Goal C: Educators can unpack and navigate the curricular materials adopted by the district. That is, they can navigate the teacher’s guide and other resources, understanding the recurring systems and structures that are a part of the curriculum, understanding the features of each unit and/or lesson plan, and are able to use these materials to plan for a lesson.</w:t>
            </w:r>
          </w:p>
          <w:p w14:paraId="2450A5FB" w14:textId="5FA79271" w:rsidR="004D1E0E" w:rsidRPr="00066C9F" w:rsidRDefault="004D1E0E" w:rsidP="00066C9F">
            <w:pPr>
              <w:pStyle w:val="paragraph"/>
              <w:spacing w:before="0" w:beforeAutospacing="0" w:after="120" w:afterAutospacing="0"/>
              <w:ind w:left="720"/>
              <w:rPr>
                <w:rFonts w:ascii="Calibri" w:eastAsia="Calibri" w:hAnsi="Calibri"/>
                <w:sz w:val="22"/>
                <w:szCs w:val="22"/>
              </w:rPr>
            </w:pPr>
            <w:r w:rsidRPr="00066C9F">
              <w:rPr>
                <w:rFonts w:ascii="Calibri" w:eastAsia="Calibri" w:hAnsi="Calibri"/>
                <w:sz w:val="22"/>
                <w:szCs w:val="22"/>
              </w:rPr>
              <w:fldChar w:fldCharType="begin">
                <w:ffData>
                  <w:name w:val="Check1"/>
                  <w:enabled/>
                  <w:calcOnExit w:val="0"/>
                  <w:checkBox>
                    <w:sizeAuto/>
                    <w:default w:val="0"/>
                  </w:checkBox>
                </w:ffData>
              </w:fldChar>
            </w:r>
            <w:r w:rsidRPr="00066C9F">
              <w:rPr>
                <w:rFonts w:ascii="Calibri" w:eastAsia="Calibri" w:hAnsi="Calibri"/>
                <w:sz w:val="22"/>
                <w:szCs w:val="22"/>
              </w:rPr>
              <w:instrText xml:space="preserve"> FORMCHECKBOX </w:instrText>
            </w:r>
            <w:r w:rsidR="00DE2FBF">
              <w:rPr>
                <w:rFonts w:ascii="Calibri" w:eastAsia="Calibri" w:hAnsi="Calibri"/>
                <w:sz w:val="22"/>
                <w:szCs w:val="22"/>
              </w:rPr>
            </w:r>
            <w:r w:rsidR="00DE2FBF">
              <w:rPr>
                <w:rFonts w:ascii="Calibri" w:eastAsia="Calibri" w:hAnsi="Calibri"/>
                <w:sz w:val="22"/>
                <w:szCs w:val="22"/>
              </w:rPr>
              <w:fldChar w:fldCharType="separate"/>
            </w:r>
            <w:r w:rsidRPr="00066C9F">
              <w:rPr>
                <w:rFonts w:ascii="Calibri" w:eastAsia="Calibri" w:hAnsi="Calibri"/>
                <w:sz w:val="22"/>
                <w:szCs w:val="22"/>
              </w:rPr>
              <w:fldChar w:fldCharType="end"/>
            </w:r>
            <w:r w:rsidRPr="00066C9F">
              <w:rPr>
                <w:rFonts w:ascii="Calibri" w:eastAsia="Calibri" w:hAnsi="Calibri"/>
                <w:sz w:val="22"/>
                <w:szCs w:val="22"/>
              </w:rPr>
              <w:t xml:space="preserve"> Goal D: Educators can use the materials to provide deeper learning experiences for students. Building off the understandings described in goals B &amp; C, educators can go beyond these foundational aspects and know how to adjust planning and implementation based on the learning needs of all students, while ensuring that the enacted curriculum is inclusive and affirming of a range of linguistic and cultural backgrounds. </w:t>
            </w:r>
          </w:p>
          <w:p w14:paraId="44FC4B40" w14:textId="77777777" w:rsidR="004D1E0E" w:rsidRPr="00066C9F" w:rsidRDefault="004D1E0E" w:rsidP="00066C9F">
            <w:pPr>
              <w:pStyle w:val="paragraph"/>
              <w:spacing w:before="0" w:beforeAutospacing="0" w:after="120" w:afterAutospacing="0"/>
              <w:ind w:left="720"/>
              <w:rPr>
                <w:rFonts w:ascii="Calibri" w:eastAsia="Calibri" w:hAnsi="Calibri"/>
                <w:sz w:val="22"/>
                <w:szCs w:val="22"/>
              </w:rPr>
            </w:pPr>
            <w:r w:rsidRPr="00066C9F">
              <w:rPr>
                <w:rFonts w:ascii="Calibri" w:eastAsia="Calibri" w:hAnsi="Calibri"/>
                <w:sz w:val="22"/>
                <w:szCs w:val="22"/>
              </w:rPr>
              <w:fldChar w:fldCharType="begin">
                <w:ffData>
                  <w:name w:val="Check1"/>
                  <w:enabled/>
                  <w:calcOnExit w:val="0"/>
                  <w:checkBox>
                    <w:sizeAuto/>
                    <w:default w:val="0"/>
                  </w:checkBox>
                </w:ffData>
              </w:fldChar>
            </w:r>
            <w:r w:rsidRPr="00066C9F">
              <w:rPr>
                <w:rFonts w:ascii="Calibri" w:eastAsia="Calibri" w:hAnsi="Calibri"/>
                <w:sz w:val="22"/>
                <w:szCs w:val="22"/>
              </w:rPr>
              <w:instrText xml:space="preserve"> FORMCHECKBOX </w:instrText>
            </w:r>
            <w:r w:rsidR="00DE2FBF">
              <w:rPr>
                <w:rFonts w:ascii="Calibri" w:eastAsia="Calibri" w:hAnsi="Calibri"/>
                <w:sz w:val="22"/>
                <w:szCs w:val="22"/>
              </w:rPr>
            </w:r>
            <w:r w:rsidR="00DE2FBF">
              <w:rPr>
                <w:rFonts w:ascii="Calibri" w:eastAsia="Calibri" w:hAnsi="Calibri"/>
                <w:sz w:val="22"/>
                <w:szCs w:val="22"/>
              </w:rPr>
              <w:fldChar w:fldCharType="separate"/>
            </w:r>
            <w:r w:rsidRPr="00066C9F">
              <w:rPr>
                <w:rFonts w:ascii="Calibri" w:eastAsia="Calibri" w:hAnsi="Calibri"/>
                <w:sz w:val="22"/>
                <w:szCs w:val="22"/>
              </w:rPr>
              <w:fldChar w:fldCharType="end"/>
            </w:r>
            <w:r w:rsidRPr="00066C9F">
              <w:rPr>
                <w:rFonts w:ascii="Calibri" w:eastAsia="Calibri" w:hAnsi="Calibri"/>
                <w:sz w:val="22"/>
                <w:szCs w:val="22"/>
              </w:rPr>
              <w:t xml:space="preserve"> Goal E: The district has coherent systems of coaching, collaboration, and/or evaluation that support the consistently skillful use of the instructional materials adopted by the district. The systems reinforce and deepen educators’ skills articulated in goals B, C, and D. These systems pay particular attention to ensuring that educators’ adjustments maintain the rigor and instructional approach of the materials. </w:t>
            </w:r>
          </w:p>
          <w:p w14:paraId="1DDFB184" w14:textId="69FD5E99" w:rsidR="004D1E0E" w:rsidRPr="00066C9F" w:rsidRDefault="004D1E0E" w:rsidP="00066C9F">
            <w:pPr>
              <w:pStyle w:val="paragraph"/>
              <w:spacing w:before="0" w:beforeAutospacing="0" w:after="120" w:afterAutospacing="0"/>
              <w:ind w:left="720"/>
              <w:rPr>
                <w:rFonts w:ascii="Calibri" w:eastAsia="Calibri" w:hAnsi="Calibri"/>
                <w:sz w:val="22"/>
                <w:szCs w:val="22"/>
              </w:rPr>
            </w:pPr>
            <w:r w:rsidRPr="00066C9F">
              <w:rPr>
                <w:rFonts w:ascii="Calibri" w:eastAsia="Calibri" w:hAnsi="Calibri"/>
                <w:sz w:val="22"/>
                <w:szCs w:val="22"/>
              </w:rPr>
              <w:fldChar w:fldCharType="begin">
                <w:ffData>
                  <w:name w:val="Check1"/>
                  <w:enabled/>
                  <w:calcOnExit w:val="0"/>
                  <w:checkBox>
                    <w:sizeAuto/>
                    <w:default w:val="0"/>
                  </w:checkBox>
                </w:ffData>
              </w:fldChar>
            </w:r>
            <w:r w:rsidRPr="00066C9F">
              <w:rPr>
                <w:rFonts w:ascii="Calibri" w:eastAsia="Calibri" w:hAnsi="Calibri"/>
                <w:sz w:val="22"/>
                <w:szCs w:val="22"/>
              </w:rPr>
              <w:instrText xml:space="preserve"> FORMCHECKBOX </w:instrText>
            </w:r>
            <w:r w:rsidR="00DE2FBF">
              <w:rPr>
                <w:rFonts w:ascii="Calibri" w:eastAsia="Calibri" w:hAnsi="Calibri"/>
                <w:sz w:val="22"/>
                <w:szCs w:val="22"/>
              </w:rPr>
            </w:r>
            <w:r w:rsidR="00DE2FBF">
              <w:rPr>
                <w:rFonts w:ascii="Calibri" w:eastAsia="Calibri" w:hAnsi="Calibri"/>
                <w:sz w:val="22"/>
                <w:szCs w:val="22"/>
              </w:rPr>
              <w:fldChar w:fldCharType="separate"/>
            </w:r>
            <w:r w:rsidRPr="00066C9F">
              <w:rPr>
                <w:rFonts w:ascii="Calibri" w:eastAsia="Calibri" w:hAnsi="Calibri"/>
                <w:sz w:val="22"/>
                <w:szCs w:val="22"/>
              </w:rPr>
              <w:fldChar w:fldCharType="end"/>
            </w:r>
            <w:r w:rsidRPr="00066C9F">
              <w:rPr>
                <w:rFonts w:ascii="Calibri" w:eastAsia="Calibri" w:hAnsi="Calibri"/>
                <w:sz w:val="22"/>
                <w:szCs w:val="22"/>
              </w:rPr>
              <w:t xml:space="preserve"> Goal F: The district has coherent systems that support the effective collection of assessments of students’ progress and successfully uses that information to make meaningful instructional decisions. These systems also support sharing this information with students, families, and other educators in a culturally responsive </w:t>
            </w:r>
            <w:r w:rsidR="00066C9F" w:rsidRPr="00066C9F">
              <w:rPr>
                <w:rFonts w:ascii="Calibri" w:eastAsia="Calibri" w:hAnsi="Calibri"/>
                <w:sz w:val="22"/>
                <w:szCs w:val="22"/>
              </w:rPr>
              <w:t xml:space="preserve">way </w:t>
            </w:r>
            <w:r w:rsidRPr="00066C9F">
              <w:rPr>
                <w:rFonts w:ascii="Calibri" w:eastAsia="Calibri" w:hAnsi="Calibri"/>
                <w:sz w:val="22"/>
                <w:szCs w:val="22"/>
              </w:rPr>
              <w:t>that builds understanding and buy-in with these different stakeholders.  </w:t>
            </w:r>
          </w:p>
          <w:p w14:paraId="3923A05D" w14:textId="77777777" w:rsidR="004D1E0E" w:rsidRPr="00066C9F" w:rsidRDefault="004D1E0E" w:rsidP="00066C9F">
            <w:pPr>
              <w:pStyle w:val="paragraph"/>
              <w:spacing w:before="0" w:beforeAutospacing="0" w:after="120" w:afterAutospacing="0"/>
              <w:ind w:left="720"/>
              <w:rPr>
                <w:rFonts w:ascii="Calibri" w:eastAsia="Calibri" w:hAnsi="Calibri"/>
                <w:sz w:val="22"/>
                <w:szCs w:val="22"/>
              </w:rPr>
            </w:pPr>
            <w:r w:rsidRPr="00066C9F">
              <w:rPr>
                <w:rFonts w:ascii="Calibri" w:eastAsia="Calibri" w:hAnsi="Calibri"/>
                <w:sz w:val="22"/>
                <w:szCs w:val="22"/>
              </w:rPr>
              <w:fldChar w:fldCharType="begin">
                <w:ffData>
                  <w:name w:val="Check1"/>
                  <w:enabled/>
                  <w:calcOnExit w:val="0"/>
                  <w:checkBox>
                    <w:sizeAuto/>
                    <w:default w:val="0"/>
                  </w:checkBox>
                </w:ffData>
              </w:fldChar>
            </w:r>
            <w:r w:rsidRPr="00066C9F">
              <w:rPr>
                <w:rFonts w:ascii="Calibri" w:eastAsia="Calibri" w:hAnsi="Calibri"/>
                <w:sz w:val="22"/>
                <w:szCs w:val="22"/>
              </w:rPr>
              <w:instrText xml:space="preserve"> FORMCHECKBOX </w:instrText>
            </w:r>
            <w:r w:rsidR="00DE2FBF">
              <w:rPr>
                <w:rFonts w:ascii="Calibri" w:eastAsia="Calibri" w:hAnsi="Calibri"/>
                <w:sz w:val="22"/>
                <w:szCs w:val="22"/>
              </w:rPr>
            </w:r>
            <w:r w:rsidR="00DE2FBF">
              <w:rPr>
                <w:rFonts w:ascii="Calibri" w:eastAsia="Calibri" w:hAnsi="Calibri"/>
                <w:sz w:val="22"/>
                <w:szCs w:val="22"/>
              </w:rPr>
              <w:fldChar w:fldCharType="separate"/>
            </w:r>
            <w:r w:rsidRPr="00066C9F">
              <w:rPr>
                <w:rFonts w:ascii="Calibri" w:eastAsia="Calibri" w:hAnsi="Calibri"/>
                <w:sz w:val="22"/>
                <w:szCs w:val="22"/>
              </w:rPr>
              <w:fldChar w:fldCharType="end"/>
            </w:r>
            <w:r w:rsidRPr="00066C9F">
              <w:rPr>
                <w:rFonts w:ascii="Calibri" w:eastAsia="Calibri" w:hAnsi="Calibri"/>
                <w:sz w:val="22"/>
                <w:szCs w:val="22"/>
              </w:rPr>
              <w:t xml:space="preserve"> Goal G: The district has strong Tier 2 and Tier 3 student support services aligned to the instructional materials, such that all students can access Tier 1 instruction. Special education, ESL, and/or other support teachers have the foundational understanding articulated in goals B, C, and D. There are systems in place that support coordination of educators to ensure all students can access Tier 1 instruction.  </w:t>
            </w:r>
          </w:p>
          <w:p w14:paraId="22BC97E7" w14:textId="5EA69D5F" w:rsidR="00423127" w:rsidRPr="00066C9F" w:rsidRDefault="004D1B05" w:rsidP="126FC67D">
            <w:pPr>
              <w:pStyle w:val="paragraph"/>
              <w:spacing w:before="0" w:beforeAutospacing="0" w:after="120" w:afterAutospacing="0"/>
              <w:rPr>
                <w:rFonts w:ascii="Calibri" w:eastAsia="Calibri" w:hAnsi="Calibri"/>
                <w:sz w:val="22"/>
                <w:szCs w:val="22"/>
              </w:rPr>
            </w:pPr>
            <w:r w:rsidRPr="126FC67D">
              <w:rPr>
                <w:rFonts w:ascii="Calibri" w:eastAsia="Calibri" w:hAnsi="Calibri"/>
                <w:sz w:val="22"/>
                <w:szCs w:val="22"/>
              </w:rPr>
              <w:t>B1</w:t>
            </w:r>
            <w:r w:rsidR="00423127" w:rsidRPr="126FC67D">
              <w:rPr>
                <w:rFonts w:ascii="Calibri" w:eastAsia="Calibri" w:hAnsi="Calibri"/>
                <w:sz w:val="22"/>
                <w:szCs w:val="22"/>
              </w:rPr>
              <w:t>. Explain in your own words your goals for this grant and how you see grant funds supporting you to meet those goals</w:t>
            </w:r>
            <w:r w:rsidR="00C401BC" w:rsidRPr="126FC67D">
              <w:rPr>
                <w:rFonts w:ascii="Calibri" w:eastAsia="Calibri" w:hAnsi="Calibri"/>
                <w:sz w:val="22"/>
                <w:szCs w:val="22"/>
              </w:rPr>
              <w:t xml:space="preserve"> in </w:t>
            </w:r>
            <w:r w:rsidR="00516F30" w:rsidRPr="126FC67D">
              <w:rPr>
                <w:rFonts w:ascii="Calibri" w:eastAsia="Calibri" w:hAnsi="Calibri"/>
                <w:sz w:val="22"/>
                <w:szCs w:val="22"/>
              </w:rPr>
              <w:t>SY23-</w:t>
            </w:r>
            <w:r w:rsidR="00C401BC" w:rsidRPr="126FC67D">
              <w:rPr>
                <w:rFonts w:ascii="Calibri" w:eastAsia="Calibri" w:hAnsi="Calibri"/>
                <w:sz w:val="22"/>
                <w:szCs w:val="22"/>
              </w:rPr>
              <w:t>24</w:t>
            </w:r>
            <w:r w:rsidR="00423127" w:rsidRPr="126FC67D">
              <w:rPr>
                <w:rFonts w:ascii="Calibri" w:eastAsia="Calibri" w:hAnsi="Calibri"/>
                <w:sz w:val="22"/>
                <w:szCs w:val="22"/>
              </w:rPr>
              <w:t xml:space="preserve">. </w:t>
            </w:r>
            <w:r w:rsidR="00C84709" w:rsidRPr="126FC67D">
              <w:rPr>
                <w:rFonts w:ascii="Calibri" w:eastAsia="Calibri" w:hAnsi="Calibri"/>
                <w:sz w:val="22"/>
                <w:szCs w:val="22"/>
              </w:rPr>
              <w:t>I</w:t>
            </w:r>
            <w:r w:rsidR="17EC7523" w:rsidRPr="126FC67D">
              <w:rPr>
                <w:rFonts w:ascii="Calibri" w:eastAsia="Calibri" w:hAnsi="Calibri"/>
                <w:sz w:val="22"/>
                <w:szCs w:val="22"/>
              </w:rPr>
              <w:t>f the landscape analysis led to a</w:t>
            </w:r>
            <w:r w:rsidR="0CBB670E" w:rsidRPr="126FC67D">
              <w:rPr>
                <w:rFonts w:ascii="Calibri" w:eastAsia="Calibri" w:hAnsi="Calibri"/>
                <w:sz w:val="22"/>
                <w:szCs w:val="22"/>
              </w:rPr>
              <w:t xml:space="preserve"> </w:t>
            </w:r>
            <w:r w:rsidR="17EC7523" w:rsidRPr="126FC67D">
              <w:rPr>
                <w:rFonts w:ascii="Calibri" w:eastAsia="Calibri" w:hAnsi="Calibri"/>
                <w:sz w:val="22"/>
                <w:szCs w:val="22"/>
              </w:rPr>
              <w:t>change in the goals identified from the initial grant application</w:t>
            </w:r>
            <w:r w:rsidR="53DA729E" w:rsidRPr="126FC67D">
              <w:rPr>
                <w:rFonts w:ascii="Calibri" w:eastAsia="Calibri" w:hAnsi="Calibri"/>
                <w:sz w:val="22"/>
                <w:szCs w:val="22"/>
              </w:rPr>
              <w:t>, please state which goals changed</w:t>
            </w:r>
            <w:r w:rsidR="00C84709" w:rsidRPr="126FC67D">
              <w:rPr>
                <w:rFonts w:ascii="Calibri" w:eastAsia="Calibri" w:hAnsi="Calibri"/>
                <w:sz w:val="22"/>
                <w:szCs w:val="22"/>
              </w:rPr>
              <w:t xml:space="preserve"> and why</w:t>
            </w:r>
            <w:r w:rsidR="53DA729E" w:rsidRPr="126FC67D">
              <w:rPr>
                <w:rFonts w:ascii="Calibri" w:eastAsia="Calibri" w:hAnsi="Calibri"/>
                <w:sz w:val="22"/>
                <w:szCs w:val="22"/>
              </w:rPr>
              <w:t>.</w:t>
            </w:r>
            <w:r w:rsidR="17EC7523" w:rsidRPr="126FC67D">
              <w:rPr>
                <w:rFonts w:ascii="Calibri" w:eastAsia="Calibri" w:hAnsi="Calibri"/>
                <w:sz w:val="22"/>
                <w:szCs w:val="22"/>
              </w:rPr>
              <w:t xml:space="preserve"> </w:t>
            </w:r>
            <w:r w:rsidR="40980B37" w:rsidRPr="126FC67D">
              <w:rPr>
                <w:rFonts w:ascii="Calibri" w:eastAsia="Calibri" w:hAnsi="Calibri"/>
                <w:sz w:val="22"/>
                <w:szCs w:val="22"/>
              </w:rPr>
              <w:t xml:space="preserve"> </w:t>
            </w:r>
            <w:r w:rsidR="00423127" w:rsidRPr="126FC67D">
              <w:rPr>
                <w:rFonts w:ascii="Calibri" w:eastAsia="Calibri" w:hAnsi="Calibri"/>
                <w:sz w:val="22"/>
                <w:szCs w:val="22"/>
              </w:rPr>
              <w:t>[response length limit: 400 words]</w:t>
            </w:r>
          </w:p>
        </w:tc>
      </w:tr>
      <w:tr w:rsidR="00066C9F" w14:paraId="36819751" w14:textId="77777777" w:rsidTr="126FC67D">
        <w:tc>
          <w:tcPr>
            <w:tcW w:w="9576" w:type="dxa"/>
            <w:gridSpan w:val="2"/>
            <w:shd w:val="clear" w:color="auto" w:fill="FFFFFF" w:themeFill="background1"/>
          </w:tcPr>
          <w:p w14:paraId="30FEB564" w14:textId="77777777" w:rsidR="004D1E0E" w:rsidRPr="00066C9F" w:rsidRDefault="004D1E0E" w:rsidP="00D55353">
            <w:pPr>
              <w:rPr>
                <w:rFonts w:ascii="Calibri" w:eastAsia="Calibri" w:hAnsi="Calibri"/>
                <w:b/>
                <w:bCs/>
                <w:sz w:val="22"/>
                <w:szCs w:val="22"/>
              </w:rPr>
            </w:pPr>
          </w:p>
        </w:tc>
      </w:tr>
      <w:tr w:rsidR="00066C9F" w14:paraId="5A349114" w14:textId="77777777" w:rsidTr="126FC67D">
        <w:tc>
          <w:tcPr>
            <w:tcW w:w="9576" w:type="dxa"/>
            <w:gridSpan w:val="2"/>
            <w:shd w:val="clear" w:color="auto" w:fill="E7E6E6" w:themeFill="background2"/>
          </w:tcPr>
          <w:p w14:paraId="72DE6E26" w14:textId="195AF049" w:rsidR="00B0500E" w:rsidRPr="00066C9F" w:rsidRDefault="153B1E63" w:rsidP="00D55353">
            <w:pPr>
              <w:rPr>
                <w:rStyle w:val="normaltextrun"/>
                <w:rFonts w:ascii="Calibri" w:eastAsia="Calibri" w:hAnsi="Calibri"/>
                <w:color w:val="000000"/>
                <w:sz w:val="22"/>
                <w:szCs w:val="22"/>
              </w:rPr>
            </w:pPr>
            <w:r w:rsidRPr="76E55A5F">
              <w:rPr>
                <w:rFonts w:ascii="Calibri" w:eastAsia="Calibri" w:hAnsi="Calibri"/>
                <w:sz w:val="22"/>
                <w:szCs w:val="22"/>
              </w:rPr>
              <w:t>B2</w:t>
            </w:r>
            <w:r w:rsidR="00B0500E" w:rsidRPr="76E55A5F">
              <w:rPr>
                <w:rFonts w:ascii="Calibri" w:eastAsia="Calibri" w:hAnsi="Calibri"/>
                <w:sz w:val="22"/>
                <w:szCs w:val="22"/>
              </w:rPr>
              <w:t xml:space="preserve">. </w:t>
            </w:r>
            <w:r w:rsidR="00B0500E" w:rsidRPr="76E55A5F">
              <w:rPr>
                <w:rFonts w:ascii="Calibri" w:hAnsi="Calibri"/>
                <w:sz w:val="22"/>
                <w:szCs w:val="22"/>
              </w:rPr>
              <w:t xml:space="preserve">Please speak to how </w:t>
            </w:r>
            <w:r w:rsidR="1CF0D529" w:rsidRPr="76E55A5F">
              <w:rPr>
                <w:rFonts w:ascii="Calibri" w:hAnsi="Calibri"/>
                <w:sz w:val="22"/>
                <w:szCs w:val="22"/>
              </w:rPr>
              <w:t xml:space="preserve">SY23-24 activities </w:t>
            </w:r>
            <w:r w:rsidR="1E49B14A" w:rsidRPr="76E55A5F">
              <w:rPr>
                <w:rFonts w:ascii="Calibri" w:hAnsi="Calibri"/>
                <w:sz w:val="22"/>
                <w:szCs w:val="22"/>
              </w:rPr>
              <w:t>and</w:t>
            </w:r>
            <w:r w:rsidR="6BC11CEE" w:rsidRPr="76E55A5F">
              <w:rPr>
                <w:rFonts w:ascii="Calibri" w:hAnsi="Calibri"/>
                <w:sz w:val="22"/>
                <w:szCs w:val="22"/>
              </w:rPr>
              <w:t xml:space="preserve"> </w:t>
            </w:r>
            <w:r w:rsidR="1E49B14A" w:rsidRPr="76E55A5F">
              <w:rPr>
                <w:rFonts w:ascii="Calibri" w:hAnsi="Calibri"/>
                <w:sz w:val="22"/>
                <w:szCs w:val="22"/>
              </w:rPr>
              <w:t xml:space="preserve">professional development (PD) </w:t>
            </w:r>
            <w:r w:rsidR="4206C56F" w:rsidRPr="76E55A5F">
              <w:rPr>
                <w:rFonts w:ascii="Calibri" w:hAnsi="Calibri"/>
                <w:sz w:val="22"/>
                <w:szCs w:val="22"/>
              </w:rPr>
              <w:t>are informed by the landscape analysis, align with grant goals</w:t>
            </w:r>
            <w:r w:rsidR="78B308D1" w:rsidRPr="76E55A5F">
              <w:rPr>
                <w:rFonts w:ascii="Calibri" w:hAnsi="Calibri"/>
                <w:sz w:val="22"/>
                <w:szCs w:val="22"/>
              </w:rPr>
              <w:t>,</w:t>
            </w:r>
            <w:r w:rsidR="4206C56F" w:rsidRPr="76E55A5F">
              <w:rPr>
                <w:rFonts w:ascii="Calibri" w:hAnsi="Calibri"/>
                <w:sz w:val="22"/>
                <w:szCs w:val="22"/>
              </w:rPr>
              <w:t xml:space="preserve"> and the district</w:t>
            </w:r>
            <w:r w:rsidR="0893AE18" w:rsidRPr="76E55A5F">
              <w:rPr>
                <w:rFonts w:ascii="Calibri" w:hAnsi="Calibri"/>
                <w:sz w:val="22"/>
                <w:szCs w:val="22"/>
              </w:rPr>
              <w:t>’</w:t>
            </w:r>
            <w:r w:rsidR="4206C56F" w:rsidRPr="76E55A5F">
              <w:rPr>
                <w:rFonts w:ascii="Calibri" w:hAnsi="Calibri"/>
                <w:sz w:val="22"/>
                <w:szCs w:val="22"/>
              </w:rPr>
              <w:t>s implementation plan?</w:t>
            </w:r>
            <w:r w:rsidR="4206C56F" w:rsidRPr="76E55A5F">
              <w:rPr>
                <w:rFonts w:ascii="Calibri" w:eastAsia="Calibri" w:hAnsi="Calibri"/>
                <w:sz w:val="22"/>
                <w:szCs w:val="22"/>
              </w:rPr>
              <w:t xml:space="preserve"> </w:t>
            </w:r>
            <w:r w:rsidR="00B0500E" w:rsidRPr="76E55A5F">
              <w:rPr>
                <w:rFonts w:ascii="Calibri" w:eastAsia="Calibri" w:hAnsi="Calibri"/>
                <w:sz w:val="22"/>
                <w:szCs w:val="22"/>
              </w:rPr>
              <w:t>[response length limit: 400 words]</w:t>
            </w:r>
          </w:p>
        </w:tc>
      </w:tr>
      <w:tr w:rsidR="00066C9F" w14:paraId="1C8C3DC6" w14:textId="77777777" w:rsidTr="126FC67D">
        <w:tc>
          <w:tcPr>
            <w:tcW w:w="9576" w:type="dxa"/>
            <w:gridSpan w:val="2"/>
            <w:shd w:val="clear" w:color="auto" w:fill="auto"/>
          </w:tcPr>
          <w:p w14:paraId="2DAE8E0C" w14:textId="77777777" w:rsidR="00B0500E" w:rsidRPr="00066C9F" w:rsidRDefault="00B0500E" w:rsidP="00D55353">
            <w:pPr>
              <w:rPr>
                <w:rFonts w:ascii="Calibri" w:eastAsia="Calibri" w:hAnsi="Calibri"/>
                <w:b/>
                <w:bCs/>
                <w:sz w:val="22"/>
                <w:szCs w:val="22"/>
              </w:rPr>
            </w:pPr>
          </w:p>
        </w:tc>
      </w:tr>
      <w:tr w:rsidR="126FC67D" w14:paraId="395C872C" w14:textId="77777777" w:rsidTr="0016355B">
        <w:trPr>
          <w:trHeight w:val="300"/>
        </w:trPr>
        <w:tc>
          <w:tcPr>
            <w:tcW w:w="9576" w:type="dxa"/>
            <w:gridSpan w:val="2"/>
            <w:shd w:val="clear" w:color="auto" w:fill="E7E6E6" w:themeFill="background2"/>
          </w:tcPr>
          <w:p w14:paraId="09C525FE" w14:textId="0269625D" w:rsidR="126FC67D" w:rsidRPr="008D62BE" w:rsidRDefault="0016355B" w:rsidP="126FC67D">
            <w:pPr>
              <w:rPr>
                <w:rFonts w:ascii="Calibri" w:eastAsia="Calibri" w:hAnsi="Calibri"/>
                <w:sz w:val="22"/>
                <w:szCs w:val="22"/>
              </w:rPr>
            </w:pPr>
            <w:r w:rsidRPr="008D62BE">
              <w:rPr>
                <w:rFonts w:ascii="Calibri" w:eastAsia="Calibri" w:hAnsi="Calibri"/>
                <w:sz w:val="22"/>
                <w:szCs w:val="22"/>
              </w:rPr>
              <w:lastRenderedPageBreak/>
              <w:t>B</w:t>
            </w:r>
            <w:r w:rsidR="008D62BE" w:rsidRPr="008D62BE">
              <w:rPr>
                <w:rFonts w:ascii="Calibri" w:eastAsia="Calibri" w:hAnsi="Calibri"/>
                <w:sz w:val="22"/>
                <w:szCs w:val="22"/>
              </w:rPr>
              <w:t xml:space="preserve">3. </w:t>
            </w:r>
            <w:r w:rsidR="00C33760">
              <w:rPr>
                <w:rFonts w:ascii="Calibri" w:eastAsia="Calibri" w:hAnsi="Calibri"/>
                <w:sz w:val="22"/>
                <w:szCs w:val="22"/>
              </w:rPr>
              <w:t>(</w:t>
            </w:r>
            <w:r w:rsidR="008D62BE">
              <w:rPr>
                <w:rFonts w:ascii="Calibri" w:eastAsia="Calibri" w:hAnsi="Calibri"/>
                <w:sz w:val="22"/>
                <w:szCs w:val="22"/>
              </w:rPr>
              <w:t>If applicable</w:t>
            </w:r>
            <w:r w:rsidR="00C33760">
              <w:rPr>
                <w:rFonts w:ascii="Calibri" w:eastAsia="Calibri" w:hAnsi="Calibri"/>
                <w:sz w:val="22"/>
                <w:szCs w:val="22"/>
              </w:rPr>
              <w:t xml:space="preserve">) Please discuss </w:t>
            </w:r>
            <w:r w:rsidR="001F3333">
              <w:rPr>
                <w:rFonts w:ascii="Calibri" w:eastAsia="Calibri" w:hAnsi="Calibri"/>
                <w:sz w:val="22"/>
                <w:szCs w:val="22"/>
              </w:rPr>
              <w:t xml:space="preserve">your partnership with the </w:t>
            </w:r>
            <w:r w:rsidR="00E750DD">
              <w:rPr>
                <w:rFonts w:ascii="Calibri" w:eastAsia="Calibri" w:hAnsi="Calibri"/>
                <w:sz w:val="22"/>
                <w:szCs w:val="22"/>
              </w:rPr>
              <w:t>local prepara</w:t>
            </w:r>
            <w:r w:rsidR="00D93F93">
              <w:rPr>
                <w:rFonts w:ascii="Calibri" w:eastAsia="Calibri" w:hAnsi="Calibri"/>
                <w:sz w:val="22"/>
                <w:szCs w:val="22"/>
              </w:rPr>
              <w:t>tion program provider</w:t>
            </w:r>
            <w:r w:rsidR="00657681">
              <w:rPr>
                <w:rFonts w:ascii="Calibri" w:eastAsia="Calibri" w:hAnsi="Calibri"/>
                <w:sz w:val="22"/>
                <w:szCs w:val="22"/>
              </w:rPr>
              <w:t xml:space="preserve">. Briefly describe </w:t>
            </w:r>
            <w:r w:rsidR="000C1FDD">
              <w:rPr>
                <w:rFonts w:ascii="Calibri" w:eastAsia="Calibri" w:hAnsi="Calibri"/>
                <w:sz w:val="22"/>
                <w:szCs w:val="22"/>
              </w:rPr>
              <w:t xml:space="preserve">their </w:t>
            </w:r>
            <w:r w:rsidR="00545275">
              <w:rPr>
                <w:rFonts w:ascii="Calibri" w:eastAsia="Calibri" w:hAnsi="Calibri"/>
                <w:sz w:val="22"/>
                <w:szCs w:val="22"/>
              </w:rPr>
              <w:t xml:space="preserve">participation in </w:t>
            </w:r>
            <w:r w:rsidR="00F26072">
              <w:rPr>
                <w:rFonts w:ascii="Calibri" w:eastAsia="Calibri" w:hAnsi="Calibri"/>
                <w:sz w:val="22"/>
                <w:szCs w:val="22"/>
              </w:rPr>
              <w:t xml:space="preserve">SY23-24 </w:t>
            </w:r>
            <w:r w:rsidR="00545275">
              <w:rPr>
                <w:rFonts w:ascii="Calibri" w:eastAsia="Calibri" w:hAnsi="Calibri"/>
                <w:sz w:val="22"/>
                <w:szCs w:val="22"/>
              </w:rPr>
              <w:t xml:space="preserve">grant activities and </w:t>
            </w:r>
            <w:r w:rsidR="00ED6FB4">
              <w:rPr>
                <w:rFonts w:ascii="Calibri" w:eastAsia="Calibri" w:hAnsi="Calibri"/>
                <w:sz w:val="22"/>
                <w:szCs w:val="22"/>
              </w:rPr>
              <w:t xml:space="preserve">how the </w:t>
            </w:r>
            <w:r w:rsidR="0050125E">
              <w:rPr>
                <w:rFonts w:ascii="Calibri" w:eastAsia="Calibri" w:hAnsi="Calibri"/>
                <w:sz w:val="22"/>
                <w:szCs w:val="22"/>
              </w:rPr>
              <w:t xml:space="preserve">implementation </w:t>
            </w:r>
            <w:r w:rsidR="00ED6FB4">
              <w:rPr>
                <w:rFonts w:ascii="Calibri" w:eastAsia="Calibri" w:hAnsi="Calibri"/>
                <w:sz w:val="22"/>
                <w:szCs w:val="22"/>
              </w:rPr>
              <w:t xml:space="preserve">activities </w:t>
            </w:r>
            <w:r w:rsidR="00593919">
              <w:rPr>
                <w:rFonts w:ascii="Calibri" w:eastAsia="Calibri" w:hAnsi="Calibri"/>
                <w:sz w:val="22"/>
                <w:szCs w:val="22"/>
              </w:rPr>
              <w:t>support th</w:t>
            </w:r>
            <w:r w:rsidR="00E7731F">
              <w:rPr>
                <w:rFonts w:ascii="Calibri" w:eastAsia="Calibri" w:hAnsi="Calibri"/>
                <w:sz w:val="22"/>
                <w:szCs w:val="22"/>
              </w:rPr>
              <w:t xml:space="preserve">e training of </w:t>
            </w:r>
            <w:r w:rsidR="001D24AB">
              <w:rPr>
                <w:rFonts w:ascii="Calibri" w:eastAsia="Calibri" w:hAnsi="Calibri"/>
                <w:sz w:val="22"/>
                <w:szCs w:val="22"/>
              </w:rPr>
              <w:t xml:space="preserve">pre-service </w:t>
            </w:r>
            <w:r w:rsidR="00E7731F">
              <w:rPr>
                <w:rFonts w:ascii="Calibri" w:eastAsia="Calibri" w:hAnsi="Calibri"/>
                <w:sz w:val="22"/>
                <w:szCs w:val="22"/>
              </w:rPr>
              <w:t xml:space="preserve">educators for your district. </w:t>
            </w:r>
            <w:r w:rsidR="001A5E7F">
              <w:rPr>
                <w:rFonts w:ascii="Calibri" w:eastAsia="Calibri" w:hAnsi="Calibri"/>
                <w:sz w:val="22"/>
                <w:szCs w:val="22"/>
              </w:rPr>
              <w:t>[response length limit: 400 words]</w:t>
            </w:r>
          </w:p>
        </w:tc>
      </w:tr>
      <w:tr w:rsidR="126FC67D" w14:paraId="6F878C21" w14:textId="77777777" w:rsidTr="126FC67D">
        <w:trPr>
          <w:trHeight w:val="300"/>
        </w:trPr>
        <w:tc>
          <w:tcPr>
            <w:tcW w:w="9576" w:type="dxa"/>
            <w:gridSpan w:val="2"/>
            <w:shd w:val="clear" w:color="auto" w:fill="auto"/>
          </w:tcPr>
          <w:p w14:paraId="5CCBE011" w14:textId="132D5241" w:rsidR="126FC67D" w:rsidRDefault="126FC67D" w:rsidP="126FC67D">
            <w:pPr>
              <w:rPr>
                <w:rFonts w:ascii="Calibri" w:eastAsia="Calibri" w:hAnsi="Calibri"/>
                <w:b/>
                <w:bCs/>
                <w:sz w:val="22"/>
                <w:szCs w:val="22"/>
              </w:rPr>
            </w:pPr>
          </w:p>
        </w:tc>
      </w:tr>
      <w:tr w:rsidR="00066C9F" w:rsidRPr="00066C9F" w14:paraId="2ABFA5CB" w14:textId="77777777" w:rsidTr="126FC67D">
        <w:trPr>
          <w:gridAfter w:val="1"/>
          <w:wAfter w:w="18" w:type="dxa"/>
          <w:trHeight w:val="350"/>
        </w:trPr>
        <w:tc>
          <w:tcPr>
            <w:tcW w:w="9558" w:type="dxa"/>
            <w:shd w:val="clear" w:color="auto" w:fill="E7E6E6" w:themeFill="background2"/>
          </w:tcPr>
          <w:p w14:paraId="2B77B74C" w14:textId="1485D808" w:rsidR="00B0500E" w:rsidRPr="00066C9F" w:rsidRDefault="00D14E6B" w:rsidP="00D55353">
            <w:pPr>
              <w:contextualSpacing/>
              <w:rPr>
                <w:rFonts w:ascii="Calibri" w:eastAsia="Calibri" w:hAnsi="Calibri"/>
                <w:sz w:val="22"/>
                <w:szCs w:val="22"/>
                <w:shd w:val="clear" w:color="auto" w:fill="F2F2F2"/>
              </w:rPr>
            </w:pPr>
            <w:r w:rsidRPr="00066C9F">
              <w:rPr>
                <w:rFonts w:ascii="Calibri" w:eastAsia="Calibri" w:hAnsi="Calibri"/>
                <w:sz w:val="22"/>
                <w:szCs w:val="22"/>
              </w:rPr>
              <w:t>B</w:t>
            </w:r>
            <w:r w:rsidR="00E05ABD">
              <w:rPr>
                <w:rFonts w:ascii="Calibri" w:eastAsia="Calibri" w:hAnsi="Calibri"/>
                <w:sz w:val="22"/>
                <w:szCs w:val="22"/>
              </w:rPr>
              <w:t>4</w:t>
            </w:r>
            <w:r w:rsidRPr="00066C9F">
              <w:rPr>
                <w:rFonts w:ascii="Calibri" w:eastAsia="Calibri" w:hAnsi="Calibri"/>
                <w:sz w:val="22"/>
                <w:szCs w:val="22"/>
              </w:rPr>
              <w:t xml:space="preserve">. How do you intend to </w:t>
            </w:r>
            <w:r w:rsidR="15D35E01" w:rsidRPr="62A7EC9E">
              <w:rPr>
                <w:rFonts w:ascii="Calibri" w:eastAsia="Calibri" w:hAnsi="Calibri"/>
                <w:sz w:val="22"/>
                <w:szCs w:val="22"/>
              </w:rPr>
              <w:t>collaborate with</w:t>
            </w:r>
            <w:r w:rsidRPr="00066C9F">
              <w:rPr>
                <w:rFonts w:ascii="Calibri" w:eastAsia="Calibri" w:hAnsi="Calibri"/>
                <w:sz w:val="22"/>
                <w:szCs w:val="22"/>
              </w:rPr>
              <w:t xml:space="preserve"> your </w:t>
            </w:r>
            <w:r>
              <w:rPr>
                <w:rFonts w:ascii="Calibri" w:eastAsia="Calibri" w:hAnsi="Calibri"/>
                <w:sz w:val="22"/>
                <w:szCs w:val="22"/>
              </w:rPr>
              <w:t>implementation</w:t>
            </w:r>
            <w:r w:rsidRPr="00066C9F">
              <w:rPr>
                <w:rFonts w:ascii="Calibri" w:eastAsia="Calibri" w:hAnsi="Calibri"/>
                <w:sz w:val="22"/>
                <w:szCs w:val="22"/>
              </w:rPr>
              <w:t xml:space="preserve"> consultant to support your implementation work in </w:t>
            </w:r>
            <w:r>
              <w:rPr>
                <w:rFonts w:ascii="Calibri" w:eastAsia="Calibri" w:hAnsi="Calibri"/>
                <w:sz w:val="22"/>
                <w:szCs w:val="22"/>
              </w:rPr>
              <w:t>SY2</w:t>
            </w:r>
            <w:r w:rsidR="0006517E">
              <w:rPr>
                <w:rFonts w:ascii="Calibri" w:eastAsia="Calibri" w:hAnsi="Calibri"/>
                <w:sz w:val="22"/>
                <w:szCs w:val="22"/>
              </w:rPr>
              <w:t>3</w:t>
            </w:r>
            <w:r>
              <w:rPr>
                <w:rFonts w:ascii="Calibri" w:eastAsia="Calibri" w:hAnsi="Calibri"/>
                <w:sz w:val="22"/>
                <w:szCs w:val="22"/>
              </w:rPr>
              <w:t>-2</w:t>
            </w:r>
            <w:r w:rsidR="0006517E">
              <w:rPr>
                <w:rFonts w:ascii="Calibri" w:eastAsia="Calibri" w:hAnsi="Calibri"/>
                <w:sz w:val="22"/>
                <w:szCs w:val="22"/>
              </w:rPr>
              <w:t>4</w:t>
            </w:r>
            <w:r w:rsidRPr="00066C9F">
              <w:rPr>
                <w:rFonts w:ascii="Calibri" w:eastAsia="Calibri" w:hAnsi="Calibri"/>
                <w:sz w:val="22"/>
                <w:szCs w:val="22"/>
              </w:rPr>
              <w:t>? [response length limit: 200 words]</w:t>
            </w:r>
            <w:r>
              <w:rPr>
                <w:rFonts w:ascii="Calibri" w:eastAsia="Calibri" w:hAnsi="Calibri"/>
                <w:sz w:val="22"/>
                <w:szCs w:val="22"/>
              </w:rPr>
              <w:t xml:space="preserve"> </w:t>
            </w:r>
          </w:p>
        </w:tc>
      </w:tr>
      <w:tr w:rsidR="00066C9F" w:rsidRPr="008F359E" w14:paraId="0BD94765" w14:textId="77777777" w:rsidTr="126FC67D">
        <w:trPr>
          <w:gridAfter w:val="1"/>
          <w:wAfter w:w="18" w:type="dxa"/>
        </w:trPr>
        <w:tc>
          <w:tcPr>
            <w:tcW w:w="9558" w:type="dxa"/>
            <w:shd w:val="clear" w:color="auto" w:fill="FFFFFF" w:themeFill="background1"/>
          </w:tcPr>
          <w:p w14:paraId="154825A7" w14:textId="77777777" w:rsidR="00B0500E" w:rsidRPr="00066C9F" w:rsidRDefault="00B0500E" w:rsidP="00D55353">
            <w:pPr>
              <w:contextualSpacing/>
              <w:rPr>
                <w:rFonts w:ascii="Calibri" w:eastAsia="Calibri" w:hAnsi="Calibri"/>
                <w:sz w:val="22"/>
                <w:szCs w:val="22"/>
              </w:rPr>
            </w:pPr>
          </w:p>
        </w:tc>
      </w:tr>
      <w:tr w:rsidR="00066C9F" w:rsidRPr="00066C9F" w14:paraId="477EAEB4" w14:textId="77777777" w:rsidTr="126FC67D">
        <w:trPr>
          <w:gridAfter w:val="1"/>
          <w:wAfter w:w="18" w:type="dxa"/>
        </w:trPr>
        <w:tc>
          <w:tcPr>
            <w:tcW w:w="9558" w:type="dxa"/>
            <w:shd w:val="clear" w:color="auto" w:fill="E7E6E6" w:themeFill="background2"/>
          </w:tcPr>
          <w:p w14:paraId="2994AB5C" w14:textId="15B7FD51" w:rsidR="00B0500E" w:rsidRPr="00066C9F" w:rsidRDefault="00390B86" w:rsidP="00D55353">
            <w:pPr>
              <w:contextualSpacing/>
              <w:rPr>
                <w:rStyle w:val="normaltextrun"/>
                <w:rFonts w:ascii="Calibri" w:eastAsia="Calibri" w:hAnsi="Calibri"/>
                <w:color w:val="000000"/>
                <w:sz w:val="22"/>
                <w:szCs w:val="22"/>
              </w:rPr>
            </w:pPr>
            <w:r w:rsidRPr="00066C9F">
              <w:rPr>
                <w:rStyle w:val="normaltextrun"/>
                <w:rFonts w:ascii="Calibri" w:eastAsia="Calibri" w:hAnsi="Calibri"/>
                <w:color w:val="000000"/>
                <w:sz w:val="22"/>
                <w:szCs w:val="22"/>
                <w:bdr w:val="none" w:sz="0" w:space="0" w:color="auto" w:frame="1"/>
              </w:rPr>
              <w:t>B</w:t>
            </w:r>
            <w:r w:rsidR="00E05ABD">
              <w:rPr>
                <w:rStyle w:val="normaltextrun"/>
                <w:rFonts w:ascii="Calibri" w:eastAsia="Calibri" w:hAnsi="Calibri"/>
                <w:color w:val="000000"/>
                <w:sz w:val="22"/>
                <w:szCs w:val="22"/>
                <w:bdr w:val="none" w:sz="0" w:space="0" w:color="auto" w:frame="1"/>
              </w:rPr>
              <w:t>5</w:t>
            </w:r>
            <w:r w:rsidRPr="00066C9F">
              <w:rPr>
                <w:rStyle w:val="normaltextrun"/>
                <w:rFonts w:ascii="Calibri" w:eastAsia="Calibri" w:hAnsi="Calibri"/>
                <w:color w:val="000000"/>
                <w:sz w:val="22"/>
                <w:szCs w:val="22"/>
                <w:bdr w:val="none" w:sz="0" w:space="0" w:color="auto" w:frame="1"/>
              </w:rPr>
              <w:t xml:space="preserve">. </w:t>
            </w:r>
            <w:r w:rsidRPr="00066C9F">
              <w:rPr>
                <w:rFonts w:ascii="Calibri" w:eastAsia="Calibri" w:hAnsi="Calibri" w:cs="Calibri"/>
                <w:color w:val="000000"/>
                <w:sz w:val="22"/>
                <w:szCs w:val="22"/>
              </w:rPr>
              <w:t xml:space="preserve">Please discuss what must happen during this SY23-24 implementation to make skillful HQIM implementation sustainable beyond the grant period and beyond the grades/schools funded for FC185?  </w:t>
            </w:r>
            <w:r w:rsidRPr="00066C9F">
              <w:rPr>
                <w:rStyle w:val="normaltextrun"/>
                <w:rFonts w:ascii="Calibri" w:eastAsia="Calibri" w:hAnsi="Calibri"/>
                <w:color w:val="000000"/>
                <w:sz w:val="22"/>
                <w:szCs w:val="22"/>
              </w:rPr>
              <w:t>[response length limit: 400 words]</w:t>
            </w:r>
          </w:p>
        </w:tc>
      </w:tr>
      <w:tr w:rsidR="00066C9F" w:rsidRPr="00066C9F" w14:paraId="5EF99504" w14:textId="77777777" w:rsidTr="126FC67D">
        <w:trPr>
          <w:gridAfter w:val="1"/>
          <w:wAfter w:w="18" w:type="dxa"/>
        </w:trPr>
        <w:tc>
          <w:tcPr>
            <w:tcW w:w="9558" w:type="dxa"/>
            <w:shd w:val="clear" w:color="auto" w:fill="auto"/>
          </w:tcPr>
          <w:p w14:paraId="620117C4" w14:textId="77777777" w:rsidR="00B0500E" w:rsidRPr="00066C9F" w:rsidRDefault="00B0500E" w:rsidP="00D55353">
            <w:pPr>
              <w:contextualSpacing/>
              <w:rPr>
                <w:rFonts w:ascii="Calibri" w:eastAsia="Calibri" w:hAnsi="Calibri"/>
                <w:b/>
                <w:bCs/>
                <w:sz w:val="22"/>
                <w:szCs w:val="22"/>
              </w:rPr>
            </w:pPr>
          </w:p>
        </w:tc>
      </w:tr>
      <w:tr w:rsidR="00066C9F" w:rsidRPr="00066C9F" w14:paraId="6EDE4916" w14:textId="77777777" w:rsidTr="126FC67D">
        <w:trPr>
          <w:gridAfter w:val="1"/>
          <w:wAfter w:w="18" w:type="dxa"/>
        </w:trPr>
        <w:tc>
          <w:tcPr>
            <w:tcW w:w="9558" w:type="dxa"/>
            <w:shd w:val="clear" w:color="auto" w:fill="E7E6E6" w:themeFill="background2"/>
          </w:tcPr>
          <w:p w14:paraId="27D699FD" w14:textId="4D59A2FF" w:rsidR="00B0500E" w:rsidRPr="00066C9F" w:rsidRDefault="00390B86" w:rsidP="00390B86">
            <w:pPr>
              <w:pStyle w:val="NormalWeb"/>
              <w:rPr>
                <w:rStyle w:val="normaltextrun"/>
                <w:rFonts w:ascii="Calibri" w:eastAsia="Calibri" w:hAnsi="Calibri"/>
                <w:color w:val="000000"/>
                <w:sz w:val="22"/>
                <w:szCs w:val="22"/>
              </w:rPr>
            </w:pPr>
            <w:r>
              <w:rPr>
                <w:rFonts w:ascii="Calibri" w:eastAsia="Calibri" w:hAnsi="Calibri"/>
                <w:color w:val="000000"/>
                <w:sz w:val="22"/>
                <w:szCs w:val="22"/>
              </w:rPr>
              <w:t>B</w:t>
            </w:r>
            <w:r w:rsidR="00E05ABD">
              <w:rPr>
                <w:rFonts w:ascii="Calibri" w:eastAsia="Calibri" w:hAnsi="Calibri"/>
                <w:color w:val="000000"/>
                <w:sz w:val="22"/>
                <w:szCs w:val="22"/>
              </w:rPr>
              <w:t>6</w:t>
            </w:r>
            <w:r w:rsidRPr="00066C9F">
              <w:rPr>
                <w:rFonts w:ascii="Calibri" w:eastAsia="Calibri" w:hAnsi="Calibri"/>
                <w:color w:val="000000"/>
                <w:sz w:val="22"/>
                <w:szCs w:val="22"/>
              </w:rPr>
              <w:t>. What current systems and structures are used in the participating schools to address equity</w:t>
            </w:r>
            <w:r w:rsidR="00816910">
              <w:rPr>
                <w:rFonts w:ascii="Calibri" w:eastAsia="Calibri" w:hAnsi="Calibri"/>
                <w:color w:val="000000"/>
                <w:sz w:val="22"/>
                <w:szCs w:val="22"/>
              </w:rPr>
              <w:t xml:space="preserve"> or racial equity</w:t>
            </w:r>
            <w:r w:rsidRPr="00066C9F">
              <w:rPr>
                <w:rFonts w:ascii="Calibri" w:eastAsia="Calibri" w:hAnsi="Calibri"/>
                <w:color w:val="000000"/>
                <w:sz w:val="22"/>
                <w:szCs w:val="22"/>
              </w:rPr>
              <w:t>: decreasing disproportionate experiences and outcomes for historically underserved student groups (e.g., English learners, students with disabilities, students of color</w:t>
            </w:r>
            <w:r w:rsidR="002E520A">
              <w:rPr>
                <w:rFonts w:ascii="Calibri" w:eastAsia="Calibri" w:hAnsi="Calibri"/>
                <w:color w:val="000000"/>
                <w:sz w:val="22"/>
                <w:szCs w:val="22"/>
              </w:rPr>
              <w:t>, low income</w:t>
            </w:r>
            <w:r w:rsidRPr="00066C9F">
              <w:rPr>
                <w:rFonts w:ascii="Calibri" w:eastAsia="Calibri" w:hAnsi="Calibri"/>
                <w:color w:val="000000"/>
                <w:sz w:val="22"/>
                <w:szCs w:val="22"/>
              </w:rPr>
              <w:t>)? How do SY23-24 grant activities intentionally attend to these efforts? [response length limit: 400 words]</w:t>
            </w:r>
          </w:p>
        </w:tc>
      </w:tr>
      <w:tr w:rsidR="004D1E0E" w:rsidRPr="00066C9F" w14:paraId="1619AA16" w14:textId="77777777" w:rsidTr="126FC67D">
        <w:trPr>
          <w:gridAfter w:val="1"/>
          <w:wAfter w:w="18" w:type="dxa"/>
        </w:trPr>
        <w:tc>
          <w:tcPr>
            <w:tcW w:w="9558" w:type="dxa"/>
            <w:shd w:val="clear" w:color="auto" w:fill="FFFFFF" w:themeFill="background1"/>
          </w:tcPr>
          <w:p w14:paraId="136EA0C0" w14:textId="77777777" w:rsidR="004D1E0E" w:rsidRPr="00066C9F" w:rsidRDefault="004D1E0E" w:rsidP="00D55353">
            <w:pPr>
              <w:contextualSpacing/>
              <w:rPr>
                <w:rStyle w:val="normaltextrun"/>
                <w:rFonts w:ascii="Calibri" w:eastAsia="Calibri" w:hAnsi="Calibri"/>
                <w:color w:val="000000"/>
                <w:sz w:val="22"/>
                <w:szCs w:val="22"/>
                <w:bdr w:val="none" w:sz="0" w:space="0" w:color="auto" w:frame="1"/>
              </w:rPr>
            </w:pPr>
          </w:p>
        </w:tc>
      </w:tr>
    </w:tbl>
    <w:p w14:paraId="17A3B300" w14:textId="77777777" w:rsidR="004D1E0E" w:rsidRDefault="004D1E0E" w:rsidP="00B0500E">
      <w:pPr>
        <w:spacing w:line="257" w:lineRule="auto"/>
        <w:rPr>
          <w:rFonts w:ascii="Calibri" w:eastAsia="Calibri" w:hAnsi="Calibri" w:cs="Calibri"/>
          <w:color w:val="000000"/>
          <w:sz w:val="26"/>
          <w:szCs w:val="26"/>
        </w:rPr>
      </w:pPr>
    </w:p>
    <w:p w14:paraId="2C9E791A" w14:textId="44B0D6D5" w:rsidR="00B0500E" w:rsidRPr="00066C9F" w:rsidRDefault="00B0500E" w:rsidP="00B0500E">
      <w:pPr>
        <w:contextualSpacing/>
        <w:jc w:val="center"/>
        <w:rPr>
          <w:rFonts w:ascii="Calibri" w:hAnsi="Calibri" w:cs="Calibri"/>
          <w:i/>
          <w:iCs/>
          <w:sz w:val="26"/>
          <w:szCs w:val="26"/>
        </w:rPr>
      </w:pPr>
      <w:r w:rsidRPr="00066C9F">
        <w:rPr>
          <w:rFonts w:ascii="Calibri" w:hAnsi="Calibri" w:cs="Calibri"/>
          <w:i/>
          <w:iCs/>
          <w:sz w:val="26"/>
          <w:szCs w:val="26"/>
        </w:rPr>
        <w:t>Thank you for the investment of time to prepare this proposal.</w:t>
      </w:r>
    </w:p>
    <w:p w14:paraId="2FFA33B5" w14:textId="77777777" w:rsidR="00B0500E" w:rsidRPr="00BE6407" w:rsidRDefault="00B0500E" w:rsidP="00B0500E">
      <w:pPr>
        <w:spacing w:line="257" w:lineRule="auto"/>
        <w:rPr>
          <w:rFonts w:ascii="Calibri" w:eastAsia="Calibri" w:hAnsi="Calibri" w:cs="Calibri"/>
          <w:color w:val="000000"/>
          <w:sz w:val="26"/>
          <w:szCs w:val="26"/>
        </w:rPr>
      </w:pPr>
    </w:p>
    <w:p w14:paraId="1921E833" w14:textId="77777777" w:rsidR="00B0500E" w:rsidRDefault="00B0500E">
      <w:pPr>
        <w:rPr>
          <w:sz w:val="20"/>
        </w:rPr>
      </w:pPr>
    </w:p>
    <w:sectPr w:rsidR="00B0500E">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C2CD" w14:textId="77777777" w:rsidR="00DE2FBF" w:rsidRDefault="00DE2FBF" w:rsidP="00147AFD">
      <w:r>
        <w:separator/>
      </w:r>
    </w:p>
  </w:endnote>
  <w:endnote w:type="continuationSeparator" w:id="0">
    <w:p w14:paraId="22DA2479" w14:textId="77777777" w:rsidR="00DE2FBF" w:rsidRDefault="00DE2FBF" w:rsidP="00147AFD">
      <w:r>
        <w:continuationSeparator/>
      </w:r>
    </w:p>
  </w:endnote>
  <w:endnote w:type="continuationNotice" w:id="1">
    <w:p w14:paraId="50E2A0D0" w14:textId="77777777" w:rsidR="00DE2FBF" w:rsidRDefault="00DE2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B7C67" w14:textId="77777777" w:rsidR="00147AFD" w:rsidRDefault="00147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DB7B3" w14:textId="77777777" w:rsidR="00147AFD" w:rsidRDefault="00147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5E52B" w14:textId="77777777" w:rsidR="00147AFD" w:rsidRDefault="00147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623EE" w14:textId="77777777" w:rsidR="00DE2FBF" w:rsidRDefault="00DE2FBF" w:rsidP="00147AFD">
      <w:r>
        <w:separator/>
      </w:r>
    </w:p>
  </w:footnote>
  <w:footnote w:type="continuationSeparator" w:id="0">
    <w:p w14:paraId="6E1479E3" w14:textId="77777777" w:rsidR="00DE2FBF" w:rsidRDefault="00DE2FBF" w:rsidP="00147AFD">
      <w:r>
        <w:continuationSeparator/>
      </w:r>
    </w:p>
  </w:footnote>
  <w:footnote w:type="continuationNotice" w:id="1">
    <w:p w14:paraId="454CA8B2" w14:textId="77777777" w:rsidR="00DE2FBF" w:rsidRDefault="00DE2F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28324" w14:textId="77777777" w:rsidR="00147AFD" w:rsidRDefault="00147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F6D25" w14:textId="526F14E7" w:rsidR="00147AFD" w:rsidRDefault="00147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EDFE5" w14:textId="77777777" w:rsidR="00147AFD" w:rsidRDefault="00147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95D1B"/>
    <w:multiLevelType w:val="hybridMultilevel"/>
    <w:tmpl w:val="340E4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828493B"/>
    <w:multiLevelType w:val="hybridMultilevel"/>
    <w:tmpl w:val="273814B2"/>
    <w:lvl w:ilvl="0" w:tplc="FFFFFFFF">
      <w:start w:val="1"/>
      <w:numFmt w:val="bullet"/>
      <w:lvlText w:val="·"/>
      <w:lvlJc w:val="left"/>
      <w:pPr>
        <w:ind w:left="720" w:hanging="360"/>
      </w:pPr>
      <w:rPr>
        <w:rFonts w:ascii="Symbol" w:hAnsi="Symbol" w:hint="default"/>
      </w:rPr>
    </w:lvl>
    <w:lvl w:ilvl="1" w:tplc="CA104306">
      <w:start w:val="1"/>
      <w:numFmt w:val="bullet"/>
      <w:lvlText w:val="o"/>
      <w:lvlJc w:val="left"/>
      <w:pPr>
        <w:ind w:left="1440" w:hanging="360"/>
      </w:pPr>
      <w:rPr>
        <w:rFonts w:ascii="Courier New" w:hAnsi="Courier New" w:hint="default"/>
      </w:rPr>
    </w:lvl>
    <w:lvl w:ilvl="2" w:tplc="BF164536">
      <w:start w:val="1"/>
      <w:numFmt w:val="bullet"/>
      <w:lvlText w:val=""/>
      <w:lvlJc w:val="left"/>
      <w:pPr>
        <w:ind w:left="2160" w:hanging="360"/>
      </w:pPr>
      <w:rPr>
        <w:rFonts w:ascii="Wingdings" w:hAnsi="Wingdings" w:hint="default"/>
      </w:rPr>
    </w:lvl>
    <w:lvl w:ilvl="3" w:tplc="BE147888">
      <w:start w:val="1"/>
      <w:numFmt w:val="bullet"/>
      <w:lvlText w:val=""/>
      <w:lvlJc w:val="left"/>
      <w:pPr>
        <w:ind w:left="2880" w:hanging="360"/>
      </w:pPr>
      <w:rPr>
        <w:rFonts w:ascii="Symbol" w:hAnsi="Symbol" w:hint="default"/>
      </w:rPr>
    </w:lvl>
    <w:lvl w:ilvl="4" w:tplc="5E8A42D0">
      <w:start w:val="1"/>
      <w:numFmt w:val="bullet"/>
      <w:lvlText w:val="o"/>
      <w:lvlJc w:val="left"/>
      <w:pPr>
        <w:ind w:left="3600" w:hanging="360"/>
      </w:pPr>
      <w:rPr>
        <w:rFonts w:ascii="Courier New" w:hAnsi="Courier New" w:hint="default"/>
      </w:rPr>
    </w:lvl>
    <w:lvl w:ilvl="5" w:tplc="7FF8C750">
      <w:start w:val="1"/>
      <w:numFmt w:val="bullet"/>
      <w:lvlText w:val=""/>
      <w:lvlJc w:val="left"/>
      <w:pPr>
        <w:ind w:left="4320" w:hanging="360"/>
      </w:pPr>
      <w:rPr>
        <w:rFonts w:ascii="Wingdings" w:hAnsi="Wingdings" w:hint="default"/>
      </w:rPr>
    </w:lvl>
    <w:lvl w:ilvl="6" w:tplc="04D22C68">
      <w:start w:val="1"/>
      <w:numFmt w:val="bullet"/>
      <w:lvlText w:val=""/>
      <w:lvlJc w:val="left"/>
      <w:pPr>
        <w:ind w:left="5040" w:hanging="360"/>
      </w:pPr>
      <w:rPr>
        <w:rFonts w:ascii="Symbol" w:hAnsi="Symbol" w:hint="default"/>
      </w:rPr>
    </w:lvl>
    <w:lvl w:ilvl="7" w:tplc="DB9CA7A6">
      <w:start w:val="1"/>
      <w:numFmt w:val="bullet"/>
      <w:lvlText w:val="o"/>
      <w:lvlJc w:val="left"/>
      <w:pPr>
        <w:ind w:left="5760" w:hanging="360"/>
      </w:pPr>
      <w:rPr>
        <w:rFonts w:ascii="Courier New" w:hAnsi="Courier New" w:hint="default"/>
      </w:rPr>
    </w:lvl>
    <w:lvl w:ilvl="8" w:tplc="35DA55E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218A2"/>
    <w:rsid w:val="0006517E"/>
    <w:rsid w:val="00066C9F"/>
    <w:rsid w:val="000C1FDD"/>
    <w:rsid w:val="000F7B3D"/>
    <w:rsid w:val="001114B7"/>
    <w:rsid w:val="00147AFD"/>
    <w:rsid w:val="0016355B"/>
    <w:rsid w:val="00170615"/>
    <w:rsid w:val="001857E2"/>
    <w:rsid w:val="001878DC"/>
    <w:rsid w:val="001A5E7F"/>
    <w:rsid w:val="001D24AB"/>
    <w:rsid w:val="001F3333"/>
    <w:rsid w:val="002631DC"/>
    <w:rsid w:val="002862EF"/>
    <w:rsid w:val="00290FD2"/>
    <w:rsid w:val="002960C3"/>
    <w:rsid w:val="002E520A"/>
    <w:rsid w:val="002F1B05"/>
    <w:rsid w:val="00303FB5"/>
    <w:rsid w:val="00326897"/>
    <w:rsid w:val="00330874"/>
    <w:rsid w:val="00390B86"/>
    <w:rsid w:val="003D0B7E"/>
    <w:rsid w:val="00423127"/>
    <w:rsid w:val="004D1B05"/>
    <w:rsid w:val="004D1E0E"/>
    <w:rsid w:val="0050125E"/>
    <w:rsid w:val="005109A6"/>
    <w:rsid w:val="00516F30"/>
    <w:rsid w:val="00545275"/>
    <w:rsid w:val="005562BB"/>
    <w:rsid w:val="0056435A"/>
    <w:rsid w:val="0058372D"/>
    <w:rsid w:val="00593919"/>
    <w:rsid w:val="005D4C9F"/>
    <w:rsid w:val="005E09D8"/>
    <w:rsid w:val="00612521"/>
    <w:rsid w:val="00624397"/>
    <w:rsid w:val="00657681"/>
    <w:rsid w:val="006800D1"/>
    <w:rsid w:val="006947E0"/>
    <w:rsid w:val="006B0150"/>
    <w:rsid w:val="006B0666"/>
    <w:rsid w:val="006B7CA4"/>
    <w:rsid w:val="006E4A62"/>
    <w:rsid w:val="006E4BF8"/>
    <w:rsid w:val="00742228"/>
    <w:rsid w:val="007C6596"/>
    <w:rsid w:val="007D468B"/>
    <w:rsid w:val="007E51D8"/>
    <w:rsid w:val="008037DA"/>
    <w:rsid w:val="00816910"/>
    <w:rsid w:val="008309DB"/>
    <w:rsid w:val="00831F0D"/>
    <w:rsid w:val="008804EB"/>
    <w:rsid w:val="00886412"/>
    <w:rsid w:val="008C71D9"/>
    <w:rsid w:val="008D62BE"/>
    <w:rsid w:val="00914CD3"/>
    <w:rsid w:val="009B28E4"/>
    <w:rsid w:val="009B79C5"/>
    <w:rsid w:val="00A56213"/>
    <w:rsid w:val="00A819C6"/>
    <w:rsid w:val="00AE1F96"/>
    <w:rsid w:val="00B0500E"/>
    <w:rsid w:val="00B649EF"/>
    <w:rsid w:val="00B70978"/>
    <w:rsid w:val="00B73AF7"/>
    <w:rsid w:val="00B7E36E"/>
    <w:rsid w:val="00BE6407"/>
    <w:rsid w:val="00C33760"/>
    <w:rsid w:val="00C401BC"/>
    <w:rsid w:val="00C501D9"/>
    <w:rsid w:val="00C84709"/>
    <w:rsid w:val="00C976E7"/>
    <w:rsid w:val="00CA28C3"/>
    <w:rsid w:val="00CA71D8"/>
    <w:rsid w:val="00CC3A7A"/>
    <w:rsid w:val="00CF7565"/>
    <w:rsid w:val="00D14E6B"/>
    <w:rsid w:val="00D75BB6"/>
    <w:rsid w:val="00D90639"/>
    <w:rsid w:val="00D92E69"/>
    <w:rsid w:val="00D93F93"/>
    <w:rsid w:val="00DB5006"/>
    <w:rsid w:val="00DE2FBF"/>
    <w:rsid w:val="00E02E20"/>
    <w:rsid w:val="00E05ABD"/>
    <w:rsid w:val="00E20504"/>
    <w:rsid w:val="00E54914"/>
    <w:rsid w:val="00E750DD"/>
    <w:rsid w:val="00E7731F"/>
    <w:rsid w:val="00ED6FB4"/>
    <w:rsid w:val="00EE6115"/>
    <w:rsid w:val="00EF33EE"/>
    <w:rsid w:val="00F035C1"/>
    <w:rsid w:val="00F14215"/>
    <w:rsid w:val="00F24635"/>
    <w:rsid w:val="00F26072"/>
    <w:rsid w:val="00F921E9"/>
    <w:rsid w:val="00FC7E6F"/>
    <w:rsid w:val="00FF2D28"/>
    <w:rsid w:val="015DC7BE"/>
    <w:rsid w:val="0893AE18"/>
    <w:rsid w:val="0966254E"/>
    <w:rsid w:val="0BBDB476"/>
    <w:rsid w:val="0C499136"/>
    <w:rsid w:val="0CBB670E"/>
    <w:rsid w:val="0E455A44"/>
    <w:rsid w:val="115BF152"/>
    <w:rsid w:val="126FC67D"/>
    <w:rsid w:val="12A170C7"/>
    <w:rsid w:val="13AF9DFE"/>
    <w:rsid w:val="14939214"/>
    <w:rsid w:val="153B1E63"/>
    <w:rsid w:val="15D35E01"/>
    <w:rsid w:val="162F6275"/>
    <w:rsid w:val="17EC7523"/>
    <w:rsid w:val="183987EB"/>
    <w:rsid w:val="1AC0D1D4"/>
    <w:rsid w:val="1AFBB02E"/>
    <w:rsid w:val="1BE42D8D"/>
    <w:rsid w:val="1CF0D529"/>
    <w:rsid w:val="1E49B14A"/>
    <w:rsid w:val="1EA7D63F"/>
    <w:rsid w:val="23D5A622"/>
    <w:rsid w:val="25C8B599"/>
    <w:rsid w:val="2748A7B9"/>
    <w:rsid w:val="298CF5DE"/>
    <w:rsid w:val="29EE4409"/>
    <w:rsid w:val="2A80B33C"/>
    <w:rsid w:val="2ACE7788"/>
    <w:rsid w:val="2B252A60"/>
    <w:rsid w:val="2DE59355"/>
    <w:rsid w:val="30128E34"/>
    <w:rsid w:val="303EC40B"/>
    <w:rsid w:val="32BC7D25"/>
    <w:rsid w:val="3368FAA0"/>
    <w:rsid w:val="34B38CAC"/>
    <w:rsid w:val="36EBF1D6"/>
    <w:rsid w:val="37CF1C4E"/>
    <w:rsid w:val="37E9BD16"/>
    <w:rsid w:val="3A96DC9B"/>
    <w:rsid w:val="3F95DA17"/>
    <w:rsid w:val="3FE6D600"/>
    <w:rsid w:val="40980B37"/>
    <w:rsid w:val="4206C56F"/>
    <w:rsid w:val="4469012F"/>
    <w:rsid w:val="453FFF83"/>
    <w:rsid w:val="463E2614"/>
    <w:rsid w:val="46DC8AA5"/>
    <w:rsid w:val="4849AC79"/>
    <w:rsid w:val="49A7B119"/>
    <w:rsid w:val="49E82EBB"/>
    <w:rsid w:val="4A42DB39"/>
    <w:rsid w:val="4F2FE4A2"/>
    <w:rsid w:val="50B3D4EF"/>
    <w:rsid w:val="522E1EFA"/>
    <w:rsid w:val="535F3A2E"/>
    <w:rsid w:val="53DA729E"/>
    <w:rsid w:val="57F55310"/>
    <w:rsid w:val="59776722"/>
    <w:rsid w:val="5C34915C"/>
    <w:rsid w:val="5D585135"/>
    <w:rsid w:val="5F6C321E"/>
    <w:rsid w:val="6108027F"/>
    <w:rsid w:val="61C05AD4"/>
    <w:rsid w:val="62A7EC9E"/>
    <w:rsid w:val="637D7AD4"/>
    <w:rsid w:val="68C899FE"/>
    <w:rsid w:val="6AFACBF2"/>
    <w:rsid w:val="6BC11CEE"/>
    <w:rsid w:val="6BDF8736"/>
    <w:rsid w:val="6D51587F"/>
    <w:rsid w:val="6E3533B1"/>
    <w:rsid w:val="6FD00BD6"/>
    <w:rsid w:val="71616256"/>
    <w:rsid w:val="71BEE9AB"/>
    <w:rsid w:val="7211E93C"/>
    <w:rsid w:val="7334487C"/>
    <w:rsid w:val="73350124"/>
    <w:rsid w:val="74189605"/>
    <w:rsid w:val="74C60D7E"/>
    <w:rsid w:val="7528804A"/>
    <w:rsid w:val="75352895"/>
    <w:rsid w:val="76A68944"/>
    <w:rsid w:val="76C450AB"/>
    <w:rsid w:val="76E55A5F"/>
    <w:rsid w:val="77B9BFA0"/>
    <w:rsid w:val="78201786"/>
    <w:rsid w:val="78769A00"/>
    <w:rsid w:val="78B308D1"/>
    <w:rsid w:val="79FBF16D"/>
    <w:rsid w:val="7E5FA7FC"/>
    <w:rsid w:val="7FB2DE04"/>
    <w:rsid w:val="7FD29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49F30"/>
  <w15:chartTrackingRefBased/>
  <w15:docId w15:val="{F91CEEC0-5A19-4EEB-A666-19D90410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uiPriority w:val="39"/>
    <w:rsid w:val="00BE640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E6407"/>
    <w:pPr>
      <w:spacing w:after="160" w:line="259" w:lineRule="auto"/>
      <w:ind w:left="720"/>
      <w:contextualSpacing/>
    </w:pPr>
    <w:rPr>
      <w:rFonts w:ascii="Calibri" w:eastAsia="Calibri" w:hAnsi="Calibri"/>
      <w:sz w:val="22"/>
      <w:szCs w:val="22"/>
    </w:rPr>
  </w:style>
  <w:style w:type="character" w:customStyle="1" w:styleId="normaltextrun">
    <w:name w:val="normaltextrun"/>
    <w:basedOn w:val="DefaultParagraphFont"/>
    <w:rsid w:val="00B0500E"/>
  </w:style>
  <w:style w:type="paragraph" w:customStyle="1" w:styleId="paragraph">
    <w:name w:val="paragraph"/>
    <w:basedOn w:val="Normal"/>
    <w:rsid w:val="004D1E0E"/>
    <w:pPr>
      <w:spacing w:before="100" w:beforeAutospacing="1" w:after="100" w:afterAutospacing="1"/>
    </w:pPr>
  </w:style>
  <w:style w:type="paragraph" w:styleId="NormalWeb">
    <w:name w:val="Normal (Web)"/>
    <w:basedOn w:val="Normal"/>
    <w:uiPriority w:val="99"/>
    <w:unhideWhenUsed/>
    <w:rsid w:val="004D1E0E"/>
    <w:pPr>
      <w:spacing w:before="100" w:beforeAutospacing="1" w:after="100" w:afterAutospacing="1"/>
    </w:pPr>
  </w:style>
  <w:style w:type="character" w:styleId="Hyperlink">
    <w:name w:val="Hyperlink"/>
    <w:rsid w:val="001857E2"/>
    <w:rPr>
      <w:color w:val="0563C1"/>
      <w:u w:val="single"/>
    </w:rPr>
  </w:style>
  <w:style w:type="character" w:styleId="UnresolvedMention">
    <w:name w:val="Unresolved Mention"/>
    <w:uiPriority w:val="99"/>
    <w:unhideWhenUsed/>
    <w:rsid w:val="001857E2"/>
    <w:rPr>
      <w:color w:val="605E5C"/>
      <w:shd w:val="clear" w:color="auto" w:fill="E1DFDD"/>
    </w:rPr>
  </w:style>
  <w:style w:type="paragraph" w:styleId="Header">
    <w:name w:val="header"/>
    <w:basedOn w:val="Normal"/>
    <w:link w:val="HeaderChar"/>
    <w:rsid w:val="00147AFD"/>
    <w:pPr>
      <w:tabs>
        <w:tab w:val="center" w:pos="4680"/>
        <w:tab w:val="right" w:pos="9360"/>
      </w:tabs>
    </w:pPr>
  </w:style>
  <w:style w:type="character" w:customStyle="1" w:styleId="HeaderChar">
    <w:name w:val="Header Char"/>
    <w:link w:val="Header"/>
    <w:rsid w:val="00147AFD"/>
    <w:rPr>
      <w:sz w:val="24"/>
      <w:szCs w:val="24"/>
    </w:rPr>
  </w:style>
  <w:style w:type="paragraph" w:styleId="Footer">
    <w:name w:val="footer"/>
    <w:basedOn w:val="Normal"/>
    <w:link w:val="FooterChar"/>
    <w:rsid w:val="00147AFD"/>
    <w:pPr>
      <w:tabs>
        <w:tab w:val="center" w:pos="4680"/>
        <w:tab w:val="right" w:pos="9360"/>
      </w:tabs>
    </w:pPr>
  </w:style>
  <w:style w:type="character" w:customStyle="1" w:styleId="FooterChar">
    <w:name w:val="Footer Char"/>
    <w:link w:val="Footer"/>
    <w:rsid w:val="00147AFD"/>
    <w:rPr>
      <w:sz w:val="24"/>
      <w:szCs w:val="24"/>
    </w:rPr>
  </w:style>
  <w:style w:type="character" w:styleId="CommentReference">
    <w:name w:val="annotation reference"/>
    <w:basedOn w:val="DefaultParagraphFont"/>
    <w:rsid w:val="00D75BB6"/>
    <w:rPr>
      <w:sz w:val="16"/>
      <w:szCs w:val="16"/>
    </w:rPr>
  </w:style>
  <w:style w:type="paragraph" w:styleId="CommentText">
    <w:name w:val="annotation text"/>
    <w:basedOn w:val="Normal"/>
    <w:link w:val="CommentTextChar"/>
    <w:rsid w:val="00D75BB6"/>
    <w:rPr>
      <w:sz w:val="20"/>
      <w:szCs w:val="20"/>
    </w:rPr>
  </w:style>
  <w:style w:type="character" w:customStyle="1" w:styleId="CommentTextChar">
    <w:name w:val="Comment Text Char"/>
    <w:basedOn w:val="DefaultParagraphFont"/>
    <w:link w:val="CommentText"/>
    <w:rsid w:val="00D75BB6"/>
  </w:style>
  <w:style w:type="paragraph" w:styleId="CommentSubject">
    <w:name w:val="annotation subject"/>
    <w:basedOn w:val="CommentText"/>
    <w:next w:val="CommentText"/>
    <w:link w:val="CommentSubjectChar"/>
    <w:rsid w:val="00D75BB6"/>
    <w:rPr>
      <w:b/>
      <w:bCs/>
    </w:rPr>
  </w:style>
  <w:style w:type="character" w:customStyle="1" w:styleId="CommentSubjectChar">
    <w:name w:val="Comment Subject Char"/>
    <w:basedOn w:val="CommentTextChar"/>
    <w:link w:val="CommentSubject"/>
    <w:rsid w:val="00D75BB6"/>
    <w:rPr>
      <w:b/>
      <w:bCs/>
    </w:rPr>
  </w:style>
  <w:style w:type="character" w:styleId="Mention">
    <w:name w:val="Mention"/>
    <w:basedOn w:val="DefaultParagraphFont"/>
    <w:uiPriority w:val="99"/>
    <w:unhideWhenUsed/>
    <w:rsid w:val="008864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59972">
      <w:bodyDiv w:val="1"/>
      <w:marLeft w:val="0"/>
      <w:marRight w:val="0"/>
      <w:marTop w:val="0"/>
      <w:marBottom w:val="0"/>
      <w:divBdr>
        <w:top w:val="none" w:sz="0" w:space="0" w:color="auto"/>
        <w:left w:val="none" w:sz="0" w:space="0" w:color="auto"/>
        <w:bottom w:val="none" w:sz="0" w:space="0" w:color="auto"/>
        <w:right w:val="none" w:sz="0" w:space="0" w:color="auto"/>
      </w:divBdr>
    </w:div>
    <w:div w:id="623728869">
      <w:bodyDiv w:val="1"/>
      <w:marLeft w:val="0"/>
      <w:marRight w:val="0"/>
      <w:marTop w:val="0"/>
      <w:marBottom w:val="0"/>
      <w:divBdr>
        <w:top w:val="none" w:sz="0" w:space="0" w:color="auto"/>
        <w:left w:val="none" w:sz="0" w:space="0" w:color="auto"/>
        <w:bottom w:val="none" w:sz="0" w:space="0" w:color="auto"/>
        <w:right w:val="none" w:sz="0" w:space="0" w:color="auto"/>
      </w:divBdr>
    </w:div>
    <w:div w:id="112561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rofiles.doe.mass.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Castle, Gail A (DESE)</DisplayName>
        <AccountId>29</AccountId>
        <AccountType/>
      </UserInfo>
      <UserInfo>
        <DisplayName>Harrison, Magda E. (DESE)</DisplayName>
        <AccountId>711</AccountId>
        <AccountType/>
      </UserInfo>
      <UserInfo>
        <DisplayName>Hashimoto-Martell, Erin (DESE)</DisplayName>
        <AccountId>30</AccountId>
        <AccountType/>
      </UserInfo>
      <UserInfo>
        <DisplayName>Pierre-Louis, Woodly (DESE)</DisplayName>
        <AccountId>58</AccountId>
        <AccountType/>
      </UserInfo>
    </SharedWithUsers>
    <Count xmlns="9324d023-3849-46fe-9182-6ce950756bea"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BBBA9-8216-44F5-ACAE-43EC8C6FAB8C}">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3.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4.xml><?xml version="1.0" encoding="utf-8"?>
<ds:datastoreItem xmlns:ds="http://schemas.openxmlformats.org/officeDocument/2006/customXml" ds:itemID="{A4442044-6581-4713-8CF1-EC62B5A90D06}">
  <ds:schemaRefs>
    <ds:schemaRef ds:uri="http://schemas.openxmlformats.org/officeDocument/2006/bibliography"/>
  </ds:schemaRefs>
</ds:datastoreItem>
</file>

<file path=customXml/itemProps5.xml><?xml version="1.0" encoding="utf-8"?>
<ds:datastoreItem xmlns:ds="http://schemas.openxmlformats.org/officeDocument/2006/customXml" ds:itemID="{8D10D27C-4537-4802-84E2-9AECA8419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FY24 185 HQIM Part III</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FC185 HQIM Part III</dc:title>
  <dc:subject/>
  <dc:creator>DESE</dc:creator>
  <cp:keywords/>
  <cp:lastModifiedBy>Zou, Dong (EOE)</cp:lastModifiedBy>
  <cp:revision>27</cp:revision>
  <cp:lastPrinted>2009-08-14T19:17:00Z</cp:lastPrinted>
  <dcterms:created xsi:type="dcterms:W3CDTF">2023-05-17T02:53:00Z</dcterms:created>
  <dcterms:modified xsi:type="dcterms:W3CDTF">2023-06-01T18:41:00Z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 2023 12:00AM</vt:lpwstr>
  </property>
</Properties>
</file>