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546A4" w14:textId="6D0BC0B0" w:rsidR="00181457" w:rsidRPr="0030730C" w:rsidRDefault="00DF2EFE" w:rsidP="0065682E">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w:t>
      </w:r>
    </w:p>
    <w:p w14:paraId="1C53E409"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595FFAAB" w14:textId="77777777"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p>
    <w:p w14:paraId="52206450" w14:textId="77777777" w:rsidR="00DA29B7" w:rsidRDefault="00DA29B7" w:rsidP="00DF2EFE">
      <w:pPr>
        <w:pStyle w:val="NoSpacing"/>
      </w:pPr>
    </w:p>
    <w:p w14:paraId="3FB52402"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23333D7D"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7FCAB94D"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teachers, etc., from such access or participation in the federally-funded project or activity.  Please describe the steps</w:t>
      </w:r>
      <w:r w:rsidR="00055044">
        <w:t xml:space="preserve"> to be taken</w:t>
      </w:r>
      <w:r>
        <w:t xml:space="preserve"> to comply with the GEPA requirements.</w:t>
      </w:r>
    </w:p>
    <w:p w14:paraId="1F33B776" w14:textId="77777777" w:rsidR="00D97946" w:rsidRDefault="00D97946" w:rsidP="00DF2EFE">
      <w:r>
        <w:rPr>
          <w:noProof/>
        </w:rPr>
        <mc:AlternateContent>
          <mc:Choice Requires="wps">
            <w:drawing>
              <wp:anchor distT="0" distB="0" distL="114300" distR="114300" simplePos="0" relativeHeight="251659264" behindDoc="0" locked="0" layoutInCell="1" allowOverlap="1" wp14:anchorId="7F54C3BE" wp14:editId="602B5E2E">
                <wp:simplePos x="0" y="0"/>
                <wp:positionH relativeFrom="margin">
                  <wp:align>right</wp:align>
                </wp:positionH>
                <wp:positionV relativeFrom="paragraph">
                  <wp:posOffset>-2540</wp:posOffset>
                </wp:positionV>
                <wp:extent cx="5924550" cy="2825750"/>
                <wp:effectExtent l="0" t="0" r="1905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825750"/>
                        </a:xfrm>
                        <a:prstGeom prst="rect">
                          <a:avLst/>
                        </a:prstGeom>
                        <a:solidFill>
                          <a:srgbClr val="FFFFFF"/>
                        </a:solidFill>
                        <a:ln w="9525">
                          <a:solidFill>
                            <a:srgbClr val="000000"/>
                          </a:solidFill>
                          <a:miter lim="800000"/>
                          <a:headEnd/>
                          <a:tailEnd/>
                        </a:ln>
                      </wps:spPr>
                      <wps:txb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4C3BE" id="_x0000_t202" coordsize="21600,21600" o:spt="202" path="m,l,21600r21600,l21600,xe">
                <v:stroke joinstyle="miter"/>
                <v:path gradientshapeok="t" o:connecttype="rect"/>
              </v:shapetype>
              <v:shape id="Text Box 2" o:spid="_x0000_s1026" type="#_x0000_t202" style="position:absolute;margin-left:415.3pt;margin-top:-.2pt;width:466.5pt;height:2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">
                <v:textbox>
                  <w:txbxContent>
                    <w:p w14:paraId="5480AB7B" w14:textId="77777777" w:rsidR="00D97946" w:rsidRDefault="0030730C">
                      <w:r>
                        <w:t xml:space="preserve"> </w:t>
                      </w:r>
                    </w:p>
                    <w:p w14:paraId="673F5DC8" w14:textId="77777777" w:rsidR="005B2ED1" w:rsidRDefault="005B2ED1"/>
                    <w:p w14:paraId="04FDB92C" w14:textId="77777777" w:rsidR="005B2ED1" w:rsidRDefault="005B2ED1"/>
                    <w:p w14:paraId="27D7AC88" w14:textId="77777777" w:rsidR="005B2ED1" w:rsidRDefault="005B2ED1"/>
                  </w:txbxContent>
                </v:textbox>
                <w10:wrap anchorx="margin"/>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1E11E058" w14:textId="77777777" w:rsidR="00DF2EFE" w:rsidRDefault="00DF2EFE" w:rsidP="00DF2EFE"/>
    <w:p w14:paraId="2ED84578" w14:textId="77777777" w:rsidR="00D97946" w:rsidRDefault="00D97946" w:rsidP="00DF2EFE"/>
    <w:p w14:paraId="39EDDA98" w14:textId="77777777" w:rsidR="00D97946" w:rsidRDefault="00D97946" w:rsidP="00DF2EFE"/>
    <w:p w14:paraId="74E7D66D" w14:textId="77777777" w:rsidR="00D97946" w:rsidRDefault="00D97946" w:rsidP="00DF2EFE"/>
    <w:p w14:paraId="7D1A124C" w14:textId="77777777" w:rsidR="00D97946" w:rsidRDefault="00D97946" w:rsidP="00DF2EFE"/>
    <w:p w14:paraId="6C3CF3CE" w14:textId="77777777" w:rsidR="00D97946" w:rsidRDefault="00D97946" w:rsidP="00DF2EFE"/>
    <w:p w14:paraId="79620BF6" w14:textId="77777777" w:rsidR="00D97946" w:rsidRDefault="00D97946" w:rsidP="00DF2EFE"/>
    <w:p w14:paraId="4171CC63" w14:textId="77777777" w:rsidR="00D97946" w:rsidRDefault="00D97946" w:rsidP="00DF2EFE"/>
    <w:p w14:paraId="5BF1588B" w14:textId="7BDC8B29" w:rsidR="00055044" w:rsidRDefault="00D97946" w:rsidP="00DF2EFE">
      <w:r>
        <w:t>Pro</w:t>
      </w:r>
      <w:r w:rsidR="00DA29B7">
        <w:t>gram</w:t>
      </w:r>
      <w:r>
        <w:t xml:space="preserve"> Director: (Name and Title)_____________________________________________________</w:t>
      </w:r>
    </w:p>
    <w:p w14:paraId="54DEB864" w14:textId="77777777" w:rsidR="00D97946" w:rsidRDefault="00DA29B7" w:rsidP="00DF2EFE">
      <w:r>
        <w:t>Signature of Program</w:t>
      </w:r>
      <w:r w:rsidR="00D97946">
        <w:t xml:space="preserve"> Director: _____________________________________ Date: ________________</w:t>
      </w:r>
      <w:r w:rsidR="00055044">
        <w:t>_</w:t>
      </w:r>
    </w:p>
    <w:sectPr w:rsidR="00D97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709B" w14:textId="77777777" w:rsidR="0092461D" w:rsidRDefault="0092461D" w:rsidP="00B82216">
      <w:pPr>
        <w:spacing w:after="0" w:line="240" w:lineRule="auto"/>
      </w:pPr>
      <w:r>
        <w:separator/>
      </w:r>
    </w:p>
  </w:endnote>
  <w:endnote w:type="continuationSeparator" w:id="0">
    <w:p w14:paraId="2579965F" w14:textId="77777777" w:rsidR="0092461D" w:rsidRDefault="0092461D"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036397930"/>
      <w:docPartObj>
        <w:docPartGallery w:val="Page Numbers (Bottom of Page)"/>
        <w:docPartUnique/>
      </w:docPartObj>
    </w:sdtPr>
    <w:sdtEndPr/>
    <w:sdtContent>
      <w:sdt>
        <w:sdtPr>
          <w:rPr>
            <w:rFonts w:ascii="Times New Roman" w:hAnsi="Times New Roman" w:cs="Times New Roman"/>
            <w:sz w:val="24"/>
            <w:szCs w:val="24"/>
          </w:rPr>
          <w:id w:val="-1669238322"/>
          <w:docPartObj>
            <w:docPartGallery w:val="Page Numbers (Top of Page)"/>
            <w:docPartUnique/>
          </w:docPartObj>
        </w:sdtPr>
        <w:sdtEndPr/>
        <w:sdtContent>
          <w:p w14:paraId="33CCE581" w14:textId="77777777" w:rsidR="00175B74" w:rsidRPr="00175B74" w:rsidRDefault="00734715" w:rsidP="00175B74">
            <w:pPr>
              <w:pStyle w:val="Footer"/>
              <w:jc w:val="right"/>
              <w:rPr>
                <w:rFonts w:ascii="Times New Roman" w:hAnsi="Times New Roman" w:cs="Times New Roman"/>
                <w:sz w:val="24"/>
                <w:szCs w:val="24"/>
              </w:rPr>
            </w:pPr>
            <w:r>
              <w:rPr>
                <w:rFonts w:ascii="Times New Roman" w:hAnsi="Times New Roman" w:cs="Times New Roman"/>
                <w:sz w:val="24"/>
                <w:szCs w:val="24"/>
              </w:rPr>
              <w:t xml:space="preserve"> </w:t>
            </w:r>
            <w:r w:rsidR="00175B74" w:rsidRPr="00175B74">
              <w:rPr>
                <w:rFonts w:ascii="Times New Roman" w:hAnsi="Times New Roman" w:cs="Times New Roman"/>
                <w:b/>
                <w:bCs/>
                <w:sz w:val="24"/>
                <w:szCs w:val="24"/>
              </w:rPr>
              <w:t xml:space="preserve"> </w:t>
            </w:r>
            <w:r w:rsidR="00175B74">
              <w:rPr>
                <w:rFonts w:ascii="Times New Roman" w:hAnsi="Times New Roman" w:cs="Times New Roman"/>
                <w:b/>
                <w:bCs/>
                <w:sz w:val="24"/>
                <w:szCs w:val="24"/>
              </w:rPr>
              <w:tab/>
              <w:t xml:space="preserve">      </w:t>
            </w:r>
            <w:r w:rsidR="000D689D">
              <w:rPr>
                <w:rFonts w:ascii="Times New Roman" w:hAnsi="Times New Roman" w:cs="Times New Roman"/>
                <w:b/>
                <w:bCs/>
                <w:sz w:val="24"/>
                <w:szCs w:val="24"/>
              </w:rPr>
              <w:t xml:space="preserve"> </w:t>
            </w:r>
          </w:p>
        </w:sdtContent>
      </w:sdt>
    </w:sdtContent>
  </w:sdt>
  <w:p w14:paraId="568D4E78"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0B52D" w14:textId="77777777" w:rsidR="0092461D" w:rsidRDefault="0092461D" w:rsidP="00B82216">
      <w:pPr>
        <w:spacing w:after="0" w:line="240" w:lineRule="auto"/>
      </w:pPr>
      <w:r>
        <w:separator/>
      </w:r>
    </w:p>
  </w:footnote>
  <w:footnote w:type="continuationSeparator" w:id="0">
    <w:p w14:paraId="282D2436" w14:textId="77777777" w:rsidR="0092461D" w:rsidRDefault="0092461D" w:rsidP="00B8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C1C1" w14:textId="7B9A8BF2" w:rsidR="00191D5C" w:rsidRDefault="00191D5C" w:rsidP="00191D5C">
    <w:pPr>
      <w:pStyle w:val="Header"/>
      <w:jc w:val="right"/>
      <w:rPr>
        <w:rFonts w:ascii="Georgia" w:hAnsi="Georgia"/>
      </w:rPr>
    </w:pPr>
    <w:r>
      <w:rPr>
        <w:rFonts w:ascii="Georgia" w:hAnsi="Georgia"/>
      </w:rPr>
      <w:t xml:space="preserve">Appendix </w:t>
    </w:r>
    <w:r w:rsidR="00481F38">
      <w:rPr>
        <w:rFonts w:ascii="Georgia" w:hAnsi="Georgia"/>
      </w:rPr>
      <w:t>B</w:t>
    </w:r>
    <w:r w:rsidR="00CF5A0D">
      <w:rPr>
        <w:rFonts w:ascii="Georgia" w:hAnsi="Georgia"/>
      </w:rPr>
      <w:t>- GEPA Statement</w:t>
    </w:r>
  </w:p>
  <w:p w14:paraId="5C739BE3" w14:textId="77777777" w:rsidR="00CF5A0D" w:rsidRDefault="00CF5A0D" w:rsidP="00191D5C">
    <w:pPr>
      <w:rPr>
        <w:rFonts w:ascii="Arial" w:hAnsi="Arial" w:cs="Arial"/>
        <w:b/>
        <w:i/>
        <w:sz w:val="20"/>
        <w:szCs w:val="20"/>
      </w:rPr>
    </w:pPr>
  </w:p>
  <w:p w14:paraId="3860FDCE" w14:textId="3B5B100C" w:rsidR="00041D6C" w:rsidRDefault="00041D6C" w:rsidP="00041D6C">
    <w:pPr>
      <w:rPr>
        <w:rFonts w:ascii="Arial" w:hAnsi="Arial" w:cs="Arial"/>
        <w:b/>
        <w:i/>
      </w:rPr>
    </w:pPr>
    <w:r>
      <w:rPr>
        <w:rFonts w:ascii="Arial" w:hAnsi="Arial" w:cs="Arial"/>
        <w:b/>
        <w:i/>
      </w:rPr>
      <w:t>Massachusetts Department of Elementary and Secondary Education</w:t>
    </w:r>
    <w:r>
      <w:rPr>
        <w:rFonts w:ascii="Arial" w:hAnsi="Arial" w:cs="Arial"/>
        <w:b/>
        <w:i/>
      </w:rPr>
      <w:tab/>
    </w:r>
    <w:r>
      <w:rPr>
        <w:rFonts w:ascii="Arial" w:hAnsi="Arial" w:cs="Arial"/>
        <w:b/>
        <w:i/>
      </w:rPr>
      <w:tab/>
      <w:t>FY202</w:t>
    </w:r>
    <w:r w:rsidR="00354073">
      <w:rPr>
        <w:rFonts w:ascii="Arial" w:hAnsi="Arial" w:cs="Arial"/>
        <w:b/>
        <w:i/>
      </w:rPr>
      <w:t>4</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2368"/>
    </w:tblGrid>
    <w:tr w:rsidR="00041D6C" w14:paraId="6BA3D5EF" w14:textId="77777777" w:rsidTr="004C2957">
      <w:trPr>
        <w:trHeight w:val="396"/>
      </w:trPr>
      <w:tc>
        <w:tcPr>
          <w:tcW w:w="7621" w:type="dxa"/>
          <w:tcBorders>
            <w:top w:val="double" w:sz="4" w:space="0" w:color="auto"/>
            <w:left w:val="double" w:sz="4" w:space="0" w:color="auto"/>
            <w:bottom w:val="double" w:sz="4" w:space="0" w:color="auto"/>
            <w:right w:val="nil"/>
          </w:tcBorders>
          <w:hideMark/>
        </w:tcPr>
        <w:p w14:paraId="7BF59C17" w14:textId="5D1E9397" w:rsidR="00041D6C" w:rsidRDefault="00041D6C" w:rsidP="00041D6C">
          <w:pPr>
            <w:pStyle w:val="Header"/>
            <w:spacing w:before="40" w:line="256" w:lineRule="auto"/>
            <w:rPr>
              <w:rFonts w:ascii="Arial" w:hAnsi="Arial" w:cs="Arial"/>
            </w:rPr>
          </w:pPr>
          <w:r>
            <w:rPr>
              <w:rFonts w:ascii="Arial" w:hAnsi="Arial" w:cs="Arial"/>
              <w:b/>
            </w:rPr>
            <w:t>Name of Grant Program:</w:t>
          </w:r>
          <w:r>
            <w:rPr>
              <w:rFonts w:ascii="Arial" w:hAnsi="Arial" w:cs="Arial"/>
            </w:rPr>
            <w:t xml:space="preserve"> </w:t>
          </w:r>
          <w:r w:rsidRPr="00AA6050">
            <w:rPr>
              <w:rFonts w:ascii="Arial" w:hAnsi="Arial" w:cs="Arial"/>
              <w:bCs/>
            </w:rPr>
            <w:t>FY202</w:t>
          </w:r>
          <w:r w:rsidR="00354073">
            <w:rPr>
              <w:rFonts w:ascii="Arial" w:hAnsi="Arial" w:cs="Arial"/>
              <w:bCs/>
            </w:rPr>
            <w:t>4</w:t>
          </w:r>
          <w:r w:rsidRPr="00AA6050">
            <w:rPr>
              <w:rFonts w:ascii="Arial" w:hAnsi="Arial" w:cs="Arial"/>
              <w:bCs/>
            </w:rPr>
            <w:t>-FY202</w:t>
          </w:r>
          <w:r w:rsidR="00AA5F50">
            <w:rPr>
              <w:rFonts w:ascii="Arial" w:hAnsi="Arial" w:cs="Arial"/>
              <w:bCs/>
            </w:rPr>
            <w:t>8</w:t>
          </w:r>
          <w:r w:rsidRPr="00AA6050">
            <w:rPr>
              <w:rFonts w:ascii="Arial" w:hAnsi="Arial" w:cs="Arial"/>
              <w:bCs/>
            </w:rPr>
            <w:t xml:space="preserve"> Multi-Year Open and Competitive Requests for Proposals (RFPs) for Adult Education and Family Literacy Services</w:t>
          </w:r>
        </w:p>
      </w:tc>
      <w:tc>
        <w:tcPr>
          <w:tcW w:w="2368" w:type="dxa"/>
          <w:tcBorders>
            <w:top w:val="double" w:sz="4" w:space="0" w:color="auto"/>
            <w:left w:val="nil"/>
            <w:bottom w:val="double" w:sz="4" w:space="0" w:color="auto"/>
            <w:right w:val="double" w:sz="4" w:space="0" w:color="auto"/>
          </w:tcBorders>
          <w:hideMark/>
        </w:tcPr>
        <w:p w14:paraId="18721532" w14:textId="49DF4F4A" w:rsidR="00041D6C" w:rsidRDefault="00041D6C" w:rsidP="00041D6C">
          <w:pPr>
            <w:tabs>
              <w:tab w:val="left" w:pos="1332"/>
            </w:tabs>
            <w:spacing w:after="160" w:line="254" w:lineRule="auto"/>
            <w:rPr>
              <w:rFonts w:ascii="Arial" w:hAnsi="Arial" w:cs="Arial"/>
            </w:rPr>
          </w:pPr>
          <w:r>
            <w:rPr>
              <w:rFonts w:ascii="Arial" w:hAnsi="Arial" w:cs="Arial"/>
              <w:b/>
            </w:rPr>
            <w:t>Fund Codes:</w:t>
          </w:r>
          <w:r>
            <w:rPr>
              <w:rFonts w:ascii="Arial" w:hAnsi="Arial" w:cs="Arial"/>
            </w:rPr>
            <w:t xml:space="preserve">    </w:t>
          </w:r>
          <w:r w:rsidRPr="00041D6C">
            <w:rPr>
              <w:rFonts w:ascii="Arial" w:hAnsi="Arial" w:cs="Arial"/>
            </w:rPr>
            <w:t>340/345/359</w:t>
          </w:r>
        </w:p>
      </w:tc>
    </w:tr>
  </w:tbl>
  <w:p w14:paraId="197F5C7E" w14:textId="77777777" w:rsidR="00191D5C" w:rsidRDefault="00191D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E"/>
    <w:rsid w:val="00041D6C"/>
    <w:rsid w:val="0004525A"/>
    <w:rsid w:val="00055044"/>
    <w:rsid w:val="000D689D"/>
    <w:rsid w:val="00114911"/>
    <w:rsid w:val="00132F49"/>
    <w:rsid w:val="00175B74"/>
    <w:rsid w:val="00181457"/>
    <w:rsid w:val="00191D5C"/>
    <w:rsid w:val="002E1F81"/>
    <w:rsid w:val="0030730C"/>
    <w:rsid w:val="003538C3"/>
    <w:rsid w:val="00354073"/>
    <w:rsid w:val="00481F38"/>
    <w:rsid w:val="00492005"/>
    <w:rsid w:val="0049533D"/>
    <w:rsid w:val="004D7018"/>
    <w:rsid w:val="005B2ED1"/>
    <w:rsid w:val="0065212B"/>
    <w:rsid w:val="0065682E"/>
    <w:rsid w:val="006F4A9A"/>
    <w:rsid w:val="00734715"/>
    <w:rsid w:val="0078563D"/>
    <w:rsid w:val="008A76F2"/>
    <w:rsid w:val="008B27AB"/>
    <w:rsid w:val="0092461D"/>
    <w:rsid w:val="00A50547"/>
    <w:rsid w:val="00A90F5A"/>
    <w:rsid w:val="00AA5F50"/>
    <w:rsid w:val="00AC3694"/>
    <w:rsid w:val="00AC3DB9"/>
    <w:rsid w:val="00B66559"/>
    <w:rsid w:val="00B82216"/>
    <w:rsid w:val="00BC42EA"/>
    <w:rsid w:val="00C76B2B"/>
    <w:rsid w:val="00CA651C"/>
    <w:rsid w:val="00CF5A0D"/>
    <w:rsid w:val="00D431DC"/>
    <w:rsid w:val="00D97946"/>
    <w:rsid w:val="00DA29B7"/>
    <w:rsid w:val="00DF2EFE"/>
    <w:rsid w:val="00F33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BF5F3"/>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Conway, Jolanta (DESE)</DisplayName>
        <AccountId>31</AccountId>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ABE9A-8801-43B9-A3CC-BAA14A5E8192}">
  <ds:schemaRefs>
    <ds:schemaRef ds:uri="http://schemas.microsoft.com/sharepoint/v3/contenttype/forms"/>
  </ds:schemaRefs>
</ds:datastoreItem>
</file>

<file path=customXml/itemProps2.xml><?xml version="1.0" encoding="utf-8"?>
<ds:datastoreItem xmlns:ds="http://schemas.openxmlformats.org/officeDocument/2006/customXml" ds:itemID="{ECE24AB8-2DCD-45B0-B4F1-2AB84AFBF401}">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3.xml><?xml version="1.0" encoding="utf-8"?>
<ds:datastoreItem xmlns:ds="http://schemas.openxmlformats.org/officeDocument/2006/customXml" ds:itemID="{F1AC2235-6536-4BEB-A96B-2CE861B95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FY2024 FC 340 345 359 Adult Education and Family Literacy Services GEPA Statement</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340 345 359 Adult Education and Family Literacy Services GEPA Statement</dc:title>
  <dc:creator>DESE</dc:creator>
  <cp:lastModifiedBy>Zou, Dong (EOE)</cp:lastModifiedBy>
  <cp:revision>7</cp:revision>
  <dcterms:created xsi:type="dcterms:W3CDTF">2022-01-25T14:04:00Z</dcterms:created>
  <dcterms:modified xsi:type="dcterms:W3CDTF">2022-07-05T20:03:00Z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2022</vt:lpwstr>
  </property>
</Properties>
</file>