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3D73" w14:textId="77777777" w:rsidR="00816F52" w:rsidRPr="00876A15" w:rsidRDefault="00816F52" w:rsidP="000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Arial"/>
          <w:b/>
          <w:color w:val="FF0000"/>
          <w:sz w:val="22"/>
          <w:szCs w:val="22"/>
        </w:rPr>
      </w:pPr>
      <w:r w:rsidRPr="00876A15">
        <w:rPr>
          <w:rFonts w:ascii="Calibri" w:hAnsi="Calibri" w:cs="Arial"/>
          <w:b/>
          <w:color w:val="FF0000"/>
          <w:sz w:val="22"/>
          <w:szCs w:val="22"/>
        </w:rPr>
        <w:t>Please insert letterhead of the local workforce development board (LWDB)</w:t>
      </w:r>
    </w:p>
    <w:p w14:paraId="09E7316E" w14:textId="77777777" w:rsidR="00816F52" w:rsidRDefault="00816F52" w:rsidP="006C6D83">
      <w:pPr>
        <w:jc w:val="center"/>
        <w:rPr>
          <w:rStyle w:val="Heading3Char"/>
          <w:rFonts w:ascii="Calibri" w:hAnsi="Calibri"/>
          <w:bCs w:val="0"/>
          <w:color w:val="auto"/>
          <w:sz w:val="22"/>
          <w:szCs w:val="22"/>
        </w:rPr>
      </w:pPr>
    </w:p>
    <w:p w14:paraId="0BAC98AC" w14:textId="7AFA3B47" w:rsidR="00B975C4" w:rsidRPr="00135794" w:rsidRDefault="006C6D83" w:rsidP="00816F52">
      <w:pPr>
        <w:jc w:val="center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135794">
        <w:rPr>
          <w:rStyle w:val="Heading3Char"/>
          <w:rFonts w:asciiTheme="minorHAnsi" w:hAnsiTheme="minorHAnsi" w:cstheme="minorHAnsi"/>
          <w:bCs w:val="0"/>
          <w:color w:val="auto"/>
          <w:sz w:val="22"/>
          <w:szCs w:val="22"/>
        </w:rPr>
        <w:t>FY2024-FY2028 Multi-Year Open and Competitive Requests for Proposals (RFPs) for Adult Education and Family Literacy Services</w:t>
      </w:r>
      <w:r w:rsidRPr="00135794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EA61A5" w:rsidRPr="00135794">
        <w:rPr>
          <w:rStyle w:val="Heading3Char"/>
          <w:rFonts w:asciiTheme="minorHAnsi" w:hAnsiTheme="minorHAnsi" w:cstheme="minorHAnsi"/>
          <w:color w:val="auto"/>
          <w:sz w:val="22"/>
          <w:szCs w:val="22"/>
          <w:u w:val="single"/>
        </w:rPr>
        <w:t>Local Plan Alignment Form</w:t>
      </w:r>
    </w:p>
    <w:p w14:paraId="288E62D4" w14:textId="77777777" w:rsidR="006C6D83" w:rsidRPr="00135794" w:rsidRDefault="006C6D83" w:rsidP="006C6D83">
      <w:pPr>
        <w:jc w:val="center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</w:p>
    <w:p w14:paraId="00729AAA" w14:textId="77777777" w:rsidR="00EA61A5" w:rsidRPr="00135794" w:rsidRDefault="00EA61A5" w:rsidP="00B975C4">
      <w:pPr>
        <w:rPr>
          <w:rFonts w:asciiTheme="minorHAnsi" w:hAnsiTheme="minorHAnsi" w:cstheme="minorHAnsi"/>
          <w:sz w:val="22"/>
          <w:szCs w:val="22"/>
        </w:rPr>
      </w:pPr>
    </w:p>
    <w:p w14:paraId="55C0728A" w14:textId="5612B15E" w:rsidR="00CC0AC0" w:rsidRPr="00135794" w:rsidRDefault="002449E9" w:rsidP="00CC0AC0">
      <w:pPr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The Workforce In</w:t>
      </w:r>
      <w:r w:rsidR="004B2454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novation </w:t>
      </w: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and Opportunity Act (WIOA)</w:t>
      </w:r>
      <w:r w:rsidR="00CC0AC0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CC0AC0"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34 CFR 463.20(d)(4), </w:t>
      </w:r>
      <w:r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>requires that local workforce development boards (WDB) review adult education proposals for alignment with local plan</w:t>
      </w:r>
      <w:r w:rsidR="004E0814" w:rsidRPr="00135794"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  <w:t xml:space="preserve">s. </w:t>
      </w:r>
    </w:p>
    <w:p w14:paraId="670F6ABB" w14:textId="77777777" w:rsidR="00CC0AC0" w:rsidRPr="00135794" w:rsidRDefault="00CC0AC0" w:rsidP="00CC0AC0">
      <w:pPr>
        <w:rPr>
          <w:rStyle w:val="Heading3Char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065A847" w14:textId="35757000" w:rsidR="00651238" w:rsidRPr="00135794" w:rsidRDefault="24928F3D" w:rsidP="7EF5C321">
      <w:pP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  <w:r w:rsidRPr="7EF5C321">
        <w:rPr>
          <w:rStyle w:val="normaltextrun"/>
          <w:rFonts w:asciiTheme="minorHAnsi" w:eastAsia="Batang" w:hAnsiTheme="minorHAnsi" w:cstheme="minorBidi"/>
          <w:sz w:val="22"/>
          <w:szCs w:val="22"/>
        </w:rPr>
        <w:t xml:space="preserve">To determine alignment </w:t>
      </w:r>
      <w:r w:rsidRPr="7EF5C321">
        <w:rPr>
          <w:rFonts w:asciiTheme="minorHAnsi" w:hAnsiTheme="minorHAnsi" w:cstheme="minorBidi"/>
          <w:sz w:val="22"/>
          <w:szCs w:val="22"/>
        </w:rPr>
        <w:t xml:space="preserve">with (1) </w:t>
      </w:r>
      <w:hyperlink r:id="rId10" w:history="1">
        <w:r w:rsidR="00763B0B" w:rsidRPr="7EF5C321">
          <w:rPr>
            <w:rStyle w:val="Hyperlink"/>
            <w:rFonts w:asciiTheme="minorHAnsi" w:hAnsiTheme="minorHAnsi" w:cstheme="minorBidi"/>
            <w:sz w:val="22"/>
            <w:szCs w:val="22"/>
          </w:rPr>
          <w:t>FY22-FY25 WIOA 4-Year Local Plans</w:t>
        </w:r>
      </w:hyperlink>
      <w:r w:rsidRPr="7EF5C321">
        <w:rPr>
          <w:rFonts w:asciiTheme="minorHAnsi" w:hAnsiTheme="minorHAnsi" w:cstheme="minorBidi"/>
          <w:sz w:val="22"/>
          <w:szCs w:val="22"/>
        </w:rPr>
        <w:t xml:space="preserve"> by MassHire Workforce Area, (2) </w:t>
      </w:r>
      <w:hyperlink r:id="rId11">
        <w:r w:rsidRPr="7EF5C321">
          <w:rPr>
            <w:rStyle w:val="Hyperlink"/>
            <w:rFonts w:asciiTheme="minorHAnsi" w:hAnsiTheme="minorHAnsi" w:cstheme="minorBidi"/>
            <w:sz w:val="22"/>
            <w:szCs w:val="22"/>
          </w:rPr>
          <w:t>FY2022 - FY2025 WIOA Memorandum of Understanding (MOU)</w:t>
        </w:r>
      </w:hyperlink>
      <w:r w:rsidRPr="7EF5C321">
        <w:rPr>
          <w:rStyle w:val="eop"/>
          <w:rFonts w:asciiTheme="minorHAnsi" w:hAnsiTheme="minorHAnsi" w:cstheme="minorBidi"/>
          <w:color w:val="333333"/>
          <w:sz w:val="22"/>
          <w:szCs w:val="22"/>
        </w:rPr>
        <w:t xml:space="preserve">, and (3) </w:t>
      </w:r>
      <w:hyperlink r:id="rId12">
        <w:r w:rsidRPr="7EF5C321">
          <w:rPr>
            <w:rStyle w:val="Hyperlink"/>
            <w:rFonts w:asciiTheme="minorHAnsi" w:hAnsiTheme="minorHAnsi" w:cstheme="minorBidi"/>
            <w:sz w:val="22"/>
            <w:szCs w:val="22"/>
          </w:rPr>
          <w:t>Regional Labor Market Blueprint,</w:t>
        </w:r>
      </w:hyperlink>
      <w:r w:rsidR="00CC0AC0" w:rsidRPr="7EF5C321">
        <w:rPr>
          <w:rStyle w:val="spellingerror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 MassHire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local workforce development boards will review the</w:t>
      </w:r>
      <w:r w:rsidR="002E7775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following narrative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responses</w:t>
      </w:r>
      <w:r w:rsidR="00651238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:</w:t>
      </w:r>
      <w:r w:rsidR="00FF4198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CC0AC0" w:rsidRPr="7EF5C321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</w:p>
    <w:p w14:paraId="65978834" w14:textId="11AD98DC" w:rsidR="00651238" w:rsidRPr="00135794" w:rsidRDefault="00CC0AC0" w:rsidP="00651238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Program Design</w:t>
      </w:r>
    </w:p>
    <w:p w14:paraId="22D17504" w14:textId="4BCDEB31" w:rsidR="00651238" w:rsidRPr="00135794" w:rsidRDefault="00CC0AC0" w:rsidP="00651238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Equitable Access</w:t>
      </w:r>
    </w:p>
    <w:p w14:paraId="70E6F792" w14:textId="35C48447" w:rsidR="002D4622" w:rsidRPr="00135794" w:rsidRDefault="00CC0AC0" w:rsidP="005B3117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Career Pathways Collaborations</w:t>
      </w:r>
      <w:r w:rsidR="00630065"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</w:t>
      </w:r>
    </w:p>
    <w:p w14:paraId="7AD77978" w14:textId="77777777" w:rsidR="00F74C5C" w:rsidRPr="00135794" w:rsidRDefault="00F74C5C" w:rsidP="005B3117">
      <w:pPr>
        <w:pStyle w:val="ListParagraph"/>
        <w:numPr>
          <w:ilvl w:val="0"/>
          <w:numId w:val="4"/>
        </w:numPr>
        <w:rPr>
          <w:rStyle w:val="normaltextrun"/>
          <w:rFonts w:asciiTheme="minorHAnsi" w:hAnsiTheme="minorHAnsi" w:cstheme="minorHAnsi"/>
          <w:i/>
          <w:sz w:val="22"/>
          <w:szCs w:val="22"/>
        </w:rPr>
      </w:pPr>
      <w:r w:rsidRPr="0013579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Proposals to provide</w:t>
      </w:r>
      <w:r w:rsidR="00CC0AC0" w:rsidRPr="00135794">
        <w:rPr>
          <w:rStyle w:val="normaltextrun"/>
          <w:rFonts w:asciiTheme="minorHAnsi" w:eastAsia="Batang" w:hAnsiTheme="minorHAnsi" w:cstheme="minorHAnsi"/>
          <w:sz w:val="22"/>
          <w:szCs w:val="22"/>
        </w:rPr>
        <w:t xml:space="preserve"> </w:t>
      </w:r>
      <w:r w:rsidR="00CC0AC0" w:rsidRPr="00135794">
        <w:rPr>
          <w:rStyle w:val="spellingerror"/>
          <w:rFonts w:asciiTheme="minorHAnsi" w:hAnsiTheme="minorHAnsi" w:cstheme="minorHAnsi"/>
          <w:sz w:val="22"/>
          <w:szCs w:val="22"/>
        </w:rPr>
        <w:t>Outstationing</w:t>
      </w:r>
      <w:r w:rsidR="00CC0AC0" w:rsidRPr="00135794">
        <w:rPr>
          <w:rStyle w:val="normaltextrun"/>
          <w:rFonts w:asciiTheme="minorHAnsi" w:eastAsia="Batang" w:hAnsiTheme="minorHAnsi" w:cstheme="minorHAnsi"/>
          <w:i/>
          <w:iCs/>
          <w:sz w:val="22"/>
          <w:szCs w:val="22"/>
        </w:rPr>
        <w:t xml:space="preserve"> </w:t>
      </w:r>
    </w:p>
    <w:p w14:paraId="5BAD853D" w14:textId="77777777" w:rsidR="00F74C5C" w:rsidRPr="00135794" w:rsidRDefault="00F74C5C" w:rsidP="00F74C5C">
      <w:pPr>
        <w:pStyle w:val="ListParagraph"/>
        <w:rPr>
          <w:rStyle w:val="normaltextrun"/>
          <w:rFonts w:asciiTheme="minorHAnsi" w:hAnsiTheme="minorHAnsi" w:cstheme="minorHAnsi"/>
          <w:iCs/>
          <w:sz w:val="22"/>
          <w:szCs w:val="22"/>
        </w:rPr>
      </w:pPr>
    </w:p>
    <w:p w14:paraId="0BAC98AD" w14:textId="0F068A9F" w:rsidR="00B975C4" w:rsidRPr="00135794" w:rsidRDefault="00F74C5C" w:rsidP="004962F4">
      <w:pPr>
        <w:rPr>
          <w:rFonts w:asciiTheme="minorHAnsi" w:hAnsiTheme="minorHAnsi" w:cstheme="minorHAnsi"/>
          <w:sz w:val="22"/>
          <w:szCs w:val="22"/>
        </w:rPr>
      </w:pPr>
      <w:r w:rsidRPr="00135794">
        <w:rPr>
          <w:rFonts w:asciiTheme="minorHAnsi" w:hAnsiTheme="minorHAnsi" w:cstheme="minorHAnsi"/>
          <w:iCs/>
          <w:sz w:val="22"/>
          <w:szCs w:val="22"/>
        </w:rPr>
        <w:t>Then</w:t>
      </w:r>
      <w:r w:rsidR="00EA61A5" w:rsidRPr="00135794">
        <w:rPr>
          <w:rFonts w:asciiTheme="minorHAnsi" w:hAnsiTheme="minorHAnsi" w:cstheme="minorHAnsi"/>
          <w:iCs/>
          <w:sz w:val="22"/>
          <w:szCs w:val="22"/>
        </w:rPr>
        <w:t xml:space="preserve"> return this</w:t>
      </w:r>
      <w:r w:rsidR="004E0814" w:rsidRPr="00135794">
        <w:rPr>
          <w:rFonts w:asciiTheme="minorHAnsi" w:hAnsiTheme="minorHAnsi" w:cstheme="minorHAnsi"/>
          <w:iCs/>
          <w:sz w:val="22"/>
          <w:szCs w:val="22"/>
        </w:rPr>
        <w:t xml:space="preserve"> Local Plan Alignment Form</w:t>
      </w:r>
      <w:r w:rsidR="00816F52" w:rsidRPr="00135794">
        <w:rPr>
          <w:rFonts w:asciiTheme="minorHAnsi" w:hAnsiTheme="minorHAnsi" w:cstheme="minorHAnsi"/>
          <w:iCs/>
          <w:sz w:val="22"/>
          <w:szCs w:val="22"/>
        </w:rPr>
        <w:t xml:space="preserve"> to ACLS</w:t>
      </w:r>
      <w:r w:rsidR="004E0814" w:rsidRPr="00135794">
        <w:rPr>
          <w:rFonts w:asciiTheme="minorHAnsi" w:hAnsiTheme="minorHAnsi" w:cstheme="minorHAnsi"/>
          <w:iCs/>
          <w:sz w:val="22"/>
          <w:szCs w:val="22"/>
        </w:rPr>
        <w:t>.</w:t>
      </w:r>
    </w:p>
    <w:p w14:paraId="359FE207" w14:textId="51AF0447" w:rsidR="00AF4054" w:rsidRPr="00135794" w:rsidRDefault="00AF4054" w:rsidP="00B975C4">
      <w:pPr>
        <w:rPr>
          <w:rFonts w:asciiTheme="minorHAnsi" w:hAnsiTheme="minorHAnsi" w:cstheme="minorHAnsi"/>
          <w:i/>
          <w:sz w:val="22"/>
          <w:szCs w:val="22"/>
        </w:rPr>
      </w:pPr>
    </w:p>
    <w:p w14:paraId="0BAC98AF" w14:textId="77777777" w:rsidR="00B975C4" w:rsidRPr="00135794" w:rsidRDefault="00B975C4" w:rsidP="00B975C4">
      <w:pPr>
        <w:rPr>
          <w:rFonts w:asciiTheme="minorHAnsi" w:hAnsiTheme="minorHAnsi" w:cstheme="minorHAnsi"/>
          <w:sz w:val="22"/>
          <w:szCs w:val="22"/>
        </w:rPr>
      </w:pPr>
      <w:r w:rsidRPr="00135794">
        <w:rPr>
          <w:rFonts w:asciiTheme="minorHAnsi" w:hAnsiTheme="minorHAnsi" w:cstheme="minorHAnsi"/>
          <w:sz w:val="22"/>
          <w:szCs w:val="22"/>
        </w:rPr>
        <w:t>This is to acknowledge our review of the</w:t>
      </w:r>
      <w:r w:rsidR="000965A7" w:rsidRPr="00135794">
        <w:rPr>
          <w:rFonts w:asciiTheme="minorHAnsi" w:hAnsiTheme="minorHAnsi" w:cstheme="minorHAnsi"/>
          <w:sz w:val="22"/>
          <w:szCs w:val="22"/>
        </w:rPr>
        <w:t xml:space="preserve"> </w:t>
      </w:r>
      <w:r w:rsidRPr="00135794">
        <w:rPr>
          <w:rFonts w:asciiTheme="minorHAnsi" w:hAnsiTheme="minorHAnsi" w:cstheme="minorHAnsi"/>
          <w:sz w:val="22"/>
          <w:szCs w:val="22"/>
        </w:rPr>
        <w:t xml:space="preserve">proposal </w:t>
      </w:r>
      <w:r w:rsidR="009D74CD" w:rsidRPr="00135794">
        <w:rPr>
          <w:rFonts w:asciiTheme="minorHAnsi" w:hAnsiTheme="minorHAnsi" w:cstheme="minorHAnsi"/>
          <w:sz w:val="22"/>
          <w:szCs w:val="22"/>
        </w:rPr>
        <w:t>submitted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152CC" w14:paraId="37BE4C00" w14:textId="77777777" w:rsidTr="00AC26BD">
        <w:tc>
          <w:tcPr>
            <w:tcW w:w="10790" w:type="dxa"/>
          </w:tcPr>
          <w:p w14:paraId="53167B4D" w14:textId="77777777" w:rsidR="007152CC" w:rsidRDefault="007152C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1B5D523" w14:textId="71A49C8B" w:rsidR="00884777" w:rsidRDefault="00884777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B2" w14:textId="77777777" w:rsidR="00B975C4" w:rsidRPr="00876A15" w:rsidRDefault="00B975C4" w:rsidP="00B975C4">
      <w:pPr>
        <w:jc w:val="center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>(</w:t>
      </w:r>
      <w:r w:rsidR="009F41E9" w:rsidRPr="00876A15">
        <w:rPr>
          <w:rFonts w:ascii="Calibri" w:hAnsi="Calibri" w:cs="Arial"/>
          <w:color w:val="FF0000"/>
          <w:sz w:val="22"/>
          <w:szCs w:val="22"/>
        </w:rPr>
        <w:t>insert name of AE provider</w:t>
      </w:r>
      <w:r w:rsidRPr="00876A15">
        <w:rPr>
          <w:rFonts w:ascii="Calibri" w:hAnsi="Calibri" w:cs="Arial"/>
          <w:sz w:val="22"/>
          <w:szCs w:val="22"/>
        </w:rPr>
        <w:t>)</w:t>
      </w:r>
    </w:p>
    <w:p w14:paraId="0BAC98B3" w14:textId="77777777" w:rsidR="00B975C4" w:rsidRPr="00876A15" w:rsidRDefault="00B975C4" w:rsidP="00B975C4">
      <w:pPr>
        <w:rPr>
          <w:rFonts w:ascii="Calibri" w:hAnsi="Calibri" w:cs="Arial"/>
          <w:sz w:val="22"/>
          <w:szCs w:val="22"/>
        </w:rPr>
      </w:pPr>
    </w:p>
    <w:p w14:paraId="0BAC98B4" w14:textId="77777777" w:rsidR="00A506E6" w:rsidRDefault="000965A7" w:rsidP="00B10828">
      <w:pPr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Based on </w:t>
      </w:r>
      <w:r w:rsidR="009D74CD" w:rsidRPr="00876A15">
        <w:rPr>
          <w:rFonts w:ascii="Calibri" w:hAnsi="Calibri" w:cs="Arial"/>
          <w:sz w:val="22"/>
          <w:szCs w:val="22"/>
        </w:rPr>
        <w:t>our</w:t>
      </w:r>
      <w:r w:rsidR="00795B82" w:rsidRPr="00876A15">
        <w:rPr>
          <w:rFonts w:ascii="Calibri" w:hAnsi="Calibri" w:cs="Arial"/>
          <w:sz w:val="22"/>
          <w:szCs w:val="22"/>
        </w:rPr>
        <w:t xml:space="preserve"> review of the proposal for</w:t>
      </w:r>
      <w:r w:rsidRPr="00876A15">
        <w:rPr>
          <w:rFonts w:ascii="Calibri" w:hAnsi="Calibri" w:cs="Arial"/>
          <w:sz w:val="22"/>
          <w:szCs w:val="22"/>
        </w:rPr>
        <w:t xml:space="preserve"> alignment with the local plan package</w:t>
      </w:r>
      <w:r w:rsidR="009D74CD" w:rsidRPr="00876A15">
        <w:rPr>
          <w:rFonts w:ascii="Calibri" w:hAnsi="Calibri" w:cs="Arial"/>
          <w:sz w:val="22"/>
          <w:szCs w:val="22"/>
        </w:rPr>
        <w:t>,</w:t>
      </w:r>
      <w:r w:rsidRPr="00876A15">
        <w:rPr>
          <w:rFonts w:ascii="Calibri" w:hAnsi="Calibri" w:cs="Arial"/>
          <w:sz w:val="22"/>
          <w:szCs w:val="22"/>
        </w:rPr>
        <w:t xml:space="preserve"> the </w:t>
      </w:r>
      <w:r w:rsidR="00AB519A" w:rsidRPr="00876A15">
        <w:rPr>
          <w:rFonts w:ascii="Calibri" w:hAnsi="Calibri" w:cs="Arial"/>
          <w:sz w:val="22"/>
          <w:szCs w:val="22"/>
        </w:rPr>
        <w:t>L</w:t>
      </w:r>
      <w:r w:rsidRPr="00876A15">
        <w:rPr>
          <w:rFonts w:ascii="Calibri" w:hAnsi="Calibri" w:cs="Arial"/>
          <w:sz w:val="22"/>
          <w:szCs w:val="22"/>
        </w:rPr>
        <w:t xml:space="preserve">WDB subcommittee </w:t>
      </w:r>
      <w:r w:rsidR="009D74CD" w:rsidRPr="00876A15">
        <w:rPr>
          <w:rFonts w:ascii="Calibri" w:hAnsi="Calibri" w:cs="Arial"/>
          <w:sz w:val="22"/>
          <w:szCs w:val="22"/>
        </w:rPr>
        <w:t xml:space="preserve">has </w:t>
      </w:r>
      <w:r w:rsidRPr="00876A15">
        <w:rPr>
          <w:rFonts w:ascii="Calibri" w:hAnsi="Calibri" w:cs="Arial"/>
          <w:sz w:val="22"/>
          <w:szCs w:val="22"/>
        </w:rPr>
        <w:t>determined that</w:t>
      </w:r>
      <w:r w:rsidR="002449E9">
        <w:rPr>
          <w:rFonts w:ascii="Calibri" w:hAnsi="Calibri" w:cs="Arial"/>
          <w:sz w:val="22"/>
          <w:szCs w:val="22"/>
        </w:rPr>
        <w:t xml:space="preserve"> t</w:t>
      </w:r>
      <w:r w:rsidR="00B10828" w:rsidRPr="00876A15">
        <w:rPr>
          <w:rFonts w:ascii="Calibri" w:hAnsi="Calibri" w:cs="Arial"/>
          <w:sz w:val="22"/>
          <w:szCs w:val="22"/>
        </w:rPr>
        <w:t>he reviewed proposal (</w:t>
      </w:r>
      <w:r w:rsidR="00B10828" w:rsidRPr="00876A15">
        <w:rPr>
          <w:rFonts w:ascii="Calibri" w:hAnsi="Calibri" w:cs="Arial"/>
          <w:i/>
          <w:sz w:val="22"/>
          <w:szCs w:val="22"/>
        </w:rPr>
        <w:t>please check one</w:t>
      </w:r>
      <w:r w:rsidR="00B10828" w:rsidRPr="00876A15">
        <w:rPr>
          <w:rFonts w:ascii="Calibri" w:hAnsi="Calibri" w:cs="Arial"/>
          <w:sz w:val="22"/>
          <w:szCs w:val="22"/>
        </w:rPr>
        <w:t>)</w:t>
      </w:r>
      <w:r w:rsidR="00A506E6">
        <w:rPr>
          <w:rFonts w:ascii="Calibri" w:hAnsi="Calibri" w:cs="Arial"/>
          <w:sz w:val="22"/>
          <w:szCs w:val="22"/>
        </w:rPr>
        <w:t>:</w:t>
      </w:r>
    </w:p>
    <w:p w14:paraId="0BAC98B5" w14:textId="77777777" w:rsidR="00A506E6" w:rsidRDefault="00A506E6" w:rsidP="00B10828">
      <w:pPr>
        <w:rPr>
          <w:rFonts w:ascii="Calibri" w:hAnsi="Calibri" w:cs="Arial"/>
          <w:sz w:val="22"/>
          <w:szCs w:val="22"/>
        </w:rPr>
      </w:pPr>
    </w:p>
    <w:p w14:paraId="0BAC98B6" w14:textId="77777777" w:rsidR="00A506E6" w:rsidRDefault="00B10828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F03D1C">
        <w:rPr>
          <w:rFonts w:ascii="Calibri" w:hAnsi="Calibri" w:cs="Arial"/>
          <w:sz w:val="22"/>
          <w:szCs w:val="22"/>
        </w:rPr>
      </w:r>
      <w:r w:rsidR="00F03D1C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0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aligns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  <w:r w:rsidRPr="00876A15">
        <w:rPr>
          <w:rFonts w:ascii="Calibri" w:hAnsi="Calibri" w:cs="Arial"/>
          <w:sz w:val="22"/>
          <w:szCs w:val="22"/>
        </w:rPr>
        <w:t xml:space="preserve">    </w:t>
      </w:r>
    </w:p>
    <w:p w14:paraId="0BAC98B7" w14:textId="77777777" w:rsidR="00A506E6" w:rsidRDefault="00B10828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F03D1C">
        <w:rPr>
          <w:rFonts w:ascii="Calibri" w:hAnsi="Calibri" w:cs="Arial"/>
          <w:sz w:val="22"/>
          <w:szCs w:val="22"/>
        </w:rPr>
      </w:r>
      <w:r w:rsidR="00F03D1C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1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partially aligns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  <w:r w:rsidR="00310FB4" w:rsidRPr="00876A15">
        <w:rPr>
          <w:rFonts w:ascii="Calibri" w:hAnsi="Calibri" w:cs="Arial"/>
          <w:sz w:val="22"/>
          <w:szCs w:val="22"/>
        </w:rPr>
        <w:t xml:space="preserve">    </w:t>
      </w:r>
      <w:r w:rsidR="00A506E6">
        <w:rPr>
          <w:rFonts w:ascii="Calibri" w:hAnsi="Calibri" w:cs="Arial"/>
          <w:sz w:val="22"/>
          <w:szCs w:val="22"/>
        </w:rPr>
        <w:t xml:space="preserve"> </w:t>
      </w:r>
    </w:p>
    <w:p w14:paraId="0BAC98B8" w14:textId="77777777" w:rsidR="00A506E6" w:rsidRDefault="00310FB4" w:rsidP="00A506E6">
      <w:pPr>
        <w:spacing w:line="276" w:lineRule="auto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506E6">
        <w:rPr>
          <w:rFonts w:ascii="Calibri" w:hAnsi="Calibri" w:cs="Arial"/>
          <w:sz w:val="22"/>
          <w:szCs w:val="22"/>
        </w:rPr>
        <w:instrText xml:space="preserve"> FORMCHECKBOX </w:instrText>
      </w:r>
      <w:r w:rsidR="00F03D1C">
        <w:rPr>
          <w:rFonts w:ascii="Calibri" w:hAnsi="Calibri" w:cs="Arial"/>
          <w:sz w:val="22"/>
          <w:szCs w:val="22"/>
        </w:rPr>
      </w:r>
      <w:r w:rsidR="00F03D1C">
        <w:rPr>
          <w:rFonts w:ascii="Calibri" w:hAnsi="Calibri" w:cs="Arial"/>
          <w:sz w:val="22"/>
          <w:szCs w:val="22"/>
        </w:rPr>
        <w:fldChar w:fldCharType="separate"/>
      </w:r>
      <w:r w:rsidR="00A506E6">
        <w:rPr>
          <w:rFonts w:ascii="Calibri" w:hAnsi="Calibri" w:cs="Arial"/>
          <w:sz w:val="22"/>
          <w:szCs w:val="22"/>
        </w:rPr>
        <w:fldChar w:fldCharType="end"/>
      </w:r>
      <w:bookmarkEnd w:id="2"/>
      <w:r w:rsidR="00A506E6">
        <w:rPr>
          <w:rFonts w:ascii="Calibri" w:hAnsi="Calibri" w:cs="Arial"/>
          <w:sz w:val="22"/>
          <w:szCs w:val="22"/>
        </w:rPr>
        <w:t xml:space="preserve"> </w:t>
      </w:r>
      <w:r w:rsidRPr="00876A15">
        <w:rPr>
          <w:rFonts w:ascii="Calibri" w:hAnsi="Calibri" w:cs="Arial"/>
          <w:b/>
          <w:sz w:val="22"/>
          <w:szCs w:val="22"/>
          <w:u w:val="single"/>
        </w:rPr>
        <w:t>does not align</w:t>
      </w:r>
      <w:r w:rsidRPr="00876A15">
        <w:rPr>
          <w:rFonts w:ascii="Calibri" w:hAnsi="Calibri" w:cs="Arial"/>
          <w:sz w:val="22"/>
          <w:szCs w:val="22"/>
        </w:rPr>
        <w:t xml:space="preserve"> </w:t>
      </w:r>
      <w:r w:rsidR="00A506E6">
        <w:rPr>
          <w:rFonts w:ascii="Calibri" w:hAnsi="Calibri" w:cs="Arial"/>
          <w:sz w:val="22"/>
          <w:szCs w:val="22"/>
        </w:rPr>
        <w:t xml:space="preserve"> </w:t>
      </w:r>
      <w:r w:rsidR="00A506E6" w:rsidRPr="00876A15">
        <w:rPr>
          <w:rFonts w:ascii="Calibri" w:hAnsi="Calibri" w:cs="Arial"/>
          <w:sz w:val="22"/>
          <w:szCs w:val="22"/>
        </w:rPr>
        <w:t>with the local plan package and priorities for this local workforce development area</w:t>
      </w:r>
      <w:r w:rsidR="00A506E6">
        <w:rPr>
          <w:rFonts w:ascii="Calibri" w:hAnsi="Calibri" w:cs="Arial"/>
          <w:sz w:val="22"/>
          <w:szCs w:val="22"/>
        </w:rPr>
        <w:t>.</w:t>
      </w:r>
    </w:p>
    <w:p w14:paraId="0BAC98BA" w14:textId="77777777" w:rsidR="00B975C4" w:rsidRPr="00876A15" w:rsidRDefault="00B975C4" w:rsidP="00B975C4">
      <w:pPr>
        <w:rPr>
          <w:rFonts w:ascii="Calibri" w:hAnsi="Calibri" w:cs="Arial"/>
          <w:sz w:val="22"/>
          <w:szCs w:val="22"/>
        </w:rPr>
      </w:pPr>
    </w:p>
    <w:p w14:paraId="0BAC98BB" w14:textId="77777777" w:rsidR="00B975C4" w:rsidRPr="00876A15" w:rsidRDefault="004B26B1" w:rsidP="00B975C4">
      <w:pPr>
        <w:rPr>
          <w:rFonts w:ascii="Calibri" w:hAnsi="Calibri" w:cs="Arial"/>
          <w:b/>
          <w:i/>
          <w:sz w:val="22"/>
          <w:szCs w:val="22"/>
        </w:rPr>
      </w:pPr>
      <w:r w:rsidRPr="00876A15">
        <w:rPr>
          <w:rFonts w:ascii="Calibri" w:hAnsi="Calibri" w:cs="Arial"/>
          <w:b/>
          <w:i/>
          <w:sz w:val="22"/>
          <w:szCs w:val="22"/>
        </w:rPr>
        <w:t xml:space="preserve">Please comment on the alignment </w:t>
      </w:r>
      <w:r w:rsidR="000965A7" w:rsidRPr="00876A15">
        <w:rPr>
          <w:rFonts w:ascii="Calibri" w:hAnsi="Calibri" w:cs="Arial"/>
          <w:b/>
          <w:i/>
          <w:sz w:val="22"/>
          <w:szCs w:val="22"/>
        </w:rPr>
        <w:t xml:space="preserve">(optional):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D40AC" w14:paraId="7A8651E3" w14:textId="77777777" w:rsidTr="0006060F">
        <w:tc>
          <w:tcPr>
            <w:tcW w:w="10790" w:type="dxa"/>
          </w:tcPr>
          <w:p w14:paraId="3BA8E0AA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89E0EB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40AC" w14:paraId="414967FA" w14:textId="77777777" w:rsidTr="0006060F">
        <w:tc>
          <w:tcPr>
            <w:tcW w:w="10790" w:type="dxa"/>
          </w:tcPr>
          <w:p w14:paraId="4C45D2AB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006C5A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40AC" w14:paraId="3EC3CD8B" w14:textId="77777777" w:rsidTr="0006060F">
        <w:tc>
          <w:tcPr>
            <w:tcW w:w="10790" w:type="dxa"/>
          </w:tcPr>
          <w:p w14:paraId="4CB8321F" w14:textId="77777777" w:rsidR="005D40AC" w:rsidRDefault="005D40AC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26ACE6" w14:textId="77777777" w:rsidR="0006060F" w:rsidRDefault="0006060F" w:rsidP="00B975C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BC" w14:textId="77777777" w:rsidR="000965A7" w:rsidRPr="00876A15" w:rsidRDefault="000965A7" w:rsidP="00B975C4">
      <w:pPr>
        <w:rPr>
          <w:rFonts w:ascii="Calibri" w:hAnsi="Calibri" w:cs="Arial"/>
          <w:sz w:val="22"/>
          <w:szCs w:val="22"/>
        </w:rPr>
      </w:pPr>
    </w:p>
    <w:p w14:paraId="0BAC98C2" w14:textId="77777777" w:rsidR="004B26B1" w:rsidRPr="00876A15" w:rsidRDefault="004B26B1" w:rsidP="004B26B1">
      <w:pPr>
        <w:rPr>
          <w:rFonts w:ascii="Calibri" w:hAnsi="Calibri" w:cs="Arial"/>
          <w:b/>
          <w:i/>
          <w:sz w:val="22"/>
          <w:szCs w:val="22"/>
        </w:rPr>
      </w:pPr>
      <w:r w:rsidRPr="00876A15">
        <w:rPr>
          <w:rFonts w:ascii="Calibri" w:hAnsi="Calibri" w:cs="Arial"/>
          <w:b/>
          <w:i/>
          <w:sz w:val="22"/>
          <w:szCs w:val="22"/>
        </w:rPr>
        <w:t>Please comment on what lacks alignment or partial alignment and your recommendations: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15749" w14:paraId="15C100F2" w14:textId="77777777" w:rsidTr="00724A58">
        <w:tc>
          <w:tcPr>
            <w:tcW w:w="10790" w:type="dxa"/>
          </w:tcPr>
          <w:p w14:paraId="09984F7F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2E640C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5749" w14:paraId="4B4728D8" w14:textId="77777777" w:rsidTr="00724A58">
        <w:tc>
          <w:tcPr>
            <w:tcW w:w="10790" w:type="dxa"/>
          </w:tcPr>
          <w:p w14:paraId="284DFC90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DEE013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5749" w14:paraId="7CBF7520" w14:textId="77777777" w:rsidTr="00724A58">
        <w:tc>
          <w:tcPr>
            <w:tcW w:w="10790" w:type="dxa"/>
          </w:tcPr>
          <w:p w14:paraId="03F6CE8C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5E8FCD" w14:textId="77777777" w:rsidR="00615749" w:rsidRDefault="00615749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C3" w14:textId="77777777" w:rsidR="00656476" w:rsidRDefault="00656476" w:rsidP="0063281D">
      <w:pPr>
        <w:jc w:val="both"/>
        <w:rPr>
          <w:rFonts w:ascii="Calibri" w:hAnsi="Calibri" w:cs="Arial"/>
          <w:sz w:val="22"/>
          <w:szCs w:val="22"/>
        </w:rPr>
      </w:pPr>
    </w:p>
    <w:p w14:paraId="1913F5FB" w14:textId="2DD060B9" w:rsidR="000A66AB" w:rsidRDefault="000A66AB" w:rsidP="00656476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73E44" w14:paraId="57C79402" w14:textId="77777777" w:rsidTr="00724A58">
        <w:tc>
          <w:tcPr>
            <w:tcW w:w="10790" w:type="dxa"/>
          </w:tcPr>
          <w:p w14:paraId="5590142E" w14:textId="77777777" w:rsidR="00273E44" w:rsidRDefault="00273E44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62FE6F" w14:textId="77777777" w:rsidR="00273E44" w:rsidRDefault="00273E44" w:rsidP="00724A5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AC98D2" w14:textId="108D25C1" w:rsidR="0010691E" w:rsidRPr="00816F52" w:rsidRDefault="00B975C4" w:rsidP="00816F52">
      <w:pPr>
        <w:ind w:left="1440" w:firstLine="720"/>
        <w:rPr>
          <w:rFonts w:ascii="Calibri" w:hAnsi="Calibri" w:cs="Arial"/>
          <w:sz w:val="22"/>
          <w:szCs w:val="22"/>
        </w:rPr>
      </w:pPr>
      <w:r w:rsidRPr="00876A15">
        <w:rPr>
          <w:rFonts w:ascii="Calibri" w:hAnsi="Calibri" w:cs="Arial"/>
          <w:sz w:val="22"/>
          <w:szCs w:val="22"/>
        </w:rPr>
        <w:t>(</w:t>
      </w:r>
      <w:r w:rsidR="00747696" w:rsidRPr="00876A15">
        <w:rPr>
          <w:rFonts w:ascii="Calibri" w:hAnsi="Calibri" w:cs="Arial"/>
          <w:sz w:val="22"/>
          <w:szCs w:val="22"/>
        </w:rPr>
        <w:t>WDB</w:t>
      </w:r>
      <w:r w:rsidRPr="00876A15">
        <w:rPr>
          <w:rFonts w:ascii="Calibri" w:hAnsi="Calibri" w:cs="Arial"/>
          <w:sz w:val="22"/>
          <w:szCs w:val="22"/>
        </w:rPr>
        <w:t xml:space="preserve"> Director)</w:t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</w:r>
      <w:r w:rsidRPr="00876A15">
        <w:rPr>
          <w:rFonts w:ascii="Calibri" w:hAnsi="Calibri" w:cs="Arial"/>
          <w:sz w:val="22"/>
          <w:szCs w:val="22"/>
        </w:rPr>
        <w:tab/>
        <w:t>(date)</w:t>
      </w:r>
    </w:p>
    <w:sectPr w:rsidR="0010691E" w:rsidRPr="00816F52" w:rsidSect="000A6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CF70" w14:textId="77777777" w:rsidR="00F03D1C" w:rsidRDefault="00F03D1C" w:rsidP="00CD5238">
      <w:r>
        <w:separator/>
      </w:r>
    </w:p>
  </w:endnote>
  <w:endnote w:type="continuationSeparator" w:id="0">
    <w:p w14:paraId="27DE4995" w14:textId="77777777" w:rsidR="00F03D1C" w:rsidRDefault="00F03D1C" w:rsidP="00CD5238">
      <w:r>
        <w:continuationSeparator/>
      </w:r>
    </w:p>
  </w:endnote>
  <w:endnote w:type="continuationNotice" w:id="1">
    <w:p w14:paraId="0ADDE1C7" w14:textId="77777777" w:rsidR="00F03D1C" w:rsidRDefault="00F03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A3C1" w14:textId="77777777" w:rsidR="00F03D1C" w:rsidRDefault="00F03D1C" w:rsidP="00CD5238">
      <w:r>
        <w:separator/>
      </w:r>
    </w:p>
  </w:footnote>
  <w:footnote w:type="continuationSeparator" w:id="0">
    <w:p w14:paraId="024B4FA0" w14:textId="77777777" w:rsidR="00F03D1C" w:rsidRDefault="00F03D1C" w:rsidP="00CD5238">
      <w:r>
        <w:continuationSeparator/>
      </w:r>
    </w:p>
  </w:footnote>
  <w:footnote w:type="continuationNotice" w:id="1">
    <w:p w14:paraId="41F495F9" w14:textId="77777777" w:rsidR="00F03D1C" w:rsidRDefault="00F03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525"/>
    <w:multiLevelType w:val="hybridMultilevel"/>
    <w:tmpl w:val="815ADF5C"/>
    <w:lvl w:ilvl="0" w:tplc="BB4A7E80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2C5E"/>
    <w:multiLevelType w:val="hybridMultilevel"/>
    <w:tmpl w:val="EE968170"/>
    <w:lvl w:ilvl="0" w:tplc="147C3C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F3D37"/>
    <w:multiLevelType w:val="hybridMultilevel"/>
    <w:tmpl w:val="2FD0A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5A08"/>
    <w:multiLevelType w:val="multilevel"/>
    <w:tmpl w:val="42B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4"/>
    <w:rsid w:val="00002C2B"/>
    <w:rsid w:val="000101AA"/>
    <w:rsid w:val="00015EBA"/>
    <w:rsid w:val="00037F5D"/>
    <w:rsid w:val="000544E1"/>
    <w:rsid w:val="0006060F"/>
    <w:rsid w:val="000965A7"/>
    <w:rsid w:val="000A66AB"/>
    <w:rsid w:val="000D00E2"/>
    <w:rsid w:val="00101C33"/>
    <w:rsid w:val="00104565"/>
    <w:rsid w:val="0010691E"/>
    <w:rsid w:val="001325F2"/>
    <w:rsid w:val="00135794"/>
    <w:rsid w:val="00170A2D"/>
    <w:rsid w:val="001A3F09"/>
    <w:rsid w:val="00207CA2"/>
    <w:rsid w:val="00211C0A"/>
    <w:rsid w:val="002132E3"/>
    <w:rsid w:val="002219C5"/>
    <w:rsid w:val="002449E9"/>
    <w:rsid w:val="002460BD"/>
    <w:rsid w:val="00273E44"/>
    <w:rsid w:val="00280826"/>
    <w:rsid w:val="002A057E"/>
    <w:rsid w:val="002A164A"/>
    <w:rsid w:val="002A2700"/>
    <w:rsid w:val="002A7A73"/>
    <w:rsid w:val="002B1B6C"/>
    <w:rsid w:val="002D4622"/>
    <w:rsid w:val="002D4DFA"/>
    <w:rsid w:val="002E2F43"/>
    <w:rsid w:val="002E2FFB"/>
    <w:rsid w:val="002E7775"/>
    <w:rsid w:val="00310832"/>
    <w:rsid w:val="00310FB4"/>
    <w:rsid w:val="003414C8"/>
    <w:rsid w:val="0034424E"/>
    <w:rsid w:val="0035057C"/>
    <w:rsid w:val="00355448"/>
    <w:rsid w:val="00372FE6"/>
    <w:rsid w:val="00374CB2"/>
    <w:rsid w:val="00380DC1"/>
    <w:rsid w:val="003A0919"/>
    <w:rsid w:val="003B4899"/>
    <w:rsid w:val="003C1525"/>
    <w:rsid w:val="003C176E"/>
    <w:rsid w:val="003C613B"/>
    <w:rsid w:val="00407527"/>
    <w:rsid w:val="00407A5B"/>
    <w:rsid w:val="00454F63"/>
    <w:rsid w:val="00467483"/>
    <w:rsid w:val="00473280"/>
    <w:rsid w:val="00477F2E"/>
    <w:rsid w:val="004962F4"/>
    <w:rsid w:val="004B2454"/>
    <w:rsid w:val="004B26B1"/>
    <w:rsid w:val="004E0814"/>
    <w:rsid w:val="005234D8"/>
    <w:rsid w:val="00525B84"/>
    <w:rsid w:val="00536673"/>
    <w:rsid w:val="00542743"/>
    <w:rsid w:val="005B3117"/>
    <w:rsid w:val="005D40AC"/>
    <w:rsid w:val="00604A8F"/>
    <w:rsid w:val="00615749"/>
    <w:rsid w:val="00630065"/>
    <w:rsid w:val="0063281D"/>
    <w:rsid w:val="00650BE5"/>
    <w:rsid w:val="00651238"/>
    <w:rsid w:val="00656476"/>
    <w:rsid w:val="00660101"/>
    <w:rsid w:val="00684F58"/>
    <w:rsid w:val="00690175"/>
    <w:rsid w:val="00691D9A"/>
    <w:rsid w:val="00695CF7"/>
    <w:rsid w:val="006B7C38"/>
    <w:rsid w:val="006C582C"/>
    <w:rsid w:val="006C6D83"/>
    <w:rsid w:val="00712432"/>
    <w:rsid w:val="007152CC"/>
    <w:rsid w:val="00747696"/>
    <w:rsid w:val="00750868"/>
    <w:rsid w:val="00763B0B"/>
    <w:rsid w:val="0076607B"/>
    <w:rsid w:val="00795B82"/>
    <w:rsid w:val="007A51EE"/>
    <w:rsid w:val="00801C1C"/>
    <w:rsid w:val="00803D26"/>
    <w:rsid w:val="00815FAD"/>
    <w:rsid w:val="00816F52"/>
    <w:rsid w:val="00817D38"/>
    <w:rsid w:val="00825EF0"/>
    <w:rsid w:val="0083466A"/>
    <w:rsid w:val="00844B50"/>
    <w:rsid w:val="00855409"/>
    <w:rsid w:val="00876A15"/>
    <w:rsid w:val="00884777"/>
    <w:rsid w:val="00926F53"/>
    <w:rsid w:val="00932FF2"/>
    <w:rsid w:val="00947AD5"/>
    <w:rsid w:val="009761BF"/>
    <w:rsid w:val="00981F6F"/>
    <w:rsid w:val="00986456"/>
    <w:rsid w:val="009B3D10"/>
    <w:rsid w:val="009D5021"/>
    <w:rsid w:val="009D6A17"/>
    <w:rsid w:val="009D74CD"/>
    <w:rsid w:val="009E6684"/>
    <w:rsid w:val="009E6C3D"/>
    <w:rsid w:val="009F41E9"/>
    <w:rsid w:val="00A07E5E"/>
    <w:rsid w:val="00A35ABB"/>
    <w:rsid w:val="00A506E6"/>
    <w:rsid w:val="00A50F3C"/>
    <w:rsid w:val="00A62675"/>
    <w:rsid w:val="00A6592B"/>
    <w:rsid w:val="00A732CA"/>
    <w:rsid w:val="00A826FA"/>
    <w:rsid w:val="00A84E61"/>
    <w:rsid w:val="00A9476D"/>
    <w:rsid w:val="00A959B2"/>
    <w:rsid w:val="00AA0434"/>
    <w:rsid w:val="00AB519A"/>
    <w:rsid w:val="00AC26BD"/>
    <w:rsid w:val="00AC7EC9"/>
    <w:rsid w:val="00AD5FB2"/>
    <w:rsid w:val="00AE4CE6"/>
    <w:rsid w:val="00AF2B1B"/>
    <w:rsid w:val="00AF4054"/>
    <w:rsid w:val="00AF6D0D"/>
    <w:rsid w:val="00B00A80"/>
    <w:rsid w:val="00B10828"/>
    <w:rsid w:val="00B1365D"/>
    <w:rsid w:val="00B2494B"/>
    <w:rsid w:val="00B26330"/>
    <w:rsid w:val="00B46C55"/>
    <w:rsid w:val="00B614CF"/>
    <w:rsid w:val="00B975C4"/>
    <w:rsid w:val="00BA0C01"/>
    <w:rsid w:val="00C24268"/>
    <w:rsid w:val="00C33BF8"/>
    <w:rsid w:val="00C462DE"/>
    <w:rsid w:val="00C47573"/>
    <w:rsid w:val="00C60AFE"/>
    <w:rsid w:val="00C85D5E"/>
    <w:rsid w:val="00CA3330"/>
    <w:rsid w:val="00CC047F"/>
    <w:rsid w:val="00CC0AC0"/>
    <w:rsid w:val="00CD5238"/>
    <w:rsid w:val="00D0431A"/>
    <w:rsid w:val="00D1294B"/>
    <w:rsid w:val="00D24EE9"/>
    <w:rsid w:val="00D3110F"/>
    <w:rsid w:val="00D33527"/>
    <w:rsid w:val="00D62911"/>
    <w:rsid w:val="00DA008B"/>
    <w:rsid w:val="00DA5F66"/>
    <w:rsid w:val="00DC193B"/>
    <w:rsid w:val="00DC249B"/>
    <w:rsid w:val="00DC5E06"/>
    <w:rsid w:val="00DE7E4B"/>
    <w:rsid w:val="00DF01B9"/>
    <w:rsid w:val="00E02FC3"/>
    <w:rsid w:val="00E04976"/>
    <w:rsid w:val="00E04B36"/>
    <w:rsid w:val="00E273A5"/>
    <w:rsid w:val="00E42D73"/>
    <w:rsid w:val="00E52A2C"/>
    <w:rsid w:val="00E97493"/>
    <w:rsid w:val="00EA61A5"/>
    <w:rsid w:val="00ED368B"/>
    <w:rsid w:val="00ED47E4"/>
    <w:rsid w:val="00ED7527"/>
    <w:rsid w:val="00EF2FCD"/>
    <w:rsid w:val="00F03D1C"/>
    <w:rsid w:val="00F37A63"/>
    <w:rsid w:val="00F40DA9"/>
    <w:rsid w:val="00F53340"/>
    <w:rsid w:val="00F57BE6"/>
    <w:rsid w:val="00F74C5C"/>
    <w:rsid w:val="00F86D5E"/>
    <w:rsid w:val="00FA49C8"/>
    <w:rsid w:val="00FD0572"/>
    <w:rsid w:val="00FD07BE"/>
    <w:rsid w:val="00FE6418"/>
    <w:rsid w:val="00FE644B"/>
    <w:rsid w:val="00FF4198"/>
    <w:rsid w:val="0714E1FC"/>
    <w:rsid w:val="07A55CC4"/>
    <w:rsid w:val="0D278598"/>
    <w:rsid w:val="1CB99153"/>
    <w:rsid w:val="24928F3D"/>
    <w:rsid w:val="30294B27"/>
    <w:rsid w:val="3559CDD4"/>
    <w:rsid w:val="3609EC6F"/>
    <w:rsid w:val="375131F9"/>
    <w:rsid w:val="3FF496B4"/>
    <w:rsid w:val="40F7381A"/>
    <w:rsid w:val="45FE5794"/>
    <w:rsid w:val="470EBB5B"/>
    <w:rsid w:val="4982509D"/>
    <w:rsid w:val="4E55C1C0"/>
    <w:rsid w:val="4FF19221"/>
    <w:rsid w:val="54C50344"/>
    <w:rsid w:val="5B464EF8"/>
    <w:rsid w:val="5C5DBD8D"/>
    <w:rsid w:val="5CC871DB"/>
    <w:rsid w:val="5D9E627E"/>
    <w:rsid w:val="5F707EAD"/>
    <w:rsid w:val="681AB556"/>
    <w:rsid w:val="69262067"/>
    <w:rsid w:val="7A570F76"/>
    <w:rsid w:val="7AA74417"/>
    <w:rsid w:val="7CD1F64E"/>
    <w:rsid w:val="7EF5C321"/>
    <w:rsid w:val="7F7AB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C98AA"/>
  <w15:docId w15:val="{CFD06261-603F-4424-BCF3-8430D11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5C4"/>
    <w:rPr>
      <w:rFonts w:ascii="Batang" w:hAnsi="Batang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63281D"/>
    <w:pPr>
      <w:widowControl w:val="0"/>
      <w:outlineLvl w:val="1"/>
    </w:pPr>
    <w:rPr>
      <w:rFonts w:ascii="Times New Roman" w:eastAsia="Batang" w:hAnsi="Times New Roman"/>
      <w:b/>
      <w:bCs/>
      <w:sz w:val="28"/>
      <w:szCs w:val="28"/>
    </w:rPr>
  </w:style>
  <w:style w:type="paragraph" w:styleId="Heading3">
    <w:name w:val="heading 3"/>
    <w:basedOn w:val="BodyText"/>
    <w:next w:val="Normal"/>
    <w:link w:val="Heading3Char"/>
    <w:qFormat/>
    <w:rsid w:val="00B975C4"/>
    <w:pPr>
      <w:spacing w:line="276" w:lineRule="auto"/>
      <w:jc w:val="left"/>
      <w:outlineLvl w:val="2"/>
    </w:pPr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81D"/>
    <w:rPr>
      <w:rFonts w:eastAsia="Batang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75C4"/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paragraph" w:styleId="BodyText">
    <w:name w:val="Body Text"/>
    <w:basedOn w:val="Normal"/>
    <w:link w:val="BodyTextChar"/>
    <w:rsid w:val="00B975C4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975C4"/>
    <w:rPr>
      <w:sz w:val="24"/>
      <w:szCs w:val="24"/>
    </w:rPr>
  </w:style>
  <w:style w:type="table" w:styleId="TableGrid">
    <w:name w:val="Table Grid"/>
    <w:basedOn w:val="TableNormal"/>
    <w:rsid w:val="00B975C4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5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38"/>
    <w:rPr>
      <w:rFonts w:ascii="Batang" w:hAnsi="Batang"/>
      <w:sz w:val="24"/>
      <w:szCs w:val="24"/>
    </w:rPr>
  </w:style>
  <w:style w:type="paragraph" w:styleId="Footer">
    <w:name w:val="footer"/>
    <w:basedOn w:val="Normal"/>
    <w:link w:val="FooterChar"/>
    <w:rsid w:val="00CD5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238"/>
    <w:rPr>
      <w:rFonts w:ascii="Batang" w:hAnsi="Batang"/>
      <w:sz w:val="24"/>
      <w:szCs w:val="24"/>
    </w:rPr>
  </w:style>
  <w:style w:type="character" w:styleId="Hyperlink">
    <w:name w:val="Hyperlink"/>
    <w:uiPriority w:val="99"/>
    <w:unhideWhenUsed/>
    <w:rsid w:val="004E08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D8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F405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F40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F4054"/>
  </w:style>
  <w:style w:type="character" w:customStyle="1" w:styleId="spellingerror">
    <w:name w:val="spellingerror"/>
    <w:basedOn w:val="DefaultParagraphFont"/>
    <w:rsid w:val="00AF4054"/>
  </w:style>
  <w:style w:type="character" w:customStyle="1" w:styleId="eop">
    <w:name w:val="eop"/>
    <w:basedOn w:val="DefaultParagraphFont"/>
    <w:rsid w:val="00AF4054"/>
  </w:style>
  <w:style w:type="character" w:styleId="UnresolvedMention">
    <w:name w:val="Unresolved Mention"/>
    <w:basedOn w:val="DefaultParagraphFont"/>
    <w:uiPriority w:val="99"/>
    <w:unhideWhenUsed/>
    <w:rsid w:val="00815F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A2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2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2700"/>
    <w:rPr>
      <w:rFonts w:ascii="Batang" w:hAnsi="Batan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700"/>
    <w:rPr>
      <w:rFonts w:ascii="Batang" w:hAnsi="Batang"/>
      <w:b/>
      <w:bCs/>
    </w:rPr>
  </w:style>
  <w:style w:type="character" w:styleId="Mention">
    <w:name w:val="Mention"/>
    <w:basedOn w:val="DefaultParagraphFont"/>
    <w:uiPriority w:val="99"/>
    <w:unhideWhenUsed/>
    <w:rsid w:val="002A270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A2700"/>
    <w:rPr>
      <w:rFonts w:ascii="Batang" w:hAnsi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service-details/view-your-regions-bluepr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service-details/fy2022-fy2025-wioa-memorandum-of-understanding-mo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service-details/fy22-fy25-wioa-4-year-local-pla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Maguire, Toby (DESE)</DisplayName>
        <AccountId>20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98C7083-9A63-4BA0-A61C-8B1FA6C63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0DC6A-1AFD-427B-AD1E-1A1242445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FCE7-7237-4ECF-AF17-1F116E9F0D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Plan Package Alignment Form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Adult Education and Family Literacy Services ADD INFO Local Plan Package Alignment Form</dc:title>
  <dc:subject/>
  <dc:creator>DESE</dc:creator>
  <cp:keywords>Local Plan Package Alignment</cp:keywords>
  <dc:description>Local Plan Package Alignment form</dc:description>
  <cp:lastModifiedBy>Zou, Dong (EOE)</cp:lastModifiedBy>
  <cp:revision>36</cp:revision>
  <cp:lastPrinted>2017-10-24T16:45:00Z</cp:lastPrinted>
  <dcterms:created xsi:type="dcterms:W3CDTF">2022-01-26T13:44:00Z</dcterms:created>
  <dcterms:modified xsi:type="dcterms:W3CDTF">2022-07-05T19:32:00Z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2022</vt:lpwstr>
  </property>
</Properties>
</file>