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EC402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3BA26103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5F707339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7FFFCA58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8014851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44039DE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EF8EFF7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F1A82EF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71E117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791122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372D2D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70F4610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0837E542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3029FD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6B99C3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79A9F56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56205773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362C60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F54DFF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11145B64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C7BF6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705B598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502D6A1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68F0CD61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6EE27E5E" w14:textId="77777777" w:rsidTr="42B993CD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03FBD8" w14:textId="77777777" w:rsidR="005F4959" w:rsidRDefault="005F4959">
            <w:pPr>
              <w:rPr>
                <w:sz w:val="18"/>
              </w:rPr>
            </w:pPr>
          </w:p>
          <w:p w14:paraId="28E1861B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213FB3B4" w14:textId="77777777" w:rsidTr="42B993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216BD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D788F69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5229400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2A94A13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2F96CF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5D5D2C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70361E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27D087D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5F7BBD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BEDE93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4117DE9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BC2D58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C87000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219C24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0A946FD6" w14:textId="77777777" w:rsidTr="42B993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23DDCEE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F57CEA3" w14:textId="6257ADE9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EF0C8F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69EFEB5" w14:textId="77777777" w:rsidR="005F4959" w:rsidRPr="00163A5E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C9E4823" w14:textId="77777777" w:rsidR="005F4959" w:rsidRPr="00163A5E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163A5E">
              <w:rPr>
                <w:rFonts w:ascii="Arial" w:hAnsi="Arial" w:cs="Arial"/>
                <w:sz w:val="20"/>
              </w:rPr>
              <w:t>FEDERAL</w:t>
            </w:r>
            <w:r w:rsidR="004D2291" w:rsidRPr="00163A5E">
              <w:rPr>
                <w:rFonts w:ascii="Arial" w:hAnsi="Arial" w:cs="Arial"/>
                <w:sz w:val="20"/>
              </w:rPr>
              <w:t>/STATE</w:t>
            </w:r>
            <w:r w:rsidRPr="00163A5E">
              <w:rPr>
                <w:rFonts w:ascii="Arial" w:hAnsi="Arial" w:cs="Arial"/>
                <w:sz w:val="20"/>
              </w:rPr>
              <w:t xml:space="preserve"> – </w:t>
            </w:r>
            <w:r w:rsidR="002112D0" w:rsidRPr="00163A5E">
              <w:rPr>
                <w:rFonts w:ascii="Arial" w:hAnsi="Arial" w:cs="Arial"/>
                <w:sz w:val="20"/>
              </w:rPr>
              <w:t xml:space="preserve">COMPETITIVE </w:t>
            </w:r>
          </w:p>
          <w:p w14:paraId="2F422D26" w14:textId="77777777" w:rsidR="005F4959" w:rsidRPr="00163A5E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163A5E">
              <w:rPr>
                <w:rFonts w:ascii="Arial" w:hAnsi="Arial" w:cs="Arial"/>
                <w:b/>
                <w:bCs/>
                <w:sz w:val="20"/>
              </w:rPr>
              <w:t>administered by the</w:t>
            </w:r>
          </w:p>
          <w:p w14:paraId="18CADAC2" w14:textId="02EA79C5" w:rsidR="005F4959" w:rsidRPr="00163A5E" w:rsidRDefault="42B993CD" w:rsidP="42B993CD">
            <w:pPr>
              <w:spacing w:after="120"/>
              <w:jc w:val="center"/>
              <w:rPr>
                <w:rFonts w:asciiTheme="minorHAnsi" w:eastAsiaTheme="minorEastAsia" w:hAnsiTheme="minorHAnsi" w:cstheme="minorBidi"/>
                <w:b/>
                <w:bCs/>
                <w:szCs w:val="24"/>
              </w:rPr>
            </w:pPr>
            <w:r w:rsidRPr="00163A5E">
              <w:rPr>
                <w:rFonts w:asciiTheme="minorHAnsi" w:eastAsiaTheme="minorEastAsia" w:hAnsiTheme="minorHAnsi" w:cstheme="minorBidi"/>
                <w:b/>
                <w:bCs/>
                <w:sz w:val="20"/>
              </w:rPr>
              <w:t>ADULT &amp; COMMUNITY LEARNING SERVICES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936F0AF" w14:textId="77777777" w:rsidR="005F4959" w:rsidRPr="00163A5E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BBC49DC" w14:textId="77777777" w:rsidR="005F4959" w:rsidRPr="00163A5E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163A5E"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16A400F" w14:textId="77777777" w:rsidR="005F4959" w:rsidRPr="00163A5E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4284FB2" w14:textId="77777777" w:rsidR="005F4959" w:rsidRPr="00163A5E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163A5E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</w:tcPr>
          <w:p w14:paraId="49864E1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06F581F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4ABCFACD" w14:textId="77777777" w:rsidTr="42B993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36719D71" w14:textId="77777777" w:rsidR="005F4959" w:rsidRDefault="006A379F">
            <w:pPr>
              <w:spacing w:before="120" w:after="120"/>
              <w:jc w:val="center"/>
              <w:rPr>
                <w:rStyle w:val="normaltextrun"/>
                <w:rFonts w:ascii="Arial" w:hAnsi="Arial" w:cs="Arial"/>
                <w:sz w:val="20"/>
              </w:rPr>
            </w:pPr>
            <w:r w:rsidRPr="00163A5E">
              <w:rPr>
                <w:rStyle w:val="normaltextrun"/>
                <w:rFonts w:ascii="Arial" w:hAnsi="Arial" w:cs="Arial"/>
                <w:sz w:val="20"/>
              </w:rPr>
              <w:t>345</w:t>
            </w:r>
          </w:p>
          <w:p w14:paraId="7B931EA9" w14:textId="3F5B8E5F" w:rsidR="00163A5E" w:rsidRPr="00163A5E" w:rsidRDefault="00163A5E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560C22E4" w14:textId="4CCAF0A3" w:rsidR="005F4959" w:rsidRPr="00163A5E" w:rsidRDefault="00A773D7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163A5E">
              <w:rPr>
                <w:rStyle w:val="normaltextrun"/>
                <w:rFonts w:ascii="Arial" w:hAnsi="Arial" w:cs="Arial"/>
                <w:sz w:val="20"/>
              </w:rPr>
              <w:t>Adult Education and Family Literacy Services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2AA37B71" w14:textId="77777777" w:rsidR="005F4959" w:rsidRPr="00163A5E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63A5E"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CC36621" w14:textId="7D005998" w:rsidR="005F4959" w:rsidRPr="00163A5E" w:rsidRDefault="42B993CD" w:rsidP="42B993CD">
            <w:pPr>
              <w:spacing w:before="120" w:after="120" w:line="259" w:lineRule="auto"/>
              <w:jc w:val="center"/>
              <w:rPr>
                <w:rFonts w:ascii="Arial" w:hAnsi="Arial" w:cs="Arial"/>
                <w:sz w:val="20"/>
              </w:rPr>
            </w:pPr>
            <w:r w:rsidRPr="00163A5E">
              <w:rPr>
                <w:rFonts w:ascii="Arial" w:hAnsi="Arial" w:cs="Arial"/>
                <w:sz w:val="20"/>
              </w:rPr>
              <w:t>6/30/2024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4F31F626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163A5E" w14:paraId="537D0266" w14:textId="77777777" w:rsidTr="42B993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7AAB160F" w14:textId="198217F1" w:rsidR="00163A5E" w:rsidRPr="00163A5E" w:rsidRDefault="00163A5E">
            <w:pPr>
              <w:spacing w:before="120" w:after="120"/>
              <w:jc w:val="center"/>
              <w:rPr>
                <w:rStyle w:val="normaltextrun"/>
                <w:rFonts w:ascii="Arial" w:hAnsi="Arial" w:cs="Arial"/>
                <w:sz w:val="20"/>
              </w:rPr>
            </w:pPr>
            <w:r w:rsidRPr="00163A5E">
              <w:rPr>
                <w:rStyle w:val="normaltextrun"/>
                <w:rFonts w:ascii="Arial" w:hAnsi="Arial" w:cs="Arial"/>
                <w:sz w:val="20"/>
              </w:rPr>
              <w:t>340/359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107A4A51" w14:textId="1D58F6CD" w:rsidR="00163A5E" w:rsidRPr="00163A5E" w:rsidRDefault="00163A5E">
            <w:pPr>
              <w:pStyle w:val="Heading9"/>
              <w:spacing w:after="0"/>
              <w:rPr>
                <w:rStyle w:val="normaltextrun"/>
                <w:rFonts w:ascii="Arial" w:hAnsi="Arial" w:cs="Arial"/>
                <w:sz w:val="20"/>
              </w:rPr>
            </w:pPr>
            <w:r w:rsidRPr="00163A5E">
              <w:rPr>
                <w:rStyle w:val="normaltextrun"/>
                <w:rFonts w:ascii="Arial" w:hAnsi="Arial" w:cs="Arial"/>
                <w:sz w:val="20"/>
              </w:rPr>
              <w:t>Adult Education and Family Literacy Services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E81CB7C" w14:textId="50B2CFBE" w:rsidR="00163A5E" w:rsidRPr="00163A5E" w:rsidRDefault="00163A5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63A5E">
              <w:rPr>
                <w:rFonts w:ascii="Arial" w:hAnsi="Arial" w:cs="Arial"/>
                <w:sz w:val="20"/>
              </w:rPr>
              <w:t xml:space="preserve">Upon Approval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14682785" w14:textId="49740AED" w:rsidR="00163A5E" w:rsidRPr="00163A5E" w:rsidRDefault="00163A5E" w:rsidP="42B993CD">
            <w:pPr>
              <w:spacing w:before="120" w:after="120" w:line="259" w:lineRule="auto"/>
              <w:jc w:val="center"/>
              <w:rPr>
                <w:rFonts w:ascii="Arial" w:hAnsi="Arial" w:cs="Arial"/>
                <w:sz w:val="20"/>
              </w:rPr>
            </w:pPr>
            <w:r w:rsidRPr="00163A5E">
              <w:rPr>
                <w:rFonts w:ascii="Arial" w:hAnsi="Arial" w:cs="Arial"/>
                <w:sz w:val="20"/>
              </w:rPr>
              <w:t>8/31/2024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7AC0DA20" w14:textId="77777777" w:rsidR="00163A5E" w:rsidRDefault="00163A5E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24A97242" w14:textId="77777777" w:rsidTr="42B993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4EEE72FF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2CBE8963" w14:textId="7835BB72" w:rsidR="005F4959" w:rsidRDefault="005F4959" w:rsidP="005C5EC7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5C5EC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5C5EC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54737CF8" w14:textId="77777777" w:rsidTr="42B993CD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39118E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075485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E64CCB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C0EF25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5E2EAEEB" w14:textId="77777777" w:rsidTr="42B993CD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6D8E2AF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213C6D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4BBED52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3033C5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FF95AFE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75E2852F" w14:textId="77777777" w:rsidTr="42B993CD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C249225" w14:textId="308130B0" w:rsidR="005F4959" w:rsidRPr="00DF189C" w:rsidRDefault="005F4959" w:rsidP="42B993CD">
            <w:pPr>
              <w:pStyle w:val="BodyText2"/>
              <w:spacing w:before="120" w:after="120"/>
              <w:rPr>
                <w:rFonts w:ascii="Calibri" w:eastAsia="Calibri" w:hAnsi="Calibri" w:cs="Calibri"/>
                <w:bCs/>
                <w:iCs/>
                <w:color w:val="333333"/>
                <w:szCs w:val="24"/>
              </w:rPr>
            </w:pPr>
            <w:r w:rsidRPr="00163A5E">
              <w:rPr>
                <w:rFonts w:ascii="Arial" w:hAnsi="Arial" w:cs="Arial"/>
              </w:rPr>
              <w:t xml:space="preserve">DATE DUE:  </w:t>
            </w:r>
            <w:r w:rsidR="42B993CD" w:rsidRPr="00163A5E">
              <w:rPr>
                <w:rFonts w:ascii="Arial" w:hAnsi="Arial" w:cs="Arial"/>
                <w:bCs/>
                <w:iCs/>
                <w:szCs w:val="24"/>
              </w:rPr>
              <w:t>Monday, October 24, 2022</w:t>
            </w:r>
          </w:p>
          <w:p w14:paraId="02078769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6D97A04C" w14:textId="77777777" w:rsidTr="42B993CD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1C4534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6CED7D97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63A5E"/>
    <w:rsid w:val="001A677A"/>
    <w:rsid w:val="002112D0"/>
    <w:rsid w:val="002304D9"/>
    <w:rsid w:val="002D7CEA"/>
    <w:rsid w:val="00392274"/>
    <w:rsid w:val="0039280E"/>
    <w:rsid w:val="0043760C"/>
    <w:rsid w:val="00460B72"/>
    <w:rsid w:val="004D2291"/>
    <w:rsid w:val="005C5EC7"/>
    <w:rsid w:val="005F4959"/>
    <w:rsid w:val="00664C0C"/>
    <w:rsid w:val="00671098"/>
    <w:rsid w:val="006A379F"/>
    <w:rsid w:val="006C11A4"/>
    <w:rsid w:val="0070511B"/>
    <w:rsid w:val="00716E8C"/>
    <w:rsid w:val="00795A6C"/>
    <w:rsid w:val="009B3938"/>
    <w:rsid w:val="00A773D7"/>
    <w:rsid w:val="00B7021C"/>
    <w:rsid w:val="00B7161E"/>
    <w:rsid w:val="00C465AC"/>
    <w:rsid w:val="00C544F8"/>
    <w:rsid w:val="00D27347"/>
    <w:rsid w:val="00D358AF"/>
    <w:rsid w:val="00DE5E5D"/>
    <w:rsid w:val="00DF189C"/>
    <w:rsid w:val="00E11D6A"/>
    <w:rsid w:val="00E4159E"/>
    <w:rsid w:val="00ED5729"/>
    <w:rsid w:val="00EF0C8F"/>
    <w:rsid w:val="345868C1"/>
    <w:rsid w:val="42B993CD"/>
    <w:rsid w:val="7A34A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FD4656"/>
  <w15:chartTrackingRefBased/>
  <w15:docId w15:val="{127F5017-8085-4E13-AAB6-C6A7B6FC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customStyle="1" w:styleId="normaltextrun">
    <w:name w:val="normaltextrun"/>
    <w:basedOn w:val="DefaultParagraphFont"/>
    <w:rsid w:val="00A77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>Stevens-Carter, Wyvonne (DESE)</DisplayName>
        <AccountId>19</AccountId>
        <AccountType/>
      </UserInfo>
      <UserInfo>
        <DisplayName>Conway, Jolanta (DESE)</DisplayName>
        <AccountId>23</AccountId>
        <AccountType/>
      </UserInfo>
    </SharedWithUsers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A579B917-A66E-438A-BBB7-584668BD0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5A1E3D-17A1-4CAF-9A4B-DE6BD44B7CC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65D308E-81E4-454B-B397-03EE385671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FE1030-0282-43B3-8862-D2BA587E9CBF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340 345 359 Adult Education and Family Literacy Services Part I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340 345 359 Adult Education and Family Literacy Services Part I</dc:title>
  <dc:subject/>
  <dc:creator>DESE</dc:creator>
  <cp:keywords/>
  <cp:lastModifiedBy>Zou, Dong (EOE)</cp:lastModifiedBy>
  <cp:revision>9</cp:revision>
  <cp:lastPrinted>2009-08-14T19:19:00Z</cp:lastPrinted>
  <dcterms:created xsi:type="dcterms:W3CDTF">2022-06-10T17:03:00Z</dcterms:created>
  <dcterms:modified xsi:type="dcterms:W3CDTF">2022-07-05T20:10:00Z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5 2022</vt:lpwstr>
  </property>
</Properties>
</file>