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AD15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7627F2FD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75A1D78E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30FE6F6D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D76855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4ECA678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5F3BB4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2639271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30F5CD1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0CAF075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4779C4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BB45A7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3BE7A762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C05824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A64149E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C77D30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005E44E1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0D2D6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19370E1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959FACD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516BF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7BC68144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BF74FEE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610FF4" w:rsidRPr="00E76604" w14:paraId="553B7A02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245E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6D00DD6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68CCAFBE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5C48FA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C77C84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00AA0C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4885CE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031BB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608E8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47ADDA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E5468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CEB98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B13C47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B62326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34911E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AFF91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1F32B31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2E081229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F7F0E08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849F2A5" w14:textId="77777777" w:rsidR="00610FF4" w:rsidRPr="00E76604" w:rsidRDefault="00610FF4" w:rsidP="001F25B5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1F25B5">
              <w:rPr>
                <w:rFonts w:ascii="Arial" w:hAnsi="Arial" w:cs="Arial"/>
                <w:b/>
                <w:sz w:val="20"/>
              </w:rPr>
              <w:t>2</w:t>
            </w:r>
            <w:r w:rsidR="003D09BF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7EE5E1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9C4A09" w14:textId="77777777" w:rsidR="00610FF4" w:rsidRPr="00E76604" w:rsidRDefault="00A511C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234664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0CD0FF28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48D96ABC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7E099E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7CB9BC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EE4F7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E6A7C5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630EAC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C821C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72FBE3A7" w14:textId="77777777" w:rsidTr="00B61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6AD8C42" w14:textId="77777777" w:rsidR="00610FF4" w:rsidRPr="00467B7B" w:rsidRDefault="00A511C4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467B7B">
              <w:rPr>
                <w:rFonts w:ascii="Arial" w:hAnsi="Arial" w:cs="Arial"/>
                <w:bCs/>
                <w:sz w:val="20"/>
              </w:rPr>
              <w:t>4</w:t>
            </w:r>
            <w:r w:rsidR="004E4EDC" w:rsidRPr="00467B7B">
              <w:rPr>
                <w:rFonts w:ascii="Arial" w:hAnsi="Arial" w:cs="Arial"/>
                <w:bCs/>
                <w:sz w:val="20"/>
              </w:rPr>
              <w:t>10</w:t>
            </w:r>
            <w:r w:rsidR="00B61AD8" w:rsidRPr="00467B7B">
              <w:rPr>
                <w:rFonts w:ascii="Arial" w:hAnsi="Arial" w:cs="Arial"/>
                <w:bCs/>
                <w:sz w:val="20"/>
              </w:rPr>
              <w:t xml:space="preserve"> – </w:t>
            </w:r>
            <w:r w:rsidR="004E4EDC" w:rsidRPr="00467B7B">
              <w:rPr>
                <w:rFonts w:ascii="Arial" w:hAnsi="Arial" w:cs="Arial"/>
                <w:bCs/>
                <w:sz w:val="20"/>
              </w:rPr>
              <w:t>SUMMER</w:t>
            </w:r>
            <w:r w:rsidR="00E74980" w:rsidRPr="00467B7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4AEA7FE4" w14:textId="77777777" w:rsidR="00610FF4" w:rsidRPr="00467B7B" w:rsidRDefault="00A511C4" w:rsidP="001F25B5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467B7B">
              <w:rPr>
                <w:rFonts w:ascii="Arial" w:hAnsi="Arial" w:cs="Arial"/>
                <w:bCs/>
                <w:sz w:val="20"/>
              </w:rPr>
              <w:t>Afterschool and Out-of-School Time (ASOST) Rebound Subgrants</w:t>
            </w:r>
            <w:r w:rsidR="00366ED5" w:rsidRPr="00467B7B">
              <w:rPr>
                <w:rFonts w:ascii="Arial" w:hAnsi="Arial" w:cs="Arial"/>
                <w:bCs/>
                <w:sz w:val="20"/>
              </w:rPr>
              <w:t xml:space="preserve"> </w:t>
            </w:r>
            <w:r w:rsidRPr="00467B7B">
              <w:rPr>
                <w:rFonts w:ascii="Arial" w:hAnsi="Arial" w:cs="Arial"/>
                <w:bCs/>
                <w:sz w:val="20"/>
              </w:rPr>
              <w:t>- Continuation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1392559" w14:textId="77777777" w:rsidR="00610FF4" w:rsidRPr="00E76604" w:rsidRDefault="00467B7B" w:rsidP="008E723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(no earlier than </w:t>
            </w:r>
            <w:r w:rsidR="003D09BF">
              <w:rPr>
                <w:rFonts w:ascii="Arial" w:hAnsi="Arial" w:cs="Arial"/>
                <w:sz w:val="20"/>
              </w:rPr>
              <w:t>7/1/2024</w:t>
            </w:r>
            <w:r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285A80CE" w14:textId="77777777" w:rsidR="00610FF4" w:rsidRPr="00E76604" w:rsidRDefault="003D09BF" w:rsidP="001F25B5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</w:t>
            </w:r>
            <w:r w:rsidR="00A511C4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330C1E87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52F693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45969DD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353F2837" w14:textId="5EA7977B" w:rsidR="00610FF4" w:rsidRPr="00E76604" w:rsidRDefault="00610FF4" w:rsidP="00546BF1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</w:t>
            </w:r>
            <w:r w:rsidR="00546BF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46BF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546BF1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7045F73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87842D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8A82B3D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68F787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90C19C8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1F496BEF" w14:textId="77777777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472A69A6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123EFA1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ACC3AA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0DB11DE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5DB004D7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E7415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4B7835AD" w14:textId="77777777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</w:t>
            </w:r>
            <w:r w:rsidR="0085582C">
              <w:rPr>
                <w:rFonts w:ascii="Arial" w:hAnsi="Arial" w:cs="Arial"/>
              </w:rPr>
              <w:t>for Submission Instructions</w:t>
            </w:r>
            <w:r>
              <w:rPr>
                <w:rFonts w:ascii="Arial" w:hAnsi="Arial" w:cs="Arial"/>
              </w:rPr>
              <w:t xml:space="preserve">. </w:t>
            </w:r>
            <w:r w:rsidR="00E74980">
              <w:rPr>
                <w:rFonts w:ascii="Arial" w:hAnsi="Arial" w:cs="Arial"/>
              </w:rPr>
              <w:t xml:space="preserve"> </w:t>
            </w:r>
          </w:p>
        </w:tc>
      </w:tr>
    </w:tbl>
    <w:p w14:paraId="44B68186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FDAB" w14:textId="77777777" w:rsidR="00CC5381" w:rsidRDefault="00CC5381" w:rsidP="00452267">
      <w:r>
        <w:separator/>
      </w:r>
    </w:p>
  </w:endnote>
  <w:endnote w:type="continuationSeparator" w:id="0">
    <w:p w14:paraId="6A28364D" w14:textId="77777777" w:rsidR="00CC5381" w:rsidRDefault="00CC5381" w:rsidP="0045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63CE" w14:textId="77777777" w:rsidR="00CC5381" w:rsidRDefault="00CC5381" w:rsidP="00452267">
      <w:r>
        <w:separator/>
      </w:r>
    </w:p>
  </w:footnote>
  <w:footnote w:type="continuationSeparator" w:id="0">
    <w:p w14:paraId="0E1AB2E4" w14:textId="77777777" w:rsidR="00CC5381" w:rsidRDefault="00CC5381" w:rsidP="0045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9D6014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044549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D16549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2D26AD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328573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4A6898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C5DAE04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1D0C58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4656A2A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42E80E0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95CEEFA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ACF6083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AB86D96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C6E8D4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C2270A8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4060200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AF829CE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01068B6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2738E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A9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4C8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21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07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A80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07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EB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02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417828">
    <w:abstractNumId w:val="8"/>
  </w:num>
  <w:num w:numId="2" w16cid:durableId="2012754613">
    <w:abstractNumId w:val="7"/>
  </w:num>
  <w:num w:numId="3" w16cid:durableId="2013028411">
    <w:abstractNumId w:val="4"/>
  </w:num>
  <w:num w:numId="4" w16cid:durableId="71700080">
    <w:abstractNumId w:val="9"/>
  </w:num>
  <w:num w:numId="5" w16cid:durableId="531039162">
    <w:abstractNumId w:val="1"/>
  </w:num>
  <w:num w:numId="6" w16cid:durableId="589824116">
    <w:abstractNumId w:val="5"/>
  </w:num>
  <w:num w:numId="7" w16cid:durableId="574557241">
    <w:abstractNumId w:val="3"/>
  </w:num>
  <w:num w:numId="8" w16cid:durableId="253976077">
    <w:abstractNumId w:val="2"/>
  </w:num>
  <w:num w:numId="9" w16cid:durableId="1907060225">
    <w:abstractNumId w:val="0"/>
  </w:num>
  <w:num w:numId="10" w16cid:durableId="1623145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E2903"/>
    <w:rsid w:val="000F2262"/>
    <w:rsid w:val="00184554"/>
    <w:rsid w:val="001C4B99"/>
    <w:rsid w:val="001C615C"/>
    <w:rsid w:val="001F25B5"/>
    <w:rsid w:val="00230A78"/>
    <w:rsid w:val="00234664"/>
    <w:rsid w:val="0025149C"/>
    <w:rsid w:val="002523B4"/>
    <w:rsid w:val="00264871"/>
    <w:rsid w:val="002A1565"/>
    <w:rsid w:val="002B2C5C"/>
    <w:rsid w:val="002C5676"/>
    <w:rsid w:val="00351248"/>
    <w:rsid w:val="00366ED5"/>
    <w:rsid w:val="0039400D"/>
    <w:rsid w:val="003A5570"/>
    <w:rsid w:val="003D09BF"/>
    <w:rsid w:val="003F4DDB"/>
    <w:rsid w:val="0041628E"/>
    <w:rsid w:val="004259A9"/>
    <w:rsid w:val="0044150D"/>
    <w:rsid w:val="004426B5"/>
    <w:rsid w:val="00445DE4"/>
    <w:rsid w:val="0044787A"/>
    <w:rsid w:val="00451D8F"/>
    <w:rsid w:val="00452267"/>
    <w:rsid w:val="00463FEF"/>
    <w:rsid w:val="00467B7B"/>
    <w:rsid w:val="00484790"/>
    <w:rsid w:val="00495E8E"/>
    <w:rsid w:val="004D6D06"/>
    <w:rsid w:val="004E4EDC"/>
    <w:rsid w:val="00546BF1"/>
    <w:rsid w:val="00580144"/>
    <w:rsid w:val="00591F38"/>
    <w:rsid w:val="005E4BFB"/>
    <w:rsid w:val="00610FF4"/>
    <w:rsid w:val="00622EBF"/>
    <w:rsid w:val="006421EF"/>
    <w:rsid w:val="006D1C4B"/>
    <w:rsid w:val="00710837"/>
    <w:rsid w:val="00766CF4"/>
    <w:rsid w:val="00770EF0"/>
    <w:rsid w:val="007A630B"/>
    <w:rsid w:val="00800B05"/>
    <w:rsid w:val="008014B7"/>
    <w:rsid w:val="0085582C"/>
    <w:rsid w:val="0087672A"/>
    <w:rsid w:val="008E7237"/>
    <w:rsid w:val="0090262C"/>
    <w:rsid w:val="00935DBB"/>
    <w:rsid w:val="00A13C6A"/>
    <w:rsid w:val="00A50861"/>
    <w:rsid w:val="00A511C4"/>
    <w:rsid w:val="00A55F20"/>
    <w:rsid w:val="00A87003"/>
    <w:rsid w:val="00B474DF"/>
    <w:rsid w:val="00B61AD8"/>
    <w:rsid w:val="00B61BC3"/>
    <w:rsid w:val="00B819C9"/>
    <w:rsid w:val="00C36FAE"/>
    <w:rsid w:val="00C52E0F"/>
    <w:rsid w:val="00C76E96"/>
    <w:rsid w:val="00CA1842"/>
    <w:rsid w:val="00CC5381"/>
    <w:rsid w:val="00CE6E07"/>
    <w:rsid w:val="00D009CD"/>
    <w:rsid w:val="00D63537"/>
    <w:rsid w:val="00DD2C39"/>
    <w:rsid w:val="00DE16A3"/>
    <w:rsid w:val="00E122B0"/>
    <w:rsid w:val="00E5121B"/>
    <w:rsid w:val="00E74980"/>
    <w:rsid w:val="00E76604"/>
    <w:rsid w:val="00E960BB"/>
    <w:rsid w:val="00EB3017"/>
    <w:rsid w:val="00F27D3F"/>
    <w:rsid w:val="00FA1BC9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AFA55"/>
  <w15:chartTrackingRefBased/>
  <w15:docId w15:val="{A2881F94-EE07-4F1D-AF52-BD4CC5C0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character" w:styleId="CommentReference">
    <w:name w:val="annotation reference"/>
    <w:rsid w:val="00FA1B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BC9"/>
    <w:rPr>
      <w:sz w:val="20"/>
    </w:rPr>
  </w:style>
  <w:style w:type="character" w:customStyle="1" w:styleId="CommentTextChar">
    <w:name w:val="Comment Text Char"/>
    <w:link w:val="CommentText"/>
    <w:rsid w:val="00FA1BC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A1BC9"/>
    <w:rPr>
      <w:b/>
      <w:bCs/>
    </w:rPr>
  </w:style>
  <w:style w:type="character" w:customStyle="1" w:styleId="CommentSubjectChar">
    <w:name w:val="Comment Subject Char"/>
    <w:link w:val="CommentSubject"/>
    <w:rsid w:val="00FA1BC9"/>
    <w:rPr>
      <w:b/>
      <w:bCs/>
      <w:snapToGrid w:val="0"/>
    </w:rPr>
  </w:style>
  <w:style w:type="paragraph" w:styleId="Header">
    <w:name w:val="header"/>
    <w:basedOn w:val="Normal"/>
    <w:link w:val="HeaderChar"/>
    <w:rsid w:val="00452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2267"/>
    <w:rPr>
      <w:snapToGrid w:val="0"/>
      <w:sz w:val="24"/>
      <w:lang w:eastAsia="en-US" w:bidi="ar-SA"/>
    </w:rPr>
  </w:style>
  <w:style w:type="paragraph" w:styleId="Footer">
    <w:name w:val="footer"/>
    <w:basedOn w:val="Normal"/>
    <w:link w:val="FooterChar"/>
    <w:rsid w:val="00452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267"/>
    <w:rPr>
      <w:snapToGrid w:val="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07573-A35D-4F36-B24A-EBA1F171A61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0F41DBCB-DE58-44E0-A81E-219E43F69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150A0-A804-46A5-BDA0-D126AE2AF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FY24 409 410 ASOST R Part I Summer</vt:lpstr>
    </vt:vector>
  </TitlesOfParts>
  <Manager/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409 410 ASOST R Part I Summer</dc:title>
  <dc:subject/>
  <dc:creator>DESE</dc:creator>
  <cp:keywords/>
  <cp:lastModifiedBy>Zou, Dong (EOE)</cp:lastModifiedBy>
  <cp:revision>5</cp:revision>
  <cp:lastPrinted>2008-06-25T13:01:00Z</cp:lastPrinted>
  <dcterms:created xsi:type="dcterms:W3CDTF">2023-06-12T21:09:00Z</dcterms:created>
  <dcterms:modified xsi:type="dcterms:W3CDTF">2023-06-12T21:15:00Z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2023 12:00AM</vt:lpwstr>
  </property>
</Properties>
</file>