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A93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2E2B8C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7902C3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7902C3">
        <w:rPr>
          <w:rFonts w:ascii="Arial" w:hAnsi="Arial" w:cs="Arial"/>
          <w:sz w:val="18"/>
        </w:rPr>
        <w:fldChar w:fldCharType="end"/>
      </w:r>
    </w:p>
    <w:p w14:paraId="7ED6EE7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EF3707A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88807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DB41DB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E56EF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9DFDAD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BDC534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E72F84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BAC55F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D6B0D8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205E8E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C2ED02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AF3A40F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FE9A90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7439A1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7C5AA3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51F927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D17B9DC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AD4D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E444BAB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:  (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0242057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9D95AB6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400"/>
        <w:gridCol w:w="360"/>
        <w:gridCol w:w="1260"/>
        <w:gridCol w:w="1260"/>
        <w:gridCol w:w="1530"/>
        <w:gridCol w:w="18"/>
      </w:tblGrid>
      <w:tr w:rsidR="005F4959" w14:paraId="1D9873EC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9CAD7" w14:textId="77777777" w:rsidR="005F4959" w:rsidRDefault="005F4959">
            <w:pPr>
              <w:rPr>
                <w:sz w:val="18"/>
              </w:rPr>
            </w:pPr>
          </w:p>
          <w:p w14:paraId="756778F6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98FE2D4" w14:textId="77777777" w:rsidTr="00B77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0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CA3F6A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396CC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B0F1CE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DD3D6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B1C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BAA2C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302980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58E8A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51E75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24C27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44D1D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337FD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BB7D2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ABCD6F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8EADC71" w14:textId="77777777" w:rsidTr="00B77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08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FFDA6B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F1DA88" w14:textId="3DB32D9D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8A48C4">
              <w:rPr>
                <w:rFonts w:ascii="Arial" w:hAnsi="Arial" w:cs="Arial"/>
                <w:b/>
                <w:sz w:val="20"/>
              </w:rPr>
              <w:t>2</w:t>
            </w:r>
            <w:r w:rsidR="00F90B6E">
              <w:rPr>
                <w:rFonts w:ascii="Arial" w:hAnsi="Arial" w:cs="Arial"/>
                <w:b/>
                <w:sz w:val="20"/>
              </w:rPr>
              <w:t>5</w:t>
            </w:r>
            <w:r w:rsidR="00B77708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959464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EA1ECF" w14:textId="0F0A17C6" w:rsidR="005F4959" w:rsidRPr="00EB0C30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STATE</w:t>
            </w:r>
            <w:r w:rsidR="005F4959" w:rsidRPr="00EB0C30">
              <w:rPr>
                <w:rFonts w:ascii="Arial" w:hAnsi="Arial" w:cs="Arial"/>
                <w:sz w:val="20"/>
              </w:rPr>
              <w:t xml:space="preserve"> – </w:t>
            </w:r>
            <w:r w:rsidR="001862E1">
              <w:rPr>
                <w:rFonts w:ascii="Arial" w:hAnsi="Arial" w:cs="Arial"/>
                <w:sz w:val="20"/>
              </w:rPr>
              <w:t>C</w:t>
            </w:r>
            <w:r w:rsidR="00B77708">
              <w:rPr>
                <w:rFonts w:ascii="Arial" w:hAnsi="Arial" w:cs="Arial"/>
                <w:sz w:val="20"/>
              </w:rPr>
              <w:t>O</w:t>
            </w:r>
            <w:r w:rsidR="00F90B6E">
              <w:rPr>
                <w:rFonts w:ascii="Arial" w:hAnsi="Arial" w:cs="Arial"/>
                <w:sz w:val="20"/>
              </w:rPr>
              <w:t>NTINUATION</w:t>
            </w:r>
            <w:r w:rsidR="00EB0C30">
              <w:rPr>
                <w:rFonts w:ascii="Arial" w:hAnsi="Arial" w:cs="Arial"/>
                <w:sz w:val="20"/>
              </w:rPr>
              <w:t xml:space="preserve"> GRANT</w:t>
            </w:r>
          </w:p>
          <w:p w14:paraId="40ACCAA8" w14:textId="77777777"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FE7789B" w14:textId="77777777" w:rsidR="005F4959" w:rsidRDefault="00EB0C3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E0AA98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16640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8074A8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AC3513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210B1E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84F65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EEF3C2C" w14:textId="77777777" w:rsidTr="00B77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08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517B26B" w14:textId="77777777" w:rsidR="005F4959" w:rsidRDefault="00EB0C3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530</w:t>
            </w:r>
          </w:p>
        </w:tc>
        <w:tc>
          <w:tcPr>
            <w:tcW w:w="540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2B9898E" w14:textId="7767955B" w:rsidR="005F4959" w:rsidRDefault="00B77708" w:rsidP="009A27B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Afterschool and Out-of-School Time (ASOST) – </w:t>
            </w:r>
            <w:r w:rsidR="00F90B6E">
              <w:rPr>
                <w:rFonts w:ascii="Arial" w:hAnsi="Arial" w:cs="Arial"/>
                <w:sz w:val="20"/>
              </w:rPr>
              <w:t>Continuation</w:t>
            </w:r>
          </w:p>
          <w:p w14:paraId="092484C5" w14:textId="51FA19B8" w:rsidR="00B77708" w:rsidRPr="00B77708" w:rsidRDefault="00B77708" w:rsidP="00B77708"/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906417F" w14:textId="2CA1EF0D" w:rsidR="005F4959" w:rsidRDefault="008A48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</w:t>
            </w:r>
            <w:r w:rsidR="00AB7657">
              <w:rPr>
                <w:rFonts w:ascii="Arial" w:hAnsi="Arial" w:cs="Arial"/>
                <w:sz w:val="20"/>
              </w:rPr>
              <w:t>202</w:t>
            </w:r>
            <w:r w:rsidR="00F90B6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00B8D5C" w14:textId="0AF7CDC6" w:rsidR="005F4959" w:rsidRDefault="00AB765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</w:t>
            </w:r>
            <w:r w:rsidR="00F90B6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63AF5AA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DDE48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AE42D6B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EAF15A5" w14:textId="6BCEE4AD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B5DC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B5DC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9161D4B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38FAC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D82EE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58BBC9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CCFC06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518D270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06E9E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EB860E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26A24E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D15B6F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44DC8B5" w14:textId="38B3AAEB" w:rsidR="005F4959" w:rsidRDefault="005F4959"/>
    <w:p w14:paraId="5FB0CEDD" w14:textId="6C82B610" w:rsidR="00B77708" w:rsidRDefault="00B77708">
      <w:pPr>
        <w:rPr>
          <w:rFonts w:ascii="Arial" w:hAnsi="Arial" w:cs="Arial"/>
          <w:i/>
          <w:iCs/>
          <w:sz w:val="22"/>
          <w:szCs w:val="22"/>
        </w:rPr>
      </w:pPr>
      <w:r w:rsidRPr="003E4493">
        <w:rPr>
          <w:rFonts w:ascii="Arial" w:hAnsi="Arial" w:cs="Arial"/>
          <w:i/>
          <w:iCs/>
          <w:sz w:val="22"/>
          <w:szCs w:val="22"/>
          <w:highlight w:val="yellow"/>
        </w:rPr>
        <w:t>*Note on Fiscal Year: While summer 202</w:t>
      </w:r>
      <w:r w:rsidR="00F90B6E">
        <w:rPr>
          <w:rFonts w:ascii="Arial" w:hAnsi="Arial" w:cs="Arial"/>
          <w:i/>
          <w:iCs/>
          <w:sz w:val="22"/>
          <w:szCs w:val="22"/>
          <w:highlight w:val="yellow"/>
        </w:rPr>
        <w:t>4</w:t>
      </w:r>
      <w:r w:rsidRPr="003E4493">
        <w:rPr>
          <w:rFonts w:ascii="Arial" w:hAnsi="Arial" w:cs="Arial"/>
          <w:i/>
          <w:iCs/>
          <w:sz w:val="22"/>
          <w:szCs w:val="22"/>
          <w:highlight w:val="yellow"/>
        </w:rPr>
        <w:t xml:space="preserve"> will reflect under FY202</w:t>
      </w:r>
      <w:r w:rsidR="00F90B6E">
        <w:rPr>
          <w:rFonts w:ascii="Arial" w:hAnsi="Arial" w:cs="Arial"/>
          <w:i/>
          <w:iCs/>
          <w:sz w:val="22"/>
          <w:szCs w:val="22"/>
          <w:highlight w:val="yellow"/>
        </w:rPr>
        <w:t>5</w:t>
      </w:r>
      <w:r w:rsidRPr="003E4493">
        <w:rPr>
          <w:rFonts w:ascii="Arial" w:hAnsi="Arial" w:cs="Arial"/>
          <w:i/>
          <w:iCs/>
          <w:sz w:val="22"/>
          <w:szCs w:val="22"/>
          <w:highlight w:val="yellow"/>
        </w:rPr>
        <w:t>, these funds</w:t>
      </w:r>
      <w:r w:rsidR="00F63D1D" w:rsidRPr="003E4493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r w:rsidR="00CC7C5E">
        <w:rPr>
          <w:rFonts w:ascii="Arial" w:hAnsi="Arial" w:cs="Arial"/>
          <w:i/>
          <w:iCs/>
          <w:sz w:val="22"/>
          <w:szCs w:val="22"/>
          <w:highlight w:val="yellow"/>
        </w:rPr>
        <w:t>(</w:t>
      </w:r>
      <w:r w:rsidR="00F63D1D" w:rsidRPr="003E4493">
        <w:rPr>
          <w:rFonts w:ascii="Arial" w:hAnsi="Arial" w:cs="Arial"/>
          <w:i/>
          <w:iCs/>
          <w:sz w:val="22"/>
          <w:szCs w:val="22"/>
          <w:highlight w:val="yellow"/>
        </w:rPr>
        <w:t>if awarded</w:t>
      </w:r>
      <w:r w:rsidR="00CC7C5E">
        <w:rPr>
          <w:rFonts w:ascii="Arial" w:hAnsi="Arial" w:cs="Arial"/>
          <w:i/>
          <w:iCs/>
          <w:sz w:val="22"/>
          <w:szCs w:val="22"/>
          <w:highlight w:val="yellow"/>
        </w:rPr>
        <w:t>)</w:t>
      </w:r>
      <w:r w:rsidRPr="003E4493">
        <w:rPr>
          <w:rFonts w:ascii="Arial" w:hAnsi="Arial" w:cs="Arial"/>
          <w:i/>
          <w:iCs/>
          <w:sz w:val="22"/>
          <w:szCs w:val="22"/>
          <w:highlight w:val="yellow"/>
        </w:rPr>
        <w:t xml:space="preserve"> are still </w:t>
      </w:r>
      <w:r w:rsidR="004D48BA" w:rsidRPr="003E4493">
        <w:rPr>
          <w:rFonts w:ascii="Arial" w:hAnsi="Arial" w:cs="Arial"/>
          <w:i/>
          <w:iCs/>
          <w:sz w:val="22"/>
          <w:szCs w:val="22"/>
          <w:highlight w:val="yellow"/>
        </w:rPr>
        <w:t>part of the</w:t>
      </w:r>
      <w:r w:rsidRPr="003E4493">
        <w:rPr>
          <w:rFonts w:ascii="Arial" w:hAnsi="Arial" w:cs="Arial"/>
          <w:i/>
          <w:iCs/>
          <w:sz w:val="22"/>
          <w:szCs w:val="22"/>
          <w:highlight w:val="yellow"/>
        </w:rPr>
        <w:t xml:space="preserve"> FY202</w:t>
      </w:r>
      <w:r w:rsidR="00F90B6E">
        <w:rPr>
          <w:rFonts w:ascii="Arial" w:hAnsi="Arial" w:cs="Arial"/>
          <w:i/>
          <w:iCs/>
          <w:sz w:val="22"/>
          <w:szCs w:val="22"/>
          <w:highlight w:val="yellow"/>
        </w:rPr>
        <w:t>4</w:t>
      </w:r>
      <w:r w:rsidRPr="003E4493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r w:rsidR="00D42B7B">
        <w:rPr>
          <w:rFonts w:ascii="Arial" w:hAnsi="Arial" w:cs="Arial"/>
          <w:i/>
          <w:iCs/>
          <w:sz w:val="22"/>
          <w:szCs w:val="22"/>
          <w:highlight w:val="yellow"/>
        </w:rPr>
        <w:t xml:space="preserve">state award and </w:t>
      </w:r>
      <w:r w:rsidR="00AC39B5" w:rsidRPr="003E4493">
        <w:rPr>
          <w:rFonts w:ascii="Arial" w:hAnsi="Arial" w:cs="Arial"/>
          <w:i/>
          <w:iCs/>
          <w:sz w:val="22"/>
          <w:szCs w:val="22"/>
          <w:highlight w:val="yellow"/>
        </w:rPr>
        <w:t>competitive grant</w:t>
      </w:r>
      <w:r w:rsidR="00F63D1D" w:rsidRPr="003E4493">
        <w:rPr>
          <w:rFonts w:ascii="Arial" w:hAnsi="Arial" w:cs="Arial"/>
          <w:i/>
          <w:iCs/>
          <w:sz w:val="22"/>
          <w:szCs w:val="22"/>
          <w:highlight w:val="yellow"/>
        </w:rPr>
        <w:t xml:space="preserve"> process</w:t>
      </w:r>
      <w:r w:rsidR="00AC39B5" w:rsidRPr="003E4493">
        <w:rPr>
          <w:rFonts w:ascii="Arial" w:hAnsi="Arial" w:cs="Arial"/>
          <w:i/>
          <w:iCs/>
          <w:sz w:val="22"/>
          <w:szCs w:val="22"/>
          <w:highlight w:val="yellow"/>
        </w:rPr>
        <w:t xml:space="preserve"> due to</w:t>
      </w:r>
      <w:r w:rsidR="00CC7C5E">
        <w:rPr>
          <w:rFonts w:ascii="Arial" w:hAnsi="Arial" w:cs="Arial"/>
          <w:i/>
          <w:iCs/>
          <w:sz w:val="22"/>
          <w:szCs w:val="22"/>
          <w:highlight w:val="yellow"/>
        </w:rPr>
        <w:t xml:space="preserve"> a</w:t>
      </w:r>
      <w:r w:rsidR="00AC39B5" w:rsidRPr="003E4493">
        <w:rPr>
          <w:rFonts w:ascii="Arial" w:hAnsi="Arial" w:cs="Arial"/>
          <w:i/>
          <w:iCs/>
          <w:sz w:val="22"/>
          <w:szCs w:val="22"/>
          <w:highlight w:val="yellow"/>
        </w:rPr>
        <w:t xml:space="preserve"> PAC waiver.</w:t>
      </w:r>
      <w:r w:rsidR="00AC39B5" w:rsidRPr="00AC39B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2AC586A" w14:textId="77777777" w:rsidR="00396FD1" w:rsidRDefault="00396FD1">
      <w:pPr>
        <w:rPr>
          <w:rFonts w:ascii="Arial" w:hAnsi="Arial" w:cs="Arial"/>
          <w:i/>
          <w:iCs/>
          <w:sz w:val="22"/>
          <w:szCs w:val="22"/>
        </w:rPr>
      </w:pPr>
    </w:p>
    <w:sectPr w:rsidR="00396FD1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B360" w14:textId="77777777" w:rsidR="00256960" w:rsidRDefault="00256960" w:rsidP="00DA3A72">
      <w:r>
        <w:separator/>
      </w:r>
    </w:p>
  </w:endnote>
  <w:endnote w:type="continuationSeparator" w:id="0">
    <w:p w14:paraId="05EE54D7" w14:textId="77777777" w:rsidR="00256960" w:rsidRDefault="00256960" w:rsidP="00DA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9E99" w14:textId="77777777" w:rsidR="00256960" w:rsidRDefault="00256960" w:rsidP="00DA3A72">
      <w:r>
        <w:separator/>
      </w:r>
    </w:p>
  </w:footnote>
  <w:footnote w:type="continuationSeparator" w:id="0">
    <w:p w14:paraId="578276EE" w14:textId="77777777" w:rsidR="00256960" w:rsidRDefault="00256960" w:rsidP="00DA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2897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862E1"/>
    <w:rsid w:val="001A677A"/>
    <w:rsid w:val="001B5DC2"/>
    <w:rsid w:val="002112D0"/>
    <w:rsid w:val="00224B19"/>
    <w:rsid w:val="00256960"/>
    <w:rsid w:val="002D7CEA"/>
    <w:rsid w:val="00392274"/>
    <w:rsid w:val="0039280E"/>
    <w:rsid w:val="00396FD1"/>
    <w:rsid w:val="003E4493"/>
    <w:rsid w:val="004D2291"/>
    <w:rsid w:val="004D48BA"/>
    <w:rsid w:val="004E0AED"/>
    <w:rsid w:val="005F318A"/>
    <w:rsid w:val="005F4959"/>
    <w:rsid w:val="005F6644"/>
    <w:rsid w:val="006258E2"/>
    <w:rsid w:val="00664C0C"/>
    <w:rsid w:val="006C11A4"/>
    <w:rsid w:val="006C40C4"/>
    <w:rsid w:val="0070511B"/>
    <w:rsid w:val="007902C3"/>
    <w:rsid w:val="00795A6C"/>
    <w:rsid w:val="008A48C4"/>
    <w:rsid w:val="009A27BE"/>
    <w:rsid w:val="00AB7657"/>
    <w:rsid w:val="00AC39B5"/>
    <w:rsid w:val="00B7021C"/>
    <w:rsid w:val="00B7161E"/>
    <w:rsid w:val="00B77708"/>
    <w:rsid w:val="00BA4693"/>
    <w:rsid w:val="00C15B9E"/>
    <w:rsid w:val="00C465AC"/>
    <w:rsid w:val="00CC7C5E"/>
    <w:rsid w:val="00D42B7B"/>
    <w:rsid w:val="00DA3A72"/>
    <w:rsid w:val="00DE0BE3"/>
    <w:rsid w:val="00DE5E5D"/>
    <w:rsid w:val="00DF189C"/>
    <w:rsid w:val="00E11D6A"/>
    <w:rsid w:val="00E4159E"/>
    <w:rsid w:val="00EB0C30"/>
    <w:rsid w:val="00EB4969"/>
    <w:rsid w:val="00ED5729"/>
    <w:rsid w:val="00F541A0"/>
    <w:rsid w:val="00F63D1D"/>
    <w:rsid w:val="00F9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CD6891"/>
  <w15:docId w15:val="{0D35EA43-AD85-4B83-B6D1-8859BA50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nhideWhenUsed/>
    <w:rsid w:val="00DA3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3A72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DA3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3A7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E43A125-3F0D-4D02-88AF-264910C70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5AE79-85A6-4DFB-B3C7-377744770F8E}">
  <ds:schemaRefs>
    <ds:schemaRef ds:uri="http://schemas.microsoft.com/office/2006/metadata/properties"/>
    <ds:schemaRef ds:uri="14c63040-5e06-4c4a-8b07-ca5832d9b241"/>
    <ds:schemaRef ds:uri="9324d023-3849-46fe-9182-6ce950756bea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257061-7884-4AE3-A3C5-BE999C109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528 530 ASOST Part I Summer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528 530 ASOST Part I Summer</dc:title>
  <dc:subject/>
  <dc:creator>DESE</dc:creator>
  <cp:keywords/>
  <cp:lastModifiedBy>Zou, Dong (EOE)</cp:lastModifiedBy>
  <cp:revision>25</cp:revision>
  <cp:lastPrinted>2009-08-14T19:19:00Z</cp:lastPrinted>
  <dcterms:created xsi:type="dcterms:W3CDTF">2017-06-01T19:44:00Z</dcterms:created>
  <dcterms:modified xsi:type="dcterms:W3CDTF">2023-08-31T19:03:00Z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31 2023 12:00AM</vt:lpwstr>
  </property>
</Properties>
</file>