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F38F" w14:textId="42756D90" w:rsidR="00C65F6A" w:rsidRPr="004057D0" w:rsidRDefault="00ED4EA8" w:rsidP="00405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0"/>
        </w:tabs>
        <w:ind w:right="113"/>
        <w:jc w:val="center"/>
        <w:rPr>
          <w:rFonts w:ascii="Arial" w:hAnsi="Arial" w:cs="Arial"/>
          <w:b/>
          <w:bCs/>
        </w:rPr>
      </w:pPr>
      <w:r w:rsidRPr="004057D0">
        <w:rPr>
          <w:rFonts w:ascii="Arial" w:hAnsi="Arial" w:cs="Arial"/>
          <w:b/>
          <w:bCs/>
        </w:rPr>
        <w:t>PART IIIA REQUIRED PROGRAM INFORMATION</w:t>
      </w:r>
      <w:r w:rsidRPr="004057D0">
        <w:rPr>
          <w:rFonts w:ascii="Arial" w:hAnsi="Arial" w:cs="Arial"/>
          <w:b/>
          <w:bCs/>
        </w:rPr>
        <w:br/>
        <w:t>FISCAL YEAR 202</w:t>
      </w:r>
      <w:r w:rsidR="00367794" w:rsidRPr="004057D0">
        <w:rPr>
          <w:rFonts w:ascii="Arial" w:hAnsi="Arial" w:cs="Arial"/>
          <w:b/>
          <w:bCs/>
        </w:rPr>
        <w:t>4</w:t>
      </w:r>
    </w:p>
    <w:p w14:paraId="78A0E4E7" w14:textId="77777777" w:rsidR="00ED4EA8" w:rsidRDefault="00ED4EA8" w:rsidP="00ED4EA8">
      <w:pPr>
        <w:tabs>
          <w:tab w:val="left" w:pos="8100"/>
        </w:tabs>
        <w:ind w:right="113"/>
        <w:jc w:val="center"/>
        <w:rPr>
          <w:rFonts w:ascii="Arial" w:hAnsi="Arial" w:cs="Arial"/>
          <w:b/>
          <w:i/>
          <w:iCs/>
          <w:sz w:val="20"/>
          <w:szCs w:val="20"/>
        </w:rPr>
      </w:pPr>
    </w:p>
    <w:p w14:paraId="67D530B4" w14:textId="234B9F3B" w:rsidR="000205EC" w:rsidRPr="001C378A" w:rsidRDefault="007E7B8C" w:rsidP="00F10BE9">
      <w:pPr>
        <w:tabs>
          <w:tab w:val="left" w:pos="8100"/>
        </w:tabs>
        <w:ind w:right="113"/>
        <w:rPr>
          <w:rFonts w:ascii="Arial" w:hAnsi="Arial" w:cs="Arial"/>
          <w:i/>
          <w:iCs/>
          <w:sz w:val="22"/>
          <w:szCs w:val="22"/>
        </w:rPr>
      </w:pPr>
      <w:r w:rsidRPr="001C378A">
        <w:rPr>
          <w:rFonts w:ascii="Arial" w:hAnsi="Arial" w:cs="Arial"/>
          <w:i/>
          <w:iCs/>
          <w:sz w:val="22"/>
          <w:szCs w:val="22"/>
        </w:rPr>
        <w:t xml:space="preserve">This will serve as the </w:t>
      </w:r>
      <w:r w:rsidR="00A6635F" w:rsidRPr="001C378A">
        <w:rPr>
          <w:rFonts w:ascii="Arial" w:hAnsi="Arial" w:cs="Arial"/>
          <w:i/>
          <w:iCs/>
          <w:sz w:val="22"/>
          <w:szCs w:val="22"/>
        </w:rPr>
        <w:t>year-end</w:t>
      </w:r>
      <w:r w:rsidRPr="001C378A">
        <w:rPr>
          <w:rFonts w:ascii="Arial" w:hAnsi="Arial" w:cs="Arial"/>
          <w:i/>
          <w:iCs/>
          <w:sz w:val="22"/>
          <w:szCs w:val="22"/>
        </w:rPr>
        <w:t xml:space="preserve"> evaluation and continuation grant application </w:t>
      </w:r>
      <w:r w:rsidR="00467844" w:rsidRPr="001C378A">
        <w:rPr>
          <w:rFonts w:ascii="Arial" w:hAnsi="Arial" w:cs="Arial"/>
          <w:i/>
          <w:iCs/>
          <w:sz w:val="22"/>
          <w:szCs w:val="22"/>
        </w:rPr>
        <w:t xml:space="preserve">for </w:t>
      </w:r>
      <w:r w:rsidR="006C5E94">
        <w:rPr>
          <w:rFonts w:ascii="Arial" w:hAnsi="Arial" w:cs="Arial"/>
          <w:i/>
          <w:iCs/>
          <w:sz w:val="22"/>
          <w:szCs w:val="22"/>
        </w:rPr>
        <w:t xml:space="preserve">eligible </w:t>
      </w:r>
      <w:r w:rsidR="00F10BE9" w:rsidRPr="001C378A">
        <w:rPr>
          <w:rFonts w:ascii="Arial" w:hAnsi="Arial" w:cs="Arial"/>
          <w:i/>
          <w:iCs/>
          <w:sz w:val="22"/>
          <w:szCs w:val="22"/>
        </w:rPr>
        <w:t>recipients</w:t>
      </w:r>
      <w:r w:rsidR="00467844" w:rsidRPr="001C378A">
        <w:rPr>
          <w:rFonts w:ascii="Arial" w:hAnsi="Arial" w:cs="Arial"/>
          <w:i/>
          <w:iCs/>
          <w:sz w:val="22"/>
          <w:szCs w:val="22"/>
        </w:rPr>
        <w:t>:</w:t>
      </w:r>
    </w:p>
    <w:p w14:paraId="6466F3FE" w14:textId="07F2205C" w:rsidR="00E64F1F" w:rsidRPr="00141567" w:rsidRDefault="006C5E94" w:rsidP="00901C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-18"/>
          <w:tab w:val="left" w:pos="432"/>
          <w:tab w:val="left" w:pos="1512"/>
        </w:tabs>
        <w:spacing w:before="120" w:after="120"/>
        <w:jc w:val="both"/>
        <w:rPr>
          <w:rFonts w:ascii="Arial" w:hAnsi="Arial" w:cs="Arial"/>
        </w:rPr>
      </w:pPr>
      <w:r w:rsidRPr="00104EB4">
        <w:rPr>
          <w:rFonts w:ascii="Arial" w:hAnsi="Arial" w:cs="Arial"/>
          <w:b/>
          <w:bCs/>
        </w:rPr>
        <w:t>FC 645 –</w:t>
      </w:r>
      <w:r w:rsidRPr="00104EB4">
        <w:rPr>
          <w:rFonts w:ascii="Arial" w:hAnsi="Arial" w:cs="Arial"/>
        </w:rPr>
        <w:t xml:space="preserve"> Eligible entities are recipients of 21</w:t>
      </w:r>
      <w:r w:rsidRPr="00104EB4">
        <w:rPr>
          <w:rFonts w:ascii="Arial" w:hAnsi="Arial" w:cs="Arial"/>
          <w:vertAlign w:val="superscript"/>
        </w:rPr>
        <w:t>st</w:t>
      </w:r>
      <w:r w:rsidRPr="00104EB4">
        <w:rPr>
          <w:rFonts w:ascii="Arial" w:hAnsi="Arial" w:cs="Arial"/>
        </w:rPr>
        <w:t xml:space="preserve"> CCLC grants for new sites in through Fund Code (FC) 647 in Fiscal Year (FY) 202</w:t>
      </w:r>
      <w:r w:rsidR="00104E58" w:rsidRPr="00104EB4">
        <w:rPr>
          <w:rFonts w:ascii="Arial" w:hAnsi="Arial" w:cs="Arial"/>
        </w:rPr>
        <w:t>4</w:t>
      </w:r>
      <w:r w:rsidRPr="00104EB4">
        <w:rPr>
          <w:rFonts w:ascii="Arial" w:hAnsi="Arial" w:cs="Arial"/>
          <w:i/>
          <w:iCs/>
        </w:rPr>
        <w:t xml:space="preserve"> </w:t>
      </w:r>
      <w:r w:rsidRPr="00104EB4">
        <w:rPr>
          <w:rFonts w:ascii="Arial" w:hAnsi="Arial" w:cs="Arial"/>
          <w:b/>
          <w:bCs/>
        </w:rPr>
        <w:t>and/or</w:t>
      </w:r>
      <w:r w:rsidRPr="00104EB4">
        <w:rPr>
          <w:rFonts w:ascii="Arial" w:hAnsi="Arial" w:cs="Arial"/>
        </w:rPr>
        <w:t xml:space="preserve"> recipients of 21</w:t>
      </w:r>
      <w:r w:rsidRPr="00104EB4">
        <w:rPr>
          <w:rFonts w:ascii="Arial" w:hAnsi="Arial" w:cs="Arial"/>
          <w:vertAlign w:val="superscript"/>
        </w:rPr>
        <w:t>st</w:t>
      </w:r>
      <w:r w:rsidRPr="00104EB4">
        <w:rPr>
          <w:rFonts w:ascii="Arial" w:hAnsi="Arial" w:cs="Arial"/>
        </w:rPr>
        <w:t xml:space="preserve"> CCLC Exemplary Programs grants for sites awarded competitively through FC 646 in</w:t>
      </w:r>
      <w:r w:rsidRPr="00104EB4">
        <w:rPr>
          <w:rFonts w:ascii="Arial" w:hAnsi="Arial" w:cs="Arial"/>
          <w:b/>
          <w:i/>
        </w:rPr>
        <w:t xml:space="preserve"> </w:t>
      </w:r>
      <w:r w:rsidRPr="00104EB4">
        <w:rPr>
          <w:rFonts w:ascii="Arial" w:hAnsi="Arial" w:cs="Arial"/>
        </w:rPr>
        <w:t>FY</w:t>
      </w:r>
      <w:r w:rsidR="007C2180">
        <w:rPr>
          <w:rFonts w:ascii="Arial" w:hAnsi="Arial" w:cs="Arial"/>
        </w:rPr>
        <w:t xml:space="preserve"> </w:t>
      </w:r>
      <w:r w:rsidRPr="00104EB4">
        <w:rPr>
          <w:rFonts w:ascii="Arial" w:hAnsi="Arial" w:cs="Arial"/>
        </w:rPr>
        <w:t>202</w:t>
      </w:r>
      <w:r w:rsidR="00482AD9" w:rsidRPr="00104EB4">
        <w:rPr>
          <w:rFonts w:ascii="Arial" w:hAnsi="Arial" w:cs="Arial"/>
        </w:rPr>
        <w:t>2</w:t>
      </w:r>
      <w:r w:rsidRPr="00104EB4">
        <w:rPr>
          <w:rFonts w:ascii="Arial" w:hAnsi="Arial" w:cs="Arial"/>
        </w:rPr>
        <w:t xml:space="preserve"> and/or FY</w:t>
      </w:r>
      <w:r w:rsidR="007C2180">
        <w:rPr>
          <w:rFonts w:ascii="Arial" w:hAnsi="Arial" w:cs="Arial"/>
        </w:rPr>
        <w:t xml:space="preserve"> </w:t>
      </w:r>
      <w:r w:rsidRPr="00104EB4">
        <w:rPr>
          <w:rFonts w:ascii="Arial" w:hAnsi="Arial" w:cs="Arial"/>
        </w:rPr>
        <w:t>202</w:t>
      </w:r>
      <w:r w:rsidR="00482AD9" w:rsidRPr="00104EB4">
        <w:rPr>
          <w:rFonts w:ascii="Arial" w:hAnsi="Arial" w:cs="Arial"/>
        </w:rPr>
        <w:t>3</w:t>
      </w:r>
      <w:r w:rsidRPr="00104EB4">
        <w:rPr>
          <w:rFonts w:ascii="Arial" w:hAnsi="Arial" w:cs="Arial"/>
          <w:b/>
          <w:i/>
        </w:rPr>
        <w:t>.</w:t>
      </w:r>
      <w:r w:rsidRPr="00104EB4">
        <w:rPr>
          <w:rFonts w:ascii="Arial" w:hAnsi="Arial" w:cs="Arial"/>
        </w:rPr>
        <w:t xml:space="preserve">  </w:t>
      </w:r>
      <w:r w:rsidR="003E601D" w:rsidRPr="00104EB4">
        <w:rPr>
          <w:rFonts w:ascii="Arial" w:hAnsi="Arial" w:cs="Arial"/>
        </w:rPr>
        <w:t xml:space="preserve"> </w:t>
      </w:r>
      <w:r w:rsidR="003E601D" w:rsidRPr="00901C23">
        <w:rPr>
          <w:rFonts w:ascii="Arial" w:hAnsi="Arial" w:cs="Arial"/>
        </w:rPr>
        <w:t>Please respond to questions on pages 2-</w:t>
      </w:r>
      <w:r w:rsidR="00C80DA3" w:rsidRPr="00901C23">
        <w:rPr>
          <w:rFonts w:ascii="Arial" w:hAnsi="Arial" w:cs="Arial"/>
        </w:rPr>
        <w:t>4</w:t>
      </w:r>
      <w:r w:rsidR="003E601D" w:rsidRPr="00901C23">
        <w:rPr>
          <w:rFonts w:ascii="Arial" w:hAnsi="Arial" w:cs="Arial"/>
        </w:rPr>
        <w:t>.</w:t>
      </w:r>
    </w:p>
    <w:p w14:paraId="2E2CC88E" w14:textId="3626F75F" w:rsidR="00E64F1F" w:rsidRDefault="00E64F1F" w:rsidP="00901C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-18"/>
          <w:tab w:val="left" w:pos="432"/>
          <w:tab w:val="left" w:pos="1512"/>
        </w:tabs>
        <w:spacing w:before="120" w:after="120"/>
        <w:ind w:right="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FC</w:t>
      </w:r>
      <w:r w:rsidR="007C218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644</w:t>
      </w:r>
      <w:r w:rsidR="00141567">
        <w:rPr>
          <w:rFonts w:ascii="Arial" w:hAnsi="Arial" w:cs="Arial"/>
          <w:b/>
          <w:bCs/>
        </w:rPr>
        <w:t xml:space="preserve">- </w:t>
      </w:r>
      <w:r w:rsidR="00141567" w:rsidRPr="006F438C">
        <w:rPr>
          <w:rFonts w:ascii="Arial" w:hAnsi="Arial" w:cs="Arial"/>
        </w:rPr>
        <w:t>Report on SY Internship Program</w:t>
      </w:r>
      <w:r w:rsidR="00901C23">
        <w:rPr>
          <w:rFonts w:ascii="Arial" w:hAnsi="Arial" w:cs="Arial"/>
        </w:rPr>
        <w:t xml:space="preserve"> – Please respond to Questions on page 5.</w:t>
      </w:r>
    </w:p>
    <w:p w14:paraId="3C12D6DB" w14:textId="3F48085E" w:rsidR="00C27273" w:rsidRDefault="006C5E94" w:rsidP="00901C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-18"/>
          <w:tab w:val="left" w:pos="432"/>
          <w:tab w:val="left" w:pos="1512"/>
        </w:tabs>
        <w:spacing w:before="240" w:after="120"/>
        <w:ind w:right="-180"/>
        <w:jc w:val="both"/>
        <w:rPr>
          <w:rFonts w:ascii="Arial" w:hAnsi="Arial" w:cs="Arial"/>
        </w:rPr>
      </w:pPr>
      <w:r w:rsidRPr="0075343B">
        <w:rPr>
          <w:rFonts w:ascii="Arial" w:hAnsi="Arial" w:cs="Arial"/>
          <w:b/>
          <w:bCs/>
        </w:rPr>
        <w:t>FC</w:t>
      </w:r>
      <w:r>
        <w:rPr>
          <w:rFonts w:ascii="Arial" w:hAnsi="Arial" w:cs="Arial"/>
          <w:b/>
          <w:bCs/>
        </w:rPr>
        <w:t xml:space="preserve"> </w:t>
      </w:r>
      <w:r w:rsidRPr="0075343B">
        <w:rPr>
          <w:rFonts w:ascii="Arial" w:hAnsi="Arial" w:cs="Arial"/>
          <w:b/>
          <w:bCs/>
        </w:rPr>
        <w:t>244</w:t>
      </w:r>
      <w:r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</w:rPr>
        <w:t xml:space="preserve"> Entities that meet the FC 645 eligibility requirements above are eligible for sites that</w:t>
      </w:r>
      <w:r w:rsidR="00901C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received a FC 244/245 grant in FY</w:t>
      </w:r>
      <w:r w:rsidR="007C21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482AD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and/or FY</w:t>
      </w:r>
      <w:r w:rsidR="007C21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E4749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 </w:t>
      </w:r>
      <w:r w:rsidR="003E601D" w:rsidRPr="00901C23">
        <w:rPr>
          <w:rFonts w:ascii="Arial" w:hAnsi="Arial" w:cs="Arial"/>
        </w:rPr>
        <w:t>Please respond to questions on page</w:t>
      </w:r>
      <w:r w:rsidR="00901C23">
        <w:rPr>
          <w:rFonts w:ascii="Arial" w:hAnsi="Arial" w:cs="Arial"/>
        </w:rPr>
        <w:t xml:space="preserve"> </w:t>
      </w:r>
      <w:r w:rsidR="00B80612" w:rsidRPr="00901C23">
        <w:rPr>
          <w:rFonts w:ascii="Arial" w:hAnsi="Arial" w:cs="Arial"/>
        </w:rPr>
        <w:t>6</w:t>
      </w:r>
      <w:r w:rsidR="003E601D" w:rsidRPr="00901C23">
        <w:rPr>
          <w:rFonts w:ascii="Arial" w:hAnsi="Arial" w:cs="Arial"/>
        </w:rPr>
        <w:t>.</w:t>
      </w:r>
    </w:p>
    <w:p w14:paraId="287AE060" w14:textId="06E9DF40" w:rsidR="00F87583" w:rsidRDefault="003E21A0" w:rsidP="006C5E94">
      <w:pPr>
        <w:tabs>
          <w:tab w:val="left" w:pos="8100"/>
        </w:tabs>
        <w:spacing w:before="120" w:line="276" w:lineRule="auto"/>
        <w:ind w:right="-86"/>
        <w:rPr>
          <w:rFonts w:ascii="Arial" w:hAnsi="Arial" w:cs="Arial"/>
          <w:b/>
          <w:i/>
          <w:iCs/>
          <w:sz w:val="22"/>
          <w:szCs w:val="22"/>
        </w:rPr>
      </w:pPr>
      <w:r w:rsidRPr="001C378A">
        <w:rPr>
          <w:rFonts w:ascii="Arial" w:hAnsi="Arial" w:cs="Arial"/>
          <w:b/>
          <w:i/>
          <w:iCs/>
          <w:sz w:val="22"/>
          <w:szCs w:val="22"/>
        </w:rPr>
        <w:t>T</w:t>
      </w:r>
      <w:r w:rsidR="001866EA" w:rsidRPr="001C378A">
        <w:rPr>
          <w:rFonts w:ascii="Arial" w:hAnsi="Arial" w:cs="Arial"/>
          <w:b/>
          <w:i/>
          <w:iCs/>
          <w:sz w:val="22"/>
          <w:szCs w:val="22"/>
        </w:rPr>
        <w:t>h</w:t>
      </w:r>
      <w:r w:rsidR="00B0334E">
        <w:rPr>
          <w:rFonts w:ascii="Arial" w:hAnsi="Arial" w:cs="Arial"/>
          <w:b/>
          <w:i/>
          <w:iCs/>
          <w:sz w:val="22"/>
          <w:szCs w:val="22"/>
        </w:rPr>
        <w:t>e</w:t>
      </w:r>
      <w:r w:rsidR="001866EA" w:rsidRPr="001C378A">
        <w:rPr>
          <w:rFonts w:ascii="Arial" w:hAnsi="Arial" w:cs="Arial"/>
          <w:b/>
          <w:i/>
          <w:iCs/>
          <w:sz w:val="22"/>
          <w:szCs w:val="22"/>
        </w:rPr>
        <w:t xml:space="preserve"> Part III</w:t>
      </w:r>
      <w:r w:rsidR="00F44D4F" w:rsidRPr="001C378A">
        <w:rPr>
          <w:rFonts w:ascii="Arial" w:hAnsi="Arial" w:cs="Arial"/>
          <w:b/>
          <w:i/>
          <w:iCs/>
          <w:sz w:val="22"/>
          <w:szCs w:val="22"/>
        </w:rPr>
        <w:t>A</w:t>
      </w:r>
      <w:r w:rsidR="001866EA" w:rsidRPr="001C378A">
        <w:rPr>
          <w:rFonts w:ascii="Arial" w:hAnsi="Arial" w:cs="Arial"/>
          <w:b/>
          <w:i/>
          <w:iCs/>
          <w:sz w:val="22"/>
          <w:szCs w:val="22"/>
        </w:rPr>
        <w:t xml:space="preserve"> is </w:t>
      </w:r>
      <w:r w:rsidRPr="001C378A">
        <w:rPr>
          <w:rFonts w:ascii="Arial" w:hAnsi="Arial" w:cs="Arial"/>
          <w:b/>
          <w:i/>
          <w:iCs/>
          <w:sz w:val="22"/>
          <w:szCs w:val="22"/>
        </w:rPr>
        <w:t>due</w:t>
      </w:r>
      <w:r w:rsidR="00F87583">
        <w:rPr>
          <w:rFonts w:ascii="Arial" w:hAnsi="Arial" w:cs="Arial"/>
          <w:b/>
          <w:i/>
          <w:iCs/>
          <w:sz w:val="22"/>
          <w:szCs w:val="22"/>
        </w:rPr>
        <w:t>:</w:t>
      </w:r>
    </w:p>
    <w:p w14:paraId="1C54B4A9" w14:textId="1332C673" w:rsidR="00F87583" w:rsidRDefault="001866EA" w:rsidP="004618C4">
      <w:pPr>
        <w:pStyle w:val="ListParagraph"/>
        <w:numPr>
          <w:ilvl w:val="0"/>
          <w:numId w:val="30"/>
        </w:numPr>
        <w:tabs>
          <w:tab w:val="left" w:pos="8100"/>
        </w:tabs>
        <w:spacing w:before="60"/>
        <w:ind w:left="360" w:right="-86"/>
        <w:rPr>
          <w:rFonts w:ascii="Arial" w:hAnsi="Arial" w:cs="Arial"/>
          <w:b/>
          <w:i/>
          <w:iCs/>
          <w:sz w:val="22"/>
          <w:szCs w:val="22"/>
        </w:rPr>
      </w:pPr>
      <w:r w:rsidRPr="00F87583">
        <w:rPr>
          <w:rFonts w:ascii="Arial" w:hAnsi="Arial" w:cs="Arial"/>
          <w:b/>
          <w:i/>
          <w:iCs/>
          <w:sz w:val="22"/>
          <w:szCs w:val="22"/>
        </w:rPr>
        <w:t xml:space="preserve">Friday August </w:t>
      </w:r>
      <w:r w:rsidR="004A43D5">
        <w:rPr>
          <w:rFonts w:ascii="Arial" w:hAnsi="Arial" w:cs="Arial"/>
          <w:b/>
          <w:i/>
          <w:iCs/>
          <w:sz w:val="22"/>
          <w:szCs w:val="22"/>
        </w:rPr>
        <w:t>11</w:t>
      </w:r>
      <w:r w:rsidRPr="00F87583">
        <w:rPr>
          <w:rFonts w:ascii="Arial" w:hAnsi="Arial" w:cs="Arial"/>
          <w:b/>
          <w:i/>
          <w:iCs/>
          <w:sz w:val="22"/>
          <w:szCs w:val="22"/>
        </w:rPr>
        <w:t>, 20</w:t>
      </w:r>
      <w:r w:rsidR="00477A05" w:rsidRPr="00F87583">
        <w:rPr>
          <w:rFonts w:ascii="Arial" w:hAnsi="Arial" w:cs="Arial"/>
          <w:b/>
          <w:i/>
          <w:iCs/>
          <w:sz w:val="22"/>
          <w:szCs w:val="22"/>
        </w:rPr>
        <w:t>2</w:t>
      </w:r>
      <w:r w:rsidR="00A2086F">
        <w:rPr>
          <w:rFonts w:ascii="Arial" w:hAnsi="Arial" w:cs="Arial"/>
          <w:b/>
          <w:i/>
          <w:iCs/>
          <w:sz w:val="22"/>
          <w:szCs w:val="22"/>
        </w:rPr>
        <w:t>3</w:t>
      </w:r>
      <w:r w:rsidRPr="00F87583">
        <w:rPr>
          <w:rFonts w:ascii="Arial" w:hAnsi="Arial" w:cs="Arial"/>
          <w:b/>
          <w:i/>
          <w:iCs/>
          <w:sz w:val="22"/>
          <w:szCs w:val="22"/>
        </w:rPr>
        <w:t xml:space="preserve">. </w:t>
      </w:r>
    </w:p>
    <w:p w14:paraId="4DCB05B4" w14:textId="17500BF9" w:rsidR="00F127E6" w:rsidRDefault="00F127E6" w:rsidP="004618C4">
      <w:pPr>
        <w:pStyle w:val="ListParagraph"/>
        <w:numPr>
          <w:ilvl w:val="0"/>
          <w:numId w:val="30"/>
        </w:numPr>
        <w:tabs>
          <w:tab w:val="left" w:pos="8100"/>
        </w:tabs>
        <w:spacing w:before="60"/>
        <w:ind w:left="360" w:right="-86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 xml:space="preserve">Please note the </w:t>
      </w:r>
      <w:r w:rsidR="00FA59AE">
        <w:rPr>
          <w:rFonts w:ascii="Arial" w:hAnsi="Arial" w:cs="Arial"/>
          <w:b/>
          <w:i/>
          <w:iCs/>
          <w:sz w:val="22"/>
          <w:szCs w:val="22"/>
        </w:rPr>
        <w:t xml:space="preserve">start date for use of funds is </w:t>
      </w:r>
      <w:r w:rsidR="004A43D5">
        <w:rPr>
          <w:rFonts w:ascii="Arial" w:hAnsi="Arial" w:cs="Arial"/>
          <w:b/>
          <w:i/>
          <w:iCs/>
          <w:sz w:val="22"/>
          <w:szCs w:val="22"/>
        </w:rPr>
        <w:t>9/1/23</w:t>
      </w:r>
      <w:r w:rsidR="00FA59AE">
        <w:rPr>
          <w:rFonts w:ascii="Arial" w:hAnsi="Arial" w:cs="Arial"/>
          <w:b/>
          <w:i/>
          <w:iCs/>
          <w:sz w:val="22"/>
          <w:szCs w:val="22"/>
        </w:rPr>
        <w:t xml:space="preserve">. </w:t>
      </w:r>
    </w:p>
    <w:p w14:paraId="4CCEBEAA" w14:textId="5F6D822B" w:rsidR="00F44D4F" w:rsidRPr="001C378A" w:rsidRDefault="00F44D4F" w:rsidP="00387946">
      <w:pPr>
        <w:tabs>
          <w:tab w:val="left" w:pos="8100"/>
        </w:tabs>
        <w:spacing w:before="120" w:line="276" w:lineRule="auto"/>
        <w:ind w:right="-86"/>
        <w:rPr>
          <w:rFonts w:ascii="Arial" w:hAnsi="Arial" w:cs="Arial"/>
          <w:b/>
          <w:i/>
          <w:iCs/>
          <w:sz w:val="22"/>
          <w:szCs w:val="22"/>
        </w:rPr>
      </w:pPr>
      <w:r w:rsidRPr="001C378A">
        <w:rPr>
          <w:rFonts w:ascii="Arial" w:hAnsi="Arial" w:cs="Arial"/>
          <w:b/>
          <w:i/>
          <w:iCs/>
          <w:sz w:val="22"/>
          <w:szCs w:val="22"/>
        </w:rPr>
        <w:t xml:space="preserve">Part IIIB </w:t>
      </w:r>
      <w:r w:rsidR="002327BF">
        <w:rPr>
          <w:rFonts w:ascii="Arial" w:hAnsi="Arial" w:cs="Arial"/>
          <w:b/>
          <w:i/>
          <w:iCs/>
          <w:sz w:val="22"/>
          <w:szCs w:val="22"/>
        </w:rPr>
        <w:t xml:space="preserve">– </w:t>
      </w:r>
      <w:r w:rsidR="00594B83">
        <w:rPr>
          <w:rFonts w:ascii="Arial" w:hAnsi="Arial" w:cs="Arial"/>
          <w:b/>
          <w:i/>
          <w:iCs/>
          <w:sz w:val="22"/>
          <w:szCs w:val="22"/>
        </w:rPr>
        <w:t xml:space="preserve">For both </w:t>
      </w:r>
      <w:r w:rsidR="002327BF">
        <w:rPr>
          <w:rFonts w:ascii="Arial" w:hAnsi="Arial" w:cs="Arial"/>
          <w:b/>
          <w:i/>
          <w:iCs/>
          <w:sz w:val="22"/>
          <w:szCs w:val="22"/>
        </w:rPr>
        <w:t>FC 645</w:t>
      </w:r>
      <w:r w:rsidR="00594B83">
        <w:rPr>
          <w:rFonts w:ascii="Arial" w:hAnsi="Arial" w:cs="Arial"/>
          <w:b/>
          <w:i/>
          <w:iCs/>
          <w:sz w:val="22"/>
          <w:szCs w:val="22"/>
        </w:rPr>
        <w:t xml:space="preserve"> and </w:t>
      </w:r>
      <w:r w:rsidR="00DA3FD4">
        <w:rPr>
          <w:rFonts w:ascii="Arial" w:hAnsi="Arial" w:cs="Arial"/>
          <w:b/>
          <w:i/>
          <w:iCs/>
          <w:sz w:val="22"/>
          <w:szCs w:val="22"/>
        </w:rPr>
        <w:t>244</w:t>
      </w:r>
      <w:r w:rsidR="002327BF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1C378A">
        <w:rPr>
          <w:rFonts w:ascii="Arial" w:hAnsi="Arial" w:cs="Arial"/>
          <w:b/>
          <w:i/>
          <w:iCs/>
          <w:sz w:val="22"/>
          <w:szCs w:val="22"/>
        </w:rPr>
        <w:t>Summer Evaluation and FY</w:t>
      </w:r>
      <w:r w:rsidR="00F172D0">
        <w:rPr>
          <w:rFonts w:ascii="Arial" w:hAnsi="Arial" w:cs="Arial"/>
          <w:b/>
          <w:i/>
          <w:iCs/>
          <w:sz w:val="22"/>
          <w:szCs w:val="22"/>
        </w:rPr>
        <w:t>20</w:t>
      </w:r>
      <w:r w:rsidRPr="001C378A">
        <w:rPr>
          <w:rFonts w:ascii="Arial" w:hAnsi="Arial" w:cs="Arial"/>
          <w:b/>
          <w:i/>
          <w:iCs/>
          <w:sz w:val="22"/>
          <w:szCs w:val="22"/>
        </w:rPr>
        <w:t>2</w:t>
      </w:r>
      <w:r w:rsidR="007C5898">
        <w:rPr>
          <w:rFonts w:ascii="Arial" w:hAnsi="Arial" w:cs="Arial"/>
          <w:b/>
          <w:i/>
          <w:iCs/>
          <w:sz w:val="22"/>
          <w:szCs w:val="22"/>
        </w:rPr>
        <w:t>4</w:t>
      </w:r>
      <w:r w:rsidRPr="001C378A">
        <w:rPr>
          <w:rFonts w:ascii="Arial" w:hAnsi="Arial" w:cs="Arial"/>
          <w:b/>
          <w:i/>
          <w:iCs/>
          <w:sz w:val="22"/>
          <w:szCs w:val="22"/>
        </w:rPr>
        <w:t xml:space="preserve"> Program Plans will be due on </w:t>
      </w:r>
      <w:r w:rsidR="004618C4" w:rsidRPr="001C378A">
        <w:rPr>
          <w:rFonts w:ascii="Arial" w:hAnsi="Arial" w:cs="Arial"/>
          <w:b/>
          <w:i/>
          <w:iCs/>
          <w:sz w:val="22"/>
          <w:szCs w:val="22"/>
        </w:rPr>
        <w:t>September</w:t>
      </w:r>
      <w:r w:rsidR="004618C4">
        <w:rPr>
          <w:rFonts w:ascii="Arial" w:hAnsi="Arial" w:cs="Arial"/>
          <w:b/>
          <w:i/>
          <w:iCs/>
          <w:sz w:val="22"/>
          <w:szCs w:val="22"/>
        </w:rPr>
        <w:t xml:space="preserve"> 22, </w:t>
      </w:r>
      <w:proofErr w:type="gramStart"/>
      <w:r w:rsidR="004618C4">
        <w:rPr>
          <w:rFonts w:ascii="Arial" w:hAnsi="Arial" w:cs="Arial"/>
          <w:b/>
          <w:i/>
          <w:iCs/>
          <w:sz w:val="22"/>
          <w:szCs w:val="22"/>
        </w:rPr>
        <w:t>2023</w:t>
      </w:r>
      <w:proofErr w:type="gramEnd"/>
      <w:r w:rsidR="004618C4">
        <w:rPr>
          <w:rFonts w:ascii="Arial" w:hAnsi="Arial" w:cs="Arial"/>
          <w:b/>
          <w:i/>
          <w:iCs/>
          <w:sz w:val="22"/>
          <w:szCs w:val="22"/>
        </w:rPr>
        <w:t xml:space="preserve"> and</w:t>
      </w:r>
      <w:r w:rsidRPr="001C378A">
        <w:rPr>
          <w:rFonts w:ascii="Arial" w:hAnsi="Arial" w:cs="Arial"/>
          <w:b/>
          <w:i/>
          <w:iCs/>
          <w:sz w:val="22"/>
          <w:szCs w:val="22"/>
        </w:rPr>
        <w:t xml:space="preserve"> will </w:t>
      </w:r>
      <w:r w:rsidR="00D56988">
        <w:rPr>
          <w:rFonts w:ascii="Arial" w:hAnsi="Arial" w:cs="Arial"/>
          <w:b/>
          <w:i/>
          <w:iCs/>
          <w:sz w:val="22"/>
          <w:szCs w:val="22"/>
        </w:rPr>
        <w:t>posted on WordPress</w:t>
      </w:r>
      <w:r w:rsidRPr="001C378A">
        <w:rPr>
          <w:rFonts w:ascii="Arial" w:hAnsi="Arial" w:cs="Arial"/>
          <w:b/>
          <w:i/>
          <w:iCs/>
          <w:sz w:val="22"/>
          <w:szCs w:val="22"/>
        </w:rPr>
        <w:t xml:space="preserve"> in early August.</w:t>
      </w:r>
    </w:p>
    <w:p w14:paraId="68B7B557" w14:textId="77777777" w:rsidR="00185FD4" w:rsidRPr="001C378A" w:rsidRDefault="00185FD4" w:rsidP="00185FD4">
      <w:pPr>
        <w:rPr>
          <w:rFonts w:ascii="Arial" w:hAnsi="Arial" w:cs="Arial"/>
          <w:b/>
          <w:i/>
          <w:iCs/>
          <w:sz w:val="22"/>
          <w:szCs w:val="22"/>
        </w:rPr>
      </w:pPr>
    </w:p>
    <w:p w14:paraId="1817E5CE" w14:textId="2BCA0E49" w:rsidR="001C378A" w:rsidRDefault="00935210" w:rsidP="00901C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AEEF3" w:themeFill="accent5" w:themeFillTint="33"/>
        <w:rPr>
          <w:rFonts w:ascii="Arial" w:hAnsi="Arial" w:cs="Arial"/>
          <w:b/>
          <w:i/>
          <w:iCs/>
          <w:sz w:val="22"/>
          <w:szCs w:val="22"/>
        </w:rPr>
      </w:pPr>
      <w:r w:rsidRPr="00901C23">
        <w:rPr>
          <w:rFonts w:ascii="Arial" w:hAnsi="Arial" w:cs="Arial"/>
          <w:b/>
          <w:i/>
          <w:iCs/>
          <w:sz w:val="22"/>
          <w:szCs w:val="22"/>
        </w:rPr>
        <w:t xml:space="preserve">HQPBL Cohort III </w:t>
      </w:r>
      <w:r w:rsidR="00185FD4" w:rsidRPr="00901C23">
        <w:rPr>
          <w:rFonts w:ascii="Arial" w:hAnsi="Arial" w:cs="Arial"/>
          <w:b/>
          <w:i/>
          <w:iCs/>
          <w:sz w:val="22"/>
          <w:szCs w:val="22"/>
        </w:rPr>
        <w:t>Additional Funding Opportunit</w:t>
      </w:r>
      <w:r w:rsidR="001349AF" w:rsidRPr="00901C23">
        <w:rPr>
          <w:rFonts w:ascii="Arial" w:hAnsi="Arial" w:cs="Arial"/>
          <w:b/>
          <w:i/>
          <w:iCs/>
          <w:sz w:val="22"/>
          <w:szCs w:val="22"/>
        </w:rPr>
        <w:t>y</w:t>
      </w:r>
      <w:r w:rsidR="00B56B5D" w:rsidRPr="00901C23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3E601D" w:rsidRPr="00901C23">
        <w:rPr>
          <w:rFonts w:ascii="Arial" w:hAnsi="Arial" w:cs="Arial"/>
          <w:b/>
          <w:i/>
          <w:iCs/>
          <w:sz w:val="22"/>
          <w:szCs w:val="22"/>
        </w:rPr>
        <w:t>–</w:t>
      </w:r>
      <w:r w:rsidR="008F1166">
        <w:rPr>
          <w:rFonts w:ascii="Arial" w:hAnsi="Arial" w:cs="Arial"/>
          <w:b/>
          <w:i/>
          <w:iCs/>
          <w:sz w:val="22"/>
          <w:szCs w:val="22"/>
        </w:rPr>
        <w:t xml:space="preserve">Pages </w:t>
      </w:r>
      <w:r w:rsidR="00D52F81">
        <w:rPr>
          <w:rFonts w:ascii="Arial" w:hAnsi="Arial" w:cs="Arial"/>
          <w:b/>
          <w:i/>
          <w:iCs/>
          <w:sz w:val="22"/>
          <w:szCs w:val="22"/>
        </w:rPr>
        <w:t>4</w:t>
      </w:r>
      <w:r w:rsidR="004769DD">
        <w:rPr>
          <w:rFonts w:ascii="Arial" w:hAnsi="Arial" w:cs="Arial"/>
          <w:b/>
          <w:i/>
          <w:iCs/>
          <w:sz w:val="22"/>
          <w:szCs w:val="22"/>
        </w:rPr>
        <w:t xml:space="preserve"> &amp;</w:t>
      </w:r>
      <w:r w:rsidR="008F1166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4769DD">
        <w:rPr>
          <w:rFonts w:ascii="Arial" w:hAnsi="Arial" w:cs="Arial"/>
          <w:b/>
          <w:i/>
          <w:iCs/>
          <w:sz w:val="22"/>
          <w:szCs w:val="22"/>
        </w:rPr>
        <w:t>5</w:t>
      </w:r>
    </w:p>
    <w:p w14:paraId="5A6F4AE8" w14:textId="77777777" w:rsidR="0087322E" w:rsidRDefault="0087322E" w:rsidP="003A1839">
      <w:pPr>
        <w:rPr>
          <w:rFonts w:ascii="Arial" w:hAnsi="Arial" w:cs="Arial"/>
          <w:bCs/>
          <w:sz w:val="22"/>
          <w:szCs w:val="22"/>
        </w:rPr>
      </w:pPr>
    </w:p>
    <w:p w14:paraId="2CB18098" w14:textId="2EFDD208" w:rsidR="003A1839" w:rsidRPr="0087322E" w:rsidRDefault="001C009C" w:rsidP="003A1839">
      <w:pPr>
        <w:rPr>
          <w:rFonts w:ascii="Arial" w:hAnsi="Arial" w:cs="Arial"/>
          <w:bCs/>
          <w:sz w:val="22"/>
          <w:szCs w:val="22"/>
        </w:rPr>
      </w:pPr>
      <w:r w:rsidRPr="0087322E">
        <w:rPr>
          <w:rFonts w:ascii="Arial" w:hAnsi="Arial" w:cs="Arial"/>
          <w:bCs/>
          <w:sz w:val="22"/>
          <w:szCs w:val="22"/>
        </w:rPr>
        <w:t>E</w:t>
      </w:r>
      <w:r w:rsidR="003A1839" w:rsidRPr="0087322E">
        <w:rPr>
          <w:rFonts w:ascii="Arial" w:hAnsi="Arial" w:cs="Arial"/>
          <w:bCs/>
          <w:sz w:val="22"/>
          <w:szCs w:val="22"/>
        </w:rPr>
        <w:t>xemplary ELT/OST schools/sites eligible for continuation funding can apply to be considered for Cohort IV of the HQPBL yearlong training series.</w:t>
      </w:r>
    </w:p>
    <w:p w14:paraId="3A021816" w14:textId="36EA5C5C" w:rsidR="007D10A4" w:rsidRPr="001C378A" w:rsidRDefault="005D3E11" w:rsidP="004A4E8D">
      <w:pPr>
        <w:pStyle w:val="NormalWeb"/>
        <w:spacing w:before="120" w:after="0"/>
        <w:rPr>
          <w:rFonts w:ascii="Arial" w:hAnsi="Arial" w:cs="Arial"/>
          <w:sz w:val="22"/>
          <w:szCs w:val="22"/>
        </w:rPr>
      </w:pPr>
      <w:r w:rsidRPr="001C378A">
        <w:rPr>
          <w:rFonts w:ascii="Arial" w:hAnsi="Arial" w:cs="Arial"/>
          <w:sz w:val="22"/>
          <w:szCs w:val="22"/>
        </w:rPr>
        <w:t xml:space="preserve">If </w:t>
      </w:r>
      <w:r w:rsidR="007D10A4" w:rsidRPr="001C378A">
        <w:rPr>
          <w:rFonts w:ascii="Arial" w:hAnsi="Arial" w:cs="Arial"/>
          <w:sz w:val="22"/>
          <w:szCs w:val="22"/>
        </w:rPr>
        <w:t>interest exceed</w:t>
      </w:r>
      <w:r w:rsidRPr="001C378A">
        <w:rPr>
          <w:rFonts w:ascii="Arial" w:hAnsi="Arial" w:cs="Arial"/>
          <w:sz w:val="22"/>
          <w:szCs w:val="22"/>
        </w:rPr>
        <w:t>s</w:t>
      </w:r>
      <w:r w:rsidR="007D10A4" w:rsidRPr="001C378A">
        <w:rPr>
          <w:rFonts w:ascii="Arial" w:hAnsi="Arial" w:cs="Arial"/>
          <w:sz w:val="22"/>
          <w:szCs w:val="22"/>
        </w:rPr>
        <w:t xml:space="preserve"> available </w:t>
      </w:r>
      <w:r w:rsidR="00907CBE" w:rsidRPr="001C378A">
        <w:rPr>
          <w:rFonts w:ascii="Arial" w:hAnsi="Arial" w:cs="Arial"/>
          <w:sz w:val="22"/>
          <w:szCs w:val="22"/>
        </w:rPr>
        <w:t>resources,</w:t>
      </w:r>
      <w:r w:rsidR="007D10A4" w:rsidRPr="001C378A">
        <w:rPr>
          <w:rFonts w:ascii="Arial" w:hAnsi="Arial" w:cs="Arial"/>
          <w:sz w:val="22"/>
          <w:szCs w:val="22"/>
        </w:rPr>
        <w:t xml:space="preserve"> we will then </w:t>
      </w:r>
      <w:r w:rsidR="00907CBE" w:rsidRPr="001C378A">
        <w:rPr>
          <w:rFonts w:ascii="Arial" w:hAnsi="Arial" w:cs="Arial"/>
          <w:sz w:val="22"/>
          <w:szCs w:val="22"/>
        </w:rPr>
        <w:t>consider</w:t>
      </w:r>
      <w:r w:rsidR="007D10A4" w:rsidRPr="001C378A">
        <w:rPr>
          <w:rFonts w:ascii="Arial" w:hAnsi="Arial" w:cs="Arial"/>
          <w:sz w:val="22"/>
          <w:szCs w:val="22"/>
        </w:rPr>
        <w:t xml:space="preserve"> schools/sites that participated in </w:t>
      </w:r>
      <w:r w:rsidR="00820942">
        <w:rPr>
          <w:rFonts w:ascii="Arial" w:hAnsi="Arial" w:cs="Arial"/>
          <w:sz w:val="22"/>
          <w:szCs w:val="22"/>
        </w:rPr>
        <w:t xml:space="preserve">the Nuts &amp; Bolts </w:t>
      </w:r>
      <w:r w:rsidR="007D10A4" w:rsidRPr="001C378A">
        <w:rPr>
          <w:rFonts w:ascii="Arial" w:hAnsi="Arial" w:cs="Arial"/>
          <w:sz w:val="22"/>
          <w:szCs w:val="22"/>
        </w:rPr>
        <w:t>21</w:t>
      </w:r>
      <w:r w:rsidR="007D10A4" w:rsidRPr="001C378A">
        <w:rPr>
          <w:rFonts w:ascii="Arial" w:hAnsi="Arial" w:cs="Arial"/>
          <w:sz w:val="22"/>
          <w:szCs w:val="22"/>
          <w:vertAlign w:val="superscript"/>
        </w:rPr>
        <w:t>st</w:t>
      </w:r>
      <w:r w:rsidR="007D10A4" w:rsidRPr="001C378A">
        <w:rPr>
          <w:rFonts w:ascii="Arial" w:hAnsi="Arial" w:cs="Arial"/>
          <w:sz w:val="22"/>
          <w:szCs w:val="22"/>
        </w:rPr>
        <w:t xml:space="preserve"> CCLC PD</w:t>
      </w:r>
      <w:r w:rsidR="00837427">
        <w:rPr>
          <w:rFonts w:ascii="Arial" w:hAnsi="Arial" w:cs="Arial"/>
          <w:sz w:val="22"/>
          <w:szCs w:val="22"/>
        </w:rPr>
        <w:t xml:space="preserve"> and/or sites that will be completing its funding cycle </w:t>
      </w:r>
      <w:r w:rsidR="00901C23">
        <w:rPr>
          <w:rFonts w:ascii="Arial" w:hAnsi="Arial" w:cs="Arial"/>
          <w:sz w:val="22"/>
          <w:szCs w:val="22"/>
        </w:rPr>
        <w:t xml:space="preserve">in FY25 and </w:t>
      </w:r>
      <w:r w:rsidR="00837427">
        <w:rPr>
          <w:rFonts w:ascii="Arial" w:hAnsi="Arial" w:cs="Arial"/>
          <w:sz w:val="22"/>
          <w:szCs w:val="22"/>
        </w:rPr>
        <w:t>eligible to apply for an FY25 Exemplary Grant</w:t>
      </w:r>
      <w:r w:rsidR="007D10A4" w:rsidRPr="001C378A">
        <w:rPr>
          <w:rFonts w:ascii="Arial" w:hAnsi="Arial" w:cs="Arial"/>
          <w:sz w:val="22"/>
          <w:szCs w:val="22"/>
        </w:rPr>
        <w:t xml:space="preserve">. We will also develop a wait list </w:t>
      </w:r>
      <w:r w:rsidR="00EF2858" w:rsidRPr="001C378A">
        <w:rPr>
          <w:rFonts w:ascii="Arial" w:hAnsi="Arial" w:cs="Arial"/>
          <w:sz w:val="22"/>
          <w:szCs w:val="22"/>
        </w:rPr>
        <w:t xml:space="preserve">in case </w:t>
      </w:r>
      <w:r w:rsidR="007D10A4" w:rsidRPr="001C378A">
        <w:rPr>
          <w:rFonts w:ascii="Arial" w:hAnsi="Arial" w:cs="Arial"/>
          <w:sz w:val="22"/>
          <w:szCs w:val="22"/>
        </w:rPr>
        <w:t>additional resources become available or a school/site is not able to fulfill the commitment.</w:t>
      </w:r>
      <w:r w:rsidR="00935210">
        <w:rPr>
          <w:rFonts w:ascii="Arial" w:hAnsi="Arial" w:cs="Arial"/>
          <w:sz w:val="22"/>
          <w:szCs w:val="22"/>
        </w:rPr>
        <w:t xml:space="preserve"> See section III HQPBL for additional details. </w:t>
      </w:r>
    </w:p>
    <w:p w14:paraId="279E1794" w14:textId="75FE6E50" w:rsidR="00787564" w:rsidRPr="00787564" w:rsidRDefault="00787564" w:rsidP="004618C4">
      <w:pPr>
        <w:pStyle w:val="ListParagraph"/>
        <w:numPr>
          <w:ilvl w:val="0"/>
          <w:numId w:val="13"/>
        </w:numPr>
        <w:tabs>
          <w:tab w:val="left" w:pos="8100"/>
        </w:tabs>
        <w:spacing w:before="60" w:line="276" w:lineRule="auto"/>
        <w:ind w:left="270" w:right="-86" w:hanging="270"/>
        <w:rPr>
          <w:rFonts w:ascii="Arial" w:hAnsi="Arial" w:cs="Arial"/>
          <w:sz w:val="22"/>
          <w:szCs w:val="22"/>
          <w:shd w:val="clear" w:color="auto" w:fill="FFFFFF"/>
        </w:rPr>
      </w:pPr>
      <w:r w:rsidRPr="00787564">
        <w:rPr>
          <w:rFonts w:ascii="Arial" w:hAnsi="Arial" w:cs="Arial"/>
          <w:sz w:val="22"/>
          <w:szCs w:val="22"/>
          <w:shd w:val="clear" w:color="auto" w:fill="FFFFFF"/>
        </w:rPr>
        <w:t>Interested schools/sites will be eligible to receive up to an additional $</w:t>
      </w:r>
      <w:r w:rsidR="00901C23">
        <w:rPr>
          <w:rFonts w:ascii="Arial" w:hAnsi="Arial" w:cs="Arial"/>
          <w:sz w:val="22"/>
          <w:szCs w:val="22"/>
          <w:shd w:val="clear" w:color="auto" w:fill="FFFFFF"/>
        </w:rPr>
        <w:t>15</w:t>
      </w:r>
      <w:r w:rsidRPr="00787564">
        <w:rPr>
          <w:rFonts w:ascii="Arial" w:hAnsi="Arial" w:cs="Arial"/>
          <w:sz w:val="22"/>
          <w:szCs w:val="22"/>
          <w:shd w:val="clear" w:color="auto" w:fill="FFFFFF"/>
        </w:rPr>
        <w:t>,000</w:t>
      </w:r>
      <w:r w:rsidR="009D59F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787564">
        <w:rPr>
          <w:rFonts w:ascii="Arial" w:hAnsi="Arial" w:cs="Arial"/>
          <w:sz w:val="22"/>
          <w:szCs w:val="22"/>
          <w:shd w:val="clear" w:color="auto" w:fill="FFFFFF"/>
        </w:rPr>
        <w:t xml:space="preserve">to support staff to fully participate in this unique opportunity. </w:t>
      </w:r>
    </w:p>
    <w:p w14:paraId="439DD330" w14:textId="79AAA71E" w:rsidR="008A7985" w:rsidRPr="004E35B9" w:rsidRDefault="003B473E" w:rsidP="004618C4">
      <w:pPr>
        <w:pStyle w:val="ListParagraph"/>
        <w:numPr>
          <w:ilvl w:val="0"/>
          <w:numId w:val="13"/>
        </w:numPr>
        <w:tabs>
          <w:tab w:val="left" w:pos="8100"/>
        </w:tabs>
        <w:spacing w:before="60" w:line="276" w:lineRule="auto"/>
        <w:ind w:left="270" w:right="-86" w:hanging="270"/>
        <w:rPr>
          <w:rFonts w:ascii="Arial" w:hAnsi="Arial" w:cs="Arial"/>
          <w:sz w:val="22"/>
          <w:szCs w:val="22"/>
          <w:shd w:val="clear" w:color="auto" w:fill="FFFFFF"/>
        </w:rPr>
      </w:pPr>
      <w:r w:rsidRPr="00DF7B20">
        <w:rPr>
          <w:rFonts w:ascii="Arial" w:hAnsi="Arial" w:cs="Arial"/>
          <w:b/>
          <w:bCs/>
          <w:sz w:val="22"/>
          <w:szCs w:val="22"/>
        </w:rPr>
        <w:t xml:space="preserve">All </w:t>
      </w:r>
      <w:r w:rsidR="006924A8" w:rsidRPr="00DF7B20">
        <w:rPr>
          <w:rFonts w:ascii="Arial" w:hAnsi="Arial" w:cs="Arial"/>
          <w:b/>
          <w:bCs/>
          <w:sz w:val="22"/>
          <w:szCs w:val="22"/>
        </w:rPr>
        <w:t xml:space="preserve">Interested school/programs should make sure to complete </w:t>
      </w:r>
      <w:r w:rsidR="00025703">
        <w:rPr>
          <w:rFonts w:ascii="Arial" w:hAnsi="Arial" w:cs="Arial"/>
          <w:b/>
          <w:bCs/>
          <w:sz w:val="22"/>
          <w:szCs w:val="22"/>
        </w:rPr>
        <w:t xml:space="preserve">the </w:t>
      </w:r>
      <w:r w:rsidR="00451164" w:rsidRPr="00DF7B20">
        <w:rPr>
          <w:rFonts w:ascii="Arial" w:hAnsi="Arial" w:cs="Arial"/>
          <w:b/>
          <w:bCs/>
          <w:sz w:val="22"/>
          <w:szCs w:val="22"/>
        </w:rPr>
        <w:t xml:space="preserve">questions </w:t>
      </w:r>
      <w:r w:rsidR="005F15A1">
        <w:rPr>
          <w:rFonts w:ascii="Arial" w:hAnsi="Arial" w:cs="Arial"/>
          <w:b/>
          <w:bCs/>
          <w:sz w:val="22"/>
          <w:szCs w:val="22"/>
        </w:rPr>
        <w:t xml:space="preserve">on page </w:t>
      </w:r>
      <w:r w:rsidR="008F1166">
        <w:rPr>
          <w:rFonts w:ascii="Arial" w:hAnsi="Arial" w:cs="Arial"/>
          <w:b/>
          <w:bCs/>
          <w:sz w:val="22"/>
          <w:szCs w:val="22"/>
        </w:rPr>
        <w:t>5</w:t>
      </w:r>
      <w:r w:rsidR="00D52F81">
        <w:rPr>
          <w:rFonts w:ascii="Arial" w:hAnsi="Arial" w:cs="Arial"/>
          <w:b/>
          <w:bCs/>
          <w:sz w:val="22"/>
          <w:szCs w:val="22"/>
        </w:rPr>
        <w:t xml:space="preserve"> </w:t>
      </w:r>
      <w:r w:rsidR="007053E8">
        <w:rPr>
          <w:rFonts w:ascii="Arial" w:hAnsi="Arial" w:cs="Arial"/>
          <w:b/>
          <w:bCs/>
          <w:sz w:val="22"/>
          <w:szCs w:val="22"/>
        </w:rPr>
        <w:t>HQPBL</w:t>
      </w:r>
      <w:r w:rsidR="00935210">
        <w:rPr>
          <w:rFonts w:ascii="Arial" w:hAnsi="Arial" w:cs="Arial"/>
          <w:b/>
          <w:bCs/>
          <w:sz w:val="22"/>
          <w:szCs w:val="22"/>
        </w:rPr>
        <w:t>.</w:t>
      </w:r>
    </w:p>
    <w:p w14:paraId="183C546C" w14:textId="7D4A2113" w:rsidR="009870FC" w:rsidRPr="006E3F95" w:rsidRDefault="004E35B9" w:rsidP="006E3F9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7BEC1908" w14:textId="62BE87C2" w:rsidR="006C5E94" w:rsidRPr="00895FE8" w:rsidRDefault="005F15A1" w:rsidP="009C64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ind w:hanging="360"/>
        <w:rPr>
          <w:rFonts w:ascii="Arial" w:hAnsi="Arial" w:cs="Arial"/>
          <w:b/>
          <w:color w:val="E26C09"/>
          <w:sz w:val="22"/>
          <w:szCs w:val="22"/>
        </w:rPr>
      </w:pPr>
      <w:r>
        <w:rPr>
          <w:rFonts w:ascii="Arial" w:hAnsi="Arial" w:cs="Arial"/>
          <w:b/>
          <w:bCs/>
          <w:caps/>
          <w:color w:val="000000"/>
          <w:sz w:val="22"/>
          <w:szCs w:val="22"/>
        </w:rPr>
        <w:lastRenderedPageBreak/>
        <w:t>Applicant Information</w:t>
      </w:r>
    </w:p>
    <w:tbl>
      <w:tblPr>
        <w:tblStyle w:val="TableGrid"/>
        <w:tblW w:w="10890" w:type="dxa"/>
        <w:tblInd w:w="-455" w:type="dxa"/>
        <w:tblLook w:val="04A0" w:firstRow="1" w:lastRow="0" w:firstColumn="1" w:lastColumn="0" w:noHBand="0" w:noVBand="1"/>
      </w:tblPr>
      <w:tblGrid>
        <w:gridCol w:w="3420"/>
        <w:gridCol w:w="1260"/>
        <w:gridCol w:w="934"/>
        <w:gridCol w:w="1079"/>
        <w:gridCol w:w="2253"/>
        <w:gridCol w:w="1944"/>
      </w:tblGrid>
      <w:tr w:rsidR="00F927E8" w:rsidRPr="00225B6F" w14:paraId="312A217C" w14:textId="77777777" w:rsidTr="00B61264">
        <w:trPr>
          <w:trHeight w:val="505"/>
        </w:trPr>
        <w:tc>
          <w:tcPr>
            <w:tcW w:w="3420" w:type="dxa"/>
            <w:shd w:val="clear" w:color="auto" w:fill="95B3D7" w:themeFill="accent1" w:themeFillTint="99"/>
            <w:vAlign w:val="center"/>
          </w:tcPr>
          <w:p w14:paraId="0B6742B0" w14:textId="77777777" w:rsidR="00F927E8" w:rsidRPr="00225B6F" w:rsidRDefault="00F927E8" w:rsidP="00F931F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25B6F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School District / </w:t>
            </w:r>
            <w:r w:rsidRPr="00225B6F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br/>
              <w:t>Applicant Agency</w:t>
            </w:r>
          </w:p>
        </w:tc>
        <w:tc>
          <w:tcPr>
            <w:tcW w:w="7470" w:type="dxa"/>
            <w:gridSpan w:val="5"/>
          </w:tcPr>
          <w:p w14:paraId="137601A7" w14:textId="77777777" w:rsidR="00F927E8" w:rsidRPr="00225B6F" w:rsidRDefault="00F927E8" w:rsidP="00F931F1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27E8" w:rsidRPr="00225B6F" w14:paraId="44B6D34E" w14:textId="77777777" w:rsidTr="00B61264">
        <w:trPr>
          <w:trHeight w:val="523"/>
        </w:trPr>
        <w:tc>
          <w:tcPr>
            <w:tcW w:w="3420" w:type="dxa"/>
            <w:shd w:val="clear" w:color="auto" w:fill="95B3D7" w:themeFill="accent1" w:themeFillTint="99"/>
            <w:vAlign w:val="center"/>
          </w:tcPr>
          <w:p w14:paraId="38536644" w14:textId="77777777" w:rsidR="00F927E8" w:rsidRPr="00225B6F" w:rsidRDefault="00F927E8" w:rsidP="00F931F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25B6F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Program Coordinator /</w:t>
            </w:r>
            <w:r w:rsidRPr="00225B6F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br/>
              <w:t>Contact</w:t>
            </w:r>
          </w:p>
        </w:tc>
        <w:tc>
          <w:tcPr>
            <w:tcW w:w="7470" w:type="dxa"/>
            <w:gridSpan w:val="5"/>
          </w:tcPr>
          <w:p w14:paraId="72871ED5" w14:textId="77777777" w:rsidR="00F927E8" w:rsidRPr="00225B6F" w:rsidRDefault="00F927E8" w:rsidP="00F931F1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27E8" w:rsidRPr="00225B6F" w14:paraId="133FF968" w14:textId="77777777" w:rsidTr="00B61264">
        <w:trPr>
          <w:trHeight w:val="631"/>
        </w:trPr>
        <w:tc>
          <w:tcPr>
            <w:tcW w:w="3420" w:type="dxa"/>
            <w:shd w:val="clear" w:color="auto" w:fill="95B3D7" w:themeFill="accent1" w:themeFillTint="99"/>
            <w:vAlign w:val="center"/>
          </w:tcPr>
          <w:p w14:paraId="34D52FFA" w14:textId="77777777" w:rsidR="00F927E8" w:rsidRPr="00225B6F" w:rsidRDefault="00F927E8" w:rsidP="00F931F1">
            <w:pPr>
              <w:jc w:val="right"/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</w:pPr>
            <w:r w:rsidRPr="00225B6F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>Phone</w:t>
            </w:r>
          </w:p>
        </w:tc>
        <w:tc>
          <w:tcPr>
            <w:tcW w:w="2194" w:type="dxa"/>
            <w:gridSpan w:val="2"/>
          </w:tcPr>
          <w:p w14:paraId="719E5F16" w14:textId="77777777" w:rsidR="00F927E8" w:rsidRPr="00225B6F" w:rsidRDefault="00F927E8" w:rsidP="00F931F1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shd w:val="clear" w:color="auto" w:fill="95B3D7" w:themeFill="accent1" w:themeFillTint="99"/>
            <w:vAlign w:val="center"/>
          </w:tcPr>
          <w:p w14:paraId="63B2C3F4" w14:textId="77777777" w:rsidR="00F927E8" w:rsidRPr="00225B6F" w:rsidRDefault="00F927E8" w:rsidP="00F931F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25B6F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Email</w:t>
            </w:r>
          </w:p>
        </w:tc>
        <w:tc>
          <w:tcPr>
            <w:tcW w:w="4197" w:type="dxa"/>
            <w:gridSpan w:val="2"/>
            <w:shd w:val="clear" w:color="auto" w:fill="auto"/>
          </w:tcPr>
          <w:p w14:paraId="5C14564F" w14:textId="77777777" w:rsidR="00F927E8" w:rsidRPr="00225B6F" w:rsidRDefault="00F927E8" w:rsidP="00F931F1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27E8" w:rsidRPr="00225B6F" w14:paraId="0BAC4694" w14:textId="77777777" w:rsidTr="00B61264">
        <w:trPr>
          <w:trHeight w:val="784"/>
        </w:trPr>
        <w:tc>
          <w:tcPr>
            <w:tcW w:w="3420" w:type="dxa"/>
            <w:vMerge w:val="restart"/>
            <w:shd w:val="clear" w:color="auto" w:fill="06FA06"/>
            <w:vAlign w:val="center"/>
          </w:tcPr>
          <w:p w14:paraId="184FC30E" w14:textId="77777777" w:rsidR="00F927E8" w:rsidRPr="00225B6F" w:rsidRDefault="00F927E8" w:rsidP="00F931F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ELT- </w:t>
            </w:r>
            <w:r w:rsidRPr="00225B6F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Total Number of sites for which you are applying for cont</w:t>
            </w: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.</w:t>
            </w:r>
            <w:r w:rsidRPr="00225B6F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 funding</w:t>
            </w:r>
          </w:p>
        </w:tc>
        <w:tc>
          <w:tcPr>
            <w:tcW w:w="1260" w:type="dxa"/>
            <w:vMerge w:val="restart"/>
          </w:tcPr>
          <w:p w14:paraId="46FAB35F" w14:textId="77777777" w:rsidR="00F927E8" w:rsidRPr="00225B6F" w:rsidRDefault="00F927E8" w:rsidP="00F931F1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shd w:val="clear" w:color="auto" w:fill="06FA06"/>
            <w:vAlign w:val="bottom"/>
          </w:tcPr>
          <w:p w14:paraId="1AC021B3" w14:textId="227ABF15" w:rsidR="00F927E8" w:rsidRPr="00225B6F" w:rsidRDefault="00F927E8" w:rsidP="00F931F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25B6F">
              <w:rPr>
                <w:rFonts w:ascii="Arial" w:hAnsi="Arial" w:cs="Arial"/>
                <w:b/>
                <w:bCs/>
                <w:i/>
                <w:smallCaps/>
                <w:sz w:val="22"/>
                <w:szCs w:val="22"/>
              </w:rPr>
              <w:t>ELT</w:t>
            </w:r>
            <w:r w:rsidRPr="00225B6F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 Amount requested for SY 9/1/202</w:t>
            </w:r>
            <w:r w:rsidR="006E4486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3</w:t>
            </w:r>
            <w:r w:rsidRPr="00225B6F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- 6/30/202</w:t>
            </w:r>
            <w:r w:rsidR="006E4486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4</w:t>
            </w:r>
          </w:p>
        </w:tc>
        <w:tc>
          <w:tcPr>
            <w:tcW w:w="2253" w:type="dxa"/>
            <w:shd w:val="clear" w:color="auto" w:fill="06FA06"/>
            <w:vAlign w:val="bottom"/>
          </w:tcPr>
          <w:p w14:paraId="57D98FDD" w14:textId="77777777" w:rsidR="00F927E8" w:rsidRPr="00225B6F" w:rsidRDefault="00F927E8" w:rsidP="00F931F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225B6F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Amount requested for Summer</w:t>
            </w:r>
          </w:p>
          <w:p w14:paraId="50710832" w14:textId="44BC6D91" w:rsidR="00F927E8" w:rsidRPr="00225B6F" w:rsidRDefault="00F927E8" w:rsidP="00F931F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25B6F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7/1/202</w:t>
            </w:r>
            <w:r w:rsidR="006E4486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4</w:t>
            </w:r>
            <w:r w:rsidRPr="00225B6F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 - 8/31/202</w:t>
            </w:r>
            <w:r w:rsidR="006E4486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4</w:t>
            </w:r>
          </w:p>
        </w:tc>
        <w:tc>
          <w:tcPr>
            <w:tcW w:w="1944" w:type="dxa"/>
            <w:shd w:val="clear" w:color="auto" w:fill="06FA06"/>
            <w:vAlign w:val="bottom"/>
          </w:tcPr>
          <w:p w14:paraId="1B544A1F" w14:textId="77777777" w:rsidR="00F927E8" w:rsidRPr="00225B6F" w:rsidRDefault="00F927E8" w:rsidP="00F931F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25B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Requested ELT</w:t>
            </w:r>
          </w:p>
        </w:tc>
      </w:tr>
      <w:tr w:rsidR="00F927E8" w:rsidRPr="00225B6F" w14:paraId="59AFFD20" w14:textId="77777777" w:rsidTr="00B61264">
        <w:trPr>
          <w:trHeight w:val="467"/>
        </w:trPr>
        <w:tc>
          <w:tcPr>
            <w:tcW w:w="3420" w:type="dxa"/>
            <w:vMerge/>
            <w:shd w:val="clear" w:color="auto" w:fill="06FA06"/>
          </w:tcPr>
          <w:p w14:paraId="6B1C61E5" w14:textId="77777777" w:rsidR="00F927E8" w:rsidRPr="00225B6F" w:rsidRDefault="00F927E8" w:rsidP="00F931F1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14:paraId="3AE48EFE" w14:textId="77777777" w:rsidR="00F927E8" w:rsidRPr="00225B6F" w:rsidRDefault="00F927E8" w:rsidP="00F931F1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3" w:type="dxa"/>
            <w:gridSpan w:val="2"/>
          </w:tcPr>
          <w:p w14:paraId="6D4E8967" w14:textId="77777777" w:rsidR="00F927E8" w:rsidRPr="00225B6F" w:rsidRDefault="00F927E8" w:rsidP="00F931F1">
            <w:pPr>
              <w:jc w:val="both"/>
              <w:rPr>
                <w:rFonts w:ascii="Arial" w:hAnsi="Arial" w:cs="Arial"/>
                <w:b/>
                <w:bCs/>
                <w:i/>
                <w:smallCaps/>
                <w:sz w:val="22"/>
                <w:szCs w:val="22"/>
              </w:rPr>
            </w:pPr>
          </w:p>
        </w:tc>
        <w:tc>
          <w:tcPr>
            <w:tcW w:w="2253" w:type="dxa"/>
          </w:tcPr>
          <w:p w14:paraId="78FA1A2B" w14:textId="77777777" w:rsidR="00F927E8" w:rsidRPr="00225B6F" w:rsidRDefault="00F927E8" w:rsidP="00F931F1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4" w:type="dxa"/>
          </w:tcPr>
          <w:p w14:paraId="2DCAD73D" w14:textId="77777777" w:rsidR="00F927E8" w:rsidRPr="00225B6F" w:rsidRDefault="00F927E8" w:rsidP="00F931F1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27E8" w:rsidRPr="00225B6F" w14:paraId="25311FA9" w14:textId="77777777" w:rsidTr="00B61264">
        <w:trPr>
          <w:trHeight w:val="613"/>
        </w:trPr>
        <w:tc>
          <w:tcPr>
            <w:tcW w:w="3420" w:type="dxa"/>
            <w:shd w:val="clear" w:color="auto" w:fill="09D5F7"/>
          </w:tcPr>
          <w:p w14:paraId="4F8E96C8" w14:textId="77777777" w:rsidR="00F927E8" w:rsidRPr="00225B6F" w:rsidRDefault="00F927E8" w:rsidP="00F931F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OST - </w:t>
            </w:r>
            <w:r w:rsidRPr="00225B6F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Total Number of sites for which you are Applying for </w:t>
            </w: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FC 645 </w:t>
            </w:r>
            <w:r w:rsidRPr="00225B6F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cont</w:t>
            </w: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.</w:t>
            </w:r>
            <w:r w:rsidRPr="00225B6F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 funding.</w:t>
            </w:r>
          </w:p>
        </w:tc>
        <w:tc>
          <w:tcPr>
            <w:tcW w:w="1260" w:type="dxa"/>
          </w:tcPr>
          <w:p w14:paraId="2C3B4E8C" w14:textId="77777777" w:rsidR="00F927E8" w:rsidRPr="00225B6F" w:rsidRDefault="00F927E8" w:rsidP="00F931F1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6" w:type="dxa"/>
            <w:gridSpan w:val="3"/>
            <w:shd w:val="clear" w:color="auto" w:fill="09D5F7"/>
            <w:vAlign w:val="bottom"/>
          </w:tcPr>
          <w:p w14:paraId="7A412D2B" w14:textId="77777777" w:rsidR="00F927E8" w:rsidRPr="00225B6F" w:rsidRDefault="00F927E8" w:rsidP="00F931F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225B6F">
              <w:rPr>
                <w:rFonts w:ascii="Arial" w:hAnsi="Arial" w:cs="Arial"/>
                <w:b/>
                <w:bCs/>
                <w:i/>
                <w:smallCaps/>
                <w:sz w:val="22"/>
                <w:szCs w:val="22"/>
              </w:rPr>
              <w:t>OST</w:t>
            </w:r>
            <w:r w:rsidRPr="00225B6F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 Amount requested </w:t>
            </w:r>
          </w:p>
          <w:p w14:paraId="316EC26F" w14:textId="55A41C52" w:rsidR="00F927E8" w:rsidRPr="00225B6F" w:rsidRDefault="00F927E8" w:rsidP="00F931F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bCs/>
                <w:smallCaps/>
                <w:sz w:val="22"/>
                <w:szCs w:val="22"/>
                <w:shd w:val="clear" w:color="auto" w:fill="CCCCCC"/>
              </w:rPr>
            </w:pPr>
            <w:r w:rsidRPr="00225B6F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9/1/202</w:t>
            </w:r>
            <w:r w:rsidR="006E4486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3</w:t>
            </w:r>
            <w:r w:rsidRPr="00225B6F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- 8/31/202</w:t>
            </w:r>
            <w:r w:rsidR="006E4486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4</w:t>
            </w:r>
            <w:r w:rsidRPr="00225B6F">
              <w:rPr>
                <w:rFonts w:ascii="Arial" w:hAnsi="Arial" w:cs="Arial"/>
                <w:b/>
                <w:bCs/>
                <w:smallCaps/>
                <w:sz w:val="22"/>
                <w:szCs w:val="22"/>
                <w:shd w:val="clear" w:color="auto" w:fill="CCCCCC"/>
              </w:rPr>
              <w:t xml:space="preserve"> </w:t>
            </w:r>
          </w:p>
        </w:tc>
        <w:tc>
          <w:tcPr>
            <w:tcW w:w="1944" w:type="dxa"/>
          </w:tcPr>
          <w:p w14:paraId="0125E0E3" w14:textId="77777777" w:rsidR="00F927E8" w:rsidRPr="00225B6F" w:rsidRDefault="00F927E8" w:rsidP="00F931F1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27E8" w:rsidRPr="00225B6F" w14:paraId="47E77C4E" w14:textId="77777777" w:rsidTr="00D47FA0">
        <w:trPr>
          <w:trHeight w:val="667"/>
        </w:trPr>
        <w:tc>
          <w:tcPr>
            <w:tcW w:w="8946" w:type="dxa"/>
            <w:gridSpan w:val="5"/>
            <w:shd w:val="clear" w:color="auto" w:fill="B6DDE8" w:themeFill="accent5" w:themeFillTint="66"/>
            <w:vAlign w:val="center"/>
          </w:tcPr>
          <w:p w14:paraId="68985CE7" w14:textId="77777777" w:rsidR="00F927E8" w:rsidRPr="00225B6F" w:rsidRDefault="00F927E8" w:rsidP="00F931F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bCs/>
                <w:i/>
                <w:smallCaps/>
                <w:sz w:val="22"/>
                <w:szCs w:val="22"/>
              </w:rPr>
            </w:pPr>
            <w:r w:rsidRPr="00225B6F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Total FC</w:t>
            </w: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 </w:t>
            </w:r>
            <w:r w:rsidRPr="00225B6F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645 Funds requested</w:t>
            </w:r>
          </w:p>
        </w:tc>
        <w:tc>
          <w:tcPr>
            <w:tcW w:w="1944" w:type="dxa"/>
          </w:tcPr>
          <w:p w14:paraId="3830EC56" w14:textId="77777777" w:rsidR="00F927E8" w:rsidRPr="00225B6F" w:rsidRDefault="00F927E8" w:rsidP="00F931F1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27E8" w:rsidRPr="00225B6F" w14:paraId="3608964B" w14:textId="77777777" w:rsidTr="00B61264">
        <w:trPr>
          <w:trHeight w:val="613"/>
        </w:trPr>
        <w:tc>
          <w:tcPr>
            <w:tcW w:w="3420" w:type="dxa"/>
            <w:shd w:val="clear" w:color="auto" w:fill="09D5F7"/>
          </w:tcPr>
          <w:p w14:paraId="169886BE" w14:textId="77777777" w:rsidR="00F927E8" w:rsidRPr="00225B6F" w:rsidRDefault="00F927E8" w:rsidP="00F931F1">
            <w:pP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FC244 Enhanced Programs for students with Individualized Education Programs (IEPs) - Total number of sites for which are applying for cont. funding </w:t>
            </w:r>
          </w:p>
        </w:tc>
        <w:tc>
          <w:tcPr>
            <w:tcW w:w="1260" w:type="dxa"/>
          </w:tcPr>
          <w:p w14:paraId="7475E8A8" w14:textId="77777777" w:rsidR="00F927E8" w:rsidRPr="00225B6F" w:rsidRDefault="00F927E8" w:rsidP="00F931F1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6" w:type="dxa"/>
            <w:gridSpan w:val="3"/>
            <w:shd w:val="clear" w:color="auto" w:fill="09D5F7"/>
            <w:vAlign w:val="center"/>
          </w:tcPr>
          <w:p w14:paraId="6A6B79BA" w14:textId="77777777" w:rsidR="00F927E8" w:rsidRPr="00225B6F" w:rsidRDefault="00F927E8" w:rsidP="00F931F1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bCs/>
                <w:i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mallCaps/>
                <w:sz w:val="22"/>
                <w:szCs w:val="22"/>
              </w:rPr>
              <w:t xml:space="preserve">fc 244 Funds Requested </w:t>
            </w:r>
          </w:p>
        </w:tc>
        <w:tc>
          <w:tcPr>
            <w:tcW w:w="1944" w:type="dxa"/>
          </w:tcPr>
          <w:p w14:paraId="3829C8C9" w14:textId="77777777" w:rsidR="00F927E8" w:rsidRPr="00225B6F" w:rsidRDefault="00F927E8" w:rsidP="00F931F1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F290468" w14:textId="67DAC4E0" w:rsidR="006C5E94" w:rsidRDefault="006C5E94" w:rsidP="00F730C9">
      <w:pPr>
        <w:ind w:hanging="360"/>
        <w:rPr>
          <w:rFonts w:ascii="Arial" w:hAnsi="Arial" w:cs="Arial"/>
          <w:b/>
          <w:bCs/>
          <w:caps/>
          <w:color w:val="000000"/>
          <w:sz w:val="22"/>
          <w:szCs w:val="22"/>
        </w:rPr>
      </w:pPr>
    </w:p>
    <w:p w14:paraId="4EBFA68E" w14:textId="7A9569A2" w:rsidR="002052D0" w:rsidRDefault="00F07A67" w:rsidP="00F730C9">
      <w:pPr>
        <w:ind w:hanging="360"/>
        <w:rPr>
          <w:rFonts w:ascii="Arial" w:hAnsi="Arial" w:cs="Arial"/>
          <w:b/>
          <w:bCs/>
          <w: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color w:val="000000"/>
          <w:sz w:val="22"/>
          <w:szCs w:val="22"/>
        </w:rPr>
        <w:t>General Information</w:t>
      </w:r>
    </w:p>
    <w:p w14:paraId="16E38F03" w14:textId="77777777" w:rsidR="00F07A67" w:rsidRDefault="00F07A67" w:rsidP="00F730C9">
      <w:pPr>
        <w:ind w:hanging="360"/>
        <w:rPr>
          <w:rFonts w:ascii="Arial" w:hAnsi="Arial" w:cs="Arial"/>
          <w:b/>
          <w:bCs/>
          <w:caps/>
          <w:color w:val="000000"/>
          <w:sz w:val="22"/>
          <w:szCs w:val="22"/>
        </w:rPr>
      </w:pPr>
    </w:p>
    <w:p w14:paraId="64991A39" w14:textId="6818C037" w:rsidR="000C7C84" w:rsidRPr="000C7C84" w:rsidRDefault="000C7C84" w:rsidP="00C06CA3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170"/>
        </w:tabs>
        <w:spacing w:before="120"/>
        <w:ind w:left="360"/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D9D9D9"/>
        </w:rPr>
      </w:pPr>
      <w:r w:rsidRPr="000C7C84">
        <w:rPr>
          <w:rFonts w:ascii="Arial" w:eastAsia="Arial" w:hAnsi="Arial" w:cs="Arial"/>
          <w:color w:val="000000"/>
          <w:sz w:val="22"/>
          <w:szCs w:val="22"/>
        </w:rPr>
        <w:t>If there will be a change in the district coordinator</w:t>
      </w:r>
      <w:r w:rsidR="0033187E">
        <w:rPr>
          <w:rFonts w:ascii="Arial" w:eastAsia="Arial" w:hAnsi="Arial" w:cs="Arial"/>
          <w:color w:val="000000"/>
          <w:sz w:val="22"/>
          <w:szCs w:val="22"/>
        </w:rPr>
        <w:t xml:space="preserve"> and/or </w:t>
      </w:r>
      <w:r w:rsidR="00C06CA3">
        <w:rPr>
          <w:rFonts w:ascii="Arial" w:eastAsia="Arial" w:hAnsi="Arial" w:cs="Arial"/>
          <w:color w:val="000000"/>
          <w:sz w:val="22"/>
          <w:szCs w:val="22"/>
        </w:rPr>
        <w:t xml:space="preserve">a </w:t>
      </w:r>
      <w:r w:rsidR="0033187E">
        <w:rPr>
          <w:rFonts w:ascii="Arial" w:eastAsia="Arial" w:hAnsi="Arial" w:cs="Arial"/>
          <w:color w:val="000000"/>
          <w:sz w:val="22"/>
          <w:szCs w:val="22"/>
        </w:rPr>
        <w:t>site facilitator</w:t>
      </w:r>
      <w:r w:rsidRPr="000C7C84">
        <w:rPr>
          <w:rFonts w:ascii="Arial" w:eastAsia="Arial" w:hAnsi="Arial" w:cs="Arial"/>
          <w:color w:val="000000"/>
          <w:sz w:val="22"/>
          <w:szCs w:val="22"/>
        </w:rPr>
        <w:t xml:space="preserve"> position in Fiscal Year (FY) 202</w:t>
      </w:r>
      <w:r w:rsidR="00745D9E">
        <w:rPr>
          <w:rFonts w:ascii="Arial" w:eastAsia="Arial" w:hAnsi="Arial" w:cs="Arial"/>
          <w:color w:val="000000"/>
          <w:sz w:val="22"/>
          <w:szCs w:val="22"/>
        </w:rPr>
        <w:t>4</w:t>
      </w:r>
      <w:r w:rsidRPr="000C7C8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0C7C84">
        <w:rPr>
          <w:rFonts w:ascii="Arial" w:eastAsia="Arial" w:hAnsi="Arial" w:cs="Arial"/>
          <w:sz w:val="22"/>
          <w:szCs w:val="22"/>
        </w:rPr>
        <w:t>provide the following:</w:t>
      </w:r>
    </w:p>
    <w:p w14:paraId="608FE621" w14:textId="26038C86" w:rsidR="000C7C84" w:rsidRPr="00BE1652" w:rsidRDefault="000C7C84" w:rsidP="003C206E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70"/>
        </w:tabs>
        <w:spacing w:before="60" w:after="60"/>
        <w:ind w:left="810" w:hanging="270"/>
        <w:rPr>
          <w:rFonts w:ascii="Arial" w:eastAsia="Arial" w:hAnsi="Arial" w:cs="Arial"/>
          <w:color w:val="000000"/>
          <w:sz w:val="22"/>
          <w:szCs w:val="22"/>
        </w:rPr>
      </w:pPr>
      <w:r w:rsidRPr="00BE1652">
        <w:rPr>
          <w:rFonts w:ascii="Arial" w:eastAsia="Arial" w:hAnsi="Arial" w:cs="Arial"/>
          <w:sz w:val="22"/>
          <w:szCs w:val="22"/>
        </w:rPr>
        <w:t xml:space="preserve">description of the qualifications/credentials for the required coordinator </w:t>
      </w:r>
      <w:r w:rsidR="003E4BA4">
        <w:rPr>
          <w:rFonts w:ascii="Arial" w:eastAsia="Arial" w:hAnsi="Arial" w:cs="Arial"/>
          <w:sz w:val="22"/>
          <w:szCs w:val="22"/>
        </w:rPr>
        <w:t xml:space="preserve">and/or site facilitator </w:t>
      </w:r>
      <w:r w:rsidRPr="00BE1652">
        <w:rPr>
          <w:rFonts w:ascii="Arial" w:eastAsia="Arial" w:hAnsi="Arial" w:cs="Arial"/>
          <w:sz w:val="22"/>
          <w:szCs w:val="22"/>
        </w:rPr>
        <w:t xml:space="preserve">position. If </w:t>
      </w:r>
      <w:r w:rsidR="006450CE">
        <w:rPr>
          <w:rFonts w:ascii="Arial" w:eastAsia="Arial" w:hAnsi="Arial" w:cs="Arial"/>
          <w:sz w:val="22"/>
          <w:szCs w:val="22"/>
        </w:rPr>
        <w:t xml:space="preserve">your district/organization </w:t>
      </w:r>
      <w:r w:rsidRPr="00BE1652">
        <w:rPr>
          <w:rFonts w:ascii="Arial" w:eastAsia="Arial" w:hAnsi="Arial" w:cs="Arial"/>
          <w:sz w:val="22"/>
          <w:szCs w:val="22"/>
        </w:rPr>
        <w:t xml:space="preserve">currently has a person that will serve in this capacity, describe their qualifications/credentials including any previous experience; and </w:t>
      </w:r>
    </w:p>
    <w:p w14:paraId="198CDF8A" w14:textId="371021CC" w:rsidR="000C7C84" w:rsidRPr="003C206E" w:rsidRDefault="000C7C84" w:rsidP="003C206E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70"/>
        </w:tabs>
        <w:spacing w:before="120" w:after="120"/>
        <w:ind w:left="810" w:hanging="27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625F8">
        <w:rPr>
          <w:rFonts w:ascii="Arial" w:eastAsia="Arial" w:hAnsi="Arial" w:cs="Arial"/>
          <w:sz w:val="22"/>
          <w:szCs w:val="22"/>
        </w:rPr>
        <w:t>the transition plan and the type of support that will be provided to the new coordinator</w:t>
      </w:r>
      <w:r w:rsidR="00042162">
        <w:rPr>
          <w:rFonts w:ascii="Arial" w:eastAsia="Arial" w:hAnsi="Arial" w:cs="Arial"/>
          <w:sz w:val="22"/>
          <w:szCs w:val="22"/>
        </w:rPr>
        <w:t>/facilitator</w:t>
      </w:r>
      <w:r>
        <w:rPr>
          <w:rFonts w:ascii="Arial" w:eastAsia="Arial" w:hAnsi="Arial" w:cs="Arial"/>
          <w:sz w:val="22"/>
          <w:szCs w:val="22"/>
        </w:rPr>
        <w:t>.</w:t>
      </w:r>
    </w:p>
    <w:p w14:paraId="53C5F4C3" w14:textId="7296811C" w:rsidR="004873C7" w:rsidRDefault="004873C7" w:rsidP="004873C7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170"/>
        </w:tabs>
        <w:spacing w:before="120"/>
        <w:contextualSpacing/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D9D9D9"/>
        </w:rPr>
      </w:pPr>
    </w:p>
    <w:p w14:paraId="514E71B5" w14:textId="33A8C482" w:rsidR="004873C7" w:rsidRPr="00C06CA3" w:rsidRDefault="004873C7" w:rsidP="00C06CA3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60"/>
        <w:ind w:left="360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C06CA3">
        <w:rPr>
          <w:rFonts w:ascii="Arial" w:eastAsia="Arial" w:hAnsi="Arial" w:cs="Arial"/>
          <w:color w:val="000000"/>
          <w:sz w:val="22"/>
          <w:szCs w:val="22"/>
        </w:rPr>
        <w:t xml:space="preserve">Please describe any </w:t>
      </w:r>
      <w:r w:rsidR="00F07A67">
        <w:rPr>
          <w:rFonts w:ascii="Arial" w:eastAsia="Arial" w:hAnsi="Arial" w:cs="Arial"/>
          <w:color w:val="000000"/>
          <w:sz w:val="22"/>
          <w:szCs w:val="22"/>
        </w:rPr>
        <w:t xml:space="preserve">other </w:t>
      </w:r>
      <w:r w:rsidRPr="00C06CA3">
        <w:rPr>
          <w:rFonts w:ascii="Arial" w:eastAsia="Arial" w:hAnsi="Arial" w:cs="Arial"/>
          <w:color w:val="000000"/>
          <w:sz w:val="22"/>
          <w:szCs w:val="22"/>
        </w:rPr>
        <w:t>changes or anticipated changes that may affect the 21</w:t>
      </w:r>
      <w:r w:rsidRPr="00C06CA3">
        <w:rPr>
          <w:rFonts w:ascii="Arial" w:eastAsia="Arial" w:hAnsi="Arial" w:cs="Arial"/>
          <w:color w:val="000000"/>
          <w:sz w:val="22"/>
          <w:szCs w:val="22"/>
          <w:vertAlign w:val="superscript"/>
        </w:rPr>
        <w:t>st</w:t>
      </w:r>
      <w:r w:rsidRPr="00C06CA3">
        <w:rPr>
          <w:rFonts w:ascii="Arial" w:eastAsia="Arial" w:hAnsi="Arial" w:cs="Arial"/>
          <w:color w:val="000000"/>
          <w:sz w:val="22"/>
          <w:szCs w:val="22"/>
        </w:rPr>
        <w:t xml:space="preserve"> CCLC grant</w:t>
      </w:r>
      <w:r w:rsidR="003C206E" w:rsidRPr="00C06CA3">
        <w:rPr>
          <w:rFonts w:ascii="Arial" w:eastAsia="Arial" w:hAnsi="Arial" w:cs="Arial"/>
          <w:color w:val="000000"/>
          <w:sz w:val="22"/>
          <w:szCs w:val="22"/>
        </w:rPr>
        <w:t xml:space="preserve"> at the district or school/site level</w:t>
      </w:r>
      <w:r w:rsidRPr="00C06CA3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496D1BA6" w14:textId="2AF5B967" w:rsidR="004873C7" w:rsidRDefault="004873C7" w:rsidP="004873C7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before="120"/>
        <w:ind w:left="821" w:hanging="274"/>
        <w:rPr>
          <w:rFonts w:ascii="Arial" w:eastAsia="Arial" w:hAnsi="Arial" w:cs="Arial"/>
          <w:color w:val="000000"/>
          <w:sz w:val="22"/>
          <w:szCs w:val="22"/>
        </w:rPr>
      </w:pPr>
      <w:r w:rsidRPr="00561145">
        <w:rPr>
          <w:rFonts w:ascii="Arial" w:eastAsia="Arial" w:hAnsi="Arial" w:cs="Arial"/>
          <w:color w:val="000000"/>
          <w:sz w:val="22"/>
          <w:szCs w:val="22"/>
        </w:rPr>
        <w:t xml:space="preserve">Describe any changes in </w:t>
      </w:r>
      <w:r>
        <w:rPr>
          <w:rFonts w:ascii="Arial" w:eastAsia="Arial" w:hAnsi="Arial" w:cs="Arial"/>
          <w:color w:val="000000"/>
          <w:sz w:val="22"/>
          <w:szCs w:val="22"/>
        </w:rPr>
        <w:t>district, school, organizational</w:t>
      </w:r>
      <w:r w:rsidRPr="00561145">
        <w:rPr>
          <w:rFonts w:ascii="Arial" w:eastAsia="Arial" w:hAnsi="Arial" w:cs="Arial"/>
          <w:color w:val="000000"/>
          <w:sz w:val="22"/>
          <w:szCs w:val="22"/>
        </w:rPr>
        <w:t xml:space="preserve"> leadership</w:t>
      </w:r>
      <w:r>
        <w:rPr>
          <w:rFonts w:ascii="Arial" w:eastAsia="Arial" w:hAnsi="Arial" w:cs="Arial"/>
          <w:color w:val="000000"/>
          <w:sz w:val="22"/>
          <w:szCs w:val="22"/>
        </w:rPr>
        <w:t>, grade reconfiguration, etc.</w:t>
      </w:r>
      <w:r w:rsidR="004A54C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74ACC">
        <w:rPr>
          <w:rFonts w:ascii="Arial" w:eastAsia="Arial" w:hAnsi="Arial" w:cs="Arial"/>
          <w:color w:val="000000"/>
          <w:sz w:val="22"/>
          <w:szCs w:val="22"/>
        </w:rPr>
        <w:t>If not applicable indicate NA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r w:rsidRPr="00874ACC"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</w:t>
      </w:r>
    </w:p>
    <w:p w14:paraId="158FFF39" w14:textId="77777777" w:rsidR="004873C7" w:rsidRPr="00CB5C91" w:rsidRDefault="004873C7" w:rsidP="004873C7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before="120"/>
        <w:ind w:left="821" w:hanging="27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AA3A5D">
        <w:rPr>
          <w:rFonts w:ascii="Arial" w:eastAsia="Arial" w:hAnsi="Arial" w:cs="Arial"/>
          <w:color w:val="000000"/>
          <w:sz w:val="22"/>
          <w:szCs w:val="22"/>
        </w:rPr>
        <w:t>Other</w:t>
      </w:r>
      <w:r>
        <w:rPr>
          <w:rFonts w:ascii="Arial" w:eastAsia="Arial" w:hAnsi="Arial" w:cs="Arial"/>
          <w:sz w:val="22"/>
          <w:szCs w:val="22"/>
        </w:rPr>
        <w:t xml:space="preserve"> changes not described above. </w:t>
      </w:r>
    </w:p>
    <w:p w14:paraId="4A46DA7F" w14:textId="77777777" w:rsidR="00F07A67" w:rsidRPr="00F07A67" w:rsidRDefault="00F07A67" w:rsidP="00F07A67">
      <w:pPr>
        <w:pStyle w:val="ListParagraph"/>
        <w:rPr>
          <w:rFonts w:ascii="Arial" w:hAnsi="Arial" w:cs="Arial"/>
          <w:b/>
          <w:bCs/>
          <w:caps/>
          <w:color w:val="000000"/>
          <w:sz w:val="22"/>
          <w:szCs w:val="22"/>
        </w:rPr>
      </w:pPr>
    </w:p>
    <w:p w14:paraId="1B391447" w14:textId="426B0FAB" w:rsidR="00F07A67" w:rsidRDefault="00F07A67" w:rsidP="00F07A67">
      <w:pPr>
        <w:ind w:left="360" w:hanging="720"/>
        <w:rPr>
          <w:rFonts w:ascii="Arial" w:hAnsi="Arial" w:cs="Arial"/>
          <w:b/>
          <w:bCs/>
          <w:caps/>
          <w:color w:val="000000"/>
          <w:sz w:val="22"/>
          <w:szCs w:val="22"/>
        </w:rPr>
      </w:pPr>
      <w:r w:rsidRPr="00F07A67">
        <w:rPr>
          <w:rFonts w:ascii="Arial" w:hAnsi="Arial" w:cs="Arial"/>
          <w:b/>
          <w:bCs/>
          <w:caps/>
          <w:color w:val="000000"/>
          <w:sz w:val="22"/>
          <w:szCs w:val="22"/>
        </w:rPr>
        <w:t xml:space="preserve">FY2023 </w:t>
      </w:r>
      <w:r w:rsidRPr="00F07A67">
        <w:rPr>
          <w:rFonts w:ascii="Arial" w:hAnsi="Arial" w:cs="Arial"/>
          <w:b/>
          <w:bCs/>
          <w:color w:val="000000"/>
          <w:sz w:val="22"/>
          <w:szCs w:val="22"/>
        </w:rPr>
        <w:t xml:space="preserve">PROGRAM </w:t>
      </w:r>
      <w:r w:rsidRPr="00F07A67">
        <w:rPr>
          <w:rFonts w:ascii="Arial" w:hAnsi="Arial" w:cs="Arial"/>
          <w:b/>
          <w:bCs/>
          <w:caps/>
          <w:color w:val="000000"/>
          <w:sz w:val="22"/>
          <w:szCs w:val="22"/>
        </w:rPr>
        <w:t xml:space="preserve">Information </w:t>
      </w:r>
    </w:p>
    <w:p w14:paraId="2044E612" w14:textId="77777777" w:rsidR="005F15A1" w:rsidRPr="00F07A67" w:rsidRDefault="005F15A1" w:rsidP="00F07A67">
      <w:pPr>
        <w:ind w:left="360" w:hanging="72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E8C2BFF" w14:textId="2C5A4F58" w:rsidR="001D2C75" w:rsidRDefault="009B410C" w:rsidP="00520FA4">
      <w:pPr>
        <w:pStyle w:val="ListParagraph"/>
        <w:numPr>
          <w:ilvl w:val="0"/>
          <w:numId w:val="33"/>
        </w:numPr>
        <w:ind w:left="36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C61455">
        <w:rPr>
          <w:rFonts w:ascii="Arial" w:hAnsi="Arial" w:cs="Arial"/>
          <w:sz w:val="22"/>
          <w:szCs w:val="22"/>
        </w:rPr>
        <w:t>or the FY</w:t>
      </w:r>
      <w:r w:rsidR="008D061E">
        <w:rPr>
          <w:rFonts w:ascii="Arial" w:hAnsi="Arial" w:cs="Arial"/>
          <w:sz w:val="22"/>
          <w:szCs w:val="22"/>
        </w:rPr>
        <w:t xml:space="preserve"> 20</w:t>
      </w:r>
      <w:r w:rsidR="00C61455">
        <w:rPr>
          <w:rFonts w:ascii="Arial" w:hAnsi="Arial" w:cs="Arial"/>
          <w:sz w:val="22"/>
          <w:szCs w:val="22"/>
        </w:rPr>
        <w:t xml:space="preserve">23 </w:t>
      </w:r>
      <w:r w:rsidR="00520FA4" w:rsidRPr="00520FA4">
        <w:rPr>
          <w:rFonts w:ascii="Arial" w:hAnsi="Arial" w:cs="Arial"/>
          <w:sz w:val="22"/>
          <w:szCs w:val="22"/>
        </w:rPr>
        <w:t xml:space="preserve">School Year (9/1/22-6/30/23) </w:t>
      </w:r>
      <w:r w:rsidR="005C1C4A">
        <w:rPr>
          <w:rFonts w:ascii="Arial" w:hAnsi="Arial" w:cs="Arial"/>
          <w:sz w:val="22"/>
          <w:szCs w:val="22"/>
        </w:rPr>
        <w:t xml:space="preserve">how many students from </w:t>
      </w:r>
      <w:r w:rsidR="00F95C44">
        <w:rPr>
          <w:rFonts w:ascii="Arial" w:hAnsi="Arial" w:cs="Arial"/>
          <w:sz w:val="22"/>
          <w:szCs w:val="22"/>
        </w:rPr>
        <w:t>pri</w:t>
      </w:r>
      <w:r w:rsidR="00F95C44" w:rsidRPr="00520FA4">
        <w:rPr>
          <w:rFonts w:ascii="Arial" w:hAnsi="Arial" w:cs="Arial"/>
          <w:sz w:val="22"/>
          <w:szCs w:val="22"/>
        </w:rPr>
        <w:t>vate schools in your geographic vicinity</w:t>
      </w:r>
      <w:r w:rsidR="00F95C44">
        <w:rPr>
          <w:rFonts w:ascii="Arial" w:hAnsi="Arial" w:cs="Arial"/>
          <w:sz w:val="22"/>
          <w:szCs w:val="22"/>
        </w:rPr>
        <w:t xml:space="preserve"> </w:t>
      </w:r>
      <w:r w:rsidR="005C1C4A">
        <w:rPr>
          <w:rFonts w:ascii="Arial" w:hAnsi="Arial" w:cs="Arial"/>
          <w:sz w:val="22"/>
          <w:szCs w:val="22"/>
        </w:rPr>
        <w:t>participate</w:t>
      </w:r>
      <w:r w:rsidR="008D061E">
        <w:rPr>
          <w:rFonts w:ascii="Arial" w:hAnsi="Arial" w:cs="Arial"/>
          <w:sz w:val="22"/>
          <w:szCs w:val="22"/>
        </w:rPr>
        <w:t>d</w:t>
      </w:r>
      <w:r w:rsidR="005C1C4A">
        <w:rPr>
          <w:rFonts w:ascii="Arial" w:hAnsi="Arial" w:cs="Arial"/>
          <w:sz w:val="22"/>
          <w:szCs w:val="22"/>
        </w:rPr>
        <w:t xml:space="preserve"> in </w:t>
      </w:r>
      <w:r w:rsidR="008D061E">
        <w:rPr>
          <w:rFonts w:ascii="Arial" w:hAnsi="Arial" w:cs="Arial"/>
          <w:sz w:val="22"/>
          <w:szCs w:val="22"/>
        </w:rPr>
        <w:t xml:space="preserve">the </w:t>
      </w:r>
      <w:r w:rsidR="005C1C4A">
        <w:rPr>
          <w:rFonts w:ascii="Arial" w:hAnsi="Arial" w:cs="Arial"/>
          <w:sz w:val="22"/>
          <w:szCs w:val="22"/>
        </w:rPr>
        <w:t>21</w:t>
      </w:r>
      <w:r w:rsidR="005C1C4A" w:rsidRPr="005C1C4A">
        <w:rPr>
          <w:rFonts w:ascii="Arial" w:hAnsi="Arial" w:cs="Arial"/>
          <w:sz w:val="22"/>
          <w:szCs w:val="22"/>
          <w:vertAlign w:val="superscript"/>
        </w:rPr>
        <w:t>st</w:t>
      </w:r>
      <w:r w:rsidR="005C1C4A">
        <w:rPr>
          <w:rFonts w:ascii="Arial" w:hAnsi="Arial" w:cs="Arial"/>
          <w:sz w:val="22"/>
          <w:szCs w:val="22"/>
        </w:rPr>
        <w:t xml:space="preserve"> CCLC Program.  </w:t>
      </w:r>
    </w:p>
    <w:p w14:paraId="1A8C5BA5" w14:textId="13A0AED2" w:rsidR="00F37E55" w:rsidRDefault="00F37E55" w:rsidP="00F37E55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170"/>
        </w:tabs>
        <w:spacing w:before="120"/>
        <w:contextualSpacing/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D9D9D9"/>
        </w:rPr>
      </w:pPr>
    </w:p>
    <w:p w14:paraId="67920B6B" w14:textId="4BA37BCF" w:rsidR="007E030E" w:rsidRDefault="00F37E55" w:rsidP="009B410C">
      <w:pPr>
        <w:pStyle w:val="ListParagraph"/>
        <w:numPr>
          <w:ilvl w:val="0"/>
          <w:numId w:val="33"/>
        </w:numPr>
        <w:ind w:left="360" w:hanging="450"/>
        <w:rPr>
          <w:rFonts w:ascii="Arial" w:eastAsia="Arial" w:hAnsi="Arial" w:cs="Arial"/>
          <w:sz w:val="22"/>
          <w:szCs w:val="22"/>
        </w:rPr>
      </w:pPr>
      <w:r w:rsidRPr="009B410C">
        <w:rPr>
          <w:rFonts w:ascii="Arial" w:eastAsia="Arial" w:hAnsi="Arial" w:cs="Arial"/>
          <w:sz w:val="22"/>
          <w:szCs w:val="22"/>
        </w:rPr>
        <w:t xml:space="preserve">Based on your </w:t>
      </w:r>
      <w:r w:rsidR="00652843" w:rsidRPr="009B410C">
        <w:rPr>
          <w:rFonts w:ascii="Arial" w:eastAsia="Arial" w:hAnsi="Arial" w:cs="Arial"/>
          <w:sz w:val="22"/>
          <w:szCs w:val="22"/>
        </w:rPr>
        <w:t>midyear</w:t>
      </w:r>
      <w:r w:rsidRPr="009B410C">
        <w:rPr>
          <w:rFonts w:ascii="Arial" w:eastAsia="Arial" w:hAnsi="Arial" w:cs="Arial"/>
          <w:sz w:val="22"/>
          <w:szCs w:val="22"/>
        </w:rPr>
        <w:t xml:space="preserve"> report did you reach your intended goals and </w:t>
      </w:r>
      <w:r w:rsidR="008D061E">
        <w:rPr>
          <w:rFonts w:ascii="Arial" w:eastAsia="Arial" w:hAnsi="Arial" w:cs="Arial"/>
          <w:sz w:val="22"/>
          <w:szCs w:val="22"/>
        </w:rPr>
        <w:t xml:space="preserve">address </w:t>
      </w:r>
      <w:r w:rsidRPr="009B410C">
        <w:rPr>
          <w:rFonts w:ascii="Arial" w:eastAsia="Arial" w:hAnsi="Arial" w:cs="Arial"/>
          <w:sz w:val="22"/>
          <w:szCs w:val="22"/>
        </w:rPr>
        <w:t>areas for improvement</w:t>
      </w:r>
      <w:r w:rsidR="00652843" w:rsidRPr="009B410C">
        <w:rPr>
          <w:rFonts w:ascii="Arial" w:eastAsia="Arial" w:hAnsi="Arial" w:cs="Arial"/>
          <w:sz w:val="22"/>
          <w:szCs w:val="22"/>
        </w:rPr>
        <w:t>?</w:t>
      </w:r>
      <w:r w:rsidRPr="009B410C">
        <w:rPr>
          <w:rFonts w:ascii="Arial" w:eastAsia="Arial" w:hAnsi="Arial" w:cs="Arial"/>
          <w:sz w:val="22"/>
          <w:szCs w:val="22"/>
        </w:rPr>
        <w:t xml:space="preserve"> </w:t>
      </w:r>
    </w:p>
    <w:p w14:paraId="4F2020FB" w14:textId="77777777" w:rsidR="0036397E" w:rsidRDefault="00F37E55" w:rsidP="0036397E">
      <w:pPr>
        <w:pStyle w:val="ListParagraph"/>
        <w:numPr>
          <w:ilvl w:val="0"/>
          <w:numId w:val="34"/>
        </w:numPr>
        <w:ind w:left="810" w:hanging="270"/>
        <w:rPr>
          <w:rFonts w:ascii="Arial" w:eastAsia="Arial" w:hAnsi="Arial" w:cs="Arial"/>
          <w:sz w:val="22"/>
          <w:szCs w:val="22"/>
        </w:rPr>
      </w:pPr>
      <w:r w:rsidRPr="0036397E">
        <w:rPr>
          <w:rFonts w:ascii="Arial" w:eastAsia="Arial" w:hAnsi="Arial" w:cs="Arial"/>
          <w:sz w:val="22"/>
          <w:szCs w:val="22"/>
        </w:rPr>
        <w:t>If yes</w:t>
      </w:r>
      <w:r w:rsidR="00652843" w:rsidRPr="0036397E">
        <w:rPr>
          <w:rFonts w:ascii="Arial" w:eastAsia="Arial" w:hAnsi="Arial" w:cs="Arial"/>
          <w:sz w:val="22"/>
          <w:szCs w:val="22"/>
        </w:rPr>
        <w:t xml:space="preserve">, congratulations and please </w:t>
      </w:r>
      <w:r w:rsidR="003A2E1E" w:rsidRPr="0036397E">
        <w:rPr>
          <w:rFonts w:ascii="Arial" w:eastAsia="Arial" w:hAnsi="Arial" w:cs="Arial"/>
          <w:sz w:val="22"/>
          <w:szCs w:val="22"/>
        </w:rPr>
        <w:t xml:space="preserve">provide a brief synopsis of </w:t>
      </w:r>
      <w:r w:rsidR="004616CF" w:rsidRPr="0036397E">
        <w:rPr>
          <w:rFonts w:ascii="Arial" w:eastAsia="Arial" w:hAnsi="Arial" w:cs="Arial"/>
          <w:sz w:val="22"/>
          <w:szCs w:val="22"/>
        </w:rPr>
        <w:t xml:space="preserve">the changes /improvements made. </w:t>
      </w:r>
    </w:p>
    <w:p w14:paraId="165F7CD1" w14:textId="464DA46F" w:rsidR="00F37E55" w:rsidRPr="0036397E" w:rsidRDefault="004616CF" w:rsidP="0036397E">
      <w:pPr>
        <w:pStyle w:val="ListParagraph"/>
        <w:numPr>
          <w:ilvl w:val="0"/>
          <w:numId w:val="34"/>
        </w:numPr>
        <w:ind w:left="810" w:hanging="270"/>
        <w:rPr>
          <w:rFonts w:ascii="Arial" w:eastAsia="Arial" w:hAnsi="Arial" w:cs="Arial"/>
          <w:sz w:val="22"/>
          <w:szCs w:val="22"/>
        </w:rPr>
      </w:pPr>
      <w:r w:rsidRPr="0036397E">
        <w:rPr>
          <w:rFonts w:ascii="Arial" w:eastAsia="Arial" w:hAnsi="Arial" w:cs="Arial"/>
          <w:sz w:val="22"/>
          <w:szCs w:val="22"/>
        </w:rPr>
        <w:t xml:space="preserve">If no, </w:t>
      </w:r>
      <w:r w:rsidR="0036397E">
        <w:rPr>
          <w:rFonts w:ascii="Arial" w:eastAsia="Arial" w:hAnsi="Arial" w:cs="Arial"/>
          <w:sz w:val="22"/>
          <w:szCs w:val="22"/>
        </w:rPr>
        <w:t xml:space="preserve">please </w:t>
      </w:r>
      <w:r w:rsidRPr="0036397E">
        <w:rPr>
          <w:rFonts w:ascii="Arial" w:eastAsia="Arial" w:hAnsi="Arial" w:cs="Arial"/>
          <w:sz w:val="22"/>
          <w:szCs w:val="22"/>
        </w:rPr>
        <w:t>explain why</w:t>
      </w:r>
      <w:r w:rsidR="00B9231B" w:rsidRPr="0036397E">
        <w:rPr>
          <w:rFonts w:ascii="Arial" w:eastAsia="Arial" w:hAnsi="Arial" w:cs="Arial"/>
          <w:sz w:val="22"/>
          <w:szCs w:val="22"/>
        </w:rPr>
        <w:t xml:space="preserve">. </w:t>
      </w:r>
    </w:p>
    <w:p w14:paraId="4BD3456F" w14:textId="77777777" w:rsidR="0015776A" w:rsidRPr="0015776A" w:rsidRDefault="0015776A" w:rsidP="00F37E55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170"/>
        </w:tabs>
        <w:spacing w:before="120"/>
        <w:ind w:left="360" w:hanging="270"/>
        <w:contextualSpacing/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D9D9D9"/>
        </w:rPr>
      </w:pPr>
    </w:p>
    <w:p w14:paraId="0E23D01D" w14:textId="59D18738" w:rsidR="00593E32" w:rsidRPr="0036397E" w:rsidRDefault="002660A2" w:rsidP="0036397E">
      <w:pPr>
        <w:pStyle w:val="ListParagraph"/>
        <w:numPr>
          <w:ilvl w:val="0"/>
          <w:numId w:val="33"/>
        </w:numPr>
        <w:tabs>
          <w:tab w:val="left" w:pos="-180"/>
          <w:tab w:val="left" w:pos="270"/>
          <w:tab w:val="left" w:pos="360"/>
          <w:tab w:val="left" w:pos="540"/>
        </w:tabs>
        <w:spacing w:before="120" w:after="120"/>
        <w:ind w:hanging="1357"/>
        <w:jc w:val="both"/>
        <w:rPr>
          <w:rFonts w:ascii="Arial" w:hAnsi="Arial" w:cs="Arial"/>
          <w:bCs/>
          <w:sz w:val="22"/>
          <w:szCs w:val="22"/>
        </w:rPr>
      </w:pPr>
      <w:r w:rsidRPr="0036397E">
        <w:rPr>
          <w:rFonts w:ascii="Arial" w:hAnsi="Arial" w:cs="Arial"/>
          <w:b/>
          <w:sz w:val="22"/>
          <w:szCs w:val="22"/>
        </w:rPr>
        <w:lastRenderedPageBreak/>
        <w:t xml:space="preserve">Demographic </w:t>
      </w:r>
      <w:r w:rsidR="00127A83" w:rsidRPr="0036397E">
        <w:rPr>
          <w:rFonts w:ascii="Arial" w:hAnsi="Arial" w:cs="Arial"/>
          <w:b/>
          <w:sz w:val="22"/>
          <w:szCs w:val="22"/>
        </w:rPr>
        <w:t>Data</w:t>
      </w:r>
      <w:r w:rsidR="00127A83" w:rsidRPr="0036397E">
        <w:rPr>
          <w:rFonts w:ascii="Arial" w:hAnsi="Arial" w:cs="Arial"/>
          <w:sz w:val="22"/>
          <w:szCs w:val="22"/>
        </w:rPr>
        <w:t xml:space="preserve"> </w:t>
      </w:r>
      <w:r w:rsidR="007E1AC7" w:rsidRPr="0036397E">
        <w:rPr>
          <w:rFonts w:ascii="Arial" w:hAnsi="Arial" w:cs="Arial"/>
          <w:sz w:val="22"/>
          <w:szCs w:val="22"/>
        </w:rPr>
        <w:t>–</w:t>
      </w:r>
      <w:r w:rsidR="007E1AC7" w:rsidRPr="0036397E">
        <w:rPr>
          <w:rFonts w:ascii="Arial" w:hAnsi="Arial" w:cs="Arial"/>
          <w:b/>
          <w:sz w:val="22"/>
          <w:szCs w:val="22"/>
        </w:rPr>
        <w:t xml:space="preserve"> </w:t>
      </w:r>
      <w:r w:rsidR="007E1AC7" w:rsidRPr="0036397E">
        <w:rPr>
          <w:rFonts w:ascii="Arial" w:hAnsi="Arial" w:cs="Arial"/>
          <w:sz w:val="22"/>
          <w:szCs w:val="22"/>
        </w:rPr>
        <w:t>please complete for SY</w:t>
      </w:r>
      <w:r w:rsidR="008D061E">
        <w:rPr>
          <w:rFonts w:ascii="Arial" w:hAnsi="Arial" w:cs="Arial"/>
          <w:sz w:val="22"/>
          <w:szCs w:val="22"/>
        </w:rPr>
        <w:t xml:space="preserve"> </w:t>
      </w:r>
      <w:r w:rsidR="00E11369" w:rsidRPr="0036397E">
        <w:rPr>
          <w:rFonts w:ascii="Arial" w:hAnsi="Arial" w:cs="Arial"/>
          <w:sz w:val="22"/>
          <w:szCs w:val="22"/>
        </w:rPr>
        <w:t>202</w:t>
      </w:r>
      <w:r w:rsidR="000D2876" w:rsidRPr="0036397E">
        <w:rPr>
          <w:rFonts w:ascii="Arial" w:hAnsi="Arial" w:cs="Arial"/>
          <w:sz w:val="22"/>
          <w:szCs w:val="22"/>
        </w:rPr>
        <w:t>3</w:t>
      </w:r>
      <w:r w:rsidR="00A6639F" w:rsidRPr="0036397E">
        <w:rPr>
          <w:rFonts w:ascii="Arial" w:hAnsi="Arial" w:cs="Arial"/>
          <w:sz w:val="22"/>
          <w:szCs w:val="22"/>
        </w:rPr>
        <w:t xml:space="preserve"> SY</w:t>
      </w:r>
      <w:r w:rsidR="007E1AC7" w:rsidRPr="0036397E">
        <w:rPr>
          <w:rFonts w:ascii="Arial" w:hAnsi="Arial" w:cs="Arial"/>
          <w:sz w:val="22"/>
          <w:szCs w:val="22"/>
        </w:rPr>
        <w:t xml:space="preserve"> programming</w:t>
      </w:r>
      <w:r w:rsidR="00F469E5" w:rsidRPr="0036397E">
        <w:rPr>
          <w:rFonts w:ascii="Arial" w:hAnsi="Arial" w:cs="Arial"/>
          <w:sz w:val="22"/>
          <w:szCs w:val="22"/>
        </w:rPr>
        <w:t xml:space="preserve"> and</w:t>
      </w:r>
      <w:r w:rsidR="007E1AC7" w:rsidRPr="0036397E">
        <w:rPr>
          <w:rFonts w:ascii="Arial" w:hAnsi="Arial" w:cs="Arial"/>
          <w:b/>
          <w:sz w:val="22"/>
          <w:szCs w:val="22"/>
        </w:rPr>
        <w:t xml:space="preserve"> </w:t>
      </w:r>
      <w:r w:rsidR="00387946" w:rsidRPr="0036397E">
        <w:rPr>
          <w:rFonts w:ascii="Arial" w:hAnsi="Arial" w:cs="Arial"/>
          <w:bCs/>
          <w:sz w:val="22"/>
          <w:szCs w:val="22"/>
        </w:rPr>
        <w:t>add more rows as needed.</w:t>
      </w:r>
    </w:p>
    <w:p w14:paraId="65F40134" w14:textId="46F266D8" w:rsidR="003B4554" w:rsidRDefault="00342FB2" w:rsidP="00AA2A00">
      <w:pPr>
        <w:pStyle w:val="ListParagraph"/>
        <w:tabs>
          <w:tab w:val="left" w:pos="-180"/>
          <w:tab w:val="left" w:pos="180"/>
        </w:tabs>
        <w:spacing w:after="120"/>
        <w:ind w:left="27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Please note </w:t>
      </w:r>
      <w:r w:rsidR="004F2084">
        <w:rPr>
          <w:rFonts w:ascii="Arial" w:hAnsi="Arial" w:cs="Arial"/>
          <w:b/>
          <w:sz w:val="22"/>
          <w:szCs w:val="22"/>
        </w:rPr>
        <w:t xml:space="preserve">all sites are </w:t>
      </w:r>
      <w:r w:rsidR="00F471C2">
        <w:rPr>
          <w:rFonts w:ascii="Arial" w:hAnsi="Arial" w:cs="Arial"/>
          <w:b/>
          <w:sz w:val="22"/>
          <w:szCs w:val="22"/>
        </w:rPr>
        <w:t xml:space="preserve">expected to submit SAYO data as part of </w:t>
      </w:r>
      <w:r w:rsidR="0091681B">
        <w:rPr>
          <w:rFonts w:ascii="Arial" w:hAnsi="Arial" w:cs="Arial"/>
          <w:b/>
          <w:sz w:val="22"/>
          <w:szCs w:val="22"/>
        </w:rPr>
        <w:t>P</w:t>
      </w:r>
      <w:r w:rsidR="00B27E4F">
        <w:rPr>
          <w:rFonts w:ascii="Arial" w:hAnsi="Arial" w:cs="Arial"/>
          <w:b/>
          <w:sz w:val="22"/>
          <w:szCs w:val="22"/>
        </w:rPr>
        <w:t>art IIIB of the continuation grant due September</w:t>
      </w:r>
      <w:r w:rsidR="006F07E1">
        <w:rPr>
          <w:rFonts w:ascii="Arial" w:hAnsi="Arial" w:cs="Arial"/>
          <w:b/>
          <w:sz w:val="22"/>
          <w:szCs w:val="22"/>
        </w:rPr>
        <w:t xml:space="preserve"> </w:t>
      </w:r>
      <w:r w:rsidR="00F101B8">
        <w:rPr>
          <w:rFonts w:ascii="Arial" w:hAnsi="Arial" w:cs="Arial"/>
          <w:b/>
          <w:sz w:val="22"/>
          <w:szCs w:val="22"/>
        </w:rPr>
        <w:t>22</w:t>
      </w:r>
      <w:r w:rsidR="006F07E1">
        <w:rPr>
          <w:rFonts w:ascii="Arial" w:hAnsi="Arial" w:cs="Arial"/>
          <w:b/>
          <w:sz w:val="22"/>
          <w:szCs w:val="22"/>
        </w:rPr>
        <w:t>, 202</w:t>
      </w:r>
      <w:r w:rsidR="00212500">
        <w:rPr>
          <w:rFonts w:ascii="Arial" w:hAnsi="Arial" w:cs="Arial"/>
          <w:b/>
          <w:sz w:val="22"/>
          <w:szCs w:val="22"/>
        </w:rPr>
        <w:t>3</w:t>
      </w:r>
      <w:r w:rsidR="00B27E4F">
        <w:rPr>
          <w:rFonts w:ascii="Arial" w:hAnsi="Arial" w:cs="Arial"/>
          <w:b/>
          <w:sz w:val="22"/>
          <w:szCs w:val="22"/>
        </w:rPr>
        <w:t xml:space="preserve">.  All sites were required to collect </w:t>
      </w:r>
      <w:r w:rsidR="003B4554">
        <w:rPr>
          <w:rFonts w:ascii="Arial" w:hAnsi="Arial" w:cs="Arial"/>
          <w:b/>
          <w:sz w:val="22"/>
          <w:szCs w:val="22"/>
        </w:rPr>
        <w:t xml:space="preserve">pre/post </w:t>
      </w:r>
      <w:r w:rsidR="00B27E4F">
        <w:rPr>
          <w:rFonts w:ascii="Arial" w:hAnsi="Arial" w:cs="Arial"/>
          <w:b/>
          <w:sz w:val="22"/>
          <w:szCs w:val="22"/>
        </w:rPr>
        <w:t xml:space="preserve">SAYO </w:t>
      </w:r>
      <w:r w:rsidR="003511D9">
        <w:rPr>
          <w:rFonts w:ascii="Arial" w:hAnsi="Arial" w:cs="Arial"/>
          <w:b/>
          <w:sz w:val="22"/>
          <w:szCs w:val="22"/>
        </w:rPr>
        <w:t xml:space="preserve">T &amp; </w:t>
      </w:r>
      <w:r w:rsidR="00B27E4F">
        <w:rPr>
          <w:rFonts w:ascii="Arial" w:hAnsi="Arial" w:cs="Arial"/>
          <w:b/>
          <w:sz w:val="22"/>
          <w:szCs w:val="22"/>
        </w:rPr>
        <w:t>S</w:t>
      </w:r>
      <w:r w:rsidR="000F70F9" w:rsidRPr="003561BB">
        <w:rPr>
          <w:rFonts w:ascii="Arial" w:hAnsi="Arial" w:cs="Arial"/>
          <w:b/>
          <w:sz w:val="22"/>
          <w:szCs w:val="22"/>
        </w:rPr>
        <w:t>.</w:t>
      </w:r>
    </w:p>
    <w:tbl>
      <w:tblPr>
        <w:tblStyle w:val="TableGrid"/>
        <w:tblW w:w="10890" w:type="dxa"/>
        <w:tblInd w:w="-185" w:type="dxa"/>
        <w:tblLook w:val="04A0" w:firstRow="1" w:lastRow="0" w:firstColumn="1" w:lastColumn="0" w:noHBand="0" w:noVBand="1"/>
      </w:tblPr>
      <w:tblGrid>
        <w:gridCol w:w="2070"/>
        <w:gridCol w:w="1406"/>
        <w:gridCol w:w="1654"/>
        <w:gridCol w:w="1620"/>
        <w:gridCol w:w="1350"/>
        <w:gridCol w:w="1332"/>
        <w:gridCol w:w="1458"/>
      </w:tblGrid>
      <w:tr w:rsidR="00AD4B75" w:rsidRPr="00225B6F" w14:paraId="4BA86E07" w14:textId="77777777" w:rsidTr="00DA4E3D">
        <w:trPr>
          <w:trHeight w:val="1150"/>
        </w:trPr>
        <w:tc>
          <w:tcPr>
            <w:tcW w:w="2070" w:type="dxa"/>
            <w:shd w:val="clear" w:color="auto" w:fill="95B3D7" w:themeFill="accent1" w:themeFillTint="99"/>
            <w:vAlign w:val="bottom"/>
          </w:tcPr>
          <w:p w14:paraId="0EF3A348" w14:textId="77777777" w:rsidR="00342FB2" w:rsidRPr="00225B6F" w:rsidRDefault="00342FB2" w:rsidP="00F23570">
            <w:pPr>
              <w:jc w:val="center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225B6F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Site</w:t>
            </w:r>
          </w:p>
        </w:tc>
        <w:tc>
          <w:tcPr>
            <w:tcW w:w="1406" w:type="dxa"/>
            <w:shd w:val="clear" w:color="auto" w:fill="95B3D7" w:themeFill="accent1" w:themeFillTint="99"/>
            <w:vAlign w:val="bottom"/>
          </w:tcPr>
          <w:p w14:paraId="33CBC438" w14:textId="77777777" w:rsidR="00342FB2" w:rsidRPr="00225B6F" w:rsidRDefault="00342FB2" w:rsidP="00847B9E">
            <w:pPr>
              <w:jc w:val="center"/>
              <w:rPr>
                <w:rFonts w:ascii="Arial" w:hAnsi="Arial" w:cs="Arial"/>
                <w:b/>
                <w:i/>
                <w:smallCaps/>
                <w:sz w:val="22"/>
                <w:szCs w:val="22"/>
              </w:rPr>
            </w:pPr>
            <w:r w:rsidRPr="00225B6F">
              <w:rPr>
                <w:rFonts w:ascii="Arial" w:hAnsi="Arial" w:cs="Arial"/>
                <w:b/>
                <w:smallCaps/>
                <w:sz w:val="22"/>
                <w:szCs w:val="22"/>
              </w:rPr>
              <w:t>Total students served</w:t>
            </w:r>
          </w:p>
        </w:tc>
        <w:tc>
          <w:tcPr>
            <w:tcW w:w="1654" w:type="dxa"/>
            <w:shd w:val="clear" w:color="auto" w:fill="95B3D7" w:themeFill="accent1" w:themeFillTint="99"/>
            <w:vAlign w:val="bottom"/>
          </w:tcPr>
          <w:p w14:paraId="6D350353" w14:textId="4AF9F028" w:rsidR="00342FB2" w:rsidRPr="00225B6F" w:rsidRDefault="00AD4B75" w:rsidP="00AD4B75">
            <w:pPr>
              <w:tabs>
                <w:tab w:val="left" w:pos="8100"/>
              </w:tabs>
              <w:ind w:right="115"/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SY</w:t>
            </w:r>
            <w:r w:rsidR="00460C7F">
              <w:rPr>
                <w:rFonts w:ascii="Arial" w:hAnsi="Arial" w:cs="Arial"/>
                <w:b/>
                <w:smallCaps/>
                <w:sz w:val="22"/>
                <w:szCs w:val="22"/>
              </w:rPr>
              <w:t>20</w:t>
            </w:r>
            <w:r w:rsidR="00342FB2" w:rsidRPr="00225B6F">
              <w:rPr>
                <w:rFonts w:ascii="Arial" w:hAnsi="Arial" w:cs="Arial"/>
                <w:b/>
                <w:smallCaps/>
                <w:sz w:val="22"/>
                <w:szCs w:val="22"/>
              </w:rPr>
              <w:t>2</w:t>
            </w:r>
            <w:r w:rsidR="00A6639F">
              <w:rPr>
                <w:rFonts w:ascii="Arial" w:hAnsi="Arial" w:cs="Arial"/>
                <w:b/>
                <w:smallCaps/>
                <w:sz w:val="22"/>
                <w:szCs w:val="22"/>
              </w:rPr>
              <w:t>3</w:t>
            </w:r>
            <w:r w:rsidR="00342FB2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             </w:t>
            </w:r>
            <w:r w:rsidR="00342FB2" w:rsidRPr="00225B6F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mean hours </w:t>
            </w:r>
            <w:r w:rsidR="00342FB2">
              <w:rPr>
                <w:rFonts w:ascii="Arial" w:hAnsi="Arial" w:cs="Arial"/>
                <w:b/>
                <w:smallCaps/>
                <w:sz w:val="22"/>
                <w:szCs w:val="22"/>
              </w:rPr>
              <w:t>of prog</w:t>
            </w: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. o</w:t>
            </w:r>
            <w:r w:rsidR="00342FB2">
              <w:rPr>
                <w:rFonts w:ascii="Arial" w:hAnsi="Arial" w:cs="Arial"/>
                <w:b/>
                <w:smallCaps/>
                <w:sz w:val="22"/>
                <w:szCs w:val="22"/>
              </w:rPr>
              <w:t>ffered 9/1/2</w:t>
            </w:r>
            <w:r w:rsidR="00A6639F">
              <w:rPr>
                <w:rFonts w:ascii="Arial" w:hAnsi="Arial" w:cs="Arial"/>
                <w:b/>
                <w:smallCaps/>
                <w:sz w:val="22"/>
                <w:szCs w:val="22"/>
              </w:rPr>
              <w:t>2</w:t>
            </w:r>
            <w:r w:rsidR="00342FB2">
              <w:rPr>
                <w:rFonts w:ascii="Arial" w:hAnsi="Arial" w:cs="Arial"/>
                <w:b/>
                <w:smallCaps/>
                <w:sz w:val="22"/>
                <w:szCs w:val="22"/>
              </w:rPr>
              <w:t>-6/30/2</w:t>
            </w:r>
            <w:r w:rsidR="00A6639F">
              <w:rPr>
                <w:rFonts w:ascii="Arial" w:hAnsi="Arial" w:cs="Arial"/>
                <w:b/>
                <w:smallCaps/>
                <w:sz w:val="22"/>
                <w:szCs w:val="22"/>
              </w:rPr>
              <w:t>3</w:t>
            </w:r>
          </w:p>
        </w:tc>
        <w:tc>
          <w:tcPr>
            <w:tcW w:w="1620" w:type="dxa"/>
            <w:shd w:val="clear" w:color="auto" w:fill="95B3D7" w:themeFill="accent1" w:themeFillTint="99"/>
            <w:vAlign w:val="bottom"/>
          </w:tcPr>
          <w:p w14:paraId="1069689B" w14:textId="7DF3BC35" w:rsidR="00342FB2" w:rsidRPr="00225B6F" w:rsidRDefault="00AD4B75" w:rsidP="00432B73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SY</w:t>
            </w:r>
            <w:r w:rsidR="00460C7F">
              <w:rPr>
                <w:rFonts w:ascii="Arial" w:hAnsi="Arial" w:cs="Arial"/>
                <w:b/>
                <w:smallCaps/>
                <w:sz w:val="22"/>
                <w:szCs w:val="22"/>
              </w:rPr>
              <w:t>20</w:t>
            </w:r>
            <w:r w:rsidR="00342FB2" w:rsidRPr="00225B6F">
              <w:rPr>
                <w:rFonts w:ascii="Arial" w:hAnsi="Arial" w:cs="Arial"/>
                <w:b/>
                <w:smallCaps/>
                <w:sz w:val="22"/>
                <w:szCs w:val="22"/>
              </w:rPr>
              <w:t>2</w:t>
            </w:r>
            <w:r w:rsidR="002C14B6">
              <w:rPr>
                <w:rFonts w:ascii="Arial" w:hAnsi="Arial" w:cs="Arial"/>
                <w:b/>
                <w:smallCaps/>
                <w:sz w:val="22"/>
                <w:szCs w:val="22"/>
              </w:rPr>
              <w:t>3</w:t>
            </w:r>
          </w:p>
          <w:p w14:paraId="36DEBDE1" w14:textId="77777777" w:rsidR="00342FB2" w:rsidRDefault="00342FB2" w:rsidP="00AD4B75">
            <w:pPr>
              <w:tabs>
                <w:tab w:val="left" w:pos="8100"/>
              </w:tabs>
              <w:ind w:right="115"/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25B6F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mean hours </w:t>
            </w:r>
          </w:p>
          <w:p w14:paraId="573EF1B5" w14:textId="0CB5B327" w:rsidR="00342FB2" w:rsidRPr="00225B6F" w:rsidRDefault="00342FB2" w:rsidP="00AD4B75">
            <w:pPr>
              <w:tabs>
                <w:tab w:val="left" w:pos="8100"/>
              </w:tabs>
              <w:ind w:right="115"/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attended </w:t>
            </w:r>
            <w:r w:rsidR="002C14B6">
              <w:rPr>
                <w:rFonts w:ascii="Arial" w:hAnsi="Arial" w:cs="Arial"/>
                <w:b/>
                <w:smallCaps/>
                <w:sz w:val="22"/>
                <w:szCs w:val="22"/>
              </w:rPr>
              <w:t>9/1/22-6/30/23</w:t>
            </w:r>
          </w:p>
        </w:tc>
        <w:tc>
          <w:tcPr>
            <w:tcW w:w="1350" w:type="dxa"/>
            <w:shd w:val="clear" w:color="auto" w:fill="95B3D7" w:themeFill="accent1" w:themeFillTint="99"/>
            <w:vAlign w:val="bottom"/>
          </w:tcPr>
          <w:p w14:paraId="36207CB4" w14:textId="5DADDD1D" w:rsidR="00342FB2" w:rsidRPr="00225B6F" w:rsidRDefault="00AD4B75" w:rsidP="00847B9E">
            <w:pPr>
              <w:tabs>
                <w:tab w:val="left" w:pos="8100"/>
              </w:tabs>
              <w:spacing w:before="60"/>
              <w:ind w:right="115"/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SY</w:t>
            </w:r>
            <w:r w:rsidR="00460C7F">
              <w:rPr>
                <w:rFonts w:ascii="Arial" w:hAnsi="Arial" w:cs="Arial"/>
                <w:b/>
                <w:smallCaps/>
                <w:sz w:val="22"/>
                <w:szCs w:val="22"/>
              </w:rPr>
              <w:t>20</w:t>
            </w:r>
            <w:r w:rsidR="006F07E1" w:rsidRPr="00225B6F">
              <w:rPr>
                <w:rFonts w:ascii="Arial" w:hAnsi="Arial" w:cs="Arial"/>
                <w:b/>
                <w:smallCaps/>
                <w:sz w:val="22"/>
                <w:szCs w:val="22"/>
              </w:rPr>
              <w:t>2</w:t>
            </w:r>
            <w:r w:rsidR="002C14B6">
              <w:rPr>
                <w:rFonts w:ascii="Arial" w:hAnsi="Arial" w:cs="Arial"/>
                <w:b/>
                <w:smallCaps/>
                <w:sz w:val="22"/>
                <w:szCs w:val="22"/>
              </w:rPr>
              <w:t>3</w:t>
            </w:r>
            <w:r w:rsidR="006F07E1" w:rsidRPr="00225B6F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</w:t>
            </w:r>
            <w:r w:rsidR="00E03A2D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    </w:t>
            </w:r>
            <w:r w:rsidR="00342FB2" w:rsidRPr="00225B6F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% econ. </w:t>
            </w:r>
            <w:proofErr w:type="spellStart"/>
            <w:r w:rsidR="00342FB2" w:rsidRPr="00225B6F">
              <w:rPr>
                <w:rFonts w:ascii="Arial" w:hAnsi="Arial" w:cs="Arial"/>
                <w:b/>
                <w:smallCaps/>
                <w:sz w:val="22"/>
                <w:szCs w:val="22"/>
              </w:rPr>
              <w:t>disadv</w:t>
            </w:r>
            <w:proofErr w:type="spellEnd"/>
            <w:r w:rsidR="00342FB2" w:rsidRPr="00225B6F">
              <w:rPr>
                <w:rFonts w:ascii="Arial" w:hAnsi="Arial" w:cs="Arial"/>
                <w:b/>
                <w:smallCaps/>
                <w:sz w:val="22"/>
                <w:szCs w:val="22"/>
              </w:rPr>
              <w:t>.</w:t>
            </w:r>
            <w:r w:rsidR="00E03A2D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Served</w:t>
            </w:r>
          </w:p>
        </w:tc>
        <w:tc>
          <w:tcPr>
            <w:tcW w:w="1332" w:type="dxa"/>
            <w:shd w:val="clear" w:color="auto" w:fill="95B3D7" w:themeFill="accent1" w:themeFillTint="99"/>
            <w:vAlign w:val="bottom"/>
          </w:tcPr>
          <w:p w14:paraId="175CC442" w14:textId="4BB3D510" w:rsidR="00342FB2" w:rsidRPr="00225B6F" w:rsidRDefault="006F07E1" w:rsidP="00847B9E">
            <w:pPr>
              <w:tabs>
                <w:tab w:val="left" w:pos="8100"/>
              </w:tabs>
              <w:ind w:right="115"/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S</w:t>
            </w:r>
            <w:r w:rsidRPr="00225B6F">
              <w:rPr>
                <w:rFonts w:ascii="Arial" w:hAnsi="Arial" w:cs="Arial"/>
                <w:b/>
                <w:smallCaps/>
                <w:sz w:val="22"/>
                <w:szCs w:val="22"/>
              </w:rPr>
              <w:t>Y</w:t>
            </w:r>
            <w:r w:rsidR="00460C7F">
              <w:rPr>
                <w:rFonts w:ascii="Arial" w:hAnsi="Arial" w:cs="Arial"/>
                <w:b/>
                <w:smallCaps/>
                <w:sz w:val="22"/>
                <w:szCs w:val="22"/>
              </w:rPr>
              <w:t>20</w:t>
            </w:r>
            <w:r w:rsidRPr="00225B6F">
              <w:rPr>
                <w:rFonts w:ascii="Arial" w:hAnsi="Arial" w:cs="Arial"/>
                <w:b/>
                <w:smallCaps/>
                <w:sz w:val="22"/>
                <w:szCs w:val="22"/>
              </w:rPr>
              <w:t>2</w:t>
            </w:r>
            <w:r w:rsidR="002C14B6">
              <w:rPr>
                <w:rFonts w:ascii="Arial" w:hAnsi="Arial" w:cs="Arial"/>
                <w:b/>
                <w:smallCaps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</w:t>
            </w:r>
          </w:p>
          <w:p w14:paraId="5CE1DAA9" w14:textId="77777777" w:rsidR="00342FB2" w:rsidRPr="00225B6F" w:rsidRDefault="00342FB2" w:rsidP="00847B9E">
            <w:pPr>
              <w:tabs>
                <w:tab w:val="left" w:pos="8100"/>
              </w:tabs>
              <w:ind w:right="115"/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225B6F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% </w:t>
            </w:r>
            <w:proofErr w:type="spellStart"/>
            <w:r w:rsidRPr="00225B6F">
              <w:rPr>
                <w:rFonts w:ascii="Arial" w:hAnsi="Arial" w:cs="Arial"/>
                <w:b/>
                <w:smallCaps/>
                <w:sz w:val="22"/>
                <w:szCs w:val="22"/>
              </w:rPr>
              <w:t>els</w:t>
            </w:r>
            <w:proofErr w:type="spellEnd"/>
            <w:r w:rsidRPr="00225B6F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served</w:t>
            </w:r>
          </w:p>
        </w:tc>
        <w:tc>
          <w:tcPr>
            <w:tcW w:w="1458" w:type="dxa"/>
            <w:shd w:val="clear" w:color="auto" w:fill="95B3D7" w:themeFill="accent1" w:themeFillTint="99"/>
            <w:vAlign w:val="bottom"/>
          </w:tcPr>
          <w:p w14:paraId="59E26A68" w14:textId="52437AED" w:rsidR="00342FB2" w:rsidRPr="00225B6F" w:rsidRDefault="006F07E1" w:rsidP="00E03A2D">
            <w:pPr>
              <w:tabs>
                <w:tab w:val="left" w:pos="1314"/>
                <w:tab w:val="left" w:pos="8100"/>
              </w:tabs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S</w:t>
            </w:r>
            <w:r w:rsidRPr="00225B6F">
              <w:rPr>
                <w:rFonts w:ascii="Arial" w:hAnsi="Arial" w:cs="Arial"/>
                <w:b/>
                <w:smallCaps/>
                <w:sz w:val="22"/>
                <w:szCs w:val="22"/>
              </w:rPr>
              <w:t>Y</w:t>
            </w:r>
            <w:r w:rsidR="00460C7F">
              <w:rPr>
                <w:rFonts w:ascii="Arial" w:hAnsi="Arial" w:cs="Arial"/>
                <w:b/>
                <w:smallCaps/>
                <w:sz w:val="22"/>
                <w:szCs w:val="22"/>
              </w:rPr>
              <w:t>20</w:t>
            </w:r>
            <w:r w:rsidRPr="00225B6F">
              <w:rPr>
                <w:rFonts w:ascii="Arial" w:hAnsi="Arial" w:cs="Arial"/>
                <w:b/>
                <w:smallCaps/>
                <w:sz w:val="22"/>
                <w:szCs w:val="22"/>
              </w:rPr>
              <w:t>2</w:t>
            </w:r>
            <w:r w:rsidR="002C14B6">
              <w:rPr>
                <w:rFonts w:ascii="Arial" w:hAnsi="Arial" w:cs="Arial"/>
                <w:b/>
                <w:smallCaps/>
                <w:sz w:val="22"/>
                <w:szCs w:val="22"/>
              </w:rPr>
              <w:t>3</w:t>
            </w:r>
          </w:p>
          <w:p w14:paraId="77B3E6C1" w14:textId="47331966" w:rsidR="00342FB2" w:rsidRPr="00225B6F" w:rsidRDefault="00342FB2" w:rsidP="00847B9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i/>
                <w:smallCaps/>
                <w:sz w:val="22"/>
                <w:szCs w:val="22"/>
              </w:rPr>
            </w:pPr>
            <w:proofErr w:type="gramStart"/>
            <w:r w:rsidRPr="00225B6F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%  </w:t>
            </w:r>
            <w:proofErr w:type="spellStart"/>
            <w:r w:rsidR="00AD4B75">
              <w:rPr>
                <w:rFonts w:ascii="Arial" w:hAnsi="Arial" w:cs="Arial"/>
                <w:b/>
                <w:smallCaps/>
                <w:sz w:val="22"/>
                <w:szCs w:val="22"/>
              </w:rPr>
              <w:t>swd</w:t>
            </w:r>
            <w:proofErr w:type="spellEnd"/>
            <w:proofErr w:type="gramEnd"/>
            <w:r w:rsidR="00AD4B75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</w:t>
            </w:r>
            <w:r w:rsidRPr="00225B6F">
              <w:rPr>
                <w:rFonts w:ascii="Arial" w:hAnsi="Arial" w:cs="Arial"/>
                <w:b/>
                <w:smallCaps/>
                <w:sz w:val="22"/>
                <w:szCs w:val="22"/>
              </w:rPr>
              <w:t>served</w:t>
            </w:r>
          </w:p>
        </w:tc>
      </w:tr>
      <w:tr w:rsidR="00AD4B75" w:rsidRPr="00225B6F" w14:paraId="1D32C949" w14:textId="77777777" w:rsidTr="00460C7F">
        <w:trPr>
          <w:trHeight w:val="500"/>
        </w:trPr>
        <w:tc>
          <w:tcPr>
            <w:tcW w:w="2070" w:type="dxa"/>
            <w:shd w:val="clear" w:color="auto" w:fill="auto"/>
            <w:vAlign w:val="center"/>
          </w:tcPr>
          <w:p w14:paraId="1791DC63" w14:textId="77777777" w:rsidR="00342FB2" w:rsidRPr="00460C7F" w:rsidRDefault="00342FB2" w:rsidP="00460C7F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51C06D46" w14:textId="77777777" w:rsidR="00342FB2" w:rsidRPr="00460C7F" w:rsidRDefault="00342FB2" w:rsidP="00460C7F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5E2CEFD1" w14:textId="4A957483" w:rsidR="00342FB2" w:rsidRPr="00460C7F" w:rsidRDefault="00342FB2" w:rsidP="00460C7F">
            <w:pPr>
              <w:tabs>
                <w:tab w:val="left" w:pos="8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CF91983" w14:textId="77777777" w:rsidR="00342FB2" w:rsidRPr="00460C7F" w:rsidRDefault="00342FB2" w:rsidP="00460C7F">
            <w:pPr>
              <w:tabs>
                <w:tab w:val="left" w:pos="8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B54A8B4" w14:textId="77777777" w:rsidR="00342FB2" w:rsidRPr="00460C7F" w:rsidRDefault="00342FB2" w:rsidP="00460C7F">
            <w:pPr>
              <w:tabs>
                <w:tab w:val="left" w:pos="8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79D8F3CE" w14:textId="77777777" w:rsidR="00342FB2" w:rsidRPr="00460C7F" w:rsidRDefault="00342FB2" w:rsidP="00460C7F">
            <w:pPr>
              <w:tabs>
                <w:tab w:val="left" w:pos="8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130E0DC4" w14:textId="77777777" w:rsidR="00342FB2" w:rsidRPr="00460C7F" w:rsidRDefault="00342FB2" w:rsidP="00460C7F">
            <w:pPr>
              <w:tabs>
                <w:tab w:val="left" w:pos="1314"/>
                <w:tab w:val="left" w:pos="8100"/>
              </w:tabs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</w:tr>
      <w:tr w:rsidR="00AD4B75" w:rsidRPr="00225B6F" w14:paraId="7CB8F352" w14:textId="77777777" w:rsidTr="00460C7F">
        <w:trPr>
          <w:trHeight w:val="500"/>
        </w:trPr>
        <w:tc>
          <w:tcPr>
            <w:tcW w:w="2070" w:type="dxa"/>
            <w:shd w:val="clear" w:color="auto" w:fill="auto"/>
            <w:vAlign w:val="center"/>
          </w:tcPr>
          <w:p w14:paraId="4060A806" w14:textId="77777777" w:rsidR="00342FB2" w:rsidRPr="00460C7F" w:rsidRDefault="00342FB2" w:rsidP="00460C7F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571AB1FD" w14:textId="77777777" w:rsidR="00342FB2" w:rsidRPr="00460C7F" w:rsidRDefault="00342FB2" w:rsidP="00460C7F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362B1F83" w14:textId="06BAE8D4" w:rsidR="00342FB2" w:rsidRPr="00460C7F" w:rsidRDefault="00342FB2" w:rsidP="00460C7F">
            <w:pPr>
              <w:tabs>
                <w:tab w:val="left" w:pos="8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F64ADF2" w14:textId="77777777" w:rsidR="00342FB2" w:rsidRPr="00460C7F" w:rsidRDefault="00342FB2" w:rsidP="00460C7F">
            <w:pPr>
              <w:tabs>
                <w:tab w:val="left" w:pos="8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471F016" w14:textId="77777777" w:rsidR="00342FB2" w:rsidRPr="00460C7F" w:rsidRDefault="00342FB2" w:rsidP="00460C7F">
            <w:pPr>
              <w:tabs>
                <w:tab w:val="left" w:pos="8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6214474B" w14:textId="77777777" w:rsidR="00342FB2" w:rsidRPr="00460C7F" w:rsidRDefault="00342FB2" w:rsidP="00460C7F">
            <w:pPr>
              <w:tabs>
                <w:tab w:val="left" w:pos="8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3EFFF724" w14:textId="77777777" w:rsidR="00342FB2" w:rsidRPr="00460C7F" w:rsidRDefault="00342FB2" w:rsidP="00460C7F">
            <w:pPr>
              <w:tabs>
                <w:tab w:val="left" w:pos="1314"/>
                <w:tab w:val="left" w:pos="8100"/>
              </w:tabs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</w:tr>
      <w:tr w:rsidR="00AD4B75" w:rsidRPr="00225B6F" w14:paraId="6C6D6A0E" w14:textId="77777777" w:rsidTr="00460C7F">
        <w:trPr>
          <w:trHeight w:val="500"/>
        </w:trPr>
        <w:tc>
          <w:tcPr>
            <w:tcW w:w="2070" w:type="dxa"/>
            <w:shd w:val="clear" w:color="auto" w:fill="auto"/>
            <w:vAlign w:val="center"/>
          </w:tcPr>
          <w:p w14:paraId="5E5B896C" w14:textId="77777777" w:rsidR="00342FB2" w:rsidRPr="00460C7F" w:rsidRDefault="00342FB2" w:rsidP="00460C7F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78B3DF27" w14:textId="77777777" w:rsidR="00342FB2" w:rsidRPr="00460C7F" w:rsidRDefault="00342FB2" w:rsidP="00460C7F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784E317" w14:textId="1B01BF2C" w:rsidR="00342FB2" w:rsidRPr="00460C7F" w:rsidRDefault="00342FB2" w:rsidP="00460C7F">
            <w:pPr>
              <w:tabs>
                <w:tab w:val="left" w:pos="8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008B004" w14:textId="77777777" w:rsidR="00342FB2" w:rsidRPr="00460C7F" w:rsidRDefault="00342FB2" w:rsidP="00460C7F">
            <w:pPr>
              <w:tabs>
                <w:tab w:val="left" w:pos="8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85547F1" w14:textId="77777777" w:rsidR="00342FB2" w:rsidRPr="00460C7F" w:rsidRDefault="00342FB2" w:rsidP="00460C7F">
            <w:pPr>
              <w:tabs>
                <w:tab w:val="left" w:pos="8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5AB5D51F" w14:textId="77777777" w:rsidR="00342FB2" w:rsidRPr="00460C7F" w:rsidRDefault="00342FB2" w:rsidP="00460C7F">
            <w:pPr>
              <w:tabs>
                <w:tab w:val="left" w:pos="8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0CBDE7AC" w14:textId="77777777" w:rsidR="00342FB2" w:rsidRPr="00460C7F" w:rsidRDefault="00342FB2" w:rsidP="00460C7F">
            <w:pPr>
              <w:tabs>
                <w:tab w:val="left" w:pos="1314"/>
                <w:tab w:val="left" w:pos="8100"/>
              </w:tabs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</w:tr>
      <w:tr w:rsidR="00AD4B75" w:rsidRPr="00225B6F" w14:paraId="3E663D91" w14:textId="77777777" w:rsidTr="00460C7F">
        <w:trPr>
          <w:trHeight w:val="500"/>
        </w:trPr>
        <w:tc>
          <w:tcPr>
            <w:tcW w:w="2070" w:type="dxa"/>
            <w:shd w:val="clear" w:color="auto" w:fill="auto"/>
            <w:vAlign w:val="center"/>
          </w:tcPr>
          <w:p w14:paraId="3C8A7A3F" w14:textId="77777777" w:rsidR="00342FB2" w:rsidRPr="00460C7F" w:rsidRDefault="00342FB2" w:rsidP="00460C7F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278090BD" w14:textId="77777777" w:rsidR="00342FB2" w:rsidRPr="00460C7F" w:rsidRDefault="00342FB2" w:rsidP="00460C7F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0A3D71F0" w14:textId="79D66EA6" w:rsidR="00342FB2" w:rsidRPr="00460C7F" w:rsidRDefault="00342FB2" w:rsidP="00460C7F">
            <w:pPr>
              <w:tabs>
                <w:tab w:val="left" w:pos="8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248BE67" w14:textId="77777777" w:rsidR="00342FB2" w:rsidRPr="00460C7F" w:rsidRDefault="00342FB2" w:rsidP="00460C7F">
            <w:pPr>
              <w:tabs>
                <w:tab w:val="left" w:pos="8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BBD7ACA" w14:textId="77777777" w:rsidR="00342FB2" w:rsidRPr="00460C7F" w:rsidRDefault="00342FB2" w:rsidP="00460C7F">
            <w:pPr>
              <w:tabs>
                <w:tab w:val="left" w:pos="8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5F1C7D82" w14:textId="77777777" w:rsidR="00342FB2" w:rsidRPr="00460C7F" w:rsidRDefault="00342FB2" w:rsidP="00460C7F">
            <w:pPr>
              <w:tabs>
                <w:tab w:val="left" w:pos="8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6307D43E" w14:textId="77777777" w:rsidR="00342FB2" w:rsidRPr="00460C7F" w:rsidRDefault="00342FB2" w:rsidP="00460C7F">
            <w:pPr>
              <w:tabs>
                <w:tab w:val="left" w:pos="1314"/>
                <w:tab w:val="left" w:pos="8100"/>
              </w:tabs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</w:tr>
      <w:tr w:rsidR="00AD4B75" w:rsidRPr="00225B6F" w14:paraId="06A61198" w14:textId="77777777" w:rsidTr="00460C7F">
        <w:trPr>
          <w:trHeight w:val="500"/>
        </w:trPr>
        <w:tc>
          <w:tcPr>
            <w:tcW w:w="2070" w:type="dxa"/>
            <w:shd w:val="clear" w:color="auto" w:fill="auto"/>
            <w:vAlign w:val="center"/>
          </w:tcPr>
          <w:p w14:paraId="7354C4DB" w14:textId="77777777" w:rsidR="00342FB2" w:rsidRPr="00460C7F" w:rsidRDefault="00342FB2" w:rsidP="00460C7F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1610F5F4" w14:textId="77777777" w:rsidR="00342FB2" w:rsidRPr="00460C7F" w:rsidRDefault="00342FB2" w:rsidP="00460C7F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14:paraId="23B856CD" w14:textId="0E4EB403" w:rsidR="00342FB2" w:rsidRPr="00460C7F" w:rsidRDefault="00342FB2" w:rsidP="00460C7F">
            <w:pPr>
              <w:tabs>
                <w:tab w:val="left" w:pos="8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1E6C30C" w14:textId="77777777" w:rsidR="00342FB2" w:rsidRPr="00460C7F" w:rsidRDefault="00342FB2" w:rsidP="00460C7F">
            <w:pPr>
              <w:tabs>
                <w:tab w:val="left" w:pos="8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CD595A0" w14:textId="77777777" w:rsidR="00342FB2" w:rsidRPr="00460C7F" w:rsidRDefault="00342FB2" w:rsidP="00460C7F">
            <w:pPr>
              <w:tabs>
                <w:tab w:val="left" w:pos="8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68D9F51D" w14:textId="77777777" w:rsidR="00342FB2" w:rsidRPr="00460C7F" w:rsidRDefault="00342FB2" w:rsidP="00460C7F">
            <w:pPr>
              <w:tabs>
                <w:tab w:val="left" w:pos="81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0C9D3926" w14:textId="77777777" w:rsidR="00342FB2" w:rsidRPr="00460C7F" w:rsidRDefault="00342FB2" w:rsidP="00460C7F">
            <w:pPr>
              <w:tabs>
                <w:tab w:val="left" w:pos="1314"/>
                <w:tab w:val="left" w:pos="8100"/>
              </w:tabs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</w:tr>
    </w:tbl>
    <w:p w14:paraId="101F1E50" w14:textId="77777777" w:rsidR="00630EA6" w:rsidRDefault="00630EA6" w:rsidP="007C0C6A">
      <w:pPr>
        <w:rPr>
          <w:rFonts w:ascii="Arial" w:hAnsi="Arial" w:cs="Arial"/>
          <w:b/>
          <w:bCs/>
          <w:sz w:val="22"/>
          <w:szCs w:val="22"/>
        </w:rPr>
      </w:pPr>
    </w:p>
    <w:p w14:paraId="35062447" w14:textId="3E7747A0" w:rsidR="00782ABA" w:rsidRPr="00794943" w:rsidRDefault="00630EA6" w:rsidP="004427FB">
      <w:pPr>
        <w:pStyle w:val="ListParagraph"/>
        <w:numPr>
          <w:ilvl w:val="0"/>
          <w:numId w:val="33"/>
        </w:numPr>
        <w:ind w:left="360"/>
        <w:rPr>
          <w:rFonts w:ascii="Arial" w:hAnsi="Arial" w:cs="Arial"/>
          <w:b/>
          <w:bCs/>
          <w:sz w:val="22"/>
          <w:szCs w:val="22"/>
        </w:rPr>
      </w:pPr>
      <w:r w:rsidRPr="004427FB">
        <w:rPr>
          <w:rFonts w:ascii="Arial" w:hAnsi="Arial" w:cs="Arial"/>
          <w:sz w:val="22"/>
          <w:szCs w:val="22"/>
        </w:rPr>
        <w:t xml:space="preserve">For each of the areas below indicate if goals were met.  </w:t>
      </w:r>
      <w:r w:rsidR="004427FB" w:rsidRPr="004427FB">
        <w:rPr>
          <w:rFonts w:ascii="Arial" w:hAnsi="Arial" w:cs="Arial"/>
          <w:i/>
          <w:sz w:val="22"/>
          <w:szCs w:val="22"/>
        </w:rPr>
        <w:t xml:space="preserve">If </w:t>
      </w:r>
      <w:r w:rsidR="004427FB" w:rsidRPr="004427FB">
        <w:rPr>
          <w:rFonts w:ascii="Arial" w:hAnsi="Arial" w:cs="Arial"/>
          <w:b/>
          <w:i/>
          <w:sz w:val="22"/>
          <w:szCs w:val="22"/>
        </w:rPr>
        <w:t>not</w:t>
      </w:r>
      <w:r w:rsidR="004427FB" w:rsidRPr="004427FB">
        <w:rPr>
          <w:rFonts w:ascii="Arial" w:hAnsi="Arial" w:cs="Arial"/>
          <w:i/>
          <w:sz w:val="22"/>
          <w:szCs w:val="22"/>
        </w:rPr>
        <w:t xml:space="preserve">, </w:t>
      </w:r>
      <w:r w:rsidR="00D203A1">
        <w:rPr>
          <w:rFonts w:ascii="Arial" w:hAnsi="Arial" w:cs="Arial"/>
          <w:i/>
          <w:sz w:val="22"/>
          <w:szCs w:val="22"/>
        </w:rPr>
        <w:t xml:space="preserve">for each are </w:t>
      </w:r>
      <w:r w:rsidR="00794943">
        <w:rPr>
          <w:rFonts w:ascii="Arial" w:hAnsi="Arial" w:cs="Arial"/>
          <w:i/>
          <w:sz w:val="22"/>
          <w:szCs w:val="22"/>
        </w:rPr>
        <w:t xml:space="preserve">in which goals were not met </w:t>
      </w:r>
      <w:r w:rsidR="004427FB" w:rsidRPr="004427FB">
        <w:rPr>
          <w:rFonts w:ascii="Arial" w:hAnsi="Arial" w:cs="Arial"/>
          <w:i/>
          <w:iCs/>
          <w:sz w:val="22"/>
          <w:szCs w:val="22"/>
        </w:rPr>
        <w:t>provide a brief explanation as to why</w:t>
      </w:r>
      <w:r w:rsidR="004427FB" w:rsidRPr="004427FB">
        <w:rPr>
          <w:rFonts w:ascii="Arial" w:hAnsi="Arial" w:cs="Arial"/>
          <w:sz w:val="22"/>
          <w:szCs w:val="22"/>
        </w:rPr>
        <w:t>.</w:t>
      </w:r>
      <w:r w:rsidR="004427FB">
        <w:rPr>
          <w:rFonts w:ascii="Arial" w:hAnsi="Arial" w:cs="Arial"/>
          <w:sz w:val="22"/>
          <w:szCs w:val="22"/>
        </w:rPr>
        <w:t xml:space="preserve"> </w:t>
      </w:r>
      <w:r w:rsidR="004427FB" w:rsidRPr="004427FB">
        <w:rPr>
          <w:rFonts w:ascii="Arial" w:hAnsi="Arial" w:cs="Arial"/>
          <w:i/>
          <w:iCs/>
          <w:sz w:val="22"/>
          <w:szCs w:val="22"/>
        </w:rPr>
        <w:t xml:space="preserve">Note these may be areas </w:t>
      </w:r>
      <w:r w:rsidR="004427FB" w:rsidRPr="004427FB">
        <w:rPr>
          <w:rFonts w:ascii="Arial" w:hAnsi="Arial" w:cs="Arial"/>
          <w:i/>
          <w:iCs/>
          <w:color w:val="000000"/>
          <w:sz w:val="22"/>
          <w:szCs w:val="22"/>
        </w:rPr>
        <w:t>that you want to consider focusing on for improvement in FY2024.</w:t>
      </w:r>
    </w:p>
    <w:p w14:paraId="52919345" w14:textId="35CBA5B1" w:rsidR="00794943" w:rsidRDefault="00794943" w:rsidP="00794943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810"/>
        <w:gridCol w:w="805"/>
      </w:tblGrid>
      <w:tr w:rsidR="00994FD8" w14:paraId="46A64A33" w14:textId="77777777" w:rsidTr="00DE3FAF">
        <w:tc>
          <w:tcPr>
            <w:tcW w:w="8455" w:type="dxa"/>
          </w:tcPr>
          <w:p w14:paraId="705A823E" w14:textId="0218D9A5" w:rsidR="00994FD8" w:rsidRPr="00767704" w:rsidRDefault="00994FD8" w:rsidP="00767704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704">
              <w:rPr>
                <w:rFonts w:ascii="Arial" w:hAnsi="Arial" w:cs="Arial"/>
                <w:b/>
                <w:color w:val="000000"/>
                <w:sz w:val="22"/>
                <w:szCs w:val="22"/>
              </w:rPr>
              <w:t>Area</w:t>
            </w:r>
          </w:p>
        </w:tc>
        <w:tc>
          <w:tcPr>
            <w:tcW w:w="810" w:type="dxa"/>
          </w:tcPr>
          <w:p w14:paraId="5B437F8E" w14:textId="082AA97F" w:rsidR="00994FD8" w:rsidRDefault="00994FD8" w:rsidP="007949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805" w:type="dxa"/>
          </w:tcPr>
          <w:p w14:paraId="47814E51" w14:textId="7EFEEBFE" w:rsidR="00994FD8" w:rsidRDefault="00994FD8" w:rsidP="007949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DE3FAF" w14:paraId="6686EB0F" w14:textId="22195F00" w:rsidTr="00DE3FAF">
        <w:tc>
          <w:tcPr>
            <w:tcW w:w="8455" w:type="dxa"/>
          </w:tcPr>
          <w:p w14:paraId="61978022" w14:textId="77777777" w:rsidR="00DE3FAF" w:rsidRPr="00DE3FAF" w:rsidRDefault="00DE3FAF" w:rsidP="00DE3FAF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3FA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Did each school/site serve the anticipated number of participants you had expected? </w:t>
            </w:r>
          </w:p>
          <w:p w14:paraId="6F4554FB" w14:textId="0A418ECC" w:rsidR="00DE3FAF" w:rsidRPr="00767704" w:rsidRDefault="00D81250" w:rsidP="00767704">
            <w:pPr>
              <w:spacing w:before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67704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 xml:space="preserve">If you responded no provide a </w:t>
            </w:r>
            <w:r w:rsidRPr="00767704">
              <w:rPr>
                <w:rFonts w:ascii="Arial" w:hAnsi="Arial" w:cs="Arial"/>
                <w:i/>
                <w:iCs/>
                <w:sz w:val="22"/>
                <w:szCs w:val="22"/>
              </w:rPr>
              <w:t>brief explanation as to why:</w:t>
            </w:r>
          </w:p>
          <w:p w14:paraId="102D28A5" w14:textId="1F8FEB5F" w:rsidR="00767704" w:rsidRPr="00767704" w:rsidRDefault="00767704" w:rsidP="007949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2F7CEC6D" w14:textId="77777777" w:rsidR="00DE3FAF" w:rsidRDefault="00DE3FAF" w:rsidP="007949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5" w:type="dxa"/>
          </w:tcPr>
          <w:p w14:paraId="425E5067" w14:textId="77777777" w:rsidR="00DE3FAF" w:rsidRDefault="00DE3FAF" w:rsidP="007949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E3FAF" w14:paraId="7B91C3C5" w14:textId="50460224" w:rsidTr="00DE3FAF">
        <w:tc>
          <w:tcPr>
            <w:tcW w:w="8455" w:type="dxa"/>
          </w:tcPr>
          <w:p w14:paraId="172B8908" w14:textId="77777777" w:rsidR="00767704" w:rsidRDefault="00DE3FAF" w:rsidP="00767704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E3FA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Did each school/site serve at least 40% or more students who are </w:t>
            </w:r>
            <w:proofErr w:type="gramStart"/>
            <w:r w:rsidRPr="00DE3FA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economically disadvantaged</w:t>
            </w:r>
            <w:proofErr w:type="gramEnd"/>
            <w:r w:rsidRPr="00DE3FA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?</w:t>
            </w:r>
            <w:r w:rsidR="0076770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14:paraId="5FA1B78C" w14:textId="26A80744" w:rsidR="00767704" w:rsidRPr="00767704" w:rsidRDefault="00767704" w:rsidP="00767704">
            <w:pPr>
              <w:spacing w:before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67704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 xml:space="preserve">If you responded no provide a </w:t>
            </w:r>
            <w:r w:rsidRPr="00767704">
              <w:rPr>
                <w:rFonts w:ascii="Arial" w:hAnsi="Arial" w:cs="Arial"/>
                <w:i/>
                <w:iCs/>
                <w:sz w:val="22"/>
                <w:szCs w:val="22"/>
              </w:rPr>
              <w:t>brief explanation as to why.</w:t>
            </w:r>
          </w:p>
          <w:p w14:paraId="60F49A01" w14:textId="5A0B6A26" w:rsidR="00DE3FAF" w:rsidRDefault="00DE3FAF" w:rsidP="00994FD8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22C5065C" w14:textId="77777777" w:rsidR="00DE3FAF" w:rsidRDefault="00DE3FAF" w:rsidP="007949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5" w:type="dxa"/>
          </w:tcPr>
          <w:p w14:paraId="28CCF3F9" w14:textId="77777777" w:rsidR="00DE3FAF" w:rsidRDefault="00DE3FAF" w:rsidP="007949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E3FAF" w14:paraId="78190526" w14:textId="18AA02CF" w:rsidTr="00DE3FAF">
        <w:tc>
          <w:tcPr>
            <w:tcW w:w="8455" w:type="dxa"/>
          </w:tcPr>
          <w:p w14:paraId="6D6C30AB" w14:textId="77777777" w:rsidR="003F57F0" w:rsidRPr="003F57F0" w:rsidRDefault="003F57F0" w:rsidP="003F57F0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3F57F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Did each school/site serve a percentage of students that receive special education services that matches or preferably exceeds that of the school/ partnering school? </w:t>
            </w:r>
          </w:p>
          <w:p w14:paraId="0F6D39AE" w14:textId="77777777" w:rsidR="00767704" w:rsidRPr="00767704" w:rsidRDefault="00767704" w:rsidP="00767704">
            <w:pPr>
              <w:spacing w:before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67704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 xml:space="preserve">If you responded no provide a </w:t>
            </w:r>
            <w:r w:rsidRPr="00767704">
              <w:rPr>
                <w:rFonts w:ascii="Arial" w:hAnsi="Arial" w:cs="Arial"/>
                <w:i/>
                <w:iCs/>
                <w:sz w:val="22"/>
                <w:szCs w:val="22"/>
              </w:rPr>
              <w:t>brief explanation as to why:</w:t>
            </w:r>
          </w:p>
          <w:p w14:paraId="2210604B" w14:textId="77777777" w:rsidR="00DE3FAF" w:rsidRDefault="00DE3FAF" w:rsidP="007949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694ADD4F" w14:textId="77777777" w:rsidR="00DE3FAF" w:rsidRDefault="00DE3FAF" w:rsidP="007949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5" w:type="dxa"/>
          </w:tcPr>
          <w:p w14:paraId="4D3A8D33" w14:textId="77777777" w:rsidR="00DE3FAF" w:rsidRDefault="00DE3FAF" w:rsidP="007949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E3FAF" w14:paraId="55935AAB" w14:textId="320688C2" w:rsidTr="00DE3FAF">
        <w:tc>
          <w:tcPr>
            <w:tcW w:w="8455" w:type="dxa"/>
          </w:tcPr>
          <w:p w14:paraId="0A195F6E" w14:textId="77777777" w:rsidR="003F57F0" w:rsidRPr="003F57F0" w:rsidRDefault="003F57F0" w:rsidP="003F57F0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3F57F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Did each school/site serve a percentage of students that are multi-language learners (EL) that matches or preferably exceeds that of the school/partnering school? </w:t>
            </w:r>
          </w:p>
          <w:p w14:paraId="6C4A7517" w14:textId="77777777" w:rsidR="00767704" w:rsidRPr="00767704" w:rsidRDefault="00767704" w:rsidP="00767704">
            <w:pPr>
              <w:spacing w:before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67704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 xml:space="preserve">If you responded no provide a </w:t>
            </w:r>
            <w:r w:rsidRPr="00767704">
              <w:rPr>
                <w:rFonts w:ascii="Arial" w:hAnsi="Arial" w:cs="Arial"/>
                <w:i/>
                <w:iCs/>
                <w:sz w:val="22"/>
                <w:szCs w:val="22"/>
              </w:rPr>
              <w:t>brief explanation as to why:</w:t>
            </w:r>
          </w:p>
          <w:p w14:paraId="72E780C2" w14:textId="77777777" w:rsidR="00DE3FAF" w:rsidRDefault="00DE3FAF" w:rsidP="007949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3643795B" w14:textId="77777777" w:rsidR="00DE3FAF" w:rsidRDefault="00DE3FAF" w:rsidP="007949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5" w:type="dxa"/>
          </w:tcPr>
          <w:p w14:paraId="3FB95990" w14:textId="77777777" w:rsidR="00DE3FAF" w:rsidRDefault="00DE3FAF" w:rsidP="007949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F57F0" w14:paraId="58976412" w14:textId="77777777" w:rsidTr="00DE3FAF">
        <w:tc>
          <w:tcPr>
            <w:tcW w:w="8455" w:type="dxa"/>
          </w:tcPr>
          <w:p w14:paraId="07740DC9" w14:textId="4ACFE5A0" w:rsidR="00767704" w:rsidRPr="00767704" w:rsidRDefault="003F57F0" w:rsidP="00767704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3F57F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Did the school/site meet their attendance requirements (SY 100 hrs. for Elementary, 90 hrs. for MS and 100 hrs. for HS and at least 80% of vacation program hours offered)? </w:t>
            </w:r>
            <w:r w:rsidRPr="003F57F0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Pr="003F57F0">
              <w:rPr>
                <w:rFonts w:ascii="Arial" w:hAnsi="Arial" w:cs="Arial"/>
                <w:b/>
                <w:sz w:val="22"/>
                <w:szCs w:val="22"/>
              </w:rPr>
              <w:t>not</w:t>
            </w:r>
            <w:r w:rsidRPr="003F57F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F57F0">
              <w:rPr>
                <w:rFonts w:ascii="Arial" w:hAnsi="Arial" w:cs="Arial"/>
                <w:iCs/>
                <w:sz w:val="22"/>
                <w:szCs w:val="22"/>
              </w:rPr>
              <w:t>provide a brief explanation as to why</w:t>
            </w:r>
            <w:r w:rsidRPr="003F57F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F7AEBFD" w14:textId="247DC179" w:rsidR="00767704" w:rsidRPr="00767704" w:rsidRDefault="00767704" w:rsidP="00767704">
            <w:pPr>
              <w:spacing w:before="12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67704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 xml:space="preserve">If you responded no provide a </w:t>
            </w:r>
            <w:r w:rsidRPr="00767704">
              <w:rPr>
                <w:rFonts w:ascii="Arial" w:hAnsi="Arial" w:cs="Arial"/>
                <w:i/>
                <w:iCs/>
                <w:sz w:val="22"/>
                <w:szCs w:val="22"/>
              </w:rPr>
              <w:t>brief explanation as to why:</w:t>
            </w:r>
          </w:p>
          <w:p w14:paraId="49035921" w14:textId="29BC33D6" w:rsidR="003F57F0" w:rsidRPr="003F57F0" w:rsidRDefault="003F57F0" w:rsidP="003F57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207F3223" w14:textId="77777777" w:rsidR="003F57F0" w:rsidRDefault="003F57F0" w:rsidP="007949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5" w:type="dxa"/>
          </w:tcPr>
          <w:p w14:paraId="4AB338D0" w14:textId="77777777" w:rsidR="003F57F0" w:rsidRDefault="003F57F0" w:rsidP="007949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6454D94" w14:textId="2BBDD18D" w:rsidR="00FF76E1" w:rsidRPr="00460C7F" w:rsidRDefault="00FF76E1" w:rsidP="00FF76E1">
      <w:pPr>
        <w:rPr>
          <w:rFonts w:ascii="Arial" w:hAnsi="Arial" w:cs="Arial"/>
          <w:sz w:val="22"/>
          <w:szCs w:val="22"/>
        </w:rPr>
      </w:pPr>
    </w:p>
    <w:p w14:paraId="6A5EB23C" w14:textId="77777777" w:rsidR="00FF76E1" w:rsidRPr="00E60556" w:rsidRDefault="00FF76E1" w:rsidP="00E60556">
      <w:pPr>
        <w:pStyle w:val="ListParagraph"/>
        <w:numPr>
          <w:ilvl w:val="0"/>
          <w:numId w:val="33"/>
        </w:numPr>
        <w:tabs>
          <w:tab w:val="left" w:pos="90"/>
        </w:tabs>
        <w:spacing w:before="120" w:after="120"/>
        <w:ind w:left="360" w:right="720"/>
        <w:jc w:val="both"/>
        <w:rPr>
          <w:rFonts w:ascii="Arial" w:hAnsi="Arial" w:cs="Arial"/>
          <w:bCs/>
          <w:sz w:val="22"/>
          <w:szCs w:val="22"/>
        </w:rPr>
      </w:pPr>
      <w:r w:rsidRPr="00E60556">
        <w:rPr>
          <w:rFonts w:ascii="Arial" w:hAnsi="Arial" w:cs="Arial"/>
          <w:sz w:val="22"/>
          <w:szCs w:val="22"/>
        </w:rPr>
        <w:t xml:space="preserve">Describe the process used to implement the APT (Assessment of Program Practices Tool). Include the APT team members, number of observations conducted, and a synopsis of the findings, (strengths and areas for improvement) for each site. </w:t>
      </w:r>
      <w:r w:rsidRPr="00E60556">
        <w:rPr>
          <w:rFonts w:ascii="Arial" w:hAnsi="Arial" w:cs="Arial"/>
          <w:iCs/>
          <w:color w:val="000000"/>
          <w:sz w:val="22"/>
          <w:szCs w:val="22"/>
        </w:rPr>
        <w:t>If the required APT observation was not conducted, explain why.</w:t>
      </w:r>
    </w:p>
    <w:p w14:paraId="65A8B660" w14:textId="77777777" w:rsidR="00CD2A43" w:rsidRPr="00460C7F" w:rsidRDefault="00CD2A43" w:rsidP="007C0C6A">
      <w:pPr>
        <w:rPr>
          <w:rFonts w:ascii="Arial" w:hAnsi="Arial" w:cs="Arial"/>
          <w:sz w:val="22"/>
          <w:szCs w:val="22"/>
        </w:rPr>
      </w:pPr>
    </w:p>
    <w:p w14:paraId="48944687" w14:textId="70513A87" w:rsidR="006E3F95" w:rsidRPr="00AA2A00" w:rsidRDefault="00803982" w:rsidP="00AA2A00">
      <w:pPr>
        <w:pStyle w:val="ListParagraph"/>
        <w:numPr>
          <w:ilvl w:val="0"/>
          <w:numId w:val="33"/>
        </w:numPr>
        <w:tabs>
          <w:tab w:val="left" w:pos="90"/>
        </w:tabs>
        <w:spacing w:before="120" w:after="120"/>
        <w:ind w:left="360" w:right="90"/>
        <w:rPr>
          <w:rFonts w:ascii="Arial" w:hAnsi="Arial" w:cs="Arial"/>
          <w:bCs/>
          <w:sz w:val="22"/>
          <w:szCs w:val="22"/>
        </w:rPr>
      </w:pPr>
      <w:r w:rsidRPr="00040129">
        <w:rPr>
          <w:rFonts w:ascii="Arial" w:hAnsi="Arial" w:cs="Arial"/>
          <w:sz w:val="22"/>
          <w:szCs w:val="22"/>
        </w:rPr>
        <w:lastRenderedPageBreak/>
        <w:t>For each site</w:t>
      </w:r>
      <w:r w:rsidR="00E4672F" w:rsidRPr="00040129">
        <w:rPr>
          <w:rFonts w:ascii="Arial" w:hAnsi="Arial" w:cs="Arial"/>
          <w:sz w:val="22"/>
          <w:szCs w:val="22"/>
        </w:rPr>
        <w:t xml:space="preserve">, </w:t>
      </w:r>
      <w:r w:rsidR="00BF5F46" w:rsidRPr="00040129">
        <w:rPr>
          <w:rFonts w:ascii="Arial" w:hAnsi="Arial" w:cs="Arial"/>
          <w:sz w:val="22"/>
          <w:szCs w:val="22"/>
        </w:rPr>
        <w:t xml:space="preserve">use the chart below to </w:t>
      </w:r>
      <w:r w:rsidR="00F44041" w:rsidRPr="00040129">
        <w:rPr>
          <w:rFonts w:ascii="Arial" w:hAnsi="Arial" w:cs="Arial"/>
          <w:sz w:val="22"/>
          <w:szCs w:val="22"/>
        </w:rPr>
        <w:t>highlight and summarize</w:t>
      </w:r>
      <w:r w:rsidRPr="00040129">
        <w:rPr>
          <w:rFonts w:ascii="Arial" w:hAnsi="Arial" w:cs="Arial"/>
          <w:sz w:val="22"/>
          <w:szCs w:val="22"/>
        </w:rPr>
        <w:t xml:space="preserve"> at </w:t>
      </w:r>
      <w:r w:rsidR="00E4672F" w:rsidRPr="00040129">
        <w:rPr>
          <w:rFonts w:ascii="Arial" w:hAnsi="Arial" w:cs="Arial"/>
          <w:sz w:val="22"/>
          <w:szCs w:val="22"/>
        </w:rPr>
        <w:t xml:space="preserve">least </w:t>
      </w:r>
      <w:r w:rsidRPr="00040129">
        <w:rPr>
          <w:rFonts w:ascii="Arial" w:hAnsi="Arial" w:cs="Arial"/>
          <w:sz w:val="22"/>
          <w:szCs w:val="22"/>
        </w:rPr>
        <w:t>one of the program’s most successful projects/enrichments</w:t>
      </w:r>
      <w:r w:rsidR="00A8236C" w:rsidRPr="00040129">
        <w:rPr>
          <w:rFonts w:ascii="Arial" w:hAnsi="Arial" w:cs="Arial"/>
          <w:sz w:val="22"/>
          <w:szCs w:val="22"/>
        </w:rPr>
        <w:t>/accomplishments</w:t>
      </w:r>
      <w:r w:rsidR="00F339C1" w:rsidRPr="00040129">
        <w:rPr>
          <w:rFonts w:ascii="Arial" w:hAnsi="Arial" w:cs="Arial"/>
          <w:sz w:val="22"/>
          <w:szCs w:val="22"/>
        </w:rPr>
        <w:t xml:space="preserve">. </w:t>
      </w:r>
      <w:r w:rsidR="00BF5F46" w:rsidRPr="00040129">
        <w:rPr>
          <w:rFonts w:ascii="Arial" w:hAnsi="Arial" w:cs="Arial"/>
          <w:sz w:val="22"/>
          <w:szCs w:val="22"/>
        </w:rPr>
        <w:t>Add addi</w:t>
      </w:r>
      <w:r w:rsidR="00BD4555" w:rsidRPr="00040129">
        <w:rPr>
          <w:rFonts w:ascii="Arial" w:hAnsi="Arial" w:cs="Arial"/>
          <w:sz w:val="22"/>
          <w:szCs w:val="22"/>
        </w:rPr>
        <w:t>tional rows as n</w:t>
      </w:r>
      <w:r w:rsidR="00BF5F46" w:rsidRPr="00040129">
        <w:rPr>
          <w:rFonts w:ascii="Arial" w:hAnsi="Arial" w:cs="Arial"/>
          <w:sz w:val="22"/>
          <w:szCs w:val="22"/>
        </w:rPr>
        <w:t xml:space="preserve">eeded. </w:t>
      </w:r>
    </w:p>
    <w:tbl>
      <w:tblPr>
        <w:tblStyle w:val="TableGrid"/>
        <w:tblpPr w:leftFromText="180" w:rightFromText="180" w:vertAnchor="text" w:horzAnchor="margin" w:tblpX="-365" w:tblpY="139"/>
        <w:tblOverlap w:val="never"/>
        <w:tblW w:w="10885" w:type="dxa"/>
        <w:tblLook w:val="04A0" w:firstRow="1" w:lastRow="0" w:firstColumn="1" w:lastColumn="0" w:noHBand="0" w:noVBand="1"/>
      </w:tblPr>
      <w:tblGrid>
        <w:gridCol w:w="1968"/>
        <w:gridCol w:w="6786"/>
        <w:gridCol w:w="2131"/>
      </w:tblGrid>
      <w:tr w:rsidR="00040129" w:rsidRPr="00225B6F" w14:paraId="5092323B" w14:textId="486EAF7C" w:rsidTr="00CE58AF">
        <w:tc>
          <w:tcPr>
            <w:tcW w:w="1968" w:type="dxa"/>
            <w:shd w:val="clear" w:color="auto" w:fill="8DB3E2" w:themeFill="text2" w:themeFillTint="66"/>
          </w:tcPr>
          <w:p w14:paraId="46B7A77C" w14:textId="77777777" w:rsidR="00040129" w:rsidRPr="00225B6F" w:rsidRDefault="00040129" w:rsidP="00387946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25B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6786" w:type="dxa"/>
            <w:shd w:val="clear" w:color="auto" w:fill="8DB3E2" w:themeFill="text2" w:themeFillTint="66"/>
          </w:tcPr>
          <w:p w14:paraId="08F364A7" w14:textId="6DAECA44" w:rsidR="00040129" w:rsidRPr="00225B6F" w:rsidRDefault="00040129" w:rsidP="00470F82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25B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Activity/Project Name</w:t>
            </w:r>
          </w:p>
          <w:p w14:paraId="0967075D" w14:textId="7913D586" w:rsidR="00040129" w:rsidRPr="00225B6F" w:rsidRDefault="00040129" w:rsidP="00387946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25B6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Brief Description</w:t>
            </w:r>
          </w:p>
        </w:tc>
        <w:tc>
          <w:tcPr>
            <w:tcW w:w="2131" w:type="dxa"/>
            <w:shd w:val="clear" w:color="auto" w:fill="8DB3E2" w:themeFill="text2" w:themeFillTint="66"/>
          </w:tcPr>
          <w:p w14:paraId="594F0F86" w14:textId="3F64D084" w:rsidR="00040129" w:rsidRPr="00225B6F" w:rsidRDefault="00040129" w:rsidP="00470F82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SAYO Outcome</w:t>
            </w:r>
            <w:r w:rsidR="00CE58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(s)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Supported</w:t>
            </w:r>
          </w:p>
        </w:tc>
      </w:tr>
      <w:tr w:rsidR="00040129" w:rsidRPr="00225B6F" w14:paraId="49759EF4" w14:textId="588BA1F0" w:rsidTr="00CE58AF">
        <w:trPr>
          <w:trHeight w:val="432"/>
        </w:trPr>
        <w:tc>
          <w:tcPr>
            <w:tcW w:w="1968" w:type="dxa"/>
          </w:tcPr>
          <w:p w14:paraId="139DEB29" w14:textId="77777777" w:rsidR="00040129" w:rsidRPr="00460C7F" w:rsidRDefault="00040129" w:rsidP="00387946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86" w:type="dxa"/>
          </w:tcPr>
          <w:p w14:paraId="113215A9" w14:textId="77777777" w:rsidR="00040129" w:rsidRPr="00460C7F" w:rsidRDefault="00040129" w:rsidP="00387946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</w:tcPr>
          <w:p w14:paraId="7FD04B2D" w14:textId="77777777" w:rsidR="00040129" w:rsidRPr="00460C7F" w:rsidRDefault="00040129" w:rsidP="00387946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40129" w:rsidRPr="00225B6F" w14:paraId="2E88F7D9" w14:textId="38A5521C" w:rsidTr="00CE58AF">
        <w:trPr>
          <w:trHeight w:val="432"/>
        </w:trPr>
        <w:tc>
          <w:tcPr>
            <w:tcW w:w="1968" w:type="dxa"/>
          </w:tcPr>
          <w:p w14:paraId="405FD713" w14:textId="77777777" w:rsidR="00040129" w:rsidRPr="00460C7F" w:rsidRDefault="00040129" w:rsidP="00387946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86" w:type="dxa"/>
          </w:tcPr>
          <w:p w14:paraId="78F372D3" w14:textId="77777777" w:rsidR="00040129" w:rsidRPr="00460C7F" w:rsidRDefault="00040129" w:rsidP="00387946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</w:tcPr>
          <w:p w14:paraId="394BBB56" w14:textId="77777777" w:rsidR="00040129" w:rsidRPr="00460C7F" w:rsidRDefault="00040129" w:rsidP="00387946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40129" w:rsidRPr="00225B6F" w14:paraId="7105ADBA" w14:textId="2634397A" w:rsidTr="00CE58AF">
        <w:trPr>
          <w:trHeight w:val="432"/>
        </w:trPr>
        <w:tc>
          <w:tcPr>
            <w:tcW w:w="1968" w:type="dxa"/>
          </w:tcPr>
          <w:p w14:paraId="57990896" w14:textId="77777777" w:rsidR="00040129" w:rsidRPr="00460C7F" w:rsidRDefault="00040129" w:rsidP="00387946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86" w:type="dxa"/>
          </w:tcPr>
          <w:p w14:paraId="719B61D9" w14:textId="77777777" w:rsidR="00040129" w:rsidRPr="00460C7F" w:rsidRDefault="00040129" w:rsidP="00387946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</w:tcPr>
          <w:p w14:paraId="3C8DBCC9" w14:textId="77777777" w:rsidR="00040129" w:rsidRPr="00460C7F" w:rsidRDefault="00040129" w:rsidP="00387946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40129" w:rsidRPr="00225B6F" w14:paraId="3EBBDAEF" w14:textId="0EE73008" w:rsidTr="00CE58AF">
        <w:trPr>
          <w:trHeight w:val="432"/>
        </w:trPr>
        <w:tc>
          <w:tcPr>
            <w:tcW w:w="1968" w:type="dxa"/>
          </w:tcPr>
          <w:p w14:paraId="01E6A7FE" w14:textId="77777777" w:rsidR="00040129" w:rsidRPr="00460C7F" w:rsidRDefault="00040129" w:rsidP="00387946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86" w:type="dxa"/>
          </w:tcPr>
          <w:p w14:paraId="668606B2" w14:textId="77777777" w:rsidR="00040129" w:rsidRPr="00460C7F" w:rsidRDefault="00040129" w:rsidP="00387946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31" w:type="dxa"/>
          </w:tcPr>
          <w:p w14:paraId="562A5448" w14:textId="77777777" w:rsidR="00040129" w:rsidRPr="00460C7F" w:rsidRDefault="00040129" w:rsidP="00387946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16AA2F7" w14:textId="77777777" w:rsidR="004C23D9" w:rsidRDefault="004C23D9" w:rsidP="00970505">
      <w:pPr>
        <w:pStyle w:val="ListParagraph"/>
        <w:tabs>
          <w:tab w:val="left" w:pos="270"/>
        </w:tabs>
        <w:spacing w:before="120"/>
        <w:ind w:left="180" w:hanging="270"/>
        <w:rPr>
          <w:rFonts w:ascii="Arial" w:hAnsi="Arial" w:cs="Arial"/>
          <w:bCs/>
          <w:color w:val="000000"/>
          <w:sz w:val="22"/>
          <w:szCs w:val="22"/>
        </w:rPr>
      </w:pPr>
    </w:p>
    <w:p w14:paraId="59E03856" w14:textId="61772CE9" w:rsidR="00D64E53" w:rsidRPr="00040129" w:rsidRDefault="00D64E53" w:rsidP="00040129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40"/>
          <w:tab w:val="left" w:pos="720"/>
          <w:tab w:val="left" w:pos="900"/>
        </w:tabs>
        <w:spacing w:before="120" w:after="120" w:line="276" w:lineRule="auto"/>
        <w:ind w:left="360"/>
        <w:contextualSpacing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040129">
        <w:rPr>
          <w:rFonts w:ascii="Arial" w:eastAsia="Arial" w:hAnsi="Arial" w:cs="Arial"/>
          <w:color w:val="000000"/>
          <w:sz w:val="22"/>
          <w:szCs w:val="22"/>
        </w:rPr>
        <w:t xml:space="preserve">Describe participation </w:t>
      </w:r>
      <w:r w:rsidR="00752C88" w:rsidRPr="00040129">
        <w:rPr>
          <w:rFonts w:ascii="Arial" w:eastAsia="Arial" w:hAnsi="Arial" w:cs="Arial"/>
          <w:color w:val="000000"/>
          <w:sz w:val="22"/>
          <w:szCs w:val="22"/>
        </w:rPr>
        <w:t xml:space="preserve">in </w:t>
      </w:r>
      <w:r w:rsidR="000B4818" w:rsidRPr="00040129">
        <w:rPr>
          <w:rFonts w:ascii="Arial" w:eastAsia="Arial" w:hAnsi="Arial" w:cs="Arial"/>
          <w:color w:val="000000"/>
          <w:sz w:val="22"/>
          <w:szCs w:val="22"/>
        </w:rPr>
        <w:t xml:space="preserve">any </w:t>
      </w:r>
      <w:r w:rsidR="00752C88" w:rsidRPr="00040129">
        <w:rPr>
          <w:rFonts w:ascii="Arial" w:eastAsia="Arial" w:hAnsi="Arial" w:cs="Arial"/>
          <w:color w:val="000000"/>
          <w:sz w:val="22"/>
          <w:szCs w:val="22"/>
        </w:rPr>
        <w:t>training</w:t>
      </w:r>
      <w:r w:rsidRPr="00040129">
        <w:rPr>
          <w:rFonts w:ascii="Arial" w:eastAsia="Arial" w:hAnsi="Arial" w:cs="Arial"/>
          <w:color w:val="000000"/>
          <w:sz w:val="22"/>
          <w:szCs w:val="22"/>
        </w:rPr>
        <w:t>/networking opportunities provided by the Department</w:t>
      </w:r>
      <w:r w:rsidR="00F76B83" w:rsidRPr="0004012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40923" w:rsidRPr="00040129">
        <w:rPr>
          <w:rFonts w:ascii="Arial" w:eastAsia="Arial" w:hAnsi="Arial" w:cs="Arial"/>
          <w:color w:val="000000"/>
          <w:sz w:val="22"/>
          <w:szCs w:val="22"/>
        </w:rPr>
        <w:t>DESE</w:t>
      </w:r>
      <w:r w:rsidR="00F76B83" w:rsidRPr="00040129">
        <w:rPr>
          <w:rFonts w:ascii="Arial" w:eastAsia="Arial" w:hAnsi="Arial" w:cs="Arial"/>
          <w:color w:val="000000"/>
          <w:sz w:val="22"/>
          <w:szCs w:val="22"/>
        </w:rPr>
        <w:t>)</w:t>
      </w:r>
      <w:r w:rsidRPr="0004012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7165E1" w:rsidRPr="00040129">
        <w:rPr>
          <w:rFonts w:ascii="Arial" w:eastAsia="Arial" w:hAnsi="Arial" w:cs="Arial"/>
          <w:color w:val="000000"/>
          <w:sz w:val="22"/>
          <w:szCs w:val="22"/>
        </w:rPr>
        <w:t>in FY</w:t>
      </w:r>
      <w:r w:rsidR="00460C7F" w:rsidRPr="00040129">
        <w:rPr>
          <w:rFonts w:ascii="Arial" w:eastAsia="Arial" w:hAnsi="Arial" w:cs="Arial"/>
          <w:color w:val="000000"/>
          <w:sz w:val="22"/>
          <w:szCs w:val="22"/>
        </w:rPr>
        <w:t>20</w:t>
      </w:r>
      <w:r w:rsidR="007165E1" w:rsidRPr="00040129">
        <w:rPr>
          <w:rFonts w:ascii="Arial" w:eastAsia="Arial" w:hAnsi="Arial" w:cs="Arial"/>
          <w:color w:val="000000"/>
          <w:sz w:val="22"/>
          <w:szCs w:val="22"/>
        </w:rPr>
        <w:t>2</w:t>
      </w:r>
      <w:r w:rsidR="00ED794F" w:rsidRPr="00040129">
        <w:rPr>
          <w:rFonts w:ascii="Arial" w:eastAsia="Arial" w:hAnsi="Arial" w:cs="Arial"/>
          <w:color w:val="000000"/>
          <w:sz w:val="22"/>
          <w:szCs w:val="22"/>
        </w:rPr>
        <w:t>3</w:t>
      </w:r>
      <w:r w:rsidR="007165E1" w:rsidRPr="0004012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040129">
        <w:rPr>
          <w:rFonts w:ascii="Arial" w:eastAsia="Arial" w:hAnsi="Arial" w:cs="Arial"/>
          <w:color w:val="000000"/>
          <w:sz w:val="22"/>
          <w:szCs w:val="22"/>
        </w:rPr>
        <w:t>and any programmatic changes or new programming</w:t>
      </w:r>
      <w:r w:rsidR="00DF4E5E" w:rsidRPr="00040129">
        <w:rPr>
          <w:rFonts w:ascii="Arial" w:eastAsia="Arial" w:hAnsi="Arial" w:cs="Arial"/>
          <w:color w:val="000000"/>
          <w:sz w:val="22"/>
          <w:szCs w:val="22"/>
        </w:rPr>
        <w:t xml:space="preserve">, and/or </w:t>
      </w:r>
      <w:r w:rsidR="00752C88" w:rsidRPr="00040129">
        <w:rPr>
          <w:rFonts w:ascii="Arial" w:eastAsia="Arial" w:hAnsi="Arial" w:cs="Arial"/>
          <w:color w:val="000000"/>
          <w:sz w:val="22"/>
          <w:szCs w:val="22"/>
        </w:rPr>
        <w:t>new programming ideas</w:t>
      </w:r>
      <w:r w:rsidRPr="00040129">
        <w:rPr>
          <w:rFonts w:ascii="Arial" w:eastAsia="Arial" w:hAnsi="Arial" w:cs="Arial"/>
          <w:color w:val="000000"/>
          <w:sz w:val="22"/>
          <w:szCs w:val="22"/>
        </w:rPr>
        <w:t xml:space="preserve"> that resulted from participation. </w:t>
      </w:r>
    </w:p>
    <w:p w14:paraId="0DC35556" w14:textId="77777777" w:rsidR="006D3746" w:rsidRPr="00460C7F" w:rsidRDefault="006D3746" w:rsidP="006D374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630"/>
          <w:tab w:val="left" w:pos="720"/>
          <w:tab w:val="left" w:pos="900"/>
        </w:tabs>
        <w:spacing w:before="120" w:after="120" w:line="276" w:lineRule="auto"/>
        <w:contextualSpacing/>
        <w:jc w:val="both"/>
        <w:rPr>
          <w:rFonts w:ascii="Arial" w:eastAsia="Arial" w:hAnsi="Arial" w:cs="Arial"/>
          <w:bCs/>
          <w:color w:val="000000"/>
          <w:sz w:val="22"/>
          <w:szCs w:val="22"/>
        </w:rPr>
      </w:pPr>
    </w:p>
    <w:p w14:paraId="4D6D1E56" w14:textId="79F04AB7" w:rsidR="006D3746" w:rsidRPr="0069744D" w:rsidRDefault="006D3746" w:rsidP="0069744D">
      <w:pPr>
        <w:pStyle w:val="ListParagraph"/>
        <w:numPr>
          <w:ilvl w:val="0"/>
          <w:numId w:val="33"/>
        </w:numPr>
        <w:tabs>
          <w:tab w:val="left" w:pos="270"/>
          <w:tab w:val="left" w:pos="360"/>
          <w:tab w:val="left" w:pos="1170"/>
        </w:tabs>
        <w:spacing w:before="120"/>
        <w:ind w:left="360"/>
        <w:rPr>
          <w:rFonts w:ascii="Arial" w:hAnsi="Arial" w:cs="Arial"/>
          <w:bCs/>
          <w:color w:val="000000"/>
          <w:sz w:val="22"/>
          <w:szCs w:val="22"/>
        </w:rPr>
      </w:pPr>
      <w:r w:rsidRPr="0069744D">
        <w:rPr>
          <w:rFonts w:ascii="Arial" w:hAnsi="Arial" w:cs="Arial"/>
          <w:bCs/>
          <w:color w:val="000000"/>
          <w:sz w:val="22"/>
          <w:szCs w:val="22"/>
        </w:rPr>
        <w:t xml:space="preserve">If grant funds were used to purchase any type of electronic equipment such as laptops, </w:t>
      </w:r>
      <w:r w:rsidR="00F92801" w:rsidRPr="0069744D">
        <w:rPr>
          <w:rFonts w:ascii="Arial" w:hAnsi="Arial" w:cs="Arial"/>
          <w:bCs/>
          <w:color w:val="000000"/>
          <w:sz w:val="22"/>
          <w:szCs w:val="22"/>
        </w:rPr>
        <w:t>handheld</w:t>
      </w:r>
      <w:r w:rsidRPr="0069744D">
        <w:rPr>
          <w:rFonts w:ascii="Arial" w:hAnsi="Arial" w:cs="Arial"/>
          <w:bCs/>
          <w:color w:val="000000"/>
          <w:sz w:val="22"/>
          <w:szCs w:val="22"/>
        </w:rPr>
        <w:t xml:space="preserve"> devices (iPads, chrome books, etc.), cameras, printers, or other types of media equipment, you are required to have a process in place to inventory and track these items.</w:t>
      </w:r>
    </w:p>
    <w:p w14:paraId="6E319824" w14:textId="77777777" w:rsidR="006D3746" w:rsidRPr="00225B6F" w:rsidRDefault="006D3746" w:rsidP="006D3746">
      <w:pPr>
        <w:pStyle w:val="ListParagraph"/>
        <w:numPr>
          <w:ilvl w:val="0"/>
          <w:numId w:val="9"/>
        </w:numPr>
        <w:tabs>
          <w:tab w:val="left" w:pos="270"/>
          <w:tab w:val="left" w:pos="450"/>
        </w:tabs>
        <w:spacing w:before="120"/>
        <w:ind w:left="450" w:hanging="270"/>
        <w:rPr>
          <w:rFonts w:ascii="Arial" w:hAnsi="Arial" w:cs="Arial"/>
          <w:bCs/>
          <w:color w:val="000000"/>
          <w:sz w:val="22"/>
          <w:szCs w:val="22"/>
        </w:rPr>
      </w:pPr>
      <w:r w:rsidRPr="00225B6F">
        <w:rPr>
          <w:rFonts w:ascii="Arial" w:hAnsi="Arial" w:cs="Arial"/>
          <w:bCs/>
          <w:color w:val="000000"/>
          <w:sz w:val="22"/>
          <w:szCs w:val="22"/>
        </w:rPr>
        <w:t xml:space="preserve">Please attach to your grant submission an inventory of electronic items purchased. </w:t>
      </w:r>
    </w:p>
    <w:p w14:paraId="7FA6812E" w14:textId="77777777" w:rsidR="006D3746" w:rsidRPr="00225B6F" w:rsidRDefault="006D3746" w:rsidP="006D3746">
      <w:pPr>
        <w:pStyle w:val="ListParagraph"/>
        <w:numPr>
          <w:ilvl w:val="0"/>
          <w:numId w:val="9"/>
        </w:numPr>
        <w:tabs>
          <w:tab w:val="left" w:pos="270"/>
          <w:tab w:val="left" w:pos="450"/>
        </w:tabs>
        <w:spacing w:before="120"/>
        <w:ind w:left="450" w:hanging="270"/>
        <w:rPr>
          <w:rFonts w:ascii="Arial" w:hAnsi="Arial" w:cs="Arial"/>
          <w:bCs/>
          <w:color w:val="000000"/>
          <w:sz w:val="22"/>
          <w:szCs w:val="22"/>
        </w:rPr>
      </w:pPr>
      <w:r w:rsidRPr="00225B6F">
        <w:rPr>
          <w:rFonts w:ascii="Arial" w:hAnsi="Arial" w:cs="Arial"/>
          <w:bCs/>
          <w:color w:val="000000"/>
          <w:sz w:val="22"/>
          <w:szCs w:val="22"/>
        </w:rPr>
        <w:t>Describe the process you use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225B6F">
        <w:rPr>
          <w:rFonts w:ascii="Arial" w:hAnsi="Arial" w:cs="Arial"/>
          <w:bCs/>
          <w:color w:val="000000"/>
          <w:sz w:val="22"/>
          <w:szCs w:val="22"/>
        </w:rPr>
        <w:t xml:space="preserve">to inventory and track electronics purchased with grant funds.  </w:t>
      </w:r>
    </w:p>
    <w:p w14:paraId="31B6B554" w14:textId="77777777" w:rsidR="006D3746" w:rsidRPr="00225B6F" w:rsidRDefault="006D3746" w:rsidP="006D3746">
      <w:pPr>
        <w:pStyle w:val="ListParagraph"/>
        <w:numPr>
          <w:ilvl w:val="0"/>
          <w:numId w:val="9"/>
        </w:numPr>
        <w:tabs>
          <w:tab w:val="left" w:pos="270"/>
          <w:tab w:val="left" w:pos="450"/>
        </w:tabs>
        <w:spacing w:before="120"/>
        <w:ind w:left="450" w:hanging="270"/>
        <w:rPr>
          <w:rFonts w:ascii="Arial" w:hAnsi="Arial" w:cs="Arial"/>
          <w:bCs/>
          <w:color w:val="000000"/>
          <w:sz w:val="22"/>
          <w:szCs w:val="22"/>
        </w:rPr>
      </w:pPr>
      <w:r w:rsidRPr="00225B6F">
        <w:rPr>
          <w:rFonts w:ascii="Arial" w:hAnsi="Arial" w:cs="Arial"/>
          <w:bCs/>
          <w:color w:val="000000"/>
          <w:sz w:val="22"/>
          <w:szCs w:val="22"/>
        </w:rPr>
        <w:t>Describe below how the items were used to enhance the 21</w:t>
      </w:r>
      <w:r w:rsidRPr="00225B6F">
        <w:rPr>
          <w:rFonts w:ascii="Arial" w:hAnsi="Arial" w:cs="Arial"/>
          <w:bCs/>
          <w:color w:val="000000"/>
          <w:sz w:val="22"/>
          <w:szCs w:val="22"/>
          <w:vertAlign w:val="superscript"/>
        </w:rPr>
        <w:t>st</w:t>
      </w:r>
      <w:r w:rsidRPr="00225B6F">
        <w:rPr>
          <w:rFonts w:ascii="Arial" w:hAnsi="Arial" w:cs="Arial"/>
          <w:bCs/>
          <w:color w:val="000000"/>
          <w:sz w:val="22"/>
          <w:szCs w:val="22"/>
        </w:rPr>
        <w:t xml:space="preserve"> CCLC program and learning.</w:t>
      </w:r>
    </w:p>
    <w:p w14:paraId="517838F5" w14:textId="77777777" w:rsidR="006634C9" w:rsidRDefault="006634C9">
      <w:pPr>
        <w:rPr>
          <w:rFonts w:ascii="Arial" w:hAnsi="Arial" w:cs="Arial"/>
          <w:color w:val="000000"/>
          <w:sz w:val="22"/>
          <w:szCs w:val="22"/>
        </w:rPr>
      </w:pPr>
    </w:p>
    <w:p w14:paraId="6A4F8051" w14:textId="77777777" w:rsidR="00ED794F" w:rsidRPr="00A3052C" w:rsidRDefault="00ED794F" w:rsidP="00A3052C">
      <w:pPr>
        <w:rPr>
          <w:rFonts w:ascii="Arial" w:eastAsia="Arial" w:hAnsi="Arial" w:cs="Arial"/>
          <w:sz w:val="22"/>
          <w:szCs w:val="22"/>
          <w:highlight w:val="green"/>
        </w:rPr>
      </w:pPr>
    </w:p>
    <w:p w14:paraId="60A5955E" w14:textId="445136D5" w:rsidR="006D608B" w:rsidRPr="00BD5BA4" w:rsidRDefault="006D608B" w:rsidP="00E1667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CCC0D9" w:themeFill="accent4" w:themeFillTint="66"/>
        <w:rPr>
          <w:rFonts w:ascii="Arial" w:eastAsia="Arial" w:hAnsi="Arial" w:cs="Arial"/>
          <w:b/>
          <w:sz w:val="22"/>
          <w:szCs w:val="22"/>
        </w:rPr>
      </w:pPr>
      <w:r w:rsidRPr="00B51CBE">
        <w:rPr>
          <w:rFonts w:ascii="Arial" w:hAnsi="Arial" w:cs="Arial"/>
          <w:b/>
          <w:bCs/>
          <w:sz w:val="22"/>
          <w:szCs w:val="22"/>
        </w:rPr>
        <w:t>HQPBL</w:t>
      </w:r>
      <w:r w:rsidRPr="00B51CBE">
        <w:rPr>
          <w:rFonts w:ascii="Arial" w:hAnsi="Arial" w:cs="Arial"/>
          <w:sz w:val="22"/>
          <w:szCs w:val="22"/>
        </w:rPr>
        <w:t xml:space="preserve"> </w:t>
      </w:r>
      <w:r w:rsidRPr="00B51CBE">
        <w:rPr>
          <w:rFonts w:ascii="Arial" w:hAnsi="Arial" w:cs="Arial"/>
          <w:b/>
          <w:bCs/>
          <w:i/>
          <w:iCs/>
          <w:sz w:val="22"/>
          <w:szCs w:val="22"/>
        </w:rPr>
        <w:t>Cohort I</w:t>
      </w:r>
      <w:r w:rsidR="00AA2A00">
        <w:rPr>
          <w:rFonts w:ascii="Arial" w:hAnsi="Arial" w:cs="Arial"/>
          <w:b/>
          <w:bCs/>
          <w:i/>
          <w:iCs/>
          <w:sz w:val="22"/>
          <w:szCs w:val="22"/>
        </w:rPr>
        <w:t>V</w:t>
      </w:r>
      <w:r w:rsidRPr="00B51CBE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B51CBE">
        <w:rPr>
          <w:rFonts w:ascii="Arial" w:hAnsi="Arial" w:cs="Arial"/>
          <w:sz w:val="22"/>
          <w:szCs w:val="22"/>
        </w:rPr>
        <w:t xml:space="preserve">If your school/site is interested in </w:t>
      </w:r>
      <w:r>
        <w:rPr>
          <w:rFonts w:ascii="Arial" w:hAnsi="Arial" w:cs="Arial"/>
          <w:sz w:val="22"/>
          <w:szCs w:val="22"/>
        </w:rPr>
        <w:t>applying to considered for participation</w:t>
      </w:r>
      <w:r w:rsidRPr="00B51CBE">
        <w:rPr>
          <w:rFonts w:ascii="Arial" w:hAnsi="Arial" w:cs="Arial"/>
          <w:sz w:val="22"/>
          <w:szCs w:val="22"/>
        </w:rPr>
        <w:t xml:space="preserve"> in the HQPBL training please </w:t>
      </w:r>
      <w:r w:rsidRPr="00BD5BA4">
        <w:rPr>
          <w:rFonts w:ascii="Arial" w:eastAsia="Arial" w:hAnsi="Arial" w:cs="Arial"/>
          <w:b/>
          <w:sz w:val="22"/>
          <w:szCs w:val="22"/>
        </w:rPr>
        <w:t xml:space="preserve">complete the questions below.  </w:t>
      </w:r>
    </w:p>
    <w:p w14:paraId="6610FB11" w14:textId="314B6F7A" w:rsidR="00A918BF" w:rsidRPr="001C378A" w:rsidRDefault="00A918BF" w:rsidP="00A918BF">
      <w:pPr>
        <w:pStyle w:val="NormalWeb"/>
        <w:spacing w:before="120" w:after="0"/>
        <w:rPr>
          <w:rStyle w:val="form-group"/>
          <w:rFonts w:ascii="Arial" w:hAnsi="Arial" w:cs="Arial"/>
          <w:sz w:val="22"/>
          <w:szCs w:val="22"/>
        </w:rPr>
      </w:pPr>
      <w:r w:rsidRPr="001C378A">
        <w:rPr>
          <w:rStyle w:val="form-group"/>
          <w:rFonts w:ascii="Arial" w:hAnsi="Arial" w:cs="Arial"/>
          <w:sz w:val="22"/>
          <w:szCs w:val="22"/>
        </w:rPr>
        <w:t>This year</w:t>
      </w:r>
      <w:r w:rsidR="00A3052C">
        <w:rPr>
          <w:rStyle w:val="form-group"/>
          <w:rFonts w:ascii="Arial" w:hAnsi="Arial" w:cs="Arial"/>
          <w:sz w:val="22"/>
          <w:szCs w:val="22"/>
        </w:rPr>
        <w:t>-</w:t>
      </w:r>
      <w:r w:rsidRPr="001C378A">
        <w:rPr>
          <w:rStyle w:val="form-group"/>
          <w:rFonts w:ascii="Arial" w:hAnsi="Arial" w:cs="Arial"/>
          <w:sz w:val="22"/>
          <w:szCs w:val="22"/>
        </w:rPr>
        <w:t xml:space="preserve">long training series will provide participating educators, school, and programs the opportunity to enhance and expand current practices and/or try new approaches to learning in which students are actively collaborating and engaging in </w:t>
      </w:r>
      <w:r>
        <w:rPr>
          <w:rStyle w:val="form-group"/>
          <w:rFonts w:ascii="Arial" w:hAnsi="Arial" w:cs="Arial"/>
          <w:sz w:val="22"/>
          <w:szCs w:val="22"/>
        </w:rPr>
        <w:t>HQPBL</w:t>
      </w:r>
      <w:r w:rsidRPr="001C378A">
        <w:rPr>
          <w:rStyle w:val="form-group"/>
          <w:rFonts w:ascii="Arial" w:hAnsi="Arial" w:cs="Arial"/>
          <w:sz w:val="22"/>
          <w:szCs w:val="22"/>
        </w:rPr>
        <w:t xml:space="preserve"> that is </w:t>
      </w:r>
      <w:r>
        <w:rPr>
          <w:rStyle w:val="form-group"/>
          <w:rFonts w:ascii="Arial" w:hAnsi="Arial" w:cs="Arial"/>
          <w:sz w:val="22"/>
          <w:szCs w:val="22"/>
        </w:rPr>
        <w:t xml:space="preserve">culturally relevant and </w:t>
      </w:r>
      <w:r w:rsidRPr="001C378A">
        <w:rPr>
          <w:rFonts w:ascii="Arial" w:hAnsi="Arial" w:cs="Arial"/>
          <w:sz w:val="22"/>
          <w:szCs w:val="22"/>
        </w:rPr>
        <w:t xml:space="preserve">coherently aligned to the Massachusetts </w:t>
      </w:r>
      <w:r w:rsidRPr="001C378A">
        <w:rPr>
          <w:rStyle w:val="form-group"/>
          <w:rFonts w:ascii="Arial" w:hAnsi="Arial" w:cs="Arial"/>
          <w:sz w:val="22"/>
          <w:szCs w:val="22"/>
        </w:rPr>
        <w:t>Curriculum Frameworks.</w:t>
      </w:r>
    </w:p>
    <w:p w14:paraId="347C971D" w14:textId="48CD77EC" w:rsidR="00A918BF" w:rsidRPr="001C378A" w:rsidRDefault="00A918BF" w:rsidP="0023003E">
      <w:pPr>
        <w:pStyle w:val="NormalWeb"/>
        <w:numPr>
          <w:ilvl w:val="0"/>
          <w:numId w:val="5"/>
        </w:numPr>
        <w:spacing w:before="120" w:after="0"/>
        <w:ind w:left="270" w:hanging="270"/>
        <w:rPr>
          <w:rStyle w:val="form-group"/>
          <w:rFonts w:ascii="Arial" w:hAnsi="Arial" w:cs="Arial"/>
          <w:sz w:val="22"/>
          <w:szCs w:val="22"/>
        </w:rPr>
      </w:pPr>
      <w:r w:rsidRPr="001C378A">
        <w:rPr>
          <w:rStyle w:val="form-group"/>
          <w:rFonts w:ascii="Arial" w:hAnsi="Arial" w:cs="Arial"/>
          <w:sz w:val="22"/>
          <w:szCs w:val="22"/>
        </w:rPr>
        <w:t>Participating schools/programs must be able to commit to form</w:t>
      </w:r>
      <w:r w:rsidR="005C222A">
        <w:rPr>
          <w:rStyle w:val="form-group"/>
          <w:rFonts w:ascii="Arial" w:hAnsi="Arial" w:cs="Arial"/>
          <w:sz w:val="22"/>
          <w:szCs w:val="22"/>
        </w:rPr>
        <w:t>ing</w:t>
      </w:r>
      <w:r w:rsidRPr="001C378A">
        <w:rPr>
          <w:rStyle w:val="form-group"/>
          <w:rFonts w:ascii="Arial" w:hAnsi="Arial" w:cs="Arial"/>
          <w:sz w:val="22"/>
          <w:szCs w:val="22"/>
        </w:rPr>
        <w:t xml:space="preserve"> a </w:t>
      </w:r>
      <w:proofErr w:type="gramStart"/>
      <w:r w:rsidRPr="001C378A">
        <w:rPr>
          <w:rStyle w:val="form-group"/>
          <w:rFonts w:ascii="Arial" w:hAnsi="Arial" w:cs="Arial"/>
          <w:sz w:val="22"/>
          <w:szCs w:val="22"/>
        </w:rPr>
        <w:t xml:space="preserve">3-5 </w:t>
      </w:r>
      <w:r>
        <w:rPr>
          <w:rStyle w:val="form-group"/>
          <w:rFonts w:ascii="Arial" w:hAnsi="Arial" w:cs="Arial"/>
          <w:sz w:val="22"/>
          <w:szCs w:val="22"/>
        </w:rPr>
        <w:t>person</w:t>
      </w:r>
      <w:proofErr w:type="gramEnd"/>
      <w:r>
        <w:rPr>
          <w:rStyle w:val="form-group"/>
          <w:rFonts w:ascii="Arial" w:hAnsi="Arial" w:cs="Arial"/>
          <w:sz w:val="22"/>
          <w:szCs w:val="22"/>
        </w:rPr>
        <w:t xml:space="preserve"> team </w:t>
      </w:r>
      <w:r w:rsidRPr="001C378A">
        <w:rPr>
          <w:rStyle w:val="form-group"/>
          <w:rFonts w:ascii="Arial" w:hAnsi="Arial" w:cs="Arial"/>
          <w:sz w:val="22"/>
          <w:szCs w:val="22"/>
        </w:rPr>
        <w:t xml:space="preserve">plus the school/site based facilitator </w:t>
      </w:r>
      <w:r w:rsidR="005C222A">
        <w:rPr>
          <w:rStyle w:val="form-group"/>
          <w:rFonts w:ascii="Arial" w:hAnsi="Arial" w:cs="Arial"/>
          <w:sz w:val="22"/>
          <w:szCs w:val="22"/>
        </w:rPr>
        <w:t>who</w:t>
      </w:r>
      <w:r w:rsidR="005C222A" w:rsidRPr="001C378A">
        <w:rPr>
          <w:rStyle w:val="form-group"/>
          <w:rFonts w:ascii="Arial" w:hAnsi="Arial" w:cs="Arial"/>
          <w:sz w:val="22"/>
          <w:szCs w:val="22"/>
        </w:rPr>
        <w:t xml:space="preserve"> </w:t>
      </w:r>
      <w:r w:rsidRPr="001C378A">
        <w:rPr>
          <w:rStyle w:val="form-group"/>
          <w:rFonts w:ascii="Arial" w:hAnsi="Arial" w:cs="Arial"/>
          <w:sz w:val="22"/>
          <w:szCs w:val="22"/>
        </w:rPr>
        <w:t>will work collaboratively in the design of the</w:t>
      </w:r>
      <w:r>
        <w:rPr>
          <w:rStyle w:val="form-group"/>
          <w:rFonts w:ascii="Arial" w:hAnsi="Arial" w:cs="Arial"/>
          <w:sz w:val="22"/>
          <w:szCs w:val="22"/>
        </w:rPr>
        <w:t>ir</w:t>
      </w:r>
      <w:r w:rsidRPr="001C378A">
        <w:rPr>
          <w:rStyle w:val="form-group"/>
          <w:rFonts w:ascii="Arial" w:hAnsi="Arial" w:cs="Arial"/>
          <w:sz w:val="22"/>
          <w:szCs w:val="22"/>
        </w:rPr>
        <w:t xml:space="preserve"> PBL </w:t>
      </w:r>
      <w:r>
        <w:rPr>
          <w:rStyle w:val="form-group"/>
          <w:rFonts w:ascii="Arial" w:hAnsi="Arial" w:cs="Arial"/>
          <w:sz w:val="22"/>
          <w:szCs w:val="22"/>
        </w:rPr>
        <w:t>Module</w:t>
      </w:r>
      <w:r w:rsidRPr="001C378A">
        <w:rPr>
          <w:rStyle w:val="form-group"/>
          <w:rFonts w:ascii="Arial" w:hAnsi="Arial" w:cs="Arial"/>
          <w:sz w:val="22"/>
          <w:szCs w:val="22"/>
        </w:rPr>
        <w:t xml:space="preserve">.   </w:t>
      </w:r>
    </w:p>
    <w:p w14:paraId="2ABE0881" w14:textId="0D7E683D" w:rsidR="00A918BF" w:rsidRPr="001C378A" w:rsidRDefault="00A918BF" w:rsidP="0023003E">
      <w:pPr>
        <w:pStyle w:val="NormalWeb"/>
        <w:numPr>
          <w:ilvl w:val="0"/>
          <w:numId w:val="11"/>
        </w:numPr>
        <w:spacing w:before="60" w:after="0"/>
        <w:ind w:left="270" w:hanging="270"/>
        <w:rPr>
          <w:rStyle w:val="form-group"/>
          <w:rFonts w:ascii="Arial" w:hAnsi="Arial" w:cs="Arial"/>
          <w:sz w:val="22"/>
          <w:szCs w:val="22"/>
        </w:rPr>
      </w:pPr>
      <w:r>
        <w:rPr>
          <w:rStyle w:val="form-group"/>
          <w:rFonts w:ascii="Arial" w:hAnsi="Arial" w:cs="Arial"/>
          <w:sz w:val="22"/>
          <w:szCs w:val="22"/>
        </w:rPr>
        <w:t xml:space="preserve">Teams </w:t>
      </w:r>
      <w:r w:rsidRPr="001C378A">
        <w:rPr>
          <w:rStyle w:val="form-group"/>
          <w:rFonts w:ascii="Arial" w:hAnsi="Arial" w:cs="Arial"/>
          <w:sz w:val="22"/>
          <w:szCs w:val="22"/>
        </w:rPr>
        <w:t xml:space="preserve">must include at minimum </w:t>
      </w:r>
      <w:r>
        <w:rPr>
          <w:rStyle w:val="form-group"/>
          <w:rFonts w:ascii="Arial" w:hAnsi="Arial" w:cs="Arial"/>
          <w:sz w:val="22"/>
          <w:szCs w:val="22"/>
        </w:rPr>
        <w:t>one (</w:t>
      </w:r>
      <w:r w:rsidRPr="001C378A">
        <w:rPr>
          <w:rStyle w:val="form-group"/>
          <w:rFonts w:ascii="Arial" w:hAnsi="Arial" w:cs="Arial"/>
          <w:sz w:val="22"/>
          <w:szCs w:val="22"/>
        </w:rPr>
        <w:t>1</w:t>
      </w:r>
      <w:r>
        <w:rPr>
          <w:rStyle w:val="form-group"/>
          <w:rFonts w:ascii="Arial" w:hAnsi="Arial" w:cs="Arial"/>
          <w:sz w:val="22"/>
          <w:szCs w:val="22"/>
        </w:rPr>
        <w:t>)</w:t>
      </w:r>
      <w:r w:rsidRPr="001C378A">
        <w:rPr>
          <w:rStyle w:val="form-group"/>
          <w:rFonts w:ascii="Arial" w:hAnsi="Arial" w:cs="Arial"/>
          <w:sz w:val="22"/>
          <w:szCs w:val="22"/>
        </w:rPr>
        <w:t xml:space="preserve"> </w:t>
      </w:r>
      <w:r>
        <w:rPr>
          <w:rStyle w:val="form-group"/>
          <w:rFonts w:ascii="Arial" w:hAnsi="Arial" w:cs="Arial"/>
          <w:sz w:val="22"/>
          <w:szCs w:val="22"/>
        </w:rPr>
        <w:t xml:space="preserve">person </w:t>
      </w:r>
      <w:r w:rsidRPr="001C378A">
        <w:rPr>
          <w:rStyle w:val="form-group"/>
          <w:rFonts w:ascii="Arial" w:hAnsi="Arial" w:cs="Arial"/>
          <w:sz w:val="22"/>
          <w:szCs w:val="22"/>
        </w:rPr>
        <w:t>that brings content knowledge, and an understa</w:t>
      </w:r>
      <w:r w:rsidR="005C222A">
        <w:rPr>
          <w:rStyle w:val="form-group"/>
          <w:rFonts w:ascii="Arial" w:hAnsi="Arial" w:cs="Arial"/>
          <w:sz w:val="22"/>
          <w:szCs w:val="22"/>
        </w:rPr>
        <w:t>nd</w:t>
      </w:r>
      <w:r w:rsidRPr="001C378A">
        <w:rPr>
          <w:rStyle w:val="form-group"/>
          <w:rFonts w:ascii="Arial" w:hAnsi="Arial" w:cs="Arial"/>
          <w:sz w:val="22"/>
          <w:szCs w:val="22"/>
        </w:rPr>
        <w:t>ing of the curriculum frameworks, learning standards, and assessment.</w:t>
      </w:r>
    </w:p>
    <w:p w14:paraId="575915F4" w14:textId="77777777" w:rsidR="00A918BF" w:rsidRDefault="00A918BF" w:rsidP="0023003E">
      <w:pPr>
        <w:pStyle w:val="NormalWeb"/>
        <w:numPr>
          <w:ilvl w:val="0"/>
          <w:numId w:val="11"/>
        </w:numPr>
        <w:spacing w:before="60" w:after="0"/>
        <w:ind w:left="270" w:right="-180" w:hanging="270"/>
        <w:rPr>
          <w:rStyle w:val="form-group"/>
          <w:rFonts w:ascii="Arial" w:hAnsi="Arial" w:cs="Arial"/>
          <w:sz w:val="22"/>
          <w:szCs w:val="22"/>
        </w:rPr>
      </w:pPr>
      <w:r w:rsidRPr="001C378A">
        <w:rPr>
          <w:rStyle w:val="form-group"/>
          <w:rFonts w:ascii="Arial" w:hAnsi="Arial" w:cs="Arial"/>
          <w:sz w:val="22"/>
          <w:szCs w:val="22"/>
        </w:rPr>
        <w:t xml:space="preserve">Teams must be able to commit to attending training that will </w:t>
      </w:r>
      <w:proofErr w:type="gramStart"/>
      <w:r w:rsidRPr="001C378A">
        <w:rPr>
          <w:rStyle w:val="form-group"/>
          <w:rFonts w:ascii="Arial" w:hAnsi="Arial" w:cs="Arial"/>
          <w:sz w:val="22"/>
          <w:szCs w:val="22"/>
        </w:rPr>
        <w:t>include</w:t>
      </w:r>
      <w:proofErr w:type="gramEnd"/>
      <w:r w:rsidRPr="001C378A">
        <w:rPr>
          <w:rStyle w:val="form-group"/>
          <w:rFonts w:ascii="Arial" w:hAnsi="Arial" w:cs="Arial"/>
          <w:sz w:val="22"/>
          <w:szCs w:val="22"/>
        </w:rPr>
        <w:t xml:space="preserve"> </w:t>
      </w:r>
    </w:p>
    <w:p w14:paraId="0FAC0A5C" w14:textId="0F2D6664" w:rsidR="00A918BF" w:rsidRPr="006E1CDF" w:rsidRDefault="00A918BF" w:rsidP="0023003E">
      <w:pPr>
        <w:pStyle w:val="xmsolistparagraph"/>
        <w:numPr>
          <w:ilvl w:val="0"/>
          <w:numId w:val="25"/>
        </w:numPr>
        <w:ind w:left="270" w:hanging="270"/>
        <w:rPr>
          <w:rStyle w:val="form-group"/>
          <w:rFonts w:ascii="Arial" w:eastAsia="Times New Roman" w:hAnsi="Arial" w:cs="Arial"/>
        </w:rPr>
      </w:pPr>
      <w:r w:rsidRPr="00327D4E">
        <w:rPr>
          <w:rStyle w:val="form-group"/>
          <w:rFonts w:ascii="Arial" w:hAnsi="Arial" w:cs="Arial"/>
        </w:rPr>
        <w:t>A total of five (5) full days of in person training on the following dates</w:t>
      </w:r>
      <w:r w:rsidR="008D550A">
        <w:rPr>
          <w:rStyle w:val="form-group"/>
          <w:rFonts w:ascii="Arial" w:hAnsi="Arial" w:cs="Arial"/>
        </w:rPr>
        <w:t xml:space="preserve">. Please note these dates are subject to changes pending availability of </w:t>
      </w:r>
      <w:r w:rsidR="0075780D">
        <w:rPr>
          <w:rStyle w:val="form-group"/>
          <w:rFonts w:ascii="Arial" w:hAnsi="Arial" w:cs="Arial"/>
        </w:rPr>
        <w:t xml:space="preserve">space. </w:t>
      </w:r>
    </w:p>
    <w:p w14:paraId="5BBDBDE1" w14:textId="43B3D217" w:rsidR="006E1CDF" w:rsidRPr="006E1CDF" w:rsidRDefault="006E1CDF" w:rsidP="0023003E">
      <w:pPr>
        <w:pStyle w:val="xmsolistparagraph"/>
        <w:tabs>
          <w:tab w:val="left" w:pos="630"/>
        </w:tabs>
        <w:spacing w:before="120"/>
        <w:ind w:left="1080" w:hanging="810"/>
        <w:rPr>
          <w:rStyle w:val="form-group"/>
          <w:rFonts w:ascii="Arial" w:eastAsia="Times New Roman" w:hAnsi="Arial" w:cs="Arial"/>
          <w:b/>
          <w:bCs/>
        </w:rPr>
      </w:pPr>
      <w:r w:rsidRPr="006E1CDF">
        <w:rPr>
          <w:rStyle w:val="form-group"/>
          <w:rFonts w:ascii="Arial" w:hAnsi="Arial" w:cs="Arial"/>
          <w:b/>
          <w:bCs/>
        </w:rPr>
        <w:t>In Person Training</w:t>
      </w:r>
      <w:r>
        <w:rPr>
          <w:rStyle w:val="form-group"/>
          <w:rFonts w:ascii="Arial" w:hAnsi="Arial" w:cs="Arial"/>
          <w:b/>
          <w:bCs/>
        </w:rPr>
        <w:t xml:space="preserve"> Sessions</w:t>
      </w:r>
    </w:p>
    <w:p w14:paraId="5616214B" w14:textId="50E677DF" w:rsidR="00A918BF" w:rsidRPr="00327D4E" w:rsidRDefault="00A918BF" w:rsidP="0023003E">
      <w:pPr>
        <w:pStyle w:val="xmsolistparagraph"/>
        <w:numPr>
          <w:ilvl w:val="2"/>
          <w:numId w:val="25"/>
        </w:numPr>
        <w:tabs>
          <w:tab w:val="left" w:pos="630"/>
        </w:tabs>
        <w:ind w:hanging="1890"/>
        <w:rPr>
          <w:rFonts w:ascii="Arial" w:eastAsia="Times New Roman" w:hAnsi="Arial" w:cs="Arial"/>
        </w:rPr>
      </w:pPr>
      <w:r w:rsidRPr="00327D4E">
        <w:rPr>
          <w:rFonts w:ascii="Arial" w:eastAsia="Times New Roman" w:hAnsi="Arial" w:cs="Arial"/>
        </w:rPr>
        <w:t>Dec</w:t>
      </w:r>
      <w:r w:rsidR="00A3052C">
        <w:rPr>
          <w:rFonts w:ascii="Arial" w:eastAsia="Times New Roman" w:hAnsi="Arial" w:cs="Arial"/>
        </w:rPr>
        <w:t>ember</w:t>
      </w:r>
      <w:r w:rsidRPr="00327D4E">
        <w:rPr>
          <w:rFonts w:ascii="Arial" w:eastAsia="Times New Roman" w:hAnsi="Arial" w:cs="Arial"/>
        </w:rPr>
        <w:t xml:space="preserve"> </w:t>
      </w:r>
      <w:r w:rsidR="001523C5">
        <w:rPr>
          <w:rFonts w:ascii="Arial" w:eastAsia="Times New Roman" w:hAnsi="Arial" w:cs="Arial"/>
        </w:rPr>
        <w:t>7</w:t>
      </w:r>
      <w:r w:rsidRPr="00327D4E">
        <w:rPr>
          <w:rFonts w:ascii="Arial" w:eastAsia="Times New Roman" w:hAnsi="Arial" w:cs="Arial"/>
        </w:rPr>
        <w:t xml:space="preserve"> </w:t>
      </w:r>
      <w:r w:rsidR="00DC0B26">
        <w:rPr>
          <w:rFonts w:ascii="Arial" w:eastAsia="Times New Roman" w:hAnsi="Arial" w:cs="Arial"/>
        </w:rPr>
        <w:t>and</w:t>
      </w:r>
      <w:r w:rsidR="00554A0B">
        <w:rPr>
          <w:rFonts w:ascii="Arial" w:eastAsia="Times New Roman" w:hAnsi="Arial" w:cs="Arial"/>
        </w:rPr>
        <w:t xml:space="preserve"> </w:t>
      </w:r>
      <w:r w:rsidR="001523C5">
        <w:rPr>
          <w:rFonts w:ascii="Arial" w:eastAsia="Times New Roman" w:hAnsi="Arial" w:cs="Arial"/>
        </w:rPr>
        <w:t>8</w:t>
      </w:r>
      <w:r w:rsidRPr="0053393C">
        <w:t>,</w:t>
      </w:r>
      <w:r>
        <w:rPr>
          <w:rFonts w:ascii="Arial" w:eastAsia="Times New Roman" w:hAnsi="Arial" w:cs="Arial"/>
          <w:vertAlign w:val="superscript"/>
        </w:rPr>
        <w:t xml:space="preserve"> </w:t>
      </w:r>
      <w:r>
        <w:rPr>
          <w:rFonts w:ascii="Arial" w:eastAsia="Times New Roman" w:hAnsi="Arial" w:cs="Arial"/>
        </w:rPr>
        <w:t>202</w:t>
      </w:r>
      <w:r w:rsidR="001523C5">
        <w:rPr>
          <w:rFonts w:ascii="Arial" w:eastAsia="Times New Roman" w:hAnsi="Arial" w:cs="Arial"/>
        </w:rPr>
        <w:t>3</w:t>
      </w:r>
      <w:r w:rsidRPr="00327D4E">
        <w:rPr>
          <w:rFonts w:ascii="Arial" w:eastAsia="Times New Roman" w:hAnsi="Arial" w:cs="Arial"/>
        </w:rPr>
        <w:t xml:space="preserve"> – 21</w:t>
      </w:r>
      <w:r w:rsidRPr="00327D4E">
        <w:rPr>
          <w:rFonts w:ascii="Arial" w:eastAsia="Times New Roman" w:hAnsi="Arial" w:cs="Arial"/>
          <w:vertAlign w:val="superscript"/>
        </w:rPr>
        <w:t>st</w:t>
      </w:r>
      <w:r w:rsidRPr="00327D4E">
        <w:rPr>
          <w:rFonts w:ascii="Arial" w:eastAsia="Times New Roman" w:hAnsi="Arial" w:cs="Arial"/>
        </w:rPr>
        <w:t xml:space="preserve"> CCLC Winter Institute </w:t>
      </w:r>
      <w:r w:rsidR="00DC0B26">
        <w:rPr>
          <w:rFonts w:ascii="Arial" w:eastAsia="Times New Roman" w:hAnsi="Arial" w:cs="Arial"/>
        </w:rPr>
        <w:t>(Thursday and Friday)</w:t>
      </w:r>
    </w:p>
    <w:p w14:paraId="2A082B17" w14:textId="4916FF53" w:rsidR="00A918BF" w:rsidRPr="00327D4E" w:rsidRDefault="0075780D" w:rsidP="0023003E">
      <w:pPr>
        <w:pStyle w:val="xmsolistparagraph"/>
        <w:numPr>
          <w:ilvl w:val="2"/>
          <w:numId w:val="25"/>
        </w:numPr>
        <w:tabs>
          <w:tab w:val="left" w:pos="630"/>
        </w:tabs>
        <w:ind w:hanging="189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March 14 </w:t>
      </w:r>
      <w:r w:rsidR="008D061E">
        <w:rPr>
          <w:rFonts w:ascii="Arial" w:eastAsia="Times New Roman" w:hAnsi="Arial" w:cs="Arial"/>
        </w:rPr>
        <w:t>and</w:t>
      </w:r>
      <w:r>
        <w:rPr>
          <w:rFonts w:ascii="Arial" w:eastAsia="Times New Roman" w:hAnsi="Arial" w:cs="Arial"/>
        </w:rPr>
        <w:t xml:space="preserve"> 15, 2024</w:t>
      </w:r>
      <w:r w:rsidR="00A918BF" w:rsidRPr="00327D4E">
        <w:rPr>
          <w:rFonts w:ascii="Arial" w:eastAsia="Times New Roman" w:hAnsi="Arial" w:cs="Arial"/>
        </w:rPr>
        <w:t xml:space="preserve"> </w:t>
      </w:r>
    </w:p>
    <w:p w14:paraId="75DB8C94" w14:textId="4E8BEE73" w:rsidR="00A918BF" w:rsidRDefault="00A918BF" w:rsidP="0023003E">
      <w:pPr>
        <w:pStyle w:val="xmsolistparagraph"/>
        <w:numPr>
          <w:ilvl w:val="2"/>
          <w:numId w:val="25"/>
        </w:numPr>
        <w:tabs>
          <w:tab w:val="left" w:pos="630"/>
        </w:tabs>
        <w:ind w:hanging="1890"/>
        <w:rPr>
          <w:rFonts w:ascii="Arial" w:eastAsia="Times New Roman" w:hAnsi="Arial" w:cs="Arial"/>
        </w:rPr>
      </w:pPr>
      <w:r w:rsidRPr="00327D4E">
        <w:rPr>
          <w:rFonts w:ascii="Arial" w:eastAsia="Times New Roman" w:hAnsi="Arial" w:cs="Arial"/>
        </w:rPr>
        <w:t xml:space="preserve">June 7, </w:t>
      </w:r>
      <w:r w:rsidR="006E1CDF" w:rsidRPr="00327D4E">
        <w:rPr>
          <w:rFonts w:ascii="Arial" w:eastAsia="Times New Roman" w:hAnsi="Arial" w:cs="Arial"/>
        </w:rPr>
        <w:t>202</w:t>
      </w:r>
      <w:r w:rsidR="006E1CDF">
        <w:rPr>
          <w:rFonts w:ascii="Arial" w:eastAsia="Times New Roman" w:hAnsi="Arial" w:cs="Arial"/>
        </w:rPr>
        <w:t>4,</w:t>
      </w:r>
      <w:r>
        <w:rPr>
          <w:rFonts w:ascii="Arial" w:eastAsia="Times New Roman" w:hAnsi="Arial" w:cs="Arial"/>
        </w:rPr>
        <w:t xml:space="preserve"> </w:t>
      </w:r>
      <w:r w:rsidR="00AB3242">
        <w:rPr>
          <w:rFonts w:ascii="Arial" w:eastAsia="Times New Roman" w:hAnsi="Arial" w:cs="Arial"/>
        </w:rPr>
        <w:t xml:space="preserve">Exhibition of Learning </w:t>
      </w:r>
    </w:p>
    <w:p w14:paraId="438CE4AC" w14:textId="77777777" w:rsidR="006E1CDF" w:rsidRDefault="006E1CDF" w:rsidP="0023003E">
      <w:pPr>
        <w:pStyle w:val="xmsolistparagraph"/>
        <w:tabs>
          <w:tab w:val="left" w:pos="630"/>
        </w:tabs>
        <w:spacing w:after="120"/>
        <w:ind w:left="1080" w:hanging="1890"/>
        <w:rPr>
          <w:rFonts w:ascii="Arial" w:eastAsia="Times New Roman" w:hAnsi="Arial" w:cs="Arial"/>
        </w:rPr>
      </w:pPr>
    </w:p>
    <w:p w14:paraId="02ACFE48" w14:textId="0BE9EAD3" w:rsidR="00A918BF" w:rsidRPr="00197AA0" w:rsidRDefault="006E1CDF" w:rsidP="0023003E">
      <w:pPr>
        <w:pStyle w:val="xmsolistparagraph"/>
        <w:tabs>
          <w:tab w:val="left" w:pos="630"/>
        </w:tabs>
        <w:ind w:left="1080" w:hanging="810"/>
        <w:rPr>
          <w:rFonts w:ascii="Arial" w:eastAsia="Times New Roman" w:hAnsi="Arial" w:cs="Arial"/>
          <w:b/>
          <w:bCs/>
        </w:rPr>
      </w:pPr>
      <w:r w:rsidRPr="00197AA0">
        <w:rPr>
          <w:rFonts w:ascii="Arial" w:eastAsia="Times New Roman" w:hAnsi="Arial" w:cs="Arial"/>
          <w:b/>
          <w:bCs/>
        </w:rPr>
        <w:t xml:space="preserve">Virtual </w:t>
      </w:r>
      <w:r w:rsidR="00A918BF" w:rsidRPr="00197AA0">
        <w:rPr>
          <w:rFonts w:ascii="Arial" w:eastAsia="Times New Roman" w:hAnsi="Arial" w:cs="Arial"/>
          <w:b/>
          <w:bCs/>
        </w:rPr>
        <w:t>90</w:t>
      </w:r>
      <w:r w:rsidR="00A3052C" w:rsidRPr="00197AA0">
        <w:rPr>
          <w:rFonts w:ascii="Arial" w:eastAsia="Times New Roman" w:hAnsi="Arial" w:cs="Arial"/>
          <w:b/>
          <w:bCs/>
        </w:rPr>
        <w:t>-</w:t>
      </w:r>
      <w:r w:rsidR="00A918BF" w:rsidRPr="00197AA0">
        <w:rPr>
          <w:rFonts w:ascii="Arial" w:eastAsia="Times New Roman" w:hAnsi="Arial" w:cs="Arial"/>
          <w:b/>
          <w:bCs/>
        </w:rPr>
        <w:t xml:space="preserve">Minute Zoom Sessions </w:t>
      </w:r>
      <w:r w:rsidR="0047027F" w:rsidRPr="00197AA0">
        <w:rPr>
          <w:rFonts w:ascii="Arial" w:eastAsia="Times New Roman" w:hAnsi="Arial" w:cs="Arial"/>
          <w:b/>
          <w:bCs/>
        </w:rPr>
        <w:t>3:30-5:00pm</w:t>
      </w:r>
    </w:p>
    <w:p w14:paraId="41A3D504" w14:textId="6F3C776D" w:rsidR="00A918BF" w:rsidRDefault="00AB3242" w:rsidP="0087322E">
      <w:pPr>
        <w:pStyle w:val="xmsolistparagraph"/>
        <w:numPr>
          <w:ilvl w:val="2"/>
          <w:numId w:val="25"/>
        </w:numPr>
        <w:tabs>
          <w:tab w:val="clear" w:pos="2160"/>
        </w:tabs>
        <w:ind w:left="6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January </w:t>
      </w:r>
      <w:r w:rsidR="00CA5F10">
        <w:rPr>
          <w:rFonts w:ascii="Arial" w:eastAsia="Times New Roman" w:hAnsi="Arial" w:cs="Arial"/>
        </w:rPr>
        <w:t>10 &amp;</w:t>
      </w:r>
      <w:r w:rsidR="00952F5B">
        <w:rPr>
          <w:rFonts w:ascii="Arial" w:eastAsia="Times New Roman" w:hAnsi="Arial" w:cs="Arial"/>
        </w:rPr>
        <w:t xml:space="preserve"> </w:t>
      </w:r>
      <w:r w:rsidR="00CA5F10">
        <w:rPr>
          <w:rFonts w:ascii="Arial" w:eastAsia="Times New Roman" w:hAnsi="Arial" w:cs="Arial"/>
        </w:rPr>
        <w:t>24, 2024</w:t>
      </w:r>
    </w:p>
    <w:p w14:paraId="50F3D7A7" w14:textId="254DFB17" w:rsidR="0047027F" w:rsidRDefault="00CA5F10" w:rsidP="0087322E">
      <w:pPr>
        <w:pStyle w:val="xmsolistparagraph"/>
        <w:numPr>
          <w:ilvl w:val="2"/>
          <w:numId w:val="25"/>
        </w:numPr>
        <w:tabs>
          <w:tab w:val="clear" w:pos="2160"/>
        </w:tabs>
        <w:ind w:left="6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February 7, 2024</w:t>
      </w:r>
    </w:p>
    <w:p w14:paraId="3BA6604C" w14:textId="25515969" w:rsidR="00754F6D" w:rsidRDefault="00754F6D" w:rsidP="0087322E">
      <w:pPr>
        <w:pStyle w:val="xmsolistparagraph"/>
        <w:numPr>
          <w:ilvl w:val="2"/>
          <w:numId w:val="25"/>
        </w:numPr>
        <w:tabs>
          <w:tab w:val="clear" w:pos="2160"/>
        </w:tabs>
        <w:ind w:left="6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April 3, 2024</w:t>
      </w:r>
    </w:p>
    <w:p w14:paraId="3CDFE4FD" w14:textId="3C89A103" w:rsidR="00754F6D" w:rsidRDefault="00754F6D" w:rsidP="0087322E">
      <w:pPr>
        <w:pStyle w:val="xmsolistparagraph"/>
        <w:numPr>
          <w:ilvl w:val="2"/>
          <w:numId w:val="25"/>
        </w:numPr>
        <w:tabs>
          <w:tab w:val="clear" w:pos="2160"/>
        </w:tabs>
        <w:ind w:left="63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May 1 &amp; 15, 2024</w:t>
      </w:r>
    </w:p>
    <w:p w14:paraId="41EC655D" w14:textId="74A3EB99" w:rsidR="00B968CD" w:rsidRDefault="00A918BF" w:rsidP="0087322E">
      <w:pPr>
        <w:pStyle w:val="xmsolistparagraph"/>
        <w:numPr>
          <w:ilvl w:val="0"/>
          <w:numId w:val="25"/>
        </w:numPr>
        <w:tabs>
          <w:tab w:val="clear" w:pos="720"/>
          <w:tab w:val="num" w:pos="630"/>
        </w:tabs>
        <w:spacing w:after="120"/>
        <w:ind w:hanging="45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Periodic Check</w:t>
      </w:r>
      <w:r w:rsidR="00527D84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in</w:t>
      </w:r>
      <w:r w:rsidR="00527D84">
        <w:rPr>
          <w:rFonts w:ascii="Arial" w:eastAsia="Times New Roman" w:hAnsi="Arial" w:cs="Arial"/>
        </w:rPr>
        <w:t>s</w:t>
      </w:r>
      <w:r>
        <w:rPr>
          <w:rFonts w:ascii="Arial" w:eastAsia="Times New Roman" w:hAnsi="Arial" w:cs="Arial"/>
        </w:rPr>
        <w:t xml:space="preserve"> with assigned coaches</w:t>
      </w:r>
    </w:p>
    <w:p w14:paraId="4F923D93" w14:textId="51283E42" w:rsidR="00197AA0" w:rsidRPr="00197AA0" w:rsidRDefault="00197AA0" w:rsidP="00197AA0">
      <w:pPr>
        <w:pStyle w:val="xmsolistparagraph"/>
        <w:spacing w:after="120"/>
        <w:ind w:left="0"/>
        <w:rPr>
          <w:rStyle w:val="form-group"/>
          <w:rFonts w:ascii="Arial" w:eastAsia="Times New Roman" w:hAnsi="Arial" w:cs="Arial"/>
          <w:b/>
          <w:bCs/>
        </w:rPr>
      </w:pPr>
      <w:r w:rsidRPr="00197AA0">
        <w:rPr>
          <w:rFonts w:ascii="Arial" w:eastAsia="Times New Roman" w:hAnsi="Arial" w:cs="Arial"/>
          <w:b/>
          <w:bCs/>
        </w:rPr>
        <w:lastRenderedPageBreak/>
        <w:t xml:space="preserve">Interested applicants respond to the following </w:t>
      </w:r>
      <w:proofErr w:type="gramStart"/>
      <w:r w:rsidRPr="00197AA0">
        <w:rPr>
          <w:rFonts w:ascii="Arial" w:eastAsia="Times New Roman" w:hAnsi="Arial" w:cs="Arial"/>
          <w:b/>
          <w:bCs/>
        </w:rPr>
        <w:t>questions</w:t>
      </w:r>
      <w:proofErr w:type="gramEnd"/>
    </w:p>
    <w:p w14:paraId="562F2CB0" w14:textId="322B5EA3" w:rsidR="006D608B" w:rsidRDefault="006D608B" w:rsidP="00C47341">
      <w:pPr>
        <w:pStyle w:val="ListParagraph"/>
        <w:numPr>
          <w:ilvl w:val="0"/>
          <w:numId w:val="17"/>
        </w:numPr>
        <w:ind w:left="720" w:hanging="720"/>
        <w:rPr>
          <w:rFonts w:ascii="Arial" w:hAnsi="Arial" w:cs="Arial"/>
          <w:sz w:val="22"/>
          <w:szCs w:val="22"/>
        </w:rPr>
      </w:pPr>
      <w:r w:rsidRPr="00787564">
        <w:rPr>
          <w:rFonts w:ascii="Arial" w:hAnsi="Arial" w:cs="Arial"/>
          <w:sz w:val="22"/>
          <w:szCs w:val="22"/>
        </w:rPr>
        <w:t>In the chart below list the school(s)/site(s) for which you are applying for HQPBL Cohort I</w:t>
      </w:r>
      <w:r>
        <w:rPr>
          <w:rFonts w:ascii="Arial" w:hAnsi="Arial" w:cs="Arial"/>
          <w:sz w:val="22"/>
          <w:szCs w:val="22"/>
        </w:rPr>
        <w:t>I</w:t>
      </w:r>
      <w:r w:rsidRPr="00787564">
        <w:rPr>
          <w:rFonts w:ascii="Arial" w:hAnsi="Arial" w:cs="Arial"/>
          <w:sz w:val="22"/>
          <w:szCs w:val="22"/>
        </w:rPr>
        <w:t>I.                        (Add rows as needed)</w:t>
      </w:r>
    </w:p>
    <w:p w14:paraId="49F60151" w14:textId="77777777" w:rsidR="0087322E" w:rsidRPr="00787564" w:rsidRDefault="0087322E" w:rsidP="0087322E">
      <w:pPr>
        <w:pStyle w:val="ListParagrap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7"/>
        <w:gridCol w:w="4893"/>
      </w:tblGrid>
      <w:tr w:rsidR="006D608B" w14:paraId="2FD4EC87" w14:textId="77777777" w:rsidTr="006406DE">
        <w:tc>
          <w:tcPr>
            <w:tcW w:w="4907" w:type="dxa"/>
            <w:shd w:val="clear" w:color="auto" w:fill="B6DDE8" w:themeFill="accent5" w:themeFillTint="66"/>
          </w:tcPr>
          <w:p w14:paraId="6AD23A58" w14:textId="77777777" w:rsidR="006D608B" w:rsidRPr="00A8236C" w:rsidRDefault="006D608B" w:rsidP="006406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236C">
              <w:rPr>
                <w:rFonts w:ascii="Arial" w:hAnsi="Arial" w:cs="Arial"/>
                <w:b/>
                <w:bCs/>
                <w:sz w:val="22"/>
                <w:szCs w:val="22"/>
              </w:rPr>
              <w:t>School/Site Name</w:t>
            </w:r>
          </w:p>
        </w:tc>
        <w:tc>
          <w:tcPr>
            <w:tcW w:w="4893" w:type="dxa"/>
            <w:shd w:val="clear" w:color="auto" w:fill="B6DDE8" w:themeFill="accent5" w:themeFillTint="66"/>
          </w:tcPr>
          <w:p w14:paraId="1E153D14" w14:textId="77777777" w:rsidR="006D608B" w:rsidRPr="00A8236C" w:rsidRDefault="006D608B" w:rsidP="006406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236C">
              <w:rPr>
                <w:rFonts w:ascii="Arial" w:hAnsi="Arial" w:cs="Arial"/>
                <w:b/>
                <w:bCs/>
                <w:sz w:val="22"/>
                <w:szCs w:val="22"/>
              </w:rPr>
              <w:t>Site Contact</w:t>
            </w:r>
          </w:p>
        </w:tc>
      </w:tr>
      <w:tr w:rsidR="006D608B" w14:paraId="796223BA" w14:textId="77777777" w:rsidTr="006406DE">
        <w:tc>
          <w:tcPr>
            <w:tcW w:w="4907" w:type="dxa"/>
          </w:tcPr>
          <w:p w14:paraId="1682BCBB" w14:textId="77777777" w:rsidR="006D608B" w:rsidRDefault="006D608B" w:rsidP="006406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3" w:type="dxa"/>
          </w:tcPr>
          <w:p w14:paraId="308F0290" w14:textId="77777777" w:rsidR="006D608B" w:rsidRDefault="006D608B" w:rsidP="006406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019978" w14:textId="77777777" w:rsidR="006D608B" w:rsidRPr="0037093F" w:rsidRDefault="006D608B" w:rsidP="006D608B">
      <w:pPr>
        <w:tabs>
          <w:tab w:val="left" w:pos="270"/>
        </w:tabs>
        <w:autoSpaceDE w:val="0"/>
        <w:autoSpaceDN w:val="0"/>
        <w:adjustRightInd w:val="0"/>
        <w:ind w:left="-180"/>
        <w:contextualSpacing/>
        <w:rPr>
          <w:rFonts w:ascii="Arial" w:hAnsi="Arial" w:cs="Arial"/>
          <w:sz w:val="22"/>
          <w:szCs w:val="22"/>
        </w:rPr>
      </w:pPr>
    </w:p>
    <w:p w14:paraId="2C6CE5F6" w14:textId="77777777" w:rsidR="00CA5F40" w:rsidRDefault="006D608B" w:rsidP="00C47341">
      <w:pPr>
        <w:pStyle w:val="ListParagraph"/>
        <w:numPr>
          <w:ilvl w:val="0"/>
          <w:numId w:val="17"/>
        </w:numPr>
        <w:tabs>
          <w:tab w:val="left" w:pos="270"/>
        </w:tabs>
        <w:autoSpaceDE w:val="0"/>
        <w:autoSpaceDN w:val="0"/>
        <w:adjustRightInd w:val="0"/>
        <w:ind w:left="720" w:hanging="720"/>
        <w:contextualSpacing/>
        <w:rPr>
          <w:rFonts w:ascii="Arial" w:hAnsi="Arial" w:cs="Arial"/>
          <w:sz w:val="22"/>
          <w:szCs w:val="22"/>
        </w:rPr>
      </w:pPr>
      <w:r w:rsidRPr="00BD5BA4">
        <w:rPr>
          <w:rFonts w:ascii="Arial" w:hAnsi="Arial" w:cs="Arial"/>
          <w:sz w:val="22"/>
          <w:szCs w:val="22"/>
        </w:rPr>
        <w:t>To what extent are educators in your school/program familiar with PBL</w:t>
      </w:r>
      <w:r w:rsidR="0054433F">
        <w:rPr>
          <w:rFonts w:ascii="Arial" w:hAnsi="Arial" w:cs="Arial"/>
          <w:sz w:val="22"/>
          <w:szCs w:val="22"/>
        </w:rPr>
        <w:t>?</w:t>
      </w:r>
    </w:p>
    <w:p w14:paraId="7DC277BA" w14:textId="77777777" w:rsidR="00CA5F40" w:rsidRPr="00CA5F40" w:rsidRDefault="00CA5F40" w:rsidP="00C47341">
      <w:pPr>
        <w:tabs>
          <w:tab w:val="left" w:pos="270"/>
        </w:tabs>
        <w:autoSpaceDE w:val="0"/>
        <w:autoSpaceDN w:val="0"/>
        <w:adjustRightInd w:val="0"/>
        <w:ind w:left="360" w:hanging="720"/>
        <w:contextualSpacing/>
        <w:rPr>
          <w:rFonts w:ascii="Arial" w:hAnsi="Arial" w:cs="Arial"/>
          <w:sz w:val="22"/>
          <w:szCs w:val="22"/>
        </w:rPr>
      </w:pPr>
    </w:p>
    <w:p w14:paraId="4409D1A9" w14:textId="040CEE1F" w:rsidR="00CA5F40" w:rsidRDefault="00CA5F40" w:rsidP="00C47341">
      <w:pPr>
        <w:pStyle w:val="ListParagraph"/>
        <w:numPr>
          <w:ilvl w:val="0"/>
          <w:numId w:val="17"/>
        </w:numPr>
        <w:tabs>
          <w:tab w:val="left" w:pos="270"/>
        </w:tabs>
        <w:autoSpaceDE w:val="0"/>
        <w:autoSpaceDN w:val="0"/>
        <w:adjustRightInd w:val="0"/>
        <w:ind w:left="720" w:hanging="720"/>
        <w:contextualSpacing/>
        <w:rPr>
          <w:rStyle w:val="form-group"/>
          <w:rFonts w:ascii="Arial" w:hAnsi="Arial" w:cs="Arial"/>
          <w:sz w:val="22"/>
          <w:szCs w:val="22"/>
        </w:rPr>
      </w:pPr>
      <w:r w:rsidRPr="00CA5F40">
        <w:rPr>
          <w:rStyle w:val="form-group"/>
          <w:rFonts w:ascii="Arial" w:hAnsi="Arial" w:cs="Arial"/>
          <w:sz w:val="22"/>
          <w:szCs w:val="22"/>
        </w:rPr>
        <w:t>Describe any 21</w:t>
      </w:r>
      <w:r w:rsidRPr="00CA5F40">
        <w:rPr>
          <w:rStyle w:val="form-group"/>
          <w:rFonts w:ascii="Arial" w:hAnsi="Arial" w:cs="Arial"/>
          <w:sz w:val="22"/>
          <w:szCs w:val="22"/>
          <w:vertAlign w:val="superscript"/>
        </w:rPr>
        <w:t>st</w:t>
      </w:r>
      <w:r w:rsidRPr="00CA5F40">
        <w:rPr>
          <w:rStyle w:val="form-group"/>
          <w:rFonts w:ascii="Arial" w:hAnsi="Arial" w:cs="Arial"/>
          <w:sz w:val="22"/>
          <w:szCs w:val="22"/>
        </w:rPr>
        <w:t xml:space="preserve"> CCLC or other PBL or related professional development opportunities that applicant site educators have attended in the past three (3) years (e.g., Nuts and Bolts).</w:t>
      </w:r>
    </w:p>
    <w:p w14:paraId="4368DEB2" w14:textId="77777777" w:rsidR="0023003E" w:rsidRPr="0023003E" w:rsidRDefault="0023003E" w:rsidP="0023003E">
      <w:pPr>
        <w:pStyle w:val="ListParagraph"/>
        <w:rPr>
          <w:rStyle w:val="form-group"/>
          <w:rFonts w:ascii="Arial" w:hAnsi="Arial" w:cs="Arial"/>
          <w:sz w:val="22"/>
          <w:szCs w:val="22"/>
        </w:rPr>
      </w:pPr>
    </w:p>
    <w:p w14:paraId="4F9DFDDE" w14:textId="7F17C54B" w:rsidR="0049390B" w:rsidRDefault="0049390B">
      <w:pPr>
        <w:rPr>
          <w:rFonts w:ascii="Arial" w:hAnsi="Arial"/>
          <w:sz w:val="20"/>
        </w:rPr>
      </w:pPr>
    </w:p>
    <w:p w14:paraId="645830CA" w14:textId="5E58830D" w:rsidR="006E1A14" w:rsidRDefault="00BB16A7" w:rsidP="00E1667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CCC0D9" w:themeFill="accent4" w:themeFillTint="66"/>
        <w:rPr>
          <w:rFonts w:ascii="Arial" w:hAnsi="Arial" w:cs="Arial"/>
          <w:b/>
          <w:bCs/>
          <w:sz w:val="22"/>
          <w:szCs w:val="22"/>
        </w:rPr>
      </w:pPr>
      <w:r w:rsidRPr="006E1A14">
        <w:rPr>
          <w:rFonts w:ascii="Arial" w:hAnsi="Arial" w:cs="Arial"/>
          <w:b/>
          <w:bCs/>
          <w:sz w:val="22"/>
          <w:szCs w:val="22"/>
        </w:rPr>
        <w:t>FC644</w:t>
      </w:r>
      <w:r w:rsidR="006E1A14">
        <w:rPr>
          <w:rFonts w:ascii="Arial" w:hAnsi="Arial" w:cs="Arial"/>
          <w:b/>
          <w:bCs/>
          <w:sz w:val="22"/>
          <w:szCs w:val="22"/>
        </w:rPr>
        <w:t>- SY Internship Grant</w:t>
      </w:r>
      <w:r w:rsidR="00837427">
        <w:rPr>
          <w:rFonts w:ascii="Arial" w:hAnsi="Arial" w:cs="Arial"/>
          <w:b/>
          <w:bCs/>
          <w:sz w:val="22"/>
          <w:szCs w:val="22"/>
        </w:rPr>
        <w:t>- If Applicable</w:t>
      </w:r>
    </w:p>
    <w:p w14:paraId="165A801F" w14:textId="77777777" w:rsidR="006E1A14" w:rsidRDefault="006E1A1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1348"/>
      </w:tblGrid>
      <w:tr w:rsidR="00597710" w14:paraId="25DBCA79" w14:textId="77777777" w:rsidTr="00B75E98">
        <w:tc>
          <w:tcPr>
            <w:tcW w:w="2517" w:type="dxa"/>
            <w:shd w:val="clear" w:color="auto" w:fill="C6D9F1" w:themeFill="text2" w:themeFillTint="33"/>
          </w:tcPr>
          <w:p w14:paraId="431B77C8" w14:textId="74604622" w:rsidR="00597710" w:rsidRPr="00597710" w:rsidRDefault="005977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77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Number of SY Interns Projected  </w:t>
            </w:r>
          </w:p>
        </w:tc>
        <w:tc>
          <w:tcPr>
            <w:tcW w:w="1348" w:type="dxa"/>
          </w:tcPr>
          <w:p w14:paraId="0FCEFD04" w14:textId="5D9A619C" w:rsidR="00597710" w:rsidRPr="00597710" w:rsidRDefault="005977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97710" w14:paraId="609189D8" w14:textId="77777777" w:rsidTr="00B75E98">
        <w:tc>
          <w:tcPr>
            <w:tcW w:w="2517" w:type="dxa"/>
            <w:shd w:val="clear" w:color="auto" w:fill="C6D9F1" w:themeFill="text2" w:themeFillTint="33"/>
          </w:tcPr>
          <w:p w14:paraId="501A2415" w14:textId="069F793D" w:rsidR="00597710" w:rsidRPr="00597710" w:rsidRDefault="005977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97710">
              <w:rPr>
                <w:rFonts w:ascii="Arial" w:hAnsi="Arial" w:cs="Arial"/>
                <w:b/>
                <w:bCs/>
                <w:sz w:val="22"/>
                <w:szCs w:val="22"/>
              </w:rPr>
              <w:t>Actual Number of SY Interns</w:t>
            </w:r>
          </w:p>
        </w:tc>
        <w:tc>
          <w:tcPr>
            <w:tcW w:w="1348" w:type="dxa"/>
          </w:tcPr>
          <w:p w14:paraId="15E72C0C" w14:textId="77777777" w:rsidR="00597710" w:rsidRPr="00597710" w:rsidRDefault="005977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6CFE5C3" w14:textId="77777777" w:rsidR="00C47341" w:rsidRDefault="00C47341">
      <w:pPr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10AE33CC" w14:textId="24894D14" w:rsidR="00C47341" w:rsidRPr="00580B17" w:rsidRDefault="00C47341" w:rsidP="00C47341">
      <w:pPr>
        <w:pStyle w:val="ListParagraph"/>
        <w:numPr>
          <w:ilvl w:val="0"/>
          <w:numId w:val="40"/>
        </w:numPr>
        <w:tabs>
          <w:tab w:val="left" w:pos="1080"/>
        </w:tabs>
        <w:ind w:left="270" w:hanging="270"/>
        <w:contextualSpacing/>
        <w:rPr>
          <w:rFonts w:ascii="Arial" w:hAnsi="Arial" w:cs="Arial"/>
          <w:sz w:val="22"/>
          <w:szCs w:val="22"/>
        </w:rPr>
      </w:pPr>
      <w:r w:rsidRPr="00580B17">
        <w:rPr>
          <w:rFonts w:ascii="Arial" w:hAnsi="Arial" w:cs="Arial"/>
          <w:sz w:val="22"/>
          <w:szCs w:val="22"/>
        </w:rPr>
        <w:t>Please describe the strategies used for recruiting HS student interns</w:t>
      </w:r>
      <w:r w:rsidR="00160FE9" w:rsidRPr="00580B17">
        <w:rPr>
          <w:rFonts w:ascii="Arial" w:hAnsi="Arial" w:cs="Arial"/>
          <w:sz w:val="22"/>
          <w:szCs w:val="22"/>
        </w:rPr>
        <w:t xml:space="preserve"> and the type(s) of training provided</w:t>
      </w:r>
      <w:r w:rsidR="00B75E98" w:rsidRPr="00580B17">
        <w:rPr>
          <w:rFonts w:ascii="Arial" w:hAnsi="Arial" w:cs="Arial"/>
          <w:sz w:val="22"/>
          <w:szCs w:val="22"/>
        </w:rPr>
        <w:t xml:space="preserve"> to them</w:t>
      </w:r>
      <w:r w:rsidR="00160FE9" w:rsidRPr="00580B17">
        <w:rPr>
          <w:rFonts w:ascii="Arial" w:hAnsi="Arial" w:cs="Arial"/>
          <w:sz w:val="22"/>
          <w:szCs w:val="22"/>
        </w:rPr>
        <w:t xml:space="preserve">. </w:t>
      </w:r>
    </w:p>
    <w:p w14:paraId="4501A8A4" w14:textId="77777777" w:rsidR="00C47341" w:rsidRPr="00580B17" w:rsidRDefault="00C47341" w:rsidP="00C47341">
      <w:pPr>
        <w:tabs>
          <w:tab w:val="left" w:pos="1080"/>
        </w:tabs>
        <w:contextualSpacing/>
        <w:rPr>
          <w:rFonts w:ascii="Arial" w:hAnsi="Arial" w:cs="Arial"/>
          <w:sz w:val="22"/>
          <w:szCs w:val="22"/>
        </w:rPr>
      </w:pPr>
    </w:p>
    <w:p w14:paraId="32FD197C" w14:textId="77777777" w:rsidR="009E7587" w:rsidRPr="00580B17" w:rsidRDefault="00C47341" w:rsidP="00C47341">
      <w:pPr>
        <w:pStyle w:val="ListParagraph"/>
        <w:numPr>
          <w:ilvl w:val="0"/>
          <w:numId w:val="40"/>
        </w:numPr>
        <w:tabs>
          <w:tab w:val="left" w:pos="1080"/>
        </w:tabs>
        <w:ind w:left="270" w:hanging="270"/>
        <w:contextualSpacing/>
        <w:rPr>
          <w:rFonts w:ascii="Arial" w:hAnsi="Arial" w:cs="Arial"/>
          <w:sz w:val="22"/>
          <w:szCs w:val="22"/>
        </w:rPr>
      </w:pPr>
      <w:r w:rsidRPr="00580B17">
        <w:rPr>
          <w:rFonts w:ascii="Arial" w:hAnsi="Arial" w:cs="Arial"/>
          <w:sz w:val="22"/>
          <w:szCs w:val="22"/>
        </w:rPr>
        <w:t xml:space="preserve">Describe the population and grade levels of students </w:t>
      </w:r>
      <w:r w:rsidR="009E7587" w:rsidRPr="00580B17">
        <w:rPr>
          <w:rFonts w:ascii="Arial" w:hAnsi="Arial" w:cs="Arial"/>
          <w:sz w:val="22"/>
          <w:szCs w:val="22"/>
        </w:rPr>
        <w:t xml:space="preserve">that interned in the SY </w:t>
      </w:r>
      <w:proofErr w:type="gramStart"/>
      <w:r w:rsidR="009E7587" w:rsidRPr="00580B17">
        <w:rPr>
          <w:rFonts w:ascii="Arial" w:hAnsi="Arial" w:cs="Arial"/>
          <w:sz w:val="22"/>
          <w:szCs w:val="22"/>
        </w:rPr>
        <w:t>program</w:t>
      </w:r>
      <w:r w:rsidRPr="00580B17">
        <w:rPr>
          <w:rFonts w:ascii="Arial" w:hAnsi="Arial" w:cs="Arial"/>
          <w:sz w:val="22"/>
          <w:szCs w:val="22"/>
        </w:rPr>
        <w:t xml:space="preserve"> .</w:t>
      </w:r>
      <w:proofErr w:type="gramEnd"/>
      <w:r w:rsidRPr="00580B17">
        <w:rPr>
          <w:rFonts w:ascii="Arial" w:hAnsi="Arial" w:cs="Arial"/>
          <w:sz w:val="22"/>
          <w:szCs w:val="22"/>
        </w:rPr>
        <w:t xml:space="preserve"> Please note interns should reflect the background and identities of the students served by the 21</w:t>
      </w:r>
      <w:r w:rsidRPr="00580B17">
        <w:rPr>
          <w:rFonts w:ascii="Arial" w:hAnsi="Arial" w:cs="Arial"/>
          <w:sz w:val="22"/>
          <w:szCs w:val="22"/>
          <w:vertAlign w:val="superscript"/>
        </w:rPr>
        <w:t>st</w:t>
      </w:r>
      <w:r w:rsidRPr="00580B17">
        <w:rPr>
          <w:rFonts w:ascii="Arial" w:hAnsi="Arial" w:cs="Arial"/>
          <w:sz w:val="22"/>
          <w:szCs w:val="22"/>
        </w:rPr>
        <w:t xml:space="preserve"> CCLC grant funds.</w:t>
      </w:r>
    </w:p>
    <w:p w14:paraId="32C77E6B" w14:textId="77777777" w:rsidR="009E7587" w:rsidRPr="00580B17" w:rsidRDefault="009E7587" w:rsidP="009E7587">
      <w:pPr>
        <w:pStyle w:val="ListParagraph"/>
        <w:rPr>
          <w:rFonts w:ascii="Arial" w:hAnsi="Arial" w:cs="Arial"/>
          <w:sz w:val="22"/>
          <w:szCs w:val="22"/>
        </w:rPr>
      </w:pPr>
    </w:p>
    <w:p w14:paraId="0B996B99" w14:textId="3403EA1A" w:rsidR="00606D86" w:rsidRPr="00580B17" w:rsidRDefault="00C47341" w:rsidP="00C47341">
      <w:pPr>
        <w:pStyle w:val="ListParagraph"/>
        <w:numPr>
          <w:ilvl w:val="0"/>
          <w:numId w:val="40"/>
        </w:numPr>
        <w:tabs>
          <w:tab w:val="left" w:pos="1080"/>
        </w:tabs>
        <w:ind w:left="270" w:hanging="270"/>
        <w:contextualSpacing/>
        <w:rPr>
          <w:rFonts w:ascii="Arial" w:hAnsi="Arial" w:cs="Arial"/>
          <w:sz w:val="22"/>
          <w:szCs w:val="22"/>
        </w:rPr>
      </w:pPr>
      <w:r w:rsidRPr="00580B17">
        <w:rPr>
          <w:rFonts w:ascii="Arial" w:hAnsi="Arial" w:cs="Arial"/>
          <w:sz w:val="22"/>
          <w:szCs w:val="22"/>
        </w:rPr>
        <w:t xml:space="preserve">Describe the </w:t>
      </w:r>
      <w:r w:rsidR="00E27315" w:rsidRPr="00580B17">
        <w:rPr>
          <w:rFonts w:ascii="Arial" w:hAnsi="Arial" w:cs="Arial"/>
          <w:sz w:val="22"/>
          <w:szCs w:val="22"/>
        </w:rPr>
        <w:t xml:space="preserve">specific </w:t>
      </w:r>
      <w:r w:rsidRPr="00580B17">
        <w:rPr>
          <w:rFonts w:ascii="Arial" w:hAnsi="Arial" w:cs="Arial"/>
          <w:sz w:val="22"/>
          <w:szCs w:val="22"/>
        </w:rPr>
        <w:t>role</w:t>
      </w:r>
      <w:r w:rsidR="00E27315" w:rsidRPr="00580B17">
        <w:rPr>
          <w:rFonts w:ascii="Arial" w:hAnsi="Arial" w:cs="Arial"/>
          <w:sz w:val="22"/>
          <w:szCs w:val="22"/>
        </w:rPr>
        <w:t>(s)</w:t>
      </w:r>
      <w:r w:rsidRPr="00580B17">
        <w:rPr>
          <w:rFonts w:ascii="Arial" w:hAnsi="Arial" w:cs="Arial"/>
          <w:sz w:val="22"/>
          <w:szCs w:val="22"/>
        </w:rPr>
        <w:t xml:space="preserve"> of the interns </w:t>
      </w:r>
      <w:r w:rsidR="00E27315" w:rsidRPr="00580B17">
        <w:rPr>
          <w:rFonts w:ascii="Arial" w:hAnsi="Arial" w:cs="Arial"/>
          <w:sz w:val="22"/>
          <w:szCs w:val="22"/>
        </w:rPr>
        <w:t xml:space="preserve">in the SY </w:t>
      </w:r>
      <w:proofErr w:type="gramStart"/>
      <w:r w:rsidR="00E27315" w:rsidRPr="00580B17">
        <w:rPr>
          <w:rFonts w:ascii="Arial" w:hAnsi="Arial" w:cs="Arial"/>
          <w:sz w:val="22"/>
          <w:szCs w:val="22"/>
        </w:rPr>
        <w:t>program</w:t>
      </w:r>
      <w:r w:rsidR="00160FE9" w:rsidRPr="00580B17">
        <w:rPr>
          <w:rFonts w:ascii="Arial" w:hAnsi="Arial" w:cs="Arial"/>
          <w:sz w:val="22"/>
          <w:szCs w:val="22"/>
        </w:rPr>
        <w:t>(</w:t>
      </w:r>
      <w:r w:rsidR="00395DD8" w:rsidRPr="00580B17">
        <w:rPr>
          <w:rFonts w:ascii="Arial" w:hAnsi="Arial" w:cs="Arial"/>
          <w:sz w:val="22"/>
          <w:szCs w:val="22"/>
        </w:rPr>
        <w:t xml:space="preserve"> e.g.</w:t>
      </w:r>
      <w:proofErr w:type="gramEnd"/>
      <w:r w:rsidR="00395DD8" w:rsidRPr="00580B17">
        <w:rPr>
          <w:rFonts w:ascii="Arial" w:hAnsi="Arial" w:cs="Arial"/>
          <w:sz w:val="22"/>
          <w:szCs w:val="22"/>
        </w:rPr>
        <w:t>,</w:t>
      </w:r>
      <w:r w:rsidR="00160FE9" w:rsidRPr="00580B17">
        <w:rPr>
          <w:rFonts w:ascii="Arial" w:hAnsi="Arial" w:cs="Arial"/>
          <w:sz w:val="22"/>
          <w:szCs w:val="22"/>
        </w:rPr>
        <w:t xml:space="preserve"> </w:t>
      </w:r>
      <w:r w:rsidRPr="00580B17">
        <w:rPr>
          <w:rFonts w:ascii="Arial" w:hAnsi="Arial" w:cs="Arial"/>
          <w:sz w:val="22"/>
          <w:szCs w:val="22"/>
        </w:rPr>
        <w:t xml:space="preserve">teaching assistants, academic and social supports, mentors, etc.). </w:t>
      </w:r>
    </w:p>
    <w:p w14:paraId="34DC09EA" w14:textId="77777777" w:rsidR="00606D86" w:rsidRPr="00580B17" w:rsidRDefault="00606D86" w:rsidP="00606D86">
      <w:pPr>
        <w:rPr>
          <w:rFonts w:ascii="Arial" w:hAnsi="Arial" w:cs="Arial"/>
          <w:sz w:val="22"/>
          <w:szCs w:val="22"/>
        </w:rPr>
      </w:pPr>
    </w:p>
    <w:p w14:paraId="78752701" w14:textId="1538ADBB" w:rsidR="00606D86" w:rsidRPr="00580B17" w:rsidRDefault="00606D86" w:rsidP="00606D86">
      <w:pPr>
        <w:pStyle w:val="ListParagraph"/>
        <w:numPr>
          <w:ilvl w:val="0"/>
          <w:numId w:val="40"/>
        </w:numPr>
        <w:ind w:left="270" w:hanging="270"/>
        <w:contextualSpacing/>
        <w:rPr>
          <w:rFonts w:ascii="Arial" w:hAnsi="Arial" w:cs="Arial"/>
          <w:sz w:val="22"/>
          <w:szCs w:val="22"/>
        </w:rPr>
      </w:pPr>
      <w:r w:rsidRPr="00580B17">
        <w:rPr>
          <w:rFonts w:ascii="Arial" w:hAnsi="Arial" w:cs="Arial"/>
          <w:sz w:val="22"/>
          <w:szCs w:val="22"/>
        </w:rPr>
        <w:t xml:space="preserve">Did the internship </w:t>
      </w:r>
      <w:r w:rsidR="00E16674" w:rsidRPr="00580B17">
        <w:rPr>
          <w:rFonts w:ascii="Arial" w:hAnsi="Arial" w:cs="Arial"/>
          <w:sz w:val="22"/>
          <w:szCs w:val="22"/>
        </w:rPr>
        <w:t xml:space="preserve">connect to or provide any of the </w:t>
      </w:r>
      <w:proofErr w:type="gramStart"/>
      <w:r w:rsidR="00E16674" w:rsidRPr="00580B17">
        <w:rPr>
          <w:rFonts w:ascii="Arial" w:hAnsi="Arial" w:cs="Arial"/>
          <w:sz w:val="22"/>
          <w:szCs w:val="22"/>
        </w:rPr>
        <w:t>following</w:t>
      </w:r>
      <w:proofErr w:type="gramEnd"/>
    </w:p>
    <w:p w14:paraId="416638C4" w14:textId="77777777" w:rsidR="00606D86" w:rsidRPr="00580B17" w:rsidRDefault="00606D86" w:rsidP="00E16674">
      <w:pPr>
        <w:pStyle w:val="ListParagraph"/>
        <w:numPr>
          <w:ilvl w:val="0"/>
          <w:numId w:val="41"/>
        </w:numPr>
        <w:ind w:left="720" w:hanging="450"/>
        <w:contextualSpacing/>
        <w:rPr>
          <w:rFonts w:ascii="Arial" w:hAnsi="Arial" w:cs="Arial"/>
          <w:sz w:val="22"/>
          <w:szCs w:val="22"/>
        </w:rPr>
      </w:pPr>
      <w:r w:rsidRPr="00580B17">
        <w:rPr>
          <w:rFonts w:ascii="Arial" w:hAnsi="Arial" w:cs="Arial"/>
          <w:sz w:val="22"/>
          <w:szCs w:val="22"/>
        </w:rPr>
        <w:t>Work Based Learning Plans</w:t>
      </w:r>
    </w:p>
    <w:p w14:paraId="099C8428" w14:textId="77777777" w:rsidR="00606D86" w:rsidRPr="00580B17" w:rsidRDefault="00000000" w:rsidP="00E16674">
      <w:pPr>
        <w:pStyle w:val="ListParagraph"/>
        <w:numPr>
          <w:ilvl w:val="0"/>
          <w:numId w:val="41"/>
        </w:numPr>
        <w:ind w:left="720" w:hanging="450"/>
        <w:contextualSpacing/>
        <w:rPr>
          <w:rFonts w:ascii="Arial" w:hAnsi="Arial" w:cs="Arial"/>
          <w:sz w:val="22"/>
          <w:szCs w:val="22"/>
        </w:rPr>
      </w:pPr>
      <w:hyperlink r:id="rId11" w:history="1">
        <w:r w:rsidR="00606D86" w:rsidRPr="00580B17">
          <w:rPr>
            <w:rStyle w:val="Hyperlink"/>
            <w:rFonts w:ascii="Arial" w:hAnsi="Arial" w:cs="Arial"/>
            <w:sz w:val="22"/>
            <w:szCs w:val="22"/>
          </w:rPr>
          <w:t>MYCAP</w:t>
        </w:r>
      </w:hyperlink>
      <w:r w:rsidR="00606D86" w:rsidRPr="00580B17">
        <w:rPr>
          <w:rFonts w:ascii="Arial" w:hAnsi="Arial" w:cs="Arial"/>
          <w:sz w:val="22"/>
          <w:szCs w:val="22"/>
        </w:rPr>
        <w:t xml:space="preserve"> (My Career and Academic Plan)</w:t>
      </w:r>
    </w:p>
    <w:p w14:paraId="5486BAE9" w14:textId="77777777" w:rsidR="00606D86" w:rsidRPr="00580B17" w:rsidRDefault="00606D86" w:rsidP="00E16674">
      <w:pPr>
        <w:pStyle w:val="ListParagraph"/>
        <w:numPr>
          <w:ilvl w:val="0"/>
          <w:numId w:val="41"/>
        </w:numPr>
        <w:ind w:left="720" w:hanging="450"/>
        <w:contextualSpacing/>
        <w:rPr>
          <w:rFonts w:ascii="Arial" w:hAnsi="Arial" w:cs="Arial"/>
          <w:sz w:val="22"/>
          <w:szCs w:val="22"/>
        </w:rPr>
      </w:pPr>
      <w:r w:rsidRPr="00580B17">
        <w:rPr>
          <w:rFonts w:ascii="Arial" w:hAnsi="Arial" w:cs="Arial"/>
          <w:sz w:val="22"/>
          <w:szCs w:val="22"/>
        </w:rPr>
        <w:t>Internship Credits for participating students</w:t>
      </w:r>
    </w:p>
    <w:p w14:paraId="4FBD6851" w14:textId="77777777" w:rsidR="00606D86" w:rsidRPr="00580B17" w:rsidRDefault="00606D86" w:rsidP="00606D86">
      <w:pPr>
        <w:rPr>
          <w:rFonts w:ascii="Arial" w:hAnsi="Arial" w:cs="Arial"/>
          <w:sz w:val="22"/>
          <w:szCs w:val="22"/>
        </w:rPr>
      </w:pPr>
    </w:p>
    <w:p w14:paraId="563803E3" w14:textId="7F19EC01" w:rsidR="00E16674" w:rsidRPr="00580B17" w:rsidRDefault="00E16674" w:rsidP="00E16674">
      <w:pPr>
        <w:pStyle w:val="ListParagraph"/>
        <w:numPr>
          <w:ilvl w:val="0"/>
          <w:numId w:val="40"/>
        </w:numPr>
        <w:ind w:left="270" w:hanging="270"/>
        <w:contextualSpacing/>
        <w:rPr>
          <w:rFonts w:ascii="Arial" w:hAnsi="Arial" w:cs="Arial"/>
          <w:sz w:val="22"/>
          <w:szCs w:val="22"/>
        </w:rPr>
      </w:pPr>
      <w:r w:rsidRPr="00580B17">
        <w:rPr>
          <w:rFonts w:ascii="Arial" w:hAnsi="Arial" w:cs="Arial"/>
          <w:sz w:val="22"/>
          <w:szCs w:val="22"/>
        </w:rPr>
        <w:t xml:space="preserve">Describe any training provided for program staff on how to engage with and effectively utilize student interns. </w:t>
      </w:r>
    </w:p>
    <w:p w14:paraId="774EBEFC" w14:textId="77777777" w:rsidR="00606D86" w:rsidRPr="00580B17" w:rsidRDefault="00606D86" w:rsidP="00606D86">
      <w:pPr>
        <w:rPr>
          <w:rFonts w:ascii="Arial" w:hAnsi="Arial" w:cs="Arial"/>
          <w:sz w:val="22"/>
          <w:szCs w:val="22"/>
        </w:rPr>
      </w:pPr>
    </w:p>
    <w:p w14:paraId="2301B72B" w14:textId="77777777" w:rsidR="00606D86" w:rsidRPr="00580B17" w:rsidRDefault="00606D86" w:rsidP="00606D86">
      <w:pPr>
        <w:rPr>
          <w:rFonts w:ascii="Arial" w:hAnsi="Arial" w:cs="Arial"/>
          <w:sz w:val="22"/>
          <w:szCs w:val="22"/>
        </w:rPr>
      </w:pPr>
    </w:p>
    <w:p w14:paraId="13DCBC93" w14:textId="24BA515D" w:rsidR="00606D86" w:rsidRPr="00580B17" w:rsidRDefault="00606D86" w:rsidP="00E16674">
      <w:pPr>
        <w:pStyle w:val="ListParagraph"/>
        <w:numPr>
          <w:ilvl w:val="0"/>
          <w:numId w:val="40"/>
        </w:numPr>
        <w:ind w:left="270" w:hanging="270"/>
        <w:contextualSpacing/>
        <w:rPr>
          <w:rFonts w:ascii="Arial" w:hAnsi="Arial" w:cs="Arial"/>
          <w:sz w:val="22"/>
          <w:szCs w:val="22"/>
        </w:rPr>
      </w:pPr>
      <w:r w:rsidRPr="00580B17">
        <w:rPr>
          <w:rFonts w:ascii="Arial" w:hAnsi="Arial" w:cs="Arial"/>
          <w:sz w:val="22"/>
          <w:szCs w:val="22"/>
        </w:rPr>
        <w:t>Describe the process used to provide student interns with the opportunity to discuss challenges and success, and to reflect on their internship experience for deeper engagement and learning.</w:t>
      </w:r>
    </w:p>
    <w:p w14:paraId="0C23C4E6" w14:textId="36D7B076" w:rsidR="00B80612" w:rsidRPr="009E7587" w:rsidRDefault="00B80612" w:rsidP="00E16674">
      <w:pPr>
        <w:pStyle w:val="ListParagraph"/>
        <w:numPr>
          <w:ilvl w:val="0"/>
          <w:numId w:val="40"/>
        </w:numPr>
        <w:tabs>
          <w:tab w:val="left" w:pos="1080"/>
        </w:tabs>
        <w:ind w:left="270" w:hanging="270"/>
        <w:contextualSpacing/>
        <w:rPr>
          <w:rFonts w:ascii="Arial" w:hAnsi="Arial" w:cs="Arial"/>
          <w:sz w:val="20"/>
          <w:szCs w:val="20"/>
        </w:rPr>
      </w:pPr>
      <w:r w:rsidRPr="009E7587">
        <w:rPr>
          <w:rFonts w:ascii="Arial" w:hAnsi="Arial" w:cs="Arial"/>
          <w:b/>
          <w:bCs/>
          <w:sz w:val="22"/>
          <w:szCs w:val="22"/>
          <w:highlight w:val="yellow"/>
        </w:rPr>
        <w:br w:type="page"/>
      </w:r>
    </w:p>
    <w:p w14:paraId="15295163" w14:textId="7B086551" w:rsidR="0049390B" w:rsidRDefault="0049390B" w:rsidP="0083742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CCC0D9" w:themeFill="accent4" w:themeFillTint="66"/>
        <w:rPr>
          <w:rFonts w:ascii="Arial Bold" w:hAnsi="Arial Bold" w:cs="Arial"/>
          <w:b/>
          <w:bCs/>
          <w:caps/>
          <w:sz w:val="22"/>
          <w:szCs w:val="22"/>
        </w:rPr>
      </w:pPr>
      <w:r w:rsidRPr="00837427">
        <w:rPr>
          <w:rFonts w:ascii="Arial" w:hAnsi="Arial" w:cs="Arial"/>
          <w:b/>
          <w:bCs/>
          <w:sz w:val="22"/>
          <w:szCs w:val="22"/>
        </w:rPr>
        <w:lastRenderedPageBreak/>
        <w:t xml:space="preserve">FC </w:t>
      </w:r>
      <w:proofErr w:type="gramStart"/>
      <w:r w:rsidRPr="00837427">
        <w:rPr>
          <w:rFonts w:ascii="Arial" w:hAnsi="Arial" w:cs="Arial"/>
          <w:b/>
          <w:bCs/>
          <w:sz w:val="22"/>
          <w:szCs w:val="22"/>
        </w:rPr>
        <w:t>244  PROGRAM</w:t>
      </w:r>
      <w:proofErr w:type="gramEnd"/>
      <w:r w:rsidRPr="00837427">
        <w:rPr>
          <w:rFonts w:ascii="Arial" w:hAnsi="Arial" w:cs="Arial"/>
          <w:b/>
          <w:bCs/>
          <w:sz w:val="22"/>
          <w:szCs w:val="22"/>
        </w:rPr>
        <w:t xml:space="preserve"> </w:t>
      </w:r>
      <w:r w:rsidRPr="00837427">
        <w:rPr>
          <w:rFonts w:ascii="Arial Bold" w:hAnsi="Arial Bold" w:cs="Arial"/>
          <w:b/>
          <w:bCs/>
          <w:caps/>
          <w:sz w:val="22"/>
          <w:szCs w:val="22"/>
        </w:rPr>
        <w:t>Information (if applicaBLE SEE aDDENDUM a)</w:t>
      </w:r>
    </w:p>
    <w:p w14:paraId="59B732CD" w14:textId="77777777" w:rsidR="00C62F7C" w:rsidRDefault="00C62F7C" w:rsidP="0049390B">
      <w:pPr>
        <w:rPr>
          <w:rFonts w:ascii="Arial Bold" w:hAnsi="Arial Bold" w:cs="Arial"/>
          <w:b/>
          <w:bCs/>
          <w:caps/>
          <w:sz w:val="22"/>
          <w:szCs w:val="22"/>
        </w:rPr>
      </w:pPr>
    </w:p>
    <w:p w14:paraId="56123040" w14:textId="26C8CC6F" w:rsidR="00D874FC" w:rsidRPr="001C378A" w:rsidRDefault="00D874FC" w:rsidP="0049390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 Bold" w:hAnsi="Arial Bold" w:cs="Arial"/>
          <w:b/>
          <w:bCs/>
          <w:caps/>
          <w:sz w:val="22"/>
          <w:szCs w:val="22"/>
        </w:rPr>
        <w:t>This information willl be sh</w:t>
      </w:r>
      <w:r w:rsidR="00C62F7C">
        <w:rPr>
          <w:rFonts w:ascii="Arial Bold" w:hAnsi="Arial Bold" w:cs="Arial"/>
          <w:b/>
          <w:bCs/>
          <w:caps/>
          <w:sz w:val="22"/>
          <w:szCs w:val="22"/>
        </w:rPr>
        <w:t>a</w:t>
      </w:r>
      <w:r>
        <w:rPr>
          <w:rFonts w:ascii="Arial Bold" w:hAnsi="Arial Bold" w:cs="Arial"/>
          <w:b/>
          <w:bCs/>
          <w:caps/>
          <w:sz w:val="22"/>
          <w:szCs w:val="22"/>
        </w:rPr>
        <w:t>red with the Special edcuation Policy and p</w:t>
      </w:r>
      <w:r w:rsidR="00952F5B">
        <w:rPr>
          <w:rFonts w:ascii="Arial Bold" w:hAnsi="Arial Bold" w:cs="Arial"/>
          <w:b/>
          <w:bCs/>
          <w:caps/>
          <w:sz w:val="22"/>
          <w:szCs w:val="22"/>
        </w:rPr>
        <w:t>lanning</w:t>
      </w:r>
      <w:r>
        <w:rPr>
          <w:rFonts w:ascii="Arial Bold" w:hAnsi="Arial Bold" w:cs="Arial"/>
          <w:b/>
          <w:bCs/>
          <w:caps/>
          <w:sz w:val="22"/>
          <w:szCs w:val="22"/>
        </w:rPr>
        <w:t xml:space="preserve"> (SEPP) office that g</w:t>
      </w:r>
      <w:r w:rsidR="00C62F7C">
        <w:rPr>
          <w:rFonts w:ascii="Arial Bold" w:hAnsi="Arial Bold" w:cs="Arial"/>
          <w:b/>
          <w:bCs/>
          <w:caps/>
          <w:sz w:val="22"/>
          <w:szCs w:val="22"/>
        </w:rPr>
        <w:t xml:space="preserve">enrously provide the funds to support this initiative. </w:t>
      </w:r>
    </w:p>
    <w:p w14:paraId="6D240400" w14:textId="77777777" w:rsidR="0049390B" w:rsidRPr="001C378A" w:rsidRDefault="0049390B" w:rsidP="0049390B">
      <w:pPr>
        <w:rPr>
          <w:rFonts w:ascii="Arial" w:hAnsi="Arial" w:cs="Arial"/>
          <w:b/>
          <w:bCs/>
          <w:sz w:val="22"/>
          <w:szCs w:val="22"/>
        </w:rPr>
      </w:pPr>
    </w:p>
    <w:p w14:paraId="19BA6751" w14:textId="77777777" w:rsidR="0049390B" w:rsidRPr="001C378A" w:rsidRDefault="0049390B" w:rsidP="0049390B">
      <w:pPr>
        <w:rPr>
          <w:rFonts w:ascii="Arial" w:hAnsi="Arial" w:cs="Arial"/>
          <w:b/>
          <w:bCs/>
          <w:sz w:val="22"/>
          <w:szCs w:val="22"/>
        </w:rPr>
      </w:pPr>
      <w:r w:rsidRPr="001C378A">
        <w:rPr>
          <w:rFonts w:ascii="Arial Bold" w:hAnsi="Arial Bold" w:cs="Arial"/>
          <w:b/>
          <w:bCs/>
          <w:caps/>
          <w:sz w:val="22"/>
          <w:szCs w:val="22"/>
        </w:rPr>
        <w:t>Summary Information</w:t>
      </w:r>
      <w:r w:rsidRPr="001C378A">
        <w:rPr>
          <w:rFonts w:ascii="Arial" w:hAnsi="Arial" w:cs="Arial"/>
          <w:b/>
          <w:bCs/>
          <w:sz w:val="22"/>
          <w:szCs w:val="22"/>
        </w:rPr>
        <w:t xml:space="preserve"> (Add Rows as needed)</w:t>
      </w:r>
    </w:p>
    <w:tbl>
      <w:tblPr>
        <w:tblpPr w:leftFromText="180" w:rightFromText="180" w:vertAnchor="text" w:horzAnchor="margin" w:tblpY="351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1530"/>
        <w:gridCol w:w="1710"/>
        <w:gridCol w:w="1800"/>
        <w:gridCol w:w="1980"/>
      </w:tblGrid>
      <w:tr w:rsidR="0049390B" w14:paraId="12EBC9AB" w14:textId="77777777" w:rsidTr="00B039F1">
        <w:trPr>
          <w:cantSplit/>
          <w:trHeight w:val="1428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F1A56E2" w14:textId="3A073FF4" w:rsidR="0049390B" w:rsidRPr="00853E82" w:rsidRDefault="0049390B" w:rsidP="00B039F1">
            <w:pPr>
              <w:pStyle w:val="Header"/>
              <w:tabs>
                <w:tab w:val="clear" w:pos="4320"/>
                <w:tab w:val="clear" w:pos="8640"/>
              </w:tabs>
              <w:spacing w:before="240"/>
              <w:jc w:val="center"/>
              <w:rPr>
                <w:rFonts w:ascii="Arial Bold" w:hAnsi="Arial Bold" w:cs="Arial"/>
                <w:b/>
                <w:bCs/>
                <w:smallCaps/>
                <w:sz w:val="22"/>
                <w:szCs w:val="22"/>
              </w:rPr>
            </w:pPr>
            <w:r w:rsidRPr="00853E82">
              <w:rPr>
                <w:rFonts w:ascii="Arial Bold" w:hAnsi="Arial Bold" w:cs="Arial"/>
                <w:b/>
                <w:bCs/>
                <w:smallCaps/>
                <w:sz w:val="22"/>
                <w:szCs w:val="22"/>
              </w:rPr>
              <w:t xml:space="preserve">Schools/Sites </w:t>
            </w:r>
            <w:r w:rsidR="00765ADF">
              <w:rPr>
                <w:rFonts w:ascii="Arial Bold" w:hAnsi="Arial Bold" w:cs="Arial"/>
                <w:b/>
                <w:bCs/>
                <w:smallCaps/>
                <w:sz w:val="22"/>
                <w:szCs w:val="22"/>
              </w:rPr>
              <w:t xml:space="preserve">that received </w:t>
            </w:r>
            <w:r w:rsidR="008D061E">
              <w:rPr>
                <w:rFonts w:ascii="Arial Bold" w:hAnsi="Arial Bold" w:cs="Arial"/>
                <w:b/>
                <w:bCs/>
                <w:smallCaps/>
                <w:sz w:val="22"/>
                <w:szCs w:val="22"/>
              </w:rPr>
              <w:t>FC244</w:t>
            </w:r>
            <w:r w:rsidR="00765ADF">
              <w:rPr>
                <w:rFonts w:ascii="Arial Bold" w:hAnsi="Arial Bold" w:cs="Arial"/>
                <w:b/>
                <w:bCs/>
                <w:smallCaps/>
                <w:sz w:val="22"/>
                <w:szCs w:val="22"/>
              </w:rPr>
              <w:t>/245</w:t>
            </w:r>
            <w:r w:rsidRPr="00853E82">
              <w:rPr>
                <w:rFonts w:ascii="Arial Bold" w:hAnsi="Arial Bold" w:cs="Arial"/>
                <w:b/>
                <w:bCs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083E861" w14:textId="5E95910A" w:rsidR="0049390B" w:rsidRPr="00853E82" w:rsidRDefault="0049390B" w:rsidP="00B039F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 Bold" w:hAnsi="Arial Bold" w:cs="Arial"/>
                <w:b/>
                <w:bCs/>
                <w:smallCaps/>
                <w:sz w:val="22"/>
                <w:szCs w:val="22"/>
              </w:rPr>
            </w:pPr>
            <w:r w:rsidRPr="00853E82">
              <w:rPr>
                <w:rFonts w:ascii="Arial Bold" w:hAnsi="Arial Bold" w:cs="Arial"/>
                <w:b/>
                <w:smallCaps/>
                <w:sz w:val="22"/>
                <w:szCs w:val="22"/>
              </w:rPr>
              <w:t xml:space="preserve">% of </w:t>
            </w:r>
            <w:r>
              <w:rPr>
                <w:rFonts w:ascii="Arial Bold" w:hAnsi="Arial Bold" w:cs="Arial"/>
                <w:b/>
                <w:smallCaps/>
                <w:sz w:val="22"/>
                <w:szCs w:val="22"/>
              </w:rPr>
              <w:t>s</w:t>
            </w:r>
            <w:r w:rsidRPr="00853E82">
              <w:rPr>
                <w:rFonts w:ascii="Arial Bold" w:hAnsi="Arial Bold" w:cs="Arial"/>
                <w:b/>
                <w:smallCaps/>
                <w:sz w:val="22"/>
                <w:szCs w:val="22"/>
              </w:rPr>
              <w:t xml:space="preserve">tudents </w:t>
            </w:r>
            <w:r w:rsidR="00A36DA4">
              <w:rPr>
                <w:rFonts w:ascii="Arial Bold" w:hAnsi="Arial Bold" w:cs="Arial"/>
                <w:b/>
                <w:smallCaps/>
                <w:sz w:val="22"/>
                <w:szCs w:val="22"/>
              </w:rPr>
              <w:t>with</w:t>
            </w:r>
            <w:r>
              <w:rPr>
                <w:rFonts w:ascii="Arial Bold" w:hAnsi="Arial Bold" w:cs="Arial"/>
                <w:b/>
                <w:smallCap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Bold" w:hAnsi="Arial Bold" w:cs="Arial"/>
                <w:b/>
                <w:smallCaps/>
                <w:sz w:val="22"/>
                <w:szCs w:val="22"/>
              </w:rPr>
              <w:t>ieps</w:t>
            </w:r>
            <w:proofErr w:type="spellEnd"/>
            <w:r>
              <w:rPr>
                <w:rFonts w:ascii="Arial Bold" w:hAnsi="Arial Bold" w:cs="Arial"/>
                <w:b/>
                <w:smallCaps/>
                <w:sz w:val="22"/>
                <w:szCs w:val="22"/>
              </w:rPr>
              <w:t xml:space="preserve"> </w:t>
            </w:r>
            <w:r w:rsidRPr="00853E82">
              <w:rPr>
                <w:rFonts w:ascii="Arial Bold" w:hAnsi="Arial Bold" w:cs="Arial"/>
                <w:b/>
                <w:smallCaps/>
                <w:sz w:val="22"/>
                <w:szCs w:val="22"/>
              </w:rPr>
              <w:t>in the school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F76A7A1" w14:textId="3C7A3785" w:rsidR="0049390B" w:rsidRPr="00853E82" w:rsidRDefault="0049390B" w:rsidP="00B039F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 Bold" w:hAnsi="Arial Bold" w:cs="Arial"/>
                <w:b/>
                <w:bCs/>
                <w:smallCaps/>
                <w:sz w:val="22"/>
                <w:szCs w:val="22"/>
              </w:rPr>
            </w:pPr>
            <w:r w:rsidRPr="00853E82">
              <w:rPr>
                <w:rFonts w:ascii="Arial Bold" w:hAnsi="Arial Bold" w:cs="Arial"/>
                <w:b/>
                <w:smallCaps/>
                <w:sz w:val="22"/>
                <w:szCs w:val="22"/>
              </w:rPr>
              <w:t xml:space="preserve">% of </w:t>
            </w:r>
            <w:r>
              <w:rPr>
                <w:rFonts w:ascii="Arial Bold" w:hAnsi="Arial Bold" w:cs="Arial"/>
                <w:b/>
                <w:smallCaps/>
                <w:sz w:val="22"/>
                <w:szCs w:val="22"/>
              </w:rPr>
              <w:t>s</w:t>
            </w:r>
            <w:r w:rsidRPr="00853E82">
              <w:rPr>
                <w:rFonts w:ascii="Arial Bold" w:hAnsi="Arial Bold" w:cs="Arial"/>
                <w:b/>
                <w:smallCaps/>
                <w:sz w:val="22"/>
                <w:szCs w:val="22"/>
              </w:rPr>
              <w:t xml:space="preserve">tudents </w:t>
            </w:r>
            <w:r w:rsidR="00A36DA4">
              <w:rPr>
                <w:rFonts w:ascii="Arial Bold" w:hAnsi="Arial Bold" w:cs="Arial"/>
                <w:b/>
                <w:smallCaps/>
                <w:sz w:val="22"/>
                <w:szCs w:val="22"/>
              </w:rPr>
              <w:t>with</w:t>
            </w:r>
            <w:r w:rsidRPr="00853E82">
              <w:rPr>
                <w:rFonts w:ascii="Arial Bold" w:hAnsi="Arial Bold" w:cs="Arial"/>
                <w:b/>
                <w:smallCap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Bold" w:hAnsi="Arial Bold" w:cs="Arial"/>
                <w:b/>
                <w:smallCaps/>
                <w:sz w:val="22"/>
                <w:szCs w:val="22"/>
              </w:rPr>
              <w:t>ieps</w:t>
            </w:r>
            <w:proofErr w:type="spellEnd"/>
            <w:r>
              <w:rPr>
                <w:rFonts w:ascii="Arial Bold" w:hAnsi="Arial Bold" w:cs="Arial"/>
                <w:b/>
                <w:smallCaps/>
                <w:sz w:val="22"/>
                <w:szCs w:val="22"/>
              </w:rPr>
              <w:t xml:space="preserve"> </w:t>
            </w:r>
            <w:r w:rsidRPr="00853E82">
              <w:rPr>
                <w:rFonts w:ascii="Arial Bold" w:hAnsi="Arial Bold" w:cs="Arial"/>
                <w:b/>
                <w:smallCaps/>
                <w:sz w:val="22"/>
                <w:szCs w:val="22"/>
              </w:rPr>
              <w:t xml:space="preserve">served in </w:t>
            </w:r>
            <w:r>
              <w:rPr>
                <w:rFonts w:ascii="Arial Bold" w:hAnsi="Arial Bold" w:cs="Arial"/>
                <w:b/>
                <w:smallCaps/>
                <w:sz w:val="22"/>
                <w:szCs w:val="22"/>
              </w:rPr>
              <w:t>S</w:t>
            </w:r>
            <w:r w:rsidRPr="00853E82">
              <w:rPr>
                <w:rFonts w:ascii="Arial Bold" w:hAnsi="Arial Bold" w:cs="Arial"/>
                <w:b/>
                <w:smallCaps/>
                <w:sz w:val="22"/>
                <w:szCs w:val="22"/>
              </w:rPr>
              <w:t>Y2</w:t>
            </w:r>
            <w:r w:rsidR="00FC14EC">
              <w:rPr>
                <w:rFonts w:ascii="Arial Bold" w:hAnsi="Arial Bold" w:cs="Arial"/>
                <w:b/>
                <w:smallCaps/>
                <w:sz w:val="22"/>
                <w:szCs w:val="22"/>
              </w:rPr>
              <w:t>3</w:t>
            </w:r>
            <w:r w:rsidRPr="00853E82">
              <w:rPr>
                <w:rFonts w:ascii="Arial Bold" w:hAnsi="Arial Bold" w:cs="Arial"/>
                <w:b/>
                <w:smallCaps/>
                <w:sz w:val="22"/>
                <w:szCs w:val="22"/>
              </w:rPr>
              <w:t xml:space="preserve"> by the 21</w:t>
            </w:r>
            <w:r w:rsidRPr="00853E82">
              <w:rPr>
                <w:rFonts w:ascii="Arial Bold" w:hAnsi="Arial Bold" w:cs="Arial"/>
                <w:b/>
                <w:smallCaps/>
                <w:sz w:val="22"/>
                <w:szCs w:val="22"/>
                <w:vertAlign w:val="superscript"/>
              </w:rPr>
              <w:t>st</w:t>
            </w:r>
            <w:r w:rsidRPr="00853E82">
              <w:rPr>
                <w:rFonts w:ascii="Arial Bold" w:hAnsi="Arial Bold" w:cs="Arial"/>
                <w:b/>
                <w:smallCap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Bold" w:hAnsi="Arial Bold" w:cs="Arial"/>
                <w:b/>
                <w:smallCaps/>
                <w:sz w:val="22"/>
                <w:szCs w:val="22"/>
              </w:rPr>
              <w:t>cclc</w:t>
            </w:r>
            <w:proofErr w:type="spellEnd"/>
            <w:r w:rsidRPr="00853E82">
              <w:rPr>
                <w:rFonts w:ascii="Arial Bold" w:hAnsi="Arial Bold" w:cs="Arial"/>
                <w:b/>
                <w:smallCaps/>
                <w:sz w:val="22"/>
                <w:szCs w:val="22"/>
              </w:rPr>
              <w:t xml:space="preserve"> site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609B5E3" w14:textId="152CF0D5" w:rsidR="0049390B" w:rsidRPr="00853E82" w:rsidRDefault="0049390B" w:rsidP="00B039F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 Bold" w:hAnsi="Arial Bold" w:cs="Arial"/>
                <w:b/>
                <w:smallCaps/>
                <w:sz w:val="22"/>
                <w:szCs w:val="22"/>
              </w:rPr>
            </w:pPr>
            <w:r>
              <w:rPr>
                <w:rFonts w:ascii="Arial Bold" w:hAnsi="Arial Bold" w:cs="Arial"/>
                <w:b/>
                <w:smallCaps/>
                <w:sz w:val="22"/>
                <w:szCs w:val="22"/>
              </w:rPr>
              <w:t>n</w:t>
            </w:r>
            <w:r w:rsidRPr="00853E82">
              <w:rPr>
                <w:rFonts w:ascii="Arial Bold" w:hAnsi="Arial Bold" w:cs="Arial"/>
                <w:b/>
                <w:smallCaps/>
                <w:sz w:val="22"/>
                <w:szCs w:val="22"/>
              </w:rPr>
              <w:t xml:space="preserve">umber of </w:t>
            </w:r>
            <w:r>
              <w:rPr>
                <w:rFonts w:ascii="Arial Bold" w:hAnsi="Arial Bold" w:cs="Arial"/>
                <w:b/>
                <w:smallCaps/>
                <w:sz w:val="22"/>
                <w:szCs w:val="22"/>
              </w:rPr>
              <w:t>s</w:t>
            </w:r>
            <w:r w:rsidRPr="00853E82">
              <w:rPr>
                <w:rFonts w:ascii="Arial Bold" w:hAnsi="Arial Bold" w:cs="Arial"/>
                <w:b/>
                <w:smallCaps/>
                <w:sz w:val="22"/>
                <w:szCs w:val="22"/>
              </w:rPr>
              <w:t xml:space="preserve">tudents </w:t>
            </w:r>
            <w:r w:rsidR="00A36DA4">
              <w:rPr>
                <w:rFonts w:ascii="Arial Bold" w:hAnsi="Arial Bold" w:cs="Arial"/>
                <w:b/>
                <w:smallCaps/>
                <w:sz w:val="22"/>
                <w:szCs w:val="22"/>
              </w:rPr>
              <w:t>with</w:t>
            </w:r>
            <w:r w:rsidRPr="00853E82">
              <w:rPr>
                <w:rFonts w:ascii="Arial Bold" w:hAnsi="Arial Bold" w:cs="Arial"/>
                <w:b/>
                <w:smallCap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Bold" w:hAnsi="Arial Bold" w:cs="Arial"/>
                <w:b/>
                <w:smallCaps/>
                <w:sz w:val="22"/>
                <w:szCs w:val="22"/>
              </w:rPr>
              <w:t>iep</w:t>
            </w:r>
            <w:r w:rsidR="005E2EC1">
              <w:rPr>
                <w:rFonts w:ascii="Arial Bold" w:hAnsi="Arial Bold" w:cs="Arial"/>
                <w:b/>
                <w:smallCaps/>
                <w:sz w:val="22"/>
                <w:szCs w:val="22"/>
              </w:rPr>
              <w:t>s</w:t>
            </w:r>
            <w:proofErr w:type="spellEnd"/>
            <w:r>
              <w:rPr>
                <w:rFonts w:ascii="Arial Bold" w:hAnsi="Arial Bold" w:cs="Arial"/>
                <w:b/>
                <w:smallCaps/>
                <w:sz w:val="22"/>
                <w:szCs w:val="22"/>
              </w:rPr>
              <w:t xml:space="preserve"> </w:t>
            </w:r>
            <w:r w:rsidRPr="00853E82">
              <w:rPr>
                <w:rFonts w:ascii="Arial Bold" w:hAnsi="Arial Bold" w:cs="Arial"/>
                <w:b/>
                <w:smallCaps/>
                <w:sz w:val="22"/>
                <w:szCs w:val="22"/>
              </w:rPr>
              <w:t xml:space="preserve">served in </w:t>
            </w:r>
            <w:r>
              <w:rPr>
                <w:rFonts w:ascii="Arial Bold" w:hAnsi="Arial Bold" w:cs="Arial"/>
                <w:b/>
                <w:smallCaps/>
                <w:sz w:val="22"/>
                <w:szCs w:val="22"/>
              </w:rPr>
              <w:t>S</w:t>
            </w:r>
            <w:r w:rsidRPr="00853E82">
              <w:rPr>
                <w:rFonts w:ascii="Arial Bold" w:hAnsi="Arial Bold" w:cs="Arial"/>
                <w:b/>
                <w:smallCaps/>
                <w:sz w:val="22"/>
                <w:szCs w:val="22"/>
              </w:rPr>
              <w:t>Y2</w:t>
            </w:r>
            <w:r w:rsidR="00FC14EC">
              <w:rPr>
                <w:rFonts w:ascii="Arial Bold" w:hAnsi="Arial Bold" w:cs="Arial"/>
                <w:b/>
                <w:smallCaps/>
                <w:sz w:val="22"/>
                <w:szCs w:val="22"/>
              </w:rPr>
              <w:t>3</w:t>
            </w:r>
            <w:r w:rsidRPr="00853E82">
              <w:rPr>
                <w:rFonts w:ascii="Arial Bold" w:hAnsi="Arial Bold" w:cs="Arial"/>
                <w:b/>
                <w:smallCaps/>
                <w:sz w:val="22"/>
                <w:szCs w:val="22"/>
              </w:rPr>
              <w:t xml:space="preserve"> by the 21</w:t>
            </w:r>
            <w:r w:rsidRPr="00853E82">
              <w:rPr>
                <w:rFonts w:ascii="Arial Bold" w:hAnsi="Arial Bold" w:cs="Arial"/>
                <w:b/>
                <w:smallCaps/>
                <w:sz w:val="22"/>
                <w:szCs w:val="22"/>
                <w:vertAlign w:val="superscript"/>
              </w:rPr>
              <w:t>st</w:t>
            </w:r>
            <w:r w:rsidRPr="00853E82">
              <w:rPr>
                <w:rFonts w:ascii="Arial Bold" w:hAnsi="Arial Bold" w:cs="Arial"/>
                <w:b/>
                <w:smallCap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Bold" w:hAnsi="Arial Bold" w:cs="Arial"/>
                <w:b/>
                <w:smallCaps/>
                <w:sz w:val="22"/>
                <w:szCs w:val="22"/>
              </w:rPr>
              <w:t>cclc</w:t>
            </w:r>
            <w:proofErr w:type="spellEnd"/>
            <w:r w:rsidRPr="00853E82">
              <w:rPr>
                <w:rFonts w:ascii="Arial Bold" w:hAnsi="Arial Bold" w:cs="Arial"/>
                <w:b/>
                <w:smallCaps/>
                <w:sz w:val="22"/>
                <w:szCs w:val="22"/>
              </w:rPr>
              <w:t xml:space="preserve"> site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D939C9C" w14:textId="79A27E75" w:rsidR="0049390B" w:rsidRPr="00853E82" w:rsidRDefault="0049390B" w:rsidP="00B039F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 Bold" w:hAnsi="Arial Bold" w:cs="Arial"/>
                <w:b/>
                <w:smallCaps/>
                <w:sz w:val="22"/>
                <w:szCs w:val="22"/>
              </w:rPr>
            </w:pPr>
            <w:r>
              <w:rPr>
                <w:rFonts w:ascii="Arial Bold" w:hAnsi="Arial Bold" w:cs="Arial"/>
                <w:b/>
                <w:smallCaps/>
                <w:sz w:val="22"/>
                <w:szCs w:val="22"/>
              </w:rPr>
              <w:t>p</w:t>
            </w:r>
            <w:r w:rsidRPr="00853E82">
              <w:rPr>
                <w:rFonts w:ascii="Arial Bold" w:hAnsi="Arial Bold" w:cs="Arial"/>
                <w:b/>
                <w:smallCaps/>
                <w:sz w:val="22"/>
                <w:szCs w:val="22"/>
              </w:rPr>
              <w:t xml:space="preserve">rojected </w:t>
            </w:r>
            <w:r>
              <w:rPr>
                <w:rFonts w:ascii="Arial Bold" w:hAnsi="Arial Bold" w:cs="Arial"/>
                <w:b/>
                <w:smallCaps/>
                <w:sz w:val="22"/>
                <w:szCs w:val="22"/>
              </w:rPr>
              <w:t>n</w:t>
            </w:r>
            <w:r w:rsidRPr="00853E82">
              <w:rPr>
                <w:rFonts w:ascii="Arial Bold" w:hAnsi="Arial Bold" w:cs="Arial"/>
                <w:b/>
                <w:smallCaps/>
                <w:sz w:val="22"/>
                <w:szCs w:val="22"/>
              </w:rPr>
              <w:t xml:space="preserve">umber of </w:t>
            </w:r>
            <w:r>
              <w:rPr>
                <w:rFonts w:ascii="Arial Bold" w:hAnsi="Arial Bold" w:cs="Arial"/>
                <w:b/>
                <w:smallCaps/>
                <w:sz w:val="22"/>
                <w:szCs w:val="22"/>
              </w:rPr>
              <w:t>s</w:t>
            </w:r>
            <w:r w:rsidRPr="00853E82">
              <w:rPr>
                <w:rFonts w:ascii="Arial Bold" w:hAnsi="Arial Bold" w:cs="Arial"/>
                <w:b/>
                <w:smallCaps/>
                <w:sz w:val="22"/>
                <w:szCs w:val="22"/>
              </w:rPr>
              <w:t xml:space="preserve">tudents </w:t>
            </w:r>
            <w:r w:rsidR="00A36DA4">
              <w:rPr>
                <w:rFonts w:ascii="Arial Bold" w:hAnsi="Arial Bold" w:cs="Arial"/>
                <w:b/>
                <w:smallCaps/>
                <w:sz w:val="22"/>
                <w:szCs w:val="22"/>
              </w:rPr>
              <w:t>with</w:t>
            </w:r>
            <w:r w:rsidRPr="00853E82">
              <w:rPr>
                <w:rFonts w:ascii="Arial Bold" w:hAnsi="Arial Bold" w:cs="Arial"/>
                <w:b/>
                <w:smallCap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Bold" w:hAnsi="Arial Bold" w:cs="Arial"/>
                <w:b/>
                <w:smallCaps/>
                <w:sz w:val="22"/>
                <w:szCs w:val="22"/>
              </w:rPr>
              <w:t>iep</w:t>
            </w:r>
            <w:r w:rsidRPr="00853E82">
              <w:rPr>
                <w:rFonts w:ascii="Arial Bold" w:hAnsi="Arial Bold" w:cs="Arial"/>
                <w:b/>
                <w:smallCaps/>
                <w:sz w:val="22"/>
                <w:szCs w:val="22"/>
              </w:rPr>
              <w:t>s</w:t>
            </w:r>
            <w:proofErr w:type="spellEnd"/>
            <w:r w:rsidRPr="00853E82">
              <w:rPr>
                <w:rFonts w:ascii="Arial Bold" w:hAnsi="Arial Bold" w:cs="Arial"/>
                <w:b/>
                <w:smallCaps/>
                <w:sz w:val="22"/>
                <w:szCs w:val="22"/>
              </w:rPr>
              <w:t xml:space="preserve"> to be served in </w:t>
            </w:r>
            <w:r>
              <w:rPr>
                <w:rFonts w:ascii="Arial Bold" w:hAnsi="Arial Bold" w:cs="Arial"/>
                <w:b/>
                <w:smallCaps/>
                <w:sz w:val="22"/>
                <w:szCs w:val="22"/>
              </w:rPr>
              <w:t>S</w:t>
            </w:r>
            <w:r w:rsidRPr="00853E82">
              <w:rPr>
                <w:rFonts w:ascii="Arial Bold" w:hAnsi="Arial Bold" w:cs="Arial"/>
                <w:b/>
                <w:smallCaps/>
                <w:sz w:val="22"/>
                <w:szCs w:val="22"/>
              </w:rPr>
              <w:t>Y2</w:t>
            </w:r>
            <w:r w:rsidR="00FC14EC">
              <w:rPr>
                <w:rFonts w:ascii="Arial Bold" w:hAnsi="Arial Bold" w:cs="Arial"/>
                <w:b/>
                <w:smallCaps/>
                <w:sz w:val="22"/>
                <w:szCs w:val="22"/>
              </w:rPr>
              <w:t>4</w:t>
            </w:r>
            <w:r w:rsidRPr="00853E82">
              <w:rPr>
                <w:rFonts w:ascii="Arial Bold" w:hAnsi="Arial Bold" w:cs="Arial"/>
                <w:b/>
                <w:smallCaps/>
                <w:sz w:val="22"/>
                <w:szCs w:val="22"/>
              </w:rPr>
              <w:t xml:space="preserve"> </w:t>
            </w:r>
          </w:p>
        </w:tc>
      </w:tr>
      <w:tr w:rsidR="0049390B" w:rsidRPr="00070573" w14:paraId="3C00FF93" w14:textId="77777777" w:rsidTr="00B039F1">
        <w:trPr>
          <w:cantSplit/>
          <w:trHeight w:val="37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4530D" w14:textId="77777777" w:rsidR="0049390B" w:rsidRPr="00070573" w:rsidRDefault="0049390B" w:rsidP="00B039F1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00D4" w14:textId="77777777" w:rsidR="0049390B" w:rsidRPr="00070573" w:rsidRDefault="0049390B" w:rsidP="00B039F1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7618" w14:textId="77777777" w:rsidR="0049390B" w:rsidRPr="00070573" w:rsidRDefault="0049390B" w:rsidP="00B039F1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4F95" w14:textId="77777777" w:rsidR="0049390B" w:rsidRPr="00070573" w:rsidRDefault="0049390B" w:rsidP="00B039F1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F14E" w14:textId="77777777" w:rsidR="0049390B" w:rsidRPr="00070573" w:rsidRDefault="0049390B" w:rsidP="00B039F1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390B" w:rsidRPr="00070573" w14:paraId="5E9B6AFC" w14:textId="77777777" w:rsidTr="00B039F1">
        <w:trPr>
          <w:cantSplit/>
          <w:trHeight w:val="37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73C3" w14:textId="77777777" w:rsidR="0049390B" w:rsidRPr="00070573" w:rsidRDefault="0049390B" w:rsidP="00B039F1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ACA6" w14:textId="77777777" w:rsidR="0049390B" w:rsidRPr="00070573" w:rsidRDefault="0049390B" w:rsidP="00B039F1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E279D" w14:textId="77777777" w:rsidR="0049390B" w:rsidRPr="00070573" w:rsidRDefault="0049390B" w:rsidP="00B039F1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5435" w14:textId="77777777" w:rsidR="0049390B" w:rsidRPr="00070573" w:rsidRDefault="0049390B" w:rsidP="00B039F1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2223" w14:textId="77777777" w:rsidR="0049390B" w:rsidRPr="00070573" w:rsidRDefault="0049390B" w:rsidP="00B039F1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390B" w:rsidRPr="00070573" w14:paraId="52AAC883" w14:textId="77777777" w:rsidTr="00B039F1">
        <w:trPr>
          <w:cantSplit/>
          <w:trHeight w:val="374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3053" w14:textId="77777777" w:rsidR="0049390B" w:rsidRPr="00070573" w:rsidRDefault="0049390B" w:rsidP="00B039F1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E8D69" w14:textId="77777777" w:rsidR="0049390B" w:rsidRPr="00070573" w:rsidRDefault="0049390B" w:rsidP="00B039F1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3C3E4" w14:textId="77777777" w:rsidR="0049390B" w:rsidRPr="00070573" w:rsidRDefault="0049390B" w:rsidP="00B039F1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FE5C" w14:textId="77777777" w:rsidR="0049390B" w:rsidRPr="00070573" w:rsidRDefault="0049390B" w:rsidP="00B039F1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E4EA" w14:textId="77777777" w:rsidR="0049390B" w:rsidRPr="00070573" w:rsidRDefault="0049390B" w:rsidP="00B039F1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CDB2BD1" w14:textId="77777777" w:rsidR="0049390B" w:rsidRDefault="0049390B" w:rsidP="0049390B">
      <w:pPr>
        <w:tabs>
          <w:tab w:val="left" w:pos="8100"/>
        </w:tabs>
        <w:spacing w:before="60"/>
        <w:ind w:right="115"/>
        <w:rPr>
          <w:rFonts w:ascii="Arial" w:hAnsi="Arial"/>
          <w:sz w:val="20"/>
        </w:rPr>
      </w:pPr>
    </w:p>
    <w:p w14:paraId="7F2CF625" w14:textId="75A017CB" w:rsidR="0049390B" w:rsidRPr="000809D1" w:rsidRDefault="0049390B" w:rsidP="0049390B">
      <w:pPr>
        <w:tabs>
          <w:tab w:val="left" w:pos="-180"/>
          <w:tab w:val="left" w:pos="90"/>
        </w:tabs>
        <w:spacing w:before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When responding to the questions below p</w:t>
      </w:r>
      <w:r w:rsidRPr="009F0044">
        <w:rPr>
          <w:rFonts w:ascii="Arial" w:hAnsi="Arial" w:cs="Arial"/>
          <w:b/>
          <w:bCs/>
          <w:sz w:val="20"/>
          <w:szCs w:val="20"/>
        </w:rPr>
        <w:t xml:space="preserve">lease </w:t>
      </w:r>
      <w:r>
        <w:rPr>
          <w:rFonts w:ascii="Arial" w:hAnsi="Arial" w:cs="Arial"/>
          <w:b/>
          <w:bCs/>
          <w:sz w:val="20"/>
          <w:szCs w:val="20"/>
        </w:rPr>
        <w:t>provide</w:t>
      </w:r>
      <w:r w:rsidRPr="009F0044">
        <w:rPr>
          <w:rFonts w:ascii="Arial" w:hAnsi="Arial" w:cs="Arial"/>
          <w:b/>
          <w:bCs/>
          <w:sz w:val="20"/>
          <w:szCs w:val="20"/>
        </w:rPr>
        <w:t xml:space="preserve"> information specific </w:t>
      </w:r>
      <w:r>
        <w:rPr>
          <w:rFonts w:ascii="Arial" w:hAnsi="Arial" w:cs="Arial"/>
          <w:b/>
          <w:bCs/>
          <w:sz w:val="20"/>
          <w:szCs w:val="20"/>
        </w:rPr>
        <w:t xml:space="preserve">to </w:t>
      </w:r>
      <w:r w:rsidRPr="009F0044">
        <w:rPr>
          <w:rFonts w:ascii="Arial" w:hAnsi="Arial" w:cs="Arial"/>
          <w:b/>
          <w:bCs/>
          <w:sz w:val="20"/>
          <w:szCs w:val="20"/>
        </w:rPr>
        <w:t>each site</w:t>
      </w:r>
      <w:r w:rsidRPr="009F0044">
        <w:rPr>
          <w:rFonts w:ascii="Arial" w:hAnsi="Arial" w:cs="Arial"/>
          <w:b/>
          <w:bCs/>
          <w:i/>
          <w:sz w:val="20"/>
          <w:szCs w:val="20"/>
        </w:rPr>
        <w:t xml:space="preserve"> for which you are applying for FY</w:t>
      </w:r>
      <w:r>
        <w:rPr>
          <w:rFonts w:ascii="Arial" w:hAnsi="Arial" w:cs="Arial"/>
          <w:b/>
          <w:bCs/>
          <w:i/>
          <w:sz w:val="20"/>
          <w:szCs w:val="20"/>
        </w:rPr>
        <w:t>202</w:t>
      </w:r>
      <w:r w:rsidR="00FC14EC">
        <w:rPr>
          <w:rFonts w:ascii="Arial" w:hAnsi="Arial" w:cs="Arial"/>
          <w:b/>
          <w:bCs/>
          <w:i/>
          <w:sz w:val="20"/>
          <w:szCs w:val="20"/>
        </w:rPr>
        <w:t>4</w:t>
      </w:r>
      <w:r w:rsidRPr="009F0044">
        <w:rPr>
          <w:rFonts w:ascii="Arial" w:hAnsi="Arial" w:cs="Arial"/>
          <w:b/>
          <w:bCs/>
          <w:i/>
          <w:sz w:val="20"/>
          <w:szCs w:val="20"/>
        </w:rPr>
        <w:t xml:space="preserve"> FC 244 funds.</w:t>
      </w:r>
    </w:p>
    <w:p w14:paraId="7AEBE824" w14:textId="4F2FA3EF" w:rsidR="0049390B" w:rsidRPr="00E178D7" w:rsidRDefault="0049390B" w:rsidP="0049390B">
      <w:pPr>
        <w:pStyle w:val="BodyText"/>
        <w:numPr>
          <w:ilvl w:val="0"/>
          <w:numId w:val="12"/>
        </w:numPr>
        <w:spacing w:before="240" w:after="80"/>
        <w:ind w:left="188" w:hanging="274"/>
        <w:jc w:val="both"/>
        <w:rPr>
          <w:rFonts w:ascii="Arial" w:hAnsi="Arial" w:cs="Arial"/>
          <w:smallCaps w:val="0"/>
          <w:sz w:val="22"/>
          <w:szCs w:val="22"/>
        </w:rPr>
      </w:pPr>
      <w:r w:rsidRPr="00E178D7">
        <w:rPr>
          <w:rFonts w:ascii="Arial" w:hAnsi="Arial" w:cs="Arial"/>
          <w:smallCaps w:val="0"/>
          <w:sz w:val="22"/>
          <w:szCs w:val="22"/>
        </w:rPr>
        <w:t xml:space="preserve">Were you able to reach the expected number of participants </w:t>
      </w:r>
      <w:r w:rsidR="00A36DA4" w:rsidRPr="00E178D7">
        <w:rPr>
          <w:rFonts w:ascii="Arial" w:hAnsi="Arial" w:cs="Arial"/>
          <w:smallCaps w:val="0"/>
          <w:sz w:val="22"/>
          <w:szCs w:val="22"/>
        </w:rPr>
        <w:t>with</w:t>
      </w:r>
      <w:r w:rsidRPr="00E178D7">
        <w:rPr>
          <w:rFonts w:ascii="Arial" w:hAnsi="Arial" w:cs="Arial"/>
          <w:smallCaps w:val="0"/>
          <w:sz w:val="22"/>
          <w:szCs w:val="22"/>
        </w:rPr>
        <w:t xml:space="preserve"> Individualized Education Programs (IEPs) for each site included in this application? If not, explain why. </w:t>
      </w:r>
    </w:p>
    <w:p w14:paraId="4735B346" w14:textId="77777777" w:rsidR="0049390B" w:rsidRPr="00E178D7" w:rsidRDefault="0049390B" w:rsidP="0049390B">
      <w:pPr>
        <w:pStyle w:val="BodyText"/>
        <w:spacing w:before="120" w:after="80"/>
        <w:ind w:left="180"/>
        <w:jc w:val="both"/>
        <w:rPr>
          <w:rFonts w:ascii="Arial" w:hAnsi="Arial" w:cs="Arial"/>
          <w:smallCaps w:val="0"/>
          <w:sz w:val="22"/>
          <w:szCs w:val="22"/>
        </w:rPr>
      </w:pPr>
    </w:p>
    <w:p w14:paraId="722B6A8E" w14:textId="0BA269AB" w:rsidR="0049390B" w:rsidRPr="00E178D7" w:rsidRDefault="0049390B" w:rsidP="0049390B">
      <w:pPr>
        <w:pStyle w:val="BodyText"/>
        <w:numPr>
          <w:ilvl w:val="0"/>
          <w:numId w:val="12"/>
        </w:numPr>
        <w:spacing w:before="120" w:after="80"/>
        <w:ind w:left="180" w:hanging="270"/>
        <w:jc w:val="both"/>
        <w:rPr>
          <w:rFonts w:ascii="Arial" w:hAnsi="Arial" w:cs="Arial"/>
          <w:smallCaps w:val="0"/>
          <w:sz w:val="22"/>
          <w:szCs w:val="22"/>
        </w:rPr>
      </w:pPr>
      <w:r w:rsidRPr="00E178D7">
        <w:rPr>
          <w:rFonts w:ascii="Arial" w:hAnsi="Arial" w:cs="Arial"/>
          <w:smallCaps w:val="0"/>
          <w:sz w:val="22"/>
          <w:szCs w:val="22"/>
        </w:rPr>
        <w:t xml:space="preserve">Describe how the FC 244 funds were used this past year to support, enhance or expand planned programming and </w:t>
      </w:r>
      <w:proofErr w:type="gramStart"/>
      <w:r w:rsidRPr="00E178D7">
        <w:rPr>
          <w:rFonts w:ascii="Arial" w:hAnsi="Arial" w:cs="Arial"/>
          <w:smallCaps w:val="0"/>
          <w:sz w:val="22"/>
          <w:szCs w:val="22"/>
        </w:rPr>
        <w:t>services .</w:t>
      </w:r>
      <w:proofErr w:type="gramEnd"/>
      <w:r w:rsidRPr="00E178D7">
        <w:rPr>
          <w:rFonts w:ascii="Arial" w:hAnsi="Arial" w:cs="Arial"/>
          <w:smallCaps w:val="0"/>
          <w:sz w:val="22"/>
          <w:szCs w:val="22"/>
        </w:rPr>
        <w:t xml:space="preserve"> Summarize one (1)</w:t>
      </w:r>
      <w:r w:rsidRPr="00E178D7">
        <w:rPr>
          <w:rFonts w:ascii="Arial" w:hAnsi="Arial" w:cs="Arial"/>
          <w:smallCaps w:val="0"/>
          <w:snapToGrid w:val="0"/>
          <w:sz w:val="22"/>
          <w:szCs w:val="22"/>
        </w:rPr>
        <w:t xml:space="preserve"> to two (2) </w:t>
      </w:r>
      <w:r w:rsidRPr="00E178D7">
        <w:rPr>
          <w:rFonts w:ascii="Arial" w:hAnsi="Arial" w:cs="Arial"/>
          <w:smallCaps w:val="0"/>
          <w:sz w:val="22"/>
          <w:szCs w:val="22"/>
        </w:rPr>
        <w:t>of the program’s accomplishments, over the past year with regards to FC 244</w:t>
      </w:r>
      <w:r w:rsidR="005A3609" w:rsidRPr="00E178D7">
        <w:rPr>
          <w:rFonts w:ascii="Arial" w:hAnsi="Arial" w:cs="Arial"/>
          <w:smallCaps w:val="0"/>
          <w:sz w:val="22"/>
          <w:szCs w:val="22"/>
        </w:rPr>
        <w:t>/245</w:t>
      </w:r>
      <w:r w:rsidRPr="00E178D7">
        <w:rPr>
          <w:rFonts w:ascii="Arial" w:hAnsi="Arial" w:cs="Arial"/>
          <w:smallCaps w:val="0"/>
          <w:sz w:val="22"/>
          <w:szCs w:val="22"/>
        </w:rPr>
        <w:t xml:space="preserve">.  </w:t>
      </w:r>
    </w:p>
    <w:p w14:paraId="06A3B988" w14:textId="77777777" w:rsidR="0049390B" w:rsidRPr="00E178D7" w:rsidRDefault="0049390B" w:rsidP="0049390B">
      <w:pPr>
        <w:pStyle w:val="ListParagraph"/>
        <w:rPr>
          <w:rFonts w:ascii="Arial" w:hAnsi="Arial" w:cs="Arial"/>
          <w:smallCaps/>
          <w:sz w:val="22"/>
          <w:szCs w:val="22"/>
        </w:rPr>
      </w:pPr>
    </w:p>
    <w:p w14:paraId="52115844" w14:textId="5BCC85F6" w:rsidR="0049390B" w:rsidRPr="00E178D7" w:rsidRDefault="0049390B" w:rsidP="0049390B">
      <w:pPr>
        <w:pStyle w:val="ListParagraph"/>
        <w:numPr>
          <w:ilvl w:val="0"/>
          <w:numId w:val="12"/>
        </w:numPr>
        <w:tabs>
          <w:tab w:val="left" w:pos="450"/>
          <w:tab w:val="left" w:pos="990"/>
        </w:tabs>
        <w:spacing w:before="120"/>
        <w:ind w:left="180" w:hanging="270"/>
        <w:rPr>
          <w:rFonts w:ascii="Arial" w:hAnsi="Arial" w:cs="Arial"/>
          <w:snapToGrid w:val="0"/>
          <w:sz w:val="22"/>
          <w:szCs w:val="22"/>
        </w:rPr>
      </w:pPr>
      <w:r w:rsidRPr="00E178D7">
        <w:rPr>
          <w:rFonts w:ascii="Arial" w:hAnsi="Arial" w:cs="Arial"/>
          <w:snapToGrid w:val="0"/>
          <w:sz w:val="22"/>
          <w:szCs w:val="22"/>
        </w:rPr>
        <w:t xml:space="preserve">If additional staff </w:t>
      </w:r>
      <w:r w:rsidR="005A3609" w:rsidRPr="00E178D7">
        <w:rPr>
          <w:rFonts w:ascii="Arial" w:hAnsi="Arial" w:cs="Arial"/>
          <w:snapToGrid w:val="0"/>
          <w:sz w:val="22"/>
          <w:szCs w:val="22"/>
        </w:rPr>
        <w:t>were</w:t>
      </w:r>
      <w:r w:rsidRPr="00E178D7">
        <w:rPr>
          <w:rFonts w:ascii="Arial" w:hAnsi="Arial" w:cs="Arial"/>
          <w:snapToGrid w:val="0"/>
          <w:sz w:val="22"/>
          <w:szCs w:val="22"/>
        </w:rPr>
        <w:t xml:space="preserve"> hired to support the students </w:t>
      </w:r>
      <w:r w:rsidR="005A3609" w:rsidRPr="00E178D7">
        <w:rPr>
          <w:rFonts w:ascii="Arial" w:hAnsi="Arial" w:cs="Arial"/>
          <w:snapToGrid w:val="0"/>
          <w:sz w:val="22"/>
          <w:szCs w:val="22"/>
        </w:rPr>
        <w:t>with</w:t>
      </w:r>
      <w:r w:rsidRPr="00E178D7">
        <w:rPr>
          <w:rFonts w:ascii="Arial" w:hAnsi="Arial" w:cs="Arial"/>
          <w:snapToGrid w:val="0"/>
          <w:sz w:val="22"/>
          <w:szCs w:val="22"/>
        </w:rPr>
        <w:t xml:space="preserve"> IEPs describe their credentials and role in the program (e.g., inclusion specialist, 1:1, etc.). </w:t>
      </w:r>
    </w:p>
    <w:p w14:paraId="4EB83C00" w14:textId="77777777" w:rsidR="00333127" w:rsidRDefault="00333127" w:rsidP="003D085B">
      <w:pPr>
        <w:tabs>
          <w:tab w:val="left" w:pos="8100"/>
        </w:tabs>
        <w:spacing w:before="60"/>
        <w:ind w:right="115"/>
        <w:rPr>
          <w:rFonts w:ascii="Arial" w:hAnsi="Arial"/>
          <w:sz w:val="20"/>
        </w:rPr>
      </w:pPr>
    </w:p>
    <w:sectPr w:rsidR="00333127" w:rsidSect="006E3F95">
      <w:footerReference w:type="default" r:id="rId12"/>
      <w:headerReference w:type="first" r:id="rId13"/>
      <w:footerReference w:type="first" r:id="rId14"/>
      <w:endnotePr>
        <w:numRestart w:val="eachSect"/>
      </w:endnotePr>
      <w:pgSz w:w="12240" w:h="15840" w:code="1"/>
      <w:pgMar w:top="810" w:right="1080" w:bottom="446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8317A" w14:textId="77777777" w:rsidR="006967EA" w:rsidRDefault="006967EA">
      <w:r>
        <w:separator/>
      </w:r>
    </w:p>
  </w:endnote>
  <w:endnote w:type="continuationSeparator" w:id="0">
    <w:p w14:paraId="77EB08CA" w14:textId="77777777" w:rsidR="006967EA" w:rsidRDefault="006967EA">
      <w:r>
        <w:continuationSeparator/>
      </w:r>
    </w:p>
  </w:endnote>
  <w:endnote w:type="continuationNotice" w:id="1">
    <w:p w14:paraId="06C4D0B2" w14:textId="77777777" w:rsidR="006967EA" w:rsidRDefault="006967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38929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4F3160B" w14:textId="1AEC6657" w:rsidR="009D543D" w:rsidRDefault="009D543D" w:rsidP="009D543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10C151D" w14:textId="77777777" w:rsidR="009D543D" w:rsidRDefault="009D54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37218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D9A0412" w14:textId="70950D71" w:rsidR="009D543D" w:rsidRDefault="009D543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2785679" w14:textId="77777777" w:rsidR="009D543D" w:rsidRDefault="009D54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47D87" w14:textId="77777777" w:rsidR="006967EA" w:rsidRDefault="006967EA">
      <w:r>
        <w:separator/>
      </w:r>
    </w:p>
  </w:footnote>
  <w:footnote w:type="continuationSeparator" w:id="0">
    <w:p w14:paraId="69B51BE0" w14:textId="77777777" w:rsidR="006967EA" w:rsidRDefault="006967EA">
      <w:r>
        <w:continuationSeparator/>
      </w:r>
    </w:p>
  </w:footnote>
  <w:footnote w:type="continuationNotice" w:id="1">
    <w:p w14:paraId="3B36BC26" w14:textId="77777777" w:rsidR="006967EA" w:rsidRDefault="006967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Spec="center" w:tblpY="-319"/>
      <w:tblW w:w="104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175"/>
      <w:gridCol w:w="2250"/>
    </w:tblGrid>
    <w:tr w:rsidR="000A1D22" w14:paraId="2801BE96" w14:textId="77777777" w:rsidTr="00B92D23">
      <w:trPr>
        <w:trHeight w:val="687"/>
      </w:trPr>
      <w:tc>
        <w:tcPr>
          <w:tcW w:w="817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14:paraId="4EF25B03" w14:textId="77777777" w:rsidR="000A1D22" w:rsidRDefault="000A1D22" w:rsidP="000A1D22">
          <w:pPr>
            <w:rPr>
              <w:rFonts w:ascii="Arial" w:hAnsi="Arial" w:cs="Arial"/>
              <w:sz w:val="20"/>
            </w:rPr>
          </w:pPr>
        </w:p>
        <w:p w14:paraId="429A6A77" w14:textId="77777777" w:rsidR="000A1D22" w:rsidRDefault="000A1D22" w:rsidP="000A1D22">
          <w:pPr>
            <w:tabs>
              <w:tab w:val="left" w:pos="2700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b/>
              <w:sz w:val="20"/>
            </w:rPr>
            <w:t>Name of Grant Program:</w:t>
          </w:r>
          <w:r>
            <w:rPr>
              <w:rFonts w:ascii="Arial" w:hAnsi="Arial" w:cs="Arial"/>
              <w:sz w:val="20"/>
            </w:rPr>
            <w:t xml:space="preserve"> </w:t>
          </w:r>
          <w:r w:rsidRPr="00BD1393">
            <w:rPr>
              <w:rFonts w:ascii="Arial" w:hAnsi="Arial" w:cs="Arial"/>
              <w:sz w:val="20"/>
            </w:rPr>
            <w:t>Massachusetts</w:t>
          </w:r>
          <w:r w:rsidRPr="00BD1393">
            <w:rPr>
              <w:rFonts w:ascii="Arial" w:hAnsi="Arial" w:cs="Arial"/>
              <w:bCs/>
              <w:sz w:val="20"/>
            </w:rPr>
            <w:t xml:space="preserve"> </w:t>
          </w:r>
          <w:r w:rsidRPr="00BD1393">
            <w:rPr>
              <w:rFonts w:ascii="Arial" w:hAnsi="Arial" w:cs="Arial"/>
              <w:sz w:val="20"/>
            </w:rPr>
            <w:t>21</w:t>
          </w:r>
          <w:r w:rsidRPr="00BD1393">
            <w:rPr>
              <w:rFonts w:ascii="Arial" w:hAnsi="Arial" w:cs="Arial"/>
              <w:sz w:val="20"/>
              <w:vertAlign w:val="superscript"/>
            </w:rPr>
            <w:t>st</w:t>
          </w:r>
          <w:r w:rsidRPr="00BD1393">
            <w:rPr>
              <w:rFonts w:ascii="Arial" w:hAnsi="Arial" w:cs="Arial"/>
              <w:sz w:val="20"/>
            </w:rPr>
            <w:t xml:space="preserve"> Century Community </w:t>
          </w:r>
          <w:r>
            <w:rPr>
              <w:rFonts w:ascii="Arial" w:hAnsi="Arial" w:cs="Arial"/>
              <w:sz w:val="20"/>
            </w:rPr>
            <w:t xml:space="preserve">Learning </w:t>
          </w:r>
          <w:r>
            <w:rPr>
              <w:rFonts w:ascii="Arial" w:hAnsi="Arial" w:cs="Arial"/>
              <w:sz w:val="20"/>
            </w:rPr>
            <w:br/>
            <w:t xml:space="preserve">                                           Centers Program - Continuation Grant</w:t>
          </w:r>
        </w:p>
      </w:tc>
      <w:tc>
        <w:tcPr>
          <w:tcW w:w="225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3F81BDA8" w14:textId="77777777" w:rsidR="00B92D23" w:rsidRDefault="00B92D23" w:rsidP="004057D0">
          <w:pPr>
            <w:tabs>
              <w:tab w:val="left" w:pos="1332"/>
            </w:tabs>
            <w:rPr>
              <w:rFonts w:ascii="Arial" w:hAnsi="Arial" w:cs="Arial"/>
              <w:sz w:val="20"/>
            </w:rPr>
          </w:pPr>
        </w:p>
        <w:p w14:paraId="64D3AF87" w14:textId="6389FB7C" w:rsidR="000A1D22" w:rsidRDefault="000A1D22" w:rsidP="00B92D23">
          <w:pPr>
            <w:tabs>
              <w:tab w:val="left" w:pos="1800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Fund Code: </w:t>
          </w:r>
          <w:r w:rsidRPr="00D76849">
            <w:rPr>
              <w:rFonts w:ascii="Arial" w:hAnsi="Arial" w:cs="Arial"/>
              <w:sz w:val="20"/>
            </w:rPr>
            <w:t>64</w:t>
          </w:r>
          <w:r>
            <w:rPr>
              <w:rFonts w:ascii="Arial" w:hAnsi="Arial" w:cs="Arial"/>
              <w:sz w:val="20"/>
            </w:rPr>
            <w:t>5/244</w:t>
          </w:r>
        </w:p>
      </w:tc>
    </w:tr>
  </w:tbl>
  <w:p w14:paraId="08C8FBE0" w14:textId="3EE95533" w:rsidR="00636A69" w:rsidRDefault="00636A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60BF"/>
    <w:multiLevelType w:val="hybridMultilevel"/>
    <w:tmpl w:val="714E302C"/>
    <w:lvl w:ilvl="0" w:tplc="7C542B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7C542B2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A5277"/>
    <w:multiLevelType w:val="hybridMultilevel"/>
    <w:tmpl w:val="254A07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C2FAE"/>
    <w:multiLevelType w:val="multilevel"/>
    <w:tmpl w:val="4CBAE16A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E1E89"/>
    <w:multiLevelType w:val="hybridMultilevel"/>
    <w:tmpl w:val="58BEE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A446B"/>
    <w:multiLevelType w:val="hybridMultilevel"/>
    <w:tmpl w:val="DBA04368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0E3C502C"/>
    <w:multiLevelType w:val="hybridMultilevel"/>
    <w:tmpl w:val="2C924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AA0314"/>
    <w:multiLevelType w:val="hybridMultilevel"/>
    <w:tmpl w:val="061CD352"/>
    <w:lvl w:ilvl="0" w:tplc="644AE86A">
      <w:start w:val="1"/>
      <w:numFmt w:val="upperRoman"/>
      <w:lvlText w:val="%1."/>
      <w:lvlJc w:val="left"/>
      <w:pPr>
        <w:ind w:left="90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502251"/>
    <w:multiLevelType w:val="hybridMultilevel"/>
    <w:tmpl w:val="68168998"/>
    <w:lvl w:ilvl="0" w:tplc="0409000F">
      <w:start w:val="1"/>
      <w:numFmt w:val="decimal"/>
      <w:lvlText w:val="%1."/>
      <w:lvlJc w:val="left"/>
      <w:pPr>
        <w:ind w:left="4147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15D36734"/>
    <w:multiLevelType w:val="hybridMultilevel"/>
    <w:tmpl w:val="D0784A34"/>
    <w:lvl w:ilvl="0" w:tplc="18D2808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4242D"/>
    <w:multiLevelType w:val="hybridMultilevel"/>
    <w:tmpl w:val="320C8734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274D5"/>
    <w:multiLevelType w:val="hybridMultilevel"/>
    <w:tmpl w:val="E1C87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B3761"/>
    <w:multiLevelType w:val="hybridMultilevel"/>
    <w:tmpl w:val="835CFBAA"/>
    <w:lvl w:ilvl="0" w:tplc="3A12507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4F7260"/>
    <w:multiLevelType w:val="hybridMultilevel"/>
    <w:tmpl w:val="D0784A3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8477D"/>
    <w:multiLevelType w:val="hybridMultilevel"/>
    <w:tmpl w:val="23D643D2"/>
    <w:lvl w:ilvl="0" w:tplc="2788EB22">
      <w:start w:val="6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2A9133EB"/>
    <w:multiLevelType w:val="hybridMultilevel"/>
    <w:tmpl w:val="508EBD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AAA7FE2"/>
    <w:multiLevelType w:val="multilevel"/>
    <w:tmpl w:val="182222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DA16ED"/>
    <w:multiLevelType w:val="hybridMultilevel"/>
    <w:tmpl w:val="EAF0B27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1B23967"/>
    <w:multiLevelType w:val="hybridMultilevel"/>
    <w:tmpl w:val="DD000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D7E81"/>
    <w:multiLevelType w:val="hybridMultilevel"/>
    <w:tmpl w:val="0360D58E"/>
    <w:lvl w:ilvl="0" w:tplc="FF889BAC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355A68CC"/>
    <w:multiLevelType w:val="hybridMultilevel"/>
    <w:tmpl w:val="5F8E5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22267"/>
    <w:multiLevelType w:val="hybridMultilevel"/>
    <w:tmpl w:val="167AC05A"/>
    <w:lvl w:ilvl="0" w:tplc="FF889BA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3167A"/>
    <w:multiLevelType w:val="hybridMultilevel"/>
    <w:tmpl w:val="D528F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02648"/>
    <w:multiLevelType w:val="hybridMultilevel"/>
    <w:tmpl w:val="9836EA8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6197F29"/>
    <w:multiLevelType w:val="hybridMultilevel"/>
    <w:tmpl w:val="9F2CFF2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4" w15:restartNumberingAfterBreak="0">
    <w:nsid w:val="48C32964"/>
    <w:multiLevelType w:val="hybridMultilevel"/>
    <w:tmpl w:val="62967834"/>
    <w:lvl w:ilvl="0" w:tplc="1BD07CEE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52A1402B"/>
    <w:multiLevelType w:val="multilevel"/>
    <w:tmpl w:val="4CBAE16A"/>
    <w:styleLink w:val="CurrentList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127B03"/>
    <w:multiLevelType w:val="hybridMultilevel"/>
    <w:tmpl w:val="7E7CF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D22122"/>
    <w:multiLevelType w:val="hybridMultilevel"/>
    <w:tmpl w:val="B4F47F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7C5B34"/>
    <w:multiLevelType w:val="hybridMultilevel"/>
    <w:tmpl w:val="F3B4E232"/>
    <w:lvl w:ilvl="0" w:tplc="C3182A22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3182A2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0"/>
      </w:rPr>
    </w:lvl>
    <w:lvl w:ilvl="3" w:tplc="C456C790">
      <w:start w:val="1"/>
      <w:numFmt w:val="bullet"/>
      <w:pStyle w:val="List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 w:val="0"/>
        <w:sz w:val="2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C11D59"/>
    <w:multiLevelType w:val="hybridMultilevel"/>
    <w:tmpl w:val="A300B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4028C7"/>
    <w:multiLevelType w:val="hybridMultilevel"/>
    <w:tmpl w:val="7BA86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073FE"/>
    <w:multiLevelType w:val="hybridMultilevel"/>
    <w:tmpl w:val="A78AD386"/>
    <w:lvl w:ilvl="0" w:tplc="85544D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F35F71"/>
    <w:multiLevelType w:val="hybridMultilevel"/>
    <w:tmpl w:val="BAAAB65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 w15:restartNumberingAfterBreak="0">
    <w:nsid w:val="6009163B"/>
    <w:multiLevelType w:val="hybridMultilevel"/>
    <w:tmpl w:val="AD8676F6"/>
    <w:lvl w:ilvl="0" w:tplc="FF889B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68821CBE"/>
    <w:multiLevelType w:val="hybridMultilevel"/>
    <w:tmpl w:val="C8C02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EB04C8"/>
    <w:multiLevelType w:val="hybridMultilevel"/>
    <w:tmpl w:val="239C5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A0438"/>
    <w:multiLevelType w:val="hybridMultilevel"/>
    <w:tmpl w:val="A5867D4C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7" w15:restartNumberingAfterBreak="0">
    <w:nsid w:val="730273C8"/>
    <w:multiLevelType w:val="hybridMultilevel"/>
    <w:tmpl w:val="5CEC2B14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8" w15:restartNumberingAfterBreak="0">
    <w:nsid w:val="733F171D"/>
    <w:multiLevelType w:val="hybridMultilevel"/>
    <w:tmpl w:val="ED3CDD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D59A5"/>
    <w:multiLevelType w:val="hybridMultilevel"/>
    <w:tmpl w:val="AFD2B4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52568D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5FF1B00"/>
    <w:multiLevelType w:val="hybridMultilevel"/>
    <w:tmpl w:val="CB04CBA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19">
      <w:start w:val="1"/>
      <w:numFmt w:val="lowerLetter"/>
      <w:lvlText w:val="%4."/>
      <w:lvlJc w:val="left"/>
      <w:pPr>
        <w:ind w:left="369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2" w15:restartNumberingAfterBreak="0">
    <w:nsid w:val="7DBE46D3"/>
    <w:multiLevelType w:val="hybridMultilevel"/>
    <w:tmpl w:val="8B4C46B4"/>
    <w:lvl w:ilvl="0" w:tplc="04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 w16cid:durableId="2016033935">
    <w:abstractNumId w:val="25"/>
  </w:num>
  <w:num w:numId="2" w16cid:durableId="533202229">
    <w:abstractNumId w:val="40"/>
  </w:num>
  <w:num w:numId="3" w16cid:durableId="2005040835">
    <w:abstractNumId w:val="2"/>
  </w:num>
  <w:num w:numId="4" w16cid:durableId="436872497">
    <w:abstractNumId w:val="28"/>
  </w:num>
  <w:num w:numId="5" w16cid:durableId="1783112093">
    <w:abstractNumId w:val="29"/>
  </w:num>
  <w:num w:numId="6" w16cid:durableId="1578325027">
    <w:abstractNumId w:val="6"/>
  </w:num>
  <w:num w:numId="7" w16cid:durableId="722876358">
    <w:abstractNumId w:val="32"/>
  </w:num>
  <w:num w:numId="8" w16cid:durableId="854923768">
    <w:abstractNumId w:val="11"/>
  </w:num>
  <w:num w:numId="9" w16cid:durableId="557088390">
    <w:abstractNumId w:val="42"/>
  </w:num>
  <w:num w:numId="10" w16cid:durableId="1686512332">
    <w:abstractNumId w:val="0"/>
  </w:num>
  <w:num w:numId="11" w16cid:durableId="1614942263">
    <w:abstractNumId w:val="17"/>
  </w:num>
  <w:num w:numId="12" w16cid:durableId="1450902218">
    <w:abstractNumId w:val="16"/>
  </w:num>
  <w:num w:numId="13" w16cid:durableId="1909342364">
    <w:abstractNumId w:val="1"/>
  </w:num>
  <w:num w:numId="14" w16cid:durableId="373431419">
    <w:abstractNumId w:val="26"/>
  </w:num>
  <w:num w:numId="15" w16cid:durableId="1403134987">
    <w:abstractNumId w:val="13"/>
  </w:num>
  <w:num w:numId="16" w16cid:durableId="198276093">
    <w:abstractNumId w:val="41"/>
  </w:num>
  <w:num w:numId="17" w16cid:durableId="583956890">
    <w:abstractNumId w:val="33"/>
  </w:num>
  <w:num w:numId="18" w16cid:durableId="373163375">
    <w:abstractNumId w:val="36"/>
  </w:num>
  <w:num w:numId="19" w16cid:durableId="388307556">
    <w:abstractNumId w:val="38"/>
  </w:num>
  <w:num w:numId="20" w16cid:durableId="1879508715">
    <w:abstractNumId w:val="5"/>
  </w:num>
  <w:num w:numId="21" w16cid:durableId="1156608662">
    <w:abstractNumId w:val="18"/>
  </w:num>
  <w:num w:numId="22" w16cid:durableId="929655404">
    <w:abstractNumId w:val="37"/>
  </w:num>
  <w:num w:numId="23" w16cid:durableId="1688365848">
    <w:abstractNumId w:val="34"/>
  </w:num>
  <w:num w:numId="24" w16cid:durableId="423845312">
    <w:abstractNumId w:val="4"/>
  </w:num>
  <w:num w:numId="25" w16cid:durableId="271548137">
    <w:abstractNumId w:val="15"/>
  </w:num>
  <w:num w:numId="26" w16cid:durableId="51467337">
    <w:abstractNumId w:val="39"/>
  </w:num>
  <w:num w:numId="27" w16cid:durableId="205333973">
    <w:abstractNumId w:val="22"/>
  </w:num>
  <w:num w:numId="28" w16cid:durableId="1789274967">
    <w:abstractNumId w:val="24"/>
  </w:num>
  <w:num w:numId="29" w16cid:durableId="1385710962">
    <w:abstractNumId w:val="20"/>
  </w:num>
  <w:num w:numId="30" w16cid:durableId="416053635">
    <w:abstractNumId w:val="3"/>
  </w:num>
  <w:num w:numId="31" w16cid:durableId="1427725147">
    <w:abstractNumId w:val="30"/>
  </w:num>
  <w:num w:numId="32" w16cid:durableId="749162233">
    <w:abstractNumId w:val="31"/>
  </w:num>
  <w:num w:numId="33" w16cid:durableId="210000647">
    <w:abstractNumId w:val="23"/>
  </w:num>
  <w:num w:numId="34" w16cid:durableId="834027073">
    <w:abstractNumId w:val="27"/>
  </w:num>
  <w:num w:numId="35" w16cid:durableId="705444548">
    <w:abstractNumId w:val="19"/>
  </w:num>
  <w:num w:numId="36" w16cid:durableId="1028025795">
    <w:abstractNumId w:val="35"/>
  </w:num>
  <w:num w:numId="37" w16cid:durableId="2082170388">
    <w:abstractNumId w:val="21"/>
  </w:num>
  <w:num w:numId="38" w16cid:durableId="1524245256">
    <w:abstractNumId w:val="10"/>
  </w:num>
  <w:num w:numId="39" w16cid:durableId="771828426">
    <w:abstractNumId w:val="7"/>
  </w:num>
  <w:num w:numId="40" w16cid:durableId="885222500">
    <w:abstractNumId w:val="8"/>
  </w:num>
  <w:num w:numId="41" w16cid:durableId="1871990917">
    <w:abstractNumId w:val="14"/>
  </w:num>
  <w:num w:numId="42" w16cid:durableId="1431663763">
    <w:abstractNumId w:val="9"/>
  </w:num>
  <w:num w:numId="43" w16cid:durableId="313798820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8B"/>
    <w:rsid w:val="00000786"/>
    <w:rsid w:val="000019E3"/>
    <w:rsid w:val="000028D0"/>
    <w:rsid w:val="000032C5"/>
    <w:rsid w:val="0000413B"/>
    <w:rsid w:val="000054FE"/>
    <w:rsid w:val="0000589B"/>
    <w:rsid w:val="00005BE3"/>
    <w:rsid w:val="00006630"/>
    <w:rsid w:val="0000731F"/>
    <w:rsid w:val="0000739D"/>
    <w:rsid w:val="0000766E"/>
    <w:rsid w:val="000110BD"/>
    <w:rsid w:val="0001121E"/>
    <w:rsid w:val="0001281D"/>
    <w:rsid w:val="00013408"/>
    <w:rsid w:val="00013B9C"/>
    <w:rsid w:val="0001510C"/>
    <w:rsid w:val="000151B0"/>
    <w:rsid w:val="00015317"/>
    <w:rsid w:val="000171B7"/>
    <w:rsid w:val="00017EE6"/>
    <w:rsid w:val="000201AA"/>
    <w:rsid w:val="000205EC"/>
    <w:rsid w:val="00021F42"/>
    <w:rsid w:val="00022ED4"/>
    <w:rsid w:val="000236A0"/>
    <w:rsid w:val="00023BBD"/>
    <w:rsid w:val="00025703"/>
    <w:rsid w:val="00026B50"/>
    <w:rsid w:val="00026E55"/>
    <w:rsid w:val="0002703C"/>
    <w:rsid w:val="00027054"/>
    <w:rsid w:val="0003226A"/>
    <w:rsid w:val="00034A77"/>
    <w:rsid w:val="0003639C"/>
    <w:rsid w:val="00040129"/>
    <w:rsid w:val="00042162"/>
    <w:rsid w:val="00042B15"/>
    <w:rsid w:val="00042D9B"/>
    <w:rsid w:val="00043DDF"/>
    <w:rsid w:val="00051617"/>
    <w:rsid w:val="00055DB2"/>
    <w:rsid w:val="000560FF"/>
    <w:rsid w:val="000567A6"/>
    <w:rsid w:val="00057A17"/>
    <w:rsid w:val="0006364E"/>
    <w:rsid w:val="00063C0A"/>
    <w:rsid w:val="00064450"/>
    <w:rsid w:val="00067B90"/>
    <w:rsid w:val="000710A5"/>
    <w:rsid w:val="00072680"/>
    <w:rsid w:val="00073742"/>
    <w:rsid w:val="00074ADA"/>
    <w:rsid w:val="000770D3"/>
    <w:rsid w:val="00077D34"/>
    <w:rsid w:val="00080231"/>
    <w:rsid w:val="00080923"/>
    <w:rsid w:val="00080C23"/>
    <w:rsid w:val="00081C61"/>
    <w:rsid w:val="00082ED5"/>
    <w:rsid w:val="000843F4"/>
    <w:rsid w:val="00085673"/>
    <w:rsid w:val="00085917"/>
    <w:rsid w:val="0008643C"/>
    <w:rsid w:val="000871F4"/>
    <w:rsid w:val="00092106"/>
    <w:rsid w:val="000921F0"/>
    <w:rsid w:val="0009276B"/>
    <w:rsid w:val="000961B6"/>
    <w:rsid w:val="0009688F"/>
    <w:rsid w:val="00097C53"/>
    <w:rsid w:val="000A0C38"/>
    <w:rsid w:val="000A1D22"/>
    <w:rsid w:val="000A1D34"/>
    <w:rsid w:val="000A2D40"/>
    <w:rsid w:val="000A2DE3"/>
    <w:rsid w:val="000A30AD"/>
    <w:rsid w:val="000A3F55"/>
    <w:rsid w:val="000A4568"/>
    <w:rsid w:val="000A5076"/>
    <w:rsid w:val="000A6450"/>
    <w:rsid w:val="000A64A5"/>
    <w:rsid w:val="000B076E"/>
    <w:rsid w:val="000B1186"/>
    <w:rsid w:val="000B16A6"/>
    <w:rsid w:val="000B16FC"/>
    <w:rsid w:val="000B1B08"/>
    <w:rsid w:val="000B1D8D"/>
    <w:rsid w:val="000B32B8"/>
    <w:rsid w:val="000B417A"/>
    <w:rsid w:val="000B4680"/>
    <w:rsid w:val="000B4818"/>
    <w:rsid w:val="000B5302"/>
    <w:rsid w:val="000B5AF4"/>
    <w:rsid w:val="000B6674"/>
    <w:rsid w:val="000B6966"/>
    <w:rsid w:val="000B7671"/>
    <w:rsid w:val="000C08E1"/>
    <w:rsid w:val="000C263A"/>
    <w:rsid w:val="000C27E7"/>
    <w:rsid w:val="000C2A71"/>
    <w:rsid w:val="000C4051"/>
    <w:rsid w:val="000C5376"/>
    <w:rsid w:val="000C5894"/>
    <w:rsid w:val="000C5967"/>
    <w:rsid w:val="000C7B10"/>
    <w:rsid w:val="000C7C84"/>
    <w:rsid w:val="000D042D"/>
    <w:rsid w:val="000D1A37"/>
    <w:rsid w:val="000D1A80"/>
    <w:rsid w:val="000D1FFD"/>
    <w:rsid w:val="000D2876"/>
    <w:rsid w:val="000D361F"/>
    <w:rsid w:val="000D5985"/>
    <w:rsid w:val="000D651D"/>
    <w:rsid w:val="000D7254"/>
    <w:rsid w:val="000E06CC"/>
    <w:rsid w:val="000E0704"/>
    <w:rsid w:val="000E1F4B"/>
    <w:rsid w:val="000E2F14"/>
    <w:rsid w:val="000E3A27"/>
    <w:rsid w:val="000E42CC"/>
    <w:rsid w:val="000E547F"/>
    <w:rsid w:val="000F00F3"/>
    <w:rsid w:val="000F3D90"/>
    <w:rsid w:val="000F56C4"/>
    <w:rsid w:val="000F60F7"/>
    <w:rsid w:val="000F70F9"/>
    <w:rsid w:val="00100AB2"/>
    <w:rsid w:val="00101AE3"/>
    <w:rsid w:val="001026F6"/>
    <w:rsid w:val="0010312F"/>
    <w:rsid w:val="0010428B"/>
    <w:rsid w:val="00104E58"/>
    <w:rsid w:val="00104EB4"/>
    <w:rsid w:val="0010682B"/>
    <w:rsid w:val="00106AA5"/>
    <w:rsid w:val="00106D55"/>
    <w:rsid w:val="00106E4E"/>
    <w:rsid w:val="00110632"/>
    <w:rsid w:val="00111D65"/>
    <w:rsid w:val="001134E1"/>
    <w:rsid w:val="0011389C"/>
    <w:rsid w:val="001169CA"/>
    <w:rsid w:val="001169E9"/>
    <w:rsid w:val="00120680"/>
    <w:rsid w:val="00120DD2"/>
    <w:rsid w:val="00127180"/>
    <w:rsid w:val="0012784A"/>
    <w:rsid w:val="00127A83"/>
    <w:rsid w:val="0013000B"/>
    <w:rsid w:val="00131513"/>
    <w:rsid w:val="00134889"/>
    <w:rsid w:val="001349AF"/>
    <w:rsid w:val="00135447"/>
    <w:rsid w:val="001367B5"/>
    <w:rsid w:val="001373D1"/>
    <w:rsid w:val="001405B7"/>
    <w:rsid w:val="00140DDE"/>
    <w:rsid w:val="001411C2"/>
    <w:rsid w:val="00141567"/>
    <w:rsid w:val="001420EA"/>
    <w:rsid w:val="00142874"/>
    <w:rsid w:val="00143797"/>
    <w:rsid w:val="001445DD"/>
    <w:rsid w:val="001457D5"/>
    <w:rsid w:val="001459EB"/>
    <w:rsid w:val="00146A83"/>
    <w:rsid w:val="0015155E"/>
    <w:rsid w:val="001523C5"/>
    <w:rsid w:val="001529E3"/>
    <w:rsid w:val="00154B6F"/>
    <w:rsid w:val="001569FC"/>
    <w:rsid w:val="00156F10"/>
    <w:rsid w:val="0015776A"/>
    <w:rsid w:val="00160FE9"/>
    <w:rsid w:val="001639E2"/>
    <w:rsid w:val="00164735"/>
    <w:rsid w:val="00164B99"/>
    <w:rsid w:val="00165C26"/>
    <w:rsid w:val="00171F8E"/>
    <w:rsid w:val="00175A20"/>
    <w:rsid w:val="00175D2C"/>
    <w:rsid w:val="00180266"/>
    <w:rsid w:val="00180912"/>
    <w:rsid w:val="0018174A"/>
    <w:rsid w:val="00181FBE"/>
    <w:rsid w:val="00182D44"/>
    <w:rsid w:val="00183506"/>
    <w:rsid w:val="001836DF"/>
    <w:rsid w:val="0018528C"/>
    <w:rsid w:val="001857F0"/>
    <w:rsid w:val="00185FD4"/>
    <w:rsid w:val="00185FF0"/>
    <w:rsid w:val="001866EA"/>
    <w:rsid w:val="00190339"/>
    <w:rsid w:val="001905EA"/>
    <w:rsid w:val="00190650"/>
    <w:rsid w:val="0019067E"/>
    <w:rsid w:val="00190AFC"/>
    <w:rsid w:val="00190B6E"/>
    <w:rsid w:val="001913EB"/>
    <w:rsid w:val="00193E4D"/>
    <w:rsid w:val="00195005"/>
    <w:rsid w:val="00195798"/>
    <w:rsid w:val="001963C6"/>
    <w:rsid w:val="00196D31"/>
    <w:rsid w:val="0019713E"/>
    <w:rsid w:val="00197AA0"/>
    <w:rsid w:val="001A03CF"/>
    <w:rsid w:val="001A1C1C"/>
    <w:rsid w:val="001A5BFF"/>
    <w:rsid w:val="001A5F31"/>
    <w:rsid w:val="001A6963"/>
    <w:rsid w:val="001A74BB"/>
    <w:rsid w:val="001A7726"/>
    <w:rsid w:val="001B0910"/>
    <w:rsid w:val="001B1823"/>
    <w:rsid w:val="001B33C8"/>
    <w:rsid w:val="001B3617"/>
    <w:rsid w:val="001B7782"/>
    <w:rsid w:val="001B78C2"/>
    <w:rsid w:val="001B7B45"/>
    <w:rsid w:val="001C009C"/>
    <w:rsid w:val="001C06DE"/>
    <w:rsid w:val="001C1932"/>
    <w:rsid w:val="001C1A8B"/>
    <w:rsid w:val="001C20D7"/>
    <w:rsid w:val="001C25D5"/>
    <w:rsid w:val="001C378A"/>
    <w:rsid w:val="001C405E"/>
    <w:rsid w:val="001C4436"/>
    <w:rsid w:val="001C5D96"/>
    <w:rsid w:val="001C6344"/>
    <w:rsid w:val="001C7133"/>
    <w:rsid w:val="001D1A3A"/>
    <w:rsid w:val="001D1E23"/>
    <w:rsid w:val="001D2C75"/>
    <w:rsid w:val="001D492E"/>
    <w:rsid w:val="001D62B5"/>
    <w:rsid w:val="001D7A98"/>
    <w:rsid w:val="001E03BB"/>
    <w:rsid w:val="001E0CA0"/>
    <w:rsid w:val="001E1679"/>
    <w:rsid w:val="001E1D39"/>
    <w:rsid w:val="001E217F"/>
    <w:rsid w:val="001E3FF6"/>
    <w:rsid w:val="001E5BE3"/>
    <w:rsid w:val="001E64AE"/>
    <w:rsid w:val="001E6C3B"/>
    <w:rsid w:val="001E70B0"/>
    <w:rsid w:val="001F0F98"/>
    <w:rsid w:val="001F1AF9"/>
    <w:rsid w:val="001F1CFF"/>
    <w:rsid w:val="001F262A"/>
    <w:rsid w:val="001F2872"/>
    <w:rsid w:val="001F3BC7"/>
    <w:rsid w:val="001F45DD"/>
    <w:rsid w:val="001F6DD2"/>
    <w:rsid w:val="001F70F7"/>
    <w:rsid w:val="001F76C6"/>
    <w:rsid w:val="001F7953"/>
    <w:rsid w:val="002046CF"/>
    <w:rsid w:val="00204A46"/>
    <w:rsid w:val="002052D0"/>
    <w:rsid w:val="00205438"/>
    <w:rsid w:val="002059B3"/>
    <w:rsid w:val="00206A50"/>
    <w:rsid w:val="00210085"/>
    <w:rsid w:val="0021197A"/>
    <w:rsid w:val="00212500"/>
    <w:rsid w:val="002146CB"/>
    <w:rsid w:val="00216A85"/>
    <w:rsid w:val="00216B4F"/>
    <w:rsid w:val="0021707E"/>
    <w:rsid w:val="00217194"/>
    <w:rsid w:val="00217880"/>
    <w:rsid w:val="00217C8B"/>
    <w:rsid w:val="00217F5B"/>
    <w:rsid w:val="00220D6F"/>
    <w:rsid w:val="00220DC4"/>
    <w:rsid w:val="00221C13"/>
    <w:rsid w:val="00222225"/>
    <w:rsid w:val="0022284D"/>
    <w:rsid w:val="00223B83"/>
    <w:rsid w:val="00224706"/>
    <w:rsid w:val="002248E2"/>
    <w:rsid w:val="00224CE6"/>
    <w:rsid w:val="00225B6F"/>
    <w:rsid w:val="00225B74"/>
    <w:rsid w:val="0022705D"/>
    <w:rsid w:val="0022706B"/>
    <w:rsid w:val="0023003E"/>
    <w:rsid w:val="002313BC"/>
    <w:rsid w:val="0023172D"/>
    <w:rsid w:val="00231B12"/>
    <w:rsid w:val="00232407"/>
    <w:rsid w:val="002327BF"/>
    <w:rsid w:val="002353A9"/>
    <w:rsid w:val="0023597C"/>
    <w:rsid w:val="00237CD4"/>
    <w:rsid w:val="002417A3"/>
    <w:rsid w:val="00241CBC"/>
    <w:rsid w:val="00243A13"/>
    <w:rsid w:val="00245045"/>
    <w:rsid w:val="00245398"/>
    <w:rsid w:val="002462E6"/>
    <w:rsid w:val="002463EB"/>
    <w:rsid w:val="00246CED"/>
    <w:rsid w:val="0025049B"/>
    <w:rsid w:val="0025087D"/>
    <w:rsid w:val="00252C99"/>
    <w:rsid w:val="0025340D"/>
    <w:rsid w:val="00253981"/>
    <w:rsid w:val="00255CDF"/>
    <w:rsid w:val="00261DF9"/>
    <w:rsid w:val="00262B74"/>
    <w:rsid w:val="00263EEA"/>
    <w:rsid w:val="00264574"/>
    <w:rsid w:val="00264E85"/>
    <w:rsid w:val="00265ADA"/>
    <w:rsid w:val="002660A2"/>
    <w:rsid w:val="002670E2"/>
    <w:rsid w:val="002727F3"/>
    <w:rsid w:val="00273AD7"/>
    <w:rsid w:val="00275018"/>
    <w:rsid w:val="00275336"/>
    <w:rsid w:val="0027633F"/>
    <w:rsid w:val="00280F32"/>
    <w:rsid w:val="0028223E"/>
    <w:rsid w:val="002835AF"/>
    <w:rsid w:val="00283D7C"/>
    <w:rsid w:val="002848DF"/>
    <w:rsid w:val="00284C18"/>
    <w:rsid w:val="00284D42"/>
    <w:rsid w:val="00287843"/>
    <w:rsid w:val="00287B22"/>
    <w:rsid w:val="002905E2"/>
    <w:rsid w:val="00291627"/>
    <w:rsid w:val="00292A4B"/>
    <w:rsid w:val="00292BD0"/>
    <w:rsid w:val="002955E9"/>
    <w:rsid w:val="0029689A"/>
    <w:rsid w:val="00296DA9"/>
    <w:rsid w:val="00297DB6"/>
    <w:rsid w:val="002A2014"/>
    <w:rsid w:val="002A2A07"/>
    <w:rsid w:val="002A400F"/>
    <w:rsid w:val="002A4A71"/>
    <w:rsid w:val="002A6745"/>
    <w:rsid w:val="002B03A6"/>
    <w:rsid w:val="002B2120"/>
    <w:rsid w:val="002B6FB4"/>
    <w:rsid w:val="002C0ADE"/>
    <w:rsid w:val="002C14B6"/>
    <w:rsid w:val="002C4214"/>
    <w:rsid w:val="002C4F15"/>
    <w:rsid w:val="002C5899"/>
    <w:rsid w:val="002C58EB"/>
    <w:rsid w:val="002C5E35"/>
    <w:rsid w:val="002C6138"/>
    <w:rsid w:val="002C717D"/>
    <w:rsid w:val="002D1B54"/>
    <w:rsid w:val="002D1FD0"/>
    <w:rsid w:val="002D26FB"/>
    <w:rsid w:val="002D37D2"/>
    <w:rsid w:val="002D3BD0"/>
    <w:rsid w:val="002D4DFC"/>
    <w:rsid w:val="002D5FDC"/>
    <w:rsid w:val="002E092F"/>
    <w:rsid w:val="002E3221"/>
    <w:rsid w:val="002E7BD9"/>
    <w:rsid w:val="002F1181"/>
    <w:rsid w:val="002F31DF"/>
    <w:rsid w:val="002F3D54"/>
    <w:rsid w:val="002F47A5"/>
    <w:rsid w:val="002F71A5"/>
    <w:rsid w:val="002F7FEB"/>
    <w:rsid w:val="0030151A"/>
    <w:rsid w:val="00301F30"/>
    <w:rsid w:val="003023E3"/>
    <w:rsid w:val="00305DAB"/>
    <w:rsid w:val="0030628B"/>
    <w:rsid w:val="00306BFA"/>
    <w:rsid w:val="00307764"/>
    <w:rsid w:val="00310604"/>
    <w:rsid w:val="00310DFE"/>
    <w:rsid w:val="00312018"/>
    <w:rsid w:val="003122E2"/>
    <w:rsid w:val="00312666"/>
    <w:rsid w:val="00312EDC"/>
    <w:rsid w:val="003138F3"/>
    <w:rsid w:val="00315DAF"/>
    <w:rsid w:val="00316245"/>
    <w:rsid w:val="00316D04"/>
    <w:rsid w:val="00316E88"/>
    <w:rsid w:val="003176F4"/>
    <w:rsid w:val="00317849"/>
    <w:rsid w:val="0031791A"/>
    <w:rsid w:val="003179EC"/>
    <w:rsid w:val="00320275"/>
    <w:rsid w:val="00320840"/>
    <w:rsid w:val="00321404"/>
    <w:rsid w:val="00322E5F"/>
    <w:rsid w:val="00322E75"/>
    <w:rsid w:val="00323287"/>
    <w:rsid w:val="003240C4"/>
    <w:rsid w:val="00324A7D"/>
    <w:rsid w:val="00324F54"/>
    <w:rsid w:val="0032690F"/>
    <w:rsid w:val="00327D4E"/>
    <w:rsid w:val="00330498"/>
    <w:rsid w:val="00330A72"/>
    <w:rsid w:val="0033187E"/>
    <w:rsid w:val="00332066"/>
    <w:rsid w:val="0033286C"/>
    <w:rsid w:val="00332AF5"/>
    <w:rsid w:val="00333127"/>
    <w:rsid w:val="00336815"/>
    <w:rsid w:val="00336F2F"/>
    <w:rsid w:val="00337019"/>
    <w:rsid w:val="003423C7"/>
    <w:rsid w:val="00342FB2"/>
    <w:rsid w:val="00343779"/>
    <w:rsid w:val="0034552C"/>
    <w:rsid w:val="0034657F"/>
    <w:rsid w:val="00346823"/>
    <w:rsid w:val="00347F71"/>
    <w:rsid w:val="00350396"/>
    <w:rsid w:val="0035084C"/>
    <w:rsid w:val="00350BB4"/>
    <w:rsid w:val="00350CDF"/>
    <w:rsid w:val="003511D9"/>
    <w:rsid w:val="003528D3"/>
    <w:rsid w:val="00352DAC"/>
    <w:rsid w:val="003530C2"/>
    <w:rsid w:val="003538B6"/>
    <w:rsid w:val="003561BB"/>
    <w:rsid w:val="00356FD1"/>
    <w:rsid w:val="0035772C"/>
    <w:rsid w:val="0036033C"/>
    <w:rsid w:val="003621EA"/>
    <w:rsid w:val="00362695"/>
    <w:rsid w:val="003627C6"/>
    <w:rsid w:val="00363633"/>
    <w:rsid w:val="00363894"/>
    <w:rsid w:val="0036397E"/>
    <w:rsid w:val="0036433A"/>
    <w:rsid w:val="00364E9F"/>
    <w:rsid w:val="00364EAD"/>
    <w:rsid w:val="00367794"/>
    <w:rsid w:val="00367A5E"/>
    <w:rsid w:val="003705AD"/>
    <w:rsid w:val="003707AC"/>
    <w:rsid w:val="0037093F"/>
    <w:rsid w:val="00371EC1"/>
    <w:rsid w:val="00372A31"/>
    <w:rsid w:val="00372D12"/>
    <w:rsid w:val="00373624"/>
    <w:rsid w:val="0037438C"/>
    <w:rsid w:val="00374F54"/>
    <w:rsid w:val="00375383"/>
    <w:rsid w:val="00375881"/>
    <w:rsid w:val="00375BB1"/>
    <w:rsid w:val="003767A8"/>
    <w:rsid w:val="00376E67"/>
    <w:rsid w:val="00381D15"/>
    <w:rsid w:val="00384C2D"/>
    <w:rsid w:val="00385686"/>
    <w:rsid w:val="003860F3"/>
    <w:rsid w:val="00387946"/>
    <w:rsid w:val="0039119A"/>
    <w:rsid w:val="0039180F"/>
    <w:rsid w:val="00392191"/>
    <w:rsid w:val="0039299B"/>
    <w:rsid w:val="0039345B"/>
    <w:rsid w:val="00393D3D"/>
    <w:rsid w:val="00395D09"/>
    <w:rsid w:val="00395DD8"/>
    <w:rsid w:val="00396676"/>
    <w:rsid w:val="003969DE"/>
    <w:rsid w:val="003A1839"/>
    <w:rsid w:val="003A2D4B"/>
    <w:rsid w:val="003A2E1E"/>
    <w:rsid w:val="003A532A"/>
    <w:rsid w:val="003A7BBB"/>
    <w:rsid w:val="003B0514"/>
    <w:rsid w:val="003B05EB"/>
    <w:rsid w:val="003B4554"/>
    <w:rsid w:val="003B473E"/>
    <w:rsid w:val="003B4BA7"/>
    <w:rsid w:val="003B576A"/>
    <w:rsid w:val="003B73F7"/>
    <w:rsid w:val="003C0044"/>
    <w:rsid w:val="003C0722"/>
    <w:rsid w:val="003C0E3E"/>
    <w:rsid w:val="003C106D"/>
    <w:rsid w:val="003C206E"/>
    <w:rsid w:val="003C2CC7"/>
    <w:rsid w:val="003C2DAB"/>
    <w:rsid w:val="003C488B"/>
    <w:rsid w:val="003C4C8E"/>
    <w:rsid w:val="003C5F45"/>
    <w:rsid w:val="003D085B"/>
    <w:rsid w:val="003D2998"/>
    <w:rsid w:val="003D2B69"/>
    <w:rsid w:val="003D322D"/>
    <w:rsid w:val="003D39BF"/>
    <w:rsid w:val="003D3C77"/>
    <w:rsid w:val="003D419F"/>
    <w:rsid w:val="003D4523"/>
    <w:rsid w:val="003D68E0"/>
    <w:rsid w:val="003D6ABC"/>
    <w:rsid w:val="003D6EFF"/>
    <w:rsid w:val="003D7B5B"/>
    <w:rsid w:val="003E15E5"/>
    <w:rsid w:val="003E1DCA"/>
    <w:rsid w:val="003E21A0"/>
    <w:rsid w:val="003E2693"/>
    <w:rsid w:val="003E2CC0"/>
    <w:rsid w:val="003E3167"/>
    <w:rsid w:val="003E3F8A"/>
    <w:rsid w:val="003E4BA4"/>
    <w:rsid w:val="003E504B"/>
    <w:rsid w:val="003E53BC"/>
    <w:rsid w:val="003E601D"/>
    <w:rsid w:val="003E6E25"/>
    <w:rsid w:val="003E7BD4"/>
    <w:rsid w:val="003F0852"/>
    <w:rsid w:val="003F1D1E"/>
    <w:rsid w:val="003F2F38"/>
    <w:rsid w:val="003F57F0"/>
    <w:rsid w:val="003F6BE5"/>
    <w:rsid w:val="00400F53"/>
    <w:rsid w:val="00403DBA"/>
    <w:rsid w:val="004040FE"/>
    <w:rsid w:val="00404F9E"/>
    <w:rsid w:val="0040500A"/>
    <w:rsid w:val="0040511F"/>
    <w:rsid w:val="004057D0"/>
    <w:rsid w:val="00407504"/>
    <w:rsid w:val="00407C1E"/>
    <w:rsid w:val="00410387"/>
    <w:rsid w:val="0041444D"/>
    <w:rsid w:val="0041566E"/>
    <w:rsid w:val="00416D29"/>
    <w:rsid w:val="00417B03"/>
    <w:rsid w:val="00417D49"/>
    <w:rsid w:val="00417DCF"/>
    <w:rsid w:val="00420F5A"/>
    <w:rsid w:val="00424CBC"/>
    <w:rsid w:val="0043015A"/>
    <w:rsid w:val="004307CB"/>
    <w:rsid w:val="00431CC6"/>
    <w:rsid w:val="00432B73"/>
    <w:rsid w:val="0043352A"/>
    <w:rsid w:val="004336CB"/>
    <w:rsid w:val="00433766"/>
    <w:rsid w:val="004338E4"/>
    <w:rsid w:val="00434AAA"/>
    <w:rsid w:val="004359ED"/>
    <w:rsid w:val="00440288"/>
    <w:rsid w:val="004418F0"/>
    <w:rsid w:val="004427FB"/>
    <w:rsid w:val="004430F7"/>
    <w:rsid w:val="0044326E"/>
    <w:rsid w:val="00444189"/>
    <w:rsid w:val="00444240"/>
    <w:rsid w:val="00444D2B"/>
    <w:rsid w:val="00445DD9"/>
    <w:rsid w:val="0044717D"/>
    <w:rsid w:val="0044738E"/>
    <w:rsid w:val="00450176"/>
    <w:rsid w:val="00451164"/>
    <w:rsid w:val="004537E1"/>
    <w:rsid w:val="00453F38"/>
    <w:rsid w:val="00454081"/>
    <w:rsid w:val="00454FCB"/>
    <w:rsid w:val="0045617E"/>
    <w:rsid w:val="00456205"/>
    <w:rsid w:val="00456A17"/>
    <w:rsid w:val="0045706C"/>
    <w:rsid w:val="00457881"/>
    <w:rsid w:val="00460C7F"/>
    <w:rsid w:val="004616CF"/>
    <w:rsid w:val="004618C4"/>
    <w:rsid w:val="00462FBF"/>
    <w:rsid w:val="00463886"/>
    <w:rsid w:val="0046432A"/>
    <w:rsid w:val="00465690"/>
    <w:rsid w:val="00465BF8"/>
    <w:rsid w:val="00465D01"/>
    <w:rsid w:val="00465F4C"/>
    <w:rsid w:val="004663A8"/>
    <w:rsid w:val="0046645E"/>
    <w:rsid w:val="00467844"/>
    <w:rsid w:val="00467C9A"/>
    <w:rsid w:val="0047027F"/>
    <w:rsid w:val="00470C0B"/>
    <w:rsid w:val="00470F82"/>
    <w:rsid w:val="00471838"/>
    <w:rsid w:val="00472C58"/>
    <w:rsid w:val="00473AB0"/>
    <w:rsid w:val="00476570"/>
    <w:rsid w:val="004769DD"/>
    <w:rsid w:val="00477A05"/>
    <w:rsid w:val="00477C31"/>
    <w:rsid w:val="00480733"/>
    <w:rsid w:val="004829D3"/>
    <w:rsid w:val="00482AD9"/>
    <w:rsid w:val="00482CA0"/>
    <w:rsid w:val="00482D08"/>
    <w:rsid w:val="00483864"/>
    <w:rsid w:val="00485033"/>
    <w:rsid w:val="004873C7"/>
    <w:rsid w:val="0049036E"/>
    <w:rsid w:val="00490E88"/>
    <w:rsid w:val="00492842"/>
    <w:rsid w:val="0049390B"/>
    <w:rsid w:val="00493E76"/>
    <w:rsid w:val="00495FF4"/>
    <w:rsid w:val="00496872"/>
    <w:rsid w:val="004A01E0"/>
    <w:rsid w:val="004A19F1"/>
    <w:rsid w:val="004A3731"/>
    <w:rsid w:val="004A396D"/>
    <w:rsid w:val="004A43D5"/>
    <w:rsid w:val="004A4505"/>
    <w:rsid w:val="004A4583"/>
    <w:rsid w:val="004A4E8D"/>
    <w:rsid w:val="004A4E97"/>
    <w:rsid w:val="004A4F86"/>
    <w:rsid w:val="004A54C3"/>
    <w:rsid w:val="004A61F0"/>
    <w:rsid w:val="004A6B9C"/>
    <w:rsid w:val="004A7C7F"/>
    <w:rsid w:val="004B1E4C"/>
    <w:rsid w:val="004B35A8"/>
    <w:rsid w:val="004B611E"/>
    <w:rsid w:val="004B6161"/>
    <w:rsid w:val="004B6241"/>
    <w:rsid w:val="004B6E50"/>
    <w:rsid w:val="004B7120"/>
    <w:rsid w:val="004B76FE"/>
    <w:rsid w:val="004C23D9"/>
    <w:rsid w:val="004C38E8"/>
    <w:rsid w:val="004C3FDE"/>
    <w:rsid w:val="004C40DF"/>
    <w:rsid w:val="004C7F92"/>
    <w:rsid w:val="004D12A7"/>
    <w:rsid w:val="004D180E"/>
    <w:rsid w:val="004D1E4B"/>
    <w:rsid w:val="004D2F21"/>
    <w:rsid w:val="004D4017"/>
    <w:rsid w:val="004D6548"/>
    <w:rsid w:val="004D70D2"/>
    <w:rsid w:val="004D71B1"/>
    <w:rsid w:val="004D7CD2"/>
    <w:rsid w:val="004E145E"/>
    <w:rsid w:val="004E2865"/>
    <w:rsid w:val="004E35B9"/>
    <w:rsid w:val="004E391B"/>
    <w:rsid w:val="004E39E9"/>
    <w:rsid w:val="004E4684"/>
    <w:rsid w:val="004E5714"/>
    <w:rsid w:val="004E5A11"/>
    <w:rsid w:val="004E7E1C"/>
    <w:rsid w:val="004F00C2"/>
    <w:rsid w:val="004F01C2"/>
    <w:rsid w:val="004F1C20"/>
    <w:rsid w:val="004F2084"/>
    <w:rsid w:val="004F2958"/>
    <w:rsid w:val="004F2E73"/>
    <w:rsid w:val="004F58ED"/>
    <w:rsid w:val="005000D0"/>
    <w:rsid w:val="005022EE"/>
    <w:rsid w:val="00502CB1"/>
    <w:rsid w:val="0050402A"/>
    <w:rsid w:val="00504829"/>
    <w:rsid w:val="0050515C"/>
    <w:rsid w:val="005061CA"/>
    <w:rsid w:val="005108F0"/>
    <w:rsid w:val="00511534"/>
    <w:rsid w:val="005123CF"/>
    <w:rsid w:val="0051371A"/>
    <w:rsid w:val="00517C90"/>
    <w:rsid w:val="00520CB9"/>
    <w:rsid w:val="00520FA4"/>
    <w:rsid w:val="00521A52"/>
    <w:rsid w:val="00522042"/>
    <w:rsid w:val="00523183"/>
    <w:rsid w:val="00525328"/>
    <w:rsid w:val="005271D0"/>
    <w:rsid w:val="00527D84"/>
    <w:rsid w:val="00531ABC"/>
    <w:rsid w:val="005320F2"/>
    <w:rsid w:val="0053393C"/>
    <w:rsid w:val="005348D7"/>
    <w:rsid w:val="00536A36"/>
    <w:rsid w:val="00536D9E"/>
    <w:rsid w:val="0053766B"/>
    <w:rsid w:val="005405A0"/>
    <w:rsid w:val="00541113"/>
    <w:rsid w:val="005413C5"/>
    <w:rsid w:val="00541453"/>
    <w:rsid w:val="00541E55"/>
    <w:rsid w:val="0054433F"/>
    <w:rsid w:val="00545841"/>
    <w:rsid w:val="00545D70"/>
    <w:rsid w:val="00546BFF"/>
    <w:rsid w:val="005512C1"/>
    <w:rsid w:val="00551EF9"/>
    <w:rsid w:val="00552C41"/>
    <w:rsid w:val="00552DF8"/>
    <w:rsid w:val="0055325B"/>
    <w:rsid w:val="00553B8F"/>
    <w:rsid w:val="00554A0B"/>
    <w:rsid w:val="00555A56"/>
    <w:rsid w:val="00555E44"/>
    <w:rsid w:val="00556881"/>
    <w:rsid w:val="00556DA5"/>
    <w:rsid w:val="00563D4B"/>
    <w:rsid w:val="00566B22"/>
    <w:rsid w:val="00567A28"/>
    <w:rsid w:val="00572895"/>
    <w:rsid w:val="0057364B"/>
    <w:rsid w:val="0057493E"/>
    <w:rsid w:val="00576F6C"/>
    <w:rsid w:val="0057781F"/>
    <w:rsid w:val="00580627"/>
    <w:rsid w:val="00580B17"/>
    <w:rsid w:val="00582C64"/>
    <w:rsid w:val="005842DB"/>
    <w:rsid w:val="005844CF"/>
    <w:rsid w:val="0058501A"/>
    <w:rsid w:val="00585102"/>
    <w:rsid w:val="005925BB"/>
    <w:rsid w:val="00593B46"/>
    <w:rsid w:val="00593B56"/>
    <w:rsid w:val="00593E32"/>
    <w:rsid w:val="00594B83"/>
    <w:rsid w:val="00595345"/>
    <w:rsid w:val="005960BB"/>
    <w:rsid w:val="005968EC"/>
    <w:rsid w:val="00596925"/>
    <w:rsid w:val="00597710"/>
    <w:rsid w:val="005A0361"/>
    <w:rsid w:val="005A0845"/>
    <w:rsid w:val="005A0AE2"/>
    <w:rsid w:val="005A101E"/>
    <w:rsid w:val="005A1EBE"/>
    <w:rsid w:val="005A2228"/>
    <w:rsid w:val="005A2D3D"/>
    <w:rsid w:val="005A2EB1"/>
    <w:rsid w:val="005A3609"/>
    <w:rsid w:val="005A6627"/>
    <w:rsid w:val="005B291C"/>
    <w:rsid w:val="005B31DC"/>
    <w:rsid w:val="005B31FD"/>
    <w:rsid w:val="005B4168"/>
    <w:rsid w:val="005B5317"/>
    <w:rsid w:val="005C02AB"/>
    <w:rsid w:val="005C09CB"/>
    <w:rsid w:val="005C1889"/>
    <w:rsid w:val="005C1C4A"/>
    <w:rsid w:val="005C222A"/>
    <w:rsid w:val="005C2B13"/>
    <w:rsid w:val="005C2FBC"/>
    <w:rsid w:val="005C3861"/>
    <w:rsid w:val="005C5B3C"/>
    <w:rsid w:val="005D007F"/>
    <w:rsid w:val="005D0422"/>
    <w:rsid w:val="005D059F"/>
    <w:rsid w:val="005D0C73"/>
    <w:rsid w:val="005D0F67"/>
    <w:rsid w:val="005D3E11"/>
    <w:rsid w:val="005D3E4D"/>
    <w:rsid w:val="005D4209"/>
    <w:rsid w:val="005D5B7F"/>
    <w:rsid w:val="005D6C4E"/>
    <w:rsid w:val="005E0466"/>
    <w:rsid w:val="005E094A"/>
    <w:rsid w:val="005E110C"/>
    <w:rsid w:val="005E2340"/>
    <w:rsid w:val="005E2EB7"/>
    <w:rsid w:val="005E2EC1"/>
    <w:rsid w:val="005E3117"/>
    <w:rsid w:val="005E5043"/>
    <w:rsid w:val="005F0791"/>
    <w:rsid w:val="005F0B1D"/>
    <w:rsid w:val="005F15A1"/>
    <w:rsid w:val="005F185E"/>
    <w:rsid w:val="005F4503"/>
    <w:rsid w:val="005F4EF8"/>
    <w:rsid w:val="005F5AD9"/>
    <w:rsid w:val="005F5C87"/>
    <w:rsid w:val="005F6854"/>
    <w:rsid w:val="005F6A08"/>
    <w:rsid w:val="006014E7"/>
    <w:rsid w:val="006014F8"/>
    <w:rsid w:val="00601B57"/>
    <w:rsid w:val="00601EA9"/>
    <w:rsid w:val="00602D0C"/>
    <w:rsid w:val="00603FAB"/>
    <w:rsid w:val="00604377"/>
    <w:rsid w:val="00604559"/>
    <w:rsid w:val="006054BB"/>
    <w:rsid w:val="00606B60"/>
    <w:rsid w:val="00606CF5"/>
    <w:rsid w:val="00606D86"/>
    <w:rsid w:val="006073B9"/>
    <w:rsid w:val="00607B06"/>
    <w:rsid w:val="00611E9D"/>
    <w:rsid w:val="00612E79"/>
    <w:rsid w:val="00614E11"/>
    <w:rsid w:val="006155F7"/>
    <w:rsid w:val="00616F66"/>
    <w:rsid w:val="00617531"/>
    <w:rsid w:val="0061785B"/>
    <w:rsid w:val="00617EDE"/>
    <w:rsid w:val="00620B2C"/>
    <w:rsid w:val="00621228"/>
    <w:rsid w:val="00622767"/>
    <w:rsid w:val="00623D57"/>
    <w:rsid w:val="0062442B"/>
    <w:rsid w:val="00624A01"/>
    <w:rsid w:val="00624D40"/>
    <w:rsid w:val="0062689E"/>
    <w:rsid w:val="00627AB5"/>
    <w:rsid w:val="00630A12"/>
    <w:rsid w:val="00630B7F"/>
    <w:rsid w:val="00630EA6"/>
    <w:rsid w:val="00636A69"/>
    <w:rsid w:val="0063723F"/>
    <w:rsid w:val="00637EBC"/>
    <w:rsid w:val="00640F17"/>
    <w:rsid w:val="0064143E"/>
    <w:rsid w:val="00641782"/>
    <w:rsid w:val="006421C7"/>
    <w:rsid w:val="006422DF"/>
    <w:rsid w:val="0064266E"/>
    <w:rsid w:val="006432CC"/>
    <w:rsid w:val="00643E5E"/>
    <w:rsid w:val="0064401F"/>
    <w:rsid w:val="00644A73"/>
    <w:rsid w:val="006450C9"/>
    <w:rsid w:val="006450CE"/>
    <w:rsid w:val="00645132"/>
    <w:rsid w:val="0064566C"/>
    <w:rsid w:val="00646353"/>
    <w:rsid w:val="00646990"/>
    <w:rsid w:val="006470A6"/>
    <w:rsid w:val="00651245"/>
    <w:rsid w:val="00652843"/>
    <w:rsid w:val="0065613B"/>
    <w:rsid w:val="00657923"/>
    <w:rsid w:val="006602D4"/>
    <w:rsid w:val="006634C9"/>
    <w:rsid w:val="006636F8"/>
    <w:rsid w:val="0066448E"/>
    <w:rsid w:val="006644D5"/>
    <w:rsid w:val="0066774A"/>
    <w:rsid w:val="00670D88"/>
    <w:rsid w:val="00672FD5"/>
    <w:rsid w:val="006743F9"/>
    <w:rsid w:val="006746B0"/>
    <w:rsid w:val="00676158"/>
    <w:rsid w:val="00677074"/>
    <w:rsid w:val="006773A9"/>
    <w:rsid w:val="00677990"/>
    <w:rsid w:val="00681178"/>
    <w:rsid w:val="006825EF"/>
    <w:rsid w:val="00683F46"/>
    <w:rsid w:val="006847DB"/>
    <w:rsid w:val="00686778"/>
    <w:rsid w:val="00686EC8"/>
    <w:rsid w:val="006873B5"/>
    <w:rsid w:val="006909D5"/>
    <w:rsid w:val="00691874"/>
    <w:rsid w:val="006924A8"/>
    <w:rsid w:val="00694E32"/>
    <w:rsid w:val="006965AE"/>
    <w:rsid w:val="006967EA"/>
    <w:rsid w:val="006969ED"/>
    <w:rsid w:val="0069744D"/>
    <w:rsid w:val="006A03F5"/>
    <w:rsid w:val="006A1010"/>
    <w:rsid w:val="006A102B"/>
    <w:rsid w:val="006A16BD"/>
    <w:rsid w:val="006A3EA8"/>
    <w:rsid w:val="006A566C"/>
    <w:rsid w:val="006A5B52"/>
    <w:rsid w:val="006A5F72"/>
    <w:rsid w:val="006B0C0D"/>
    <w:rsid w:val="006B26BE"/>
    <w:rsid w:val="006B5FAB"/>
    <w:rsid w:val="006B600E"/>
    <w:rsid w:val="006B76DE"/>
    <w:rsid w:val="006C2711"/>
    <w:rsid w:val="006C2837"/>
    <w:rsid w:val="006C29F8"/>
    <w:rsid w:val="006C5AD9"/>
    <w:rsid w:val="006C5E94"/>
    <w:rsid w:val="006C60E2"/>
    <w:rsid w:val="006C6B0F"/>
    <w:rsid w:val="006D0B7D"/>
    <w:rsid w:val="006D3746"/>
    <w:rsid w:val="006D4711"/>
    <w:rsid w:val="006D47B4"/>
    <w:rsid w:val="006D608B"/>
    <w:rsid w:val="006D6896"/>
    <w:rsid w:val="006D6D2A"/>
    <w:rsid w:val="006E1A14"/>
    <w:rsid w:val="006E1CDF"/>
    <w:rsid w:val="006E1D76"/>
    <w:rsid w:val="006E3F95"/>
    <w:rsid w:val="006E4408"/>
    <w:rsid w:val="006E4486"/>
    <w:rsid w:val="006E4B6E"/>
    <w:rsid w:val="006E68A3"/>
    <w:rsid w:val="006E6FCD"/>
    <w:rsid w:val="006F07E1"/>
    <w:rsid w:val="006F0A69"/>
    <w:rsid w:val="006F13C1"/>
    <w:rsid w:val="006F1AB5"/>
    <w:rsid w:val="006F438C"/>
    <w:rsid w:val="006F45A8"/>
    <w:rsid w:val="006F4DB8"/>
    <w:rsid w:val="00700A89"/>
    <w:rsid w:val="00701167"/>
    <w:rsid w:val="007015B0"/>
    <w:rsid w:val="0070184D"/>
    <w:rsid w:val="00701F4A"/>
    <w:rsid w:val="0070219F"/>
    <w:rsid w:val="0070241D"/>
    <w:rsid w:val="00703833"/>
    <w:rsid w:val="007053E8"/>
    <w:rsid w:val="007107F8"/>
    <w:rsid w:val="00710EB0"/>
    <w:rsid w:val="00711E8E"/>
    <w:rsid w:val="007127A0"/>
    <w:rsid w:val="00712B89"/>
    <w:rsid w:val="00713542"/>
    <w:rsid w:val="00714DFA"/>
    <w:rsid w:val="007165E1"/>
    <w:rsid w:val="00716DF0"/>
    <w:rsid w:val="00721E26"/>
    <w:rsid w:val="007220F2"/>
    <w:rsid w:val="0072284B"/>
    <w:rsid w:val="00725BDA"/>
    <w:rsid w:val="00727267"/>
    <w:rsid w:val="007278B6"/>
    <w:rsid w:val="00730619"/>
    <w:rsid w:val="007311AE"/>
    <w:rsid w:val="00732501"/>
    <w:rsid w:val="00732BDC"/>
    <w:rsid w:val="007352D3"/>
    <w:rsid w:val="00735D3C"/>
    <w:rsid w:val="00740C30"/>
    <w:rsid w:val="00743E5F"/>
    <w:rsid w:val="00744200"/>
    <w:rsid w:val="00745D9E"/>
    <w:rsid w:val="00745FB3"/>
    <w:rsid w:val="007464D0"/>
    <w:rsid w:val="00746944"/>
    <w:rsid w:val="00746C55"/>
    <w:rsid w:val="00746E98"/>
    <w:rsid w:val="0074711E"/>
    <w:rsid w:val="00752721"/>
    <w:rsid w:val="00752C88"/>
    <w:rsid w:val="007530CB"/>
    <w:rsid w:val="007549C6"/>
    <w:rsid w:val="00754F6D"/>
    <w:rsid w:val="00755085"/>
    <w:rsid w:val="0075578B"/>
    <w:rsid w:val="007576F2"/>
    <w:rsid w:val="0075780D"/>
    <w:rsid w:val="00757BFE"/>
    <w:rsid w:val="00757D0C"/>
    <w:rsid w:val="007614F3"/>
    <w:rsid w:val="007615FB"/>
    <w:rsid w:val="007616D5"/>
    <w:rsid w:val="00764356"/>
    <w:rsid w:val="00765173"/>
    <w:rsid w:val="00765548"/>
    <w:rsid w:val="00765ADF"/>
    <w:rsid w:val="007661B6"/>
    <w:rsid w:val="0076634B"/>
    <w:rsid w:val="00766656"/>
    <w:rsid w:val="00767704"/>
    <w:rsid w:val="007700B8"/>
    <w:rsid w:val="007704C7"/>
    <w:rsid w:val="00770CE1"/>
    <w:rsid w:val="00772ADF"/>
    <w:rsid w:val="007743B7"/>
    <w:rsid w:val="00775C61"/>
    <w:rsid w:val="00775EF6"/>
    <w:rsid w:val="00776C3F"/>
    <w:rsid w:val="00776F69"/>
    <w:rsid w:val="007802D5"/>
    <w:rsid w:val="0078171D"/>
    <w:rsid w:val="00781849"/>
    <w:rsid w:val="00782ABA"/>
    <w:rsid w:val="00784939"/>
    <w:rsid w:val="00784E2F"/>
    <w:rsid w:val="00785667"/>
    <w:rsid w:val="0078623A"/>
    <w:rsid w:val="007869A6"/>
    <w:rsid w:val="00787564"/>
    <w:rsid w:val="0079165C"/>
    <w:rsid w:val="00792D55"/>
    <w:rsid w:val="00794290"/>
    <w:rsid w:val="00794943"/>
    <w:rsid w:val="007957CC"/>
    <w:rsid w:val="007A003D"/>
    <w:rsid w:val="007A0D40"/>
    <w:rsid w:val="007A1E08"/>
    <w:rsid w:val="007A253B"/>
    <w:rsid w:val="007A28E7"/>
    <w:rsid w:val="007A4159"/>
    <w:rsid w:val="007A4801"/>
    <w:rsid w:val="007A4924"/>
    <w:rsid w:val="007A498F"/>
    <w:rsid w:val="007A5E32"/>
    <w:rsid w:val="007A6F08"/>
    <w:rsid w:val="007A7B56"/>
    <w:rsid w:val="007B59C7"/>
    <w:rsid w:val="007B7603"/>
    <w:rsid w:val="007B7CCC"/>
    <w:rsid w:val="007C0C6A"/>
    <w:rsid w:val="007C1AB1"/>
    <w:rsid w:val="007C2180"/>
    <w:rsid w:val="007C26A2"/>
    <w:rsid w:val="007C2D2E"/>
    <w:rsid w:val="007C3041"/>
    <w:rsid w:val="007C4072"/>
    <w:rsid w:val="007C4A0E"/>
    <w:rsid w:val="007C4A62"/>
    <w:rsid w:val="007C5898"/>
    <w:rsid w:val="007C66ED"/>
    <w:rsid w:val="007C6903"/>
    <w:rsid w:val="007C754A"/>
    <w:rsid w:val="007D0538"/>
    <w:rsid w:val="007D10A4"/>
    <w:rsid w:val="007D1693"/>
    <w:rsid w:val="007D24FE"/>
    <w:rsid w:val="007D2B93"/>
    <w:rsid w:val="007D3105"/>
    <w:rsid w:val="007D5F54"/>
    <w:rsid w:val="007D7D52"/>
    <w:rsid w:val="007E030E"/>
    <w:rsid w:val="007E0699"/>
    <w:rsid w:val="007E0C65"/>
    <w:rsid w:val="007E105E"/>
    <w:rsid w:val="007E1724"/>
    <w:rsid w:val="007E1AC7"/>
    <w:rsid w:val="007E24A5"/>
    <w:rsid w:val="007E45D9"/>
    <w:rsid w:val="007E675A"/>
    <w:rsid w:val="007E788E"/>
    <w:rsid w:val="007E7B8C"/>
    <w:rsid w:val="007F076E"/>
    <w:rsid w:val="007F23D5"/>
    <w:rsid w:val="007F29AA"/>
    <w:rsid w:val="007F3099"/>
    <w:rsid w:val="007F6100"/>
    <w:rsid w:val="007F63B7"/>
    <w:rsid w:val="0080257B"/>
    <w:rsid w:val="00802618"/>
    <w:rsid w:val="00803982"/>
    <w:rsid w:val="0080573C"/>
    <w:rsid w:val="008058C6"/>
    <w:rsid w:val="008076BF"/>
    <w:rsid w:val="00807C1D"/>
    <w:rsid w:val="008101F9"/>
    <w:rsid w:val="00810A88"/>
    <w:rsid w:val="00811629"/>
    <w:rsid w:val="00811916"/>
    <w:rsid w:val="00811E53"/>
    <w:rsid w:val="00812C30"/>
    <w:rsid w:val="008137EC"/>
    <w:rsid w:val="00813B64"/>
    <w:rsid w:val="00817AEA"/>
    <w:rsid w:val="00820942"/>
    <w:rsid w:val="00821496"/>
    <w:rsid w:val="008214F8"/>
    <w:rsid w:val="00821F2B"/>
    <w:rsid w:val="0082234B"/>
    <w:rsid w:val="008237CA"/>
    <w:rsid w:val="00823E12"/>
    <w:rsid w:val="00825E78"/>
    <w:rsid w:val="00826D2C"/>
    <w:rsid w:val="00826FCF"/>
    <w:rsid w:val="00827984"/>
    <w:rsid w:val="00833AB7"/>
    <w:rsid w:val="00834B7D"/>
    <w:rsid w:val="008356FD"/>
    <w:rsid w:val="00837427"/>
    <w:rsid w:val="00837780"/>
    <w:rsid w:val="00841D69"/>
    <w:rsid w:val="00843FFB"/>
    <w:rsid w:val="00844FED"/>
    <w:rsid w:val="008462BF"/>
    <w:rsid w:val="00847B9E"/>
    <w:rsid w:val="00850B6E"/>
    <w:rsid w:val="0085136C"/>
    <w:rsid w:val="00851FE6"/>
    <w:rsid w:val="00853E82"/>
    <w:rsid w:val="008541AB"/>
    <w:rsid w:val="0085466E"/>
    <w:rsid w:val="00854C6F"/>
    <w:rsid w:val="00856247"/>
    <w:rsid w:val="00856BF4"/>
    <w:rsid w:val="0085726F"/>
    <w:rsid w:val="00857301"/>
    <w:rsid w:val="00857F34"/>
    <w:rsid w:val="00860034"/>
    <w:rsid w:val="008609C3"/>
    <w:rsid w:val="008610DF"/>
    <w:rsid w:val="008618A6"/>
    <w:rsid w:val="00862179"/>
    <w:rsid w:val="00863518"/>
    <w:rsid w:val="008643BD"/>
    <w:rsid w:val="0086623E"/>
    <w:rsid w:val="0087016E"/>
    <w:rsid w:val="0087322E"/>
    <w:rsid w:val="00873948"/>
    <w:rsid w:val="00873EAA"/>
    <w:rsid w:val="0087400E"/>
    <w:rsid w:val="00874377"/>
    <w:rsid w:val="008770C9"/>
    <w:rsid w:val="00880B23"/>
    <w:rsid w:val="00883F1A"/>
    <w:rsid w:val="00885535"/>
    <w:rsid w:val="00885EDD"/>
    <w:rsid w:val="00886475"/>
    <w:rsid w:val="00891326"/>
    <w:rsid w:val="00891345"/>
    <w:rsid w:val="00891DD3"/>
    <w:rsid w:val="00893CE8"/>
    <w:rsid w:val="00895E1B"/>
    <w:rsid w:val="00897188"/>
    <w:rsid w:val="008977C7"/>
    <w:rsid w:val="008A2948"/>
    <w:rsid w:val="008A34AA"/>
    <w:rsid w:val="008A3CCF"/>
    <w:rsid w:val="008A3D02"/>
    <w:rsid w:val="008A44A6"/>
    <w:rsid w:val="008A516E"/>
    <w:rsid w:val="008A5984"/>
    <w:rsid w:val="008A5B65"/>
    <w:rsid w:val="008A62E2"/>
    <w:rsid w:val="008A6386"/>
    <w:rsid w:val="008A648C"/>
    <w:rsid w:val="008A7985"/>
    <w:rsid w:val="008B0EAD"/>
    <w:rsid w:val="008B1A4C"/>
    <w:rsid w:val="008B1F9A"/>
    <w:rsid w:val="008B49B4"/>
    <w:rsid w:val="008B4B57"/>
    <w:rsid w:val="008B4F7D"/>
    <w:rsid w:val="008B6A36"/>
    <w:rsid w:val="008B7011"/>
    <w:rsid w:val="008B73A3"/>
    <w:rsid w:val="008B7619"/>
    <w:rsid w:val="008B7D19"/>
    <w:rsid w:val="008B7F9A"/>
    <w:rsid w:val="008C25D6"/>
    <w:rsid w:val="008C4464"/>
    <w:rsid w:val="008C6347"/>
    <w:rsid w:val="008C675D"/>
    <w:rsid w:val="008C79FB"/>
    <w:rsid w:val="008D061E"/>
    <w:rsid w:val="008D1685"/>
    <w:rsid w:val="008D1A2D"/>
    <w:rsid w:val="008D23F8"/>
    <w:rsid w:val="008D24A0"/>
    <w:rsid w:val="008D281F"/>
    <w:rsid w:val="008D397B"/>
    <w:rsid w:val="008D53C6"/>
    <w:rsid w:val="008D550A"/>
    <w:rsid w:val="008D774C"/>
    <w:rsid w:val="008E00FC"/>
    <w:rsid w:val="008E02AD"/>
    <w:rsid w:val="008E0BE1"/>
    <w:rsid w:val="008E2FB8"/>
    <w:rsid w:val="008E35C9"/>
    <w:rsid w:val="008E6FCC"/>
    <w:rsid w:val="008E775C"/>
    <w:rsid w:val="008F1166"/>
    <w:rsid w:val="008F4ED4"/>
    <w:rsid w:val="008F56D7"/>
    <w:rsid w:val="008F636D"/>
    <w:rsid w:val="008F6478"/>
    <w:rsid w:val="008F656F"/>
    <w:rsid w:val="008F6B48"/>
    <w:rsid w:val="008F73BC"/>
    <w:rsid w:val="0090188B"/>
    <w:rsid w:val="00901BD4"/>
    <w:rsid w:val="00901C23"/>
    <w:rsid w:val="00902D5D"/>
    <w:rsid w:val="0090399F"/>
    <w:rsid w:val="00906CA7"/>
    <w:rsid w:val="00907CBE"/>
    <w:rsid w:val="00910FBE"/>
    <w:rsid w:val="00912C45"/>
    <w:rsid w:val="00914D3B"/>
    <w:rsid w:val="009167CF"/>
    <w:rsid w:val="0091681B"/>
    <w:rsid w:val="00916D26"/>
    <w:rsid w:val="00917C3F"/>
    <w:rsid w:val="0092064A"/>
    <w:rsid w:val="00920A33"/>
    <w:rsid w:val="00921048"/>
    <w:rsid w:val="00922444"/>
    <w:rsid w:val="009229B9"/>
    <w:rsid w:val="009230BD"/>
    <w:rsid w:val="00925225"/>
    <w:rsid w:val="00925D4C"/>
    <w:rsid w:val="00925DFB"/>
    <w:rsid w:val="00930D7E"/>
    <w:rsid w:val="00930EF9"/>
    <w:rsid w:val="00931493"/>
    <w:rsid w:val="009326BF"/>
    <w:rsid w:val="00932882"/>
    <w:rsid w:val="00933E51"/>
    <w:rsid w:val="00934995"/>
    <w:rsid w:val="00934E6A"/>
    <w:rsid w:val="00935210"/>
    <w:rsid w:val="009424DD"/>
    <w:rsid w:val="009425A4"/>
    <w:rsid w:val="009434CB"/>
    <w:rsid w:val="00943C71"/>
    <w:rsid w:val="00944D21"/>
    <w:rsid w:val="009451F9"/>
    <w:rsid w:val="00946082"/>
    <w:rsid w:val="00946382"/>
    <w:rsid w:val="00946D4D"/>
    <w:rsid w:val="00951AB5"/>
    <w:rsid w:val="00952F5B"/>
    <w:rsid w:val="00952F6C"/>
    <w:rsid w:val="00953E43"/>
    <w:rsid w:val="0096192B"/>
    <w:rsid w:val="00962E7C"/>
    <w:rsid w:val="009642CB"/>
    <w:rsid w:val="00964F69"/>
    <w:rsid w:val="0096516B"/>
    <w:rsid w:val="00966887"/>
    <w:rsid w:val="009677B6"/>
    <w:rsid w:val="00967950"/>
    <w:rsid w:val="00970505"/>
    <w:rsid w:val="009709DA"/>
    <w:rsid w:val="0097195D"/>
    <w:rsid w:val="00972B3F"/>
    <w:rsid w:val="00974189"/>
    <w:rsid w:val="00974ED0"/>
    <w:rsid w:val="0097738A"/>
    <w:rsid w:val="00980A32"/>
    <w:rsid w:val="00981DC2"/>
    <w:rsid w:val="00985F33"/>
    <w:rsid w:val="009870FC"/>
    <w:rsid w:val="0098726A"/>
    <w:rsid w:val="009872A2"/>
    <w:rsid w:val="00987B9B"/>
    <w:rsid w:val="00990429"/>
    <w:rsid w:val="00991690"/>
    <w:rsid w:val="00991D28"/>
    <w:rsid w:val="009923E7"/>
    <w:rsid w:val="00992EEA"/>
    <w:rsid w:val="009936E4"/>
    <w:rsid w:val="00994FD8"/>
    <w:rsid w:val="00996CBB"/>
    <w:rsid w:val="009A24C9"/>
    <w:rsid w:val="009A34D1"/>
    <w:rsid w:val="009A3F1B"/>
    <w:rsid w:val="009A42FF"/>
    <w:rsid w:val="009A4E30"/>
    <w:rsid w:val="009A7568"/>
    <w:rsid w:val="009B1902"/>
    <w:rsid w:val="009B1E3D"/>
    <w:rsid w:val="009B1F35"/>
    <w:rsid w:val="009B3722"/>
    <w:rsid w:val="009B410C"/>
    <w:rsid w:val="009B7625"/>
    <w:rsid w:val="009C1FEB"/>
    <w:rsid w:val="009C3710"/>
    <w:rsid w:val="009C4601"/>
    <w:rsid w:val="009C64A1"/>
    <w:rsid w:val="009D0236"/>
    <w:rsid w:val="009D2A02"/>
    <w:rsid w:val="009D359E"/>
    <w:rsid w:val="009D381B"/>
    <w:rsid w:val="009D3861"/>
    <w:rsid w:val="009D3DE5"/>
    <w:rsid w:val="009D53F2"/>
    <w:rsid w:val="009D543D"/>
    <w:rsid w:val="009D59F5"/>
    <w:rsid w:val="009D5D89"/>
    <w:rsid w:val="009D5E00"/>
    <w:rsid w:val="009D61C1"/>
    <w:rsid w:val="009D662C"/>
    <w:rsid w:val="009D7446"/>
    <w:rsid w:val="009E2A5D"/>
    <w:rsid w:val="009E4BB4"/>
    <w:rsid w:val="009E57C4"/>
    <w:rsid w:val="009E65A6"/>
    <w:rsid w:val="009E7587"/>
    <w:rsid w:val="009E7B2E"/>
    <w:rsid w:val="009F15AD"/>
    <w:rsid w:val="009F2A28"/>
    <w:rsid w:val="009F37F3"/>
    <w:rsid w:val="009F3EAD"/>
    <w:rsid w:val="009F7F9D"/>
    <w:rsid w:val="00A00C8D"/>
    <w:rsid w:val="00A01354"/>
    <w:rsid w:val="00A015EF"/>
    <w:rsid w:val="00A01C19"/>
    <w:rsid w:val="00A0248C"/>
    <w:rsid w:val="00A0553D"/>
    <w:rsid w:val="00A056A1"/>
    <w:rsid w:val="00A064B4"/>
    <w:rsid w:val="00A06BAB"/>
    <w:rsid w:val="00A10EC9"/>
    <w:rsid w:val="00A110E1"/>
    <w:rsid w:val="00A111F6"/>
    <w:rsid w:val="00A1179E"/>
    <w:rsid w:val="00A11942"/>
    <w:rsid w:val="00A13FAD"/>
    <w:rsid w:val="00A14B8B"/>
    <w:rsid w:val="00A2086F"/>
    <w:rsid w:val="00A214CF"/>
    <w:rsid w:val="00A22927"/>
    <w:rsid w:val="00A23FA2"/>
    <w:rsid w:val="00A25F69"/>
    <w:rsid w:val="00A3052C"/>
    <w:rsid w:val="00A31256"/>
    <w:rsid w:val="00A31807"/>
    <w:rsid w:val="00A32A0E"/>
    <w:rsid w:val="00A340B7"/>
    <w:rsid w:val="00A36A59"/>
    <w:rsid w:val="00A36DA4"/>
    <w:rsid w:val="00A4073A"/>
    <w:rsid w:val="00A4209D"/>
    <w:rsid w:val="00A430EA"/>
    <w:rsid w:val="00A43D09"/>
    <w:rsid w:val="00A43D24"/>
    <w:rsid w:val="00A44233"/>
    <w:rsid w:val="00A46733"/>
    <w:rsid w:val="00A506C5"/>
    <w:rsid w:val="00A5172F"/>
    <w:rsid w:val="00A52C88"/>
    <w:rsid w:val="00A52E6A"/>
    <w:rsid w:val="00A530A1"/>
    <w:rsid w:val="00A537E7"/>
    <w:rsid w:val="00A539A7"/>
    <w:rsid w:val="00A561CF"/>
    <w:rsid w:val="00A57B31"/>
    <w:rsid w:val="00A601F6"/>
    <w:rsid w:val="00A61E5E"/>
    <w:rsid w:val="00A62ADC"/>
    <w:rsid w:val="00A64FBD"/>
    <w:rsid w:val="00A655D4"/>
    <w:rsid w:val="00A6566A"/>
    <w:rsid w:val="00A6635F"/>
    <w:rsid w:val="00A6639F"/>
    <w:rsid w:val="00A670FD"/>
    <w:rsid w:val="00A67EB3"/>
    <w:rsid w:val="00A701ED"/>
    <w:rsid w:val="00A71DCF"/>
    <w:rsid w:val="00A720A9"/>
    <w:rsid w:val="00A721EC"/>
    <w:rsid w:val="00A73362"/>
    <w:rsid w:val="00A74993"/>
    <w:rsid w:val="00A75E40"/>
    <w:rsid w:val="00A75E64"/>
    <w:rsid w:val="00A76F69"/>
    <w:rsid w:val="00A77393"/>
    <w:rsid w:val="00A77626"/>
    <w:rsid w:val="00A8236C"/>
    <w:rsid w:val="00A8294D"/>
    <w:rsid w:val="00A84A5A"/>
    <w:rsid w:val="00A90256"/>
    <w:rsid w:val="00A918BF"/>
    <w:rsid w:val="00A919A6"/>
    <w:rsid w:val="00A92DC8"/>
    <w:rsid w:val="00A93F65"/>
    <w:rsid w:val="00A941C3"/>
    <w:rsid w:val="00A945D4"/>
    <w:rsid w:val="00A955B5"/>
    <w:rsid w:val="00A97418"/>
    <w:rsid w:val="00A977EC"/>
    <w:rsid w:val="00AA1780"/>
    <w:rsid w:val="00AA1DE8"/>
    <w:rsid w:val="00AA2095"/>
    <w:rsid w:val="00AA2A00"/>
    <w:rsid w:val="00AA402D"/>
    <w:rsid w:val="00AA7466"/>
    <w:rsid w:val="00AA79AC"/>
    <w:rsid w:val="00AB02C7"/>
    <w:rsid w:val="00AB12B7"/>
    <w:rsid w:val="00AB3131"/>
    <w:rsid w:val="00AB3242"/>
    <w:rsid w:val="00AB35C1"/>
    <w:rsid w:val="00AB3DD5"/>
    <w:rsid w:val="00AB4640"/>
    <w:rsid w:val="00AB4824"/>
    <w:rsid w:val="00AB4FE1"/>
    <w:rsid w:val="00AB63FC"/>
    <w:rsid w:val="00AB7ACD"/>
    <w:rsid w:val="00AC08FE"/>
    <w:rsid w:val="00AC2140"/>
    <w:rsid w:val="00AC22D6"/>
    <w:rsid w:val="00AC282E"/>
    <w:rsid w:val="00AC38A0"/>
    <w:rsid w:val="00AC4DA5"/>
    <w:rsid w:val="00AC7B73"/>
    <w:rsid w:val="00AD04A3"/>
    <w:rsid w:val="00AD2827"/>
    <w:rsid w:val="00AD2978"/>
    <w:rsid w:val="00AD2FA5"/>
    <w:rsid w:val="00AD34BA"/>
    <w:rsid w:val="00AD44E5"/>
    <w:rsid w:val="00AD45ED"/>
    <w:rsid w:val="00AD4B75"/>
    <w:rsid w:val="00AD53F5"/>
    <w:rsid w:val="00AD6218"/>
    <w:rsid w:val="00AD6ECB"/>
    <w:rsid w:val="00AD72C4"/>
    <w:rsid w:val="00AE2683"/>
    <w:rsid w:val="00AE42F7"/>
    <w:rsid w:val="00AE6163"/>
    <w:rsid w:val="00AE6626"/>
    <w:rsid w:val="00AE6DCF"/>
    <w:rsid w:val="00AE74A6"/>
    <w:rsid w:val="00AE7ABB"/>
    <w:rsid w:val="00AE7E80"/>
    <w:rsid w:val="00AF0DCD"/>
    <w:rsid w:val="00AF126B"/>
    <w:rsid w:val="00AF1B86"/>
    <w:rsid w:val="00AF1D55"/>
    <w:rsid w:val="00AF2900"/>
    <w:rsid w:val="00AF2D9B"/>
    <w:rsid w:val="00AF3A66"/>
    <w:rsid w:val="00AF4387"/>
    <w:rsid w:val="00AF45E6"/>
    <w:rsid w:val="00AF5138"/>
    <w:rsid w:val="00AF5374"/>
    <w:rsid w:val="00AF5EA9"/>
    <w:rsid w:val="00B00DC9"/>
    <w:rsid w:val="00B00FB8"/>
    <w:rsid w:val="00B0334E"/>
    <w:rsid w:val="00B05A96"/>
    <w:rsid w:val="00B05DA3"/>
    <w:rsid w:val="00B067E9"/>
    <w:rsid w:val="00B075AD"/>
    <w:rsid w:val="00B07E0F"/>
    <w:rsid w:val="00B10202"/>
    <w:rsid w:val="00B124F2"/>
    <w:rsid w:val="00B13089"/>
    <w:rsid w:val="00B13FFB"/>
    <w:rsid w:val="00B1406F"/>
    <w:rsid w:val="00B143E5"/>
    <w:rsid w:val="00B15322"/>
    <w:rsid w:val="00B1533B"/>
    <w:rsid w:val="00B1545D"/>
    <w:rsid w:val="00B15ED4"/>
    <w:rsid w:val="00B16EEC"/>
    <w:rsid w:val="00B176A1"/>
    <w:rsid w:val="00B21333"/>
    <w:rsid w:val="00B232B2"/>
    <w:rsid w:val="00B23892"/>
    <w:rsid w:val="00B243BA"/>
    <w:rsid w:val="00B25CF8"/>
    <w:rsid w:val="00B267D7"/>
    <w:rsid w:val="00B27570"/>
    <w:rsid w:val="00B27E4F"/>
    <w:rsid w:val="00B30303"/>
    <w:rsid w:val="00B305AC"/>
    <w:rsid w:val="00B308B1"/>
    <w:rsid w:val="00B31337"/>
    <w:rsid w:val="00B314C0"/>
    <w:rsid w:val="00B32BE3"/>
    <w:rsid w:val="00B35BC6"/>
    <w:rsid w:val="00B36135"/>
    <w:rsid w:val="00B3662E"/>
    <w:rsid w:val="00B37C89"/>
    <w:rsid w:val="00B40978"/>
    <w:rsid w:val="00B42151"/>
    <w:rsid w:val="00B422D0"/>
    <w:rsid w:val="00B42A27"/>
    <w:rsid w:val="00B47ACF"/>
    <w:rsid w:val="00B50DA1"/>
    <w:rsid w:val="00B51438"/>
    <w:rsid w:val="00B51A97"/>
    <w:rsid w:val="00B52392"/>
    <w:rsid w:val="00B54675"/>
    <w:rsid w:val="00B54BFA"/>
    <w:rsid w:val="00B56B5D"/>
    <w:rsid w:val="00B57679"/>
    <w:rsid w:val="00B5792E"/>
    <w:rsid w:val="00B60472"/>
    <w:rsid w:val="00B61264"/>
    <w:rsid w:val="00B6175C"/>
    <w:rsid w:val="00B61A9C"/>
    <w:rsid w:val="00B63021"/>
    <w:rsid w:val="00B639D5"/>
    <w:rsid w:val="00B70203"/>
    <w:rsid w:val="00B719E1"/>
    <w:rsid w:val="00B71CC2"/>
    <w:rsid w:val="00B723CD"/>
    <w:rsid w:val="00B73923"/>
    <w:rsid w:val="00B747B1"/>
    <w:rsid w:val="00B74B29"/>
    <w:rsid w:val="00B75E98"/>
    <w:rsid w:val="00B7621E"/>
    <w:rsid w:val="00B76CF6"/>
    <w:rsid w:val="00B801A0"/>
    <w:rsid w:val="00B80612"/>
    <w:rsid w:val="00B824BA"/>
    <w:rsid w:val="00B82E8E"/>
    <w:rsid w:val="00B835C9"/>
    <w:rsid w:val="00B85825"/>
    <w:rsid w:val="00B86F69"/>
    <w:rsid w:val="00B87E08"/>
    <w:rsid w:val="00B90A1D"/>
    <w:rsid w:val="00B913A7"/>
    <w:rsid w:val="00B91AA1"/>
    <w:rsid w:val="00B9231B"/>
    <w:rsid w:val="00B92D23"/>
    <w:rsid w:val="00B93FC2"/>
    <w:rsid w:val="00B95910"/>
    <w:rsid w:val="00B9643E"/>
    <w:rsid w:val="00B968CD"/>
    <w:rsid w:val="00BA02BB"/>
    <w:rsid w:val="00BA11D3"/>
    <w:rsid w:val="00BA2E37"/>
    <w:rsid w:val="00BA6239"/>
    <w:rsid w:val="00BA6ACD"/>
    <w:rsid w:val="00BA7C60"/>
    <w:rsid w:val="00BB0089"/>
    <w:rsid w:val="00BB01D0"/>
    <w:rsid w:val="00BB16A7"/>
    <w:rsid w:val="00BB178A"/>
    <w:rsid w:val="00BB1DB0"/>
    <w:rsid w:val="00BB253A"/>
    <w:rsid w:val="00BB47FA"/>
    <w:rsid w:val="00BB6D88"/>
    <w:rsid w:val="00BC109C"/>
    <w:rsid w:val="00BC20C9"/>
    <w:rsid w:val="00BC2955"/>
    <w:rsid w:val="00BC4753"/>
    <w:rsid w:val="00BC5FB5"/>
    <w:rsid w:val="00BC6B84"/>
    <w:rsid w:val="00BC768E"/>
    <w:rsid w:val="00BD05E2"/>
    <w:rsid w:val="00BD075C"/>
    <w:rsid w:val="00BD12DA"/>
    <w:rsid w:val="00BD304C"/>
    <w:rsid w:val="00BD4555"/>
    <w:rsid w:val="00BD48AC"/>
    <w:rsid w:val="00BD4A85"/>
    <w:rsid w:val="00BD4D0F"/>
    <w:rsid w:val="00BD5777"/>
    <w:rsid w:val="00BD58DA"/>
    <w:rsid w:val="00BD61A5"/>
    <w:rsid w:val="00BD6388"/>
    <w:rsid w:val="00BD67B4"/>
    <w:rsid w:val="00BD6817"/>
    <w:rsid w:val="00BD7187"/>
    <w:rsid w:val="00BD722E"/>
    <w:rsid w:val="00BD79CE"/>
    <w:rsid w:val="00BE1633"/>
    <w:rsid w:val="00BE1F6B"/>
    <w:rsid w:val="00BE3DD2"/>
    <w:rsid w:val="00BE5E80"/>
    <w:rsid w:val="00BE6DEC"/>
    <w:rsid w:val="00BF0D4C"/>
    <w:rsid w:val="00BF4B14"/>
    <w:rsid w:val="00BF5027"/>
    <w:rsid w:val="00BF5F46"/>
    <w:rsid w:val="00BF79AA"/>
    <w:rsid w:val="00C002AD"/>
    <w:rsid w:val="00C01488"/>
    <w:rsid w:val="00C0219B"/>
    <w:rsid w:val="00C03EA6"/>
    <w:rsid w:val="00C056A8"/>
    <w:rsid w:val="00C06343"/>
    <w:rsid w:val="00C06B3C"/>
    <w:rsid w:val="00C06CA3"/>
    <w:rsid w:val="00C06ECB"/>
    <w:rsid w:val="00C06F94"/>
    <w:rsid w:val="00C07A56"/>
    <w:rsid w:val="00C10449"/>
    <w:rsid w:val="00C13B67"/>
    <w:rsid w:val="00C143D1"/>
    <w:rsid w:val="00C14A85"/>
    <w:rsid w:val="00C2157D"/>
    <w:rsid w:val="00C23431"/>
    <w:rsid w:val="00C238E3"/>
    <w:rsid w:val="00C252D9"/>
    <w:rsid w:val="00C27273"/>
    <w:rsid w:val="00C3180B"/>
    <w:rsid w:val="00C31876"/>
    <w:rsid w:val="00C358D8"/>
    <w:rsid w:val="00C35A2E"/>
    <w:rsid w:val="00C3664C"/>
    <w:rsid w:val="00C37067"/>
    <w:rsid w:val="00C37345"/>
    <w:rsid w:val="00C37C4F"/>
    <w:rsid w:val="00C4089C"/>
    <w:rsid w:val="00C40923"/>
    <w:rsid w:val="00C40C26"/>
    <w:rsid w:val="00C42709"/>
    <w:rsid w:val="00C440E5"/>
    <w:rsid w:val="00C444D8"/>
    <w:rsid w:val="00C447A0"/>
    <w:rsid w:val="00C4598C"/>
    <w:rsid w:val="00C46DDC"/>
    <w:rsid w:val="00C47341"/>
    <w:rsid w:val="00C501C9"/>
    <w:rsid w:val="00C506B6"/>
    <w:rsid w:val="00C50D48"/>
    <w:rsid w:val="00C52517"/>
    <w:rsid w:val="00C52C6B"/>
    <w:rsid w:val="00C54FED"/>
    <w:rsid w:val="00C55024"/>
    <w:rsid w:val="00C560AD"/>
    <w:rsid w:val="00C56BC0"/>
    <w:rsid w:val="00C56C4C"/>
    <w:rsid w:val="00C60830"/>
    <w:rsid w:val="00C60875"/>
    <w:rsid w:val="00C61026"/>
    <w:rsid w:val="00C61455"/>
    <w:rsid w:val="00C61A4A"/>
    <w:rsid w:val="00C61C83"/>
    <w:rsid w:val="00C61FCB"/>
    <w:rsid w:val="00C62029"/>
    <w:rsid w:val="00C62B82"/>
    <w:rsid w:val="00C62F7C"/>
    <w:rsid w:val="00C6549E"/>
    <w:rsid w:val="00C654E1"/>
    <w:rsid w:val="00C65F6A"/>
    <w:rsid w:val="00C66542"/>
    <w:rsid w:val="00C675DF"/>
    <w:rsid w:val="00C67656"/>
    <w:rsid w:val="00C67F1F"/>
    <w:rsid w:val="00C71205"/>
    <w:rsid w:val="00C71E80"/>
    <w:rsid w:val="00C720AA"/>
    <w:rsid w:val="00C72DAE"/>
    <w:rsid w:val="00C73098"/>
    <w:rsid w:val="00C73D75"/>
    <w:rsid w:val="00C748CD"/>
    <w:rsid w:val="00C758BC"/>
    <w:rsid w:val="00C75C9F"/>
    <w:rsid w:val="00C77B97"/>
    <w:rsid w:val="00C80DA3"/>
    <w:rsid w:val="00C817E5"/>
    <w:rsid w:val="00C850EA"/>
    <w:rsid w:val="00C86184"/>
    <w:rsid w:val="00C86C34"/>
    <w:rsid w:val="00C87B22"/>
    <w:rsid w:val="00C91C92"/>
    <w:rsid w:val="00C93749"/>
    <w:rsid w:val="00C93E60"/>
    <w:rsid w:val="00C94A33"/>
    <w:rsid w:val="00C94AFA"/>
    <w:rsid w:val="00C97023"/>
    <w:rsid w:val="00CA2049"/>
    <w:rsid w:val="00CA2348"/>
    <w:rsid w:val="00CA4AE5"/>
    <w:rsid w:val="00CA5DF0"/>
    <w:rsid w:val="00CA5F10"/>
    <w:rsid w:val="00CA5F40"/>
    <w:rsid w:val="00CA6100"/>
    <w:rsid w:val="00CA78EA"/>
    <w:rsid w:val="00CB20F5"/>
    <w:rsid w:val="00CB3270"/>
    <w:rsid w:val="00CB33DB"/>
    <w:rsid w:val="00CB38EF"/>
    <w:rsid w:val="00CB471A"/>
    <w:rsid w:val="00CB49F7"/>
    <w:rsid w:val="00CB4A17"/>
    <w:rsid w:val="00CB7220"/>
    <w:rsid w:val="00CB7596"/>
    <w:rsid w:val="00CB79FC"/>
    <w:rsid w:val="00CC188C"/>
    <w:rsid w:val="00CC19EE"/>
    <w:rsid w:val="00CC1F2D"/>
    <w:rsid w:val="00CC2C73"/>
    <w:rsid w:val="00CC43A6"/>
    <w:rsid w:val="00CC5F74"/>
    <w:rsid w:val="00CC69D6"/>
    <w:rsid w:val="00CC6E82"/>
    <w:rsid w:val="00CC797F"/>
    <w:rsid w:val="00CD094E"/>
    <w:rsid w:val="00CD224B"/>
    <w:rsid w:val="00CD2307"/>
    <w:rsid w:val="00CD2A43"/>
    <w:rsid w:val="00CD3561"/>
    <w:rsid w:val="00CD392F"/>
    <w:rsid w:val="00CD3BF4"/>
    <w:rsid w:val="00CD41EE"/>
    <w:rsid w:val="00CD48EB"/>
    <w:rsid w:val="00CD4EB5"/>
    <w:rsid w:val="00CD501E"/>
    <w:rsid w:val="00CD5CD8"/>
    <w:rsid w:val="00CD6438"/>
    <w:rsid w:val="00CD704D"/>
    <w:rsid w:val="00CD706B"/>
    <w:rsid w:val="00CD7897"/>
    <w:rsid w:val="00CE0750"/>
    <w:rsid w:val="00CE0DFD"/>
    <w:rsid w:val="00CE142D"/>
    <w:rsid w:val="00CE1A57"/>
    <w:rsid w:val="00CE1B72"/>
    <w:rsid w:val="00CE1EBA"/>
    <w:rsid w:val="00CE1ECD"/>
    <w:rsid w:val="00CE221F"/>
    <w:rsid w:val="00CE4766"/>
    <w:rsid w:val="00CE4C14"/>
    <w:rsid w:val="00CE571A"/>
    <w:rsid w:val="00CE58AF"/>
    <w:rsid w:val="00CE58B5"/>
    <w:rsid w:val="00CE6C9E"/>
    <w:rsid w:val="00CE7AF6"/>
    <w:rsid w:val="00CE7D63"/>
    <w:rsid w:val="00CF07E7"/>
    <w:rsid w:val="00CF113F"/>
    <w:rsid w:val="00CF2754"/>
    <w:rsid w:val="00CF39B5"/>
    <w:rsid w:val="00CF4DB3"/>
    <w:rsid w:val="00CF4E17"/>
    <w:rsid w:val="00CF50C9"/>
    <w:rsid w:val="00D04B36"/>
    <w:rsid w:val="00D05498"/>
    <w:rsid w:val="00D070A0"/>
    <w:rsid w:val="00D07973"/>
    <w:rsid w:val="00D1015D"/>
    <w:rsid w:val="00D10B20"/>
    <w:rsid w:val="00D11201"/>
    <w:rsid w:val="00D1220F"/>
    <w:rsid w:val="00D12658"/>
    <w:rsid w:val="00D1290D"/>
    <w:rsid w:val="00D14467"/>
    <w:rsid w:val="00D146BB"/>
    <w:rsid w:val="00D203A1"/>
    <w:rsid w:val="00D21EC1"/>
    <w:rsid w:val="00D220FC"/>
    <w:rsid w:val="00D2329E"/>
    <w:rsid w:val="00D24E52"/>
    <w:rsid w:val="00D25101"/>
    <w:rsid w:val="00D30725"/>
    <w:rsid w:val="00D3485E"/>
    <w:rsid w:val="00D353D4"/>
    <w:rsid w:val="00D353EE"/>
    <w:rsid w:val="00D35F96"/>
    <w:rsid w:val="00D37D30"/>
    <w:rsid w:val="00D40F27"/>
    <w:rsid w:val="00D41968"/>
    <w:rsid w:val="00D42263"/>
    <w:rsid w:val="00D42DAF"/>
    <w:rsid w:val="00D44737"/>
    <w:rsid w:val="00D456A5"/>
    <w:rsid w:val="00D47434"/>
    <w:rsid w:val="00D47C1C"/>
    <w:rsid w:val="00D47FA0"/>
    <w:rsid w:val="00D52F81"/>
    <w:rsid w:val="00D55BC7"/>
    <w:rsid w:val="00D56988"/>
    <w:rsid w:val="00D56FC1"/>
    <w:rsid w:val="00D57BC1"/>
    <w:rsid w:val="00D62703"/>
    <w:rsid w:val="00D64E53"/>
    <w:rsid w:val="00D65B1F"/>
    <w:rsid w:val="00D661F2"/>
    <w:rsid w:val="00D71525"/>
    <w:rsid w:val="00D7210A"/>
    <w:rsid w:val="00D75358"/>
    <w:rsid w:val="00D75C08"/>
    <w:rsid w:val="00D7633C"/>
    <w:rsid w:val="00D77BC7"/>
    <w:rsid w:val="00D80D2C"/>
    <w:rsid w:val="00D810F6"/>
    <w:rsid w:val="00D81250"/>
    <w:rsid w:val="00D825CB"/>
    <w:rsid w:val="00D825D3"/>
    <w:rsid w:val="00D8341D"/>
    <w:rsid w:val="00D83801"/>
    <w:rsid w:val="00D84A45"/>
    <w:rsid w:val="00D84B90"/>
    <w:rsid w:val="00D85A45"/>
    <w:rsid w:val="00D874FC"/>
    <w:rsid w:val="00D9072D"/>
    <w:rsid w:val="00D91DB7"/>
    <w:rsid w:val="00D9299F"/>
    <w:rsid w:val="00D92C3B"/>
    <w:rsid w:val="00D94BF1"/>
    <w:rsid w:val="00D9557A"/>
    <w:rsid w:val="00D960D6"/>
    <w:rsid w:val="00D96278"/>
    <w:rsid w:val="00D96307"/>
    <w:rsid w:val="00D97990"/>
    <w:rsid w:val="00DA01F7"/>
    <w:rsid w:val="00DA2D48"/>
    <w:rsid w:val="00DA3CFA"/>
    <w:rsid w:val="00DA3FD4"/>
    <w:rsid w:val="00DA4E3D"/>
    <w:rsid w:val="00DA53A9"/>
    <w:rsid w:val="00DA6B5A"/>
    <w:rsid w:val="00DA6E94"/>
    <w:rsid w:val="00DA7499"/>
    <w:rsid w:val="00DB24CA"/>
    <w:rsid w:val="00DB2A29"/>
    <w:rsid w:val="00DB415B"/>
    <w:rsid w:val="00DB4E93"/>
    <w:rsid w:val="00DB5D24"/>
    <w:rsid w:val="00DB6DA6"/>
    <w:rsid w:val="00DB712C"/>
    <w:rsid w:val="00DC0A69"/>
    <w:rsid w:val="00DC0B26"/>
    <w:rsid w:val="00DC1A12"/>
    <w:rsid w:val="00DC212E"/>
    <w:rsid w:val="00DC2313"/>
    <w:rsid w:val="00DC29AF"/>
    <w:rsid w:val="00DC5099"/>
    <w:rsid w:val="00DC65F6"/>
    <w:rsid w:val="00DC78D8"/>
    <w:rsid w:val="00DC7E0A"/>
    <w:rsid w:val="00DD1920"/>
    <w:rsid w:val="00DD25B9"/>
    <w:rsid w:val="00DD375F"/>
    <w:rsid w:val="00DD3C0F"/>
    <w:rsid w:val="00DD629B"/>
    <w:rsid w:val="00DD78EB"/>
    <w:rsid w:val="00DE05CD"/>
    <w:rsid w:val="00DE1E5A"/>
    <w:rsid w:val="00DE1F72"/>
    <w:rsid w:val="00DE3FAF"/>
    <w:rsid w:val="00DE4382"/>
    <w:rsid w:val="00DE53CB"/>
    <w:rsid w:val="00DE6660"/>
    <w:rsid w:val="00DF0E75"/>
    <w:rsid w:val="00DF3C99"/>
    <w:rsid w:val="00DF430B"/>
    <w:rsid w:val="00DF4E5E"/>
    <w:rsid w:val="00DF7B20"/>
    <w:rsid w:val="00DF7C8B"/>
    <w:rsid w:val="00E02EC1"/>
    <w:rsid w:val="00E03A2D"/>
    <w:rsid w:val="00E03B02"/>
    <w:rsid w:val="00E04F1D"/>
    <w:rsid w:val="00E071D8"/>
    <w:rsid w:val="00E079C2"/>
    <w:rsid w:val="00E11369"/>
    <w:rsid w:val="00E125C6"/>
    <w:rsid w:val="00E12721"/>
    <w:rsid w:val="00E13759"/>
    <w:rsid w:val="00E14A1D"/>
    <w:rsid w:val="00E153BC"/>
    <w:rsid w:val="00E15FC8"/>
    <w:rsid w:val="00E16674"/>
    <w:rsid w:val="00E16E21"/>
    <w:rsid w:val="00E171AE"/>
    <w:rsid w:val="00E178D7"/>
    <w:rsid w:val="00E21742"/>
    <w:rsid w:val="00E218F2"/>
    <w:rsid w:val="00E229AA"/>
    <w:rsid w:val="00E24AB0"/>
    <w:rsid w:val="00E24E5E"/>
    <w:rsid w:val="00E260A9"/>
    <w:rsid w:val="00E260BE"/>
    <w:rsid w:val="00E26CAD"/>
    <w:rsid w:val="00E26F84"/>
    <w:rsid w:val="00E27278"/>
    <w:rsid w:val="00E27315"/>
    <w:rsid w:val="00E32529"/>
    <w:rsid w:val="00E34044"/>
    <w:rsid w:val="00E3428B"/>
    <w:rsid w:val="00E346F2"/>
    <w:rsid w:val="00E3709B"/>
    <w:rsid w:val="00E3755E"/>
    <w:rsid w:val="00E40BB3"/>
    <w:rsid w:val="00E410DD"/>
    <w:rsid w:val="00E418A9"/>
    <w:rsid w:val="00E41BC0"/>
    <w:rsid w:val="00E43EE4"/>
    <w:rsid w:val="00E4515C"/>
    <w:rsid w:val="00E45883"/>
    <w:rsid w:val="00E46098"/>
    <w:rsid w:val="00E4672F"/>
    <w:rsid w:val="00E46855"/>
    <w:rsid w:val="00E4746A"/>
    <w:rsid w:val="00E47499"/>
    <w:rsid w:val="00E50153"/>
    <w:rsid w:val="00E50F11"/>
    <w:rsid w:val="00E51FD2"/>
    <w:rsid w:val="00E5352B"/>
    <w:rsid w:val="00E540AF"/>
    <w:rsid w:val="00E54898"/>
    <w:rsid w:val="00E56124"/>
    <w:rsid w:val="00E57B7C"/>
    <w:rsid w:val="00E60556"/>
    <w:rsid w:val="00E609C0"/>
    <w:rsid w:val="00E61AE9"/>
    <w:rsid w:val="00E63A20"/>
    <w:rsid w:val="00E64653"/>
    <w:rsid w:val="00E64F1F"/>
    <w:rsid w:val="00E671A5"/>
    <w:rsid w:val="00E67C30"/>
    <w:rsid w:val="00E70160"/>
    <w:rsid w:val="00E71156"/>
    <w:rsid w:val="00E73934"/>
    <w:rsid w:val="00E745D2"/>
    <w:rsid w:val="00E75A78"/>
    <w:rsid w:val="00E75D0C"/>
    <w:rsid w:val="00E80987"/>
    <w:rsid w:val="00E84FD5"/>
    <w:rsid w:val="00E85034"/>
    <w:rsid w:val="00E857B9"/>
    <w:rsid w:val="00E8759C"/>
    <w:rsid w:val="00E87725"/>
    <w:rsid w:val="00E92120"/>
    <w:rsid w:val="00EA0604"/>
    <w:rsid w:val="00EA2081"/>
    <w:rsid w:val="00EA2AAF"/>
    <w:rsid w:val="00EA2C7A"/>
    <w:rsid w:val="00EA6A24"/>
    <w:rsid w:val="00EB0CCC"/>
    <w:rsid w:val="00EB21C3"/>
    <w:rsid w:val="00EB27CC"/>
    <w:rsid w:val="00EB361B"/>
    <w:rsid w:val="00EB53FC"/>
    <w:rsid w:val="00EB7CA2"/>
    <w:rsid w:val="00EC6F00"/>
    <w:rsid w:val="00EC731D"/>
    <w:rsid w:val="00ED1842"/>
    <w:rsid w:val="00ED338B"/>
    <w:rsid w:val="00ED346E"/>
    <w:rsid w:val="00ED3805"/>
    <w:rsid w:val="00ED42D2"/>
    <w:rsid w:val="00ED4743"/>
    <w:rsid w:val="00ED4820"/>
    <w:rsid w:val="00ED4EA8"/>
    <w:rsid w:val="00ED794F"/>
    <w:rsid w:val="00ED7958"/>
    <w:rsid w:val="00ED7F13"/>
    <w:rsid w:val="00EE0AA6"/>
    <w:rsid w:val="00EE135E"/>
    <w:rsid w:val="00EE1852"/>
    <w:rsid w:val="00EE2EA1"/>
    <w:rsid w:val="00EE41DA"/>
    <w:rsid w:val="00EE56B9"/>
    <w:rsid w:val="00EE7AD2"/>
    <w:rsid w:val="00EF0843"/>
    <w:rsid w:val="00EF16A5"/>
    <w:rsid w:val="00EF1CA6"/>
    <w:rsid w:val="00EF24D5"/>
    <w:rsid w:val="00EF2858"/>
    <w:rsid w:val="00EF3736"/>
    <w:rsid w:val="00EF56AC"/>
    <w:rsid w:val="00EF58E6"/>
    <w:rsid w:val="00EF6545"/>
    <w:rsid w:val="00EF6FEC"/>
    <w:rsid w:val="00F0004B"/>
    <w:rsid w:val="00F0054F"/>
    <w:rsid w:val="00F0115E"/>
    <w:rsid w:val="00F031EF"/>
    <w:rsid w:val="00F03B85"/>
    <w:rsid w:val="00F05F2B"/>
    <w:rsid w:val="00F075F3"/>
    <w:rsid w:val="00F07A67"/>
    <w:rsid w:val="00F101B8"/>
    <w:rsid w:val="00F10BE9"/>
    <w:rsid w:val="00F112E8"/>
    <w:rsid w:val="00F127E6"/>
    <w:rsid w:val="00F16348"/>
    <w:rsid w:val="00F16EAD"/>
    <w:rsid w:val="00F172D0"/>
    <w:rsid w:val="00F21F6A"/>
    <w:rsid w:val="00F23570"/>
    <w:rsid w:val="00F237AA"/>
    <w:rsid w:val="00F2473B"/>
    <w:rsid w:val="00F24871"/>
    <w:rsid w:val="00F263F9"/>
    <w:rsid w:val="00F27360"/>
    <w:rsid w:val="00F30F8D"/>
    <w:rsid w:val="00F32650"/>
    <w:rsid w:val="00F32CB9"/>
    <w:rsid w:val="00F32E79"/>
    <w:rsid w:val="00F338EE"/>
    <w:rsid w:val="00F339C1"/>
    <w:rsid w:val="00F3443E"/>
    <w:rsid w:val="00F348DA"/>
    <w:rsid w:val="00F36C95"/>
    <w:rsid w:val="00F37110"/>
    <w:rsid w:val="00F37E55"/>
    <w:rsid w:val="00F40AE3"/>
    <w:rsid w:val="00F41456"/>
    <w:rsid w:val="00F41989"/>
    <w:rsid w:val="00F420FC"/>
    <w:rsid w:val="00F44041"/>
    <w:rsid w:val="00F44D4F"/>
    <w:rsid w:val="00F469E5"/>
    <w:rsid w:val="00F471C2"/>
    <w:rsid w:val="00F47367"/>
    <w:rsid w:val="00F509D7"/>
    <w:rsid w:val="00F5199D"/>
    <w:rsid w:val="00F54149"/>
    <w:rsid w:val="00F55CF5"/>
    <w:rsid w:val="00F56B52"/>
    <w:rsid w:val="00F5777F"/>
    <w:rsid w:val="00F61CD0"/>
    <w:rsid w:val="00F646EF"/>
    <w:rsid w:val="00F65BFC"/>
    <w:rsid w:val="00F65E18"/>
    <w:rsid w:val="00F65FB0"/>
    <w:rsid w:val="00F66979"/>
    <w:rsid w:val="00F66CA7"/>
    <w:rsid w:val="00F66FF4"/>
    <w:rsid w:val="00F71B28"/>
    <w:rsid w:val="00F730C9"/>
    <w:rsid w:val="00F769D7"/>
    <w:rsid w:val="00F76B83"/>
    <w:rsid w:val="00F76CC0"/>
    <w:rsid w:val="00F773AA"/>
    <w:rsid w:val="00F77B57"/>
    <w:rsid w:val="00F81877"/>
    <w:rsid w:val="00F84033"/>
    <w:rsid w:val="00F84ED2"/>
    <w:rsid w:val="00F873DC"/>
    <w:rsid w:val="00F87583"/>
    <w:rsid w:val="00F878DF"/>
    <w:rsid w:val="00F87FD3"/>
    <w:rsid w:val="00F903CE"/>
    <w:rsid w:val="00F9095E"/>
    <w:rsid w:val="00F914A8"/>
    <w:rsid w:val="00F91B79"/>
    <w:rsid w:val="00F927E8"/>
    <w:rsid w:val="00F92801"/>
    <w:rsid w:val="00F93374"/>
    <w:rsid w:val="00F939E2"/>
    <w:rsid w:val="00F942F9"/>
    <w:rsid w:val="00F94664"/>
    <w:rsid w:val="00F9486C"/>
    <w:rsid w:val="00F9586A"/>
    <w:rsid w:val="00F95C44"/>
    <w:rsid w:val="00F9613D"/>
    <w:rsid w:val="00F9698A"/>
    <w:rsid w:val="00F96A39"/>
    <w:rsid w:val="00F9742D"/>
    <w:rsid w:val="00FA10B8"/>
    <w:rsid w:val="00FA40CD"/>
    <w:rsid w:val="00FA5907"/>
    <w:rsid w:val="00FA59AE"/>
    <w:rsid w:val="00FA5D50"/>
    <w:rsid w:val="00FA6E41"/>
    <w:rsid w:val="00FB23AE"/>
    <w:rsid w:val="00FB334F"/>
    <w:rsid w:val="00FC14EC"/>
    <w:rsid w:val="00FC1D6C"/>
    <w:rsid w:val="00FC2AB6"/>
    <w:rsid w:val="00FC46EE"/>
    <w:rsid w:val="00FC46F9"/>
    <w:rsid w:val="00FC47E0"/>
    <w:rsid w:val="00FD03C3"/>
    <w:rsid w:val="00FD0711"/>
    <w:rsid w:val="00FD106C"/>
    <w:rsid w:val="00FD1F40"/>
    <w:rsid w:val="00FD27B7"/>
    <w:rsid w:val="00FD3513"/>
    <w:rsid w:val="00FD5495"/>
    <w:rsid w:val="00FD55A3"/>
    <w:rsid w:val="00FD57C4"/>
    <w:rsid w:val="00FD7EB7"/>
    <w:rsid w:val="00FE1039"/>
    <w:rsid w:val="00FE13D5"/>
    <w:rsid w:val="00FE1A06"/>
    <w:rsid w:val="00FE24CA"/>
    <w:rsid w:val="00FE25EB"/>
    <w:rsid w:val="00FE2A70"/>
    <w:rsid w:val="00FE745E"/>
    <w:rsid w:val="00FE78F4"/>
    <w:rsid w:val="00FF0C7D"/>
    <w:rsid w:val="00FF37B4"/>
    <w:rsid w:val="00FF3E10"/>
    <w:rsid w:val="00FF4604"/>
    <w:rsid w:val="00FF48CC"/>
    <w:rsid w:val="00FF55CC"/>
    <w:rsid w:val="00FF66CF"/>
    <w:rsid w:val="00FF6AE7"/>
    <w:rsid w:val="00FF7140"/>
    <w:rsid w:val="00FF76E1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028D6B"/>
  <w15:docId w15:val="{32BFB000-49ED-4DC5-9464-FB8A5A50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00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E00FC"/>
    <w:pPr>
      <w:keepNext/>
      <w:outlineLvl w:val="0"/>
    </w:pPr>
    <w:rPr>
      <w:b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8E00FC"/>
    <w:pPr>
      <w:keepNext/>
      <w:spacing w:before="80" w:after="80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8E00FC"/>
    <w:pPr>
      <w:keepNext/>
      <w:outlineLvl w:val="2"/>
    </w:pPr>
    <w:rPr>
      <w:b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rsid w:val="008E00FC"/>
    <w:pPr>
      <w:keepNext/>
      <w:spacing w:before="20" w:after="20"/>
      <w:outlineLvl w:val="3"/>
    </w:pPr>
    <w:rPr>
      <w:b/>
      <w:sz w:val="23"/>
      <w:szCs w:val="20"/>
    </w:rPr>
  </w:style>
  <w:style w:type="paragraph" w:styleId="Heading5">
    <w:name w:val="heading 5"/>
    <w:basedOn w:val="Normal"/>
    <w:next w:val="Normal"/>
    <w:link w:val="Heading5Char"/>
    <w:qFormat/>
    <w:rsid w:val="008E00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A5F31"/>
    <w:pPr>
      <w:keepNext/>
      <w:tabs>
        <w:tab w:val="left" w:pos="8100"/>
      </w:tabs>
      <w:ind w:left="113" w:right="113"/>
      <w:outlineLvl w:val="5"/>
    </w:pPr>
    <w:rPr>
      <w:b/>
      <w:color w:val="00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FE78F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FE78F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FE78F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locked/>
    <w:rsid w:val="00FE78F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locked/>
    <w:rsid w:val="00FE78F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locked/>
    <w:rsid w:val="008E00FC"/>
    <w:rPr>
      <w:rFonts w:ascii="Arial" w:hAnsi="Arial" w:cs="Times New Roman"/>
      <w:b/>
      <w:sz w:val="28"/>
      <w:u w:val="single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8E00FC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E78F4"/>
    <w:rPr>
      <w:rFonts w:cs="Times New Roman"/>
    </w:rPr>
  </w:style>
  <w:style w:type="paragraph" w:styleId="BodyText">
    <w:name w:val="Body Text"/>
    <w:basedOn w:val="Normal"/>
    <w:link w:val="BodyTextChar"/>
    <w:rsid w:val="008E00FC"/>
    <w:pPr>
      <w:jc w:val="center"/>
    </w:pPr>
    <w:rPr>
      <w:smallCaps/>
      <w:sz w:val="144"/>
      <w:szCs w:val="20"/>
    </w:rPr>
  </w:style>
  <w:style w:type="character" w:customStyle="1" w:styleId="BodyTextChar">
    <w:name w:val="Body Text Char"/>
    <w:basedOn w:val="DefaultParagraphFont"/>
    <w:link w:val="BodyText"/>
    <w:locked/>
    <w:rsid w:val="00FE78F4"/>
    <w:rPr>
      <w:rFonts w:cs="Times New Roman"/>
      <w:sz w:val="24"/>
      <w:szCs w:val="24"/>
    </w:rPr>
  </w:style>
  <w:style w:type="paragraph" w:styleId="BlockText">
    <w:name w:val="Block Text"/>
    <w:basedOn w:val="Normal"/>
    <w:rsid w:val="008E00FC"/>
    <w:pPr>
      <w:ind w:left="113" w:right="113"/>
    </w:pPr>
    <w:rPr>
      <w:i/>
      <w:szCs w:val="20"/>
    </w:rPr>
  </w:style>
  <w:style w:type="character" w:styleId="Hyperlink">
    <w:name w:val="Hyperlink"/>
    <w:basedOn w:val="DefaultParagraphFont"/>
    <w:rsid w:val="008E00FC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E00FC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E78F4"/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E00FC"/>
    <w:rPr>
      <w:rFonts w:cs="Times New Roman"/>
      <w:i/>
      <w:iCs/>
    </w:rPr>
  </w:style>
  <w:style w:type="character" w:styleId="Strong">
    <w:name w:val="Strong"/>
    <w:basedOn w:val="DefaultParagraphFont"/>
    <w:qFormat/>
    <w:rsid w:val="008E00FC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8E00FC"/>
    <w:pPr>
      <w:spacing w:before="100" w:after="100"/>
    </w:pPr>
    <w:rPr>
      <w:szCs w:val="20"/>
    </w:rPr>
  </w:style>
  <w:style w:type="character" w:styleId="FootnoteReference">
    <w:name w:val="footnote reference"/>
    <w:basedOn w:val="DefaultParagraphFont"/>
    <w:semiHidden/>
    <w:rsid w:val="008E00FC"/>
    <w:rPr>
      <w:rFonts w:cs="Times New Roman"/>
      <w:vertAlign w:val="superscript"/>
    </w:rPr>
  </w:style>
  <w:style w:type="character" w:styleId="PageNumber">
    <w:name w:val="page number"/>
    <w:basedOn w:val="DefaultParagraphFont"/>
    <w:rsid w:val="008E00FC"/>
    <w:rPr>
      <w:rFonts w:cs="Times New Roman"/>
    </w:rPr>
  </w:style>
  <w:style w:type="paragraph" w:styleId="BodyTextIndent">
    <w:name w:val="Body Text Indent"/>
    <w:basedOn w:val="Normal"/>
    <w:link w:val="BodyTextIndentChar"/>
    <w:rsid w:val="008E00F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FE78F4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8E00FC"/>
    <w:pPr>
      <w:tabs>
        <w:tab w:val="left" w:pos="270"/>
        <w:tab w:val="left" w:pos="630"/>
        <w:tab w:val="left" w:pos="720"/>
      </w:tabs>
      <w:ind w:left="360" w:hanging="360"/>
    </w:pPr>
    <w:rPr>
      <w:color w:val="000000"/>
    </w:r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FE78F4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A84A5A"/>
    <w:pPr>
      <w:tabs>
        <w:tab w:val="left" w:pos="8100"/>
      </w:tabs>
      <w:spacing w:before="120"/>
      <w:ind w:right="115"/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semiHidden/>
    <w:locked/>
    <w:rsid w:val="00FE78F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AE66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FE78F4"/>
    <w:rPr>
      <w:rFonts w:cs="Times New Roman"/>
      <w:sz w:val="2"/>
    </w:rPr>
  </w:style>
  <w:style w:type="table" w:styleId="TableGrid">
    <w:name w:val="Table Grid"/>
    <w:basedOn w:val="TableNormal"/>
    <w:rsid w:val="008A3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1169C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1169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FE78F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16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FE78F4"/>
    <w:rPr>
      <w:rFonts w:cs="Times New Roman"/>
      <w:b/>
      <w:bCs/>
    </w:rPr>
  </w:style>
  <w:style w:type="paragraph" w:styleId="Header">
    <w:name w:val="header"/>
    <w:basedOn w:val="Normal"/>
    <w:link w:val="HeaderChar"/>
    <w:rsid w:val="00021F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9A7568"/>
    <w:rPr>
      <w:rFonts w:cs="Times New Roman"/>
      <w:sz w:val="24"/>
      <w:szCs w:val="24"/>
    </w:rPr>
  </w:style>
  <w:style w:type="numbering" w:customStyle="1" w:styleId="CurrentList1">
    <w:name w:val="Current List1"/>
    <w:rsid w:val="00676158"/>
    <w:pPr>
      <w:numPr>
        <w:numId w:val="1"/>
      </w:numPr>
    </w:pPr>
  </w:style>
  <w:style w:type="numbering" w:styleId="1ai">
    <w:name w:val="Outline List 1"/>
    <w:basedOn w:val="NoList"/>
    <w:rsid w:val="00676158"/>
    <w:pPr>
      <w:numPr>
        <w:numId w:val="2"/>
      </w:numPr>
    </w:pPr>
  </w:style>
  <w:style w:type="numbering" w:customStyle="1" w:styleId="Style1">
    <w:name w:val="Style1"/>
    <w:rsid w:val="00676158"/>
    <w:pPr>
      <w:numPr>
        <w:numId w:val="3"/>
      </w:numPr>
    </w:pPr>
  </w:style>
  <w:style w:type="paragraph" w:styleId="ListBullet">
    <w:name w:val="List Bullet"/>
    <w:basedOn w:val="Normal"/>
    <w:rsid w:val="00676158"/>
    <w:pPr>
      <w:numPr>
        <w:ilvl w:val="3"/>
        <w:numId w:val="4"/>
      </w:numPr>
    </w:pPr>
  </w:style>
  <w:style w:type="paragraph" w:customStyle="1" w:styleId="Checkboxes">
    <w:name w:val="Check boxes"/>
    <w:basedOn w:val="Normal"/>
    <w:rsid w:val="00946D4D"/>
    <w:pPr>
      <w:framePr w:hSpace="180" w:wrap="around" w:vAnchor="text" w:hAnchor="margin" w:y="-236"/>
      <w:jc w:val="both"/>
    </w:pPr>
    <w:rPr>
      <w:rFonts w:ascii="Arial" w:hAnsi="Arial" w:cs="Arial"/>
      <w:b/>
      <w:sz w:val="20"/>
      <w:szCs w:val="20"/>
      <w:u w:val="single"/>
    </w:rPr>
  </w:style>
  <w:style w:type="paragraph" w:styleId="DocumentMap">
    <w:name w:val="Document Map"/>
    <w:basedOn w:val="Normal"/>
    <w:semiHidden/>
    <w:rsid w:val="00BE6DE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C42709"/>
    <w:rPr>
      <w:color w:val="80008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601F6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00739D"/>
    <w:pPr>
      <w:ind w:left="720"/>
      <w:contextualSpacing/>
    </w:pPr>
    <w:rPr>
      <w:rFonts w:eastAsia="MS Mincho"/>
      <w:szCs w:val="20"/>
    </w:rPr>
  </w:style>
  <w:style w:type="paragraph" w:styleId="Revision">
    <w:name w:val="Revision"/>
    <w:hidden/>
    <w:uiPriority w:val="99"/>
    <w:semiHidden/>
    <w:rsid w:val="00F9095E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835AF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35AF"/>
    <w:rPr>
      <w:rFonts w:ascii="Consolas" w:eastAsia="Calibri" w:hAnsi="Consolas" w:cs="Consolas"/>
      <w:sz w:val="21"/>
      <w:szCs w:val="21"/>
    </w:rPr>
  </w:style>
  <w:style w:type="paragraph" w:styleId="BodyText3">
    <w:name w:val="Body Text 3"/>
    <w:basedOn w:val="Normal"/>
    <w:link w:val="BodyText3Char"/>
    <w:rsid w:val="0021719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17194"/>
    <w:rPr>
      <w:sz w:val="16"/>
      <w:szCs w:val="16"/>
    </w:rPr>
  </w:style>
  <w:style w:type="paragraph" w:customStyle="1" w:styleId="nav">
    <w:name w:val="nav"/>
    <w:basedOn w:val="Normal"/>
    <w:rsid w:val="007C754A"/>
    <w:pPr>
      <w:spacing w:before="100" w:beforeAutospacing="1" w:after="100" w:afterAutospacing="1" w:line="336" w:lineRule="auto"/>
    </w:pPr>
    <w:rPr>
      <w:rFonts w:ascii="Verdana" w:hAnsi="Verdana"/>
      <w:sz w:val="17"/>
      <w:szCs w:val="17"/>
    </w:rPr>
  </w:style>
  <w:style w:type="character" w:customStyle="1" w:styleId="bold1">
    <w:name w:val="bold1"/>
    <w:basedOn w:val="DefaultParagraphFont"/>
    <w:rsid w:val="007C754A"/>
    <w:rPr>
      <w:b/>
      <w:bCs/>
    </w:rPr>
  </w:style>
  <w:style w:type="character" w:customStyle="1" w:styleId="lg1">
    <w:name w:val="lg1"/>
    <w:basedOn w:val="DefaultParagraphFont"/>
    <w:rsid w:val="007C754A"/>
    <w:rPr>
      <w:rFonts w:ascii="Verdana" w:hAnsi="Verdana" w:hint="default"/>
      <w:b/>
      <w:bCs/>
      <w:sz w:val="18"/>
      <w:szCs w:val="18"/>
    </w:rPr>
  </w:style>
  <w:style w:type="character" w:customStyle="1" w:styleId="form-group">
    <w:name w:val="form-group"/>
    <w:basedOn w:val="DefaultParagraphFont"/>
    <w:rsid w:val="00EE41DA"/>
  </w:style>
  <w:style w:type="character" w:styleId="UnresolvedMention">
    <w:name w:val="Unresolved Mention"/>
    <w:basedOn w:val="DefaultParagraphFont"/>
    <w:uiPriority w:val="99"/>
    <w:semiHidden/>
    <w:unhideWhenUsed/>
    <w:rsid w:val="00F32650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7530CB"/>
    <w:rPr>
      <w:sz w:val="24"/>
      <w:szCs w:val="24"/>
    </w:rPr>
  </w:style>
  <w:style w:type="paragraph" w:customStyle="1" w:styleId="xmsolistparagraph">
    <w:name w:val="x_msolistparagraph"/>
    <w:basedOn w:val="Normal"/>
    <w:rsid w:val="00A67EB3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782ABA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63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4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78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e.mass.edu/ccte/ccr/mycap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9EB25-6338-4B93-871F-1CADFEDDE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25ADE8-9B63-47BF-873A-549A8621B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77A078-3553-4CF7-B7CE-8F5EB1AB29A0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4.xml><?xml version="1.0" encoding="utf-8"?>
<ds:datastoreItem xmlns:ds="http://schemas.openxmlformats.org/officeDocument/2006/customXml" ds:itemID="{0AB8A280-9291-4577-A0E1-444C20E2E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645 244 MA 21st CCLC Part III</vt:lpstr>
    </vt:vector>
  </TitlesOfParts>
  <Company/>
  <LinksUpToDate>false</LinksUpToDate>
  <CharactersWithSpaces>11168</CharactersWithSpaces>
  <SharedDoc>false</SharedDoc>
  <HyperlinkBase/>
  <HLinks>
    <vt:vector size="6" baseType="variant">
      <vt:variant>
        <vt:i4>4718675</vt:i4>
      </vt:variant>
      <vt:variant>
        <vt:i4>0</vt:i4>
      </vt:variant>
      <vt:variant>
        <vt:i4>0</vt:i4>
      </vt:variant>
      <vt:variant>
        <vt:i4>5</vt:i4>
      </vt:variant>
      <vt:variant>
        <vt:lpwstr>https://www.doe.mass.edu/ccte/ccr/mycap/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645 244 MA 21st CCLC Part III</dc:title>
  <dc:subject/>
  <dc:creator>DESE</dc:creator>
  <cp:keywords/>
  <cp:lastModifiedBy>Zou, Dong (EOE)</cp:lastModifiedBy>
  <cp:revision>5</cp:revision>
  <cp:lastPrinted>2009-07-13T16:24:00Z</cp:lastPrinted>
  <dcterms:created xsi:type="dcterms:W3CDTF">2023-07-25T20:27:00Z</dcterms:created>
  <dcterms:modified xsi:type="dcterms:W3CDTF">2023-08-15T21:34:00Z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15 2023 12:00AM</vt:lpwstr>
  </property>
</Properties>
</file>