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905"/>
      </w:tblGrid>
      <w:tr w:rsidR="002960C3" w:rsidRPr="00C86CCE" w14:paraId="7890E91C" w14:textId="77777777" w:rsidTr="496485C1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82EB36" w14:textId="77777777" w:rsidR="002960C3" w:rsidRPr="007251CF" w:rsidRDefault="002960C3" w:rsidP="00F836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66788" w14:textId="272D6CFD" w:rsidR="002960C3" w:rsidRPr="007251CF" w:rsidRDefault="002960C3" w:rsidP="00F83623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7251CF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7251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3623" w:rsidRPr="007251CF">
              <w:rPr>
                <w:rFonts w:ascii="Arial" w:hAnsi="Arial" w:cs="Arial"/>
                <w:sz w:val="20"/>
                <w:szCs w:val="20"/>
              </w:rPr>
              <w:t>FY202</w:t>
            </w:r>
            <w:r w:rsidR="006A20DD" w:rsidRPr="007251CF">
              <w:rPr>
                <w:rFonts w:ascii="Arial" w:hAnsi="Arial" w:cs="Arial"/>
                <w:sz w:val="20"/>
                <w:szCs w:val="20"/>
              </w:rPr>
              <w:t>4</w:t>
            </w:r>
            <w:r w:rsidR="00F83623" w:rsidRPr="007251CF">
              <w:rPr>
                <w:rFonts w:ascii="Arial" w:hAnsi="Arial" w:cs="Arial"/>
                <w:sz w:val="20"/>
                <w:szCs w:val="20"/>
              </w:rPr>
              <w:t>-FY202</w:t>
            </w:r>
            <w:r w:rsidR="008F3C01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0008FC" w:rsidRPr="007251CF">
              <w:rPr>
                <w:rFonts w:ascii="Arial" w:hAnsi="Arial" w:cs="Arial"/>
                <w:sz w:val="20"/>
                <w:szCs w:val="20"/>
              </w:rPr>
              <w:t>Transition to College</w:t>
            </w:r>
            <w:r w:rsidRPr="007251C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51C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0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25EB81D" w14:textId="1DF934BB" w:rsidR="002960C3" w:rsidRPr="007251CF" w:rsidRDefault="002960C3" w:rsidP="006A20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56001" w14:textId="5FE2225C" w:rsidR="002960C3" w:rsidRPr="007251CF" w:rsidRDefault="002960C3" w:rsidP="006A20DD">
            <w:pPr>
              <w:rPr>
                <w:rFonts w:ascii="Arial" w:hAnsi="Arial" w:cs="Arial"/>
                <w:sz w:val="20"/>
                <w:szCs w:val="20"/>
              </w:rPr>
            </w:pPr>
            <w:r w:rsidRPr="007251CF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="00C86CCE" w:rsidRPr="007251C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008FC" w:rsidRPr="007251CF">
              <w:rPr>
                <w:rFonts w:ascii="Arial" w:hAnsi="Arial" w:cs="Arial"/>
                <w:sz w:val="20"/>
                <w:szCs w:val="20"/>
              </w:rPr>
              <w:t>668</w:t>
            </w:r>
            <w:r w:rsidRPr="007251C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51C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E30FE19" w14:textId="77777777" w:rsidR="002960C3" w:rsidRPr="007251CF" w:rsidRDefault="002960C3" w:rsidP="006A2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BC3D1" w14:textId="77777777" w:rsidR="000A42E2" w:rsidRPr="007251CF" w:rsidRDefault="000A42E2">
      <w:pPr>
        <w:jc w:val="both"/>
        <w:rPr>
          <w:rFonts w:ascii="Arial" w:hAnsi="Arial" w:cs="Arial"/>
          <w:sz w:val="20"/>
          <w:szCs w:val="20"/>
        </w:rPr>
      </w:pPr>
    </w:p>
    <w:p w14:paraId="000E514B" w14:textId="1F1B7A34" w:rsidR="006F195F" w:rsidRPr="007251CF" w:rsidRDefault="006F195F" w:rsidP="006F195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251CF">
        <w:rPr>
          <w:rFonts w:ascii="Arial" w:hAnsi="Arial" w:cs="Arial"/>
          <w:b/>
          <w:sz w:val="20"/>
          <w:szCs w:val="20"/>
        </w:rPr>
        <w:t>Part I</w:t>
      </w:r>
      <w:r w:rsidR="00292A57">
        <w:rPr>
          <w:rFonts w:ascii="Arial" w:hAnsi="Arial" w:cs="Arial"/>
          <w:b/>
          <w:sz w:val="20"/>
          <w:szCs w:val="20"/>
        </w:rPr>
        <w:t>V</w:t>
      </w:r>
      <w:r w:rsidRPr="007251CF">
        <w:rPr>
          <w:rFonts w:ascii="Arial" w:hAnsi="Arial" w:cs="Arial"/>
          <w:b/>
          <w:sz w:val="20"/>
          <w:szCs w:val="20"/>
        </w:rPr>
        <w:t xml:space="preserve"> – Required Information: College Support Services</w:t>
      </w:r>
      <w:r>
        <w:rPr>
          <w:rFonts w:ascii="Arial" w:hAnsi="Arial" w:cs="Arial"/>
          <w:b/>
          <w:sz w:val="20"/>
          <w:szCs w:val="20"/>
        </w:rPr>
        <w:t xml:space="preserve"> (optional service) (3</w:t>
      </w:r>
      <w:r w:rsidR="0047156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points)</w:t>
      </w:r>
    </w:p>
    <w:p w14:paraId="4051624B" w14:textId="78E51BF8" w:rsidR="006F195F" w:rsidRDefault="007D19C6" w:rsidP="006F195F">
      <w:pPr>
        <w:rPr>
          <w:rFonts w:ascii="Arial" w:hAnsi="Arial" w:cs="Arial"/>
          <w:sz w:val="20"/>
          <w:szCs w:val="20"/>
        </w:rPr>
      </w:pPr>
      <w:r w:rsidRPr="6A0DCE27">
        <w:rPr>
          <w:rFonts w:ascii="Arial" w:hAnsi="Arial" w:cs="Arial"/>
          <w:sz w:val="20"/>
          <w:szCs w:val="20"/>
        </w:rPr>
        <w:t xml:space="preserve">Applicants must submit all required forms and respond to all questions. </w:t>
      </w:r>
      <w:r w:rsidR="006F195F" w:rsidRPr="007251CF">
        <w:rPr>
          <w:rFonts w:ascii="Arial" w:hAnsi="Arial" w:cs="Arial"/>
          <w:sz w:val="20"/>
          <w:szCs w:val="20"/>
        </w:rPr>
        <w:t xml:space="preserve">The responses to the narrative prompts may not exceed </w:t>
      </w:r>
      <w:r w:rsidR="006F195F">
        <w:rPr>
          <w:rFonts w:ascii="Arial" w:hAnsi="Arial" w:cs="Arial"/>
          <w:sz w:val="20"/>
          <w:szCs w:val="20"/>
        </w:rPr>
        <w:t>two</w:t>
      </w:r>
      <w:r w:rsidR="006F195F" w:rsidRPr="007B2618">
        <w:rPr>
          <w:rFonts w:ascii="Arial" w:hAnsi="Arial" w:cs="Arial"/>
          <w:sz w:val="20"/>
          <w:szCs w:val="20"/>
        </w:rPr>
        <w:t xml:space="preserve"> pages.</w:t>
      </w:r>
      <w:r w:rsidR="006F195F" w:rsidRPr="007251CF">
        <w:rPr>
          <w:rFonts w:ascii="Arial" w:hAnsi="Arial" w:cs="Arial"/>
          <w:sz w:val="20"/>
          <w:szCs w:val="20"/>
        </w:rPr>
        <w:t xml:space="preserve"> Applicants are required to provide page numbers on every page of the narrative response. All narrative responses must be in a font no smaller than Arial 10 font, with one-inch margins on all sides.</w:t>
      </w:r>
    </w:p>
    <w:p w14:paraId="7B481235" w14:textId="77777777" w:rsidR="005B57C2" w:rsidRDefault="005B57C2" w:rsidP="006F195F">
      <w:pPr>
        <w:rPr>
          <w:rFonts w:ascii="Arial" w:hAnsi="Arial" w:cs="Arial"/>
          <w:sz w:val="20"/>
          <w:szCs w:val="20"/>
        </w:rPr>
      </w:pPr>
    </w:p>
    <w:p w14:paraId="2B5557E4" w14:textId="5CBD1E1E" w:rsidR="005B57C2" w:rsidRPr="007251CF" w:rsidRDefault="005B57C2" w:rsidP="005B57C2">
      <w:pPr>
        <w:rPr>
          <w:rFonts w:ascii="Arial" w:hAnsi="Arial" w:cs="Arial"/>
        </w:rPr>
      </w:pPr>
      <w:r w:rsidRPr="00EA4F9E">
        <w:rPr>
          <w:rFonts w:ascii="Arial" w:hAnsi="Arial" w:cs="Arial"/>
          <w:sz w:val="20"/>
          <w:szCs w:val="20"/>
        </w:rPr>
        <w:t xml:space="preserve">Pages that exceed the above page limits will </w:t>
      </w:r>
      <w:r>
        <w:rPr>
          <w:rFonts w:ascii="Arial" w:hAnsi="Arial" w:cs="Arial"/>
          <w:sz w:val="20"/>
          <w:szCs w:val="20"/>
        </w:rPr>
        <w:t>not</w:t>
      </w:r>
      <w:r w:rsidRPr="00EA4F9E">
        <w:rPr>
          <w:rFonts w:ascii="Arial" w:hAnsi="Arial" w:cs="Arial"/>
          <w:sz w:val="20"/>
          <w:szCs w:val="20"/>
        </w:rPr>
        <w:t xml:space="preserve"> be reviewed.</w:t>
      </w:r>
      <w:r w:rsidRPr="6A0DCE27">
        <w:rPr>
          <w:rFonts w:ascii="Arial" w:hAnsi="Arial" w:cs="Arial"/>
          <w:b/>
          <w:bCs/>
          <w:sz w:val="20"/>
          <w:szCs w:val="20"/>
        </w:rPr>
        <w:t xml:space="preserve"> </w:t>
      </w:r>
      <w:r w:rsidRPr="6A0DCE27">
        <w:rPr>
          <w:rFonts w:ascii="Arial" w:hAnsi="Arial" w:cs="Arial"/>
          <w:sz w:val="20"/>
          <w:szCs w:val="20"/>
        </w:rPr>
        <w:t>The appendices and budget workbook are NOT included in these page limits</w:t>
      </w:r>
    </w:p>
    <w:p w14:paraId="795ACC1C" w14:textId="77777777" w:rsidR="005B57C2" w:rsidRDefault="005B57C2" w:rsidP="006F195F">
      <w:pPr>
        <w:rPr>
          <w:rFonts w:ascii="Arial" w:hAnsi="Arial" w:cs="Arial"/>
          <w:b/>
          <w:sz w:val="20"/>
          <w:szCs w:val="20"/>
        </w:rPr>
      </w:pPr>
    </w:p>
    <w:p w14:paraId="3492D509" w14:textId="32490A88" w:rsidR="002E644A" w:rsidRDefault="002E644A" w:rsidP="002E644A">
      <w:pPr>
        <w:rPr>
          <w:rFonts w:ascii="Arial" w:hAnsi="Arial" w:cs="Arial"/>
          <w:sz w:val="20"/>
          <w:szCs w:val="20"/>
        </w:rPr>
      </w:pPr>
      <w:r w:rsidRPr="70E863C1">
        <w:rPr>
          <w:rFonts w:ascii="Arial" w:hAnsi="Arial" w:cs="Arial"/>
          <w:sz w:val="20"/>
          <w:szCs w:val="20"/>
        </w:rPr>
        <w:t>The three narrative sections that follow have a total value of</w:t>
      </w:r>
      <w:r w:rsidRPr="005D139E">
        <w:rPr>
          <w:rFonts w:ascii="Arial" w:hAnsi="Arial" w:cs="Arial"/>
          <w:sz w:val="20"/>
          <w:szCs w:val="20"/>
        </w:rPr>
        <w:t xml:space="preserve"> 35 points. Each section will be scored using the scoring rubric found under Resources and Information. </w:t>
      </w:r>
      <w:r w:rsidR="008F3C01">
        <w:rPr>
          <w:rFonts w:ascii="Arial" w:hAnsi="Arial" w:cs="Arial"/>
          <w:sz w:val="20"/>
          <w:szCs w:val="20"/>
        </w:rPr>
        <w:t xml:space="preserve">Applicants will also need to complete the College Support Services budget worksheet in Part II. </w:t>
      </w:r>
      <w:r w:rsidRPr="005D139E">
        <w:rPr>
          <w:rFonts w:ascii="Arial" w:hAnsi="Arial" w:cs="Arial"/>
          <w:sz w:val="20"/>
          <w:szCs w:val="20"/>
        </w:rPr>
        <w:t>The budget is worth 5 points.</w:t>
      </w:r>
    </w:p>
    <w:p w14:paraId="295A22DB" w14:textId="77777777" w:rsidR="00CD5772" w:rsidRPr="000A5F47" w:rsidRDefault="00CD5772" w:rsidP="002E644A">
      <w:pPr>
        <w:rPr>
          <w:rFonts w:ascii="Arial" w:hAnsi="Arial" w:cs="Arial"/>
          <w:sz w:val="20"/>
          <w:szCs w:val="20"/>
        </w:rPr>
      </w:pPr>
    </w:p>
    <w:p w14:paraId="01C49CF1" w14:textId="3E115099" w:rsidR="00811D6B" w:rsidRPr="005D139E" w:rsidRDefault="002E644A" w:rsidP="002E644A">
      <w:pPr>
        <w:rPr>
          <w:rFonts w:ascii="Arial" w:hAnsi="Arial" w:cs="Arial"/>
          <w:bCs/>
          <w:sz w:val="20"/>
          <w:szCs w:val="20"/>
        </w:rPr>
      </w:pPr>
      <w:r w:rsidRPr="005D139E">
        <w:rPr>
          <w:rFonts w:ascii="Arial" w:hAnsi="Arial" w:cs="Arial"/>
          <w:bCs/>
          <w:sz w:val="20"/>
          <w:szCs w:val="20"/>
        </w:rPr>
        <w:t xml:space="preserve">For each narrative section, the score will be based </w:t>
      </w:r>
      <w:r w:rsidR="00F0565E">
        <w:rPr>
          <w:rFonts w:ascii="Arial" w:hAnsi="Arial" w:cs="Arial"/>
          <w:bCs/>
          <w:sz w:val="20"/>
          <w:szCs w:val="20"/>
        </w:rPr>
        <w:t>only</w:t>
      </w:r>
      <w:r w:rsidRPr="005D139E">
        <w:rPr>
          <w:rFonts w:ascii="Arial" w:hAnsi="Arial" w:cs="Arial"/>
          <w:bCs/>
          <w:sz w:val="20"/>
          <w:szCs w:val="20"/>
        </w:rPr>
        <w:t xml:space="preserve"> on the response provided for that section. Relevant information provided in other sections will </w:t>
      </w:r>
      <w:r w:rsidR="00F0565E">
        <w:rPr>
          <w:rFonts w:ascii="Arial" w:hAnsi="Arial" w:cs="Arial"/>
          <w:bCs/>
          <w:sz w:val="20"/>
          <w:szCs w:val="20"/>
        </w:rPr>
        <w:t>not</w:t>
      </w:r>
      <w:r w:rsidRPr="005D139E">
        <w:rPr>
          <w:rFonts w:ascii="Arial" w:hAnsi="Arial" w:cs="Arial"/>
          <w:bCs/>
          <w:sz w:val="20"/>
          <w:szCs w:val="20"/>
        </w:rPr>
        <w:t xml:space="preserve"> be considered unless reference in that section.</w:t>
      </w:r>
    </w:p>
    <w:p w14:paraId="23ED20EE" w14:textId="77777777" w:rsidR="006D4337" w:rsidRPr="007251CF" w:rsidRDefault="006D4337" w:rsidP="00811D6B">
      <w:pPr>
        <w:rPr>
          <w:rFonts w:ascii="Arial" w:hAnsi="Arial" w:cs="Arial"/>
          <w:sz w:val="20"/>
          <w:szCs w:val="20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0F1633" w:rsidRPr="000F1633" w14:paraId="0C41B05D" w14:textId="77777777" w:rsidTr="00D32082">
        <w:trPr>
          <w:trHeight w:val="329"/>
        </w:trPr>
        <w:tc>
          <w:tcPr>
            <w:tcW w:w="9000" w:type="dxa"/>
            <w:tcBorders>
              <w:top w:val="double" w:sz="24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  <w:shd w:val="clear" w:color="auto" w:fill="E7E6E6" w:themeFill="background2"/>
            <w:vAlign w:val="center"/>
          </w:tcPr>
          <w:p w14:paraId="6D05A2C1" w14:textId="2AB946A6" w:rsidR="000F1633" w:rsidRPr="007251CF" w:rsidRDefault="000F1633" w:rsidP="006D636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1CF">
              <w:rPr>
                <w:rFonts w:ascii="Arial" w:hAnsi="Arial" w:cs="Arial"/>
                <w:b/>
                <w:sz w:val="20"/>
                <w:szCs w:val="20"/>
              </w:rPr>
              <w:br w:type="page"/>
              <w:t>Scoring Summary</w:t>
            </w:r>
          </w:p>
        </w:tc>
      </w:tr>
      <w:tr w:rsidR="006D636A" w:rsidRPr="000F1633" w14:paraId="4D5D6B8D" w14:textId="77777777">
        <w:trPr>
          <w:trHeight w:val="381"/>
        </w:trPr>
        <w:tc>
          <w:tcPr>
            <w:tcW w:w="9000" w:type="dxa"/>
            <w:tcBorders>
              <w:top w:val="double" w:sz="24" w:space="0" w:color="auto"/>
              <w:left w:val="double" w:sz="24" w:space="0" w:color="auto"/>
              <w:bottom w:val="single" w:sz="4" w:space="0" w:color="auto"/>
              <w:right w:val="double" w:sz="24" w:space="0" w:color="auto"/>
            </w:tcBorders>
            <w:shd w:val="clear" w:color="auto" w:fill="auto"/>
          </w:tcPr>
          <w:p w14:paraId="59C09D3F" w14:textId="7235CA90" w:rsidR="006D636A" w:rsidRPr="00737B70" w:rsidRDefault="006D636A" w:rsidP="006D63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Question 1 </w:t>
            </w:r>
            <w:r w:rsidRPr="00F60E63">
              <w:rPr>
                <w:rFonts w:ascii="Arial" w:hAnsi="Arial" w:cs="Arial"/>
                <w:szCs w:val="20"/>
              </w:rPr>
              <w:t>(</w:t>
            </w:r>
            <w:r>
              <w:rPr>
                <w:rFonts w:ascii="Arial" w:hAnsi="Arial" w:cs="Arial"/>
                <w:szCs w:val="20"/>
              </w:rPr>
              <w:t>10</w:t>
            </w:r>
            <w:r w:rsidRPr="00F60E63">
              <w:rPr>
                <w:rFonts w:ascii="Arial" w:hAnsi="Arial" w:cs="Arial"/>
                <w:szCs w:val="20"/>
              </w:rPr>
              <w:t xml:space="preserve"> points)</w:t>
            </w:r>
          </w:p>
        </w:tc>
      </w:tr>
      <w:tr w:rsidR="006D636A" w:rsidRPr="000F1633" w14:paraId="1582CEB7" w14:textId="77777777" w:rsidTr="00324540">
        <w:trPr>
          <w:trHeight w:val="381"/>
        </w:trPr>
        <w:tc>
          <w:tcPr>
            <w:tcW w:w="9000" w:type="dxa"/>
            <w:tcBorders>
              <w:top w:val="single" w:sz="4" w:space="0" w:color="auto"/>
              <w:left w:val="double" w:sz="24" w:space="0" w:color="auto"/>
              <w:bottom w:val="single" w:sz="4" w:space="0" w:color="auto"/>
              <w:right w:val="double" w:sz="24" w:space="0" w:color="auto"/>
            </w:tcBorders>
            <w:shd w:val="clear" w:color="auto" w:fill="auto"/>
          </w:tcPr>
          <w:p w14:paraId="10292526" w14:textId="37261459" w:rsidR="006D636A" w:rsidRPr="00737B70" w:rsidRDefault="006D636A" w:rsidP="006D63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Question 2</w:t>
            </w:r>
            <w:r w:rsidRPr="00F60E63">
              <w:rPr>
                <w:rFonts w:ascii="Arial" w:hAnsi="Arial" w:cs="Arial"/>
                <w:szCs w:val="20"/>
              </w:rPr>
              <w:t xml:space="preserve"> (</w:t>
            </w:r>
            <w:r>
              <w:rPr>
                <w:rFonts w:ascii="Arial" w:hAnsi="Arial" w:cs="Arial"/>
                <w:szCs w:val="20"/>
              </w:rPr>
              <w:t>10</w:t>
            </w:r>
            <w:r w:rsidRPr="00F60E63">
              <w:rPr>
                <w:rFonts w:ascii="Arial" w:hAnsi="Arial" w:cs="Arial"/>
                <w:szCs w:val="20"/>
              </w:rPr>
              <w:t xml:space="preserve"> points)</w:t>
            </w:r>
          </w:p>
        </w:tc>
      </w:tr>
      <w:tr w:rsidR="006D636A" w:rsidRPr="000F1633" w14:paraId="29600687" w14:textId="77777777" w:rsidTr="00324540">
        <w:trPr>
          <w:trHeight w:val="381"/>
        </w:trPr>
        <w:tc>
          <w:tcPr>
            <w:tcW w:w="9000" w:type="dxa"/>
            <w:tcBorders>
              <w:top w:val="single" w:sz="4" w:space="0" w:color="auto"/>
              <w:left w:val="double" w:sz="24" w:space="0" w:color="auto"/>
              <w:bottom w:val="single" w:sz="4" w:space="0" w:color="auto"/>
              <w:right w:val="double" w:sz="24" w:space="0" w:color="auto"/>
            </w:tcBorders>
            <w:shd w:val="clear" w:color="auto" w:fill="auto"/>
          </w:tcPr>
          <w:p w14:paraId="17B22C73" w14:textId="031970E0" w:rsidR="006D636A" w:rsidRPr="00737B70" w:rsidRDefault="006D636A" w:rsidP="006D63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Question 3</w:t>
            </w:r>
            <w:r w:rsidRPr="006F111F">
              <w:rPr>
                <w:rFonts w:ascii="Arial" w:hAnsi="Arial" w:cs="Arial"/>
                <w:szCs w:val="20"/>
              </w:rPr>
              <w:t xml:space="preserve"> (10 points)</w:t>
            </w:r>
          </w:p>
        </w:tc>
      </w:tr>
      <w:tr w:rsidR="006D636A" w:rsidRPr="000F1633" w14:paraId="37ECA5AD" w14:textId="77777777" w:rsidTr="00324540">
        <w:trPr>
          <w:trHeight w:val="99"/>
        </w:trPr>
        <w:tc>
          <w:tcPr>
            <w:tcW w:w="9000" w:type="dxa"/>
            <w:tcBorders>
              <w:top w:val="single" w:sz="4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  <w:shd w:val="clear" w:color="auto" w:fill="auto"/>
          </w:tcPr>
          <w:p w14:paraId="3970D01C" w14:textId="695B5D30" w:rsidR="006D636A" w:rsidRPr="00737B70" w:rsidRDefault="000A2A9C" w:rsidP="006D63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Budget</w:t>
            </w:r>
            <w:r w:rsidR="006D636A" w:rsidRPr="006F111F">
              <w:rPr>
                <w:rFonts w:ascii="Arial" w:hAnsi="Arial" w:cs="Arial"/>
                <w:szCs w:val="20"/>
              </w:rPr>
              <w:t xml:space="preserve"> (</w:t>
            </w:r>
            <w:r>
              <w:rPr>
                <w:rFonts w:ascii="Arial" w:hAnsi="Arial" w:cs="Arial"/>
                <w:szCs w:val="20"/>
              </w:rPr>
              <w:t>5</w:t>
            </w:r>
            <w:r w:rsidR="006D636A" w:rsidRPr="006F111F">
              <w:rPr>
                <w:rFonts w:ascii="Arial" w:hAnsi="Arial" w:cs="Arial"/>
                <w:szCs w:val="20"/>
              </w:rPr>
              <w:t xml:space="preserve"> points)</w:t>
            </w:r>
          </w:p>
        </w:tc>
      </w:tr>
    </w:tbl>
    <w:p w14:paraId="1802D8D3" w14:textId="77777777" w:rsidR="006F111F" w:rsidRPr="007251CF" w:rsidRDefault="006F111F" w:rsidP="000F1633">
      <w:pPr>
        <w:spacing w:after="120"/>
        <w:rPr>
          <w:rFonts w:ascii="Arial" w:hAnsi="Arial" w:cs="Arial"/>
          <w:b/>
          <w:sz w:val="20"/>
          <w:szCs w:val="20"/>
        </w:rPr>
      </w:pPr>
    </w:p>
    <w:p w14:paraId="231ABC9D" w14:textId="77777777" w:rsidR="006107B0" w:rsidRPr="006107B0" w:rsidRDefault="006107B0" w:rsidP="006107B0">
      <w:pPr>
        <w:rPr>
          <w:rFonts w:ascii="Arial" w:hAnsi="Arial" w:cs="Arial"/>
          <w:b/>
          <w:sz w:val="20"/>
          <w:szCs w:val="20"/>
        </w:rPr>
      </w:pPr>
    </w:p>
    <w:p w14:paraId="16165D63" w14:textId="73838E8F" w:rsidR="00BD255D" w:rsidRDefault="00283F6C" w:rsidP="00BD255D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</w:rPr>
      </w:pPr>
      <w:r w:rsidRPr="7B0C33A6">
        <w:rPr>
          <w:rFonts w:ascii="Arial" w:hAnsi="Arial" w:cs="Arial"/>
        </w:rPr>
        <w:t xml:space="preserve">Describe the </w:t>
      </w:r>
      <w:r w:rsidR="0035148E" w:rsidRPr="7B0C33A6">
        <w:rPr>
          <w:rFonts w:ascii="Arial" w:hAnsi="Arial" w:cs="Arial"/>
        </w:rPr>
        <w:t xml:space="preserve">services the college plans to offer including </w:t>
      </w:r>
      <w:r w:rsidR="00946511" w:rsidRPr="7B0C33A6">
        <w:rPr>
          <w:rFonts w:ascii="Arial" w:hAnsi="Arial" w:cs="Arial"/>
        </w:rPr>
        <w:t>advising</w:t>
      </w:r>
      <w:r w:rsidR="00F1169E" w:rsidRPr="7B0C33A6">
        <w:rPr>
          <w:rFonts w:ascii="Arial" w:hAnsi="Arial" w:cs="Arial"/>
        </w:rPr>
        <w:t xml:space="preserve"> and support services</w:t>
      </w:r>
      <w:r w:rsidR="00BD255D" w:rsidRPr="7B0C33A6">
        <w:rPr>
          <w:rFonts w:ascii="Arial" w:hAnsi="Arial" w:cs="Arial"/>
        </w:rPr>
        <w:t xml:space="preserve"> and any courses. In addition, state the number of students to be served and number of semesters.</w:t>
      </w:r>
      <w:r w:rsidR="000A2A9C" w:rsidRPr="7B0C33A6">
        <w:rPr>
          <w:rFonts w:ascii="Arial" w:hAnsi="Arial" w:cs="Arial"/>
        </w:rPr>
        <w:t xml:space="preserve"> </w:t>
      </w:r>
      <w:r w:rsidR="00C46CCD" w:rsidRPr="7B0C33A6">
        <w:rPr>
          <w:rFonts w:ascii="Arial" w:hAnsi="Arial" w:cs="Arial"/>
        </w:rPr>
        <w:t>If new staff will be involved in providing this service option, provide the resumes</w:t>
      </w:r>
      <w:r w:rsidR="00536BE0">
        <w:rPr>
          <w:rFonts w:ascii="Arial" w:hAnsi="Arial" w:cs="Arial"/>
        </w:rPr>
        <w:t xml:space="preserve"> in appendix E</w:t>
      </w:r>
      <w:r w:rsidR="00C46CCD" w:rsidRPr="7B0C33A6">
        <w:rPr>
          <w:rFonts w:ascii="Arial" w:hAnsi="Arial" w:cs="Arial"/>
        </w:rPr>
        <w:t>.</w:t>
      </w:r>
      <w:r w:rsidR="00756F0D" w:rsidRPr="7B0C33A6">
        <w:rPr>
          <w:rFonts w:ascii="Arial" w:hAnsi="Arial" w:cs="Arial"/>
        </w:rPr>
        <w:t xml:space="preserve"> (10 points)</w:t>
      </w:r>
    </w:p>
    <w:p w14:paraId="23F7B85D" w14:textId="571685C3" w:rsidR="00B70CBE" w:rsidRPr="007251CF" w:rsidRDefault="00283F6C" w:rsidP="00BD255D">
      <w:pPr>
        <w:pStyle w:val="ListParagraph"/>
        <w:spacing w:after="120"/>
        <w:rPr>
          <w:rFonts w:ascii="Arial" w:hAnsi="Arial" w:cs="Arial"/>
          <w:szCs w:val="20"/>
        </w:rPr>
      </w:pPr>
      <w:r w:rsidRPr="007251CF">
        <w:rPr>
          <w:rFonts w:ascii="Arial" w:hAnsi="Arial" w:cs="Arial"/>
          <w:szCs w:val="20"/>
        </w:rPr>
        <w:t xml:space="preserve">   </w:t>
      </w:r>
    </w:p>
    <w:p w14:paraId="3CFB9D97" w14:textId="6A2AD650" w:rsidR="00B52675" w:rsidRPr="00B52675" w:rsidRDefault="00B70CBE" w:rsidP="00B52675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szCs w:val="20"/>
        </w:rPr>
      </w:pPr>
      <w:r w:rsidRPr="007251CF">
        <w:rPr>
          <w:rFonts w:ascii="Arial" w:hAnsi="Arial" w:cs="Arial"/>
          <w:szCs w:val="20"/>
        </w:rPr>
        <w:t xml:space="preserve">Describe the </w:t>
      </w:r>
      <w:r w:rsidR="00B52675">
        <w:rPr>
          <w:rFonts w:ascii="Arial" w:hAnsi="Arial" w:cs="Arial"/>
          <w:szCs w:val="20"/>
        </w:rPr>
        <w:t xml:space="preserve">continued </w:t>
      </w:r>
      <w:r w:rsidR="008D2B8F" w:rsidRPr="007251CF">
        <w:rPr>
          <w:rFonts w:ascii="Arial" w:hAnsi="Arial" w:cs="Arial"/>
          <w:szCs w:val="20"/>
        </w:rPr>
        <w:t xml:space="preserve">need for </w:t>
      </w:r>
      <w:r w:rsidR="00B52675">
        <w:rPr>
          <w:rFonts w:ascii="Arial" w:hAnsi="Arial" w:cs="Arial"/>
          <w:szCs w:val="20"/>
        </w:rPr>
        <w:t>the proposed services</w:t>
      </w:r>
      <w:r w:rsidR="00966FE7">
        <w:rPr>
          <w:rFonts w:ascii="Arial" w:hAnsi="Arial" w:cs="Arial"/>
          <w:szCs w:val="20"/>
        </w:rPr>
        <w:t xml:space="preserve"> including how </w:t>
      </w:r>
      <w:r w:rsidR="008D2B8F" w:rsidRPr="007251CF">
        <w:rPr>
          <w:rFonts w:ascii="Arial" w:hAnsi="Arial" w:cs="Arial"/>
          <w:szCs w:val="20"/>
        </w:rPr>
        <w:t xml:space="preserve">these services </w:t>
      </w:r>
      <w:r w:rsidR="00237E6E" w:rsidRPr="007251CF">
        <w:rPr>
          <w:rFonts w:ascii="Arial" w:hAnsi="Arial" w:cs="Arial"/>
          <w:szCs w:val="20"/>
        </w:rPr>
        <w:t>promote self-sufficiency.</w:t>
      </w:r>
      <w:r w:rsidR="00756F0D">
        <w:rPr>
          <w:rFonts w:ascii="Arial" w:hAnsi="Arial" w:cs="Arial"/>
          <w:szCs w:val="20"/>
        </w:rPr>
        <w:t xml:space="preserve"> (10 points)</w:t>
      </w:r>
    </w:p>
    <w:p w14:paraId="271F05A7" w14:textId="50042CB4" w:rsidR="009A0847" w:rsidRPr="007251CF" w:rsidRDefault="00283F6C" w:rsidP="009B37CF">
      <w:pPr>
        <w:pStyle w:val="ListParagraph"/>
        <w:spacing w:after="120"/>
        <w:rPr>
          <w:rFonts w:ascii="Arial" w:hAnsi="Arial" w:cs="Arial"/>
          <w:szCs w:val="20"/>
        </w:rPr>
      </w:pPr>
      <w:r w:rsidRPr="007251CF">
        <w:rPr>
          <w:rFonts w:ascii="Arial" w:hAnsi="Arial" w:cs="Arial"/>
          <w:szCs w:val="20"/>
        </w:rPr>
        <w:t xml:space="preserve">          </w:t>
      </w:r>
    </w:p>
    <w:p w14:paraId="6F7F41C9" w14:textId="7998A77E" w:rsidR="009A0847" w:rsidRDefault="00283F6C" w:rsidP="009A0847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szCs w:val="20"/>
        </w:rPr>
      </w:pPr>
      <w:r w:rsidRPr="007251CF">
        <w:rPr>
          <w:rFonts w:ascii="Arial" w:hAnsi="Arial" w:cs="Arial"/>
          <w:szCs w:val="20"/>
        </w:rPr>
        <w:t xml:space="preserve">Describe how the program </w:t>
      </w:r>
      <w:r w:rsidR="00AC7D79" w:rsidRPr="007251CF">
        <w:rPr>
          <w:rFonts w:ascii="Arial" w:hAnsi="Arial" w:cs="Arial"/>
          <w:szCs w:val="20"/>
        </w:rPr>
        <w:t xml:space="preserve">will maintain connections </w:t>
      </w:r>
      <w:r w:rsidRPr="007251CF">
        <w:rPr>
          <w:rFonts w:ascii="Arial" w:hAnsi="Arial" w:cs="Arial"/>
          <w:szCs w:val="20"/>
        </w:rPr>
        <w:t xml:space="preserve">with key college </w:t>
      </w:r>
      <w:r w:rsidR="00AC7D79" w:rsidRPr="007251CF">
        <w:rPr>
          <w:rFonts w:ascii="Arial" w:hAnsi="Arial" w:cs="Arial"/>
          <w:szCs w:val="20"/>
        </w:rPr>
        <w:t>staff, including any student faculty advisors, TRIO advisors</w:t>
      </w:r>
      <w:r w:rsidR="003174B2" w:rsidRPr="007251CF">
        <w:rPr>
          <w:rFonts w:ascii="Arial" w:hAnsi="Arial" w:cs="Arial"/>
          <w:szCs w:val="20"/>
        </w:rPr>
        <w:t xml:space="preserve">, financial aid advisors, and support services counselors. </w:t>
      </w:r>
      <w:r w:rsidR="00756F0D">
        <w:rPr>
          <w:rFonts w:ascii="Arial" w:hAnsi="Arial" w:cs="Arial"/>
          <w:szCs w:val="20"/>
        </w:rPr>
        <w:t>(10 points)</w:t>
      </w:r>
    </w:p>
    <w:p w14:paraId="705E937E" w14:textId="2EF9339F" w:rsidR="007C5119" w:rsidRPr="00E16115" w:rsidRDefault="007C5119" w:rsidP="00E16115">
      <w:pPr>
        <w:spacing w:after="120"/>
        <w:rPr>
          <w:rFonts w:ascii="Arial" w:hAnsi="Arial" w:cs="Arial"/>
          <w:szCs w:val="20"/>
        </w:rPr>
      </w:pPr>
    </w:p>
    <w:p w14:paraId="51BCB4D2" w14:textId="1F9181D7" w:rsidR="00A37361" w:rsidRPr="007251CF" w:rsidRDefault="008A3782" w:rsidP="00756F0D">
      <w:pPr>
        <w:pStyle w:val="ListParagraph"/>
        <w:spacing w:after="120"/>
        <w:rPr>
          <w:rFonts w:ascii="Arial" w:hAnsi="Arial" w:cs="Arial"/>
          <w:szCs w:val="20"/>
        </w:rPr>
      </w:pPr>
      <w:r w:rsidRPr="007251CF">
        <w:rPr>
          <w:rFonts w:ascii="Arial" w:hAnsi="Arial" w:cs="Arial"/>
          <w:szCs w:val="20"/>
        </w:rPr>
        <w:t xml:space="preserve"> </w:t>
      </w:r>
    </w:p>
    <w:sectPr w:rsidR="00A37361" w:rsidRPr="007251CF" w:rsidSect="00C86CCE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D6552" w14:textId="77777777" w:rsidR="004A27C6" w:rsidRDefault="004A27C6" w:rsidP="00F16F12">
      <w:r>
        <w:separator/>
      </w:r>
    </w:p>
  </w:endnote>
  <w:endnote w:type="continuationSeparator" w:id="0">
    <w:p w14:paraId="68D1B3D5" w14:textId="77777777" w:rsidR="004A27C6" w:rsidRDefault="004A27C6" w:rsidP="00F16F12">
      <w:r>
        <w:continuationSeparator/>
      </w:r>
    </w:p>
  </w:endnote>
  <w:endnote w:type="continuationNotice" w:id="1">
    <w:p w14:paraId="4AB3CE65" w14:textId="77777777" w:rsidR="004A27C6" w:rsidRDefault="004A2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MKDND+BookAntiqua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83F6C" w14:paraId="63FF211F" w14:textId="77777777" w:rsidTr="51F30714">
      <w:tc>
        <w:tcPr>
          <w:tcW w:w="3120" w:type="dxa"/>
        </w:tcPr>
        <w:p w14:paraId="2BE1F103" w14:textId="77777777" w:rsidR="00283F6C" w:rsidRDefault="00283F6C" w:rsidP="51F30714">
          <w:pPr>
            <w:pStyle w:val="Header"/>
            <w:ind w:left="-115"/>
          </w:pPr>
        </w:p>
      </w:tc>
      <w:tc>
        <w:tcPr>
          <w:tcW w:w="3120" w:type="dxa"/>
        </w:tcPr>
        <w:p w14:paraId="15E7C939" w14:textId="77777777" w:rsidR="00283F6C" w:rsidRDefault="00283F6C" w:rsidP="51F30714">
          <w:pPr>
            <w:pStyle w:val="Header"/>
            <w:jc w:val="center"/>
          </w:pPr>
        </w:p>
      </w:tc>
      <w:tc>
        <w:tcPr>
          <w:tcW w:w="3120" w:type="dxa"/>
        </w:tcPr>
        <w:p w14:paraId="781F4DF8" w14:textId="77777777" w:rsidR="00283F6C" w:rsidRDefault="00283F6C" w:rsidP="51F30714">
          <w:pPr>
            <w:pStyle w:val="Header"/>
            <w:ind w:right="-115"/>
            <w:jc w:val="right"/>
          </w:pPr>
        </w:p>
      </w:tc>
    </w:tr>
  </w:tbl>
  <w:p w14:paraId="4DA6902E" w14:textId="77777777" w:rsidR="00283F6C" w:rsidRDefault="00283F6C" w:rsidP="51F3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40944" w14:textId="77777777" w:rsidR="004A27C6" w:rsidRDefault="004A27C6" w:rsidP="00F16F12">
      <w:r>
        <w:separator/>
      </w:r>
    </w:p>
  </w:footnote>
  <w:footnote w:type="continuationSeparator" w:id="0">
    <w:p w14:paraId="29E08491" w14:textId="77777777" w:rsidR="004A27C6" w:rsidRDefault="004A27C6" w:rsidP="00F16F12">
      <w:r>
        <w:continuationSeparator/>
      </w:r>
    </w:p>
  </w:footnote>
  <w:footnote w:type="continuationNotice" w:id="1">
    <w:p w14:paraId="36E6F740" w14:textId="77777777" w:rsidR="004A27C6" w:rsidRDefault="004A2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83F6C" w14:paraId="10B42A22" w14:textId="77777777" w:rsidTr="51F30714">
      <w:tc>
        <w:tcPr>
          <w:tcW w:w="3120" w:type="dxa"/>
        </w:tcPr>
        <w:p w14:paraId="2DFE7CE6" w14:textId="77777777" w:rsidR="00283F6C" w:rsidRDefault="00283F6C" w:rsidP="51F30714">
          <w:pPr>
            <w:pStyle w:val="Header"/>
            <w:ind w:left="-115"/>
          </w:pPr>
        </w:p>
      </w:tc>
      <w:tc>
        <w:tcPr>
          <w:tcW w:w="3120" w:type="dxa"/>
        </w:tcPr>
        <w:p w14:paraId="170A3F46" w14:textId="77777777" w:rsidR="00283F6C" w:rsidRDefault="00283F6C" w:rsidP="51F30714">
          <w:pPr>
            <w:pStyle w:val="Header"/>
            <w:jc w:val="center"/>
          </w:pPr>
        </w:p>
      </w:tc>
      <w:tc>
        <w:tcPr>
          <w:tcW w:w="3120" w:type="dxa"/>
        </w:tcPr>
        <w:p w14:paraId="7F2A3159" w14:textId="77777777" w:rsidR="00283F6C" w:rsidRDefault="00283F6C" w:rsidP="51F30714">
          <w:pPr>
            <w:pStyle w:val="Header"/>
            <w:ind w:right="-115"/>
            <w:jc w:val="right"/>
          </w:pPr>
        </w:p>
      </w:tc>
    </w:tr>
  </w:tbl>
  <w:p w14:paraId="6AC10522" w14:textId="77777777" w:rsidR="00283F6C" w:rsidRDefault="00283F6C" w:rsidP="51F30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285C"/>
    <w:multiLevelType w:val="multilevel"/>
    <w:tmpl w:val="F0B60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DC3F4B"/>
    <w:multiLevelType w:val="hybridMultilevel"/>
    <w:tmpl w:val="DF9614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F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1C57A9"/>
    <w:multiLevelType w:val="hybridMultilevel"/>
    <w:tmpl w:val="7C262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B644F"/>
    <w:multiLevelType w:val="hybridMultilevel"/>
    <w:tmpl w:val="4A7AC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C78E2"/>
    <w:multiLevelType w:val="hybridMultilevel"/>
    <w:tmpl w:val="0286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2FAA"/>
    <w:multiLevelType w:val="hybridMultilevel"/>
    <w:tmpl w:val="9A0C6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621D"/>
    <w:multiLevelType w:val="hybridMultilevel"/>
    <w:tmpl w:val="720A5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02160"/>
    <w:multiLevelType w:val="multilevel"/>
    <w:tmpl w:val="2F484E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6835D1A"/>
    <w:multiLevelType w:val="hybridMultilevel"/>
    <w:tmpl w:val="E110A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A4FAF"/>
    <w:multiLevelType w:val="multilevel"/>
    <w:tmpl w:val="6ED691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11" w15:restartNumberingAfterBreak="0">
    <w:nsid w:val="17467A89"/>
    <w:multiLevelType w:val="hybridMultilevel"/>
    <w:tmpl w:val="4DB6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777B8"/>
    <w:multiLevelType w:val="hybridMultilevel"/>
    <w:tmpl w:val="31B8CB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57598D"/>
    <w:multiLevelType w:val="multilevel"/>
    <w:tmpl w:val="160C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FD268A"/>
    <w:multiLevelType w:val="hybridMultilevel"/>
    <w:tmpl w:val="7BAA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16E13"/>
    <w:multiLevelType w:val="hybridMultilevel"/>
    <w:tmpl w:val="56FA3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84C25"/>
    <w:multiLevelType w:val="hybridMultilevel"/>
    <w:tmpl w:val="D6981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A0369"/>
    <w:multiLevelType w:val="hybridMultilevel"/>
    <w:tmpl w:val="E100445A"/>
    <w:lvl w:ilvl="0" w:tplc="8F8C5436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23290FE5"/>
    <w:multiLevelType w:val="hybridMultilevel"/>
    <w:tmpl w:val="0794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81A23"/>
    <w:multiLevelType w:val="multilevel"/>
    <w:tmpl w:val="BE766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7952EFA"/>
    <w:multiLevelType w:val="hybridMultilevel"/>
    <w:tmpl w:val="05FA9EFC"/>
    <w:lvl w:ilvl="0" w:tplc="DF5A102A">
      <w:start w:val="4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A4604FF"/>
    <w:multiLevelType w:val="hybridMultilevel"/>
    <w:tmpl w:val="9012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64932"/>
    <w:multiLevelType w:val="hybridMultilevel"/>
    <w:tmpl w:val="B176B08A"/>
    <w:lvl w:ilvl="0" w:tplc="3DAA125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61F79"/>
    <w:multiLevelType w:val="hybridMultilevel"/>
    <w:tmpl w:val="CB5055B2"/>
    <w:lvl w:ilvl="0" w:tplc="173230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6006465"/>
    <w:multiLevelType w:val="hybridMultilevel"/>
    <w:tmpl w:val="FDB833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DB167C"/>
    <w:multiLevelType w:val="hybridMultilevel"/>
    <w:tmpl w:val="AD26FA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E6257"/>
    <w:multiLevelType w:val="multilevel"/>
    <w:tmpl w:val="97C83BBC"/>
    <w:lvl w:ilvl="0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7" w15:restartNumberingAfterBreak="0">
    <w:nsid w:val="4417732E"/>
    <w:multiLevelType w:val="hybridMultilevel"/>
    <w:tmpl w:val="4134CE10"/>
    <w:lvl w:ilvl="0" w:tplc="F0324BAA">
      <w:start w:val="5"/>
      <w:numFmt w:val="decimal"/>
      <w:lvlText w:val="%1."/>
      <w:lvlJc w:val="left"/>
      <w:pPr>
        <w:ind w:left="63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49CD6F1B"/>
    <w:multiLevelType w:val="multilevel"/>
    <w:tmpl w:val="1102C4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2100955"/>
    <w:multiLevelType w:val="hybridMultilevel"/>
    <w:tmpl w:val="80CA5D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970033"/>
    <w:multiLevelType w:val="hybridMultilevel"/>
    <w:tmpl w:val="B32AF750"/>
    <w:lvl w:ilvl="0" w:tplc="8536CDB2">
      <w:start w:val="2"/>
      <w:numFmt w:val="decimal"/>
      <w:isLgl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3F95"/>
    <w:multiLevelType w:val="multilevel"/>
    <w:tmpl w:val="399A26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D61367"/>
    <w:multiLevelType w:val="hybridMultilevel"/>
    <w:tmpl w:val="DF60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80AA3"/>
    <w:multiLevelType w:val="hybridMultilevel"/>
    <w:tmpl w:val="5E22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B4686"/>
    <w:multiLevelType w:val="multilevel"/>
    <w:tmpl w:val="B02050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35" w15:restartNumberingAfterBreak="0">
    <w:nsid w:val="6A836471"/>
    <w:multiLevelType w:val="multilevel"/>
    <w:tmpl w:val="635E8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0400825"/>
    <w:multiLevelType w:val="hybridMultilevel"/>
    <w:tmpl w:val="F5EE3694"/>
    <w:lvl w:ilvl="0" w:tplc="2DA43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D4190"/>
    <w:multiLevelType w:val="hybridMultilevel"/>
    <w:tmpl w:val="FE326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86CC1"/>
    <w:multiLevelType w:val="hybridMultilevel"/>
    <w:tmpl w:val="C8AE67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D84973"/>
    <w:multiLevelType w:val="multilevel"/>
    <w:tmpl w:val="7E6A4F0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FF0000"/>
      </w:rPr>
    </w:lvl>
  </w:abstractNum>
  <w:abstractNum w:abstractNumId="40" w15:restartNumberingAfterBreak="0">
    <w:nsid w:val="7BA255F1"/>
    <w:multiLevelType w:val="hybridMultilevel"/>
    <w:tmpl w:val="ACEA1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902D0"/>
    <w:multiLevelType w:val="hybridMultilevel"/>
    <w:tmpl w:val="CBE4A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8334F3"/>
    <w:multiLevelType w:val="hybridMultilevel"/>
    <w:tmpl w:val="B77A5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0"/>
  </w:num>
  <w:num w:numId="5">
    <w:abstractNumId w:val="13"/>
  </w:num>
  <w:num w:numId="6">
    <w:abstractNumId w:val="28"/>
  </w:num>
  <w:num w:numId="7">
    <w:abstractNumId w:val="31"/>
  </w:num>
  <w:num w:numId="8">
    <w:abstractNumId w:val="35"/>
  </w:num>
  <w:num w:numId="9">
    <w:abstractNumId w:val="23"/>
  </w:num>
  <w:num w:numId="10">
    <w:abstractNumId w:val="38"/>
  </w:num>
  <w:num w:numId="11">
    <w:abstractNumId w:val="8"/>
  </w:num>
  <w:num w:numId="12">
    <w:abstractNumId w:val="34"/>
  </w:num>
  <w:num w:numId="13">
    <w:abstractNumId w:val="19"/>
  </w:num>
  <w:num w:numId="1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32"/>
  </w:num>
  <w:num w:numId="17">
    <w:abstractNumId w:val="29"/>
  </w:num>
  <w:num w:numId="18">
    <w:abstractNumId w:val="1"/>
  </w:num>
  <w:num w:numId="19">
    <w:abstractNumId w:val="14"/>
  </w:num>
  <w:num w:numId="20">
    <w:abstractNumId w:val="22"/>
  </w:num>
  <w:num w:numId="21">
    <w:abstractNumId w:val="21"/>
  </w:num>
  <w:num w:numId="22">
    <w:abstractNumId w:val="10"/>
  </w:num>
  <w:num w:numId="23">
    <w:abstractNumId w:val="26"/>
  </w:num>
  <w:num w:numId="24">
    <w:abstractNumId w:val="30"/>
  </w:num>
  <w:num w:numId="25">
    <w:abstractNumId w:val="25"/>
  </w:num>
  <w:num w:numId="26">
    <w:abstractNumId w:val="11"/>
  </w:num>
  <w:num w:numId="27">
    <w:abstractNumId w:val="17"/>
  </w:num>
  <w:num w:numId="28">
    <w:abstractNumId w:val="2"/>
  </w:num>
  <w:num w:numId="29">
    <w:abstractNumId w:val="39"/>
  </w:num>
  <w:num w:numId="30">
    <w:abstractNumId w:val="12"/>
  </w:num>
  <w:num w:numId="31">
    <w:abstractNumId w:val="6"/>
  </w:num>
  <w:num w:numId="32">
    <w:abstractNumId w:val="7"/>
  </w:num>
  <w:num w:numId="33">
    <w:abstractNumId w:val="3"/>
  </w:num>
  <w:num w:numId="34">
    <w:abstractNumId w:val="16"/>
  </w:num>
  <w:num w:numId="35">
    <w:abstractNumId w:val="4"/>
  </w:num>
  <w:num w:numId="36">
    <w:abstractNumId w:val="18"/>
  </w:num>
  <w:num w:numId="37">
    <w:abstractNumId w:val="5"/>
  </w:num>
  <w:num w:numId="38">
    <w:abstractNumId w:val="33"/>
  </w:num>
  <w:num w:numId="39">
    <w:abstractNumId w:val="42"/>
  </w:num>
  <w:num w:numId="40">
    <w:abstractNumId w:val="9"/>
  </w:num>
  <w:num w:numId="41">
    <w:abstractNumId w:val="15"/>
  </w:num>
  <w:num w:numId="42">
    <w:abstractNumId w:val="41"/>
  </w:num>
  <w:num w:numId="43">
    <w:abstractNumId w:val="37"/>
  </w:num>
  <w:num w:numId="44">
    <w:abstractNumId w:val="36"/>
  </w:num>
  <w:num w:numId="45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00CE"/>
    <w:rsid w:val="000008FC"/>
    <w:rsid w:val="00001514"/>
    <w:rsid w:val="00005534"/>
    <w:rsid w:val="0000578B"/>
    <w:rsid w:val="00007E61"/>
    <w:rsid w:val="000101BB"/>
    <w:rsid w:val="000102C5"/>
    <w:rsid w:val="00011ED1"/>
    <w:rsid w:val="00012FC0"/>
    <w:rsid w:val="0001368A"/>
    <w:rsid w:val="00013A13"/>
    <w:rsid w:val="000147B0"/>
    <w:rsid w:val="00015AEA"/>
    <w:rsid w:val="00016032"/>
    <w:rsid w:val="00017143"/>
    <w:rsid w:val="00017F01"/>
    <w:rsid w:val="00020F3C"/>
    <w:rsid w:val="000214F3"/>
    <w:rsid w:val="0002367C"/>
    <w:rsid w:val="000239BA"/>
    <w:rsid w:val="00026BF4"/>
    <w:rsid w:val="00030110"/>
    <w:rsid w:val="00031D24"/>
    <w:rsid w:val="00031F83"/>
    <w:rsid w:val="00032202"/>
    <w:rsid w:val="00032BE0"/>
    <w:rsid w:val="0003339E"/>
    <w:rsid w:val="0003357D"/>
    <w:rsid w:val="000341A8"/>
    <w:rsid w:val="000369B1"/>
    <w:rsid w:val="000375EB"/>
    <w:rsid w:val="00037DC3"/>
    <w:rsid w:val="0004044B"/>
    <w:rsid w:val="00040C03"/>
    <w:rsid w:val="00041BE5"/>
    <w:rsid w:val="00042D2E"/>
    <w:rsid w:val="00043DDC"/>
    <w:rsid w:val="000454D2"/>
    <w:rsid w:val="00046C39"/>
    <w:rsid w:val="00046CA0"/>
    <w:rsid w:val="0004768E"/>
    <w:rsid w:val="000503A6"/>
    <w:rsid w:val="000516E1"/>
    <w:rsid w:val="00051CA9"/>
    <w:rsid w:val="0005264A"/>
    <w:rsid w:val="000546C8"/>
    <w:rsid w:val="000559BD"/>
    <w:rsid w:val="0006156B"/>
    <w:rsid w:val="00061D5F"/>
    <w:rsid w:val="000620D4"/>
    <w:rsid w:val="0006260B"/>
    <w:rsid w:val="0006341D"/>
    <w:rsid w:val="000640D1"/>
    <w:rsid w:val="000647BC"/>
    <w:rsid w:val="000660D7"/>
    <w:rsid w:val="00066FAF"/>
    <w:rsid w:val="00067900"/>
    <w:rsid w:val="00070044"/>
    <w:rsid w:val="000715A9"/>
    <w:rsid w:val="00074CAC"/>
    <w:rsid w:val="00075192"/>
    <w:rsid w:val="000805A2"/>
    <w:rsid w:val="000814AC"/>
    <w:rsid w:val="00081C44"/>
    <w:rsid w:val="000825D2"/>
    <w:rsid w:val="00083366"/>
    <w:rsid w:val="00084176"/>
    <w:rsid w:val="000844C0"/>
    <w:rsid w:val="000858FF"/>
    <w:rsid w:val="00086BD2"/>
    <w:rsid w:val="00086F69"/>
    <w:rsid w:val="0008714B"/>
    <w:rsid w:val="000901C9"/>
    <w:rsid w:val="000905CE"/>
    <w:rsid w:val="0009110D"/>
    <w:rsid w:val="00092C6D"/>
    <w:rsid w:val="0009386E"/>
    <w:rsid w:val="00094214"/>
    <w:rsid w:val="0009532D"/>
    <w:rsid w:val="0009542A"/>
    <w:rsid w:val="00095CAA"/>
    <w:rsid w:val="00095F36"/>
    <w:rsid w:val="000979B6"/>
    <w:rsid w:val="00097E1E"/>
    <w:rsid w:val="000A1C73"/>
    <w:rsid w:val="000A29A5"/>
    <w:rsid w:val="000A2A9C"/>
    <w:rsid w:val="000A42E2"/>
    <w:rsid w:val="000A5F47"/>
    <w:rsid w:val="000A6EFE"/>
    <w:rsid w:val="000A7BFA"/>
    <w:rsid w:val="000B0CF0"/>
    <w:rsid w:val="000B0F92"/>
    <w:rsid w:val="000B1766"/>
    <w:rsid w:val="000B2A37"/>
    <w:rsid w:val="000B2C47"/>
    <w:rsid w:val="000B3516"/>
    <w:rsid w:val="000B4E49"/>
    <w:rsid w:val="000B5F73"/>
    <w:rsid w:val="000C43D4"/>
    <w:rsid w:val="000C4E46"/>
    <w:rsid w:val="000C52D1"/>
    <w:rsid w:val="000C78B6"/>
    <w:rsid w:val="000D0730"/>
    <w:rsid w:val="000D1035"/>
    <w:rsid w:val="000D3006"/>
    <w:rsid w:val="000D4AF0"/>
    <w:rsid w:val="000E009E"/>
    <w:rsid w:val="000E00F2"/>
    <w:rsid w:val="000E0181"/>
    <w:rsid w:val="000E0CF5"/>
    <w:rsid w:val="000E1C39"/>
    <w:rsid w:val="000E24D2"/>
    <w:rsid w:val="000E2687"/>
    <w:rsid w:val="000E416E"/>
    <w:rsid w:val="000E43AD"/>
    <w:rsid w:val="000E5CBF"/>
    <w:rsid w:val="000F0966"/>
    <w:rsid w:val="000F0970"/>
    <w:rsid w:val="000F1633"/>
    <w:rsid w:val="000F1B9D"/>
    <w:rsid w:val="000F42A8"/>
    <w:rsid w:val="000F666C"/>
    <w:rsid w:val="000F6FEE"/>
    <w:rsid w:val="0010360A"/>
    <w:rsid w:val="00103B83"/>
    <w:rsid w:val="00105946"/>
    <w:rsid w:val="00105AFC"/>
    <w:rsid w:val="001065A5"/>
    <w:rsid w:val="0010754C"/>
    <w:rsid w:val="00107BCD"/>
    <w:rsid w:val="001101CD"/>
    <w:rsid w:val="0011039E"/>
    <w:rsid w:val="0011090B"/>
    <w:rsid w:val="0011107E"/>
    <w:rsid w:val="00111F80"/>
    <w:rsid w:val="00112213"/>
    <w:rsid w:val="00112C61"/>
    <w:rsid w:val="00112FDC"/>
    <w:rsid w:val="0011498A"/>
    <w:rsid w:val="00114CED"/>
    <w:rsid w:val="0011693E"/>
    <w:rsid w:val="00116A1F"/>
    <w:rsid w:val="00120C63"/>
    <w:rsid w:val="0012312F"/>
    <w:rsid w:val="00123146"/>
    <w:rsid w:val="00124205"/>
    <w:rsid w:val="001244AC"/>
    <w:rsid w:val="00126CA3"/>
    <w:rsid w:val="001327E6"/>
    <w:rsid w:val="00134928"/>
    <w:rsid w:val="00137EFA"/>
    <w:rsid w:val="001405C5"/>
    <w:rsid w:val="001418B5"/>
    <w:rsid w:val="0014386B"/>
    <w:rsid w:val="001470C7"/>
    <w:rsid w:val="00147152"/>
    <w:rsid w:val="00147956"/>
    <w:rsid w:val="0015001E"/>
    <w:rsid w:val="00153C24"/>
    <w:rsid w:val="001553CA"/>
    <w:rsid w:val="001556B9"/>
    <w:rsid w:val="001566AE"/>
    <w:rsid w:val="001566BE"/>
    <w:rsid w:val="00156ABA"/>
    <w:rsid w:val="001628C2"/>
    <w:rsid w:val="00162927"/>
    <w:rsid w:val="00164C87"/>
    <w:rsid w:val="001652AF"/>
    <w:rsid w:val="0016605A"/>
    <w:rsid w:val="00166F5F"/>
    <w:rsid w:val="00172B37"/>
    <w:rsid w:val="00172D2C"/>
    <w:rsid w:val="0017351B"/>
    <w:rsid w:val="001740D0"/>
    <w:rsid w:val="00174C09"/>
    <w:rsid w:val="00174F71"/>
    <w:rsid w:val="00175A59"/>
    <w:rsid w:val="00180029"/>
    <w:rsid w:val="00181018"/>
    <w:rsid w:val="00182001"/>
    <w:rsid w:val="00182A0C"/>
    <w:rsid w:val="00182DC6"/>
    <w:rsid w:val="00183961"/>
    <w:rsid w:val="00184320"/>
    <w:rsid w:val="0018650C"/>
    <w:rsid w:val="001879F4"/>
    <w:rsid w:val="00190CE1"/>
    <w:rsid w:val="00193C72"/>
    <w:rsid w:val="001948FA"/>
    <w:rsid w:val="00195302"/>
    <w:rsid w:val="00196293"/>
    <w:rsid w:val="001978CB"/>
    <w:rsid w:val="001A0D2B"/>
    <w:rsid w:val="001A120E"/>
    <w:rsid w:val="001A243E"/>
    <w:rsid w:val="001A2D5C"/>
    <w:rsid w:val="001A419F"/>
    <w:rsid w:val="001A49AF"/>
    <w:rsid w:val="001A5DCA"/>
    <w:rsid w:val="001A5F51"/>
    <w:rsid w:val="001A7D6F"/>
    <w:rsid w:val="001B032F"/>
    <w:rsid w:val="001B16AD"/>
    <w:rsid w:val="001B2AC2"/>
    <w:rsid w:val="001B2FA6"/>
    <w:rsid w:val="001B3BD6"/>
    <w:rsid w:val="001B58F7"/>
    <w:rsid w:val="001B5E51"/>
    <w:rsid w:val="001B647B"/>
    <w:rsid w:val="001B6C70"/>
    <w:rsid w:val="001C059E"/>
    <w:rsid w:val="001C2FE9"/>
    <w:rsid w:val="001C3066"/>
    <w:rsid w:val="001C3E5D"/>
    <w:rsid w:val="001C476C"/>
    <w:rsid w:val="001C4B56"/>
    <w:rsid w:val="001C6DD1"/>
    <w:rsid w:val="001C77C7"/>
    <w:rsid w:val="001C7ABF"/>
    <w:rsid w:val="001D0791"/>
    <w:rsid w:val="001D144A"/>
    <w:rsid w:val="001D3FCE"/>
    <w:rsid w:val="001D44DC"/>
    <w:rsid w:val="001D5989"/>
    <w:rsid w:val="001D65D8"/>
    <w:rsid w:val="001D6C91"/>
    <w:rsid w:val="001E0890"/>
    <w:rsid w:val="001E089C"/>
    <w:rsid w:val="001E1ACC"/>
    <w:rsid w:val="001E614D"/>
    <w:rsid w:val="001E6679"/>
    <w:rsid w:val="001F21E3"/>
    <w:rsid w:val="001F2B4A"/>
    <w:rsid w:val="001F2D50"/>
    <w:rsid w:val="001F4D4A"/>
    <w:rsid w:val="001F7296"/>
    <w:rsid w:val="00201174"/>
    <w:rsid w:val="00205765"/>
    <w:rsid w:val="002068E5"/>
    <w:rsid w:val="00207459"/>
    <w:rsid w:val="002075BA"/>
    <w:rsid w:val="00212177"/>
    <w:rsid w:val="00214313"/>
    <w:rsid w:val="002165DD"/>
    <w:rsid w:val="00216978"/>
    <w:rsid w:val="00216C15"/>
    <w:rsid w:val="002177ED"/>
    <w:rsid w:val="00220009"/>
    <w:rsid w:val="00220410"/>
    <w:rsid w:val="002218D0"/>
    <w:rsid w:val="002221DE"/>
    <w:rsid w:val="002232D3"/>
    <w:rsid w:val="00223437"/>
    <w:rsid w:val="00223731"/>
    <w:rsid w:val="002241D1"/>
    <w:rsid w:val="00224C7B"/>
    <w:rsid w:val="002264B1"/>
    <w:rsid w:val="00226BC4"/>
    <w:rsid w:val="00227E32"/>
    <w:rsid w:val="00230D3F"/>
    <w:rsid w:val="0023307A"/>
    <w:rsid w:val="0023448E"/>
    <w:rsid w:val="0023462D"/>
    <w:rsid w:val="0023652D"/>
    <w:rsid w:val="00236C70"/>
    <w:rsid w:val="00237E6E"/>
    <w:rsid w:val="00237FCE"/>
    <w:rsid w:val="00241248"/>
    <w:rsid w:val="0024228B"/>
    <w:rsid w:val="00242C96"/>
    <w:rsid w:val="00243394"/>
    <w:rsid w:val="00244705"/>
    <w:rsid w:val="00250393"/>
    <w:rsid w:val="00250EDC"/>
    <w:rsid w:val="002518D4"/>
    <w:rsid w:val="00251E39"/>
    <w:rsid w:val="00252D71"/>
    <w:rsid w:val="00253ACA"/>
    <w:rsid w:val="00260F9E"/>
    <w:rsid w:val="00263FA8"/>
    <w:rsid w:val="0026425D"/>
    <w:rsid w:val="00265B0A"/>
    <w:rsid w:val="0026662A"/>
    <w:rsid w:val="0026714F"/>
    <w:rsid w:val="00267686"/>
    <w:rsid w:val="002709E9"/>
    <w:rsid w:val="002717AC"/>
    <w:rsid w:val="00272BE5"/>
    <w:rsid w:val="00273B71"/>
    <w:rsid w:val="00274BB1"/>
    <w:rsid w:val="002752A1"/>
    <w:rsid w:val="00275801"/>
    <w:rsid w:val="0027686A"/>
    <w:rsid w:val="002768A7"/>
    <w:rsid w:val="002773A0"/>
    <w:rsid w:val="00280022"/>
    <w:rsid w:val="00281D5D"/>
    <w:rsid w:val="002831B8"/>
    <w:rsid w:val="00283BDF"/>
    <w:rsid w:val="00283F6C"/>
    <w:rsid w:val="00284006"/>
    <w:rsid w:val="00287D4D"/>
    <w:rsid w:val="00290F3E"/>
    <w:rsid w:val="00292323"/>
    <w:rsid w:val="002927CE"/>
    <w:rsid w:val="00292815"/>
    <w:rsid w:val="00292A57"/>
    <w:rsid w:val="00293697"/>
    <w:rsid w:val="00293BCB"/>
    <w:rsid w:val="00295C7F"/>
    <w:rsid w:val="002960C3"/>
    <w:rsid w:val="00297412"/>
    <w:rsid w:val="002A0597"/>
    <w:rsid w:val="002A1046"/>
    <w:rsid w:val="002A1547"/>
    <w:rsid w:val="002A19EF"/>
    <w:rsid w:val="002A2341"/>
    <w:rsid w:val="002A2C41"/>
    <w:rsid w:val="002A3F59"/>
    <w:rsid w:val="002B1E53"/>
    <w:rsid w:val="002B1F2A"/>
    <w:rsid w:val="002B21FB"/>
    <w:rsid w:val="002B26C5"/>
    <w:rsid w:val="002B2EA3"/>
    <w:rsid w:val="002B37BC"/>
    <w:rsid w:val="002B4461"/>
    <w:rsid w:val="002B5D46"/>
    <w:rsid w:val="002B78EE"/>
    <w:rsid w:val="002C00EC"/>
    <w:rsid w:val="002C1B32"/>
    <w:rsid w:val="002C1D55"/>
    <w:rsid w:val="002C2601"/>
    <w:rsid w:val="002C3BEB"/>
    <w:rsid w:val="002C4B0A"/>
    <w:rsid w:val="002C624D"/>
    <w:rsid w:val="002C65AD"/>
    <w:rsid w:val="002D066B"/>
    <w:rsid w:val="002D08A2"/>
    <w:rsid w:val="002D1625"/>
    <w:rsid w:val="002D2F19"/>
    <w:rsid w:val="002D46B7"/>
    <w:rsid w:val="002D54DB"/>
    <w:rsid w:val="002D5852"/>
    <w:rsid w:val="002D7C96"/>
    <w:rsid w:val="002E1757"/>
    <w:rsid w:val="002E1CD7"/>
    <w:rsid w:val="002E3F3C"/>
    <w:rsid w:val="002E4471"/>
    <w:rsid w:val="002E51C6"/>
    <w:rsid w:val="002E552F"/>
    <w:rsid w:val="002E644A"/>
    <w:rsid w:val="002E6A09"/>
    <w:rsid w:val="002E7AD5"/>
    <w:rsid w:val="002EA41F"/>
    <w:rsid w:val="002F0C2F"/>
    <w:rsid w:val="002F0E12"/>
    <w:rsid w:val="002F11C5"/>
    <w:rsid w:val="002F1655"/>
    <w:rsid w:val="002F1DD4"/>
    <w:rsid w:val="002F2600"/>
    <w:rsid w:val="002F340E"/>
    <w:rsid w:val="002F36F8"/>
    <w:rsid w:val="00300978"/>
    <w:rsid w:val="003014F0"/>
    <w:rsid w:val="0030173F"/>
    <w:rsid w:val="00301CDF"/>
    <w:rsid w:val="0030287A"/>
    <w:rsid w:val="00302974"/>
    <w:rsid w:val="00304A9C"/>
    <w:rsid w:val="0030542D"/>
    <w:rsid w:val="00307B30"/>
    <w:rsid w:val="00307BF8"/>
    <w:rsid w:val="00310420"/>
    <w:rsid w:val="003131B5"/>
    <w:rsid w:val="0031375B"/>
    <w:rsid w:val="00313777"/>
    <w:rsid w:val="00314DB8"/>
    <w:rsid w:val="00314E12"/>
    <w:rsid w:val="00316BDE"/>
    <w:rsid w:val="003174B2"/>
    <w:rsid w:val="00322FAB"/>
    <w:rsid w:val="00322FF5"/>
    <w:rsid w:val="00323B2F"/>
    <w:rsid w:val="00324208"/>
    <w:rsid w:val="00324540"/>
    <w:rsid w:val="00324C17"/>
    <w:rsid w:val="003278B6"/>
    <w:rsid w:val="00330874"/>
    <w:rsid w:val="003312D1"/>
    <w:rsid w:val="0033138B"/>
    <w:rsid w:val="00332C21"/>
    <w:rsid w:val="00332EE4"/>
    <w:rsid w:val="00334AB1"/>
    <w:rsid w:val="00336C86"/>
    <w:rsid w:val="00337628"/>
    <w:rsid w:val="00340319"/>
    <w:rsid w:val="00342A76"/>
    <w:rsid w:val="003444EF"/>
    <w:rsid w:val="00347368"/>
    <w:rsid w:val="003475BA"/>
    <w:rsid w:val="00347B14"/>
    <w:rsid w:val="00347B8A"/>
    <w:rsid w:val="00350F20"/>
    <w:rsid w:val="0035116F"/>
    <w:rsid w:val="0035148E"/>
    <w:rsid w:val="00351F5B"/>
    <w:rsid w:val="00352AF5"/>
    <w:rsid w:val="00353006"/>
    <w:rsid w:val="003539A7"/>
    <w:rsid w:val="003540F3"/>
    <w:rsid w:val="00354CD8"/>
    <w:rsid w:val="003559AA"/>
    <w:rsid w:val="00355D74"/>
    <w:rsid w:val="00355F87"/>
    <w:rsid w:val="00357404"/>
    <w:rsid w:val="00360615"/>
    <w:rsid w:val="00363025"/>
    <w:rsid w:val="00364154"/>
    <w:rsid w:val="00365007"/>
    <w:rsid w:val="003650A3"/>
    <w:rsid w:val="00366665"/>
    <w:rsid w:val="0036696A"/>
    <w:rsid w:val="003669E5"/>
    <w:rsid w:val="00366EF6"/>
    <w:rsid w:val="00366F6C"/>
    <w:rsid w:val="003675B3"/>
    <w:rsid w:val="0037132F"/>
    <w:rsid w:val="00371E90"/>
    <w:rsid w:val="00372853"/>
    <w:rsid w:val="00373651"/>
    <w:rsid w:val="00373D6D"/>
    <w:rsid w:val="00374A7C"/>
    <w:rsid w:val="003774FE"/>
    <w:rsid w:val="003777F8"/>
    <w:rsid w:val="00377CAB"/>
    <w:rsid w:val="00377EA9"/>
    <w:rsid w:val="00377F81"/>
    <w:rsid w:val="0038148A"/>
    <w:rsid w:val="003820AF"/>
    <w:rsid w:val="00383373"/>
    <w:rsid w:val="0038479B"/>
    <w:rsid w:val="00384919"/>
    <w:rsid w:val="00385223"/>
    <w:rsid w:val="0038539B"/>
    <w:rsid w:val="00385EDC"/>
    <w:rsid w:val="003866A4"/>
    <w:rsid w:val="00386EEE"/>
    <w:rsid w:val="00391B41"/>
    <w:rsid w:val="00391CE6"/>
    <w:rsid w:val="00394537"/>
    <w:rsid w:val="0039518D"/>
    <w:rsid w:val="0039564D"/>
    <w:rsid w:val="00395B3A"/>
    <w:rsid w:val="003967AF"/>
    <w:rsid w:val="00396CFF"/>
    <w:rsid w:val="00396F5F"/>
    <w:rsid w:val="00397297"/>
    <w:rsid w:val="003A02B1"/>
    <w:rsid w:val="003A15BE"/>
    <w:rsid w:val="003A2556"/>
    <w:rsid w:val="003A2D38"/>
    <w:rsid w:val="003A4E90"/>
    <w:rsid w:val="003A65DC"/>
    <w:rsid w:val="003A6E17"/>
    <w:rsid w:val="003A6E47"/>
    <w:rsid w:val="003A7B1E"/>
    <w:rsid w:val="003B0558"/>
    <w:rsid w:val="003B08A9"/>
    <w:rsid w:val="003B09EB"/>
    <w:rsid w:val="003B1825"/>
    <w:rsid w:val="003B3CAB"/>
    <w:rsid w:val="003B3E1F"/>
    <w:rsid w:val="003B3F68"/>
    <w:rsid w:val="003B42B7"/>
    <w:rsid w:val="003B4D07"/>
    <w:rsid w:val="003B516D"/>
    <w:rsid w:val="003B7036"/>
    <w:rsid w:val="003B7327"/>
    <w:rsid w:val="003B7AEB"/>
    <w:rsid w:val="003C0DBA"/>
    <w:rsid w:val="003C23E0"/>
    <w:rsid w:val="003C3A0B"/>
    <w:rsid w:val="003C5BC5"/>
    <w:rsid w:val="003C5F72"/>
    <w:rsid w:val="003D1C8B"/>
    <w:rsid w:val="003D2C69"/>
    <w:rsid w:val="003D3728"/>
    <w:rsid w:val="003D6E34"/>
    <w:rsid w:val="003E1C4F"/>
    <w:rsid w:val="003E2E1E"/>
    <w:rsid w:val="003E5035"/>
    <w:rsid w:val="003F1235"/>
    <w:rsid w:val="003F31E7"/>
    <w:rsid w:val="003F395E"/>
    <w:rsid w:val="003F3A4F"/>
    <w:rsid w:val="003F3E22"/>
    <w:rsid w:val="003F44D9"/>
    <w:rsid w:val="003F576D"/>
    <w:rsid w:val="003F64B7"/>
    <w:rsid w:val="003F7FAA"/>
    <w:rsid w:val="00400BFF"/>
    <w:rsid w:val="00400CDD"/>
    <w:rsid w:val="004021CF"/>
    <w:rsid w:val="004033E7"/>
    <w:rsid w:val="0040371A"/>
    <w:rsid w:val="00405977"/>
    <w:rsid w:val="004073C0"/>
    <w:rsid w:val="00407C0C"/>
    <w:rsid w:val="0041008C"/>
    <w:rsid w:val="00410DEC"/>
    <w:rsid w:val="004118A4"/>
    <w:rsid w:val="004148A4"/>
    <w:rsid w:val="004157FB"/>
    <w:rsid w:val="004160A8"/>
    <w:rsid w:val="00416991"/>
    <w:rsid w:val="004172F9"/>
    <w:rsid w:val="004209F2"/>
    <w:rsid w:val="00421339"/>
    <w:rsid w:val="004229A7"/>
    <w:rsid w:val="004238A7"/>
    <w:rsid w:val="00423AA9"/>
    <w:rsid w:val="00425261"/>
    <w:rsid w:val="0043006A"/>
    <w:rsid w:val="00434B10"/>
    <w:rsid w:val="0043594D"/>
    <w:rsid w:val="00440A30"/>
    <w:rsid w:val="00440B00"/>
    <w:rsid w:val="00440C2E"/>
    <w:rsid w:val="004422BD"/>
    <w:rsid w:val="00442542"/>
    <w:rsid w:val="00442A0F"/>
    <w:rsid w:val="0044335B"/>
    <w:rsid w:val="00443A48"/>
    <w:rsid w:val="00445147"/>
    <w:rsid w:val="00446C31"/>
    <w:rsid w:val="00450F73"/>
    <w:rsid w:val="004538D9"/>
    <w:rsid w:val="00453BF3"/>
    <w:rsid w:val="00453E7E"/>
    <w:rsid w:val="00456D64"/>
    <w:rsid w:val="00457F73"/>
    <w:rsid w:val="00461B5C"/>
    <w:rsid w:val="00462BC2"/>
    <w:rsid w:val="0046318A"/>
    <w:rsid w:val="00463614"/>
    <w:rsid w:val="004636B9"/>
    <w:rsid w:val="004639B9"/>
    <w:rsid w:val="00464B0C"/>
    <w:rsid w:val="00471566"/>
    <w:rsid w:val="0047163F"/>
    <w:rsid w:val="00471C6E"/>
    <w:rsid w:val="0047339F"/>
    <w:rsid w:val="004735DA"/>
    <w:rsid w:val="004740E8"/>
    <w:rsid w:val="0047454A"/>
    <w:rsid w:val="0047490B"/>
    <w:rsid w:val="00476C2B"/>
    <w:rsid w:val="004808B1"/>
    <w:rsid w:val="00481E01"/>
    <w:rsid w:val="0048335E"/>
    <w:rsid w:val="004849B2"/>
    <w:rsid w:val="00484FAD"/>
    <w:rsid w:val="004850EB"/>
    <w:rsid w:val="00485156"/>
    <w:rsid w:val="004909A4"/>
    <w:rsid w:val="004943E9"/>
    <w:rsid w:val="00494F03"/>
    <w:rsid w:val="00495F8A"/>
    <w:rsid w:val="004960D0"/>
    <w:rsid w:val="00496D22"/>
    <w:rsid w:val="00497518"/>
    <w:rsid w:val="00497C1E"/>
    <w:rsid w:val="004A145A"/>
    <w:rsid w:val="004A22F3"/>
    <w:rsid w:val="004A27C6"/>
    <w:rsid w:val="004A2996"/>
    <w:rsid w:val="004A29C5"/>
    <w:rsid w:val="004A2B08"/>
    <w:rsid w:val="004A3CC7"/>
    <w:rsid w:val="004A42CC"/>
    <w:rsid w:val="004A6558"/>
    <w:rsid w:val="004A724A"/>
    <w:rsid w:val="004B03BF"/>
    <w:rsid w:val="004B1285"/>
    <w:rsid w:val="004B12FC"/>
    <w:rsid w:val="004B2960"/>
    <w:rsid w:val="004B2CAE"/>
    <w:rsid w:val="004B7232"/>
    <w:rsid w:val="004B79CA"/>
    <w:rsid w:val="004C046D"/>
    <w:rsid w:val="004C04D0"/>
    <w:rsid w:val="004C0C5A"/>
    <w:rsid w:val="004C0F62"/>
    <w:rsid w:val="004C217C"/>
    <w:rsid w:val="004C252D"/>
    <w:rsid w:val="004C2B5B"/>
    <w:rsid w:val="004C3D74"/>
    <w:rsid w:val="004C40FD"/>
    <w:rsid w:val="004C4473"/>
    <w:rsid w:val="004C77C3"/>
    <w:rsid w:val="004C77ED"/>
    <w:rsid w:val="004C7A4F"/>
    <w:rsid w:val="004D427B"/>
    <w:rsid w:val="004D7A48"/>
    <w:rsid w:val="004E1761"/>
    <w:rsid w:val="004E2304"/>
    <w:rsid w:val="004E23CF"/>
    <w:rsid w:val="004E259A"/>
    <w:rsid w:val="004E2767"/>
    <w:rsid w:val="004E7846"/>
    <w:rsid w:val="004E7D4C"/>
    <w:rsid w:val="004F2AFA"/>
    <w:rsid w:val="004F3371"/>
    <w:rsid w:val="004F376C"/>
    <w:rsid w:val="004F4331"/>
    <w:rsid w:val="004F5079"/>
    <w:rsid w:val="004F60D2"/>
    <w:rsid w:val="004F6354"/>
    <w:rsid w:val="004F674F"/>
    <w:rsid w:val="004F7EE4"/>
    <w:rsid w:val="0050248A"/>
    <w:rsid w:val="005037F2"/>
    <w:rsid w:val="00506DEB"/>
    <w:rsid w:val="00507309"/>
    <w:rsid w:val="00511210"/>
    <w:rsid w:val="00511792"/>
    <w:rsid w:val="0051233B"/>
    <w:rsid w:val="00514CB4"/>
    <w:rsid w:val="00515016"/>
    <w:rsid w:val="00515660"/>
    <w:rsid w:val="00516317"/>
    <w:rsid w:val="00516932"/>
    <w:rsid w:val="00517628"/>
    <w:rsid w:val="00517C1A"/>
    <w:rsid w:val="00522FC9"/>
    <w:rsid w:val="00523AAA"/>
    <w:rsid w:val="00524174"/>
    <w:rsid w:val="00524954"/>
    <w:rsid w:val="005258BE"/>
    <w:rsid w:val="0052656B"/>
    <w:rsid w:val="005277B2"/>
    <w:rsid w:val="005279FA"/>
    <w:rsid w:val="00531D4B"/>
    <w:rsid w:val="005321DC"/>
    <w:rsid w:val="005326B7"/>
    <w:rsid w:val="00532EDA"/>
    <w:rsid w:val="005341EA"/>
    <w:rsid w:val="00534528"/>
    <w:rsid w:val="00536B10"/>
    <w:rsid w:val="00536BE0"/>
    <w:rsid w:val="00536C6D"/>
    <w:rsid w:val="00540010"/>
    <w:rsid w:val="005412E9"/>
    <w:rsid w:val="005430FE"/>
    <w:rsid w:val="005434D1"/>
    <w:rsid w:val="005435C1"/>
    <w:rsid w:val="00544FDD"/>
    <w:rsid w:val="0054505A"/>
    <w:rsid w:val="0054578D"/>
    <w:rsid w:val="005460E8"/>
    <w:rsid w:val="005471B8"/>
    <w:rsid w:val="00547A6D"/>
    <w:rsid w:val="00547DDE"/>
    <w:rsid w:val="00550514"/>
    <w:rsid w:val="00551684"/>
    <w:rsid w:val="00551BAF"/>
    <w:rsid w:val="0055217E"/>
    <w:rsid w:val="00552CCD"/>
    <w:rsid w:val="00554A1A"/>
    <w:rsid w:val="00555A5E"/>
    <w:rsid w:val="00555AA8"/>
    <w:rsid w:val="00556BC4"/>
    <w:rsid w:val="00560073"/>
    <w:rsid w:val="0056039F"/>
    <w:rsid w:val="005627B6"/>
    <w:rsid w:val="0056293A"/>
    <w:rsid w:val="005631FE"/>
    <w:rsid w:val="0056365E"/>
    <w:rsid w:val="00563BAC"/>
    <w:rsid w:val="00564366"/>
    <w:rsid w:val="00564F5E"/>
    <w:rsid w:val="00566E32"/>
    <w:rsid w:val="00570511"/>
    <w:rsid w:val="00570551"/>
    <w:rsid w:val="00571A7F"/>
    <w:rsid w:val="00572122"/>
    <w:rsid w:val="00575273"/>
    <w:rsid w:val="005801A1"/>
    <w:rsid w:val="0058141F"/>
    <w:rsid w:val="00583021"/>
    <w:rsid w:val="0058464C"/>
    <w:rsid w:val="00585F18"/>
    <w:rsid w:val="0058627B"/>
    <w:rsid w:val="00586A3E"/>
    <w:rsid w:val="005900BB"/>
    <w:rsid w:val="00590DDE"/>
    <w:rsid w:val="00592E69"/>
    <w:rsid w:val="00595257"/>
    <w:rsid w:val="00595809"/>
    <w:rsid w:val="00595BBB"/>
    <w:rsid w:val="005973A2"/>
    <w:rsid w:val="005977C0"/>
    <w:rsid w:val="005A09BC"/>
    <w:rsid w:val="005A1658"/>
    <w:rsid w:val="005A17A0"/>
    <w:rsid w:val="005A3531"/>
    <w:rsid w:val="005A3C60"/>
    <w:rsid w:val="005A4447"/>
    <w:rsid w:val="005A4EAF"/>
    <w:rsid w:val="005A6F41"/>
    <w:rsid w:val="005B0571"/>
    <w:rsid w:val="005B0D76"/>
    <w:rsid w:val="005B0F6E"/>
    <w:rsid w:val="005B125F"/>
    <w:rsid w:val="005B3A3A"/>
    <w:rsid w:val="005B3C7A"/>
    <w:rsid w:val="005B4FDF"/>
    <w:rsid w:val="005B57C2"/>
    <w:rsid w:val="005B58B1"/>
    <w:rsid w:val="005B66C1"/>
    <w:rsid w:val="005B6D64"/>
    <w:rsid w:val="005B7794"/>
    <w:rsid w:val="005C018E"/>
    <w:rsid w:val="005C0B1A"/>
    <w:rsid w:val="005C1BC2"/>
    <w:rsid w:val="005C3E2B"/>
    <w:rsid w:val="005C4EFB"/>
    <w:rsid w:val="005C5837"/>
    <w:rsid w:val="005C5CA8"/>
    <w:rsid w:val="005C69DA"/>
    <w:rsid w:val="005C73FF"/>
    <w:rsid w:val="005D1083"/>
    <w:rsid w:val="005D1308"/>
    <w:rsid w:val="005D139E"/>
    <w:rsid w:val="005D1BD8"/>
    <w:rsid w:val="005D1C21"/>
    <w:rsid w:val="005D29A8"/>
    <w:rsid w:val="005D520B"/>
    <w:rsid w:val="005D5484"/>
    <w:rsid w:val="005D7798"/>
    <w:rsid w:val="005D7C22"/>
    <w:rsid w:val="005E09D8"/>
    <w:rsid w:val="005E110D"/>
    <w:rsid w:val="005E1B7C"/>
    <w:rsid w:val="005E25B0"/>
    <w:rsid w:val="005E3B8C"/>
    <w:rsid w:val="005F0889"/>
    <w:rsid w:val="005F0FA4"/>
    <w:rsid w:val="005F17D6"/>
    <w:rsid w:val="005F1AD1"/>
    <w:rsid w:val="005F1F8A"/>
    <w:rsid w:val="005F2ED6"/>
    <w:rsid w:val="005F2F0B"/>
    <w:rsid w:val="005F464B"/>
    <w:rsid w:val="005F4CE8"/>
    <w:rsid w:val="005F5F49"/>
    <w:rsid w:val="005F5F6B"/>
    <w:rsid w:val="005F7692"/>
    <w:rsid w:val="005F7E17"/>
    <w:rsid w:val="00600280"/>
    <w:rsid w:val="006007CE"/>
    <w:rsid w:val="00600AD5"/>
    <w:rsid w:val="00600EBF"/>
    <w:rsid w:val="00601403"/>
    <w:rsid w:val="00601EB7"/>
    <w:rsid w:val="006025B8"/>
    <w:rsid w:val="0060388F"/>
    <w:rsid w:val="0060419D"/>
    <w:rsid w:val="006041D5"/>
    <w:rsid w:val="006045A5"/>
    <w:rsid w:val="00605B13"/>
    <w:rsid w:val="00605BA8"/>
    <w:rsid w:val="00606067"/>
    <w:rsid w:val="0060691D"/>
    <w:rsid w:val="00606A31"/>
    <w:rsid w:val="006107B0"/>
    <w:rsid w:val="00610A2A"/>
    <w:rsid w:val="006157FF"/>
    <w:rsid w:val="0061665E"/>
    <w:rsid w:val="00617975"/>
    <w:rsid w:val="00622579"/>
    <w:rsid w:val="006226D7"/>
    <w:rsid w:val="006261A0"/>
    <w:rsid w:val="00627E11"/>
    <w:rsid w:val="006308E8"/>
    <w:rsid w:val="00630D93"/>
    <w:rsid w:val="0063339F"/>
    <w:rsid w:val="00634556"/>
    <w:rsid w:val="00636384"/>
    <w:rsid w:val="00637212"/>
    <w:rsid w:val="00645811"/>
    <w:rsid w:val="0064719D"/>
    <w:rsid w:val="00647A41"/>
    <w:rsid w:val="00652F15"/>
    <w:rsid w:val="006530C2"/>
    <w:rsid w:val="00653290"/>
    <w:rsid w:val="00653903"/>
    <w:rsid w:val="00653A86"/>
    <w:rsid w:val="006547D2"/>
    <w:rsid w:val="00655314"/>
    <w:rsid w:val="00655339"/>
    <w:rsid w:val="00656F99"/>
    <w:rsid w:val="00657E73"/>
    <w:rsid w:val="0066189E"/>
    <w:rsid w:val="006626E6"/>
    <w:rsid w:val="00662990"/>
    <w:rsid w:val="0066381E"/>
    <w:rsid w:val="00664828"/>
    <w:rsid w:val="00664F89"/>
    <w:rsid w:val="006651A7"/>
    <w:rsid w:val="00665DB0"/>
    <w:rsid w:val="006677EB"/>
    <w:rsid w:val="00670167"/>
    <w:rsid w:val="00670A55"/>
    <w:rsid w:val="00670A70"/>
    <w:rsid w:val="00670C5D"/>
    <w:rsid w:val="00670D24"/>
    <w:rsid w:val="00670F59"/>
    <w:rsid w:val="00671468"/>
    <w:rsid w:val="00672138"/>
    <w:rsid w:val="00672DF0"/>
    <w:rsid w:val="006731FB"/>
    <w:rsid w:val="00673393"/>
    <w:rsid w:val="006747CA"/>
    <w:rsid w:val="00674EEE"/>
    <w:rsid w:val="0067513A"/>
    <w:rsid w:val="00680B21"/>
    <w:rsid w:val="00680CA0"/>
    <w:rsid w:val="00680F90"/>
    <w:rsid w:val="00681C1E"/>
    <w:rsid w:val="00683F07"/>
    <w:rsid w:val="00685636"/>
    <w:rsid w:val="00685761"/>
    <w:rsid w:val="00686299"/>
    <w:rsid w:val="0068687B"/>
    <w:rsid w:val="00686B7E"/>
    <w:rsid w:val="00686B95"/>
    <w:rsid w:val="00686E9E"/>
    <w:rsid w:val="00687A06"/>
    <w:rsid w:val="006913FA"/>
    <w:rsid w:val="00691E58"/>
    <w:rsid w:val="006921A3"/>
    <w:rsid w:val="00692708"/>
    <w:rsid w:val="006929BA"/>
    <w:rsid w:val="006930E4"/>
    <w:rsid w:val="006963B8"/>
    <w:rsid w:val="00696E08"/>
    <w:rsid w:val="006974CD"/>
    <w:rsid w:val="006A20DD"/>
    <w:rsid w:val="006A265C"/>
    <w:rsid w:val="006A3EAA"/>
    <w:rsid w:val="006A6C49"/>
    <w:rsid w:val="006B0666"/>
    <w:rsid w:val="006B18F7"/>
    <w:rsid w:val="006B2267"/>
    <w:rsid w:val="006B297D"/>
    <w:rsid w:val="006B4AB8"/>
    <w:rsid w:val="006B4FF0"/>
    <w:rsid w:val="006B65A9"/>
    <w:rsid w:val="006B7B37"/>
    <w:rsid w:val="006C03A8"/>
    <w:rsid w:val="006C0F72"/>
    <w:rsid w:val="006C62CE"/>
    <w:rsid w:val="006C6D92"/>
    <w:rsid w:val="006C77AF"/>
    <w:rsid w:val="006D129F"/>
    <w:rsid w:val="006D14DF"/>
    <w:rsid w:val="006D22FC"/>
    <w:rsid w:val="006D25D9"/>
    <w:rsid w:val="006D2CB2"/>
    <w:rsid w:val="006D4337"/>
    <w:rsid w:val="006D4764"/>
    <w:rsid w:val="006D636A"/>
    <w:rsid w:val="006D645A"/>
    <w:rsid w:val="006D6B8E"/>
    <w:rsid w:val="006D74FB"/>
    <w:rsid w:val="006D7775"/>
    <w:rsid w:val="006E03D7"/>
    <w:rsid w:val="006E2C2F"/>
    <w:rsid w:val="006E393F"/>
    <w:rsid w:val="006E4A62"/>
    <w:rsid w:val="006E5F81"/>
    <w:rsid w:val="006E6566"/>
    <w:rsid w:val="006E770D"/>
    <w:rsid w:val="006F111F"/>
    <w:rsid w:val="006F18DC"/>
    <w:rsid w:val="006F195F"/>
    <w:rsid w:val="006F486F"/>
    <w:rsid w:val="006F522A"/>
    <w:rsid w:val="006F5798"/>
    <w:rsid w:val="007000B6"/>
    <w:rsid w:val="0070095A"/>
    <w:rsid w:val="00700B28"/>
    <w:rsid w:val="00701E3C"/>
    <w:rsid w:val="00703881"/>
    <w:rsid w:val="00706C42"/>
    <w:rsid w:val="00707258"/>
    <w:rsid w:val="0071072D"/>
    <w:rsid w:val="00712D8D"/>
    <w:rsid w:val="007140C7"/>
    <w:rsid w:val="0071476B"/>
    <w:rsid w:val="00714D0A"/>
    <w:rsid w:val="0071589E"/>
    <w:rsid w:val="00716189"/>
    <w:rsid w:val="00716B92"/>
    <w:rsid w:val="007201FF"/>
    <w:rsid w:val="0072035C"/>
    <w:rsid w:val="007213A1"/>
    <w:rsid w:val="007251CF"/>
    <w:rsid w:val="00725E29"/>
    <w:rsid w:val="00727B61"/>
    <w:rsid w:val="0073086B"/>
    <w:rsid w:val="007311F8"/>
    <w:rsid w:val="00731A8B"/>
    <w:rsid w:val="00732BF6"/>
    <w:rsid w:val="00733A29"/>
    <w:rsid w:val="0073478F"/>
    <w:rsid w:val="0073526E"/>
    <w:rsid w:val="007357FB"/>
    <w:rsid w:val="00736C03"/>
    <w:rsid w:val="00736C49"/>
    <w:rsid w:val="00736CB7"/>
    <w:rsid w:val="00737B70"/>
    <w:rsid w:val="00740B9D"/>
    <w:rsid w:val="00741200"/>
    <w:rsid w:val="007412CA"/>
    <w:rsid w:val="007418B5"/>
    <w:rsid w:val="007434F5"/>
    <w:rsid w:val="007435EA"/>
    <w:rsid w:val="00744F2C"/>
    <w:rsid w:val="0074676F"/>
    <w:rsid w:val="007471E3"/>
    <w:rsid w:val="00747B32"/>
    <w:rsid w:val="00750339"/>
    <w:rsid w:val="007518E7"/>
    <w:rsid w:val="007519D6"/>
    <w:rsid w:val="00751C52"/>
    <w:rsid w:val="007535C6"/>
    <w:rsid w:val="00753BB1"/>
    <w:rsid w:val="007543C2"/>
    <w:rsid w:val="00754B52"/>
    <w:rsid w:val="00755873"/>
    <w:rsid w:val="0075626A"/>
    <w:rsid w:val="00756730"/>
    <w:rsid w:val="00756F0D"/>
    <w:rsid w:val="00757C0F"/>
    <w:rsid w:val="00760BA7"/>
    <w:rsid w:val="00761B63"/>
    <w:rsid w:val="00762192"/>
    <w:rsid w:val="00762899"/>
    <w:rsid w:val="0076509D"/>
    <w:rsid w:val="00765430"/>
    <w:rsid w:val="00767FE0"/>
    <w:rsid w:val="00770164"/>
    <w:rsid w:val="00770E1D"/>
    <w:rsid w:val="007710EC"/>
    <w:rsid w:val="00771138"/>
    <w:rsid w:val="00772E4B"/>
    <w:rsid w:val="00773652"/>
    <w:rsid w:val="00773CBC"/>
    <w:rsid w:val="007741BE"/>
    <w:rsid w:val="00774513"/>
    <w:rsid w:val="00774AEE"/>
    <w:rsid w:val="00774F59"/>
    <w:rsid w:val="00775C5F"/>
    <w:rsid w:val="00777EA3"/>
    <w:rsid w:val="0078366F"/>
    <w:rsid w:val="00784933"/>
    <w:rsid w:val="007856C4"/>
    <w:rsid w:val="00786550"/>
    <w:rsid w:val="00787514"/>
    <w:rsid w:val="00792FFC"/>
    <w:rsid w:val="007930D0"/>
    <w:rsid w:val="00794214"/>
    <w:rsid w:val="0079781F"/>
    <w:rsid w:val="007A0420"/>
    <w:rsid w:val="007A04C3"/>
    <w:rsid w:val="007A0C0C"/>
    <w:rsid w:val="007A18A5"/>
    <w:rsid w:val="007A2514"/>
    <w:rsid w:val="007A4896"/>
    <w:rsid w:val="007A6B5A"/>
    <w:rsid w:val="007A7A8F"/>
    <w:rsid w:val="007A7C27"/>
    <w:rsid w:val="007B22D2"/>
    <w:rsid w:val="007B2618"/>
    <w:rsid w:val="007B26B1"/>
    <w:rsid w:val="007B4E78"/>
    <w:rsid w:val="007C10C5"/>
    <w:rsid w:val="007C1199"/>
    <w:rsid w:val="007C13BB"/>
    <w:rsid w:val="007C1B8A"/>
    <w:rsid w:val="007C1F37"/>
    <w:rsid w:val="007C26E5"/>
    <w:rsid w:val="007C29F3"/>
    <w:rsid w:val="007C32BF"/>
    <w:rsid w:val="007C3B13"/>
    <w:rsid w:val="007C5119"/>
    <w:rsid w:val="007D0630"/>
    <w:rsid w:val="007D1424"/>
    <w:rsid w:val="007D1575"/>
    <w:rsid w:val="007D19C6"/>
    <w:rsid w:val="007D27F6"/>
    <w:rsid w:val="007D2E7D"/>
    <w:rsid w:val="007D38A3"/>
    <w:rsid w:val="007D3B1C"/>
    <w:rsid w:val="007D43E7"/>
    <w:rsid w:val="007D47FF"/>
    <w:rsid w:val="007E1272"/>
    <w:rsid w:val="007E339E"/>
    <w:rsid w:val="007E37AF"/>
    <w:rsid w:val="007E436C"/>
    <w:rsid w:val="007E440C"/>
    <w:rsid w:val="007E49CF"/>
    <w:rsid w:val="007E4AB2"/>
    <w:rsid w:val="007E6358"/>
    <w:rsid w:val="007F09D8"/>
    <w:rsid w:val="007F0C38"/>
    <w:rsid w:val="007F4631"/>
    <w:rsid w:val="007F4CF1"/>
    <w:rsid w:val="008011D3"/>
    <w:rsid w:val="0080135C"/>
    <w:rsid w:val="00801392"/>
    <w:rsid w:val="00802BCE"/>
    <w:rsid w:val="00804869"/>
    <w:rsid w:val="00805326"/>
    <w:rsid w:val="00805892"/>
    <w:rsid w:val="0080641D"/>
    <w:rsid w:val="008067E6"/>
    <w:rsid w:val="0080733A"/>
    <w:rsid w:val="00811D6B"/>
    <w:rsid w:val="0081390C"/>
    <w:rsid w:val="00815259"/>
    <w:rsid w:val="0081541A"/>
    <w:rsid w:val="008158F6"/>
    <w:rsid w:val="00815E62"/>
    <w:rsid w:val="0081741A"/>
    <w:rsid w:val="00817EF5"/>
    <w:rsid w:val="00820475"/>
    <w:rsid w:val="0082197C"/>
    <w:rsid w:val="00822EF5"/>
    <w:rsid w:val="0082311A"/>
    <w:rsid w:val="0082426C"/>
    <w:rsid w:val="008261C9"/>
    <w:rsid w:val="008264ED"/>
    <w:rsid w:val="00826B40"/>
    <w:rsid w:val="0082717C"/>
    <w:rsid w:val="0083076D"/>
    <w:rsid w:val="00830D29"/>
    <w:rsid w:val="008317F9"/>
    <w:rsid w:val="008323CC"/>
    <w:rsid w:val="0083250C"/>
    <w:rsid w:val="0083609E"/>
    <w:rsid w:val="00836C24"/>
    <w:rsid w:val="008375DF"/>
    <w:rsid w:val="00837A79"/>
    <w:rsid w:val="0084202C"/>
    <w:rsid w:val="008436F4"/>
    <w:rsid w:val="008437E3"/>
    <w:rsid w:val="00846E45"/>
    <w:rsid w:val="00847A5E"/>
    <w:rsid w:val="00852EB5"/>
    <w:rsid w:val="008534A1"/>
    <w:rsid w:val="0085529F"/>
    <w:rsid w:val="00855FE5"/>
    <w:rsid w:val="00856A28"/>
    <w:rsid w:val="00857D93"/>
    <w:rsid w:val="00860872"/>
    <w:rsid w:val="00863162"/>
    <w:rsid w:val="008633E1"/>
    <w:rsid w:val="008642F6"/>
    <w:rsid w:val="008657BA"/>
    <w:rsid w:val="00866977"/>
    <w:rsid w:val="0086734D"/>
    <w:rsid w:val="008706E1"/>
    <w:rsid w:val="00871FE2"/>
    <w:rsid w:val="00872B71"/>
    <w:rsid w:val="00880267"/>
    <w:rsid w:val="008804EB"/>
    <w:rsid w:val="00881468"/>
    <w:rsid w:val="008828CB"/>
    <w:rsid w:val="00884B4A"/>
    <w:rsid w:val="00885C79"/>
    <w:rsid w:val="008873EB"/>
    <w:rsid w:val="00887B73"/>
    <w:rsid w:val="008900BF"/>
    <w:rsid w:val="00893D3E"/>
    <w:rsid w:val="008A1A33"/>
    <w:rsid w:val="008A1B82"/>
    <w:rsid w:val="008A1E86"/>
    <w:rsid w:val="008A35A1"/>
    <w:rsid w:val="008A3782"/>
    <w:rsid w:val="008A44AE"/>
    <w:rsid w:val="008A5D60"/>
    <w:rsid w:val="008A5EB4"/>
    <w:rsid w:val="008A6A57"/>
    <w:rsid w:val="008A74A7"/>
    <w:rsid w:val="008A7932"/>
    <w:rsid w:val="008A7C70"/>
    <w:rsid w:val="008B0456"/>
    <w:rsid w:val="008B1028"/>
    <w:rsid w:val="008B20EA"/>
    <w:rsid w:val="008B23A7"/>
    <w:rsid w:val="008B2895"/>
    <w:rsid w:val="008B5B02"/>
    <w:rsid w:val="008B700A"/>
    <w:rsid w:val="008B70A8"/>
    <w:rsid w:val="008B7A0A"/>
    <w:rsid w:val="008C0091"/>
    <w:rsid w:val="008C0521"/>
    <w:rsid w:val="008C1B98"/>
    <w:rsid w:val="008C1D90"/>
    <w:rsid w:val="008C4772"/>
    <w:rsid w:val="008C5271"/>
    <w:rsid w:val="008C5B24"/>
    <w:rsid w:val="008C6979"/>
    <w:rsid w:val="008C7571"/>
    <w:rsid w:val="008D07EA"/>
    <w:rsid w:val="008D214F"/>
    <w:rsid w:val="008D2339"/>
    <w:rsid w:val="008D26CE"/>
    <w:rsid w:val="008D2B8F"/>
    <w:rsid w:val="008D339C"/>
    <w:rsid w:val="008D4B74"/>
    <w:rsid w:val="008E098E"/>
    <w:rsid w:val="008E1C85"/>
    <w:rsid w:val="008E2634"/>
    <w:rsid w:val="008E4B5A"/>
    <w:rsid w:val="008E5CD4"/>
    <w:rsid w:val="008E6649"/>
    <w:rsid w:val="008E6C9F"/>
    <w:rsid w:val="008E6E10"/>
    <w:rsid w:val="008E75EA"/>
    <w:rsid w:val="008E7C8B"/>
    <w:rsid w:val="008F0D38"/>
    <w:rsid w:val="008F298C"/>
    <w:rsid w:val="008F3378"/>
    <w:rsid w:val="008F3A5E"/>
    <w:rsid w:val="008F3C01"/>
    <w:rsid w:val="008F794F"/>
    <w:rsid w:val="008F7BCB"/>
    <w:rsid w:val="008F7D0A"/>
    <w:rsid w:val="00900C83"/>
    <w:rsid w:val="009010FA"/>
    <w:rsid w:val="0090151B"/>
    <w:rsid w:val="0090481C"/>
    <w:rsid w:val="0090484E"/>
    <w:rsid w:val="00904E99"/>
    <w:rsid w:val="00907214"/>
    <w:rsid w:val="00910106"/>
    <w:rsid w:val="00911B53"/>
    <w:rsid w:val="00913F80"/>
    <w:rsid w:val="00914CD3"/>
    <w:rsid w:val="009211E6"/>
    <w:rsid w:val="00923050"/>
    <w:rsid w:val="00924125"/>
    <w:rsid w:val="00925DCE"/>
    <w:rsid w:val="0092686A"/>
    <w:rsid w:val="00926B07"/>
    <w:rsid w:val="009274E2"/>
    <w:rsid w:val="009306F2"/>
    <w:rsid w:val="0093073C"/>
    <w:rsid w:val="0093232E"/>
    <w:rsid w:val="00932415"/>
    <w:rsid w:val="009352AC"/>
    <w:rsid w:val="00935EE5"/>
    <w:rsid w:val="009368F7"/>
    <w:rsid w:val="009377F9"/>
    <w:rsid w:val="00937B98"/>
    <w:rsid w:val="00940058"/>
    <w:rsid w:val="0094203D"/>
    <w:rsid w:val="009425AE"/>
    <w:rsid w:val="00942B58"/>
    <w:rsid w:val="00943C83"/>
    <w:rsid w:val="00943DA9"/>
    <w:rsid w:val="009447C8"/>
    <w:rsid w:val="0094578F"/>
    <w:rsid w:val="00946511"/>
    <w:rsid w:val="009472E7"/>
    <w:rsid w:val="0094766F"/>
    <w:rsid w:val="009479B2"/>
    <w:rsid w:val="0095315B"/>
    <w:rsid w:val="0095474D"/>
    <w:rsid w:val="00954B6E"/>
    <w:rsid w:val="00955FB7"/>
    <w:rsid w:val="00960A65"/>
    <w:rsid w:val="00961681"/>
    <w:rsid w:val="009632C9"/>
    <w:rsid w:val="00963F5B"/>
    <w:rsid w:val="00963F71"/>
    <w:rsid w:val="00965098"/>
    <w:rsid w:val="0096512B"/>
    <w:rsid w:val="00965603"/>
    <w:rsid w:val="0096613D"/>
    <w:rsid w:val="0096622B"/>
    <w:rsid w:val="00966FE7"/>
    <w:rsid w:val="00967AD2"/>
    <w:rsid w:val="009700F2"/>
    <w:rsid w:val="00970749"/>
    <w:rsid w:val="0097125B"/>
    <w:rsid w:val="00971A62"/>
    <w:rsid w:val="0097212A"/>
    <w:rsid w:val="009752FA"/>
    <w:rsid w:val="00975B24"/>
    <w:rsid w:val="00977274"/>
    <w:rsid w:val="00980084"/>
    <w:rsid w:val="00980C74"/>
    <w:rsid w:val="00980C99"/>
    <w:rsid w:val="00981640"/>
    <w:rsid w:val="0098180F"/>
    <w:rsid w:val="009829F5"/>
    <w:rsid w:val="00983C0E"/>
    <w:rsid w:val="00985171"/>
    <w:rsid w:val="009859A2"/>
    <w:rsid w:val="00985C92"/>
    <w:rsid w:val="009900A3"/>
    <w:rsid w:val="009905A3"/>
    <w:rsid w:val="00990E13"/>
    <w:rsid w:val="00991B7C"/>
    <w:rsid w:val="0099286D"/>
    <w:rsid w:val="00993770"/>
    <w:rsid w:val="00995232"/>
    <w:rsid w:val="009A0618"/>
    <w:rsid w:val="009A0847"/>
    <w:rsid w:val="009A0F39"/>
    <w:rsid w:val="009A3966"/>
    <w:rsid w:val="009A4E88"/>
    <w:rsid w:val="009A53F4"/>
    <w:rsid w:val="009A7156"/>
    <w:rsid w:val="009A7514"/>
    <w:rsid w:val="009A7A29"/>
    <w:rsid w:val="009B03C4"/>
    <w:rsid w:val="009B25E6"/>
    <w:rsid w:val="009B3183"/>
    <w:rsid w:val="009B344A"/>
    <w:rsid w:val="009B37CF"/>
    <w:rsid w:val="009B4409"/>
    <w:rsid w:val="009B4EAB"/>
    <w:rsid w:val="009B565B"/>
    <w:rsid w:val="009B630A"/>
    <w:rsid w:val="009B65B3"/>
    <w:rsid w:val="009B7DAE"/>
    <w:rsid w:val="009C1006"/>
    <w:rsid w:val="009C4EA1"/>
    <w:rsid w:val="009C5BBE"/>
    <w:rsid w:val="009C6A28"/>
    <w:rsid w:val="009C6ED4"/>
    <w:rsid w:val="009D1801"/>
    <w:rsid w:val="009D2F5E"/>
    <w:rsid w:val="009D3812"/>
    <w:rsid w:val="009D3C5C"/>
    <w:rsid w:val="009D57C3"/>
    <w:rsid w:val="009D5DA0"/>
    <w:rsid w:val="009D5E5E"/>
    <w:rsid w:val="009D7611"/>
    <w:rsid w:val="009E0BF4"/>
    <w:rsid w:val="009E220A"/>
    <w:rsid w:val="009E26AB"/>
    <w:rsid w:val="009E2E72"/>
    <w:rsid w:val="009E3B05"/>
    <w:rsid w:val="009E5027"/>
    <w:rsid w:val="009E512B"/>
    <w:rsid w:val="009E6185"/>
    <w:rsid w:val="009F0ABA"/>
    <w:rsid w:val="009F0C4E"/>
    <w:rsid w:val="009F1B47"/>
    <w:rsid w:val="009F2EA3"/>
    <w:rsid w:val="009F3713"/>
    <w:rsid w:val="009F46A5"/>
    <w:rsid w:val="00A00163"/>
    <w:rsid w:val="00A01836"/>
    <w:rsid w:val="00A02087"/>
    <w:rsid w:val="00A03E6D"/>
    <w:rsid w:val="00A04A27"/>
    <w:rsid w:val="00A04EE5"/>
    <w:rsid w:val="00A051AC"/>
    <w:rsid w:val="00A05F21"/>
    <w:rsid w:val="00A06548"/>
    <w:rsid w:val="00A07783"/>
    <w:rsid w:val="00A10178"/>
    <w:rsid w:val="00A10622"/>
    <w:rsid w:val="00A10BEA"/>
    <w:rsid w:val="00A13E2F"/>
    <w:rsid w:val="00A15AA2"/>
    <w:rsid w:val="00A16F5D"/>
    <w:rsid w:val="00A174F7"/>
    <w:rsid w:val="00A1783A"/>
    <w:rsid w:val="00A213E3"/>
    <w:rsid w:val="00A21ED6"/>
    <w:rsid w:val="00A23E16"/>
    <w:rsid w:val="00A24A4E"/>
    <w:rsid w:val="00A24DEF"/>
    <w:rsid w:val="00A2637C"/>
    <w:rsid w:val="00A26580"/>
    <w:rsid w:val="00A3158E"/>
    <w:rsid w:val="00A31B73"/>
    <w:rsid w:val="00A33BD3"/>
    <w:rsid w:val="00A33F01"/>
    <w:rsid w:val="00A344CF"/>
    <w:rsid w:val="00A348D7"/>
    <w:rsid w:val="00A36004"/>
    <w:rsid w:val="00A37361"/>
    <w:rsid w:val="00A376F0"/>
    <w:rsid w:val="00A458ED"/>
    <w:rsid w:val="00A50009"/>
    <w:rsid w:val="00A5123E"/>
    <w:rsid w:val="00A523EB"/>
    <w:rsid w:val="00A53AC9"/>
    <w:rsid w:val="00A53F39"/>
    <w:rsid w:val="00A54A4A"/>
    <w:rsid w:val="00A54A9C"/>
    <w:rsid w:val="00A567B3"/>
    <w:rsid w:val="00A56DEC"/>
    <w:rsid w:val="00A60736"/>
    <w:rsid w:val="00A628BE"/>
    <w:rsid w:val="00A6357F"/>
    <w:rsid w:val="00A6415B"/>
    <w:rsid w:val="00A64235"/>
    <w:rsid w:val="00A6564C"/>
    <w:rsid w:val="00A65FC9"/>
    <w:rsid w:val="00A6638E"/>
    <w:rsid w:val="00A664E7"/>
    <w:rsid w:val="00A67B2C"/>
    <w:rsid w:val="00A67C56"/>
    <w:rsid w:val="00A734FF"/>
    <w:rsid w:val="00A74242"/>
    <w:rsid w:val="00A747C8"/>
    <w:rsid w:val="00A754C7"/>
    <w:rsid w:val="00A774BD"/>
    <w:rsid w:val="00A8197B"/>
    <w:rsid w:val="00A82EDF"/>
    <w:rsid w:val="00A84079"/>
    <w:rsid w:val="00A8408F"/>
    <w:rsid w:val="00A849CA"/>
    <w:rsid w:val="00A84ADF"/>
    <w:rsid w:val="00A85650"/>
    <w:rsid w:val="00A86B94"/>
    <w:rsid w:val="00A87573"/>
    <w:rsid w:val="00A875B2"/>
    <w:rsid w:val="00A913BA"/>
    <w:rsid w:val="00A91B8D"/>
    <w:rsid w:val="00A91C25"/>
    <w:rsid w:val="00A934CF"/>
    <w:rsid w:val="00A9377F"/>
    <w:rsid w:val="00A94A11"/>
    <w:rsid w:val="00AA64D5"/>
    <w:rsid w:val="00AA7679"/>
    <w:rsid w:val="00AA78E4"/>
    <w:rsid w:val="00AA7A2A"/>
    <w:rsid w:val="00AA7B31"/>
    <w:rsid w:val="00AA7F24"/>
    <w:rsid w:val="00AB2712"/>
    <w:rsid w:val="00AB31AE"/>
    <w:rsid w:val="00AB4090"/>
    <w:rsid w:val="00AB4D03"/>
    <w:rsid w:val="00AB6AE3"/>
    <w:rsid w:val="00AB7896"/>
    <w:rsid w:val="00AC0A26"/>
    <w:rsid w:val="00AC123A"/>
    <w:rsid w:val="00AC12C7"/>
    <w:rsid w:val="00AC406C"/>
    <w:rsid w:val="00AC495E"/>
    <w:rsid w:val="00AC7330"/>
    <w:rsid w:val="00AC78D5"/>
    <w:rsid w:val="00AC7D79"/>
    <w:rsid w:val="00AD17BB"/>
    <w:rsid w:val="00AD24C5"/>
    <w:rsid w:val="00AD29F0"/>
    <w:rsid w:val="00AD3A54"/>
    <w:rsid w:val="00AD5057"/>
    <w:rsid w:val="00AE2817"/>
    <w:rsid w:val="00AE3F59"/>
    <w:rsid w:val="00AE4917"/>
    <w:rsid w:val="00AE6038"/>
    <w:rsid w:val="00AE625A"/>
    <w:rsid w:val="00AE6CE2"/>
    <w:rsid w:val="00AE7D62"/>
    <w:rsid w:val="00AF03E8"/>
    <w:rsid w:val="00AF0C4F"/>
    <w:rsid w:val="00AF499C"/>
    <w:rsid w:val="00AF5307"/>
    <w:rsid w:val="00AF70A5"/>
    <w:rsid w:val="00B012C5"/>
    <w:rsid w:val="00B02002"/>
    <w:rsid w:val="00B02F69"/>
    <w:rsid w:val="00B02F71"/>
    <w:rsid w:val="00B04BC8"/>
    <w:rsid w:val="00B06E66"/>
    <w:rsid w:val="00B0732D"/>
    <w:rsid w:val="00B109ED"/>
    <w:rsid w:val="00B11FFD"/>
    <w:rsid w:val="00B13B05"/>
    <w:rsid w:val="00B15044"/>
    <w:rsid w:val="00B152B7"/>
    <w:rsid w:val="00B154AE"/>
    <w:rsid w:val="00B15A5B"/>
    <w:rsid w:val="00B17232"/>
    <w:rsid w:val="00B1788E"/>
    <w:rsid w:val="00B209D4"/>
    <w:rsid w:val="00B21193"/>
    <w:rsid w:val="00B21F4B"/>
    <w:rsid w:val="00B23788"/>
    <w:rsid w:val="00B23B36"/>
    <w:rsid w:val="00B24723"/>
    <w:rsid w:val="00B247B9"/>
    <w:rsid w:val="00B25DCF"/>
    <w:rsid w:val="00B25DE4"/>
    <w:rsid w:val="00B25DFD"/>
    <w:rsid w:val="00B26145"/>
    <w:rsid w:val="00B27226"/>
    <w:rsid w:val="00B27771"/>
    <w:rsid w:val="00B31DC8"/>
    <w:rsid w:val="00B33C9C"/>
    <w:rsid w:val="00B36422"/>
    <w:rsid w:val="00B36645"/>
    <w:rsid w:val="00B41567"/>
    <w:rsid w:val="00B41EB3"/>
    <w:rsid w:val="00B41F60"/>
    <w:rsid w:val="00B43A49"/>
    <w:rsid w:val="00B44C91"/>
    <w:rsid w:val="00B45D17"/>
    <w:rsid w:val="00B45DEA"/>
    <w:rsid w:val="00B4618F"/>
    <w:rsid w:val="00B51DE1"/>
    <w:rsid w:val="00B52606"/>
    <w:rsid w:val="00B52675"/>
    <w:rsid w:val="00B52D10"/>
    <w:rsid w:val="00B54347"/>
    <w:rsid w:val="00B54C19"/>
    <w:rsid w:val="00B55423"/>
    <w:rsid w:val="00B558EB"/>
    <w:rsid w:val="00B5659D"/>
    <w:rsid w:val="00B5686B"/>
    <w:rsid w:val="00B61322"/>
    <w:rsid w:val="00B61E44"/>
    <w:rsid w:val="00B6208F"/>
    <w:rsid w:val="00B632E1"/>
    <w:rsid w:val="00B6379D"/>
    <w:rsid w:val="00B637E0"/>
    <w:rsid w:val="00B641DB"/>
    <w:rsid w:val="00B64A4F"/>
    <w:rsid w:val="00B6769F"/>
    <w:rsid w:val="00B677A9"/>
    <w:rsid w:val="00B677DB"/>
    <w:rsid w:val="00B70CBE"/>
    <w:rsid w:val="00B716F4"/>
    <w:rsid w:val="00B75A92"/>
    <w:rsid w:val="00B76926"/>
    <w:rsid w:val="00B77B8A"/>
    <w:rsid w:val="00B81424"/>
    <w:rsid w:val="00B819B3"/>
    <w:rsid w:val="00B82145"/>
    <w:rsid w:val="00B8437C"/>
    <w:rsid w:val="00B85071"/>
    <w:rsid w:val="00B85768"/>
    <w:rsid w:val="00B85BDB"/>
    <w:rsid w:val="00B861AC"/>
    <w:rsid w:val="00B875E2"/>
    <w:rsid w:val="00B90102"/>
    <w:rsid w:val="00B912A8"/>
    <w:rsid w:val="00B91525"/>
    <w:rsid w:val="00B93B38"/>
    <w:rsid w:val="00B948D4"/>
    <w:rsid w:val="00B96FAA"/>
    <w:rsid w:val="00B9701E"/>
    <w:rsid w:val="00BA032F"/>
    <w:rsid w:val="00BA1FA1"/>
    <w:rsid w:val="00BA47A2"/>
    <w:rsid w:val="00BA484C"/>
    <w:rsid w:val="00BA4DCD"/>
    <w:rsid w:val="00BA5E82"/>
    <w:rsid w:val="00BA7C2F"/>
    <w:rsid w:val="00BB132D"/>
    <w:rsid w:val="00BB18FC"/>
    <w:rsid w:val="00BB49A4"/>
    <w:rsid w:val="00BB5410"/>
    <w:rsid w:val="00BB721E"/>
    <w:rsid w:val="00BC11C5"/>
    <w:rsid w:val="00BC19BA"/>
    <w:rsid w:val="00BC256C"/>
    <w:rsid w:val="00BC5AB9"/>
    <w:rsid w:val="00BD02C7"/>
    <w:rsid w:val="00BD133C"/>
    <w:rsid w:val="00BD255D"/>
    <w:rsid w:val="00BD2A12"/>
    <w:rsid w:val="00BD480E"/>
    <w:rsid w:val="00BD4D7B"/>
    <w:rsid w:val="00BD75DD"/>
    <w:rsid w:val="00BD774A"/>
    <w:rsid w:val="00BD7AB5"/>
    <w:rsid w:val="00BE1557"/>
    <w:rsid w:val="00BE2DE4"/>
    <w:rsid w:val="00BE3A8C"/>
    <w:rsid w:val="00BE3F77"/>
    <w:rsid w:val="00BE473F"/>
    <w:rsid w:val="00BF113B"/>
    <w:rsid w:val="00BF24AA"/>
    <w:rsid w:val="00BF3667"/>
    <w:rsid w:val="00BF3912"/>
    <w:rsid w:val="00BF3BEF"/>
    <w:rsid w:val="00BF3CCB"/>
    <w:rsid w:val="00BF445D"/>
    <w:rsid w:val="00BF4AED"/>
    <w:rsid w:val="00BF4F60"/>
    <w:rsid w:val="00BF5FA0"/>
    <w:rsid w:val="00BF6866"/>
    <w:rsid w:val="00BF7B9A"/>
    <w:rsid w:val="00C011A9"/>
    <w:rsid w:val="00C01440"/>
    <w:rsid w:val="00C01A8A"/>
    <w:rsid w:val="00C01D34"/>
    <w:rsid w:val="00C01DC6"/>
    <w:rsid w:val="00C01FEB"/>
    <w:rsid w:val="00C03450"/>
    <w:rsid w:val="00C05265"/>
    <w:rsid w:val="00C06011"/>
    <w:rsid w:val="00C06248"/>
    <w:rsid w:val="00C0710E"/>
    <w:rsid w:val="00C07568"/>
    <w:rsid w:val="00C07EEA"/>
    <w:rsid w:val="00C10414"/>
    <w:rsid w:val="00C1129B"/>
    <w:rsid w:val="00C1180A"/>
    <w:rsid w:val="00C1271D"/>
    <w:rsid w:val="00C12B85"/>
    <w:rsid w:val="00C12F19"/>
    <w:rsid w:val="00C139A5"/>
    <w:rsid w:val="00C13CAD"/>
    <w:rsid w:val="00C14625"/>
    <w:rsid w:val="00C14BFF"/>
    <w:rsid w:val="00C14D05"/>
    <w:rsid w:val="00C153A4"/>
    <w:rsid w:val="00C16A99"/>
    <w:rsid w:val="00C179CF"/>
    <w:rsid w:val="00C2027F"/>
    <w:rsid w:val="00C214B4"/>
    <w:rsid w:val="00C21EC1"/>
    <w:rsid w:val="00C222B3"/>
    <w:rsid w:val="00C23309"/>
    <w:rsid w:val="00C234D1"/>
    <w:rsid w:val="00C242DC"/>
    <w:rsid w:val="00C2507A"/>
    <w:rsid w:val="00C3095B"/>
    <w:rsid w:val="00C3097B"/>
    <w:rsid w:val="00C32397"/>
    <w:rsid w:val="00C33620"/>
    <w:rsid w:val="00C34BB0"/>
    <w:rsid w:val="00C35924"/>
    <w:rsid w:val="00C361EE"/>
    <w:rsid w:val="00C400DA"/>
    <w:rsid w:val="00C41B61"/>
    <w:rsid w:val="00C41B86"/>
    <w:rsid w:val="00C4230D"/>
    <w:rsid w:val="00C44163"/>
    <w:rsid w:val="00C44576"/>
    <w:rsid w:val="00C44E22"/>
    <w:rsid w:val="00C451FD"/>
    <w:rsid w:val="00C46941"/>
    <w:rsid w:val="00C46CCD"/>
    <w:rsid w:val="00C478CA"/>
    <w:rsid w:val="00C50792"/>
    <w:rsid w:val="00C525DD"/>
    <w:rsid w:val="00C5311B"/>
    <w:rsid w:val="00C534C6"/>
    <w:rsid w:val="00C534D9"/>
    <w:rsid w:val="00C5396F"/>
    <w:rsid w:val="00C542CB"/>
    <w:rsid w:val="00C56FB9"/>
    <w:rsid w:val="00C6066A"/>
    <w:rsid w:val="00C606EA"/>
    <w:rsid w:val="00C60B42"/>
    <w:rsid w:val="00C63693"/>
    <w:rsid w:val="00C63D47"/>
    <w:rsid w:val="00C63F50"/>
    <w:rsid w:val="00C64922"/>
    <w:rsid w:val="00C656D6"/>
    <w:rsid w:val="00C65FF1"/>
    <w:rsid w:val="00C66744"/>
    <w:rsid w:val="00C66966"/>
    <w:rsid w:val="00C67CB8"/>
    <w:rsid w:val="00C705E0"/>
    <w:rsid w:val="00C709C3"/>
    <w:rsid w:val="00C7229B"/>
    <w:rsid w:val="00C730AE"/>
    <w:rsid w:val="00C738C8"/>
    <w:rsid w:val="00C7553A"/>
    <w:rsid w:val="00C75D51"/>
    <w:rsid w:val="00C769BA"/>
    <w:rsid w:val="00C77995"/>
    <w:rsid w:val="00C82134"/>
    <w:rsid w:val="00C826A1"/>
    <w:rsid w:val="00C8272D"/>
    <w:rsid w:val="00C84E6D"/>
    <w:rsid w:val="00C84FF1"/>
    <w:rsid w:val="00C85F18"/>
    <w:rsid w:val="00C86BE9"/>
    <w:rsid w:val="00C86C96"/>
    <w:rsid w:val="00C86CCE"/>
    <w:rsid w:val="00C87F1E"/>
    <w:rsid w:val="00C931C8"/>
    <w:rsid w:val="00C9356B"/>
    <w:rsid w:val="00C93BCF"/>
    <w:rsid w:val="00C940AA"/>
    <w:rsid w:val="00C95071"/>
    <w:rsid w:val="00C969B3"/>
    <w:rsid w:val="00C97667"/>
    <w:rsid w:val="00C9769C"/>
    <w:rsid w:val="00C97ABE"/>
    <w:rsid w:val="00CA4093"/>
    <w:rsid w:val="00CA4564"/>
    <w:rsid w:val="00CA54F4"/>
    <w:rsid w:val="00CA64A2"/>
    <w:rsid w:val="00CA6971"/>
    <w:rsid w:val="00CA71D8"/>
    <w:rsid w:val="00CA7499"/>
    <w:rsid w:val="00CB06A4"/>
    <w:rsid w:val="00CB0821"/>
    <w:rsid w:val="00CB2620"/>
    <w:rsid w:val="00CB27D2"/>
    <w:rsid w:val="00CB2DB8"/>
    <w:rsid w:val="00CB3452"/>
    <w:rsid w:val="00CB4386"/>
    <w:rsid w:val="00CB5743"/>
    <w:rsid w:val="00CB5759"/>
    <w:rsid w:val="00CB77D4"/>
    <w:rsid w:val="00CC0882"/>
    <w:rsid w:val="00CC091C"/>
    <w:rsid w:val="00CC1CAA"/>
    <w:rsid w:val="00CC2FDE"/>
    <w:rsid w:val="00CC394F"/>
    <w:rsid w:val="00CC4236"/>
    <w:rsid w:val="00CC4768"/>
    <w:rsid w:val="00CC4A82"/>
    <w:rsid w:val="00CC4D6B"/>
    <w:rsid w:val="00CC5B52"/>
    <w:rsid w:val="00CC7530"/>
    <w:rsid w:val="00CC7632"/>
    <w:rsid w:val="00CD32EC"/>
    <w:rsid w:val="00CD35B3"/>
    <w:rsid w:val="00CD399C"/>
    <w:rsid w:val="00CD49BC"/>
    <w:rsid w:val="00CD5772"/>
    <w:rsid w:val="00CD7D3A"/>
    <w:rsid w:val="00CE1D4F"/>
    <w:rsid w:val="00CE2A7A"/>
    <w:rsid w:val="00CE309D"/>
    <w:rsid w:val="00CE310B"/>
    <w:rsid w:val="00CF043B"/>
    <w:rsid w:val="00CF5E30"/>
    <w:rsid w:val="00CF63D1"/>
    <w:rsid w:val="00CF702D"/>
    <w:rsid w:val="00CF7D6E"/>
    <w:rsid w:val="00D00150"/>
    <w:rsid w:val="00D003EF"/>
    <w:rsid w:val="00D00A8C"/>
    <w:rsid w:val="00D0272C"/>
    <w:rsid w:val="00D02E00"/>
    <w:rsid w:val="00D03080"/>
    <w:rsid w:val="00D03AF3"/>
    <w:rsid w:val="00D04D9E"/>
    <w:rsid w:val="00D068A0"/>
    <w:rsid w:val="00D10B95"/>
    <w:rsid w:val="00D10F1B"/>
    <w:rsid w:val="00D1187F"/>
    <w:rsid w:val="00D11C2E"/>
    <w:rsid w:val="00D11F5F"/>
    <w:rsid w:val="00D12430"/>
    <w:rsid w:val="00D131E7"/>
    <w:rsid w:val="00D136DE"/>
    <w:rsid w:val="00D149B8"/>
    <w:rsid w:val="00D15B26"/>
    <w:rsid w:val="00D2083A"/>
    <w:rsid w:val="00D21304"/>
    <w:rsid w:val="00D2158E"/>
    <w:rsid w:val="00D227C4"/>
    <w:rsid w:val="00D23289"/>
    <w:rsid w:val="00D23409"/>
    <w:rsid w:val="00D24D3B"/>
    <w:rsid w:val="00D25AB6"/>
    <w:rsid w:val="00D26004"/>
    <w:rsid w:val="00D26A7C"/>
    <w:rsid w:val="00D32082"/>
    <w:rsid w:val="00D3413B"/>
    <w:rsid w:val="00D36C68"/>
    <w:rsid w:val="00D37E35"/>
    <w:rsid w:val="00D403A5"/>
    <w:rsid w:val="00D40F9B"/>
    <w:rsid w:val="00D4576A"/>
    <w:rsid w:val="00D45EB3"/>
    <w:rsid w:val="00D473F0"/>
    <w:rsid w:val="00D503C8"/>
    <w:rsid w:val="00D51D51"/>
    <w:rsid w:val="00D51E70"/>
    <w:rsid w:val="00D5220E"/>
    <w:rsid w:val="00D53316"/>
    <w:rsid w:val="00D535A1"/>
    <w:rsid w:val="00D54D7B"/>
    <w:rsid w:val="00D57026"/>
    <w:rsid w:val="00D572F6"/>
    <w:rsid w:val="00D60538"/>
    <w:rsid w:val="00D6058C"/>
    <w:rsid w:val="00D62A5C"/>
    <w:rsid w:val="00D6540D"/>
    <w:rsid w:val="00D664A6"/>
    <w:rsid w:val="00D66B0C"/>
    <w:rsid w:val="00D66D79"/>
    <w:rsid w:val="00D67329"/>
    <w:rsid w:val="00D730C2"/>
    <w:rsid w:val="00D73BF8"/>
    <w:rsid w:val="00D73D8E"/>
    <w:rsid w:val="00D77265"/>
    <w:rsid w:val="00D80BD6"/>
    <w:rsid w:val="00D80CD3"/>
    <w:rsid w:val="00D81E46"/>
    <w:rsid w:val="00D831C7"/>
    <w:rsid w:val="00D846C0"/>
    <w:rsid w:val="00D85E92"/>
    <w:rsid w:val="00D86610"/>
    <w:rsid w:val="00D867B3"/>
    <w:rsid w:val="00D87C44"/>
    <w:rsid w:val="00D9026B"/>
    <w:rsid w:val="00D90A0F"/>
    <w:rsid w:val="00D92E69"/>
    <w:rsid w:val="00D93ACE"/>
    <w:rsid w:val="00D93F47"/>
    <w:rsid w:val="00D941A8"/>
    <w:rsid w:val="00D94707"/>
    <w:rsid w:val="00D95967"/>
    <w:rsid w:val="00D9719A"/>
    <w:rsid w:val="00D978CF"/>
    <w:rsid w:val="00DA04FF"/>
    <w:rsid w:val="00DA234B"/>
    <w:rsid w:val="00DA4865"/>
    <w:rsid w:val="00DA73DF"/>
    <w:rsid w:val="00DAC9CD"/>
    <w:rsid w:val="00DB14DE"/>
    <w:rsid w:val="00DB2119"/>
    <w:rsid w:val="00DB6D94"/>
    <w:rsid w:val="00DB6DC0"/>
    <w:rsid w:val="00DC0049"/>
    <w:rsid w:val="00DC0697"/>
    <w:rsid w:val="00DC083E"/>
    <w:rsid w:val="00DC1044"/>
    <w:rsid w:val="00DC1463"/>
    <w:rsid w:val="00DC353C"/>
    <w:rsid w:val="00DC4467"/>
    <w:rsid w:val="00DC51B5"/>
    <w:rsid w:val="00DC5E1E"/>
    <w:rsid w:val="00DC731A"/>
    <w:rsid w:val="00DC76C6"/>
    <w:rsid w:val="00DC78E4"/>
    <w:rsid w:val="00DD0193"/>
    <w:rsid w:val="00DD03F0"/>
    <w:rsid w:val="00DD0963"/>
    <w:rsid w:val="00DD0FFE"/>
    <w:rsid w:val="00DD23E9"/>
    <w:rsid w:val="00DD269F"/>
    <w:rsid w:val="00DD273D"/>
    <w:rsid w:val="00DD2C00"/>
    <w:rsid w:val="00DD59CD"/>
    <w:rsid w:val="00DD6B73"/>
    <w:rsid w:val="00DE0D86"/>
    <w:rsid w:val="00DE195A"/>
    <w:rsid w:val="00DE2332"/>
    <w:rsid w:val="00DE3AE1"/>
    <w:rsid w:val="00DE3E78"/>
    <w:rsid w:val="00DE5147"/>
    <w:rsid w:val="00DE7888"/>
    <w:rsid w:val="00DE7E7E"/>
    <w:rsid w:val="00DF09A4"/>
    <w:rsid w:val="00DF09DA"/>
    <w:rsid w:val="00DF129D"/>
    <w:rsid w:val="00DF1752"/>
    <w:rsid w:val="00DF17C3"/>
    <w:rsid w:val="00DF2848"/>
    <w:rsid w:val="00DF41D3"/>
    <w:rsid w:val="00DF4CB8"/>
    <w:rsid w:val="00DF521E"/>
    <w:rsid w:val="00DF5278"/>
    <w:rsid w:val="00DF7192"/>
    <w:rsid w:val="00E015EB"/>
    <w:rsid w:val="00E01987"/>
    <w:rsid w:val="00E01F82"/>
    <w:rsid w:val="00E02D96"/>
    <w:rsid w:val="00E02E39"/>
    <w:rsid w:val="00E04830"/>
    <w:rsid w:val="00E04F19"/>
    <w:rsid w:val="00E0692B"/>
    <w:rsid w:val="00E06F92"/>
    <w:rsid w:val="00E0741A"/>
    <w:rsid w:val="00E10187"/>
    <w:rsid w:val="00E10E90"/>
    <w:rsid w:val="00E12163"/>
    <w:rsid w:val="00E12CB1"/>
    <w:rsid w:val="00E1340D"/>
    <w:rsid w:val="00E13669"/>
    <w:rsid w:val="00E16115"/>
    <w:rsid w:val="00E20465"/>
    <w:rsid w:val="00E21D0D"/>
    <w:rsid w:val="00E247D1"/>
    <w:rsid w:val="00E247F1"/>
    <w:rsid w:val="00E24A7D"/>
    <w:rsid w:val="00E253F2"/>
    <w:rsid w:val="00E25841"/>
    <w:rsid w:val="00E275DF"/>
    <w:rsid w:val="00E3053A"/>
    <w:rsid w:val="00E3291F"/>
    <w:rsid w:val="00E342A6"/>
    <w:rsid w:val="00E35013"/>
    <w:rsid w:val="00E36A57"/>
    <w:rsid w:val="00E4009A"/>
    <w:rsid w:val="00E4158A"/>
    <w:rsid w:val="00E43BF7"/>
    <w:rsid w:val="00E43EC1"/>
    <w:rsid w:val="00E44691"/>
    <w:rsid w:val="00E454E0"/>
    <w:rsid w:val="00E46A10"/>
    <w:rsid w:val="00E46E73"/>
    <w:rsid w:val="00E47405"/>
    <w:rsid w:val="00E51633"/>
    <w:rsid w:val="00E546C2"/>
    <w:rsid w:val="00E555F5"/>
    <w:rsid w:val="00E563D0"/>
    <w:rsid w:val="00E60350"/>
    <w:rsid w:val="00E60729"/>
    <w:rsid w:val="00E608E4"/>
    <w:rsid w:val="00E61263"/>
    <w:rsid w:val="00E64A1D"/>
    <w:rsid w:val="00E654DC"/>
    <w:rsid w:val="00E65A19"/>
    <w:rsid w:val="00E669EB"/>
    <w:rsid w:val="00E67846"/>
    <w:rsid w:val="00E679B0"/>
    <w:rsid w:val="00E7036E"/>
    <w:rsid w:val="00E70788"/>
    <w:rsid w:val="00E7091C"/>
    <w:rsid w:val="00E71D28"/>
    <w:rsid w:val="00E72992"/>
    <w:rsid w:val="00E743B9"/>
    <w:rsid w:val="00E749F5"/>
    <w:rsid w:val="00E74FB2"/>
    <w:rsid w:val="00E77693"/>
    <w:rsid w:val="00E801AD"/>
    <w:rsid w:val="00E80242"/>
    <w:rsid w:val="00E81239"/>
    <w:rsid w:val="00E83D3F"/>
    <w:rsid w:val="00E84E0D"/>
    <w:rsid w:val="00E84F00"/>
    <w:rsid w:val="00E85363"/>
    <w:rsid w:val="00E9053A"/>
    <w:rsid w:val="00E90A9E"/>
    <w:rsid w:val="00E91D41"/>
    <w:rsid w:val="00E9351E"/>
    <w:rsid w:val="00E946E0"/>
    <w:rsid w:val="00E96A15"/>
    <w:rsid w:val="00E97857"/>
    <w:rsid w:val="00EA0C48"/>
    <w:rsid w:val="00EA18F1"/>
    <w:rsid w:val="00EA1ECE"/>
    <w:rsid w:val="00EA2F7F"/>
    <w:rsid w:val="00EA38CB"/>
    <w:rsid w:val="00EA41CC"/>
    <w:rsid w:val="00EA4F01"/>
    <w:rsid w:val="00EA55B8"/>
    <w:rsid w:val="00EA5BC3"/>
    <w:rsid w:val="00EA7C6B"/>
    <w:rsid w:val="00EB0487"/>
    <w:rsid w:val="00EB0EE2"/>
    <w:rsid w:val="00EB2050"/>
    <w:rsid w:val="00EB3934"/>
    <w:rsid w:val="00EB6995"/>
    <w:rsid w:val="00EB6D03"/>
    <w:rsid w:val="00EB763B"/>
    <w:rsid w:val="00EB7F35"/>
    <w:rsid w:val="00EC19DA"/>
    <w:rsid w:val="00EC1A3C"/>
    <w:rsid w:val="00EC2ED6"/>
    <w:rsid w:val="00EC33E7"/>
    <w:rsid w:val="00EC34E2"/>
    <w:rsid w:val="00EC6815"/>
    <w:rsid w:val="00EC6EE3"/>
    <w:rsid w:val="00EC7855"/>
    <w:rsid w:val="00ED4DCD"/>
    <w:rsid w:val="00ED5312"/>
    <w:rsid w:val="00ED64E4"/>
    <w:rsid w:val="00ED665E"/>
    <w:rsid w:val="00EE0821"/>
    <w:rsid w:val="00EE0AC4"/>
    <w:rsid w:val="00EE22AB"/>
    <w:rsid w:val="00EE25AA"/>
    <w:rsid w:val="00EE3020"/>
    <w:rsid w:val="00EE5748"/>
    <w:rsid w:val="00EE6538"/>
    <w:rsid w:val="00EF16F9"/>
    <w:rsid w:val="00EF1EF1"/>
    <w:rsid w:val="00EF44ED"/>
    <w:rsid w:val="00EF5F9F"/>
    <w:rsid w:val="00EF6E1D"/>
    <w:rsid w:val="00EF7663"/>
    <w:rsid w:val="00F001A4"/>
    <w:rsid w:val="00F01F29"/>
    <w:rsid w:val="00F02DBC"/>
    <w:rsid w:val="00F037BA"/>
    <w:rsid w:val="00F042DF"/>
    <w:rsid w:val="00F0565E"/>
    <w:rsid w:val="00F0654F"/>
    <w:rsid w:val="00F07BFA"/>
    <w:rsid w:val="00F07E0E"/>
    <w:rsid w:val="00F1169E"/>
    <w:rsid w:val="00F125EA"/>
    <w:rsid w:val="00F131C7"/>
    <w:rsid w:val="00F138BF"/>
    <w:rsid w:val="00F1463D"/>
    <w:rsid w:val="00F147BB"/>
    <w:rsid w:val="00F15913"/>
    <w:rsid w:val="00F15923"/>
    <w:rsid w:val="00F16F12"/>
    <w:rsid w:val="00F17D15"/>
    <w:rsid w:val="00F21CE1"/>
    <w:rsid w:val="00F22F22"/>
    <w:rsid w:val="00F235D4"/>
    <w:rsid w:val="00F236F8"/>
    <w:rsid w:val="00F23DB5"/>
    <w:rsid w:val="00F26FA8"/>
    <w:rsid w:val="00F2734B"/>
    <w:rsid w:val="00F3020D"/>
    <w:rsid w:val="00F31C90"/>
    <w:rsid w:val="00F3594B"/>
    <w:rsid w:val="00F36AF0"/>
    <w:rsid w:val="00F36CAB"/>
    <w:rsid w:val="00F40197"/>
    <w:rsid w:val="00F40724"/>
    <w:rsid w:val="00F44DC2"/>
    <w:rsid w:val="00F45449"/>
    <w:rsid w:val="00F46636"/>
    <w:rsid w:val="00F46648"/>
    <w:rsid w:val="00F46AA2"/>
    <w:rsid w:val="00F500CC"/>
    <w:rsid w:val="00F50796"/>
    <w:rsid w:val="00F54C1C"/>
    <w:rsid w:val="00F567C4"/>
    <w:rsid w:val="00F575C2"/>
    <w:rsid w:val="00F60E63"/>
    <w:rsid w:val="00F61202"/>
    <w:rsid w:val="00F627EB"/>
    <w:rsid w:val="00F62A0A"/>
    <w:rsid w:val="00F64308"/>
    <w:rsid w:val="00F6538E"/>
    <w:rsid w:val="00F65E7F"/>
    <w:rsid w:val="00F66633"/>
    <w:rsid w:val="00F6763E"/>
    <w:rsid w:val="00F678FB"/>
    <w:rsid w:val="00F70D4A"/>
    <w:rsid w:val="00F714D1"/>
    <w:rsid w:val="00F719CD"/>
    <w:rsid w:val="00F7206F"/>
    <w:rsid w:val="00F7395A"/>
    <w:rsid w:val="00F7424F"/>
    <w:rsid w:val="00F7645A"/>
    <w:rsid w:val="00F77037"/>
    <w:rsid w:val="00F77113"/>
    <w:rsid w:val="00F801E0"/>
    <w:rsid w:val="00F80D27"/>
    <w:rsid w:val="00F817F9"/>
    <w:rsid w:val="00F81987"/>
    <w:rsid w:val="00F81FF8"/>
    <w:rsid w:val="00F821FD"/>
    <w:rsid w:val="00F83623"/>
    <w:rsid w:val="00F83AC4"/>
    <w:rsid w:val="00F84041"/>
    <w:rsid w:val="00F84998"/>
    <w:rsid w:val="00F84F5D"/>
    <w:rsid w:val="00F8517D"/>
    <w:rsid w:val="00F8557A"/>
    <w:rsid w:val="00F869A4"/>
    <w:rsid w:val="00F86F9F"/>
    <w:rsid w:val="00F8707E"/>
    <w:rsid w:val="00F870B7"/>
    <w:rsid w:val="00F870CA"/>
    <w:rsid w:val="00F87587"/>
    <w:rsid w:val="00F875BA"/>
    <w:rsid w:val="00F879DD"/>
    <w:rsid w:val="00F91204"/>
    <w:rsid w:val="00F912BE"/>
    <w:rsid w:val="00F9132A"/>
    <w:rsid w:val="00F91FF9"/>
    <w:rsid w:val="00F9205A"/>
    <w:rsid w:val="00F93CAE"/>
    <w:rsid w:val="00F9645A"/>
    <w:rsid w:val="00FA1B36"/>
    <w:rsid w:val="00FA33D1"/>
    <w:rsid w:val="00FA345F"/>
    <w:rsid w:val="00FA4652"/>
    <w:rsid w:val="00FA4F3C"/>
    <w:rsid w:val="00FA62B2"/>
    <w:rsid w:val="00FA7886"/>
    <w:rsid w:val="00FB0634"/>
    <w:rsid w:val="00FB5BE0"/>
    <w:rsid w:val="00FB5DFB"/>
    <w:rsid w:val="00FB70AC"/>
    <w:rsid w:val="00FB7886"/>
    <w:rsid w:val="00FB7B07"/>
    <w:rsid w:val="00FC01A6"/>
    <w:rsid w:val="00FC1D55"/>
    <w:rsid w:val="00FC1E3D"/>
    <w:rsid w:val="00FC2A00"/>
    <w:rsid w:val="00FC56E6"/>
    <w:rsid w:val="00FC5A7D"/>
    <w:rsid w:val="00FC7A20"/>
    <w:rsid w:val="00FC7AF4"/>
    <w:rsid w:val="00FD2250"/>
    <w:rsid w:val="00FD278F"/>
    <w:rsid w:val="00FD2D85"/>
    <w:rsid w:val="00FD34EF"/>
    <w:rsid w:val="00FD7BE7"/>
    <w:rsid w:val="00FE0870"/>
    <w:rsid w:val="00FE17F5"/>
    <w:rsid w:val="00FE263D"/>
    <w:rsid w:val="00FE366E"/>
    <w:rsid w:val="00FE3C4A"/>
    <w:rsid w:val="00FE5203"/>
    <w:rsid w:val="00FE5D93"/>
    <w:rsid w:val="00FF0B64"/>
    <w:rsid w:val="00FF1735"/>
    <w:rsid w:val="00FF18AB"/>
    <w:rsid w:val="00FF1C2B"/>
    <w:rsid w:val="00FF296A"/>
    <w:rsid w:val="00FF2CCB"/>
    <w:rsid w:val="00FF2FE6"/>
    <w:rsid w:val="00FF3ADA"/>
    <w:rsid w:val="00FF5368"/>
    <w:rsid w:val="00FF6154"/>
    <w:rsid w:val="00FF7228"/>
    <w:rsid w:val="00FF7B6C"/>
    <w:rsid w:val="01442F86"/>
    <w:rsid w:val="02B8BC89"/>
    <w:rsid w:val="037F1C2E"/>
    <w:rsid w:val="0392C327"/>
    <w:rsid w:val="03E92A06"/>
    <w:rsid w:val="04B0792B"/>
    <w:rsid w:val="04D61B1F"/>
    <w:rsid w:val="0516205B"/>
    <w:rsid w:val="0520B3FD"/>
    <w:rsid w:val="05794849"/>
    <w:rsid w:val="05A94FCC"/>
    <w:rsid w:val="05A95153"/>
    <w:rsid w:val="05FA5C05"/>
    <w:rsid w:val="062B2963"/>
    <w:rsid w:val="062CD170"/>
    <w:rsid w:val="0648D994"/>
    <w:rsid w:val="06A89D44"/>
    <w:rsid w:val="08658BEC"/>
    <w:rsid w:val="0992C280"/>
    <w:rsid w:val="09C7E1C7"/>
    <w:rsid w:val="09F3075C"/>
    <w:rsid w:val="0A39C07D"/>
    <w:rsid w:val="0A9ABB49"/>
    <w:rsid w:val="0AB484D4"/>
    <w:rsid w:val="0ADEA828"/>
    <w:rsid w:val="0BC9B4FA"/>
    <w:rsid w:val="0C39EF5F"/>
    <w:rsid w:val="0C41AA14"/>
    <w:rsid w:val="0C5770EA"/>
    <w:rsid w:val="0D7777BA"/>
    <w:rsid w:val="0DA9242D"/>
    <w:rsid w:val="0E30523C"/>
    <w:rsid w:val="0E5D1A35"/>
    <w:rsid w:val="0E679771"/>
    <w:rsid w:val="0EB8ADBC"/>
    <w:rsid w:val="0EEDE1B9"/>
    <w:rsid w:val="0F423207"/>
    <w:rsid w:val="109B29FF"/>
    <w:rsid w:val="10C534BF"/>
    <w:rsid w:val="112F0CEC"/>
    <w:rsid w:val="119564C0"/>
    <w:rsid w:val="119E1F6E"/>
    <w:rsid w:val="11C63711"/>
    <w:rsid w:val="11F9CD67"/>
    <w:rsid w:val="122FBB95"/>
    <w:rsid w:val="125E7878"/>
    <w:rsid w:val="13390186"/>
    <w:rsid w:val="1496AA07"/>
    <w:rsid w:val="15442C0A"/>
    <w:rsid w:val="157F7006"/>
    <w:rsid w:val="15B05DAD"/>
    <w:rsid w:val="15B8D352"/>
    <w:rsid w:val="16378D21"/>
    <w:rsid w:val="16578B73"/>
    <w:rsid w:val="17E34321"/>
    <w:rsid w:val="180C72A9"/>
    <w:rsid w:val="18724F75"/>
    <w:rsid w:val="18C8E03A"/>
    <w:rsid w:val="18DF7E89"/>
    <w:rsid w:val="1917FD08"/>
    <w:rsid w:val="194263E5"/>
    <w:rsid w:val="19B5E33B"/>
    <w:rsid w:val="19D22035"/>
    <w:rsid w:val="19DEF328"/>
    <w:rsid w:val="1A399257"/>
    <w:rsid w:val="1A61EA68"/>
    <w:rsid w:val="1B4CA8F6"/>
    <w:rsid w:val="1C1C7CD3"/>
    <w:rsid w:val="1C9CC4CD"/>
    <w:rsid w:val="1CECD5CB"/>
    <w:rsid w:val="1D0448CB"/>
    <w:rsid w:val="1D089220"/>
    <w:rsid w:val="1D0C6441"/>
    <w:rsid w:val="1D493FBA"/>
    <w:rsid w:val="1DAAF573"/>
    <w:rsid w:val="1E06B117"/>
    <w:rsid w:val="1F007807"/>
    <w:rsid w:val="20146B35"/>
    <w:rsid w:val="203047A5"/>
    <w:rsid w:val="20609E73"/>
    <w:rsid w:val="20E05F25"/>
    <w:rsid w:val="21B5E5A0"/>
    <w:rsid w:val="23266E3C"/>
    <w:rsid w:val="235811C0"/>
    <w:rsid w:val="2442EC09"/>
    <w:rsid w:val="24625875"/>
    <w:rsid w:val="24B0E51E"/>
    <w:rsid w:val="250688FA"/>
    <w:rsid w:val="254CEFC3"/>
    <w:rsid w:val="255CBC82"/>
    <w:rsid w:val="26058311"/>
    <w:rsid w:val="26649597"/>
    <w:rsid w:val="271BB31A"/>
    <w:rsid w:val="271CAF4B"/>
    <w:rsid w:val="27A2F779"/>
    <w:rsid w:val="28AA64D5"/>
    <w:rsid w:val="28BF3B18"/>
    <w:rsid w:val="28DCFEF3"/>
    <w:rsid w:val="28E9ABE6"/>
    <w:rsid w:val="29A8A9FE"/>
    <w:rsid w:val="2A29776B"/>
    <w:rsid w:val="2A9197D7"/>
    <w:rsid w:val="2AA50E1B"/>
    <w:rsid w:val="2AD1C51E"/>
    <w:rsid w:val="2AD8EBBB"/>
    <w:rsid w:val="2B140AC7"/>
    <w:rsid w:val="2B4E3D7A"/>
    <w:rsid w:val="2B6573FD"/>
    <w:rsid w:val="2D0BB5D0"/>
    <w:rsid w:val="2D24F25D"/>
    <w:rsid w:val="304B6654"/>
    <w:rsid w:val="305E1D32"/>
    <w:rsid w:val="30C42ED1"/>
    <w:rsid w:val="30C63FE5"/>
    <w:rsid w:val="319391FE"/>
    <w:rsid w:val="321A216A"/>
    <w:rsid w:val="32472AC5"/>
    <w:rsid w:val="32D28C54"/>
    <w:rsid w:val="33890720"/>
    <w:rsid w:val="340DF1C6"/>
    <w:rsid w:val="342A98C2"/>
    <w:rsid w:val="3435F67E"/>
    <w:rsid w:val="34C43B59"/>
    <w:rsid w:val="351A4220"/>
    <w:rsid w:val="356C1334"/>
    <w:rsid w:val="35A04205"/>
    <w:rsid w:val="37D6C2FE"/>
    <w:rsid w:val="37E94BC9"/>
    <w:rsid w:val="385290CA"/>
    <w:rsid w:val="385A5693"/>
    <w:rsid w:val="3914627A"/>
    <w:rsid w:val="3970B78B"/>
    <w:rsid w:val="39A60B0D"/>
    <w:rsid w:val="3A2970A4"/>
    <w:rsid w:val="3A641B23"/>
    <w:rsid w:val="3A6814BE"/>
    <w:rsid w:val="3B09CB6C"/>
    <w:rsid w:val="3B8A7593"/>
    <w:rsid w:val="3B9D5D89"/>
    <w:rsid w:val="3C457BAA"/>
    <w:rsid w:val="3C5A1919"/>
    <w:rsid w:val="3C68FE0C"/>
    <w:rsid w:val="3CB2FDB3"/>
    <w:rsid w:val="3CDC7B09"/>
    <w:rsid w:val="3CE79511"/>
    <w:rsid w:val="3D2624E0"/>
    <w:rsid w:val="3D6E8A19"/>
    <w:rsid w:val="3DAA7F4C"/>
    <w:rsid w:val="3DB9C1E5"/>
    <w:rsid w:val="3DD89537"/>
    <w:rsid w:val="3E46DEE8"/>
    <w:rsid w:val="3E60C47D"/>
    <w:rsid w:val="3E9B9EA4"/>
    <w:rsid w:val="3EBB9786"/>
    <w:rsid w:val="3F8BA2A9"/>
    <w:rsid w:val="3FB19E9A"/>
    <w:rsid w:val="3FBD36F0"/>
    <w:rsid w:val="402E9E14"/>
    <w:rsid w:val="4035A085"/>
    <w:rsid w:val="40FC6E3A"/>
    <w:rsid w:val="43C4C082"/>
    <w:rsid w:val="44943FDD"/>
    <w:rsid w:val="44BDB7A4"/>
    <w:rsid w:val="44D6B368"/>
    <w:rsid w:val="45684435"/>
    <w:rsid w:val="45A3D51E"/>
    <w:rsid w:val="4652125C"/>
    <w:rsid w:val="47D7EE2A"/>
    <w:rsid w:val="48110E05"/>
    <w:rsid w:val="4861AEB4"/>
    <w:rsid w:val="4917C49F"/>
    <w:rsid w:val="496485C1"/>
    <w:rsid w:val="4983DDBC"/>
    <w:rsid w:val="49CBD54B"/>
    <w:rsid w:val="4A0E375B"/>
    <w:rsid w:val="4AA4E2CE"/>
    <w:rsid w:val="4AC3A45C"/>
    <w:rsid w:val="4BA1AA19"/>
    <w:rsid w:val="4BC4E00B"/>
    <w:rsid w:val="4C04C441"/>
    <w:rsid w:val="4C5EB4F0"/>
    <w:rsid w:val="4C7B93CD"/>
    <w:rsid w:val="4C9D0CDD"/>
    <w:rsid w:val="4CBED2B2"/>
    <w:rsid w:val="4CF4507B"/>
    <w:rsid w:val="4DA735EE"/>
    <w:rsid w:val="4DEB9B75"/>
    <w:rsid w:val="4E3749FC"/>
    <w:rsid w:val="4E462818"/>
    <w:rsid w:val="4E5775AD"/>
    <w:rsid w:val="4EB41979"/>
    <w:rsid w:val="4F2A96C0"/>
    <w:rsid w:val="501F20E6"/>
    <w:rsid w:val="507BFEF1"/>
    <w:rsid w:val="51702C53"/>
    <w:rsid w:val="51C62580"/>
    <w:rsid w:val="51F30714"/>
    <w:rsid w:val="51F89DA8"/>
    <w:rsid w:val="5253B730"/>
    <w:rsid w:val="53604E96"/>
    <w:rsid w:val="53A57B8E"/>
    <w:rsid w:val="540E1800"/>
    <w:rsid w:val="54974210"/>
    <w:rsid w:val="54A589C3"/>
    <w:rsid w:val="5530F0ED"/>
    <w:rsid w:val="557850C4"/>
    <w:rsid w:val="55BED513"/>
    <w:rsid w:val="55C1908F"/>
    <w:rsid w:val="55C282D2"/>
    <w:rsid w:val="5623FEF6"/>
    <w:rsid w:val="563D3EBA"/>
    <w:rsid w:val="56DE151E"/>
    <w:rsid w:val="57C0A454"/>
    <w:rsid w:val="5818A35A"/>
    <w:rsid w:val="583D8C69"/>
    <w:rsid w:val="59D40A8F"/>
    <w:rsid w:val="5A1DF69E"/>
    <w:rsid w:val="5A388D7A"/>
    <w:rsid w:val="5A60817A"/>
    <w:rsid w:val="5AA353C0"/>
    <w:rsid w:val="5AE05681"/>
    <w:rsid w:val="5AE33917"/>
    <w:rsid w:val="5B063A19"/>
    <w:rsid w:val="5B70BF84"/>
    <w:rsid w:val="5C78D486"/>
    <w:rsid w:val="5D8255FB"/>
    <w:rsid w:val="5DCFBF44"/>
    <w:rsid w:val="5EA8C4ED"/>
    <w:rsid w:val="5F6975BB"/>
    <w:rsid w:val="60827A3F"/>
    <w:rsid w:val="60E9FA26"/>
    <w:rsid w:val="60FD2CCB"/>
    <w:rsid w:val="61661DD8"/>
    <w:rsid w:val="61851C8D"/>
    <w:rsid w:val="61D04FBB"/>
    <w:rsid w:val="6284EBEB"/>
    <w:rsid w:val="628D1139"/>
    <w:rsid w:val="629060A3"/>
    <w:rsid w:val="6375687F"/>
    <w:rsid w:val="63CCD6A8"/>
    <w:rsid w:val="64851B4B"/>
    <w:rsid w:val="64BBED1E"/>
    <w:rsid w:val="64FFCB38"/>
    <w:rsid w:val="65CBEE74"/>
    <w:rsid w:val="65E68612"/>
    <w:rsid w:val="665BC459"/>
    <w:rsid w:val="666308E2"/>
    <w:rsid w:val="66829758"/>
    <w:rsid w:val="66B92D42"/>
    <w:rsid w:val="67247512"/>
    <w:rsid w:val="67442934"/>
    <w:rsid w:val="6779279F"/>
    <w:rsid w:val="67C45066"/>
    <w:rsid w:val="686EEF4E"/>
    <w:rsid w:val="6A64054F"/>
    <w:rsid w:val="6B148A1A"/>
    <w:rsid w:val="6B88FE67"/>
    <w:rsid w:val="6C603A8F"/>
    <w:rsid w:val="6C69DAA6"/>
    <w:rsid w:val="6CF465AB"/>
    <w:rsid w:val="6D6647A4"/>
    <w:rsid w:val="6DB81F99"/>
    <w:rsid w:val="6E15920E"/>
    <w:rsid w:val="6E2FC447"/>
    <w:rsid w:val="6E976090"/>
    <w:rsid w:val="6FDB146C"/>
    <w:rsid w:val="6FE9AFE0"/>
    <w:rsid w:val="70615D63"/>
    <w:rsid w:val="71D6902B"/>
    <w:rsid w:val="71D83917"/>
    <w:rsid w:val="728CDD67"/>
    <w:rsid w:val="73130CC6"/>
    <w:rsid w:val="735156A7"/>
    <w:rsid w:val="73711221"/>
    <w:rsid w:val="737599BE"/>
    <w:rsid w:val="73AD183D"/>
    <w:rsid w:val="73B01BC4"/>
    <w:rsid w:val="73D377D8"/>
    <w:rsid w:val="7471488C"/>
    <w:rsid w:val="7590A92E"/>
    <w:rsid w:val="76B2649D"/>
    <w:rsid w:val="76C02068"/>
    <w:rsid w:val="76E73088"/>
    <w:rsid w:val="77F41BD8"/>
    <w:rsid w:val="7813124B"/>
    <w:rsid w:val="78C2EB2A"/>
    <w:rsid w:val="7AEBA672"/>
    <w:rsid w:val="7B0077B6"/>
    <w:rsid w:val="7B0C33A6"/>
    <w:rsid w:val="7B237078"/>
    <w:rsid w:val="7B618F12"/>
    <w:rsid w:val="7B8864AA"/>
    <w:rsid w:val="7DAFB00C"/>
    <w:rsid w:val="7EFD3B2B"/>
    <w:rsid w:val="7F18DB81"/>
    <w:rsid w:val="7F45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E4B54"/>
  <w15:chartTrackingRefBased/>
  <w15:docId w15:val="{6EB5A593-CB4B-4F40-869A-3C3AE855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0A42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customStyle="1" w:styleId="bold1">
    <w:name w:val="bold1"/>
    <w:rsid w:val="00F16F12"/>
    <w:rPr>
      <w:b/>
      <w:bCs/>
    </w:rPr>
  </w:style>
  <w:style w:type="character" w:styleId="Hyperlink">
    <w:name w:val="Hyperlink"/>
    <w:uiPriority w:val="99"/>
    <w:rsid w:val="00F16F12"/>
    <w:rPr>
      <w:color w:val="0000FF"/>
      <w:u w:val="single"/>
    </w:rPr>
  </w:style>
  <w:style w:type="paragraph" w:styleId="NormalWeb">
    <w:name w:val="Normal (Web)"/>
    <w:basedOn w:val="Normal"/>
    <w:uiPriority w:val="99"/>
    <w:rsid w:val="00F16F12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F16F12"/>
    <w:pPr>
      <w:ind w:left="720"/>
      <w:contextualSpacing/>
    </w:pPr>
    <w:rPr>
      <w:rFonts w:ascii="Georgia" w:hAnsi="Georgia"/>
      <w:sz w:val="20"/>
    </w:rPr>
  </w:style>
  <w:style w:type="paragraph" w:styleId="FootnoteText">
    <w:name w:val="footnote text"/>
    <w:basedOn w:val="Normal"/>
    <w:link w:val="FootnoteTextChar"/>
    <w:uiPriority w:val="99"/>
    <w:rsid w:val="00F16F12"/>
    <w:rPr>
      <w:rFonts w:ascii="Georgia" w:hAnsi="Georgia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16F12"/>
    <w:rPr>
      <w:rFonts w:ascii="Georgia" w:hAnsi="Georgia"/>
    </w:rPr>
  </w:style>
  <w:style w:type="character" w:styleId="FootnoteReference">
    <w:name w:val="footnote reference"/>
    <w:uiPriority w:val="99"/>
    <w:rsid w:val="00F16F12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16F12"/>
    <w:rPr>
      <w:rFonts w:ascii="Georgia" w:hAnsi="Georgia"/>
      <w:szCs w:val="24"/>
    </w:rPr>
  </w:style>
  <w:style w:type="paragraph" w:styleId="NoSpacing">
    <w:name w:val="No Spacing"/>
    <w:uiPriority w:val="1"/>
    <w:qFormat/>
    <w:rsid w:val="00F16F12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F16F12"/>
    <w:pPr>
      <w:keepNext w:val="0"/>
      <w:spacing w:before="60" w:after="60"/>
      <w:jc w:val="left"/>
    </w:pPr>
    <w:rPr>
      <w:rFonts w:ascii="Arial" w:hAnsi="Arial" w:cs="Arial"/>
      <w:b w:val="0"/>
    </w:rPr>
  </w:style>
  <w:style w:type="character" w:customStyle="1" w:styleId="TitleChar">
    <w:name w:val="Title Char"/>
    <w:link w:val="Title"/>
    <w:uiPriority w:val="10"/>
    <w:rsid w:val="00F16F12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F16F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6F12"/>
    <w:rPr>
      <w:sz w:val="24"/>
      <w:szCs w:val="24"/>
    </w:rPr>
  </w:style>
  <w:style w:type="paragraph" w:styleId="Footer">
    <w:name w:val="footer"/>
    <w:basedOn w:val="Normal"/>
    <w:link w:val="FooterChar"/>
    <w:rsid w:val="00F16F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16F12"/>
    <w:rPr>
      <w:sz w:val="24"/>
      <w:szCs w:val="24"/>
    </w:rPr>
  </w:style>
  <w:style w:type="character" w:styleId="FollowedHyperlink">
    <w:name w:val="FollowedHyperlink"/>
    <w:rsid w:val="00F16F12"/>
    <w:rPr>
      <w:color w:val="954F72"/>
      <w:u w:val="single"/>
    </w:rPr>
  </w:style>
  <w:style w:type="character" w:customStyle="1" w:styleId="Heading2Char">
    <w:name w:val="Heading 2 Char"/>
    <w:link w:val="Heading2"/>
    <w:rsid w:val="000A42E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A54A9C"/>
    <w:pPr>
      <w:ind w:left="720"/>
    </w:pPr>
    <w:rPr>
      <w:szCs w:val="20"/>
    </w:rPr>
  </w:style>
  <w:style w:type="table" w:styleId="TableGrid">
    <w:name w:val="Table Grid"/>
    <w:basedOn w:val="TableNormal"/>
    <w:uiPriority w:val="59"/>
    <w:rsid w:val="00F3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CF63D1"/>
  </w:style>
  <w:style w:type="character" w:customStyle="1" w:styleId="em">
    <w:name w:val="em"/>
    <w:basedOn w:val="DefaultParagraphFont"/>
    <w:rsid w:val="00CF63D1"/>
  </w:style>
  <w:style w:type="character" w:styleId="UnresolvedMention">
    <w:name w:val="Unresolved Mention"/>
    <w:uiPriority w:val="99"/>
    <w:unhideWhenUsed/>
    <w:rsid w:val="004C04D0"/>
    <w:rPr>
      <w:color w:val="605E5C"/>
      <w:shd w:val="clear" w:color="auto" w:fill="E1DFDD"/>
    </w:rPr>
  </w:style>
  <w:style w:type="character" w:styleId="CommentReference">
    <w:name w:val="annotation reference"/>
    <w:rsid w:val="007A25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2514"/>
  </w:style>
  <w:style w:type="paragraph" w:styleId="CommentSubject">
    <w:name w:val="annotation subject"/>
    <w:basedOn w:val="CommentText"/>
    <w:next w:val="CommentText"/>
    <w:link w:val="CommentSubjectChar"/>
    <w:rsid w:val="007A2514"/>
    <w:rPr>
      <w:b/>
      <w:bCs/>
    </w:rPr>
  </w:style>
  <w:style w:type="character" w:customStyle="1" w:styleId="CommentSubjectChar">
    <w:name w:val="Comment Subject Char"/>
    <w:link w:val="CommentSubject"/>
    <w:rsid w:val="007A2514"/>
    <w:rPr>
      <w:b/>
      <w:bCs/>
    </w:rPr>
  </w:style>
  <w:style w:type="paragraph" w:customStyle="1" w:styleId="Default">
    <w:name w:val="Default"/>
    <w:rsid w:val="00E74FB2"/>
    <w:pPr>
      <w:widowControl w:val="0"/>
      <w:autoSpaceDE w:val="0"/>
      <w:autoSpaceDN w:val="0"/>
      <w:adjustRightInd w:val="0"/>
    </w:pPr>
    <w:rPr>
      <w:rFonts w:ascii="HMKDND+BookAntiqua" w:hAnsi="HMKDND+BookAntiqua" w:cs="HMKDND+BookAntiqua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6381E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C7571"/>
  </w:style>
  <w:style w:type="character" w:customStyle="1" w:styleId="eop">
    <w:name w:val="eop"/>
    <w:basedOn w:val="DefaultParagraphFont"/>
    <w:rsid w:val="008C7571"/>
  </w:style>
  <w:style w:type="character" w:customStyle="1" w:styleId="markedcontent">
    <w:name w:val="markedcontent"/>
    <w:basedOn w:val="DefaultParagraphFont"/>
    <w:rsid w:val="007418B5"/>
  </w:style>
  <w:style w:type="paragraph" w:styleId="EndnoteText">
    <w:name w:val="endnote text"/>
    <w:basedOn w:val="Normal"/>
    <w:link w:val="EndnoteTextChar"/>
    <w:rsid w:val="00FC2A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C2A00"/>
  </w:style>
  <w:style w:type="character" w:styleId="EndnoteReference">
    <w:name w:val="endnote reference"/>
    <w:basedOn w:val="DefaultParagraphFont"/>
    <w:rsid w:val="00FC2A00"/>
    <w:rPr>
      <w:vertAlign w:val="superscript"/>
    </w:rPr>
  </w:style>
  <w:style w:type="paragraph" w:styleId="Revision">
    <w:name w:val="Revision"/>
    <w:hidden/>
    <w:uiPriority w:val="99"/>
    <w:semiHidden/>
    <w:rsid w:val="00CE1D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7E96344C-C3EC-4A04-84B5-C56223B44FFA}">
    <t:Anchor>
      <t:Comment id="1447289637"/>
    </t:Anchor>
    <t:History>
      <t:Event id="{06B97B3A-5BAA-470C-A276-5EB100E90D4F}" time="2022-05-19T14:44:17.264Z">
        <t:Attribution userId="S::wyvonne.stevens-carter@mass.gov::f3a67b02-d1b5-48b2-b8dd-8be820186049" userProvider="AD" userName="Stevens-Carter, Wyvonne (DESE)"/>
        <t:Anchor>
          <t:Comment id="1447289637"/>
        </t:Anchor>
        <t:Create/>
      </t:Event>
      <t:Event id="{6D0E6C94-E27D-44B4-A694-7B9DADE3F80B}" time="2022-05-19T14:44:17.264Z">
        <t:Attribution userId="S::wyvonne.stevens-carter@mass.gov::f3a67b02-d1b5-48b2-b8dd-8be820186049" userProvider="AD" userName="Stevens-Carter, Wyvonne (DESE)"/>
        <t:Anchor>
          <t:Comment id="1447289637"/>
        </t:Anchor>
        <t:Assign userId="S::Toby.Maguire@mass.gov::3277c359-4695-4b24-9d6a-5af5ecbdd137" userProvider="AD" userName="Maguire, Toby (DESE)"/>
      </t:Event>
      <t:Event id="{1DAC4765-B719-4CF4-99F5-440F51006BF0}" time="2022-05-19T14:44:17.264Z">
        <t:Attribution userId="S::wyvonne.stevens-carter@mass.gov::f3a67b02-d1b5-48b2-b8dd-8be820186049" userProvider="AD" userName="Stevens-Carter, Wyvonne (DESE)"/>
        <t:Anchor>
          <t:Comment id="1447289637"/>
        </t:Anchor>
        <t:SetTitle title="@Maguire, Toby (DESE) Describe the supports provided by the parent organization of the AE program as it relates to diversity (staffing/policies/practices), equity (hiring, compensation etc.) and inclusion. Include all job descriptions for roles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SharingLinks.78777ca8-2221-46d5-9f3f-b9a0c94c656f.Flexible.14dd0412-62c5-4057-a304-b4ae96c9928b</DisplayName>
        <AccountId>34</AccountId>
        <AccountType/>
      </UserInfo>
      <UserInfo>
        <DisplayName>Narvaez, Marie M (DESE)</DisplayName>
        <AccountId>29</AccountId>
        <AccountType/>
      </UserInfo>
      <UserInfo>
        <DisplayName>Fenton, Russell (DESE)</DisplayName>
        <AccountId>19</AccountId>
        <AccountType/>
      </UserInfo>
      <UserInfo>
        <DisplayName>SharingLinks.f1a22828-9ef0-4c33-9333-b46af0ac68b8.Flexible.3a6db39c-664e-486d-a6ba-7b3ff2aa8821</DisplayName>
        <AccountId>23</AccountId>
        <AccountType/>
      </UserInfo>
      <UserInfo>
        <DisplayName>Jurigian, Paula  (DESE)</DisplayName>
        <AccountId>20</AccountId>
        <AccountType/>
      </UserInfo>
      <UserInfo>
        <DisplayName>Stevens-Carter, Wyvonne (DESE)</DisplayName>
        <AccountId>18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  <UserInfo>
        <DisplayName>Smith-Nwachuku, Joeatta K. (DESE)</DisplayName>
        <AccountId>183</AccountId>
        <AccountType/>
      </UserInfo>
      <UserInfo>
        <DisplayName>Celata, Elizabeth (DESE)</DisplayName>
        <AccountId>310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C5805D5F-79FB-47BE-96E3-ED4E9BA92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B605E-B594-4168-88AF-A53C4EC2D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AD73E-153A-4CC2-B529-B04805C8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2DE22-E2CB-4998-99E3-C23857970DB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390F2F7-7ECC-42AE-867C-CDBABFFDC741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FY24 668 Transition to College Part IV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FC668 Transition to College Part IV</dc:title>
  <dc:subject/>
  <dc:creator>DESE</dc:creator>
  <cp:keywords/>
  <cp:lastModifiedBy>Zou, Dong (EOE)</cp:lastModifiedBy>
  <cp:revision>28</cp:revision>
  <cp:lastPrinted>2022-07-01T16:46:00Z</cp:lastPrinted>
  <dcterms:created xsi:type="dcterms:W3CDTF">2022-10-24T19:10:00Z</dcterms:created>
  <dcterms:modified xsi:type="dcterms:W3CDTF">2022-12-21T15:21:00Z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21 2022 12:00AM</vt:lpwstr>
  </property>
</Properties>
</file>