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1D1522EE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6AF0226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6C582246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6C5822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3486BD83" w:rsidRPr="6C582246">
              <w:rPr>
                <w:rFonts w:ascii="Arial" w:hAnsi="Arial" w:cs="Arial"/>
                <w:sz w:val="22"/>
                <w:szCs w:val="22"/>
              </w:rPr>
              <w:t>Supporting Arts &amp; Cultural Vitality Teams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22A9BB" w14:textId="1277E0EE" w:rsidR="00C50F2D" w:rsidRPr="000F472F" w:rsidRDefault="00C50F2D" w:rsidP="645E1C46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1D1522EE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1D1522E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77CA310F" w:rsidRPr="1D1522EE">
              <w:rPr>
                <w:rFonts w:ascii="Arial" w:hAnsi="Arial" w:cs="Arial"/>
                <w:sz w:val="22"/>
                <w:szCs w:val="22"/>
              </w:rPr>
              <w:t>718</w:t>
            </w:r>
            <w:r w:rsidRPr="1D1522E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1F4D0409" w14:textId="4988FF74" w:rsidR="00C50F2D" w:rsidRPr="000F472F" w:rsidRDefault="00C50F2D" w:rsidP="645E1C46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6C582246">
        <w:tc>
          <w:tcPr>
            <w:tcW w:w="9805" w:type="dxa"/>
            <w:shd w:val="clear" w:color="auto" w:fill="D9D9D9" w:themeFill="background1" w:themeFillShade="D9"/>
          </w:tcPr>
          <w:p w14:paraId="10EEFB3F" w14:textId="6B49AE57" w:rsidR="00C50F2D" w:rsidRPr="00C50F2D" w:rsidRDefault="00C50F2D" w:rsidP="6C5822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C58224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110ECD6F" w14:textId="3C9FA4B1" w:rsidR="6872DD4C" w:rsidRDefault="6872DD4C" w:rsidP="645E1C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645E1C46">
        <w:rPr>
          <w:rFonts w:ascii="Arial" w:hAnsi="Arial" w:cs="Arial"/>
          <w:sz w:val="22"/>
          <w:szCs w:val="22"/>
        </w:rPr>
        <w:t>Conduct an arts program review using DESE's ‘Arts &amp; Cultural Vitality (ACV) Index’</w:t>
      </w:r>
      <w:r w:rsidR="556DB960" w:rsidRPr="645E1C46">
        <w:rPr>
          <w:rFonts w:ascii="Arial" w:hAnsi="Arial" w:cs="Arial"/>
          <w:sz w:val="22"/>
          <w:szCs w:val="22"/>
        </w:rPr>
        <w:t xml:space="preserve"> as a new grant recipient.</w:t>
      </w:r>
    </w:p>
    <w:p w14:paraId="5BF42AF4" w14:textId="1852CA2F" w:rsidR="556DB960" w:rsidRDefault="556DB960" w:rsidP="645E1C46">
      <w:pPr>
        <w:spacing w:line="276" w:lineRule="auto"/>
        <w:rPr>
          <w:rFonts w:ascii="Arial" w:hAnsi="Arial" w:cs="Arial"/>
          <w:sz w:val="22"/>
          <w:szCs w:val="22"/>
        </w:rPr>
      </w:pPr>
      <w:r w:rsidRPr="645E1C46">
        <w:rPr>
          <w:rFonts w:ascii="Arial" w:hAnsi="Arial" w:cs="Arial"/>
          <w:sz w:val="22"/>
          <w:szCs w:val="22"/>
        </w:rPr>
        <w:t>OR</w:t>
      </w:r>
    </w:p>
    <w:p w14:paraId="772DA3B2" w14:textId="3C11A4AD" w:rsidR="52B783C3" w:rsidRDefault="52B783C3" w:rsidP="645E1C4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23FE489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556DB960" w:rsidRPr="023FE489">
        <w:rPr>
          <w:rFonts w:ascii="Arial" w:eastAsia="Arial" w:hAnsi="Arial" w:cs="Arial"/>
          <w:color w:val="000000" w:themeColor="text1"/>
          <w:sz w:val="22"/>
          <w:szCs w:val="22"/>
        </w:rPr>
        <w:t>se the initial review from FY23 to polish results and conduct an action plan to address identified priorities</w:t>
      </w:r>
      <w:r w:rsidR="0D42C05D" w:rsidRPr="023FE489">
        <w:rPr>
          <w:rFonts w:ascii="Arial" w:eastAsia="Arial" w:hAnsi="Arial" w:cs="Arial"/>
          <w:color w:val="000000" w:themeColor="text1"/>
          <w:sz w:val="22"/>
          <w:szCs w:val="22"/>
        </w:rPr>
        <w:t xml:space="preserve"> during FY24</w:t>
      </w:r>
      <w:r w:rsidR="556DB960" w:rsidRPr="023FE48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4B432E8" w14:textId="56B68445" w:rsidR="00B6676A" w:rsidRDefault="00B6676A" w:rsidP="023FE48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23FE489">
        <w:rPr>
          <w:rFonts w:ascii="Arial" w:eastAsia="Arial" w:hAnsi="Arial" w:cs="Arial"/>
          <w:color w:val="000000" w:themeColor="text1"/>
          <w:sz w:val="22"/>
          <w:szCs w:val="22"/>
        </w:rPr>
        <w:t>AND</w:t>
      </w:r>
    </w:p>
    <w:p w14:paraId="509D2E9B" w14:textId="29FBBFBA" w:rsidR="6872DD4C" w:rsidRDefault="6872DD4C" w:rsidP="6C58224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645E1C46">
        <w:rPr>
          <w:rFonts w:ascii="Arial" w:hAnsi="Arial" w:cs="Arial"/>
          <w:sz w:val="22"/>
          <w:szCs w:val="22"/>
        </w:rPr>
        <w:t xml:space="preserve">Support the cost of compensating team members and administrative costs (i.e. supplies) associated with conducting the review. </w:t>
      </w:r>
    </w:p>
    <w:p w14:paraId="7053C066" w14:textId="48D98B60" w:rsidR="6872DD4C" w:rsidRDefault="205B9938" w:rsidP="645E1C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645E1C46">
        <w:rPr>
          <w:rFonts w:ascii="Arial" w:hAnsi="Arial" w:cs="Arial"/>
          <w:sz w:val="22"/>
          <w:szCs w:val="22"/>
        </w:rPr>
        <w:t>Share the required deliverable with DESE at the end of the grant cycle (summary report for new recipients or action plan for returning recipients)</w:t>
      </w:r>
      <w:r w:rsidR="6872DD4C" w:rsidRPr="645E1C46">
        <w:rPr>
          <w:rFonts w:ascii="Arial" w:hAnsi="Arial" w:cs="Arial"/>
          <w:sz w:val="22"/>
          <w:szCs w:val="22"/>
        </w:rPr>
        <w:t xml:space="preserve"> </w:t>
      </w: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C0F9" w14:textId="77777777" w:rsidR="00D37D29" w:rsidRDefault="00D37D29">
      <w:r>
        <w:separator/>
      </w:r>
    </w:p>
  </w:endnote>
  <w:endnote w:type="continuationSeparator" w:id="0">
    <w:p w14:paraId="23C03528" w14:textId="77777777" w:rsidR="00D37D29" w:rsidRDefault="00D3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9838" w14:textId="77777777" w:rsidR="00D37D29" w:rsidRDefault="00D37D29">
      <w:r>
        <w:separator/>
      </w:r>
    </w:p>
  </w:footnote>
  <w:footnote w:type="continuationSeparator" w:id="0">
    <w:p w14:paraId="6AF1BBC7" w14:textId="77777777" w:rsidR="00D37D29" w:rsidRDefault="00D3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55C597"/>
    <w:multiLevelType w:val="hybridMultilevel"/>
    <w:tmpl w:val="8862B37A"/>
    <w:lvl w:ilvl="0" w:tplc="DBB0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21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40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5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83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4B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4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C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6374690">
    <w:abstractNumId w:val="18"/>
  </w:num>
  <w:num w:numId="2" w16cid:durableId="2138403986">
    <w:abstractNumId w:val="5"/>
  </w:num>
  <w:num w:numId="3" w16cid:durableId="546528438">
    <w:abstractNumId w:val="14"/>
    <w:lvlOverride w:ilvl="0">
      <w:startOverride w:val="1"/>
    </w:lvlOverride>
  </w:num>
  <w:num w:numId="4" w16cid:durableId="1546679955">
    <w:abstractNumId w:val="20"/>
  </w:num>
  <w:num w:numId="5" w16cid:durableId="1935504709">
    <w:abstractNumId w:val="22"/>
  </w:num>
  <w:num w:numId="6" w16cid:durableId="1206060596">
    <w:abstractNumId w:val="11"/>
  </w:num>
  <w:num w:numId="7" w16cid:durableId="879129632">
    <w:abstractNumId w:val="2"/>
  </w:num>
  <w:num w:numId="8" w16cid:durableId="2064520127">
    <w:abstractNumId w:val="21"/>
  </w:num>
  <w:num w:numId="9" w16cid:durableId="1385256300">
    <w:abstractNumId w:val="3"/>
  </w:num>
  <w:num w:numId="10" w16cid:durableId="724839507">
    <w:abstractNumId w:val="10"/>
  </w:num>
  <w:num w:numId="11" w16cid:durableId="1427581737">
    <w:abstractNumId w:val="24"/>
  </w:num>
  <w:num w:numId="12" w16cid:durableId="936213568">
    <w:abstractNumId w:val="16"/>
  </w:num>
  <w:num w:numId="13" w16cid:durableId="1311060864">
    <w:abstractNumId w:val="15"/>
  </w:num>
  <w:num w:numId="14" w16cid:durableId="755706161">
    <w:abstractNumId w:val="6"/>
  </w:num>
  <w:num w:numId="15" w16cid:durableId="1566379079">
    <w:abstractNumId w:val="19"/>
  </w:num>
  <w:num w:numId="16" w16cid:durableId="1009795528">
    <w:abstractNumId w:val="12"/>
  </w:num>
  <w:num w:numId="17" w16cid:durableId="1418358224">
    <w:abstractNumId w:val="9"/>
  </w:num>
  <w:num w:numId="18" w16cid:durableId="484320293">
    <w:abstractNumId w:val="0"/>
  </w:num>
  <w:num w:numId="19" w16cid:durableId="301929891">
    <w:abstractNumId w:val="17"/>
  </w:num>
  <w:num w:numId="20" w16cid:durableId="1707900145">
    <w:abstractNumId w:val="13"/>
  </w:num>
  <w:num w:numId="21" w16cid:durableId="1737625355">
    <w:abstractNumId w:val="1"/>
  </w:num>
  <w:num w:numId="22" w16cid:durableId="672685670">
    <w:abstractNumId w:val="7"/>
  </w:num>
  <w:num w:numId="23" w16cid:durableId="421612920">
    <w:abstractNumId w:val="8"/>
  </w:num>
  <w:num w:numId="24" w16cid:durableId="1327902604">
    <w:abstractNumId w:val="23"/>
  </w:num>
  <w:num w:numId="25" w16cid:durableId="263267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51C6D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66795"/>
    <w:rsid w:val="00272CAC"/>
    <w:rsid w:val="00284B87"/>
    <w:rsid w:val="00286EC2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25D3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D4010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367B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2662"/>
    <w:rsid w:val="00880932"/>
    <w:rsid w:val="00890450"/>
    <w:rsid w:val="00894E33"/>
    <w:rsid w:val="008A07BD"/>
    <w:rsid w:val="008A5C29"/>
    <w:rsid w:val="008B0E90"/>
    <w:rsid w:val="008B25E9"/>
    <w:rsid w:val="008C5EEB"/>
    <w:rsid w:val="008D3BD8"/>
    <w:rsid w:val="008D4BA1"/>
    <w:rsid w:val="008D6407"/>
    <w:rsid w:val="008D7A8C"/>
    <w:rsid w:val="008D7B22"/>
    <w:rsid w:val="008E423A"/>
    <w:rsid w:val="008F3D42"/>
    <w:rsid w:val="008F61AF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4514"/>
    <w:rsid w:val="009651BD"/>
    <w:rsid w:val="00967D9C"/>
    <w:rsid w:val="00972C94"/>
    <w:rsid w:val="00977F43"/>
    <w:rsid w:val="00984936"/>
    <w:rsid w:val="00993337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2630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0E63"/>
    <w:rsid w:val="00B17AA7"/>
    <w:rsid w:val="00B429CB"/>
    <w:rsid w:val="00B43706"/>
    <w:rsid w:val="00B5581D"/>
    <w:rsid w:val="00B641F7"/>
    <w:rsid w:val="00B64E79"/>
    <w:rsid w:val="00B6676A"/>
    <w:rsid w:val="00B76160"/>
    <w:rsid w:val="00B82F68"/>
    <w:rsid w:val="00B900A0"/>
    <w:rsid w:val="00B97C63"/>
    <w:rsid w:val="00BA14D4"/>
    <w:rsid w:val="00BA2685"/>
    <w:rsid w:val="00BA7F53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37D29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D36A3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023FE489"/>
    <w:rsid w:val="0A487992"/>
    <w:rsid w:val="0A9B3CD6"/>
    <w:rsid w:val="0B3B723C"/>
    <w:rsid w:val="0D42C05D"/>
    <w:rsid w:val="0E1622A2"/>
    <w:rsid w:val="1D1522EE"/>
    <w:rsid w:val="1D93AC62"/>
    <w:rsid w:val="205B9938"/>
    <w:rsid w:val="2FFBAF27"/>
    <w:rsid w:val="3486BD83"/>
    <w:rsid w:val="34D4F92D"/>
    <w:rsid w:val="448EF400"/>
    <w:rsid w:val="4A9928B0"/>
    <w:rsid w:val="52B783C3"/>
    <w:rsid w:val="556DB960"/>
    <w:rsid w:val="5DEEDAC2"/>
    <w:rsid w:val="645E1C46"/>
    <w:rsid w:val="6872DD4C"/>
    <w:rsid w:val="6C582246"/>
    <w:rsid w:val="77CA310F"/>
    <w:rsid w:val="788E97E0"/>
    <w:rsid w:val="7A2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2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F9902-99FE-47B4-BD49-9F24D78C5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ED845-F0CA-4354-AB14-C8F8375A7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9B8B-511B-4E13-867B-DEBA092F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FY24 718 Supporting Arts and Cultural Vitality Teams Part IV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718 Supporting Arts and Cultural Vitality Teams Part IV</dc:title>
  <dc:subject/>
  <dc:creator>DESE</dc:creator>
  <cp:keywords/>
  <cp:lastModifiedBy>Zou, Dong (EOE)</cp:lastModifiedBy>
  <cp:revision>23</cp:revision>
  <cp:lastPrinted>2014-12-16T14:50:00Z</cp:lastPrinted>
  <dcterms:created xsi:type="dcterms:W3CDTF">2021-03-10T20:10:00Z</dcterms:created>
  <dcterms:modified xsi:type="dcterms:W3CDTF">2023-08-31T18:27:00Z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