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00E6" w14:textId="058EF11B" w:rsidR="001D0C2C" w:rsidRPr="001D0C2C" w:rsidRDefault="001D0C2C" w:rsidP="001D0C2C">
      <w:pPr>
        <w:spacing w:after="0" w:line="240" w:lineRule="auto"/>
        <w:ind w:right="-90" w:hanging="90"/>
        <w:textAlignment w:val="baseline"/>
        <w:rPr>
          <w:rFonts w:ascii="Segoe UI" w:eastAsia="Times New Roman" w:hAnsi="Segoe UI" w:cs="Segoe UI"/>
          <w:b/>
          <w:bCs/>
          <w:i/>
          <w:iCs/>
          <w:sz w:val="24"/>
          <w:szCs w:val="24"/>
        </w:rPr>
      </w:pPr>
      <w:r w:rsidRPr="001D0C2C"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>Massachusetts Department of Elementary and Secondary Education                    </w:t>
      </w:r>
      <w:r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ab/>
      </w:r>
      <w:r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ab/>
      </w:r>
      <w:r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ab/>
      </w:r>
      <w:r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ab/>
      </w:r>
      <w:r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ab/>
      </w:r>
      <w:r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ab/>
      </w:r>
      <w:r w:rsidRPr="001D0C2C"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 xml:space="preserve"> FY2024 </w:t>
      </w:r>
    </w:p>
    <w:p w14:paraId="27A07D3B" w14:textId="77777777" w:rsidR="001D0C2C" w:rsidRPr="001D0C2C" w:rsidRDefault="001D0C2C" w:rsidP="001D0C2C">
      <w:pPr>
        <w:spacing w:after="0" w:line="240" w:lineRule="auto"/>
        <w:ind w:hanging="9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1D0C2C">
        <w:rPr>
          <w:rFonts w:ascii="Segoe UI" w:eastAsia="Times New Roman" w:hAnsi="Segoe UI" w:cs="Segoe UI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2"/>
        <w:gridCol w:w="2862"/>
      </w:tblGrid>
      <w:tr w:rsidR="001D0C2C" w:rsidRPr="001D0C2C" w14:paraId="5638F1AE" w14:textId="77777777" w:rsidTr="001D0C2C">
        <w:trPr>
          <w:trHeight w:val="300"/>
        </w:trPr>
        <w:tc>
          <w:tcPr>
            <w:tcW w:w="400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2F0F5B5" w14:textId="77777777" w:rsidR="001D0C2C" w:rsidRPr="001D0C2C" w:rsidRDefault="001D0C2C" w:rsidP="001D0C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D0C2C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14:paraId="010F0037" w14:textId="3235DAF1" w:rsidR="001D0C2C" w:rsidRPr="001D0C2C" w:rsidRDefault="001D0C2C" w:rsidP="001D0C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D0C2C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Name of Grant Program:</w:t>
            </w:r>
            <w:r w:rsidRPr="001D0C2C">
              <w:rPr>
                <w:rFonts w:ascii="Segoe UI" w:eastAsia="Times New Roman" w:hAnsi="Segoe UI" w:cs="Segoe UI"/>
                <w:sz w:val="24"/>
                <w:szCs w:val="24"/>
              </w:rPr>
              <w:t>  Early Literacy</w:t>
            </w:r>
            <w:r>
              <w:rPr>
                <w:rFonts w:ascii="Segoe UI" w:eastAsia="Times New Roman" w:hAnsi="Segoe UI" w:cs="Segoe UI"/>
                <w:sz w:val="24"/>
                <w:szCs w:val="24"/>
              </w:rPr>
              <w:t xml:space="preserve"> Consortium Grant</w:t>
            </w:r>
            <w:r w:rsidRPr="001D0C2C">
              <w:rPr>
                <w:rFonts w:ascii="Segoe UI" w:eastAsia="Times New Roman" w:hAnsi="Segoe UI" w:cs="Segoe UI"/>
                <w:sz w:val="24"/>
                <w:szCs w:val="24"/>
              </w:rPr>
              <w:tab/>
              <w:t> </w:t>
            </w:r>
          </w:p>
        </w:tc>
        <w:tc>
          <w:tcPr>
            <w:tcW w:w="99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37880131" w14:textId="77777777" w:rsidR="001D0C2C" w:rsidRPr="001D0C2C" w:rsidRDefault="001D0C2C" w:rsidP="001D0C2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D0C2C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14:paraId="77A28C04" w14:textId="2D59D1DE" w:rsidR="001D0C2C" w:rsidRPr="001D0C2C" w:rsidRDefault="001D0C2C" w:rsidP="001D0C2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D0C2C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Fund Code:</w:t>
            </w:r>
            <w:r w:rsidRPr="001D0C2C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r w:rsidR="62771D44" w:rsidRPr="52221705">
              <w:rPr>
                <w:rFonts w:ascii="Segoe UI" w:eastAsia="Times New Roman" w:hAnsi="Segoe UI" w:cs="Segoe UI"/>
                <w:sz w:val="24"/>
                <w:szCs w:val="24"/>
              </w:rPr>
              <w:t>726</w:t>
            </w:r>
          </w:p>
          <w:p w14:paraId="31E26B3E" w14:textId="77777777" w:rsidR="001D0C2C" w:rsidRPr="001D0C2C" w:rsidRDefault="001D0C2C" w:rsidP="001D0C2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D0C2C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</w:tbl>
    <w:p w14:paraId="077AC531" w14:textId="77777777" w:rsidR="001D0C2C" w:rsidRDefault="001D0C2C" w:rsidP="00EF60F8">
      <w:pPr>
        <w:spacing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093AF941" w14:textId="08FA5AD1" w:rsidR="006E059F" w:rsidRPr="00AC65B8" w:rsidRDefault="006E059F" w:rsidP="00EF60F8">
      <w:pPr>
        <w:spacing w:line="240" w:lineRule="auto"/>
        <w:rPr>
          <w:rFonts w:ascii="Segoe UI" w:hAnsi="Segoe UI" w:cs="Segoe UI"/>
          <w:sz w:val="24"/>
          <w:szCs w:val="24"/>
        </w:rPr>
      </w:pPr>
      <w:r w:rsidRPr="00AC65B8">
        <w:rPr>
          <w:rFonts w:ascii="Segoe UI" w:hAnsi="Segoe UI" w:cs="Segoe UI"/>
          <w:b/>
          <w:bCs/>
          <w:sz w:val="24"/>
          <w:szCs w:val="24"/>
        </w:rPr>
        <w:t xml:space="preserve">Part I </w:t>
      </w:r>
      <w:r w:rsidR="00C67AD4" w:rsidRPr="00AC65B8">
        <w:rPr>
          <w:rFonts w:ascii="Segoe UI" w:hAnsi="Segoe UI" w:cs="Segoe UI"/>
          <w:b/>
          <w:bCs/>
          <w:sz w:val="24"/>
          <w:szCs w:val="24"/>
        </w:rPr>
        <w:t>–</w:t>
      </w:r>
      <w:r w:rsidRPr="00AC65B8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6AA8DF62" w:rsidRPr="00AC65B8">
        <w:rPr>
          <w:rFonts w:ascii="Segoe UI" w:hAnsi="Segoe UI" w:cs="Segoe UI"/>
          <w:b/>
          <w:bCs/>
          <w:sz w:val="24"/>
          <w:szCs w:val="24"/>
        </w:rPr>
        <w:t xml:space="preserve">Organization </w:t>
      </w:r>
      <w:r w:rsidR="00C67AD4" w:rsidRPr="00AC65B8">
        <w:rPr>
          <w:rFonts w:ascii="Segoe UI" w:hAnsi="Segoe UI" w:cs="Segoe UI"/>
          <w:b/>
          <w:bCs/>
          <w:sz w:val="24"/>
          <w:szCs w:val="24"/>
        </w:rPr>
        <w:t>Information</w:t>
      </w:r>
      <w:r w:rsidR="00C67AD4" w:rsidRPr="00AC65B8">
        <w:rPr>
          <w:rFonts w:ascii="Segoe UI" w:hAnsi="Segoe UI" w:cs="Segoe UI"/>
          <w:sz w:val="24"/>
          <w:szCs w:val="24"/>
        </w:rPr>
        <w:t>: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039"/>
        <w:gridCol w:w="10345"/>
      </w:tblGrid>
      <w:tr w:rsidR="2EA054AC" w:rsidRPr="00AC65B8" w14:paraId="3ED2EA77" w14:textId="77777777" w:rsidTr="00323069">
        <w:trPr>
          <w:trHeight w:val="300"/>
        </w:trPr>
        <w:tc>
          <w:tcPr>
            <w:tcW w:w="1404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D65765" w14:textId="46B6BDC9" w:rsidR="277F8FF5" w:rsidRPr="00AC65B8" w:rsidRDefault="277F8FF5" w:rsidP="2EA054AC">
            <w:pPr>
              <w:spacing w:line="259" w:lineRule="auto"/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  <w:t>APPLICANT</w:t>
            </w:r>
            <w:r w:rsidR="2EA054AC" w:rsidRPr="00AC65B8"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  <w:t>:</w:t>
            </w:r>
          </w:p>
          <w:p w14:paraId="0D0A8092" w14:textId="0A564BC7" w:rsidR="32C756B5" w:rsidRPr="00AC65B8" w:rsidRDefault="32C756B5" w:rsidP="2EA054AC">
            <w:pPr>
              <w:spacing w:line="259" w:lineRule="auto"/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sz w:val="24"/>
                <w:szCs w:val="24"/>
              </w:rPr>
              <w:t>(Name of Organization Applying on Behalf of Consortium)</w:t>
            </w:r>
          </w:p>
        </w:tc>
        <w:tc>
          <w:tcPr>
            <w:tcW w:w="35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27E023E" w14:textId="1316A6AC" w:rsidR="2EA054AC" w:rsidRPr="00AC65B8" w:rsidRDefault="2EA054AC" w:rsidP="2EA054AC">
            <w:pPr>
              <w:spacing w:line="259" w:lineRule="auto"/>
              <w:rPr>
                <w:rFonts w:ascii="Segoe UI" w:eastAsia="Calibri" w:hAnsi="Segoe UI" w:cs="Segoe UI"/>
                <w:b/>
                <w:bCs/>
                <w:sz w:val="24"/>
                <w:szCs w:val="24"/>
                <w:u w:val="single"/>
              </w:rPr>
            </w:pPr>
          </w:p>
        </w:tc>
      </w:tr>
      <w:tr w:rsidR="2EA054AC" w:rsidRPr="00AC65B8" w14:paraId="21A10B43" w14:textId="77777777" w:rsidTr="00323069">
        <w:trPr>
          <w:trHeight w:val="300"/>
        </w:trPr>
        <w:tc>
          <w:tcPr>
            <w:tcW w:w="1404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0A082E" w14:textId="2E6F9F25" w:rsidR="2EA054AC" w:rsidRPr="00AC65B8" w:rsidRDefault="2EA054AC" w:rsidP="2EA054AC">
            <w:pPr>
              <w:spacing w:line="259" w:lineRule="auto"/>
              <w:rPr>
                <w:rFonts w:ascii="Segoe UI" w:eastAsia="Calibri" w:hAnsi="Segoe UI" w:cs="Segoe UI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  <w:t>PRIMARY GRANT CONTACT:</w:t>
            </w:r>
          </w:p>
          <w:p w14:paraId="7EE04FA9" w14:textId="18D4C9B3" w:rsidR="2EA054AC" w:rsidRPr="00AC65B8" w:rsidRDefault="2EA054AC" w:rsidP="2EA054AC">
            <w:pPr>
              <w:spacing w:line="259" w:lineRule="auto"/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35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4658C0" w14:textId="47ADCBDC" w:rsidR="5374E41C" w:rsidRPr="00AC65B8" w:rsidRDefault="5374E41C" w:rsidP="2EA054AC">
            <w:pPr>
              <w:spacing w:line="259" w:lineRule="auto"/>
              <w:rPr>
                <w:rFonts w:ascii="Segoe UI" w:eastAsia="Calibri" w:hAnsi="Segoe UI" w:cs="Segoe UI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sz w:val="24"/>
                <w:szCs w:val="24"/>
              </w:rPr>
              <w:t>Name:</w:t>
            </w:r>
          </w:p>
        </w:tc>
      </w:tr>
      <w:tr w:rsidR="2EA054AC" w:rsidRPr="00AC65B8" w14:paraId="5A70448A" w14:textId="77777777" w:rsidTr="00323069">
        <w:trPr>
          <w:trHeight w:val="300"/>
        </w:trPr>
        <w:tc>
          <w:tcPr>
            <w:tcW w:w="1404" w:type="pct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39DCCCC" w14:textId="77777777" w:rsidR="00856EB2" w:rsidRPr="00AC65B8" w:rsidRDefault="00856EB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3772272" w14:textId="4BC0EE05" w:rsidR="5374E41C" w:rsidRPr="00AC65B8" w:rsidRDefault="5374E41C" w:rsidP="2EA054AC">
            <w:pPr>
              <w:spacing w:line="259" w:lineRule="auto"/>
              <w:rPr>
                <w:rFonts w:ascii="Segoe UI" w:eastAsia="Calibri" w:hAnsi="Segoe UI" w:cs="Segoe UI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sz w:val="24"/>
                <w:szCs w:val="24"/>
              </w:rPr>
              <w:t>Email:</w:t>
            </w:r>
          </w:p>
        </w:tc>
      </w:tr>
      <w:tr w:rsidR="2EA054AC" w:rsidRPr="00AC65B8" w14:paraId="6FFFE828" w14:textId="77777777" w:rsidTr="00323069">
        <w:trPr>
          <w:trHeight w:val="300"/>
        </w:trPr>
        <w:tc>
          <w:tcPr>
            <w:tcW w:w="1404" w:type="pct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09A2DE5" w14:textId="77777777" w:rsidR="00856EB2" w:rsidRPr="00AC65B8" w:rsidRDefault="00856EB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55133D" w14:textId="20631A7C" w:rsidR="5374E41C" w:rsidRPr="00AC65B8" w:rsidRDefault="5374E41C" w:rsidP="2EA054AC">
            <w:pPr>
              <w:spacing w:line="259" w:lineRule="auto"/>
              <w:rPr>
                <w:rFonts w:ascii="Segoe UI" w:eastAsia="Calibri" w:hAnsi="Segoe UI" w:cs="Segoe UI"/>
                <w:color w:val="000000" w:themeColor="text1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color w:val="000000" w:themeColor="text1"/>
                <w:sz w:val="24"/>
                <w:szCs w:val="24"/>
              </w:rPr>
              <w:t>Phone</w:t>
            </w:r>
          </w:p>
        </w:tc>
      </w:tr>
      <w:tr w:rsidR="2EA054AC" w:rsidRPr="00AC65B8" w14:paraId="4F4784F5" w14:textId="77777777" w:rsidTr="00323069">
        <w:trPr>
          <w:trHeight w:val="300"/>
        </w:trPr>
        <w:tc>
          <w:tcPr>
            <w:tcW w:w="1404" w:type="pct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2C30820" w14:textId="77777777" w:rsidR="00856EB2" w:rsidRPr="00AC65B8" w:rsidRDefault="00856EB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68FFF48" w14:textId="3AB75012" w:rsidR="2531BF1D" w:rsidRPr="00AC65B8" w:rsidRDefault="2531BF1D" w:rsidP="2EA054AC">
            <w:pPr>
              <w:spacing w:line="259" w:lineRule="auto"/>
              <w:rPr>
                <w:rFonts w:ascii="Segoe UI" w:eastAsia="Calibri" w:hAnsi="Segoe UI" w:cs="Segoe UI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sz w:val="24"/>
                <w:szCs w:val="24"/>
              </w:rPr>
              <w:t xml:space="preserve">Address: </w:t>
            </w:r>
          </w:p>
        </w:tc>
      </w:tr>
      <w:tr w:rsidR="2EA054AC" w:rsidRPr="00AC65B8" w14:paraId="281E0011" w14:textId="77777777" w:rsidTr="00323069">
        <w:trPr>
          <w:trHeight w:val="300"/>
        </w:trPr>
        <w:tc>
          <w:tcPr>
            <w:tcW w:w="1404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2F2FDB7" w14:textId="6384EC6D" w:rsidR="2EA054AC" w:rsidRPr="00AC65B8" w:rsidRDefault="2EA054AC" w:rsidP="2EA054AC">
            <w:pPr>
              <w:spacing w:line="259" w:lineRule="auto"/>
              <w:rPr>
                <w:rFonts w:ascii="Segoe UI" w:eastAsia="Calibri" w:hAnsi="Segoe UI" w:cs="Segoe UI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  <w:t>BUSINESS OFFICE CONTACT:</w:t>
            </w:r>
          </w:p>
          <w:p w14:paraId="09DE9E96" w14:textId="25C842BC" w:rsidR="2EA054AC" w:rsidRPr="00AC65B8" w:rsidRDefault="2EA054AC" w:rsidP="2EA054AC">
            <w:pPr>
              <w:spacing w:line="259" w:lineRule="auto"/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35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4D7D33A" w14:textId="47ADCBDC" w:rsidR="2EA054AC" w:rsidRPr="00AC65B8" w:rsidRDefault="2EA054AC" w:rsidP="2EA054AC">
            <w:pPr>
              <w:spacing w:line="259" w:lineRule="auto"/>
              <w:rPr>
                <w:rFonts w:ascii="Segoe UI" w:eastAsia="Calibri" w:hAnsi="Segoe UI" w:cs="Segoe UI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sz w:val="24"/>
                <w:szCs w:val="24"/>
              </w:rPr>
              <w:t>Name:</w:t>
            </w:r>
          </w:p>
        </w:tc>
      </w:tr>
      <w:tr w:rsidR="2EA054AC" w:rsidRPr="00AC65B8" w14:paraId="031AE9C9" w14:textId="77777777" w:rsidTr="00323069">
        <w:trPr>
          <w:trHeight w:val="300"/>
        </w:trPr>
        <w:tc>
          <w:tcPr>
            <w:tcW w:w="1404" w:type="pct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1B2E842" w14:textId="77777777" w:rsidR="00856EB2" w:rsidRPr="00AC65B8" w:rsidRDefault="00856EB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20B0F9E" w14:textId="4BC0EE05" w:rsidR="2EA054AC" w:rsidRPr="00AC65B8" w:rsidRDefault="2EA054AC" w:rsidP="2EA054AC">
            <w:pPr>
              <w:spacing w:line="259" w:lineRule="auto"/>
              <w:rPr>
                <w:rFonts w:ascii="Segoe UI" w:eastAsia="Calibri" w:hAnsi="Segoe UI" w:cs="Segoe UI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sz w:val="24"/>
                <w:szCs w:val="24"/>
              </w:rPr>
              <w:t>Email:</w:t>
            </w:r>
          </w:p>
        </w:tc>
      </w:tr>
      <w:tr w:rsidR="2EA054AC" w:rsidRPr="00AC65B8" w14:paraId="709B95B7" w14:textId="77777777" w:rsidTr="00323069">
        <w:trPr>
          <w:trHeight w:val="300"/>
        </w:trPr>
        <w:tc>
          <w:tcPr>
            <w:tcW w:w="1404" w:type="pct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405C67" w14:textId="77777777" w:rsidR="00856EB2" w:rsidRPr="00AC65B8" w:rsidRDefault="00856EB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2169F1" w14:textId="20631A7C" w:rsidR="2EA054AC" w:rsidRPr="00AC65B8" w:rsidRDefault="2EA054AC" w:rsidP="2EA054AC">
            <w:pPr>
              <w:spacing w:line="259" w:lineRule="auto"/>
              <w:rPr>
                <w:rFonts w:ascii="Segoe UI" w:eastAsia="Calibri" w:hAnsi="Segoe UI" w:cs="Segoe UI"/>
                <w:color w:val="000000" w:themeColor="text1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color w:val="000000" w:themeColor="text1"/>
                <w:sz w:val="24"/>
                <w:szCs w:val="24"/>
              </w:rPr>
              <w:t>Phone</w:t>
            </w:r>
          </w:p>
        </w:tc>
      </w:tr>
      <w:tr w:rsidR="2EA054AC" w:rsidRPr="00AC65B8" w14:paraId="2D82C8BC" w14:textId="77777777" w:rsidTr="00323069">
        <w:trPr>
          <w:trHeight w:val="300"/>
        </w:trPr>
        <w:tc>
          <w:tcPr>
            <w:tcW w:w="1404" w:type="pct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C3FFEB" w14:textId="77777777" w:rsidR="00856EB2" w:rsidRPr="00AC65B8" w:rsidRDefault="00856EB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35FCFC" w14:textId="3AB75012" w:rsidR="2EA054AC" w:rsidRPr="00AC65B8" w:rsidRDefault="2EA054AC" w:rsidP="2EA054AC">
            <w:pPr>
              <w:spacing w:line="259" w:lineRule="auto"/>
              <w:rPr>
                <w:rFonts w:ascii="Segoe UI" w:eastAsia="Calibri" w:hAnsi="Segoe UI" w:cs="Segoe UI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sz w:val="24"/>
                <w:szCs w:val="24"/>
              </w:rPr>
              <w:t xml:space="preserve">Address: </w:t>
            </w:r>
          </w:p>
        </w:tc>
      </w:tr>
    </w:tbl>
    <w:p w14:paraId="550833CC" w14:textId="2784561E" w:rsidR="2EA054AC" w:rsidRPr="00AC65B8" w:rsidRDefault="2EA054AC" w:rsidP="2EA054AC">
      <w:pPr>
        <w:spacing w:line="240" w:lineRule="auto"/>
        <w:rPr>
          <w:rFonts w:ascii="Segoe UI" w:hAnsi="Segoe UI" w:cs="Segoe UI"/>
          <w:sz w:val="24"/>
          <w:szCs w:val="24"/>
        </w:rPr>
      </w:pPr>
    </w:p>
    <w:p w14:paraId="66F3AE05" w14:textId="77777777" w:rsidR="00AC65B8" w:rsidRDefault="00AC65B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p w14:paraId="6E45BF1A" w14:textId="274B01D7" w:rsidR="4618A099" w:rsidRDefault="4618A099" w:rsidP="052B0A95">
      <w:pPr>
        <w:pStyle w:val="ListParagraph"/>
        <w:numPr>
          <w:ilvl w:val="0"/>
          <w:numId w:val="2"/>
        </w:numPr>
        <w:spacing w:line="240" w:lineRule="auto"/>
        <w:rPr>
          <w:rStyle w:val="normaltextrun"/>
          <w:rFonts w:ascii="Segoe UI" w:hAnsi="Segoe UI" w:cs="Segoe UI"/>
          <w:sz w:val="24"/>
          <w:szCs w:val="24"/>
        </w:rPr>
      </w:pPr>
      <w:r w:rsidRPr="052B0A95">
        <w:rPr>
          <w:rFonts w:ascii="Segoe UI" w:hAnsi="Segoe UI" w:cs="Segoe UI"/>
          <w:sz w:val="24"/>
          <w:szCs w:val="24"/>
        </w:rPr>
        <w:lastRenderedPageBreak/>
        <w:t>This grant has three different categories of applicants. Please place a c</w:t>
      </w:r>
      <w:r w:rsidRPr="052B0A95">
        <w:rPr>
          <w:rStyle w:val="normaltextrun"/>
          <w:rFonts w:ascii="Segoe UI" w:hAnsi="Segoe UI" w:cs="Segoe UI"/>
          <w:color w:val="000000" w:themeColor="text1"/>
          <w:sz w:val="24"/>
          <w:szCs w:val="24"/>
        </w:rPr>
        <w:t>heck (</w:t>
      </w:r>
      <w:r w:rsidRPr="052B0A95">
        <w:rPr>
          <w:rStyle w:val="normaltextrun"/>
          <w:rFonts w:asciiTheme="majorHAnsi" w:eastAsia="Segoe UI Emoji" w:hAnsiTheme="majorHAnsi" w:cstheme="majorBidi"/>
          <w:color w:val="000000" w:themeColor="text1"/>
          <w:sz w:val="24"/>
          <w:szCs w:val="24"/>
        </w:rPr>
        <w:t>✅</w:t>
      </w:r>
      <w:r w:rsidRPr="052B0A95">
        <w:rPr>
          <w:rStyle w:val="normaltextrun"/>
          <w:rFonts w:asciiTheme="majorHAnsi" w:hAnsiTheme="majorHAnsi" w:cstheme="majorBidi"/>
          <w:color w:val="000000" w:themeColor="text1"/>
          <w:sz w:val="24"/>
          <w:szCs w:val="24"/>
        </w:rPr>
        <w:t xml:space="preserve"> </w:t>
      </w:r>
      <w:r w:rsidRPr="052B0A95">
        <w:rPr>
          <w:rStyle w:val="normaltextrun"/>
          <w:rFonts w:ascii="Segoe UI" w:hAnsi="Segoe UI" w:cs="Segoe UI"/>
          <w:color w:val="000000" w:themeColor="text1"/>
          <w:sz w:val="24"/>
          <w:szCs w:val="24"/>
        </w:rPr>
        <w:t xml:space="preserve">) in front of the category that matches your application and provide context for your selection.    </w:t>
      </w:r>
    </w:p>
    <w:tbl>
      <w:tblPr>
        <w:tblStyle w:val="TableGrid"/>
        <w:tblW w:w="4752" w:type="pct"/>
        <w:tblInd w:w="715" w:type="dxa"/>
        <w:tblLook w:val="04A0" w:firstRow="1" w:lastRow="0" w:firstColumn="1" w:lastColumn="0" w:noHBand="0" w:noVBand="1"/>
      </w:tblPr>
      <w:tblGrid>
        <w:gridCol w:w="2609"/>
        <w:gridCol w:w="11067"/>
      </w:tblGrid>
      <w:tr w:rsidR="052B0A95" w14:paraId="742E7C57" w14:textId="77777777" w:rsidTr="290F1F4B">
        <w:trPr>
          <w:trHeight w:val="300"/>
        </w:trPr>
        <w:tc>
          <w:tcPr>
            <w:tcW w:w="954" w:type="pct"/>
            <w:shd w:val="clear" w:color="auto" w:fill="D9E2F3" w:themeFill="accent1" w:themeFillTint="33"/>
          </w:tcPr>
          <w:p w14:paraId="37FA5A6D" w14:textId="7375FF0C" w:rsidR="052B0A95" w:rsidRDefault="052B0A95" w:rsidP="052B0A95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52B0A95">
              <w:rPr>
                <w:rFonts w:ascii="Segoe UI" w:hAnsi="Segoe UI" w:cs="Segoe UI"/>
                <w:b/>
                <w:bCs/>
                <w:sz w:val="24"/>
                <w:szCs w:val="24"/>
              </w:rPr>
              <w:t>Applicant Selection</w:t>
            </w:r>
          </w:p>
        </w:tc>
        <w:tc>
          <w:tcPr>
            <w:tcW w:w="4046" w:type="pct"/>
            <w:shd w:val="clear" w:color="auto" w:fill="D9E2F3" w:themeFill="accent1" w:themeFillTint="33"/>
          </w:tcPr>
          <w:p w14:paraId="11B80DEA" w14:textId="1B6B00D3" w:rsidR="052B0A95" w:rsidRDefault="052B0A95" w:rsidP="052B0A95">
            <w:pPr>
              <w:rPr>
                <w:b/>
                <w:bCs/>
              </w:rPr>
            </w:pPr>
            <w:r w:rsidRPr="052B0A95">
              <w:rPr>
                <w:rFonts w:ascii="Segoe UI" w:hAnsi="Segoe UI" w:cs="Segoe UI"/>
                <w:b/>
                <w:bCs/>
                <w:sz w:val="24"/>
                <w:szCs w:val="24"/>
              </w:rPr>
              <w:t>Category</w:t>
            </w:r>
          </w:p>
        </w:tc>
      </w:tr>
      <w:tr w:rsidR="052B0A95" w14:paraId="3FD718B8" w14:textId="77777777" w:rsidTr="290F1F4B">
        <w:trPr>
          <w:trHeight w:val="300"/>
        </w:trPr>
        <w:tc>
          <w:tcPr>
            <w:tcW w:w="954" w:type="pct"/>
          </w:tcPr>
          <w:p w14:paraId="0FDCED2E" w14:textId="77777777" w:rsidR="052B0A95" w:rsidRDefault="052B0A95" w:rsidP="052B0A9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46" w:type="pct"/>
          </w:tcPr>
          <w:p w14:paraId="0389A9D9" w14:textId="77777777" w:rsidR="052B0A95" w:rsidRDefault="052B0A95" w:rsidP="052B0A95">
            <w:pPr>
              <w:rPr>
                <w:rStyle w:val="normaltextrun"/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52B0A95">
              <w:rPr>
                <w:rStyle w:val="normaltextrun"/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Category 1 – </w:t>
            </w:r>
          </w:p>
          <w:p w14:paraId="1A789195" w14:textId="2696E6E4" w:rsidR="052B0A95" w:rsidRDefault="185D9BCC" w:rsidP="052B0A95">
            <w:pPr>
              <w:rPr>
                <w:rFonts w:ascii="Segoe UI" w:hAnsi="Segoe UI" w:cs="Segoe UI"/>
                <w:sz w:val="24"/>
                <w:szCs w:val="24"/>
              </w:rPr>
            </w:pPr>
            <w:r w:rsidRPr="290F1F4B">
              <w:rPr>
                <w:rStyle w:val="normaltextrun"/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Districts or Sponsoring Organizations in the </w:t>
            </w:r>
            <w:r w:rsidRPr="290F1F4B">
              <w:rPr>
                <w:rStyle w:val="normaltextrun"/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Visioning Stage</w:t>
            </w:r>
            <w:r w:rsidRPr="290F1F4B">
              <w:rPr>
                <w:rStyle w:val="normaltextrun"/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 of Launching a Consortium</w:t>
            </w:r>
          </w:p>
        </w:tc>
      </w:tr>
      <w:tr w:rsidR="052B0A95" w14:paraId="43E5C6D1" w14:textId="77777777" w:rsidTr="290F1F4B">
        <w:trPr>
          <w:trHeight w:val="300"/>
        </w:trPr>
        <w:tc>
          <w:tcPr>
            <w:tcW w:w="954" w:type="pct"/>
          </w:tcPr>
          <w:p w14:paraId="24942C3A" w14:textId="77777777" w:rsidR="052B0A95" w:rsidRDefault="052B0A95" w:rsidP="052B0A9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46" w:type="pct"/>
          </w:tcPr>
          <w:p w14:paraId="45ECCF34" w14:textId="77777777" w:rsidR="052B0A95" w:rsidRDefault="052B0A95" w:rsidP="052B0A95">
            <w:pPr>
              <w:rPr>
                <w:rFonts w:ascii="Segoe UI" w:hAnsi="Segoe UI" w:cs="Segoe UI"/>
                <w:sz w:val="24"/>
                <w:szCs w:val="24"/>
              </w:rPr>
            </w:pPr>
            <w:r w:rsidRPr="052B0A95">
              <w:rPr>
                <w:rFonts w:ascii="Segoe UI" w:hAnsi="Segoe UI" w:cs="Segoe UI"/>
                <w:sz w:val="24"/>
                <w:szCs w:val="24"/>
              </w:rPr>
              <w:t xml:space="preserve">Category 2 – </w:t>
            </w:r>
          </w:p>
          <w:p w14:paraId="3905CFF8" w14:textId="565E18D7" w:rsidR="052B0A95" w:rsidRDefault="052B0A95" w:rsidP="052B0A95">
            <w:pPr>
              <w:rPr>
                <w:rFonts w:ascii="Segoe UI" w:hAnsi="Segoe UI" w:cs="Segoe UI"/>
                <w:sz w:val="24"/>
                <w:szCs w:val="24"/>
              </w:rPr>
            </w:pPr>
            <w:r w:rsidRPr="052B0A95">
              <w:rPr>
                <w:rFonts w:ascii="Segoe UI" w:hAnsi="Segoe UI" w:cs="Segoe UI"/>
                <w:sz w:val="24"/>
                <w:szCs w:val="24"/>
              </w:rPr>
              <w:t xml:space="preserve">Newly Established Consortia in the </w:t>
            </w:r>
            <w:r w:rsidRPr="052B0A95">
              <w:rPr>
                <w:rFonts w:ascii="Segoe UI" w:hAnsi="Segoe UI" w:cs="Segoe UI"/>
                <w:b/>
                <w:bCs/>
                <w:sz w:val="24"/>
                <w:szCs w:val="24"/>
              </w:rPr>
              <w:t>Planning Stage</w:t>
            </w:r>
            <w:r w:rsidRPr="052B0A95">
              <w:rPr>
                <w:rFonts w:ascii="Segoe UI" w:hAnsi="Segoe UI" w:cs="Segoe UI"/>
                <w:sz w:val="24"/>
                <w:szCs w:val="24"/>
              </w:rPr>
              <w:t xml:space="preserve"> of Launching Early Literacy Programming</w:t>
            </w:r>
          </w:p>
        </w:tc>
      </w:tr>
      <w:tr w:rsidR="052B0A95" w14:paraId="44D7DF80" w14:textId="77777777" w:rsidTr="290F1F4B">
        <w:trPr>
          <w:trHeight w:val="300"/>
        </w:trPr>
        <w:tc>
          <w:tcPr>
            <w:tcW w:w="954" w:type="pct"/>
          </w:tcPr>
          <w:p w14:paraId="282907EB" w14:textId="77777777" w:rsidR="052B0A95" w:rsidRDefault="052B0A95" w:rsidP="052B0A9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46" w:type="pct"/>
          </w:tcPr>
          <w:p w14:paraId="7701E58D" w14:textId="08B405BA" w:rsidR="052B0A95" w:rsidRDefault="052B0A95" w:rsidP="052B0A95">
            <w:pPr>
              <w:rPr>
                <w:rFonts w:ascii="Segoe UI" w:hAnsi="Segoe UI" w:cs="Segoe UI"/>
                <w:sz w:val="24"/>
                <w:szCs w:val="24"/>
              </w:rPr>
            </w:pPr>
            <w:r w:rsidRPr="052B0A95">
              <w:rPr>
                <w:rFonts w:ascii="Segoe UI" w:hAnsi="Segoe UI" w:cs="Segoe UI"/>
                <w:sz w:val="24"/>
                <w:szCs w:val="24"/>
              </w:rPr>
              <w:t xml:space="preserve">Category 3 – </w:t>
            </w:r>
          </w:p>
          <w:p w14:paraId="39948F3A" w14:textId="23718D6E" w:rsidR="052B0A95" w:rsidRDefault="052B0A95" w:rsidP="052B0A95">
            <w:pPr>
              <w:rPr>
                <w:rFonts w:ascii="Segoe UI" w:hAnsi="Segoe UI" w:cs="Segoe UI"/>
                <w:sz w:val="24"/>
                <w:szCs w:val="24"/>
              </w:rPr>
            </w:pPr>
            <w:r w:rsidRPr="052B0A95">
              <w:rPr>
                <w:rFonts w:ascii="Segoe UI" w:hAnsi="Segoe UI" w:cs="Segoe UI"/>
                <w:sz w:val="24"/>
                <w:szCs w:val="24"/>
              </w:rPr>
              <w:t xml:space="preserve">Established Consortia in the </w:t>
            </w:r>
            <w:r w:rsidRPr="052B0A95">
              <w:rPr>
                <w:rFonts w:ascii="Segoe UI" w:hAnsi="Segoe UI" w:cs="Segoe UI"/>
                <w:b/>
                <w:bCs/>
                <w:sz w:val="24"/>
                <w:szCs w:val="24"/>
              </w:rPr>
              <w:t>Implementation Stage</w:t>
            </w:r>
            <w:r w:rsidRPr="052B0A95">
              <w:rPr>
                <w:rFonts w:ascii="Segoe UI" w:hAnsi="Segoe UI" w:cs="Segoe UI"/>
                <w:sz w:val="24"/>
                <w:szCs w:val="24"/>
              </w:rPr>
              <w:t xml:space="preserve"> of Early Literacy Programming</w:t>
            </w:r>
          </w:p>
        </w:tc>
      </w:tr>
    </w:tbl>
    <w:p w14:paraId="1BF8CBF6" w14:textId="19CE7F92" w:rsidR="052B0A95" w:rsidRDefault="052B0A95" w:rsidP="00C65E0D">
      <w:pPr>
        <w:pStyle w:val="ListParagraph"/>
        <w:spacing w:line="240" w:lineRule="auto"/>
        <w:rPr>
          <w:rFonts w:ascii="Segoe UI" w:hAnsi="Segoe UI" w:cs="Segoe UI"/>
          <w:sz w:val="24"/>
          <w:szCs w:val="24"/>
        </w:rPr>
      </w:pPr>
    </w:p>
    <w:p w14:paraId="3D4BE476" w14:textId="4B145AFE" w:rsidR="00C67AD4" w:rsidRPr="00AC65B8" w:rsidRDefault="00C67AD4" w:rsidP="004B175D">
      <w:pPr>
        <w:pStyle w:val="ListParagraph"/>
        <w:numPr>
          <w:ilvl w:val="0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bookmarkStart w:id="0" w:name="_Hlk155174140"/>
      <w:r w:rsidRPr="00AC65B8">
        <w:rPr>
          <w:rFonts w:ascii="Segoe UI" w:hAnsi="Segoe UI" w:cs="Segoe UI"/>
          <w:sz w:val="24"/>
          <w:szCs w:val="24"/>
        </w:rPr>
        <w:t xml:space="preserve">Please provide information on the </w:t>
      </w:r>
      <w:r w:rsidR="006E2FE4" w:rsidRPr="00AC65B8">
        <w:rPr>
          <w:rFonts w:ascii="Segoe UI" w:hAnsi="Segoe UI" w:cs="Segoe UI"/>
          <w:sz w:val="24"/>
          <w:szCs w:val="24"/>
        </w:rPr>
        <w:t xml:space="preserve">organizations included in the consortium </w:t>
      </w:r>
      <w:r w:rsidRPr="00AC65B8">
        <w:rPr>
          <w:rFonts w:ascii="Segoe UI" w:hAnsi="Segoe UI" w:cs="Segoe UI"/>
          <w:sz w:val="24"/>
          <w:szCs w:val="24"/>
        </w:rPr>
        <w:t>for which you are applying for this grant: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163"/>
        <w:gridCol w:w="2878"/>
        <w:gridCol w:w="2878"/>
        <w:gridCol w:w="2878"/>
        <w:gridCol w:w="2878"/>
      </w:tblGrid>
      <w:tr w:rsidR="00C67AD4" w:rsidRPr="00AC65B8" w14:paraId="48F0DD25" w14:textId="77777777" w:rsidTr="00C65E0D">
        <w:tc>
          <w:tcPr>
            <w:tcW w:w="2163" w:type="dxa"/>
            <w:shd w:val="clear" w:color="auto" w:fill="D9E2F3" w:themeFill="accent1" w:themeFillTint="33"/>
          </w:tcPr>
          <w:bookmarkEnd w:id="0"/>
          <w:p w14:paraId="49CD17EC" w14:textId="4CED8590" w:rsidR="00C67AD4" w:rsidRPr="00AC65B8" w:rsidRDefault="006E2FE4" w:rsidP="001C5C8D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C65B8">
              <w:rPr>
                <w:rFonts w:ascii="Segoe UI" w:hAnsi="Segoe UI" w:cs="Segoe UI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143993AC" w14:textId="77777777" w:rsidR="009B16A3" w:rsidRDefault="006E2FE4" w:rsidP="001C5C8D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C65B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Type </w:t>
            </w:r>
          </w:p>
          <w:p w14:paraId="5C1B9B30" w14:textId="1A323C22" w:rsidR="00C67AD4" w:rsidRPr="009B16A3" w:rsidRDefault="006E2FE4" w:rsidP="001C5C8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B16A3">
              <w:rPr>
                <w:rFonts w:ascii="Segoe UI" w:hAnsi="Segoe UI" w:cs="Segoe UI"/>
                <w:sz w:val="20"/>
                <w:szCs w:val="20"/>
              </w:rPr>
              <w:t>(PK12 District, Sponsoring Organization, Legal Entity)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2A1D7434" w14:textId="6307076A" w:rsidR="00C67AD4" w:rsidRPr="00AC65B8" w:rsidRDefault="006E2FE4" w:rsidP="001C5C8D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C65B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Contact Name 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46FFBAB8" w14:textId="6783517C" w:rsidR="00C67AD4" w:rsidRPr="00AC65B8" w:rsidRDefault="006E2FE4" w:rsidP="001C5C8D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C65B8">
              <w:rPr>
                <w:rFonts w:ascii="Segoe UI" w:hAnsi="Segoe UI" w:cs="Segoe UI"/>
                <w:b/>
                <w:bCs/>
                <w:sz w:val="24"/>
                <w:szCs w:val="24"/>
              </w:rPr>
              <w:t>Contact Role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5BAAF7CA" w14:textId="2E922A26" w:rsidR="00C67AD4" w:rsidRPr="00AC65B8" w:rsidRDefault="006E2FE4" w:rsidP="001C5C8D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C65B8">
              <w:rPr>
                <w:rFonts w:ascii="Segoe UI" w:hAnsi="Segoe UI" w:cs="Segoe UI"/>
                <w:b/>
                <w:bCs/>
                <w:sz w:val="24"/>
                <w:szCs w:val="24"/>
              </w:rPr>
              <w:t>Contact Email</w:t>
            </w:r>
          </w:p>
        </w:tc>
      </w:tr>
      <w:tr w:rsidR="00C67AD4" w:rsidRPr="00AC65B8" w14:paraId="0872AD95" w14:textId="77777777" w:rsidTr="00C65E0D">
        <w:tc>
          <w:tcPr>
            <w:tcW w:w="2163" w:type="dxa"/>
          </w:tcPr>
          <w:p w14:paraId="5B60A955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8" w:type="dxa"/>
          </w:tcPr>
          <w:p w14:paraId="264D1A5E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6F93E9E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8" w:type="dxa"/>
          </w:tcPr>
          <w:p w14:paraId="52E4359F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7EA0947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67AD4" w:rsidRPr="00AC65B8" w14:paraId="598EBEAA" w14:textId="77777777" w:rsidTr="00C65E0D">
        <w:tc>
          <w:tcPr>
            <w:tcW w:w="2163" w:type="dxa"/>
          </w:tcPr>
          <w:p w14:paraId="3279D6DD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734BCCC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D3B8FCA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107FC45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A65AC45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67AD4" w:rsidRPr="00AC65B8" w14:paraId="7DFC4F81" w14:textId="77777777" w:rsidTr="00C65E0D">
        <w:tc>
          <w:tcPr>
            <w:tcW w:w="2163" w:type="dxa"/>
          </w:tcPr>
          <w:p w14:paraId="5435534D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CC99F1F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DEA1C2F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948328F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1C8589E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B16A3" w:rsidRPr="00AC65B8" w14:paraId="2EEECCC4" w14:textId="77777777" w:rsidTr="00C65E0D">
        <w:tc>
          <w:tcPr>
            <w:tcW w:w="2163" w:type="dxa"/>
          </w:tcPr>
          <w:p w14:paraId="3F11B66B" w14:textId="77777777" w:rsidR="009B16A3" w:rsidRPr="00AC65B8" w:rsidRDefault="009B16A3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8" w:type="dxa"/>
          </w:tcPr>
          <w:p w14:paraId="25900F06" w14:textId="77777777" w:rsidR="009B16A3" w:rsidRPr="00AC65B8" w:rsidRDefault="009B16A3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8" w:type="dxa"/>
          </w:tcPr>
          <w:p w14:paraId="229D1F17" w14:textId="77777777" w:rsidR="009B16A3" w:rsidRPr="00AC65B8" w:rsidRDefault="009B16A3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0BE7AE5" w14:textId="77777777" w:rsidR="009B16A3" w:rsidRPr="00AC65B8" w:rsidRDefault="009B16A3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8" w:type="dxa"/>
          </w:tcPr>
          <w:p w14:paraId="267D45E3" w14:textId="77777777" w:rsidR="009B16A3" w:rsidRPr="00AC65B8" w:rsidRDefault="009B16A3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0E41509" w14:textId="77777777" w:rsidR="00C67AD4" w:rsidRPr="00AC65B8" w:rsidRDefault="00C67AD4" w:rsidP="00EF60F8">
      <w:pPr>
        <w:spacing w:line="240" w:lineRule="auto"/>
        <w:rPr>
          <w:rFonts w:ascii="Segoe UI" w:hAnsi="Segoe UI" w:cs="Segoe UI"/>
          <w:sz w:val="24"/>
          <w:szCs w:val="24"/>
        </w:rPr>
      </w:pPr>
    </w:p>
    <w:p w14:paraId="2369F018" w14:textId="0BFEB122" w:rsidR="004B175D" w:rsidRPr="00AC65B8" w:rsidRDefault="00AC65B8" w:rsidP="00EF60F8">
      <w:pPr>
        <w:pStyle w:val="ListParagraph"/>
        <w:numPr>
          <w:ilvl w:val="0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AC65B8">
        <w:rPr>
          <w:rFonts w:ascii="Segoe UI" w:hAnsi="Segoe UI" w:cs="Segoe UI"/>
          <w:sz w:val="24"/>
          <w:szCs w:val="24"/>
        </w:rPr>
        <w:t xml:space="preserve">Please provide </w:t>
      </w:r>
      <w:r>
        <w:rPr>
          <w:rFonts w:ascii="Segoe UI" w:hAnsi="Segoe UI" w:cs="Segoe UI"/>
          <w:sz w:val="24"/>
          <w:szCs w:val="24"/>
        </w:rPr>
        <w:t xml:space="preserve">additional </w:t>
      </w:r>
      <w:r w:rsidRPr="00AC65B8">
        <w:rPr>
          <w:rFonts w:ascii="Segoe UI" w:hAnsi="Segoe UI" w:cs="Segoe UI"/>
          <w:sz w:val="24"/>
          <w:szCs w:val="24"/>
        </w:rPr>
        <w:t xml:space="preserve">information on the </w:t>
      </w:r>
      <w:r>
        <w:rPr>
          <w:rFonts w:ascii="Segoe UI" w:hAnsi="Segoe UI" w:cs="Segoe UI"/>
          <w:sz w:val="24"/>
          <w:szCs w:val="24"/>
        </w:rPr>
        <w:t>Sponsoring O</w:t>
      </w:r>
      <w:r w:rsidRPr="00AC65B8">
        <w:rPr>
          <w:rFonts w:ascii="Segoe UI" w:hAnsi="Segoe UI" w:cs="Segoe UI"/>
          <w:sz w:val="24"/>
          <w:szCs w:val="24"/>
        </w:rPr>
        <w:t>rganizations</w:t>
      </w:r>
      <w:r>
        <w:rPr>
          <w:rFonts w:ascii="Segoe UI" w:hAnsi="Segoe UI" w:cs="Segoe UI"/>
          <w:sz w:val="24"/>
          <w:szCs w:val="24"/>
        </w:rPr>
        <w:t xml:space="preserve"> named in Part A</w:t>
      </w:r>
      <w:r w:rsidRPr="00AC65B8">
        <w:rPr>
          <w:rFonts w:ascii="Segoe UI" w:hAnsi="Segoe UI" w:cs="Segoe UI"/>
          <w:sz w:val="24"/>
          <w:szCs w:val="24"/>
        </w:rPr>
        <w:t>:</w:t>
      </w:r>
    </w:p>
    <w:tbl>
      <w:tblPr>
        <w:tblStyle w:val="TableGrid"/>
        <w:tblW w:w="4752" w:type="pct"/>
        <w:tblInd w:w="715" w:type="dxa"/>
        <w:tblLook w:val="04A0" w:firstRow="1" w:lastRow="0" w:firstColumn="1" w:lastColumn="0" w:noHBand="0" w:noVBand="1"/>
      </w:tblPr>
      <w:tblGrid>
        <w:gridCol w:w="2610"/>
        <w:gridCol w:w="2790"/>
        <w:gridCol w:w="2609"/>
        <w:gridCol w:w="2790"/>
        <w:gridCol w:w="2877"/>
      </w:tblGrid>
      <w:tr w:rsidR="006E2FE4" w:rsidRPr="00AC65B8" w14:paraId="7992C355" w14:textId="77777777" w:rsidTr="0F9846EF">
        <w:tc>
          <w:tcPr>
            <w:tcW w:w="954" w:type="pct"/>
            <w:shd w:val="clear" w:color="auto" w:fill="D9E2F3" w:themeFill="accent1" w:themeFillTint="33"/>
          </w:tcPr>
          <w:p w14:paraId="40AEC9FE" w14:textId="5CE0B57D" w:rsidR="006E2FE4" w:rsidRPr="00AC65B8" w:rsidRDefault="006E2FE4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C65B8">
              <w:rPr>
                <w:rFonts w:ascii="Segoe UI" w:hAnsi="Segoe UI" w:cs="Segoe UI"/>
                <w:b/>
                <w:bCs/>
                <w:sz w:val="24"/>
                <w:szCs w:val="24"/>
              </w:rPr>
              <w:t>Sponsoring Organization</w:t>
            </w:r>
          </w:p>
        </w:tc>
        <w:tc>
          <w:tcPr>
            <w:tcW w:w="1020" w:type="pct"/>
            <w:shd w:val="clear" w:color="auto" w:fill="D9E2F3" w:themeFill="accent1" w:themeFillTint="33"/>
          </w:tcPr>
          <w:p w14:paraId="0C87DA83" w14:textId="56C21E4D" w:rsidR="006E2FE4" w:rsidRPr="00AC65B8" w:rsidRDefault="006E2FE4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F9846EF">
              <w:rPr>
                <w:rFonts w:ascii="Segoe UI" w:hAnsi="Segoe UI" w:cs="Segoe UI"/>
                <w:b/>
                <w:bCs/>
                <w:sz w:val="24"/>
                <w:szCs w:val="24"/>
              </w:rPr>
              <w:t>Number of Candidates Enrolled in</w:t>
            </w:r>
            <w:r w:rsidR="2665E02F" w:rsidRPr="0F9846E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Initial and Professional</w:t>
            </w:r>
            <w:r w:rsidRPr="0F9846E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Early Childhood Licensure Program</w:t>
            </w:r>
          </w:p>
        </w:tc>
        <w:tc>
          <w:tcPr>
            <w:tcW w:w="954" w:type="pct"/>
            <w:shd w:val="clear" w:color="auto" w:fill="D9E2F3" w:themeFill="accent1" w:themeFillTint="33"/>
          </w:tcPr>
          <w:p w14:paraId="52D680C5" w14:textId="61EF8BA1" w:rsidR="006E2FE4" w:rsidRPr="00AC65B8" w:rsidRDefault="006E2FE4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F9846E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Number of Candidates Enrolled in </w:t>
            </w:r>
            <w:r w:rsidR="18D8584D" w:rsidRPr="0F9846E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Initial and Professional </w:t>
            </w:r>
            <w:r w:rsidRPr="0F9846EF">
              <w:rPr>
                <w:rFonts w:ascii="Segoe UI" w:hAnsi="Segoe UI" w:cs="Segoe UI"/>
                <w:b/>
                <w:bCs/>
                <w:sz w:val="24"/>
                <w:szCs w:val="24"/>
              </w:rPr>
              <w:t>Elementary Licensure Program</w:t>
            </w:r>
          </w:p>
        </w:tc>
        <w:tc>
          <w:tcPr>
            <w:tcW w:w="1020" w:type="pct"/>
            <w:shd w:val="clear" w:color="auto" w:fill="D9E2F3" w:themeFill="accent1" w:themeFillTint="33"/>
          </w:tcPr>
          <w:p w14:paraId="2D906768" w14:textId="36C4EA68" w:rsidR="006E2FE4" w:rsidRPr="00AC65B8" w:rsidRDefault="006E2FE4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F9846E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Number of Candidates Enrolled in </w:t>
            </w:r>
            <w:r w:rsidR="12014D6E" w:rsidRPr="0F9846E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Initial and Professional </w:t>
            </w:r>
            <w:r w:rsidRPr="0F9846EF">
              <w:rPr>
                <w:rFonts w:ascii="Segoe UI" w:hAnsi="Segoe UI" w:cs="Segoe UI"/>
                <w:b/>
                <w:bCs/>
                <w:sz w:val="24"/>
                <w:szCs w:val="24"/>
              </w:rPr>
              <w:t>Moderate Disabilities PK-8 Licensure Program</w:t>
            </w:r>
          </w:p>
        </w:tc>
        <w:tc>
          <w:tcPr>
            <w:tcW w:w="1052" w:type="pct"/>
            <w:shd w:val="clear" w:color="auto" w:fill="D9E2F3" w:themeFill="accent1" w:themeFillTint="33"/>
          </w:tcPr>
          <w:p w14:paraId="67A9BF94" w14:textId="01AEFE89" w:rsidR="006E2FE4" w:rsidRPr="00AC65B8" w:rsidRDefault="00B55663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Total </w:t>
            </w:r>
            <w:r w:rsidR="006E2FE4" w:rsidRPr="00AC65B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Number of Faculty Members in all three relevant licensure programs </w:t>
            </w:r>
          </w:p>
        </w:tc>
      </w:tr>
      <w:tr w:rsidR="006E2FE4" w:rsidRPr="00AC65B8" w14:paraId="412E9D28" w14:textId="77777777" w:rsidTr="0F9846EF">
        <w:tc>
          <w:tcPr>
            <w:tcW w:w="954" w:type="pct"/>
          </w:tcPr>
          <w:p w14:paraId="0E5C86F9" w14:textId="77777777" w:rsidR="006E2FE4" w:rsidRPr="00AC65B8" w:rsidRDefault="006E2FE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0" w:type="pct"/>
          </w:tcPr>
          <w:p w14:paraId="0EB2B1F0" w14:textId="77777777" w:rsidR="006E2FE4" w:rsidRPr="00AC65B8" w:rsidRDefault="006E2FE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954" w:type="pct"/>
          </w:tcPr>
          <w:p w14:paraId="7860EF7E" w14:textId="77777777" w:rsidR="006E2FE4" w:rsidRPr="00AC65B8" w:rsidRDefault="006E2FE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0" w:type="pct"/>
          </w:tcPr>
          <w:p w14:paraId="39D0B487" w14:textId="77777777" w:rsidR="006E2FE4" w:rsidRPr="00AC65B8" w:rsidRDefault="006E2FE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52" w:type="pct"/>
          </w:tcPr>
          <w:p w14:paraId="16AA6D59" w14:textId="77777777" w:rsidR="006E2FE4" w:rsidRPr="00AC65B8" w:rsidRDefault="006E2FE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E2FE4" w:rsidRPr="00AC65B8" w14:paraId="121E89D1" w14:textId="77777777" w:rsidTr="0F9846EF">
        <w:tc>
          <w:tcPr>
            <w:tcW w:w="954" w:type="pct"/>
          </w:tcPr>
          <w:p w14:paraId="344FE8CA" w14:textId="77777777" w:rsidR="006E2FE4" w:rsidRPr="00AC65B8" w:rsidRDefault="006E2FE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0" w:type="pct"/>
          </w:tcPr>
          <w:p w14:paraId="78A25E61" w14:textId="77777777" w:rsidR="006E2FE4" w:rsidRPr="00AC65B8" w:rsidRDefault="006E2FE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954" w:type="pct"/>
          </w:tcPr>
          <w:p w14:paraId="080B96A5" w14:textId="77777777" w:rsidR="006E2FE4" w:rsidRPr="00AC65B8" w:rsidRDefault="006E2FE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0" w:type="pct"/>
          </w:tcPr>
          <w:p w14:paraId="3F9EDE88" w14:textId="77777777" w:rsidR="006E2FE4" w:rsidRPr="00AC65B8" w:rsidRDefault="006E2FE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52" w:type="pct"/>
          </w:tcPr>
          <w:p w14:paraId="4CCBCFC9" w14:textId="77777777" w:rsidR="006E2FE4" w:rsidRPr="00AC65B8" w:rsidRDefault="006E2FE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E2FE4" w:rsidRPr="00AC65B8" w14:paraId="2465E704" w14:textId="77777777" w:rsidTr="0F9846EF">
        <w:tc>
          <w:tcPr>
            <w:tcW w:w="954" w:type="pct"/>
          </w:tcPr>
          <w:p w14:paraId="3899DA96" w14:textId="77777777" w:rsidR="006E2FE4" w:rsidRPr="00AC65B8" w:rsidRDefault="006E2FE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0" w:type="pct"/>
          </w:tcPr>
          <w:p w14:paraId="01638729" w14:textId="77777777" w:rsidR="006E2FE4" w:rsidRPr="00AC65B8" w:rsidRDefault="006E2FE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954" w:type="pct"/>
          </w:tcPr>
          <w:p w14:paraId="6244DB20" w14:textId="77777777" w:rsidR="006E2FE4" w:rsidRPr="00AC65B8" w:rsidRDefault="006E2FE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0" w:type="pct"/>
          </w:tcPr>
          <w:p w14:paraId="0697536A" w14:textId="77777777" w:rsidR="006E2FE4" w:rsidRPr="00AC65B8" w:rsidRDefault="006E2FE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52" w:type="pct"/>
          </w:tcPr>
          <w:p w14:paraId="7667C0F4" w14:textId="77777777" w:rsidR="006E2FE4" w:rsidRPr="00AC65B8" w:rsidRDefault="006E2FE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BF63DD4" w14:textId="77777777" w:rsidR="006E2FE4" w:rsidRPr="00AC65B8" w:rsidRDefault="006E2FE4" w:rsidP="00EF60F8">
      <w:pPr>
        <w:spacing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30BEA89C" w14:textId="30BF832C" w:rsidR="002B72F9" w:rsidRPr="00C65E0D" w:rsidRDefault="006E2FE4" w:rsidP="00C65E0D">
      <w:pPr>
        <w:spacing w:line="240" w:lineRule="auto"/>
        <w:rPr>
          <w:rFonts w:ascii="Segoe UI" w:hAnsi="Segoe UI" w:cs="Segoe UI"/>
          <w:b/>
          <w:bCs/>
          <w:sz w:val="24"/>
          <w:szCs w:val="24"/>
        </w:rPr>
      </w:pPr>
      <w:r w:rsidRPr="00AC65B8">
        <w:rPr>
          <w:rFonts w:ascii="Segoe UI" w:hAnsi="Segoe UI" w:cs="Segoe UI"/>
          <w:b/>
          <w:bCs/>
          <w:sz w:val="24"/>
          <w:szCs w:val="24"/>
        </w:rPr>
        <w:t>Part II</w:t>
      </w:r>
      <w:r w:rsidR="006D4CF9" w:rsidRPr="00AC65B8">
        <w:rPr>
          <w:rFonts w:ascii="Segoe UI" w:hAnsi="Segoe UI" w:cs="Segoe UI"/>
          <w:b/>
          <w:bCs/>
          <w:sz w:val="24"/>
          <w:szCs w:val="24"/>
        </w:rPr>
        <w:t xml:space="preserve"> – Narrative Responses</w:t>
      </w:r>
      <w:r w:rsidR="74EA0630" w:rsidRPr="00AC65B8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765D6E1F" w:rsidRPr="00AC65B8">
        <w:rPr>
          <w:rFonts w:ascii="Segoe UI" w:hAnsi="Segoe UI" w:cs="Segoe UI"/>
          <w:b/>
          <w:bCs/>
          <w:sz w:val="24"/>
          <w:szCs w:val="24"/>
        </w:rPr>
        <w:t xml:space="preserve">  </w:t>
      </w:r>
    </w:p>
    <w:p w14:paraId="1AA260A9" w14:textId="78D4F923" w:rsidR="00143727" w:rsidRPr="00143727" w:rsidRDefault="00143727" w:rsidP="00143727">
      <w:pPr>
        <w:spacing w:line="240" w:lineRule="auto"/>
        <w:rPr>
          <w:rFonts w:ascii="Segoe UI" w:hAnsi="Segoe UI" w:cs="Segoe UI"/>
          <w:sz w:val="24"/>
          <w:szCs w:val="24"/>
        </w:rPr>
      </w:pPr>
    </w:p>
    <w:p w14:paraId="2DC18A8D" w14:textId="47517280" w:rsidR="002B6D5D" w:rsidRPr="00AC65B8" w:rsidRDefault="006D4CF9" w:rsidP="00143727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AC65B8">
        <w:rPr>
          <w:rFonts w:ascii="Segoe UI" w:hAnsi="Segoe UI" w:cs="Segoe UI"/>
          <w:sz w:val="24"/>
          <w:szCs w:val="24"/>
        </w:rPr>
        <w:t xml:space="preserve">For each of the districts </w:t>
      </w:r>
      <w:r w:rsidR="001819E4">
        <w:rPr>
          <w:rFonts w:ascii="Segoe UI" w:hAnsi="Segoe UI" w:cs="Segoe UI"/>
          <w:sz w:val="24"/>
          <w:szCs w:val="24"/>
        </w:rPr>
        <w:t xml:space="preserve">listed in Part </w:t>
      </w:r>
      <w:r w:rsidR="00191E91">
        <w:rPr>
          <w:rFonts w:ascii="Segoe UI" w:hAnsi="Segoe UI" w:cs="Segoe UI"/>
          <w:sz w:val="24"/>
          <w:szCs w:val="24"/>
        </w:rPr>
        <w:t>I, Section A above</w:t>
      </w:r>
      <w:r w:rsidRPr="00AC65B8">
        <w:rPr>
          <w:rFonts w:ascii="Segoe UI" w:hAnsi="Segoe UI" w:cs="Segoe UI"/>
          <w:sz w:val="24"/>
          <w:szCs w:val="24"/>
        </w:rPr>
        <w:t xml:space="preserve">, provide details about the </w:t>
      </w:r>
      <w:r w:rsidR="00864A11" w:rsidRPr="00AC65B8">
        <w:rPr>
          <w:rFonts w:ascii="Segoe UI" w:hAnsi="Segoe UI" w:cs="Segoe UI"/>
          <w:sz w:val="24"/>
          <w:szCs w:val="24"/>
        </w:rPr>
        <w:t xml:space="preserve">districts’ approach to </w:t>
      </w:r>
      <w:r w:rsidR="0046128E" w:rsidRPr="00AC65B8">
        <w:rPr>
          <w:rFonts w:ascii="Segoe UI" w:hAnsi="Segoe UI" w:cs="Segoe UI"/>
          <w:sz w:val="24"/>
          <w:szCs w:val="24"/>
        </w:rPr>
        <w:t>early literacy curric</w:t>
      </w:r>
      <w:r w:rsidR="002B6D5D" w:rsidRPr="00AC65B8">
        <w:rPr>
          <w:rFonts w:ascii="Segoe UI" w:hAnsi="Segoe UI" w:cs="Segoe UI"/>
          <w:sz w:val="24"/>
          <w:szCs w:val="24"/>
        </w:rPr>
        <w:t>ular materials and MTSS.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5"/>
        <w:gridCol w:w="5940"/>
        <w:gridCol w:w="5845"/>
      </w:tblGrid>
      <w:tr w:rsidR="002B6D5D" w:rsidRPr="00AC65B8" w14:paraId="15027CFD" w14:textId="77777777" w:rsidTr="009472FF">
        <w:tc>
          <w:tcPr>
            <w:tcW w:w="905" w:type="pct"/>
            <w:shd w:val="clear" w:color="auto" w:fill="D9E2F3" w:themeFill="accent1" w:themeFillTint="33"/>
          </w:tcPr>
          <w:p w14:paraId="74ED1D22" w14:textId="77777777" w:rsidR="002B6D5D" w:rsidRPr="00AC65B8" w:rsidRDefault="002B6D5D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C65B8">
              <w:rPr>
                <w:rFonts w:ascii="Segoe UI" w:hAnsi="Segoe UI" w:cs="Segoe UI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2064" w:type="pct"/>
            <w:shd w:val="clear" w:color="auto" w:fill="D9E2F3" w:themeFill="accent1" w:themeFillTint="33"/>
          </w:tcPr>
          <w:p w14:paraId="4783A05B" w14:textId="1ECDB954" w:rsidR="002B6D5D" w:rsidRPr="001D1BAF" w:rsidRDefault="003F2AA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3F2AAD">
              <w:rPr>
                <w:rFonts w:ascii="Segoe UI" w:hAnsi="Segoe UI" w:cs="Segoe UI"/>
                <w:sz w:val="24"/>
                <w:szCs w:val="24"/>
              </w:rPr>
              <w:t xml:space="preserve">What curricular materials/program(s) does your district currently use to teach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early literacy </w:t>
            </w:r>
            <w:r w:rsidRPr="003F2AAD">
              <w:rPr>
                <w:rFonts w:ascii="Segoe UI" w:hAnsi="Segoe UI" w:cs="Segoe UI"/>
                <w:sz w:val="24"/>
                <w:szCs w:val="24"/>
              </w:rPr>
              <w:t>in K-2 classrooms?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How long has your district been using those materials?</w:t>
            </w:r>
            <w:r w:rsidR="002B6D5D" w:rsidRPr="001D1BA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31" w:type="pct"/>
            <w:shd w:val="clear" w:color="auto" w:fill="D9E2F3" w:themeFill="accent1" w:themeFillTint="33"/>
          </w:tcPr>
          <w:p w14:paraId="1FAB9867" w14:textId="7F066A2A" w:rsidR="002B6D5D" w:rsidRPr="001D1BAF" w:rsidRDefault="002B6D5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D1BAF">
              <w:rPr>
                <w:rFonts w:ascii="Segoe UI" w:hAnsi="Segoe UI" w:cs="Segoe UI"/>
                <w:sz w:val="24"/>
                <w:szCs w:val="24"/>
              </w:rPr>
              <w:t xml:space="preserve">Describe the district’s </w:t>
            </w:r>
            <w:r w:rsidR="001C2586" w:rsidRPr="001D1BAF">
              <w:rPr>
                <w:rFonts w:ascii="Segoe UI" w:hAnsi="Segoe UI" w:cs="Segoe UI"/>
                <w:sz w:val="24"/>
                <w:szCs w:val="24"/>
              </w:rPr>
              <w:t xml:space="preserve">current </w:t>
            </w:r>
            <w:r w:rsidRPr="001D1BAF">
              <w:rPr>
                <w:rFonts w:ascii="Segoe UI" w:hAnsi="Segoe UI" w:cs="Segoe UI"/>
                <w:sz w:val="24"/>
                <w:szCs w:val="24"/>
              </w:rPr>
              <w:t>systems and structures</w:t>
            </w:r>
            <w:r w:rsidR="001C2586" w:rsidRPr="001D1BAF">
              <w:rPr>
                <w:rFonts w:ascii="Segoe UI" w:hAnsi="Segoe UI" w:cs="Segoe UI"/>
                <w:sz w:val="24"/>
                <w:szCs w:val="24"/>
              </w:rPr>
              <w:t xml:space="preserve"> that </w:t>
            </w:r>
            <w:r w:rsidR="00C27911" w:rsidRPr="001D1BAF">
              <w:rPr>
                <w:rFonts w:ascii="Segoe UI" w:hAnsi="Segoe UI" w:cs="Segoe UI"/>
                <w:sz w:val="24"/>
                <w:szCs w:val="24"/>
              </w:rPr>
              <w:t xml:space="preserve">ensure student access to a multi-tiered system of support (MTSS) for early literacy instruction. </w:t>
            </w:r>
          </w:p>
        </w:tc>
      </w:tr>
      <w:tr w:rsidR="002B6D5D" w:rsidRPr="00AC65B8" w14:paraId="48D16F8C" w14:textId="77777777" w:rsidTr="009472FF">
        <w:tc>
          <w:tcPr>
            <w:tcW w:w="905" w:type="pct"/>
          </w:tcPr>
          <w:p w14:paraId="1B81BA06" w14:textId="77777777" w:rsidR="002B6D5D" w:rsidRPr="00AC65B8" w:rsidRDefault="002B6D5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064" w:type="pct"/>
          </w:tcPr>
          <w:p w14:paraId="5ACA2FED" w14:textId="77777777" w:rsidR="002B6D5D" w:rsidRPr="00AC65B8" w:rsidRDefault="002B6D5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031" w:type="pct"/>
          </w:tcPr>
          <w:p w14:paraId="199D7656" w14:textId="77777777" w:rsidR="002B6D5D" w:rsidRPr="00AC65B8" w:rsidRDefault="002B6D5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B6D5D" w:rsidRPr="00AC65B8" w14:paraId="42F09475" w14:textId="77777777" w:rsidTr="009472FF">
        <w:tc>
          <w:tcPr>
            <w:tcW w:w="905" w:type="pct"/>
          </w:tcPr>
          <w:p w14:paraId="25B13171" w14:textId="77777777" w:rsidR="002B6D5D" w:rsidRPr="00AC65B8" w:rsidRDefault="002B6D5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064" w:type="pct"/>
          </w:tcPr>
          <w:p w14:paraId="19C27EE4" w14:textId="77777777" w:rsidR="002B6D5D" w:rsidRPr="00AC65B8" w:rsidRDefault="002B6D5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031" w:type="pct"/>
          </w:tcPr>
          <w:p w14:paraId="558AA534" w14:textId="77777777" w:rsidR="002B6D5D" w:rsidRPr="00AC65B8" w:rsidRDefault="002B6D5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B6D5D" w:rsidRPr="00AC65B8" w14:paraId="3F2E7C18" w14:textId="77777777" w:rsidTr="009472FF">
        <w:tc>
          <w:tcPr>
            <w:tcW w:w="905" w:type="pct"/>
          </w:tcPr>
          <w:p w14:paraId="227C1ACE" w14:textId="77777777" w:rsidR="002B6D5D" w:rsidRPr="00AC65B8" w:rsidRDefault="002B6D5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064" w:type="pct"/>
          </w:tcPr>
          <w:p w14:paraId="0E1D238F" w14:textId="77777777" w:rsidR="002B6D5D" w:rsidRPr="00AC65B8" w:rsidRDefault="002B6D5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031" w:type="pct"/>
          </w:tcPr>
          <w:p w14:paraId="0EE9ECCF" w14:textId="77777777" w:rsidR="002B6D5D" w:rsidRPr="00AC65B8" w:rsidRDefault="002B6D5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425A670" w14:textId="77777777" w:rsidR="002B6D5D" w:rsidRPr="00AC65B8" w:rsidRDefault="002B6D5D" w:rsidP="002B6D5D">
      <w:pPr>
        <w:pStyle w:val="ListParagraph"/>
        <w:spacing w:line="240" w:lineRule="auto"/>
        <w:rPr>
          <w:rFonts w:ascii="Segoe UI" w:hAnsi="Segoe UI" w:cs="Segoe UI"/>
          <w:sz w:val="24"/>
          <w:szCs w:val="24"/>
        </w:rPr>
      </w:pPr>
    </w:p>
    <w:p w14:paraId="132E24F7" w14:textId="58578A6F" w:rsidR="009272A6" w:rsidRPr="009272A6" w:rsidRDefault="009272A6" w:rsidP="009272A6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Provide </w:t>
      </w:r>
      <w:r w:rsidR="765D6E1F" w:rsidRPr="00AC65B8">
        <w:rPr>
          <w:rFonts w:ascii="Segoe UI" w:hAnsi="Segoe UI" w:cs="Segoe UI"/>
          <w:sz w:val="24"/>
          <w:szCs w:val="24"/>
        </w:rPr>
        <w:t xml:space="preserve">answers to the following questions: </w:t>
      </w:r>
    </w:p>
    <w:p w14:paraId="05FC1359" w14:textId="06ED6CB5" w:rsidR="004D48C7" w:rsidRPr="004D48C7" w:rsidRDefault="004304DC" w:rsidP="004D48C7">
      <w:pPr>
        <w:pStyle w:val="ListParagraph"/>
        <w:numPr>
          <w:ilvl w:val="4"/>
          <w:numId w:val="6"/>
        </w:numPr>
        <w:spacing w:line="240" w:lineRule="auto"/>
        <w:ind w:left="1080"/>
        <w:rPr>
          <w:rFonts w:ascii="Segoe UI" w:hAnsi="Segoe UI" w:cs="Segoe UI"/>
          <w:sz w:val="24"/>
          <w:szCs w:val="24"/>
        </w:rPr>
      </w:pPr>
      <w:r w:rsidRPr="0F9846EF">
        <w:rPr>
          <w:rFonts w:ascii="Segoe UI" w:hAnsi="Segoe UI" w:cs="Segoe UI"/>
          <w:sz w:val="24"/>
          <w:szCs w:val="24"/>
        </w:rPr>
        <w:t xml:space="preserve">Describe </w:t>
      </w:r>
      <w:r w:rsidR="1E371415" w:rsidRPr="0F9846EF">
        <w:rPr>
          <w:rFonts w:ascii="Segoe UI" w:hAnsi="Segoe UI" w:cs="Segoe UI"/>
          <w:sz w:val="24"/>
          <w:szCs w:val="24"/>
        </w:rPr>
        <w:t>your</w:t>
      </w:r>
      <w:r w:rsidRPr="0F9846EF">
        <w:rPr>
          <w:rFonts w:ascii="Segoe UI" w:hAnsi="Segoe UI" w:cs="Segoe UI"/>
          <w:sz w:val="24"/>
          <w:szCs w:val="24"/>
        </w:rPr>
        <w:t xml:space="preserve"> plan to either develop</w:t>
      </w:r>
      <w:r w:rsidR="00AA2B84" w:rsidRPr="0F9846EF">
        <w:rPr>
          <w:rFonts w:ascii="Segoe UI" w:hAnsi="Segoe UI" w:cs="Segoe UI"/>
          <w:sz w:val="24"/>
          <w:szCs w:val="24"/>
        </w:rPr>
        <w:t xml:space="preserve"> (Category 1)</w:t>
      </w:r>
      <w:r w:rsidRPr="0F9846EF">
        <w:rPr>
          <w:rFonts w:ascii="Segoe UI" w:hAnsi="Segoe UI" w:cs="Segoe UI"/>
          <w:sz w:val="24"/>
          <w:szCs w:val="24"/>
        </w:rPr>
        <w:t>, launch</w:t>
      </w:r>
      <w:r w:rsidR="00AA2B84" w:rsidRPr="0F9846EF">
        <w:rPr>
          <w:rFonts w:ascii="Segoe UI" w:hAnsi="Segoe UI" w:cs="Segoe UI"/>
          <w:sz w:val="24"/>
          <w:szCs w:val="24"/>
        </w:rPr>
        <w:t xml:space="preserve"> (Category 2)</w:t>
      </w:r>
      <w:r w:rsidRPr="0F9846EF">
        <w:rPr>
          <w:rFonts w:ascii="Segoe UI" w:hAnsi="Segoe UI" w:cs="Segoe UI"/>
          <w:sz w:val="24"/>
          <w:szCs w:val="24"/>
        </w:rPr>
        <w:t xml:space="preserve">, or </w:t>
      </w:r>
      <w:r w:rsidR="00AA2B84" w:rsidRPr="0F9846EF">
        <w:rPr>
          <w:rFonts w:ascii="Segoe UI" w:hAnsi="Segoe UI" w:cs="Segoe UI"/>
          <w:sz w:val="24"/>
          <w:szCs w:val="24"/>
        </w:rPr>
        <w:t>advance (Category 3)</w:t>
      </w:r>
      <w:r w:rsidRPr="0F9846EF">
        <w:rPr>
          <w:rFonts w:ascii="Segoe UI" w:hAnsi="Segoe UI" w:cs="Segoe UI"/>
          <w:sz w:val="24"/>
          <w:szCs w:val="24"/>
        </w:rPr>
        <w:t xml:space="preserve"> a consortium</w:t>
      </w:r>
      <w:r w:rsidR="004D48C7" w:rsidRPr="0F9846EF">
        <w:rPr>
          <w:rFonts w:ascii="Segoe UI" w:hAnsi="Segoe UI" w:cs="Segoe UI"/>
          <w:sz w:val="24"/>
          <w:szCs w:val="24"/>
        </w:rPr>
        <w:t>.</w:t>
      </w:r>
    </w:p>
    <w:p w14:paraId="327EE785" w14:textId="36FBAD87" w:rsidR="004D48C7" w:rsidRDefault="004D48C7" w:rsidP="004D48C7">
      <w:pPr>
        <w:pStyle w:val="ListParagraph"/>
        <w:spacing w:line="240" w:lineRule="auto"/>
        <w:ind w:left="1080"/>
        <w:jc w:val="right"/>
        <w:rPr>
          <w:rFonts w:ascii="Segoe UI" w:hAnsi="Segoe UI" w:cs="Segoe UI"/>
          <w:sz w:val="24"/>
          <w:szCs w:val="24"/>
        </w:rPr>
      </w:pPr>
      <w:r w:rsidRPr="001717E3">
        <w:rPr>
          <w:rFonts w:ascii="Segoe UI" w:hAnsi="Segoe UI" w:cs="Segoe UI"/>
          <w:sz w:val="24"/>
          <w:szCs w:val="24"/>
        </w:rPr>
        <w:t xml:space="preserve">[response length limit: </w:t>
      </w:r>
      <w:r w:rsidR="00553AF6">
        <w:rPr>
          <w:rFonts w:ascii="Segoe UI" w:hAnsi="Segoe UI" w:cs="Segoe UI"/>
          <w:sz w:val="24"/>
          <w:szCs w:val="24"/>
        </w:rPr>
        <w:t>30</w:t>
      </w:r>
      <w:r w:rsidRPr="001717E3">
        <w:rPr>
          <w:rFonts w:ascii="Segoe UI" w:hAnsi="Segoe UI" w:cs="Segoe UI"/>
          <w:sz w:val="24"/>
          <w:szCs w:val="24"/>
        </w:rPr>
        <w:t>0 words] 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310"/>
      </w:tblGrid>
      <w:tr w:rsidR="004D48C7" w14:paraId="7E9E27F5" w14:textId="77777777">
        <w:tc>
          <w:tcPr>
            <w:tcW w:w="14390" w:type="dxa"/>
          </w:tcPr>
          <w:p w14:paraId="498496E8" w14:textId="77777777" w:rsidR="004D48C7" w:rsidRDefault="004D48C7">
            <w:pPr>
              <w:pStyle w:val="List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9824775" w14:textId="77777777" w:rsidR="004D48C7" w:rsidRDefault="004D48C7" w:rsidP="004D48C7">
      <w:pPr>
        <w:pStyle w:val="ListParagraph"/>
        <w:spacing w:line="240" w:lineRule="auto"/>
        <w:ind w:left="1080"/>
        <w:rPr>
          <w:rFonts w:ascii="Segoe UI" w:hAnsi="Segoe UI" w:cs="Segoe UI"/>
          <w:sz w:val="24"/>
          <w:szCs w:val="24"/>
        </w:rPr>
      </w:pPr>
    </w:p>
    <w:p w14:paraId="1A1A6FAB" w14:textId="362CC216" w:rsidR="00C74A2E" w:rsidRPr="000264AE" w:rsidRDefault="009272A6" w:rsidP="000264AE">
      <w:pPr>
        <w:pStyle w:val="ListParagraph"/>
        <w:numPr>
          <w:ilvl w:val="4"/>
          <w:numId w:val="6"/>
        </w:numPr>
        <w:spacing w:line="240" w:lineRule="auto"/>
        <w:ind w:left="1080"/>
        <w:rPr>
          <w:rFonts w:ascii="Segoe UI" w:hAnsi="Segoe UI" w:cs="Segoe UI"/>
          <w:sz w:val="24"/>
          <w:szCs w:val="24"/>
        </w:rPr>
      </w:pPr>
      <w:r w:rsidRPr="0F9846EF">
        <w:rPr>
          <w:rFonts w:ascii="Segoe UI" w:hAnsi="Segoe UI" w:cs="Segoe UI"/>
          <w:sz w:val="24"/>
          <w:szCs w:val="24"/>
        </w:rPr>
        <w:t>Describe the specific grant activities planned and their intended impact</w:t>
      </w:r>
      <w:r w:rsidR="00BB1548" w:rsidRPr="0F9846EF">
        <w:rPr>
          <w:rFonts w:ascii="Segoe UI" w:hAnsi="Segoe UI" w:cs="Segoe UI"/>
          <w:sz w:val="24"/>
          <w:szCs w:val="24"/>
        </w:rPr>
        <w:t xml:space="preserve">. </w:t>
      </w:r>
      <w:r w:rsidR="765D6E1F" w:rsidRPr="0F9846EF">
        <w:rPr>
          <w:rFonts w:ascii="Segoe UI" w:hAnsi="Segoe UI" w:cs="Segoe UI"/>
          <w:sz w:val="24"/>
          <w:szCs w:val="24"/>
        </w:rPr>
        <w:t xml:space="preserve">How </w:t>
      </w:r>
      <w:r w:rsidR="44A9BFBA" w:rsidRPr="0F9846EF">
        <w:rPr>
          <w:rFonts w:ascii="Segoe UI" w:hAnsi="Segoe UI" w:cs="Segoe UI"/>
          <w:sz w:val="24"/>
          <w:szCs w:val="24"/>
        </w:rPr>
        <w:t>do</w:t>
      </w:r>
      <w:r w:rsidR="765D6E1F" w:rsidRPr="0F9846EF">
        <w:rPr>
          <w:rFonts w:ascii="Segoe UI" w:hAnsi="Segoe UI" w:cs="Segoe UI"/>
          <w:sz w:val="24"/>
          <w:szCs w:val="24"/>
        </w:rPr>
        <w:t xml:space="preserve"> the proposed grant activities </w:t>
      </w:r>
      <w:r w:rsidR="1A38DCA8" w:rsidRPr="0F9846EF">
        <w:rPr>
          <w:rFonts w:ascii="Segoe UI" w:hAnsi="Segoe UI" w:cs="Segoe UI"/>
          <w:sz w:val="24"/>
          <w:szCs w:val="24"/>
        </w:rPr>
        <w:t>support</w:t>
      </w:r>
      <w:r w:rsidR="765D6E1F" w:rsidRPr="0F9846EF">
        <w:rPr>
          <w:rFonts w:ascii="Segoe UI" w:hAnsi="Segoe UI" w:cs="Segoe UI"/>
          <w:sz w:val="24"/>
          <w:szCs w:val="24"/>
        </w:rPr>
        <w:t xml:space="preserve"> the goal of advancing effective early literacy </w:t>
      </w:r>
      <w:r w:rsidR="472DB239" w:rsidRPr="0F9846EF">
        <w:rPr>
          <w:rFonts w:ascii="Segoe UI" w:hAnsi="Segoe UI" w:cs="Segoe UI"/>
          <w:sz w:val="24"/>
          <w:szCs w:val="24"/>
        </w:rPr>
        <w:t>teaching and learning aligned to Mass Literacy and the Early Literacy Program Approval Criteria?</w:t>
      </w:r>
      <w:r w:rsidR="765D6E1F" w:rsidRPr="0F9846EF">
        <w:rPr>
          <w:rFonts w:ascii="Segoe UI" w:hAnsi="Segoe UI" w:cs="Segoe UI"/>
          <w:sz w:val="24"/>
          <w:szCs w:val="24"/>
        </w:rPr>
        <w:t xml:space="preserve">  </w:t>
      </w:r>
    </w:p>
    <w:p w14:paraId="2C33F3BE" w14:textId="6C8D2820" w:rsidR="001717E3" w:rsidRDefault="00083677" w:rsidP="00C74A2E">
      <w:pPr>
        <w:pStyle w:val="ListParagraph"/>
        <w:spacing w:line="240" w:lineRule="auto"/>
        <w:ind w:left="1080"/>
        <w:jc w:val="right"/>
        <w:rPr>
          <w:rFonts w:ascii="Segoe UI" w:hAnsi="Segoe UI" w:cs="Segoe UI"/>
          <w:sz w:val="24"/>
          <w:szCs w:val="24"/>
        </w:rPr>
      </w:pPr>
      <w:r w:rsidRPr="001717E3">
        <w:rPr>
          <w:rFonts w:ascii="Segoe UI" w:hAnsi="Segoe UI" w:cs="Segoe UI"/>
          <w:sz w:val="24"/>
          <w:szCs w:val="24"/>
        </w:rPr>
        <w:t xml:space="preserve">[response length limit: </w:t>
      </w:r>
      <w:r w:rsidR="00553AF6">
        <w:rPr>
          <w:rFonts w:ascii="Segoe UI" w:hAnsi="Segoe UI" w:cs="Segoe UI"/>
          <w:sz w:val="24"/>
          <w:szCs w:val="24"/>
        </w:rPr>
        <w:t>3</w:t>
      </w:r>
      <w:r w:rsidR="00AE0DB6">
        <w:rPr>
          <w:rFonts w:ascii="Segoe UI" w:hAnsi="Segoe UI" w:cs="Segoe UI"/>
          <w:sz w:val="24"/>
          <w:szCs w:val="24"/>
        </w:rPr>
        <w:t>00</w:t>
      </w:r>
      <w:r w:rsidRPr="001717E3">
        <w:rPr>
          <w:rFonts w:ascii="Segoe UI" w:hAnsi="Segoe UI" w:cs="Segoe UI"/>
          <w:sz w:val="24"/>
          <w:szCs w:val="24"/>
        </w:rPr>
        <w:t xml:space="preserve"> words] 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310"/>
      </w:tblGrid>
      <w:tr w:rsidR="00C74A2E" w14:paraId="54FA5AC5" w14:textId="77777777" w:rsidTr="00C74A2E">
        <w:tc>
          <w:tcPr>
            <w:tcW w:w="14390" w:type="dxa"/>
          </w:tcPr>
          <w:p w14:paraId="2D5C9CDB" w14:textId="0C9D8561" w:rsidR="00C74A2E" w:rsidRDefault="00C74A2E" w:rsidP="00C74A2E">
            <w:pPr>
              <w:pStyle w:val="List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7AC7E91" w14:textId="77777777" w:rsidR="00C74A2E" w:rsidRDefault="00C74A2E" w:rsidP="00C74A2E">
      <w:pPr>
        <w:pStyle w:val="ListParagraph"/>
        <w:spacing w:line="240" w:lineRule="auto"/>
        <w:ind w:left="1080"/>
        <w:rPr>
          <w:rFonts w:ascii="Segoe UI" w:hAnsi="Segoe UI" w:cs="Segoe UI"/>
          <w:sz w:val="24"/>
          <w:szCs w:val="24"/>
        </w:rPr>
      </w:pPr>
    </w:p>
    <w:p w14:paraId="44DA342A" w14:textId="72E39318" w:rsidR="00C74A2E" w:rsidRPr="00C74A2E" w:rsidRDefault="00DF6699" w:rsidP="00C74A2E">
      <w:pPr>
        <w:pStyle w:val="ListParagraph"/>
        <w:numPr>
          <w:ilvl w:val="4"/>
          <w:numId w:val="6"/>
        </w:numPr>
        <w:spacing w:line="240" w:lineRule="auto"/>
        <w:ind w:left="1080"/>
        <w:rPr>
          <w:rFonts w:ascii="Segoe UI" w:hAnsi="Segoe UI" w:cs="Segoe UI"/>
          <w:sz w:val="24"/>
          <w:szCs w:val="24"/>
        </w:rPr>
      </w:pPr>
      <w:r w:rsidRPr="0F9846EF">
        <w:rPr>
          <w:rFonts w:ascii="Segoe UI" w:hAnsi="Segoe UI" w:cs="Segoe UI"/>
          <w:sz w:val="24"/>
          <w:szCs w:val="24"/>
        </w:rPr>
        <w:t xml:space="preserve">Describe </w:t>
      </w:r>
      <w:r w:rsidR="00CF3FDA" w:rsidRPr="0F9846EF">
        <w:rPr>
          <w:rFonts w:ascii="Segoe UI" w:hAnsi="Segoe UI" w:cs="Segoe UI"/>
          <w:sz w:val="24"/>
          <w:szCs w:val="24"/>
        </w:rPr>
        <w:t>how the grant funds will be used</w:t>
      </w:r>
      <w:r w:rsidR="008B2019" w:rsidRPr="0F9846EF">
        <w:rPr>
          <w:rFonts w:ascii="Segoe UI" w:hAnsi="Segoe UI" w:cs="Segoe UI"/>
          <w:sz w:val="24"/>
          <w:szCs w:val="24"/>
        </w:rPr>
        <w:t xml:space="preserve"> to support the proposed grant activities </w:t>
      </w:r>
      <w:r w:rsidR="004E2015" w:rsidRPr="0F9846EF">
        <w:rPr>
          <w:rFonts w:ascii="Segoe UI" w:hAnsi="Segoe UI" w:cs="Segoe UI"/>
          <w:sz w:val="24"/>
          <w:szCs w:val="24"/>
        </w:rPr>
        <w:t xml:space="preserve">described in </w:t>
      </w:r>
      <w:r w:rsidR="001717E3" w:rsidRPr="0F9846EF">
        <w:rPr>
          <w:rFonts w:ascii="Segoe UI" w:hAnsi="Segoe UI" w:cs="Segoe UI"/>
          <w:sz w:val="24"/>
          <w:szCs w:val="24"/>
        </w:rPr>
        <w:t xml:space="preserve">your response to Question </w:t>
      </w:r>
      <w:r w:rsidR="2B725031" w:rsidRPr="0F9846EF">
        <w:rPr>
          <w:rFonts w:ascii="Segoe UI" w:hAnsi="Segoe UI" w:cs="Segoe UI"/>
          <w:sz w:val="24"/>
          <w:szCs w:val="24"/>
        </w:rPr>
        <w:t>2</w:t>
      </w:r>
      <w:r w:rsidR="001717E3" w:rsidRPr="0F9846EF">
        <w:rPr>
          <w:rFonts w:ascii="Segoe UI" w:hAnsi="Segoe UI" w:cs="Segoe UI"/>
          <w:sz w:val="24"/>
          <w:szCs w:val="24"/>
        </w:rPr>
        <w:t>.</w:t>
      </w:r>
      <w:r w:rsidR="0DA6F53E" w:rsidRPr="0F9846EF">
        <w:rPr>
          <w:rFonts w:ascii="Segoe UI" w:hAnsi="Segoe UI" w:cs="Segoe UI"/>
          <w:sz w:val="24"/>
          <w:szCs w:val="24"/>
        </w:rPr>
        <w:t>b</w:t>
      </w:r>
      <w:r w:rsidR="001717E3" w:rsidRPr="0F9846EF">
        <w:rPr>
          <w:rFonts w:ascii="Segoe UI" w:hAnsi="Segoe UI" w:cs="Segoe UI"/>
          <w:sz w:val="24"/>
          <w:szCs w:val="24"/>
        </w:rPr>
        <w:t>.</w:t>
      </w:r>
      <w:r w:rsidR="7AB8C8CF" w:rsidRPr="0F9846EF">
        <w:rPr>
          <w:rFonts w:ascii="Segoe UI" w:hAnsi="Segoe UI" w:cs="Segoe UI"/>
          <w:sz w:val="24"/>
          <w:szCs w:val="24"/>
        </w:rPr>
        <w:t xml:space="preserve"> as well as the timeline in which you plan to implement grant activities for FY24 </w:t>
      </w:r>
      <w:r w:rsidR="76D12D19" w:rsidRPr="0F9846EF">
        <w:rPr>
          <w:rFonts w:ascii="Segoe UI" w:hAnsi="Segoe UI" w:cs="Segoe UI"/>
          <w:sz w:val="24"/>
          <w:szCs w:val="24"/>
        </w:rPr>
        <w:t>(up until 6/30/24) and FY25 Summer (up until 8/31/24).</w:t>
      </w:r>
    </w:p>
    <w:p w14:paraId="02100820" w14:textId="71A70FBA" w:rsidR="00C74A2E" w:rsidRDefault="00C74A2E" w:rsidP="00C74A2E">
      <w:pPr>
        <w:pStyle w:val="ListParagraph"/>
        <w:spacing w:line="240" w:lineRule="auto"/>
        <w:ind w:left="1080"/>
        <w:jc w:val="right"/>
        <w:rPr>
          <w:rFonts w:ascii="Segoe UI" w:hAnsi="Segoe UI" w:cs="Segoe UI"/>
          <w:sz w:val="24"/>
          <w:szCs w:val="24"/>
        </w:rPr>
      </w:pPr>
      <w:r w:rsidRPr="001717E3">
        <w:rPr>
          <w:rFonts w:ascii="Segoe UI" w:hAnsi="Segoe UI" w:cs="Segoe UI"/>
          <w:sz w:val="24"/>
          <w:szCs w:val="24"/>
        </w:rPr>
        <w:t xml:space="preserve">[response length limit: </w:t>
      </w:r>
      <w:r w:rsidR="00553AF6">
        <w:rPr>
          <w:rFonts w:ascii="Segoe UI" w:hAnsi="Segoe UI" w:cs="Segoe UI"/>
          <w:sz w:val="24"/>
          <w:szCs w:val="24"/>
        </w:rPr>
        <w:t>30</w:t>
      </w:r>
      <w:r w:rsidRPr="001717E3">
        <w:rPr>
          <w:rFonts w:ascii="Segoe UI" w:hAnsi="Segoe UI" w:cs="Segoe UI"/>
          <w:sz w:val="24"/>
          <w:szCs w:val="24"/>
        </w:rPr>
        <w:t>0 words] 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310"/>
      </w:tblGrid>
      <w:tr w:rsidR="00C74A2E" w14:paraId="7836C5EC" w14:textId="77777777">
        <w:tc>
          <w:tcPr>
            <w:tcW w:w="14390" w:type="dxa"/>
          </w:tcPr>
          <w:p w14:paraId="3C147770" w14:textId="77777777" w:rsidR="00C74A2E" w:rsidRDefault="00C74A2E">
            <w:pPr>
              <w:pStyle w:val="List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3ABA676" w14:textId="75FC07FC" w:rsidR="00C74A2E" w:rsidRPr="00CB7AE7" w:rsidRDefault="001717E3" w:rsidP="00CB7AE7">
      <w:pPr>
        <w:pStyle w:val="ListParagraph"/>
        <w:spacing w:line="240" w:lineRule="auto"/>
        <w:ind w:left="1080"/>
        <w:rPr>
          <w:rFonts w:ascii="Segoe UI" w:hAnsi="Segoe UI" w:cs="Segoe UI"/>
          <w:sz w:val="24"/>
          <w:szCs w:val="24"/>
        </w:rPr>
      </w:pPr>
      <w:r w:rsidRPr="001717E3">
        <w:rPr>
          <w:rFonts w:ascii="Segoe UI" w:hAnsi="Segoe UI" w:cs="Segoe UI"/>
          <w:sz w:val="24"/>
          <w:szCs w:val="24"/>
        </w:rPr>
        <w:lastRenderedPageBreak/>
        <w:t xml:space="preserve"> </w:t>
      </w:r>
      <w:r w:rsidR="00CF3FDA" w:rsidRPr="001717E3">
        <w:rPr>
          <w:rFonts w:ascii="Segoe UI" w:hAnsi="Segoe UI" w:cs="Segoe UI"/>
          <w:sz w:val="24"/>
          <w:szCs w:val="24"/>
        </w:rPr>
        <w:t xml:space="preserve"> </w:t>
      </w:r>
      <w:r w:rsidR="765D6E1F" w:rsidRPr="001717E3">
        <w:rPr>
          <w:rFonts w:ascii="Segoe UI" w:hAnsi="Segoe UI" w:cs="Segoe UI"/>
          <w:sz w:val="24"/>
          <w:szCs w:val="24"/>
        </w:rPr>
        <w:t xml:space="preserve">  </w:t>
      </w:r>
    </w:p>
    <w:p w14:paraId="228BA49D" w14:textId="77777777" w:rsidR="00F15BA9" w:rsidRPr="00F15BA9" w:rsidRDefault="00F15BA9" w:rsidP="00F15BA9">
      <w:pPr>
        <w:pStyle w:val="ListParagraph"/>
        <w:numPr>
          <w:ilvl w:val="4"/>
          <w:numId w:val="6"/>
        </w:numPr>
        <w:spacing w:line="240" w:lineRule="auto"/>
        <w:ind w:left="1080"/>
        <w:rPr>
          <w:rFonts w:ascii="Segoe UI" w:hAnsi="Segoe UI" w:cs="Segoe UI"/>
          <w:sz w:val="24"/>
          <w:szCs w:val="24"/>
        </w:rPr>
      </w:pPr>
      <w:r w:rsidRPr="0F9846EF">
        <w:rPr>
          <w:rFonts w:ascii="Segoe UI" w:hAnsi="Segoe UI" w:cs="Segoe UI"/>
          <w:sz w:val="24"/>
          <w:szCs w:val="24"/>
        </w:rPr>
        <w:t xml:space="preserve">If you are applying as a </w:t>
      </w:r>
      <w:r w:rsidRPr="0F9846EF">
        <w:rPr>
          <w:rFonts w:ascii="Segoe UI" w:hAnsi="Segoe UI" w:cs="Segoe UI"/>
          <w:b/>
          <w:bCs/>
          <w:sz w:val="24"/>
          <w:szCs w:val="24"/>
        </w:rPr>
        <w:t>Category 3 applicant</w:t>
      </w:r>
      <w:r w:rsidRPr="0F9846EF">
        <w:rPr>
          <w:rFonts w:ascii="Segoe UI" w:hAnsi="Segoe UI" w:cs="Segoe UI"/>
          <w:sz w:val="24"/>
          <w:szCs w:val="24"/>
        </w:rPr>
        <w:t>, provide the following additional information:</w:t>
      </w:r>
    </w:p>
    <w:p w14:paraId="6236D8D9" w14:textId="77777777" w:rsidR="00F15BA9" w:rsidRPr="00F15BA9" w:rsidRDefault="00F15BA9" w:rsidP="00F15BA9">
      <w:pPr>
        <w:pStyle w:val="ListParagraph"/>
        <w:numPr>
          <w:ilvl w:val="5"/>
          <w:numId w:val="6"/>
        </w:numPr>
        <w:spacing w:line="240" w:lineRule="auto"/>
        <w:ind w:left="2160"/>
        <w:rPr>
          <w:rFonts w:ascii="Segoe UI" w:hAnsi="Segoe UI" w:cs="Segoe UI"/>
          <w:sz w:val="24"/>
          <w:szCs w:val="24"/>
        </w:rPr>
      </w:pPr>
      <w:r w:rsidRPr="0F9846EF">
        <w:rPr>
          <w:rFonts w:ascii="Segoe UI" w:hAnsi="Segoe UI" w:cs="Segoe UI"/>
          <w:sz w:val="24"/>
          <w:szCs w:val="24"/>
        </w:rPr>
        <w:t>description of the consortium’s mission  </w:t>
      </w:r>
    </w:p>
    <w:p w14:paraId="6D29F76A" w14:textId="77777777" w:rsidR="00F15BA9" w:rsidRPr="00F15BA9" w:rsidRDefault="00F15BA9" w:rsidP="00F15BA9">
      <w:pPr>
        <w:pStyle w:val="ListParagraph"/>
        <w:numPr>
          <w:ilvl w:val="5"/>
          <w:numId w:val="6"/>
        </w:numPr>
        <w:spacing w:line="240" w:lineRule="auto"/>
        <w:ind w:left="2160"/>
        <w:rPr>
          <w:rFonts w:ascii="Segoe UI" w:hAnsi="Segoe UI" w:cs="Segoe UI"/>
          <w:sz w:val="24"/>
          <w:szCs w:val="24"/>
        </w:rPr>
      </w:pPr>
      <w:r w:rsidRPr="0F9846EF">
        <w:rPr>
          <w:rFonts w:ascii="Segoe UI" w:hAnsi="Segoe UI" w:cs="Segoe UI"/>
          <w:sz w:val="24"/>
          <w:szCs w:val="24"/>
        </w:rPr>
        <w:t>An outline of the consortium's scope of work to date</w:t>
      </w:r>
    </w:p>
    <w:p w14:paraId="7E057DA3" w14:textId="77777777" w:rsidR="00F15BA9" w:rsidRPr="00F15BA9" w:rsidRDefault="00F15BA9" w:rsidP="00F15BA9">
      <w:pPr>
        <w:pStyle w:val="ListParagraph"/>
        <w:spacing w:line="240" w:lineRule="auto"/>
        <w:ind w:left="1080"/>
        <w:jc w:val="right"/>
        <w:rPr>
          <w:rFonts w:ascii="Segoe UI" w:hAnsi="Segoe UI" w:cs="Segoe UI"/>
          <w:sz w:val="24"/>
          <w:szCs w:val="24"/>
        </w:rPr>
      </w:pPr>
      <w:r w:rsidRPr="00F15BA9">
        <w:rPr>
          <w:rFonts w:ascii="Segoe UI" w:hAnsi="Segoe UI" w:cs="Segoe UI"/>
          <w:sz w:val="24"/>
          <w:szCs w:val="24"/>
        </w:rPr>
        <w:t>[response length limit: 300 words]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13315"/>
      </w:tblGrid>
      <w:tr w:rsidR="00F15BA9" w:rsidRPr="00F15BA9" w14:paraId="48C09584" w14:textId="77777777" w:rsidTr="00553AF6">
        <w:tc>
          <w:tcPr>
            <w:tcW w:w="13315" w:type="dxa"/>
          </w:tcPr>
          <w:p w14:paraId="33B1D837" w14:textId="77777777" w:rsidR="00F15BA9" w:rsidRPr="00553AF6" w:rsidRDefault="00F15BA9" w:rsidP="00553AF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3AD0467" w14:textId="389BCD9B" w:rsidR="006E2FE4" w:rsidRPr="00F15BA9" w:rsidRDefault="006E2FE4" w:rsidP="00F15BA9">
      <w:pPr>
        <w:pStyle w:val="ListParagraph"/>
        <w:spacing w:line="240" w:lineRule="auto"/>
        <w:ind w:left="1080"/>
        <w:rPr>
          <w:rFonts w:ascii="Segoe UI" w:hAnsi="Segoe UI" w:cs="Segoe UI"/>
          <w:sz w:val="24"/>
          <w:szCs w:val="24"/>
        </w:rPr>
      </w:pPr>
    </w:p>
    <w:sectPr w:rsidR="006E2FE4" w:rsidRPr="00F15BA9" w:rsidSect="001D3D37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66AA" w14:textId="77777777" w:rsidR="001D3D37" w:rsidRDefault="001D3D37" w:rsidP="00757D09">
      <w:pPr>
        <w:spacing w:after="0" w:line="240" w:lineRule="auto"/>
      </w:pPr>
      <w:r>
        <w:separator/>
      </w:r>
    </w:p>
  </w:endnote>
  <w:endnote w:type="continuationSeparator" w:id="0">
    <w:p w14:paraId="61689AF1" w14:textId="77777777" w:rsidR="001D3D37" w:rsidRDefault="001D3D37" w:rsidP="00757D09">
      <w:pPr>
        <w:spacing w:after="0" w:line="240" w:lineRule="auto"/>
      </w:pPr>
      <w:r>
        <w:continuationSeparator/>
      </w:r>
    </w:p>
  </w:endnote>
  <w:endnote w:type="continuationNotice" w:id="1">
    <w:p w14:paraId="5FA3E1FC" w14:textId="77777777" w:rsidR="001D3D37" w:rsidRDefault="001D3D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2EA054AC" w14:paraId="2F482302" w14:textId="77777777" w:rsidTr="2EA054AC">
      <w:trPr>
        <w:trHeight w:val="300"/>
      </w:trPr>
      <w:tc>
        <w:tcPr>
          <w:tcW w:w="4800" w:type="dxa"/>
        </w:tcPr>
        <w:p w14:paraId="24EEE855" w14:textId="6EEC91CA" w:rsidR="2EA054AC" w:rsidRDefault="2EA054AC" w:rsidP="2EA054AC">
          <w:pPr>
            <w:pStyle w:val="Header"/>
            <w:ind w:left="-115"/>
          </w:pPr>
        </w:p>
      </w:tc>
      <w:tc>
        <w:tcPr>
          <w:tcW w:w="4800" w:type="dxa"/>
        </w:tcPr>
        <w:p w14:paraId="4FDD9178" w14:textId="026605A2" w:rsidR="2EA054AC" w:rsidRDefault="2EA054AC" w:rsidP="2EA054AC">
          <w:pPr>
            <w:pStyle w:val="Header"/>
            <w:jc w:val="center"/>
          </w:pPr>
        </w:p>
      </w:tc>
      <w:tc>
        <w:tcPr>
          <w:tcW w:w="4800" w:type="dxa"/>
        </w:tcPr>
        <w:p w14:paraId="1667C6F2" w14:textId="42608671" w:rsidR="2EA054AC" w:rsidRDefault="2EA054AC" w:rsidP="2EA054AC">
          <w:pPr>
            <w:pStyle w:val="Header"/>
            <w:ind w:right="-115"/>
            <w:jc w:val="right"/>
          </w:pPr>
        </w:p>
      </w:tc>
    </w:tr>
  </w:tbl>
  <w:p w14:paraId="2ECB742B" w14:textId="3ABBFCDB" w:rsidR="2EA054AC" w:rsidRDefault="2EA054AC" w:rsidP="2EA05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9651" w14:textId="77777777" w:rsidR="001D3D37" w:rsidRDefault="001D3D37" w:rsidP="00757D09">
      <w:pPr>
        <w:spacing w:after="0" w:line="240" w:lineRule="auto"/>
      </w:pPr>
      <w:r>
        <w:separator/>
      </w:r>
    </w:p>
  </w:footnote>
  <w:footnote w:type="continuationSeparator" w:id="0">
    <w:p w14:paraId="461F14CF" w14:textId="77777777" w:rsidR="001D3D37" w:rsidRDefault="001D3D37" w:rsidP="00757D09">
      <w:pPr>
        <w:spacing w:after="0" w:line="240" w:lineRule="auto"/>
      </w:pPr>
      <w:r>
        <w:continuationSeparator/>
      </w:r>
    </w:p>
  </w:footnote>
  <w:footnote w:type="continuationNotice" w:id="1">
    <w:p w14:paraId="6BAFEC5E" w14:textId="77777777" w:rsidR="001D3D37" w:rsidRDefault="001D3D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5679"/>
    <w:multiLevelType w:val="hybridMultilevel"/>
    <w:tmpl w:val="DBC6E198"/>
    <w:lvl w:ilvl="0" w:tplc="65EC85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2B66"/>
    <w:multiLevelType w:val="hybridMultilevel"/>
    <w:tmpl w:val="8118DDB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54F73"/>
    <w:multiLevelType w:val="hybridMultilevel"/>
    <w:tmpl w:val="4DAC35F8"/>
    <w:lvl w:ilvl="0" w:tplc="45BA702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13B12"/>
    <w:multiLevelType w:val="multilevel"/>
    <w:tmpl w:val="BE08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1D1875"/>
    <w:multiLevelType w:val="hybridMultilevel"/>
    <w:tmpl w:val="697E65DA"/>
    <w:lvl w:ilvl="0" w:tplc="4E5461EC">
      <w:start w:val="1"/>
      <w:numFmt w:val="decimal"/>
      <w:lvlText w:val="%1."/>
      <w:lvlJc w:val="left"/>
      <w:pPr>
        <w:ind w:left="720" w:hanging="360"/>
      </w:pPr>
    </w:lvl>
    <w:lvl w:ilvl="1" w:tplc="FE8CF146">
      <w:start w:val="1"/>
      <w:numFmt w:val="lowerLetter"/>
      <w:lvlText w:val="%2."/>
      <w:lvlJc w:val="left"/>
      <w:pPr>
        <w:ind w:left="1440" w:hanging="360"/>
      </w:pPr>
    </w:lvl>
    <w:lvl w:ilvl="2" w:tplc="AED25394">
      <w:start w:val="1"/>
      <w:numFmt w:val="lowerRoman"/>
      <w:lvlText w:val="%3."/>
      <w:lvlJc w:val="right"/>
      <w:pPr>
        <w:ind w:left="2160" w:hanging="180"/>
      </w:pPr>
    </w:lvl>
    <w:lvl w:ilvl="3" w:tplc="E9AE6A2C">
      <w:start w:val="1"/>
      <w:numFmt w:val="decimal"/>
      <w:lvlText w:val="%4."/>
      <w:lvlJc w:val="left"/>
      <w:pPr>
        <w:ind w:left="2880" w:hanging="360"/>
      </w:pPr>
    </w:lvl>
    <w:lvl w:ilvl="4" w:tplc="B1B2685A">
      <w:start w:val="1"/>
      <w:numFmt w:val="lowerLetter"/>
      <w:lvlText w:val="%5."/>
      <w:lvlJc w:val="left"/>
      <w:pPr>
        <w:ind w:left="3600" w:hanging="360"/>
      </w:pPr>
    </w:lvl>
    <w:lvl w:ilvl="5" w:tplc="A17ECD20">
      <w:start w:val="1"/>
      <w:numFmt w:val="lowerRoman"/>
      <w:lvlText w:val="%6."/>
      <w:lvlJc w:val="right"/>
      <w:pPr>
        <w:ind w:left="4320" w:hanging="180"/>
      </w:pPr>
    </w:lvl>
    <w:lvl w:ilvl="6" w:tplc="C6E0F756">
      <w:start w:val="1"/>
      <w:numFmt w:val="decimal"/>
      <w:lvlText w:val="%7."/>
      <w:lvlJc w:val="left"/>
      <w:pPr>
        <w:ind w:left="5040" w:hanging="360"/>
      </w:pPr>
    </w:lvl>
    <w:lvl w:ilvl="7" w:tplc="291C6F10">
      <w:start w:val="1"/>
      <w:numFmt w:val="lowerLetter"/>
      <w:lvlText w:val="%8."/>
      <w:lvlJc w:val="left"/>
      <w:pPr>
        <w:ind w:left="5760" w:hanging="360"/>
      </w:pPr>
    </w:lvl>
    <w:lvl w:ilvl="8" w:tplc="2C949C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82A11"/>
    <w:multiLevelType w:val="hybridMultilevel"/>
    <w:tmpl w:val="430214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51998693">
    <w:abstractNumId w:val="4"/>
  </w:num>
  <w:num w:numId="2" w16cid:durableId="111900733">
    <w:abstractNumId w:val="2"/>
  </w:num>
  <w:num w:numId="3" w16cid:durableId="956909548">
    <w:abstractNumId w:val="0"/>
  </w:num>
  <w:num w:numId="4" w16cid:durableId="578371040">
    <w:abstractNumId w:val="1"/>
  </w:num>
  <w:num w:numId="5" w16cid:durableId="1264337347">
    <w:abstractNumId w:val="3"/>
  </w:num>
  <w:num w:numId="6" w16cid:durableId="2040083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F8"/>
    <w:rsid w:val="00003D07"/>
    <w:rsid w:val="00011597"/>
    <w:rsid w:val="00011D90"/>
    <w:rsid w:val="000264AE"/>
    <w:rsid w:val="00027724"/>
    <w:rsid w:val="0003662F"/>
    <w:rsid w:val="000371D1"/>
    <w:rsid w:val="00052375"/>
    <w:rsid w:val="00053659"/>
    <w:rsid w:val="00065ACE"/>
    <w:rsid w:val="000711EB"/>
    <w:rsid w:val="00083677"/>
    <w:rsid w:val="0009147A"/>
    <w:rsid w:val="00092D92"/>
    <w:rsid w:val="000941D8"/>
    <w:rsid w:val="000A196B"/>
    <w:rsid w:val="000B5EE3"/>
    <w:rsid w:val="000C13B4"/>
    <w:rsid w:val="000E5016"/>
    <w:rsid w:val="000F03F0"/>
    <w:rsid w:val="000F4EF7"/>
    <w:rsid w:val="001000D4"/>
    <w:rsid w:val="00113385"/>
    <w:rsid w:val="0012587C"/>
    <w:rsid w:val="00143727"/>
    <w:rsid w:val="00144357"/>
    <w:rsid w:val="00150BC1"/>
    <w:rsid w:val="00156C69"/>
    <w:rsid w:val="0017098F"/>
    <w:rsid w:val="001717E3"/>
    <w:rsid w:val="00176173"/>
    <w:rsid w:val="001819E4"/>
    <w:rsid w:val="001879B1"/>
    <w:rsid w:val="00191E91"/>
    <w:rsid w:val="00192CCE"/>
    <w:rsid w:val="00196AC9"/>
    <w:rsid w:val="001C2586"/>
    <w:rsid w:val="001C5C8D"/>
    <w:rsid w:val="001D0C2C"/>
    <w:rsid w:val="001D1BAF"/>
    <w:rsid w:val="001D3D37"/>
    <w:rsid w:val="001D6520"/>
    <w:rsid w:val="001E0B7E"/>
    <w:rsid w:val="001E5D5E"/>
    <w:rsid w:val="0022630A"/>
    <w:rsid w:val="00226472"/>
    <w:rsid w:val="002463DC"/>
    <w:rsid w:val="002542DD"/>
    <w:rsid w:val="00260CD3"/>
    <w:rsid w:val="002639B0"/>
    <w:rsid w:val="002857D8"/>
    <w:rsid w:val="002913BB"/>
    <w:rsid w:val="002B6D5D"/>
    <w:rsid w:val="002B72F9"/>
    <w:rsid w:val="002C6D7B"/>
    <w:rsid w:val="002E79BF"/>
    <w:rsid w:val="002F14A1"/>
    <w:rsid w:val="002F7B0E"/>
    <w:rsid w:val="00304931"/>
    <w:rsid w:val="00310088"/>
    <w:rsid w:val="003143E0"/>
    <w:rsid w:val="00323069"/>
    <w:rsid w:val="003376CB"/>
    <w:rsid w:val="00341DD6"/>
    <w:rsid w:val="003546C4"/>
    <w:rsid w:val="00374779"/>
    <w:rsid w:val="00374988"/>
    <w:rsid w:val="00387B70"/>
    <w:rsid w:val="00396B04"/>
    <w:rsid w:val="003B4D84"/>
    <w:rsid w:val="003C0BF6"/>
    <w:rsid w:val="003C275B"/>
    <w:rsid w:val="003C7B57"/>
    <w:rsid w:val="003D0A8A"/>
    <w:rsid w:val="003F2AAD"/>
    <w:rsid w:val="00400861"/>
    <w:rsid w:val="00404438"/>
    <w:rsid w:val="004227BB"/>
    <w:rsid w:val="004273AF"/>
    <w:rsid w:val="004304DC"/>
    <w:rsid w:val="004307B8"/>
    <w:rsid w:val="004458EA"/>
    <w:rsid w:val="0046076D"/>
    <w:rsid w:val="0046128E"/>
    <w:rsid w:val="004631C1"/>
    <w:rsid w:val="00466BCE"/>
    <w:rsid w:val="00472B47"/>
    <w:rsid w:val="004969A5"/>
    <w:rsid w:val="004969CD"/>
    <w:rsid w:val="004A181C"/>
    <w:rsid w:val="004A3969"/>
    <w:rsid w:val="004B175D"/>
    <w:rsid w:val="004B47F3"/>
    <w:rsid w:val="004C3E08"/>
    <w:rsid w:val="004D3644"/>
    <w:rsid w:val="004D48C7"/>
    <w:rsid w:val="004D63C3"/>
    <w:rsid w:val="004E2015"/>
    <w:rsid w:val="004E3537"/>
    <w:rsid w:val="004F27D6"/>
    <w:rsid w:val="005028C4"/>
    <w:rsid w:val="005173D9"/>
    <w:rsid w:val="005225E5"/>
    <w:rsid w:val="00524120"/>
    <w:rsid w:val="0053484B"/>
    <w:rsid w:val="005467A2"/>
    <w:rsid w:val="00553AF6"/>
    <w:rsid w:val="005541E6"/>
    <w:rsid w:val="005564F5"/>
    <w:rsid w:val="00560791"/>
    <w:rsid w:val="005862F5"/>
    <w:rsid w:val="0059271D"/>
    <w:rsid w:val="005A5E98"/>
    <w:rsid w:val="005B53A9"/>
    <w:rsid w:val="005B7F02"/>
    <w:rsid w:val="005E6138"/>
    <w:rsid w:val="005E7279"/>
    <w:rsid w:val="0060624B"/>
    <w:rsid w:val="00610171"/>
    <w:rsid w:val="00611B3A"/>
    <w:rsid w:val="00624731"/>
    <w:rsid w:val="0063278E"/>
    <w:rsid w:val="00654337"/>
    <w:rsid w:val="00663692"/>
    <w:rsid w:val="00670B64"/>
    <w:rsid w:val="00680957"/>
    <w:rsid w:val="0068761D"/>
    <w:rsid w:val="00696DD5"/>
    <w:rsid w:val="006A0652"/>
    <w:rsid w:val="006B6B4B"/>
    <w:rsid w:val="006B7E10"/>
    <w:rsid w:val="006C390E"/>
    <w:rsid w:val="006C427B"/>
    <w:rsid w:val="006D4CF9"/>
    <w:rsid w:val="006E059F"/>
    <w:rsid w:val="006E2FE4"/>
    <w:rsid w:val="00704994"/>
    <w:rsid w:val="00723B13"/>
    <w:rsid w:val="00757D09"/>
    <w:rsid w:val="00760636"/>
    <w:rsid w:val="00782B3B"/>
    <w:rsid w:val="00784C94"/>
    <w:rsid w:val="007855FD"/>
    <w:rsid w:val="007A5008"/>
    <w:rsid w:val="007C03B7"/>
    <w:rsid w:val="007C0EE8"/>
    <w:rsid w:val="007C2A4D"/>
    <w:rsid w:val="007C4F24"/>
    <w:rsid w:val="00840CAC"/>
    <w:rsid w:val="008455C6"/>
    <w:rsid w:val="00856EB2"/>
    <w:rsid w:val="0086164B"/>
    <w:rsid w:val="00864A11"/>
    <w:rsid w:val="008909C3"/>
    <w:rsid w:val="008B2019"/>
    <w:rsid w:val="008B6D21"/>
    <w:rsid w:val="008D4FFB"/>
    <w:rsid w:val="00900ADF"/>
    <w:rsid w:val="00900F08"/>
    <w:rsid w:val="00922EE9"/>
    <w:rsid w:val="009272A6"/>
    <w:rsid w:val="009272F4"/>
    <w:rsid w:val="00933E10"/>
    <w:rsid w:val="009472FF"/>
    <w:rsid w:val="009529ED"/>
    <w:rsid w:val="009708DB"/>
    <w:rsid w:val="0098428F"/>
    <w:rsid w:val="00996417"/>
    <w:rsid w:val="009A3FB1"/>
    <w:rsid w:val="009B16A3"/>
    <w:rsid w:val="009C417B"/>
    <w:rsid w:val="009D76DC"/>
    <w:rsid w:val="009E5E1D"/>
    <w:rsid w:val="009F303E"/>
    <w:rsid w:val="00A0430E"/>
    <w:rsid w:val="00A2011F"/>
    <w:rsid w:val="00A27A79"/>
    <w:rsid w:val="00A505FD"/>
    <w:rsid w:val="00A77E15"/>
    <w:rsid w:val="00A97EFE"/>
    <w:rsid w:val="00AA2B84"/>
    <w:rsid w:val="00AB27B8"/>
    <w:rsid w:val="00AC525E"/>
    <w:rsid w:val="00AC65B8"/>
    <w:rsid w:val="00AE0DB6"/>
    <w:rsid w:val="00AF1438"/>
    <w:rsid w:val="00B0550E"/>
    <w:rsid w:val="00B339BF"/>
    <w:rsid w:val="00B43172"/>
    <w:rsid w:val="00B46704"/>
    <w:rsid w:val="00B55663"/>
    <w:rsid w:val="00B70A41"/>
    <w:rsid w:val="00B86A4B"/>
    <w:rsid w:val="00BA2C5D"/>
    <w:rsid w:val="00BB1548"/>
    <w:rsid w:val="00BD3799"/>
    <w:rsid w:val="00BE20B4"/>
    <w:rsid w:val="00BF266D"/>
    <w:rsid w:val="00C10418"/>
    <w:rsid w:val="00C27911"/>
    <w:rsid w:val="00C65E0D"/>
    <w:rsid w:val="00C67197"/>
    <w:rsid w:val="00C67AD4"/>
    <w:rsid w:val="00C74A2E"/>
    <w:rsid w:val="00C80132"/>
    <w:rsid w:val="00C954FE"/>
    <w:rsid w:val="00CA21B7"/>
    <w:rsid w:val="00CB7AE7"/>
    <w:rsid w:val="00CD5465"/>
    <w:rsid w:val="00CF3FDA"/>
    <w:rsid w:val="00CF4733"/>
    <w:rsid w:val="00CF58A1"/>
    <w:rsid w:val="00CF7C75"/>
    <w:rsid w:val="00D27FC6"/>
    <w:rsid w:val="00D30DB5"/>
    <w:rsid w:val="00D34D63"/>
    <w:rsid w:val="00D53DDD"/>
    <w:rsid w:val="00D60392"/>
    <w:rsid w:val="00D610D7"/>
    <w:rsid w:val="00D6346D"/>
    <w:rsid w:val="00D972B8"/>
    <w:rsid w:val="00DB0479"/>
    <w:rsid w:val="00DD24F1"/>
    <w:rsid w:val="00DE5DD4"/>
    <w:rsid w:val="00DF6699"/>
    <w:rsid w:val="00DF723E"/>
    <w:rsid w:val="00E01492"/>
    <w:rsid w:val="00E1020B"/>
    <w:rsid w:val="00E1050C"/>
    <w:rsid w:val="00E20ADC"/>
    <w:rsid w:val="00E21E6B"/>
    <w:rsid w:val="00E44B61"/>
    <w:rsid w:val="00E67955"/>
    <w:rsid w:val="00E74C04"/>
    <w:rsid w:val="00EB70DD"/>
    <w:rsid w:val="00ED36DC"/>
    <w:rsid w:val="00EE35F3"/>
    <w:rsid w:val="00EE4F92"/>
    <w:rsid w:val="00EF60F8"/>
    <w:rsid w:val="00F06F86"/>
    <w:rsid w:val="00F15BA9"/>
    <w:rsid w:val="00F33694"/>
    <w:rsid w:val="00F42D8C"/>
    <w:rsid w:val="00F62B65"/>
    <w:rsid w:val="00F75B37"/>
    <w:rsid w:val="00F97ACD"/>
    <w:rsid w:val="00FA24F5"/>
    <w:rsid w:val="00FA4295"/>
    <w:rsid w:val="00FA54C7"/>
    <w:rsid w:val="00FA66EB"/>
    <w:rsid w:val="00FD6698"/>
    <w:rsid w:val="00FE3B71"/>
    <w:rsid w:val="00FE54A8"/>
    <w:rsid w:val="00FF3701"/>
    <w:rsid w:val="01A534E0"/>
    <w:rsid w:val="052B0A95"/>
    <w:rsid w:val="05676484"/>
    <w:rsid w:val="0DA6F53E"/>
    <w:rsid w:val="0F9846EF"/>
    <w:rsid w:val="12014D6E"/>
    <w:rsid w:val="14DB6116"/>
    <w:rsid w:val="185D9BCC"/>
    <w:rsid w:val="18D8584D"/>
    <w:rsid w:val="1A38DCA8"/>
    <w:rsid w:val="1E371415"/>
    <w:rsid w:val="1E3C504E"/>
    <w:rsid w:val="21067BE4"/>
    <w:rsid w:val="230FC171"/>
    <w:rsid w:val="2531BF1D"/>
    <w:rsid w:val="2665E02F"/>
    <w:rsid w:val="26F4FF47"/>
    <w:rsid w:val="277F8FF5"/>
    <w:rsid w:val="290F1F4B"/>
    <w:rsid w:val="2B725031"/>
    <w:rsid w:val="2D04844B"/>
    <w:rsid w:val="2EA054AC"/>
    <w:rsid w:val="2F37F789"/>
    <w:rsid w:val="2F9B2810"/>
    <w:rsid w:val="32C756B5"/>
    <w:rsid w:val="34C9A322"/>
    <w:rsid w:val="36657383"/>
    <w:rsid w:val="3B73882A"/>
    <w:rsid w:val="3D781C32"/>
    <w:rsid w:val="44A9BFBA"/>
    <w:rsid w:val="4618A099"/>
    <w:rsid w:val="472DB239"/>
    <w:rsid w:val="48FBB32B"/>
    <w:rsid w:val="4DAFFDF3"/>
    <w:rsid w:val="52221705"/>
    <w:rsid w:val="5374E41C"/>
    <w:rsid w:val="54773AB3"/>
    <w:rsid w:val="576E0A05"/>
    <w:rsid w:val="5C398C73"/>
    <w:rsid w:val="62771D44"/>
    <w:rsid w:val="6AA8DF62"/>
    <w:rsid w:val="74EA0630"/>
    <w:rsid w:val="7500A648"/>
    <w:rsid w:val="765C24B9"/>
    <w:rsid w:val="765D6E1F"/>
    <w:rsid w:val="76D12D19"/>
    <w:rsid w:val="7AB8C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989C8"/>
  <w15:chartTrackingRefBased/>
  <w15:docId w15:val="{91ECF256-B10A-4CE2-BDF1-6DF8CF06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75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57D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D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7D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0B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B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630A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4307B8"/>
  </w:style>
  <w:style w:type="paragraph" w:styleId="Revision">
    <w:name w:val="Revision"/>
    <w:hidden/>
    <w:uiPriority w:val="99"/>
    <w:semiHidden/>
    <w:rsid w:val="00AF14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1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30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CABE9-9EEF-4E58-BEC6-A61449F8A3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F0717E-4467-4744-9B72-EAF604509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72D5C-51C5-4E5C-9E39-E524428A17D9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45E8FC0C-7C08-4C1C-B244-AA6D4731F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FY24 726 Early Literacy Consortium Grant Part III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726 Early Literacy Consortium Grant Part III</dc:title>
  <dc:subject/>
  <dc:creator>DESE</dc:creator>
  <cp:keywords/>
  <dc:description/>
  <cp:lastModifiedBy>Zou, Dong (EOE)</cp:lastModifiedBy>
  <cp:revision>127</cp:revision>
  <dcterms:created xsi:type="dcterms:W3CDTF">2024-01-02T23:19:00Z</dcterms:created>
  <dcterms:modified xsi:type="dcterms:W3CDTF">2024-02-06T19:24:00Z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6 2024 12:00AM</vt:lpwstr>
  </property>
</Properties>
</file>