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1980"/>
        <w:gridCol w:w="3060"/>
        <w:gridCol w:w="920"/>
        <w:gridCol w:w="1440"/>
        <w:gridCol w:w="70"/>
      </w:tblGrid>
      <w:tr w:rsidR="00410797" w:rsidRPr="00EF24EC" w14:paraId="0C3258D4" w14:textId="77777777" w:rsidTr="003E150A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EF24EC" w:rsidRDefault="00410797">
            <w:pPr>
              <w:spacing w:after="120"/>
              <w:jc w:val="both"/>
              <w:rPr>
                <w:b/>
                <w:sz w:val="22"/>
              </w:rPr>
            </w:pPr>
            <w:r w:rsidRPr="00EF24EC"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A6C7178" w:rsidR="00410797" w:rsidRPr="00EF24EC" w:rsidRDefault="0077713C">
            <w:pPr>
              <w:pStyle w:val="Heading1"/>
              <w:jc w:val="both"/>
              <w:rPr>
                <w:sz w:val="22"/>
              </w:rPr>
            </w:pPr>
            <w:r w:rsidRPr="00EF24EC">
              <w:rPr>
                <w:bCs/>
                <w:sz w:val="22"/>
                <w:szCs w:val="22"/>
              </w:rPr>
              <w:t>Supporting Students’ Social Emotional Learning, Behavioral &amp; Mental Health, and Wellness through Multi-Tiered Systems of Support (SEL &amp; Mental Health Grant)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71EC5B02" w:rsidR="00410797" w:rsidRPr="00EF24EC" w:rsidRDefault="00410797" w:rsidP="007B2582">
            <w:pPr>
              <w:spacing w:after="120"/>
              <w:jc w:val="both"/>
              <w:rPr>
                <w:sz w:val="22"/>
              </w:rPr>
            </w:pPr>
            <w:r w:rsidRPr="00EF24EC">
              <w:rPr>
                <w:b/>
                <w:sz w:val="22"/>
              </w:rPr>
              <w:t>FUND CODE:</w:t>
            </w:r>
            <w:r w:rsidR="00C40244" w:rsidRPr="00EF24EC">
              <w:rPr>
                <w:sz w:val="22"/>
              </w:rPr>
              <w:t xml:space="preserve"> 613-311</w:t>
            </w:r>
          </w:p>
        </w:tc>
      </w:tr>
      <w:tr w:rsidR="00410797" w:rsidRPr="00EF24EC" w14:paraId="16366702" w14:textId="77777777" w:rsidTr="003E150A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EF24EC" w:rsidRDefault="00410797">
            <w:pPr>
              <w:spacing w:after="120"/>
              <w:jc w:val="both"/>
              <w:rPr>
                <w:b/>
                <w:sz w:val="22"/>
              </w:rPr>
            </w:pPr>
            <w:r w:rsidRPr="00EF24EC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6AEAA10A" w:rsidR="00410797" w:rsidRPr="00EF24EC" w:rsidRDefault="00566D54" w:rsidP="007B2582">
            <w:pPr>
              <w:spacing w:after="120"/>
              <w:jc w:val="both"/>
              <w:rPr>
                <w:sz w:val="22"/>
              </w:rPr>
            </w:pPr>
            <w:r w:rsidRPr="00EF24EC">
              <w:rPr>
                <w:sz w:val="22"/>
              </w:rPr>
              <w:t xml:space="preserve">3,607,801 </w:t>
            </w:r>
            <w:r w:rsidR="00410797" w:rsidRPr="00EF24EC">
              <w:rPr>
                <w:sz w:val="22"/>
              </w:rPr>
              <w:t>(</w:t>
            </w:r>
            <w:r w:rsidR="007B2582" w:rsidRPr="00EF24EC">
              <w:rPr>
                <w:sz w:val="22"/>
              </w:rPr>
              <w:t>State</w:t>
            </w:r>
            <w:r w:rsidR="0077713C" w:rsidRPr="00EF24EC">
              <w:rPr>
                <w:sz w:val="22"/>
              </w:rPr>
              <w:t>)</w:t>
            </w:r>
          </w:p>
        </w:tc>
      </w:tr>
      <w:tr w:rsidR="00410797" w:rsidRPr="00EF24EC" w14:paraId="3F43B3FC" w14:textId="77777777" w:rsidTr="003E150A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EF24EC" w:rsidRDefault="00410797">
            <w:pPr>
              <w:spacing w:after="120"/>
              <w:jc w:val="both"/>
              <w:rPr>
                <w:b/>
                <w:sz w:val="22"/>
              </w:rPr>
            </w:pPr>
            <w:r w:rsidRPr="00EF24EC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47DCC318" w:rsidR="00410797" w:rsidRPr="00EF24EC" w:rsidRDefault="001F0D9C" w:rsidP="007B2582">
            <w:pPr>
              <w:spacing w:after="120"/>
              <w:jc w:val="both"/>
              <w:rPr>
                <w:sz w:val="22"/>
              </w:rPr>
            </w:pPr>
            <w:r w:rsidRPr="00EF24EC">
              <w:rPr>
                <w:sz w:val="22"/>
              </w:rPr>
              <w:t>3,607,80</w:t>
            </w:r>
            <w:r w:rsidR="00566D54" w:rsidRPr="00EF24EC">
              <w:rPr>
                <w:sz w:val="22"/>
              </w:rPr>
              <w:t>1</w:t>
            </w:r>
          </w:p>
        </w:tc>
      </w:tr>
      <w:tr w:rsidR="00410797" w:rsidRPr="00EF24EC" w14:paraId="30AE8315" w14:textId="77777777" w:rsidTr="003E150A">
        <w:trPr>
          <w:cantSplit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91511" w14:textId="77777777" w:rsidR="00410797" w:rsidRPr="00EF24EC" w:rsidRDefault="00410797" w:rsidP="00977DB6">
            <w:pPr>
              <w:rPr>
                <w:color w:val="222222"/>
                <w:shd w:val="clear" w:color="auto" w:fill="FFFFFF"/>
              </w:rPr>
            </w:pPr>
            <w:r w:rsidRPr="00EF24EC">
              <w:rPr>
                <w:b/>
                <w:sz w:val="22"/>
              </w:rPr>
              <w:t xml:space="preserve">PURPOSE: </w:t>
            </w:r>
            <w:r w:rsidR="000E6DF0" w:rsidRPr="00EF24EC">
              <w:rPr>
                <w:color w:val="222222"/>
                <w:sz w:val="22"/>
                <w:szCs w:val="22"/>
                <w:shd w:val="clear" w:color="auto" w:fill="FFFFFF"/>
              </w:rPr>
              <w:t>To support Massachusetts public school districts and communities to adapt, expand, or strengthen multi-tiered systems of support to respond to the social-emotional and behavioral health needs of students, families, and educators and to build strong partnerships with community-based mental health agencies and/or providers.</w:t>
            </w:r>
            <w:r w:rsidR="000E6DF0" w:rsidRPr="00EF24EC">
              <w:rPr>
                <w:color w:val="222222"/>
                <w:shd w:val="clear" w:color="auto" w:fill="FFFFFF"/>
              </w:rPr>
              <w:t xml:space="preserve"> </w:t>
            </w:r>
          </w:p>
          <w:p w14:paraId="235C8D89" w14:textId="3F0FEBE2" w:rsidR="00977DB6" w:rsidRPr="00EF24EC" w:rsidRDefault="00977DB6" w:rsidP="00977DB6">
            <w:pPr>
              <w:rPr>
                <w:sz w:val="22"/>
              </w:rPr>
            </w:pPr>
          </w:p>
        </w:tc>
      </w:tr>
      <w:tr w:rsidR="00410797" w:rsidRPr="00EF24EC" w14:paraId="6559C0FA" w14:textId="77777777" w:rsidTr="003E150A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78CF4" w14:textId="68614CF2" w:rsidR="00410797" w:rsidRPr="00EF24EC" w:rsidRDefault="00410797">
            <w:pPr>
              <w:spacing w:after="120"/>
              <w:jc w:val="both"/>
              <w:rPr>
                <w:b/>
                <w:sz w:val="22"/>
              </w:rPr>
            </w:pPr>
            <w:r w:rsidRPr="00EF24EC">
              <w:rPr>
                <w:b/>
                <w:sz w:val="22"/>
              </w:rPr>
              <w:t>NUMBER OF PROPOSALS RECEIVED:</w:t>
            </w:r>
            <w:r w:rsidR="00EC5296" w:rsidRPr="00EF24EC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068DCE9B" w:rsidR="00410797" w:rsidRPr="00EF24EC" w:rsidRDefault="00043898">
            <w:pPr>
              <w:spacing w:after="120"/>
              <w:jc w:val="both"/>
              <w:rPr>
                <w:sz w:val="22"/>
              </w:rPr>
            </w:pPr>
            <w:r w:rsidRPr="00EF24EC">
              <w:rPr>
                <w:sz w:val="22"/>
              </w:rPr>
              <w:t>42</w:t>
            </w:r>
          </w:p>
        </w:tc>
      </w:tr>
      <w:tr w:rsidR="00410797" w:rsidRPr="00EF24EC" w14:paraId="761730FA" w14:textId="77777777" w:rsidTr="003E150A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Pr="00EF24EC" w:rsidRDefault="00410797">
            <w:pPr>
              <w:spacing w:after="120"/>
              <w:jc w:val="both"/>
              <w:rPr>
                <w:b/>
                <w:sz w:val="22"/>
              </w:rPr>
            </w:pPr>
            <w:r w:rsidRPr="00EF24EC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3F39A516" w:rsidR="00410797" w:rsidRPr="00EF24EC" w:rsidRDefault="003342F9">
            <w:pPr>
              <w:spacing w:after="120"/>
              <w:jc w:val="both"/>
              <w:rPr>
                <w:sz w:val="22"/>
              </w:rPr>
            </w:pPr>
            <w:r w:rsidRPr="00EF24EC">
              <w:rPr>
                <w:sz w:val="22"/>
              </w:rPr>
              <w:t>42</w:t>
            </w:r>
          </w:p>
        </w:tc>
      </w:tr>
      <w:tr w:rsidR="00410797" w:rsidRPr="00EF24EC" w14:paraId="794D6562" w14:textId="77777777" w:rsidTr="003E150A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EF24EC" w:rsidRDefault="00410797">
            <w:pPr>
              <w:spacing w:after="120"/>
              <w:jc w:val="both"/>
              <w:rPr>
                <w:b/>
                <w:sz w:val="22"/>
              </w:rPr>
            </w:pPr>
            <w:r w:rsidRPr="00EF24EC"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22A7660C" w:rsidR="00410797" w:rsidRPr="00EF24EC" w:rsidRDefault="003342F9">
            <w:pPr>
              <w:spacing w:after="120"/>
              <w:jc w:val="both"/>
              <w:rPr>
                <w:sz w:val="22"/>
              </w:rPr>
            </w:pPr>
            <w:r w:rsidRPr="00EF24EC">
              <w:rPr>
                <w:sz w:val="22"/>
              </w:rPr>
              <w:t>0</w:t>
            </w:r>
          </w:p>
        </w:tc>
      </w:tr>
      <w:tr w:rsidR="00410797" w:rsidRPr="00EF24EC" w14:paraId="6A89E767" w14:textId="77777777" w:rsidTr="003E150A">
        <w:trPr>
          <w:cantSplit/>
          <w:trHeight w:val="828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5DBAD1" w14:textId="7099F2C2" w:rsidR="00E04E2C" w:rsidRPr="00EF24EC" w:rsidRDefault="00410797" w:rsidP="00E04E2C">
            <w:pPr>
              <w:rPr>
                <w:sz w:val="22"/>
                <w:szCs w:val="22"/>
              </w:rPr>
            </w:pPr>
            <w:r w:rsidRPr="00EF24EC">
              <w:rPr>
                <w:b/>
                <w:sz w:val="22"/>
              </w:rPr>
              <w:t xml:space="preserve">RESULT OF FUNDING: </w:t>
            </w:r>
            <w:r w:rsidR="00E04E2C" w:rsidRPr="00EF24EC">
              <w:rPr>
                <w:sz w:val="22"/>
                <w:szCs w:val="22"/>
              </w:rPr>
              <w:t xml:space="preserve">A total of </w:t>
            </w:r>
            <w:r w:rsidR="003342F9" w:rsidRPr="00EF24EC">
              <w:rPr>
                <w:sz w:val="22"/>
                <w:szCs w:val="22"/>
              </w:rPr>
              <w:t>forty-two</w:t>
            </w:r>
            <w:r w:rsidR="00E04E2C" w:rsidRPr="00EF24EC">
              <w:rPr>
                <w:sz w:val="22"/>
                <w:szCs w:val="22"/>
              </w:rPr>
              <w:t xml:space="preserve"> (</w:t>
            </w:r>
            <w:r w:rsidR="003342F9" w:rsidRPr="00EF24EC">
              <w:rPr>
                <w:sz w:val="22"/>
                <w:szCs w:val="22"/>
              </w:rPr>
              <w:t>42</w:t>
            </w:r>
            <w:r w:rsidR="00E04E2C" w:rsidRPr="00EF24EC">
              <w:rPr>
                <w:sz w:val="22"/>
                <w:szCs w:val="22"/>
              </w:rPr>
              <w:t>) grantees will receive funds to support SEL &amp; Mental Health efforts. Please see chart below</w:t>
            </w:r>
            <w:r w:rsidR="00AE1145" w:rsidRPr="00EF24EC">
              <w:rPr>
                <w:sz w:val="22"/>
                <w:szCs w:val="22"/>
              </w:rPr>
              <w:t xml:space="preserve"> with </w:t>
            </w:r>
            <w:r w:rsidR="00E04E2C" w:rsidRPr="00EF24EC">
              <w:rPr>
                <w:sz w:val="22"/>
                <w:szCs w:val="22"/>
              </w:rPr>
              <w:t>award amounts for each funded applicant.</w:t>
            </w:r>
          </w:p>
          <w:p w14:paraId="5ACFA215" w14:textId="77777777" w:rsidR="00D85054" w:rsidRPr="00EF24EC" w:rsidRDefault="00D85054" w:rsidP="00C34967">
            <w:pPr>
              <w:rPr>
                <w:sz w:val="22"/>
                <w:szCs w:val="22"/>
              </w:rPr>
            </w:pPr>
          </w:p>
        </w:tc>
      </w:tr>
      <w:tr w:rsidR="00410797" w:rsidRPr="00EF24EC" w14:paraId="0D3A9C74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EF24EC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EF24EC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EF24EC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EF24EC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AD43FF" w:rsidRPr="00EF24EC" w14:paraId="583E717C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6C34" w14:textId="7933FD6B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Andover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AACA8" w14:textId="7E32F1EB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3A4852FD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4AF" w14:textId="1005D1D3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proofErr w:type="spellStart"/>
            <w:r w:rsidRPr="00EF24EC">
              <w:rPr>
                <w:color w:val="000000"/>
                <w:sz w:val="22"/>
                <w:szCs w:val="22"/>
              </w:rPr>
              <w:t>Assabet</w:t>
            </w:r>
            <w:proofErr w:type="spellEnd"/>
            <w:r w:rsidRPr="00EF24EC">
              <w:rPr>
                <w:color w:val="000000"/>
                <w:sz w:val="22"/>
                <w:szCs w:val="22"/>
              </w:rPr>
              <w:t xml:space="preserve"> Valley Collaborative (Marlborough)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A54" w14:textId="23FC75BE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3E9C2C64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9206" w14:textId="60352421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Ayer-Shirley Regional School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A90D" w14:textId="0546ECE4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$150,000</w:t>
            </w:r>
          </w:p>
        </w:tc>
      </w:tr>
      <w:tr w:rsidR="00AD43FF" w:rsidRPr="00EF24EC" w14:paraId="4C11156C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DBE9" w14:textId="37D5E562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Belmont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C7B" w14:textId="03BF625E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$99,800</w:t>
            </w:r>
          </w:p>
        </w:tc>
      </w:tr>
      <w:tr w:rsidR="00AD43FF" w:rsidRPr="00EF24EC" w14:paraId="049114A8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A8CD" w14:textId="272E4A73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Berlin-Boylston Regional School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8EC6" w14:textId="47D2689E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$1,000</w:t>
            </w:r>
          </w:p>
        </w:tc>
      </w:tr>
      <w:tr w:rsidR="00AD43FF" w:rsidRPr="00EF24EC" w14:paraId="30C1EB3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1286" w14:textId="0D1134CA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 xml:space="preserve">Billerica Public Schools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7FF0" w14:textId="355B149A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0E634671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E31C" w14:textId="6822D391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Bristol County Agricultural School (Dighton)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6A49" w14:textId="023228CC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$58,230</w:t>
            </w:r>
          </w:p>
        </w:tc>
      </w:tr>
      <w:tr w:rsidR="00AD43FF" w:rsidRPr="00EF24EC" w14:paraId="6D0CD96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2150" w14:textId="1B1B45A2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Christa McAuliffe Charter School (Framingham)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BFBF" w14:textId="5953CD36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41F4F107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33A9" w14:textId="004B172C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Clarksburg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092" w14:textId="7EF465CF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$50,500</w:t>
            </w:r>
          </w:p>
        </w:tc>
      </w:tr>
      <w:tr w:rsidR="00AD43FF" w:rsidRPr="00EF24EC" w14:paraId="2211240B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7806" w14:textId="5BC492C1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Concord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8041" w14:textId="00F2BB33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$45,000</w:t>
            </w:r>
          </w:p>
        </w:tc>
      </w:tr>
      <w:tr w:rsidR="00AD43FF" w:rsidRPr="00EF24EC" w14:paraId="37CC5CD2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792A" w14:textId="1F3ED08E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Concord-Carlisle Regional School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874" w14:textId="7B0456E2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$15,000</w:t>
            </w:r>
          </w:p>
        </w:tc>
      </w:tr>
      <w:tr w:rsidR="00AD43FF" w:rsidRPr="00EF24EC" w14:paraId="0FD4EF6F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C699" w14:textId="47D3A2AA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Dennis-Yarmouth Regional School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9B0B" w14:textId="7086279E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$10,000</w:t>
            </w:r>
          </w:p>
        </w:tc>
      </w:tr>
      <w:tr w:rsidR="00AD43FF" w:rsidRPr="00EF24EC" w14:paraId="03FABDFD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2127" w14:textId="1D142DC0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East Bridgewater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DF56" w14:textId="65AAC604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$93,800</w:t>
            </w:r>
          </w:p>
        </w:tc>
      </w:tr>
      <w:tr w:rsidR="00AD43FF" w:rsidRPr="00EF24EC" w14:paraId="41199E55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3AEC" w14:textId="2A2BD7FF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Framingham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496D" w14:textId="637B7DC3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5C04D5F8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0484" w14:textId="6F0A22C8" w:rsidR="00AD43FF" w:rsidRPr="00EF24EC" w:rsidRDefault="00AD43FF" w:rsidP="00AD43F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24EC">
              <w:rPr>
                <w:color w:val="000000"/>
                <w:sz w:val="22"/>
                <w:szCs w:val="22"/>
              </w:rPr>
              <w:t>Georgetown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E311" w14:textId="13949AC7" w:rsidR="00AD43FF" w:rsidRPr="00EF24EC" w:rsidRDefault="00AD43FF" w:rsidP="00AD43F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24EC">
              <w:rPr>
                <w:sz w:val="22"/>
                <w:szCs w:val="22"/>
              </w:rPr>
              <w:t>$139,000</w:t>
            </w:r>
          </w:p>
        </w:tc>
      </w:tr>
      <w:tr w:rsidR="00AD43FF" w:rsidRPr="00EF24EC" w14:paraId="41347FD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8517A" w14:textId="6107C67E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Hatfield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8246" w14:textId="45B0C71E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$67,690</w:t>
            </w:r>
          </w:p>
        </w:tc>
      </w:tr>
      <w:tr w:rsidR="00AD43FF" w:rsidRPr="00EF24EC" w14:paraId="251BFAB5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13E0" w14:textId="570E0026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Longmeadow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2C87" w14:textId="35CD6BE3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$93,455</w:t>
            </w:r>
          </w:p>
        </w:tc>
      </w:tr>
      <w:tr w:rsidR="00AD43FF" w:rsidRPr="00EF24EC" w14:paraId="2EF363FF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A60E" w14:textId="60AD6B2F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Medway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38AF" w14:textId="29D9FC57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$99,585</w:t>
            </w:r>
          </w:p>
        </w:tc>
      </w:tr>
      <w:tr w:rsidR="00AD43FF" w:rsidRPr="00EF24EC" w14:paraId="26B42099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FFFC" w14:textId="2E71AB41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Melrose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1EC" w14:textId="16DDE2F5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$126,000</w:t>
            </w:r>
          </w:p>
        </w:tc>
      </w:tr>
      <w:tr w:rsidR="00AD43FF" w:rsidRPr="00EF24EC" w14:paraId="2430C033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5CC7" w14:textId="40EE37D6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Monson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3E46" w14:textId="337D78C1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$99,887</w:t>
            </w:r>
          </w:p>
        </w:tc>
      </w:tr>
      <w:tr w:rsidR="00AD43FF" w:rsidRPr="00EF24EC" w14:paraId="5434E759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23EA" w14:textId="05825042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Natick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BB79" w14:textId="41A6431C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$75,000</w:t>
            </w:r>
          </w:p>
        </w:tc>
      </w:tr>
      <w:tr w:rsidR="00AD43FF" w:rsidRPr="00EF24EC" w14:paraId="5112C842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2BBC" w14:textId="02F037E8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North Adams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7C13" w14:textId="3EA3CBCC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52052F1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6045" w14:textId="364B5988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North Andover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1E2C" w14:textId="7E18A983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$97,050</w:t>
            </w:r>
          </w:p>
        </w:tc>
      </w:tr>
      <w:tr w:rsidR="00AD43FF" w:rsidRPr="00EF24EC" w14:paraId="61A35C6A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51AE" w14:textId="0E04EFD9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North Brookfield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4405" w14:textId="1B246A76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$95,000</w:t>
            </w:r>
          </w:p>
        </w:tc>
      </w:tr>
      <w:tr w:rsidR="00AD43FF" w:rsidRPr="00EF24EC" w14:paraId="3E3AB7D4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3E3A" w14:textId="269ED917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North Middlesex Regional School District (Townsend)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0A3E" w14:textId="4151E114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531DFC27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088B" w14:textId="5986203C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Northshore Education Consortium (Beverly)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61B" w14:textId="64E8418F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689FA99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55E9" w14:textId="6082F329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Oxford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9B25" w14:textId="3EBA6878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$12,282</w:t>
            </w:r>
          </w:p>
        </w:tc>
      </w:tr>
      <w:tr w:rsidR="00AD43FF" w:rsidRPr="00EF24EC" w14:paraId="45DB3403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F252" w14:textId="064B3455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Shrewsbury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1B0B" w14:textId="7F26C799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$22,855</w:t>
            </w:r>
          </w:p>
        </w:tc>
      </w:tr>
      <w:tr w:rsidR="00AD43FF" w:rsidRPr="00EF24EC" w14:paraId="6EB6CD3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27B7" w14:textId="7B99020A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Somerville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C0A" w14:textId="3A985638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$86,200</w:t>
            </w:r>
          </w:p>
        </w:tc>
      </w:tr>
      <w:tr w:rsidR="00AD43FF" w:rsidRPr="00EF24EC" w14:paraId="0C77C3CC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974E" w14:textId="144F6ADB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Spencer-East Brookfield Regional School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8B1" w14:textId="38503454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$90,645</w:t>
            </w:r>
          </w:p>
        </w:tc>
      </w:tr>
      <w:tr w:rsidR="00AD43FF" w:rsidRPr="00EF24EC" w14:paraId="0F42188C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2640" w14:textId="686179E0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Stoughton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477C" w14:textId="746BD7A6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7E234ACD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64AF" w14:textId="149662C7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lastRenderedPageBreak/>
              <w:t>Sturgis Charter Public School (Hyannis)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85C3" w14:textId="02DAA665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$97,523</w:t>
            </w:r>
          </w:p>
        </w:tc>
      </w:tr>
      <w:tr w:rsidR="00AD43FF" w:rsidRPr="00EF24EC" w14:paraId="7C35DA6B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86D2" w14:textId="1BE3AAE8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Tyngsborough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F2F1" w14:textId="1C815C87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$52,200</w:t>
            </w:r>
          </w:p>
        </w:tc>
      </w:tr>
      <w:tr w:rsidR="00AD43FF" w:rsidRPr="00EF24EC" w14:paraId="1E067F92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3707" w14:textId="5B316CA9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Veritas Preparatory Charter School (Springfield)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E0A2" w14:textId="61EDDAB5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$100,000</w:t>
            </w:r>
          </w:p>
        </w:tc>
      </w:tr>
      <w:tr w:rsidR="00AD43FF" w:rsidRPr="00EF24EC" w14:paraId="2D42542B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B9E9" w14:textId="4D5FB224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Wachusett Regional School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107D" w14:textId="0F114CB3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$150,000</w:t>
            </w:r>
          </w:p>
        </w:tc>
      </w:tr>
      <w:tr w:rsidR="00AD43FF" w:rsidRPr="00EF24EC" w14:paraId="1B5BC79F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B768" w14:textId="5AE1CD6C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Warwick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FD0D" w14:textId="24B1794B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$50,000</w:t>
            </w:r>
          </w:p>
        </w:tc>
      </w:tr>
      <w:tr w:rsidR="00AD43FF" w:rsidRPr="00EF24EC" w14:paraId="0557C849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E7D2" w14:textId="467DE59C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Watertown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1A97" w14:textId="22BF3B7A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$85,349</w:t>
            </w:r>
          </w:p>
        </w:tc>
      </w:tr>
      <w:tr w:rsidR="00AD43FF" w:rsidRPr="00EF24EC" w14:paraId="4DA5A888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3931" w14:textId="7CEF1C59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Westfield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C7C5" w14:textId="0D374532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$111,000</w:t>
            </w:r>
          </w:p>
        </w:tc>
      </w:tr>
      <w:tr w:rsidR="00AD43FF" w:rsidRPr="00EF24EC" w14:paraId="48CEFA90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4CAF" w14:textId="5C3C3D6B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Westport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C945" w14:textId="199EA4AF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$148,750</w:t>
            </w:r>
          </w:p>
        </w:tc>
      </w:tr>
      <w:tr w:rsidR="00AD43FF" w:rsidRPr="00EF24EC" w14:paraId="41E8E0D6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3D62" w14:textId="25649858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Whittier Regional Vocational Technical School (Haverhill)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5A2" w14:textId="5AE38049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$60,000</w:t>
            </w:r>
          </w:p>
        </w:tc>
      </w:tr>
      <w:tr w:rsidR="00AD43FF" w:rsidRPr="00EF24EC" w14:paraId="301397DB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594C" w14:textId="5502E3B8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Wilmington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6D22" w14:textId="4FAEDC81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$75,000</w:t>
            </w:r>
          </w:p>
        </w:tc>
      </w:tr>
      <w:tr w:rsidR="00AD43FF" w:rsidRPr="00EF24EC" w14:paraId="7471FC75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4E7A" w14:textId="3AF2519F" w:rsidR="00AD43FF" w:rsidRPr="00EF24EC" w:rsidRDefault="00AD43FF" w:rsidP="00AD43FF">
            <w:pPr>
              <w:spacing w:before="20" w:after="20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color w:val="000000"/>
                <w:sz w:val="22"/>
                <w:szCs w:val="22"/>
              </w:rPr>
              <w:t>Winchendon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582A6" w14:textId="08EA827F" w:rsidR="00AD43FF" w:rsidRPr="00EF24EC" w:rsidRDefault="00AD43FF" w:rsidP="00AD43FF">
            <w:pPr>
              <w:spacing w:before="20" w:after="20"/>
              <w:jc w:val="right"/>
              <w:rPr>
                <w:bCs/>
                <w:snapToGrid w:val="0"/>
                <w:color w:val="000000"/>
                <w:sz w:val="22"/>
              </w:rPr>
            </w:pPr>
            <w:r w:rsidRPr="00EF24EC">
              <w:rPr>
                <w:sz w:val="22"/>
                <w:szCs w:val="22"/>
              </w:rPr>
              <w:t>$150,000</w:t>
            </w:r>
          </w:p>
        </w:tc>
      </w:tr>
      <w:tr w:rsidR="00372996" w:rsidRPr="00EF24EC" w14:paraId="1AE7CC78" w14:textId="77777777" w:rsidTr="003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852B7CD" w:rsidR="00372996" w:rsidRPr="00EF24EC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EF24EC">
              <w:rPr>
                <w:rFonts w:ascii="Times New Roman" w:hAnsi="Times New Roman"/>
                <w:sz w:val="22"/>
                <w:szCs w:val="21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BB5203A" w:rsidR="00372996" w:rsidRPr="00EF24EC" w:rsidRDefault="007A13B8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EF24EC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begin"/>
            </w:r>
            <w:r w:rsidRPr="00EF24EC">
              <w:rPr>
                <w:b/>
                <w:bCs/>
                <w:snapToGrid w:val="0"/>
                <w:color w:val="000000"/>
                <w:sz w:val="22"/>
                <w:szCs w:val="21"/>
              </w:rPr>
              <w:instrText xml:space="preserve"> =SUM(ABOVE) </w:instrText>
            </w:r>
            <w:r w:rsidRPr="00EF24EC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separate"/>
            </w:r>
            <w:r w:rsidR="00AD43FF" w:rsidRPr="00EF24EC">
              <w:rPr>
                <w:b/>
                <w:bCs/>
                <w:noProof/>
                <w:snapToGrid w:val="0"/>
                <w:color w:val="000000"/>
                <w:sz w:val="22"/>
                <w:szCs w:val="21"/>
              </w:rPr>
              <w:t>$3,607,801</w:t>
            </w:r>
            <w:r w:rsidRPr="00EF24EC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end"/>
            </w:r>
          </w:p>
        </w:tc>
      </w:tr>
    </w:tbl>
    <w:p w14:paraId="499BD57C" w14:textId="77777777" w:rsidR="00410797" w:rsidRPr="00EF24EC" w:rsidRDefault="00410797">
      <w:pPr>
        <w:spacing w:before="60" w:after="60"/>
        <w:jc w:val="both"/>
        <w:rPr>
          <w:sz w:val="22"/>
        </w:rPr>
      </w:pPr>
    </w:p>
    <w:sectPr w:rsidR="00410797" w:rsidRPr="00EF24EC" w:rsidSect="00265B24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404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43898"/>
    <w:rsid w:val="0004650E"/>
    <w:rsid w:val="00090B51"/>
    <w:rsid w:val="000C6C68"/>
    <w:rsid w:val="000E1DE9"/>
    <w:rsid w:val="000E6DF0"/>
    <w:rsid w:val="001522C7"/>
    <w:rsid w:val="001A433F"/>
    <w:rsid w:val="001A7F1D"/>
    <w:rsid w:val="001B5362"/>
    <w:rsid w:val="001B78A6"/>
    <w:rsid w:val="001C6572"/>
    <w:rsid w:val="001E1D4B"/>
    <w:rsid w:val="001E2790"/>
    <w:rsid w:val="001F0D9C"/>
    <w:rsid w:val="00224F8E"/>
    <w:rsid w:val="002302DF"/>
    <w:rsid w:val="00265B24"/>
    <w:rsid w:val="002D5121"/>
    <w:rsid w:val="002E4B73"/>
    <w:rsid w:val="0031794D"/>
    <w:rsid w:val="003226AE"/>
    <w:rsid w:val="0032732E"/>
    <w:rsid w:val="00330653"/>
    <w:rsid w:val="003342F9"/>
    <w:rsid w:val="00351281"/>
    <w:rsid w:val="0036032D"/>
    <w:rsid w:val="00372996"/>
    <w:rsid w:val="003B0D4E"/>
    <w:rsid w:val="003E150A"/>
    <w:rsid w:val="00410797"/>
    <w:rsid w:val="00427DA8"/>
    <w:rsid w:val="00437221"/>
    <w:rsid w:val="00521A12"/>
    <w:rsid w:val="0053268A"/>
    <w:rsid w:val="00534FE7"/>
    <w:rsid w:val="00542157"/>
    <w:rsid w:val="00566D54"/>
    <w:rsid w:val="005736D2"/>
    <w:rsid w:val="006040C0"/>
    <w:rsid w:val="00634CDE"/>
    <w:rsid w:val="00647063"/>
    <w:rsid w:val="00652A79"/>
    <w:rsid w:val="0068017A"/>
    <w:rsid w:val="006D71B2"/>
    <w:rsid w:val="006E5C1B"/>
    <w:rsid w:val="006F51F0"/>
    <w:rsid w:val="00730E52"/>
    <w:rsid w:val="007324BE"/>
    <w:rsid w:val="007506C8"/>
    <w:rsid w:val="0077713C"/>
    <w:rsid w:val="007911BB"/>
    <w:rsid w:val="007A13B8"/>
    <w:rsid w:val="007B2582"/>
    <w:rsid w:val="007D022A"/>
    <w:rsid w:val="007D0D4F"/>
    <w:rsid w:val="008256FF"/>
    <w:rsid w:val="00837F08"/>
    <w:rsid w:val="00842E20"/>
    <w:rsid w:val="00852339"/>
    <w:rsid w:val="00860E89"/>
    <w:rsid w:val="008941CA"/>
    <w:rsid w:val="008B2255"/>
    <w:rsid w:val="008D1631"/>
    <w:rsid w:val="008F2001"/>
    <w:rsid w:val="00900752"/>
    <w:rsid w:val="00920656"/>
    <w:rsid w:val="0094134D"/>
    <w:rsid w:val="00977DB6"/>
    <w:rsid w:val="00A25C2A"/>
    <w:rsid w:val="00AD43FF"/>
    <w:rsid w:val="00AE1145"/>
    <w:rsid w:val="00AF1A04"/>
    <w:rsid w:val="00B23916"/>
    <w:rsid w:val="00B329DA"/>
    <w:rsid w:val="00BA00E0"/>
    <w:rsid w:val="00BA484A"/>
    <w:rsid w:val="00C056D3"/>
    <w:rsid w:val="00C34967"/>
    <w:rsid w:val="00C40244"/>
    <w:rsid w:val="00C44806"/>
    <w:rsid w:val="00C721A9"/>
    <w:rsid w:val="00CD3DF1"/>
    <w:rsid w:val="00CF534A"/>
    <w:rsid w:val="00CF5517"/>
    <w:rsid w:val="00D13258"/>
    <w:rsid w:val="00D85054"/>
    <w:rsid w:val="00D96130"/>
    <w:rsid w:val="00DA73E5"/>
    <w:rsid w:val="00DB56D5"/>
    <w:rsid w:val="00E04E2C"/>
    <w:rsid w:val="00E33C37"/>
    <w:rsid w:val="00E40433"/>
    <w:rsid w:val="00E7035A"/>
    <w:rsid w:val="00EB10C2"/>
    <w:rsid w:val="00EC5296"/>
    <w:rsid w:val="00EF24EC"/>
    <w:rsid w:val="00F11240"/>
    <w:rsid w:val="00F5310B"/>
    <w:rsid w:val="00FA17BE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0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2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157E9-3075-4B66-AFC3-61A377BF4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 613 311 Board Package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FC 613 311 Board Package</dc:title>
  <dc:creator>DESE</dc:creator>
  <cp:lastModifiedBy>Zou, Dong (EOE)</cp:lastModifiedBy>
  <cp:revision>21</cp:revision>
  <cp:lastPrinted>2001-07-23T18:06:00Z</cp:lastPrinted>
  <dcterms:created xsi:type="dcterms:W3CDTF">2023-12-07T20:21:00Z</dcterms:created>
  <dcterms:modified xsi:type="dcterms:W3CDTF">2024-01-22T20:22:00Z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2024 12:00AM</vt:lpwstr>
  </property>
</Properties>
</file>