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BEA63" w14:textId="6A0EE0DA" w:rsidR="00455585" w:rsidRPr="0096038A" w:rsidRDefault="00455585" w:rsidP="0096038A">
      <w:pPr>
        <w:pStyle w:val="Heading1"/>
      </w:pPr>
      <w:r w:rsidRPr="00EB0B67">
        <w:t>FY202</w:t>
      </w:r>
      <w:r w:rsidR="008D0ABE" w:rsidRPr="00EB0B67">
        <w:t>7</w:t>
      </w:r>
      <w:r w:rsidRPr="00EB0B67">
        <w:t xml:space="preserve"> </w:t>
      </w:r>
      <w:r w:rsidR="00EB0B67" w:rsidRPr="00EB0B67">
        <w:t>Afterschool and Out-of-School Time Subgrants (ASOST-S)</w:t>
      </w:r>
      <w:r w:rsidR="00FB73C4" w:rsidRPr="00EB0B67">
        <w:t xml:space="preserve"> </w:t>
      </w:r>
      <w:r w:rsidRPr="00EB0B67">
        <w:t>Fund Code:</w:t>
      </w:r>
      <w:r w:rsidR="00D30EC1">
        <w:t xml:space="preserve"> </w:t>
      </w:r>
      <w:r w:rsidR="00EB0B67" w:rsidRPr="00EB0B67">
        <w:t>527S-0528</w:t>
      </w:r>
    </w:p>
    <w:p w14:paraId="0E10200A" w14:textId="77777777" w:rsidR="0096038A" w:rsidRDefault="0096038A" w:rsidP="00455585">
      <w:pPr>
        <w:rPr>
          <w:b/>
          <w:bCs/>
          <w:szCs w:val="22"/>
        </w:rPr>
      </w:pPr>
    </w:p>
    <w:p w14:paraId="384CCCFC" w14:textId="405AFEA6" w:rsidR="00455585" w:rsidRPr="00455585" w:rsidRDefault="00455585" w:rsidP="00455585">
      <w:r w:rsidRPr="4B65000B">
        <w:rPr>
          <w:b/>
          <w:bCs/>
        </w:rPr>
        <w:t>Funds Allocated:</w:t>
      </w:r>
      <w:r w:rsidR="4F497AAE" w:rsidRPr="4B65000B">
        <w:rPr>
          <w:b/>
          <w:bCs/>
        </w:rPr>
        <w:t xml:space="preserve"> </w:t>
      </w:r>
      <w:r>
        <w:t>$</w:t>
      </w:r>
      <w:r w:rsidR="00EB0B67">
        <w:t xml:space="preserve">2,940,000 </w:t>
      </w:r>
      <w:r w:rsidR="009D4459">
        <w:t xml:space="preserve">(FC </w:t>
      </w:r>
      <w:r w:rsidR="00A62524">
        <w:t>527S</w:t>
      </w:r>
      <w:r w:rsidR="009D4459">
        <w:t>)</w:t>
      </w:r>
      <w:r w:rsidR="00A62524">
        <w:t xml:space="preserve"> </w:t>
      </w:r>
      <w:r w:rsidR="00EB0B67">
        <w:t>/ $</w:t>
      </w:r>
      <w:r w:rsidR="008202F5">
        <w:t>6,845,000</w:t>
      </w:r>
      <w:r w:rsidR="00EB0B67">
        <w:t xml:space="preserve"> </w:t>
      </w:r>
      <w:r w:rsidR="009D4459">
        <w:t xml:space="preserve">(FC </w:t>
      </w:r>
      <w:r w:rsidR="00A62524">
        <w:t>0528</w:t>
      </w:r>
      <w:r w:rsidR="00CA3F32">
        <w:t>*</w:t>
      </w:r>
      <w:r w:rsidR="009D4459">
        <w:t>)</w:t>
      </w:r>
      <w:r w:rsidR="00A62524">
        <w:t xml:space="preserve"> </w:t>
      </w:r>
      <w:r>
        <w:t>(State)</w:t>
      </w:r>
    </w:p>
    <w:p w14:paraId="28C28CA2" w14:textId="77777777" w:rsidR="0096038A" w:rsidRDefault="0096038A" w:rsidP="00455585">
      <w:pPr>
        <w:rPr>
          <w:b/>
          <w:bCs/>
          <w:szCs w:val="22"/>
        </w:rPr>
      </w:pPr>
    </w:p>
    <w:p w14:paraId="7560BF87" w14:textId="14869BAB" w:rsidR="00455585" w:rsidRPr="00455585" w:rsidRDefault="00455585" w:rsidP="00455585">
      <w:r w:rsidRPr="4B65000B">
        <w:rPr>
          <w:b/>
          <w:bCs/>
        </w:rPr>
        <w:t>Funds Requested</w:t>
      </w:r>
      <w:r>
        <w:t>:</w:t>
      </w:r>
      <w:r w:rsidR="586AEE7A">
        <w:t xml:space="preserve"> </w:t>
      </w:r>
      <w:r>
        <w:t>$</w:t>
      </w:r>
      <w:r w:rsidR="00D30EC1">
        <w:t xml:space="preserve">3,126,537 </w:t>
      </w:r>
      <w:r w:rsidR="00AD06F6">
        <w:t xml:space="preserve">(FC </w:t>
      </w:r>
      <w:r w:rsidR="00D30EC1">
        <w:t>527S</w:t>
      </w:r>
      <w:r w:rsidR="00AD06F6">
        <w:t>)</w:t>
      </w:r>
      <w:r w:rsidR="00D30EC1">
        <w:t xml:space="preserve"> / $8,123,010 </w:t>
      </w:r>
      <w:r w:rsidR="00AD06F6">
        <w:t xml:space="preserve">(FC </w:t>
      </w:r>
      <w:r w:rsidR="00D30EC1">
        <w:t>0528</w:t>
      </w:r>
      <w:r w:rsidR="00AD06F6">
        <w:t>)</w:t>
      </w:r>
    </w:p>
    <w:p w14:paraId="5ECC770E" w14:textId="77777777" w:rsidR="0096038A" w:rsidRDefault="0096038A" w:rsidP="00455585">
      <w:pPr>
        <w:rPr>
          <w:b/>
          <w:bCs/>
          <w:szCs w:val="22"/>
        </w:rPr>
      </w:pPr>
    </w:p>
    <w:p w14:paraId="5B4F651E" w14:textId="0FC7FD40" w:rsidR="0096038A" w:rsidRPr="0096038A" w:rsidRDefault="0096038A" w:rsidP="00D978B4">
      <w:r w:rsidRPr="00D978B4">
        <w:rPr>
          <w:b/>
          <w:bCs/>
        </w:rPr>
        <w:t>Purpose</w:t>
      </w:r>
      <w:r w:rsidR="00455585" w:rsidRPr="00D978B4">
        <w:rPr>
          <w:b/>
          <w:bCs/>
        </w:rPr>
        <w:t>:</w:t>
      </w:r>
      <w:r w:rsidR="00ED7A36">
        <w:t xml:space="preserve"> The purpose of this </w:t>
      </w:r>
      <w:r w:rsidR="003E6611">
        <w:t xml:space="preserve">state funded </w:t>
      </w:r>
      <w:r w:rsidR="00ED7A36">
        <w:t>competitive grant is to fund several regional or statewide non-profit entities with the ability to subgrant and provide wraparound support to afterschool and out-of-school time (ASOST) programs run by community-based organizations and school districts.</w:t>
      </w:r>
    </w:p>
    <w:p w14:paraId="26EA77E4" w14:textId="77777777" w:rsidR="002A1FCC" w:rsidRPr="00455585" w:rsidRDefault="002A1FCC" w:rsidP="00455585">
      <w:pPr>
        <w:rPr>
          <w:szCs w:val="22"/>
        </w:rPr>
      </w:pPr>
    </w:p>
    <w:p w14:paraId="30F0E329" w14:textId="7AFA3D05" w:rsidR="00455585" w:rsidRPr="00455585" w:rsidRDefault="0096038A" w:rsidP="00455585">
      <w:pPr>
        <w:rPr>
          <w:szCs w:val="22"/>
        </w:rPr>
      </w:pPr>
      <w:r w:rsidRPr="0096038A">
        <w:rPr>
          <w:b/>
          <w:bCs/>
          <w:szCs w:val="22"/>
        </w:rPr>
        <w:t>Number of Proposals Received:</w:t>
      </w:r>
      <w:r>
        <w:rPr>
          <w:szCs w:val="22"/>
        </w:rPr>
        <w:t xml:space="preserve"> </w:t>
      </w:r>
      <w:r w:rsidR="00ED7A36">
        <w:rPr>
          <w:szCs w:val="22"/>
        </w:rPr>
        <w:t>6</w:t>
      </w:r>
    </w:p>
    <w:p w14:paraId="244779EE" w14:textId="03B9A0B8" w:rsidR="00455585" w:rsidRPr="00455585" w:rsidRDefault="0096038A" w:rsidP="00455585">
      <w:pPr>
        <w:rPr>
          <w:szCs w:val="22"/>
        </w:rPr>
      </w:pPr>
      <w:r w:rsidRPr="0096038A">
        <w:rPr>
          <w:b/>
          <w:bCs/>
          <w:szCs w:val="22"/>
        </w:rPr>
        <w:t>Number of Proposals Recommended:</w:t>
      </w:r>
      <w:r>
        <w:rPr>
          <w:szCs w:val="22"/>
        </w:rPr>
        <w:t xml:space="preserve"> </w:t>
      </w:r>
      <w:r w:rsidR="00ED7A36">
        <w:rPr>
          <w:szCs w:val="22"/>
        </w:rPr>
        <w:t>6</w:t>
      </w:r>
    </w:p>
    <w:p w14:paraId="651D77B9" w14:textId="035756D0" w:rsidR="00455585" w:rsidRDefault="0096038A" w:rsidP="00455585">
      <w:pPr>
        <w:rPr>
          <w:szCs w:val="22"/>
        </w:rPr>
      </w:pPr>
      <w:r w:rsidRPr="0096038A">
        <w:rPr>
          <w:b/>
          <w:bCs/>
          <w:szCs w:val="22"/>
        </w:rPr>
        <w:t>Number of Proposals Not Recommended:</w:t>
      </w:r>
      <w:r>
        <w:rPr>
          <w:szCs w:val="22"/>
        </w:rPr>
        <w:t xml:space="preserve"> </w:t>
      </w:r>
      <w:r w:rsidR="00ED7A36">
        <w:rPr>
          <w:szCs w:val="22"/>
        </w:rPr>
        <w:t>0</w:t>
      </w:r>
    </w:p>
    <w:p w14:paraId="0EC2F29E" w14:textId="77777777" w:rsidR="0096038A" w:rsidRPr="00455585" w:rsidRDefault="0096038A" w:rsidP="00455585">
      <w:pPr>
        <w:rPr>
          <w:szCs w:val="22"/>
        </w:rPr>
      </w:pPr>
    </w:p>
    <w:p w14:paraId="08D1B054" w14:textId="24613F02" w:rsidR="0096038A" w:rsidRPr="0096038A" w:rsidRDefault="0096038A" w:rsidP="00D978B4">
      <w:r w:rsidRPr="00D978B4">
        <w:rPr>
          <w:b/>
          <w:bCs/>
        </w:rPr>
        <w:t>Result of Funding</w:t>
      </w:r>
      <w:r w:rsidR="00455585" w:rsidRPr="00D978B4">
        <w:rPr>
          <w:b/>
          <w:bCs/>
        </w:rPr>
        <w:t>:</w:t>
      </w:r>
      <w:r w:rsidR="006652A5">
        <w:t xml:space="preserve"> A total of 6 organizations will provide subgrants and wraparound supports to approximately 200 ASOST programs for summer </w:t>
      </w:r>
      <w:r w:rsidR="00FC515C">
        <w:t xml:space="preserve">2026 </w:t>
      </w:r>
      <w:r w:rsidR="006652A5">
        <w:t>and 300 for afterschool</w:t>
      </w:r>
      <w:r w:rsidR="00FC515C">
        <w:t xml:space="preserve"> (during school year 2026-2027)</w:t>
      </w:r>
      <w:r w:rsidR="006652A5">
        <w:t>, which will serve an estimated 50,000 PK-</w:t>
      </w:r>
      <w:r w:rsidR="003C1C11">
        <w:t xml:space="preserve">grade </w:t>
      </w:r>
      <w:r w:rsidR="006652A5">
        <w:t xml:space="preserve">12 students statewide during the summer and </w:t>
      </w:r>
      <w:r w:rsidR="001A72B7">
        <w:t xml:space="preserve">similarly, approximately </w:t>
      </w:r>
      <w:r w:rsidR="006652A5">
        <w:t>50,000 during the school year.</w:t>
      </w:r>
    </w:p>
    <w:p w14:paraId="27B92DD9" w14:textId="77777777" w:rsidR="00455585" w:rsidRPr="00455585" w:rsidRDefault="00455585" w:rsidP="00455585">
      <w:pPr>
        <w:rPr>
          <w:szCs w:val="22"/>
        </w:rPr>
      </w:pPr>
    </w:p>
    <w:p w14:paraId="477F4A36" w14:textId="7F021E6C" w:rsidR="00410797" w:rsidRDefault="00A62524">
      <w:pPr>
        <w:jc w:val="both"/>
        <w:rPr>
          <w:i/>
          <w:iCs/>
          <w:szCs w:val="22"/>
        </w:rPr>
      </w:pPr>
      <w:r>
        <w:rPr>
          <w:i/>
          <w:iCs/>
          <w:szCs w:val="22"/>
        </w:rPr>
        <w:t xml:space="preserve">(Note: </w:t>
      </w:r>
      <w:r w:rsidR="00CA3F32">
        <w:rPr>
          <w:i/>
          <w:iCs/>
          <w:szCs w:val="22"/>
        </w:rPr>
        <w:t>*</w:t>
      </w:r>
      <w:r>
        <w:rPr>
          <w:i/>
          <w:iCs/>
          <w:szCs w:val="22"/>
        </w:rPr>
        <w:t>FC</w:t>
      </w:r>
      <w:r w:rsidR="00A331ED">
        <w:rPr>
          <w:i/>
          <w:iCs/>
          <w:szCs w:val="22"/>
        </w:rPr>
        <w:t xml:space="preserve"> </w:t>
      </w:r>
      <w:r>
        <w:rPr>
          <w:i/>
          <w:iCs/>
          <w:szCs w:val="22"/>
        </w:rPr>
        <w:t>0528 Afterschool amounts are</w:t>
      </w:r>
      <w:r w:rsidR="008202F5">
        <w:rPr>
          <w:i/>
          <w:iCs/>
          <w:szCs w:val="22"/>
        </w:rPr>
        <w:t xml:space="preserve"> updated </w:t>
      </w:r>
      <w:r>
        <w:rPr>
          <w:i/>
          <w:iCs/>
          <w:szCs w:val="22"/>
        </w:rPr>
        <w:t>based on final FY2027 state budget.</w:t>
      </w:r>
      <w:r w:rsidR="008202F5">
        <w:rPr>
          <w:i/>
          <w:iCs/>
          <w:szCs w:val="22"/>
        </w:rPr>
        <w:t xml:space="preserve"> Original board package included projected amounts based on pending appropriation in Governor’s budget.</w:t>
      </w:r>
      <w:r>
        <w:rPr>
          <w:i/>
          <w:iCs/>
          <w:szCs w:val="22"/>
        </w:rPr>
        <w:t>)</w:t>
      </w:r>
    </w:p>
    <w:p w14:paraId="420A248E" w14:textId="77777777" w:rsidR="00962AE9" w:rsidRPr="00455585" w:rsidRDefault="00962AE9">
      <w:pPr>
        <w:jc w:val="both"/>
        <w:rPr>
          <w:szCs w:val="22"/>
        </w:rPr>
      </w:pPr>
    </w:p>
    <w:tbl>
      <w:tblPr>
        <w:tblW w:w="10830" w:type="dxa"/>
        <w:tblLayout w:type="fixed"/>
        <w:tblCellMar>
          <w:left w:w="30" w:type="dxa"/>
          <w:right w:w="30" w:type="dxa"/>
        </w:tblCellMar>
        <w:tblLook w:val="0020" w:firstRow="1" w:lastRow="0" w:firstColumn="0" w:lastColumn="0" w:noHBand="0" w:noVBand="0"/>
        <w:tblCaption w:val="FY27 527S 0528 recipients and amounts"/>
        <w:tblDescription w:val="List of the FY27 527S 0528 recipients and award amounts"/>
      </w:tblPr>
      <w:tblGrid>
        <w:gridCol w:w="9390"/>
        <w:gridCol w:w="1440"/>
      </w:tblGrid>
      <w:tr w:rsidR="00410797" w:rsidRPr="00455585" w14:paraId="0D3A9C74" w14:textId="77777777" w:rsidTr="54EC5B4B">
        <w:trPr>
          <w:cantSplit/>
          <w:trHeight w:val="264"/>
          <w:tblHeader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94ED3C1" w14:textId="5F7A08E8" w:rsidR="00410797" w:rsidRPr="00455585" w:rsidRDefault="0096038A" w:rsidP="00B329DA">
            <w:pPr>
              <w:spacing w:before="20" w:after="20"/>
              <w:jc w:val="center"/>
              <w:rPr>
                <w:b/>
                <w:snapToGrid w:val="0"/>
                <w:color w:val="000000"/>
                <w:szCs w:val="22"/>
              </w:rPr>
            </w:pPr>
            <w:r w:rsidRPr="0096038A">
              <w:rPr>
                <w:b/>
                <w:snapToGrid w:val="0"/>
                <w:color w:val="000000"/>
                <w:szCs w:val="22"/>
              </w:rPr>
              <w:t>Recipients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01E80A8" w14:textId="515F734F" w:rsidR="00410797" w:rsidRPr="00455585" w:rsidRDefault="0096038A" w:rsidP="00B329DA">
            <w:pPr>
              <w:spacing w:before="20" w:after="20"/>
              <w:jc w:val="center"/>
              <w:rPr>
                <w:b/>
                <w:snapToGrid w:val="0"/>
                <w:color w:val="000000"/>
                <w:szCs w:val="22"/>
              </w:rPr>
            </w:pPr>
            <w:r w:rsidRPr="0096038A">
              <w:rPr>
                <w:b/>
                <w:snapToGrid w:val="0"/>
                <w:color w:val="000000"/>
                <w:szCs w:val="22"/>
              </w:rPr>
              <w:t>Amount</w:t>
            </w:r>
          </w:p>
        </w:tc>
      </w:tr>
      <w:tr w:rsidR="00A24AC3" w:rsidRPr="00455585" w14:paraId="42FB1981" w14:textId="77777777" w:rsidTr="54EC5B4B">
        <w:trPr>
          <w:cantSplit/>
          <w:trHeight w:val="264"/>
          <w:tblHeader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01958FC" w14:textId="22ECE08B" w:rsidR="00A24AC3" w:rsidRPr="0096038A" w:rsidRDefault="00A24AC3" w:rsidP="00F756F0">
            <w:pPr>
              <w:spacing w:before="20" w:after="20"/>
              <w:jc w:val="center"/>
              <w:rPr>
                <w:b/>
                <w:snapToGrid w:val="0"/>
                <w:color w:val="000000"/>
                <w:szCs w:val="22"/>
              </w:rPr>
            </w:pPr>
            <w:r>
              <w:rPr>
                <w:b/>
                <w:snapToGrid w:val="0"/>
                <w:color w:val="000000"/>
                <w:szCs w:val="22"/>
              </w:rPr>
              <w:t xml:space="preserve">Fund Code 527S </w:t>
            </w:r>
            <w:r w:rsidR="00F756F0">
              <w:rPr>
                <w:b/>
                <w:snapToGrid w:val="0"/>
                <w:color w:val="000000"/>
                <w:szCs w:val="22"/>
              </w:rPr>
              <w:t>Summer Programming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7779E26" w14:textId="026B262A" w:rsidR="00A24AC3" w:rsidRPr="0096038A" w:rsidRDefault="00F756F0" w:rsidP="00F756F0">
            <w:pPr>
              <w:spacing w:before="20" w:after="20"/>
              <w:jc w:val="right"/>
              <w:rPr>
                <w:b/>
                <w:snapToGrid w:val="0"/>
                <w:color w:val="000000"/>
                <w:szCs w:val="22"/>
              </w:rPr>
            </w:pPr>
            <w:r>
              <w:rPr>
                <w:b/>
                <w:snapToGrid w:val="0"/>
                <w:color w:val="000000"/>
                <w:szCs w:val="22"/>
              </w:rPr>
              <w:t>-</w:t>
            </w:r>
          </w:p>
        </w:tc>
      </w:tr>
      <w:tr w:rsidR="005425B4" w:rsidRPr="00455585" w14:paraId="2557505B" w14:textId="77777777" w:rsidTr="54EC5B4B">
        <w:trPr>
          <w:cantSplit/>
          <w:trHeight w:val="50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90C571" w14:textId="2044D9B5" w:rsidR="005425B4" w:rsidRPr="00455585" w:rsidRDefault="005425B4" w:rsidP="005425B4">
            <w:pPr>
              <w:spacing w:before="20" w:after="20"/>
            </w:pPr>
            <w:r w:rsidRPr="54EC5B4B">
              <w:rPr>
                <w:color w:val="000000" w:themeColor="text1"/>
              </w:rPr>
              <w:t>Alliance of Massachusetts YMCAs, Inc (Statewide)</w:t>
            </w:r>
            <w:r w:rsidRPr="54EC5B4B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3579" w14:textId="33C9C796" w:rsidR="005425B4" w:rsidRPr="00455585" w:rsidRDefault="00683B5F" w:rsidP="005425B4">
            <w:pPr>
              <w:spacing w:before="20" w:after="20"/>
              <w:jc w:val="right"/>
              <w:rPr>
                <w:szCs w:val="22"/>
              </w:rPr>
            </w:pPr>
            <w:r>
              <w:rPr>
                <w:szCs w:val="22"/>
              </w:rPr>
              <w:t>$465,000</w:t>
            </w:r>
          </w:p>
        </w:tc>
      </w:tr>
      <w:tr w:rsidR="005425B4" w:rsidRPr="00455585" w14:paraId="41529082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26E08" w14:textId="3445B211" w:rsidR="005425B4" w:rsidRPr="00455585" w:rsidRDefault="005425B4" w:rsidP="005425B4">
            <w:pPr>
              <w:spacing w:before="20" w:after="20"/>
              <w:rPr>
                <w:szCs w:val="22"/>
              </w:rPr>
            </w:pPr>
            <w:r w:rsidRPr="00665CB9">
              <w:rPr>
                <w:color w:val="000000"/>
              </w:rPr>
              <w:t>Boston After School &amp; Beyond</w:t>
            </w:r>
            <w:r>
              <w:rPr>
                <w:color w:val="000000"/>
              </w:rPr>
              <w:t xml:space="preserve"> in partnership with Springfield Empowerment Zone (Boston/Springfield)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DA82" w14:textId="6CB339F4" w:rsidR="005425B4" w:rsidRPr="00455585" w:rsidRDefault="00AB1FDF" w:rsidP="005425B4">
            <w:pPr>
              <w:spacing w:before="20" w:after="20"/>
              <w:jc w:val="right"/>
              <w:rPr>
                <w:szCs w:val="22"/>
              </w:rPr>
            </w:pPr>
            <w:r>
              <w:rPr>
                <w:szCs w:val="22"/>
              </w:rPr>
              <w:t>$8</w:t>
            </w:r>
            <w:r w:rsidR="00C27C3E">
              <w:rPr>
                <w:szCs w:val="22"/>
              </w:rPr>
              <w:t>4</w:t>
            </w:r>
            <w:r>
              <w:rPr>
                <w:szCs w:val="22"/>
              </w:rPr>
              <w:t>5,000</w:t>
            </w:r>
          </w:p>
        </w:tc>
      </w:tr>
      <w:tr w:rsidR="00683B5F" w:rsidRPr="00455585" w14:paraId="54E1A07B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7E988E" w14:textId="261A142D" w:rsidR="00683B5F" w:rsidRPr="00455585" w:rsidRDefault="00683B5F" w:rsidP="00683B5F">
            <w:pPr>
              <w:spacing w:before="20" w:after="20"/>
              <w:rPr>
                <w:szCs w:val="22"/>
              </w:rPr>
            </w:pPr>
            <w:r w:rsidRPr="00665CB9">
              <w:rPr>
                <w:color w:val="000000"/>
              </w:rPr>
              <w:t>Massachusetts Afterschool Partnership</w:t>
            </w:r>
            <w:r w:rsidR="00F756F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(Southeast/Western)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4471" w14:textId="77D62497" w:rsidR="00683B5F" w:rsidRPr="00455585" w:rsidRDefault="00683B5F" w:rsidP="00683B5F">
            <w:pPr>
              <w:spacing w:before="20" w:after="20"/>
              <w:jc w:val="right"/>
              <w:rPr>
                <w:szCs w:val="22"/>
              </w:rPr>
            </w:pPr>
            <w:r>
              <w:rPr>
                <w:szCs w:val="22"/>
              </w:rPr>
              <w:t>$465,000</w:t>
            </w:r>
          </w:p>
        </w:tc>
      </w:tr>
      <w:tr w:rsidR="00683B5F" w:rsidRPr="00455585" w14:paraId="4338704C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D66B38" w14:textId="208EADBB" w:rsidR="00683B5F" w:rsidRPr="00455585" w:rsidRDefault="00683B5F" w:rsidP="00683B5F">
            <w:pPr>
              <w:spacing w:before="20" w:after="20"/>
              <w:rPr>
                <w:b/>
                <w:szCs w:val="22"/>
              </w:rPr>
            </w:pPr>
            <w:r w:rsidRPr="00665CB9">
              <w:rPr>
                <w:color w:val="000000"/>
              </w:rPr>
              <w:t>Massachusetts Alliance Boys &amp; Girls Clubs</w:t>
            </w:r>
            <w:r>
              <w:rPr>
                <w:color w:val="000000"/>
              </w:rPr>
              <w:t xml:space="preserve"> (Statewide)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C29B2" w14:textId="05C33F05" w:rsidR="00683B5F" w:rsidRPr="00455585" w:rsidRDefault="00AB1FDF" w:rsidP="00683B5F">
            <w:pPr>
              <w:spacing w:before="20" w:after="20"/>
              <w:jc w:val="right"/>
              <w:rPr>
                <w:szCs w:val="22"/>
              </w:rPr>
            </w:pPr>
            <w:r>
              <w:rPr>
                <w:szCs w:val="22"/>
              </w:rPr>
              <w:t>$3</w:t>
            </w:r>
            <w:r w:rsidR="00C27C3E">
              <w:rPr>
                <w:szCs w:val="22"/>
              </w:rPr>
              <w:t>5</w:t>
            </w:r>
            <w:r>
              <w:rPr>
                <w:szCs w:val="22"/>
              </w:rPr>
              <w:t>0,000</w:t>
            </w:r>
          </w:p>
        </w:tc>
      </w:tr>
      <w:tr w:rsidR="00683B5F" w:rsidRPr="00455585" w14:paraId="7EE361BA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7AD1A2" w14:textId="40E2A339" w:rsidR="00683B5F" w:rsidRPr="00455585" w:rsidRDefault="00683B5F" w:rsidP="00683B5F">
            <w:pPr>
              <w:spacing w:before="20" w:after="20"/>
              <w:rPr>
                <w:szCs w:val="22"/>
              </w:rPr>
            </w:pPr>
            <w:r w:rsidRPr="00665CB9">
              <w:rPr>
                <w:color w:val="000000"/>
              </w:rPr>
              <w:t>United Way of Central MA</w:t>
            </w:r>
            <w:r>
              <w:rPr>
                <w:color w:val="000000"/>
              </w:rPr>
              <w:t xml:space="preserve"> (Central)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F171" w14:textId="1EF2DE0E" w:rsidR="00683B5F" w:rsidRPr="00455585" w:rsidRDefault="00683B5F" w:rsidP="00683B5F">
            <w:pPr>
              <w:spacing w:before="20" w:after="20"/>
              <w:jc w:val="right"/>
              <w:rPr>
                <w:szCs w:val="22"/>
              </w:rPr>
            </w:pPr>
            <w:r>
              <w:rPr>
                <w:szCs w:val="22"/>
              </w:rPr>
              <w:t>$465,000</w:t>
            </w:r>
          </w:p>
        </w:tc>
      </w:tr>
      <w:tr w:rsidR="00683B5F" w:rsidRPr="00455585" w14:paraId="5E06D2ED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290923" w14:textId="02662900" w:rsidR="00683B5F" w:rsidRPr="00455585" w:rsidRDefault="00683B5F" w:rsidP="00683B5F">
            <w:pPr>
              <w:spacing w:before="20" w:after="20"/>
              <w:rPr>
                <w:szCs w:val="22"/>
              </w:rPr>
            </w:pPr>
            <w:r w:rsidRPr="00665CB9">
              <w:rPr>
                <w:color w:val="000000"/>
              </w:rPr>
              <w:t>United Way of Massachusetts Bay &amp; Merrimack County</w:t>
            </w:r>
            <w:r>
              <w:rPr>
                <w:color w:val="000000"/>
              </w:rPr>
              <w:t xml:space="preserve"> (Greater Boston/Northeast)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B8F" w14:textId="3A9191CC" w:rsidR="00683B5F" w:rsidRPr="00455585" w:rsidRDefault="00AB1FDF" w:rsidP="00683B5F">
            <w:pPr>
              <w:spacing w:before="20" w:after="20"/>
              <w:jc w:val="right"/>
              <w:rPr>
                <w:szCs w:val="22"/>
              </w:rPr>
            </w:pPr>
            <w:r>
              <w:rPr>
                <w:szCs w:val="22"/>
              </w:rPr>
              <w:t>$350,000</w:t>
            </w:r>
          </w:p>
        </w:tc>
      </w:tr>
      <w:tr w:rsidR="00683B5F" w:rsidRPr="00455585" w14:paraId="091B42D5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A92A52" w14:textId="65855AFA" w:rsidR="00683B5F" w:rsidRPr="00455585" w:rsidRDefault="00683B5F" w:rsidP="00683B5F">
            <w:pPr>
              <w:rPr>
                <w:b/>
                <w:bCs/>
                <w:color w:val="000000"/>
                <w:szCs w:val="22"/>
              </w:rPr>
            </w:pPr>
            <w:r w:rsidRPr="005425B4">
              <w:rPr>
                <w:b/>
                <w:bCs/>
                <w:color w:val="000000"/>
                <w:szCs w:val="22"/>
              </w:rPr>
              <w:t xml:space="preserve">Total </w:t>
            </w:r>
            <w:r w:rsidR="00A24AC3">
              <w:rPr>
                <w:b/>
                <w:bCs/>
                <w:color w:val="000000"/>
                <w:szCs w:val="22"/>
              </w:rPr>
              <w:t xml:space="preserve">527S </w:t>
            </w:r>
            <w:r w:rsidRPr="005425B4">
              <w:rPr>
                <w:b/>
                <w:bCs/>
                <w:color w:val="000000"/>
                <w:szCs w:val="22"/>
              </w:rPr>
              <w:t>State Funds</w:t>
            </w:r>
            <w:r w:rsidR="002302F5">
              <w:rPr>
                <w:b/>
                <w:bCs/>
                <w:color w:val="000000"/>
                <w:szCs w:val="22"/>
              </w:rPr>
              <w:t xml:space="preserve"> </w:t>
            </w:r>
            <w:r w:rsidR="00AB0AFE">
              <w:rPr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C9785C" w14:textId="3FE600D1" w:rsidR="00683B5F" w:rsidRPr="00455585" w:rsidRDefault="002302F5" w:rsidP="00683B5F">
            <w:pPr>
              <w:spacing w:before="20" w:after="2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$2,940,000</w:t>
            </w:r>
          </w:p>
        </w:tc>
      </w:tr>
      <w:tr w:rsidR="00A24AC3" w:rsidRPr="00455585" w14:paraId="25665A9E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A8FCE8" w14:textId="6260D516" w:rsidR="00A24AC3" w:rsidRPr="005425B4" w:rsidRDefault="00A24AC3" w:rsidP="00F756F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Fund Code 0528 </w:t>
            </w:r>
            <w:r w:rsidR="00F756F0">
              <w:rPr>
                <w:b/>
                <w:bCs/>
                <w:color w:val="000000"/>
                <w:szCs w:val="22"/>
              </w:rPr>
              <w:t>Afterschool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FB2926" w14:textId="11A502DA" w:rsidR="00A24AC3" w:rsidRPr="00A24AC3" w:rsidRDefault="00F756F0" w:rsidP="00683B5F">
            <w:pPr>
              <w:spacing w:before="20" w:after="2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</w:p>
        </w:tc>
      </w:tr>
      <w:tr w:rsidR="00A24AC3" w:rsidRPr="00455585" w14:paraId="00F19223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0B53BF" w14:textId="03ED950D" w:rsidR="00A24AC3" w:rsidRDefault="00A24AC3" w:rsidP="00683B5F">
            <w:pPr>
              <w:rPr>
                <w:b/>
                <w:bCs/>
                <w:color w:val="000000"/>
                <w:szCs w:val="22"/>
              </w:rPr>
            </w:pPr>
            <w:r w:rsidRPr="54EC5B4B">
              <w:rPr>
                <w:color w:val="000000" w:themeColor="text1"/>
              </w:rPr>
              <w:t>Alliance of Massachusetts YMCAs, Inc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989750" w14:textId="2B89A750" w:rsidR="00A24AC3" w:rsidRPr="00F756F0" w:rsidRDefault="00A24AC3" w:rsidP="00683B5F">
            <w:pPr>
              <w:spacing w:before="20" w:after="20"/>
              <w:jc w:val="right"/>
              <w:rPr>
                <w:b/>
                <w:bCs/>
                <w:szCs w:val="22"/>
              </w:rPr>
            </w:pPr>
            <w:r w:rsidRPr="00F756F0">
              <w:rPr>
                <w:color w:val="000000" w:themeColor="text1"/>
              </w:rPr>
              <w:t>$1,045,000</w:t>
            </w:r>
          </w:p>
        </w:tc>
      </w:tr>
      <w:tr w:rsidR="00A24AC3" w:rsidRPr="00455585" w14:paraId="4C5BFE17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5C77DD" w14:textId="1BCB6CF1" w:rsidR="00A24AC3" w:rsidRPr="54EC5B4B" w:rsidRDefault="00A24AC3" w:rsidP="00683B5F">
            <w:pPr>
              <w:rPr>
                <w:color w:val="000000" w:themeColor="text1"/>
              </w:rPr>
            </w:pPr>
            <w:r w:rsidRPr="00665CB9">
              <w:rPr>
                <w:color w:val="000000"/>
              </w:rPr>
              <w:t>Boston After School &amp; Beyond</w:t>
            </w:r>
            <w:r>
              <w:rPr>
                <w:color w:val="000000"/>
              </w:rPr>
              <w:t xml:space="preserve"> in partnership with Springfield Empowerment Zone (Boston/Springfield)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6F494D" w14:textId="385838D9" w:rsidR="00A24AC3" w:rsidRPr="00F756F0" w:rsidRDefault="00A24AC3" w:rsidP="00683B5F">
            <w:pPr>
              <w:spacing w:before="20" w:after="20"/>
              <w:jc w:val="right"/>
              <w:rPr>
                <w:color w:val="000000" w:themeColor="text1"/>
              </w:rPr>
            </w:pPr>
            <w:r w:rsidRPr="00F756F0">
              <w:rPr>
                <w:color w:val="000000"/>
              </w:rPr>
              <w:t>$1,620,000</w:t>
            </w:r>
          </w:p>
        </w:tc>
      </w:tr>
      <w:tr w:rsidR="00A24AC3" w:rsidRPr="00455585" w14:paraId="173CA012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BF574A" w14:textId="551253F6" w:rsidR="00A24AC3" w:rsidRPr="00665CB9" w:rsidRDefault="00A24AC3" w:rsidP="00683B5F">
            <w:pPr>
              <w:rPr>
                <w:color w:val="000000"/>
              </w:rPr>
            </w:pPr>
            <w:r w:rsidRPr="00665CB9">
              <w:rPr>
                <w:color w:val="000000"/>
              </w:rPr>
              <w:t>Massachusetts Afterschool Partnership</w:t>
            </w:r>
            <w:r>
              <w:rPr>
                <w:color w:val="000000"/>
              </w:rPr>
              <w:t xml:space="preserve"> (Southeast/Western)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846C53" w14:textId="423BF365" w:rsidR="00A24AC3" w:rsidRPr="00F756F0" w:rsidRDefault="00A24AC3" w:rsidP="00683B5F">
            <w:pPr>
              <w:spacing w:before="20" w:after="20"/>
              <w:jc w:val="right"/>
              <w:rPr>
                <w:color w:val="000000" w:themeColor="text1"/>
              </w:rPr>
            </w:pPr>
            <w:r w:rsidRPr="00F756F0">
              <w:rPr>
                <w:color w:val="000000" w:themeColor="text1"/>
              </w:rPr>
              <w:t>$1,045,000</w:t>
            </w:r>
          </w:p>
        </w:tc>
      </w:tr>
      <w:tr w:rsidR="00A24AC3" w:rsidRPr="00455585" w14:paraId="18E2D8A0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34C3B8" w14:textId="0C110D5A" w:rsidR="00A24AC3" w:rsidRPr="00665CB9" w:rsidRDefault="00A24AC3" w:rsidP="00683B5F">
            <w:pPr>
              <w:rPr>
                <w:color w:val="000000"/>
              </w:rPr>
            </w:pPr>
            <w:r w:rsidRPr="00665CB9">
              <w:rPr>
                <w:color w:val="000000"/>
              </w:rPr>
              <w:t>Massachusetts Alliance Boys &amp; Girls Clubs</w:t>
            </w:r>
            <w:r>
              <w:rPr>
                <w:color w:val="000000"/>
              </w:rPr>
              <w:t xml:space="preserve"> (Statewide)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455BE2" w14:textId="386FBF61" w:rsidR="00A24AC3" w:rsidRPr="00F756F0" w:rsidRDefault="00A24AC3" w:rsidP="00683B5F">
            <w:pPr>
              <w:spacing w:before="20" w:after="20"/>
              <w:jc w:val="right"/>
              <w:rPr>
                <w:color w:val="000000" w:themeColor="text1"/>
              </w:rPr>
            </w:pPr>
            <w:r w:rsidRPr="00F756F0">
              <w:rPr>
                <w:color w:val="000000" w:themeColor="text1"/>
              </w:rPr>
              <w:t>$1,045,000</w:t>
            </w:r>
          </w:p>
        </w:tc>
      </w:tr>
      <w:tr w:rsidR="00A24AC3" w:rsidRPr="00455585" w14:paraId="5D767139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48B20A" w14:textId="6E86989A" w:rsidR="00A24AC3" w:rsidRPr="00665CB9" w:rsidRDefault="00A24AC3" w:rsidP="00683B5F">
            <w:pPr>
              <w:rPr>
                <w:color w:val="000000"/>
              </w:rPr>
            </w:pPr>
            <w:r w:rsidRPr="00665CB9">
              <w:rPr>
                <w:color w:val="000000"/>
              </w:rPr>
              <w:t>United Way of Central MA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(Central)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E2FFA6" w14:textId="70639BD1" w:rsidR="00A24AC3" w:rsidRPr="00F756F0" w:rsidRDefault="00F756F0" w:rsidP="00683B5F">
            <w:pPr>
              <w:spacing w:before="20" w:after="20"/>
              <w:jc w:val="right"/>
              <w:rPr>
                <w:color w:val="000000" w:themeColor="text1"/>
              </w:rPr>
            </w:pPr>
            <w:r w:rsidRPr="00F756F0">
              <w:rPr>
                <w:color w:val="000000" w:themeColor="text1"/>
              </w:rPr>
              <w:t>$1,045,000</w:t>
            </w:r>
          </w:p>
        </w:tc>
      </w:tr>
      <w:tr w:rsidR="00A24AC3" w:rsidRPr="00455585" w14:paraId="72302282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025A41" w14:textId="7A2CB68E" w:rsidR="00A24AC3" w:rsidRPr="00665CB9" w:rsidRDefault="00A24AC3" w:rsidP="00683B5F">
            <w:pPr>
              <w:rPr>
                <w:color w:val="000000"/>
              </w:rPr>
            </w:pPr>
            <w:r w:rsidRPr="00665CB9">
              <w:rPr>
                <w:color w:val="000000"/>
              </w:rPr>
              <w:t>United Way of Massachusetts Bay &amp; Merrimack County</w:t>
            </w:r>
            <w:r>
              <w:rPr>
                <w:color w:val="000000"/>
              </w:rPr>
              <w:t xml:space="preserve"> (Greater Boston/Northeast)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4D43D6" w14:textId="1C075157" w:rsidR="00A24AC3" w:rsidRPr="00F756F0" w:rsidRDefault="00F756F0" w:rsidP="00683B5F">
            <w:pPr>
              <w:spacing w:before="20" w:after="20"/>
              <w:jc w:val="right"/>
              <w:rPr>
                <w:color w:val="000000" w:themeColor="text1"/>
              </w:rPr>
            </w:pPr>
            <w:r w:rsidRPr="00F756F0">
              <w:rPr>
                <w:color w:val="000000" w:themeColor="text1"/>
              </w:rPr>
              <w:t>$1,045,000</w:t>
            </w:r>
          </w:p>
        </w:tc>
      </w:tr>
      <w:tr w:rsidR="00A24AC3" w:rsidRPr="00455585" w14:paraId="16D5C966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619978" w14:textId="25D5DBF9" w:rsidR="00A24AC3" w:rsidRPr="00665CB9" w:rsidRDefault="00A24AC3" w:rsidP="00A24AC3">
            <w:pPr>
              <w:rPr>
                <w:color w:val="000000"/>
              </w:rPr>
            </w:pPr>
            <w:r w:rsidRPr="005425B4">
              <w:rPr>
                <w:b/>
                <w:bCs/>
                <w:color w:val="000000"/>
                <w:szCs w:val="22"/>
              </w:rPr>
              <w:t xml:space="preserve">Total </w:t>
            </w:r>
            <w:r>
              <w:rPr>
                <w:b/>
                <w:bCs/>
                <w:color w:val="000000"/>
                <w:szCs w:val="22"/>
              </w:rPr>
              <w:t xml:space="preserve">0528 </w:t>
            </w:r>
            <w:r w:rsidRPr="005425B4">
              <w:rPr>
                <w:b/>
                <w:bCs/>
                <w:color w:val="000000"/>
                <w:szCs w:val="22"/>
              </w:rPr>
              <w:t>State Funds</w:t>
            </w:r>
            <w:r>
              <w:rPr>
                <w:b/>
                <w:bCs/>
                <w:color w:val="000000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495F32" w14:textId="28F52750" w:rsidR="00A24AC3" w:rsidRPr="00F756F0" w:rsidRDefault="00F756F0" w:rsidP="00A24AC3">
            <w:pPr>
              <w:spacing w:before="20" w:after="20"/>
              <w:jc w:val="right"/>
              <w:rPr>
                <w:b/>
                <w:bCs/>
                <w:color w:val="000000" w:themeColor="text1"/>
              </w:rPr>
            </w:pPr>
            <w:r w:rsidRPr="00F756F0">
              <w:rPr>
                <w:b/>
                <w:bCs/>
                <w:color w:val="000000" w:themeColor="text1"/>
              </w:rPr>
              <w:t>$6,845,0</w:t>
            </w:r>
            <w:r>
              <w:rPr>
                <w:b/>
                <w:bCs/>
                <w:color w:val="000000" w:themeColor="text1"/>
              </w:rPr>
              <w:t>0</w:t>
            </w:r>
            <w:r w:rsidRPr="00F756F0">
              <w:rPr>
                <w:b/>
                <w:bCs/>
                <w:color w:val="000000" w:themeColor="text1"/>
              </w:rPr>
              <w:t>0</w:t>
            </w:r>
          </w:p>
        </w:tc>
      </w:tr>
      <w:tr w:rsidR="00F756F0" w:rsidRPr="00455585" w14:paraId="6A042651" w14:textId="77777777" w:rsidTr="54EC5B4B">
        <w:trPr>
          <w:cantSplit/>
          <w:trHeight w:val="65"/>
        </w:trPr>
        <w:tc>
          <w:tcPr>
            <w:tcW w:w="9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41987D" w14:textId="6CB24505" w:rsidR="00F756F0" w:rsidRPr="005425B4" w:rsidRDefault="00F756F0" w:rsidP="00A24AC3">
            <w:pPr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Total 527S and 0528 State Funds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83CAB3" w14:textId="177B5C83" w:rsidR="00F756F0" w:rsidRPr="00F756F0" w:rsidRDefault="00F756F0" w:rsidP="00A24AC3">
            <w:pPr>
              <w:spacing w:before="20" w:after="20"/>
              <w:jc w:val="right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$9,785,000</w:t>
            </w:r>
          </w:p>
        </w:tc>
      </w:tr>
    </w:tbl>
    <w:p w14:paraId="499BD57C" w14:textId="77777777" w:rsidR="00410797" w:rsidRPr="00455585" w:rsidRDefault="00410797">
      <w:pPr>
        <w:spacing w:before="60" w:after="60"/>
        <w:jc w:val="both"/>
        <w:rPr>
          <w:szCs w:val="22"/>
        </w:rPr>
      </w:pPr>
    </w:p>
    <w:sectPr w:rsidR="00410797" w:rsidRPr="00455585" w:rsidSect="00F718E5">
      <w:type w:val="continuous"/>
      <w:pgSz w:w="12240" w:h="15840"/>
      <w:pgMar w:top="720" w:right="720" w:bottom="432" w:left="720" w:header="720" w:footer="720" w:gutter="0"/>
      <w:cols w:space="720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BAB6E" w14:textId="77777777" w:rsidR="004B4FD3" w:rsidRDefault="004B4FD3" w:rsidP="00DF1AC9">
      <w:r>
        <w:separator/>
      </w:r>
    </w:p>
  </w:endnote>
  <w:endnote w:type="continuationSeparator" w:id="0">
    <w:p w14:paraId="7D5E0326" w14:textId="77777777" w:rsidR="004B4FD3" w:rsidRDefault="004B4FD3" w:rsidP="00DF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9AA9D" w14:textId="77777777" w:rsidR="004B4FD3" w:rsidRDefault="004B4FD3" w:rsidP="00DF1AC9">
      <w:r>
        <w:separator/>
      </w:r>
    </w:p>
  </w:footnote>
  <w:footnote w:type="continuationSeparator" w:id="0">
    <w:p w14:paraId="6A88F7F6" w14:textId="77777777" w:rsidR="004B4FD3" w:rsidRDefault="004B4FD3" w:rsidP="00DF1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B3C39"/>
    <w:multiLevelType w:val="hybridMultilevel"/>
    <w:tmpl w:val="24BE10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791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06"/>
    <w:rsid w:val="000039F5"/>
    <w:rsid w:val="000135AB"/>
    <w:rsid w:val="000C6C68"/>
    <w:rsid w:val="000D72E5"/>
    <w:rsid w:val="001125A1"/>
    <w:rsid w:val="001522C7"/>
    <w:rsid w:val="001A433F"/>
    <w:rsid w:val="001A72B7"/>
    <w:rsid w:val="001B5362"/>
    <w:rsid w:val="001B78A6"/>
    <w:rsid w:val="001C23C4"/>
    <w:rsid w:val="001C6572"/>
    <w:rsid w:val="001E2790"/>
    <w:rsid w:val="001E3DC8"/>
    <w:rsid w:val="00224F8E"/>
    <w:rsid w:val="002302F5"/>
    <w:rsid w:val="002A1FCC"/>
    <w:rsid w:val="002D5121"/>
    <w:rsid w:val="0031794D"/>
    <w:rsid w:val="003226AE"/>
    <w:rsid w:val="00330653"/>
    <w:rsid w:val="0033156A"/>
    <w:rsid w:val="00331788"/>
    <w:rsid w:val="00351281"/>
    <w:rsid w:val="00372996"/>
    <w:rsid w:val="003C1C11"/>
    <w:rsid w:val="003E6611"/>
    <w:rsid w:val="00400C14"/>
    <w:rsid w:val="00407430"/>
    <w:rsid w:val="00410797"/>
    <w:rsid w:val="004262B6"/>
    <w:rsid w:val="00427DA8"/>
    <w:rsid w:val="004545AE"/>
    <w:rsid w:val="00455585"/>
    <w:rsid w:val="00474C32"/>
    <w:rsid w:val="004A6E72"/>
    <w:rsid w:val="004B4FD3"/>
    <w:rsid w:val="004F6A9F"/>
    <w:rsid w:val="00521A12"/>
    <w:rsid w:val="00534FE7"/>
    <w:rsid w:val="00542157"/>
    <w:rsid w:val="005425B4"/>
    <w:rsid w:val="005736D2"/>
    <w:rsid w:val="00577FC3"/>
    <w:rsid w:val="006040C0"/>
    <w:rsid w:val="00634CDE"/>
    <w:rsid w:val="00652A79"/>
    <w:rsid w:val="006652A5"/>
    <w:rsid w:val="00674217"/>
    <w:rsid w:val="00683B5F"/>
    <w:rsid w:val="006B0A31"/>
    <w:rsid w:val="006D71B2"/>
    <w:rsid w:val="006E4878"/>
    <w:rsid w:val="006E5A5D"/>
    <w:rsid w:val="00730E52"/>
    <w:rsid w:val="007506C8"/>
    <w:rsid w:val="00790825"/>
    <w:rsid w:val="00790BF2"/>
    <w:rsid w:val="007911BB"/>
    <w:rsid w:val="007B2582"/>
    <w:rsid w:val="007D0D4F"/>
    <w:rsid w:val="007D531B"/>
    <w:rsid w:val="007E3905"/>
    <w:rsid w:val="008202F5"/>
    <w:rsid w:val="008256FF"/>
    <w:rsid w:val="00830B58"/>
    <w:rsid w:val="00837F08"/>
    <w:rsid w:val="00842E20"/>
    <w:rsid w:val="008941CA"/>
    <w:rsid w:val="008A4C70"/>
    <w:rsid w:val="008B2255"/>
    <w:rsid w:val="008D0376"/>
    <w:rsid w:val="008D0ABE"/>
    <w:rsid w:val="008D1631"/>
    <w:rsid w:val="008F2001"/>
    <w:rsid w:val="00920656"/>
    <w:rsid w:val="0096038A"/>
    <w:rsid w:val="00962AE9"/>
    <w:rsid w:val="00987F48"/>
    <w:rsid w:val="009D4459"/>
    <w:rsid w:val="009E55C8"/>
    <w:rsid w:val="009E7B37"/>
    <w:rsid w:val="00A24AC3"/>
    <w:rsid w:val="00A331ED"/>
    <w:rsid w:val="00A33322"/>
    <w:rsid w:val="00A62524"/>
    <w:rsid w:val="00AB0AFE"/>
    <w:rsid w:val="00AB1FDF"/>
    <w:rsid w:val="00AD06F6"/>
    <w:rsid w:val="00AE3E1B"/>
    <w:rsid w:val="00AF1A04"/>
    <w:rsid w:val="00B23916"/>
    <w:rsid w:val="00B27179"/>
    <w:rsid w:val="00B329DA"/>
    <w:rsid w:val="00B860F7"/>
    <w:rsid w:val="00BA484A"/>
    <w:rsid w:val="00BE3C91"/>
    <w:rsid w:val="00C056D3"/>
    <w:rsid w:val="00C27C3E"/>
    <w:rsid w:val="00C34967"/>
    <w:rsid w:val="00C44806"/>
    <w:rsid w:val="00C721A9"/>
    <w:rsid w:val="00C85062"/>
    <w:rsid w:val="00CA3F32"/>
    <w:rsid w:val="00CF534A"/>
    <w:rsid w:val="00CF5517"/>
    <w:rsid w:val="00D07972"/>
    <w:rsid w:val="00D16EB8"/>
    <w:rsid w:val="00D30EC1"/>
    <w:rsid w:val="00D72B34"/>
    <w:rsid w:val="00D85054"/>
    <w:rsid w:val="00D96130"/>
    <w:rsid w:val="00D96621"/>
    <w:rsid w:val="00D978B4"/>
    <w:rsid w:val="00DA02DF"/>
    <w:rsid w:val="00DA73E5"/>
    <w:rsid w:val="00DB56D5"/>
    <w:rsid w:val="00DF1AC9"/>
    <w:rsid w:val="00DF3B7B"/>
    <w:rsid w:val="00E11B38"/>
    <w:rsid w:val="00E9771F"/>
    <w:rsid w:val="00EB0B67"/>
    <w:rsid w:val="00ED7A36"/>
    <w:rsid w:val="00F11240"/>
    <w:rsid w:val="00F15C46"/>
    <w:rsid w:val="00F718E5"/>
    <w:rsid w:val="00F756F0"/>
    <w:rsid w:val="00FA17BE"/>
    <w:rsid w:val="00FB0EF8"/>
    <w:rsid w:val="00FB73C4"/>
    <w:rsid w:val="00FC515C"/>
    <w:rsid w:val="0113ADB5"/>
    <w:rsid w:val="08A0CBB5"/>
    <w:rsid w:val="092C6B28"/>
    <w:rsid w:val="0DC38C05"/>
    <w:rsid w:val="11BB31B8"/>
    <w:rsid w:val="21FD35D8"/>
    <w:rsid w:val="2629714D"/>
    <w:rsid w:val="29F45225"/>
    <w:rsid w:val="2BE39867"/>
    <w:rsid w:val="2EAFDD44"/>
    <w:rsid w:val="3991279B"/>
    <w:rsid w:val="3F72B1E9"/>
    <w:rsid w:val="4104BA85"/>
    <w:rsid w:val="4B65000B"/>
    <w:rsid w:val="4CC05CEA"/>
    <w:rsid w:val="4F497AAE"/>
    <w:rsid w:val="533A298D"/>
    <w:rsid w:val="54EC5B4B"/>
    <w:rsid w:val="5782AE14"/>
    <w:rsid w:val="586AEE7A"/>
    <w:rsid w:val="62434E2F"/>
    <w:rsid w:val="6564FBD0"/>
    <w:rsid w:val="66A0713A"/>
    <w:rsid w:val="6D24162F"/>
    <w:rsid w:val="6D8093EB"/>
    <w:rsid w:val="6F7BA76D"/>
    <w:rsid w:val="7266206A"/>
    <w:rsid w:val="75B2ED07"/>
    <w:rsid w:val="796CA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BCC6CF"/>
  <w15:docId w15:val="{60F0B178-936D-463F-9CB7-4209809A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85"/>
    <w:rPr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6038A"/>
    <w:pPr>
      <w:jc w:val="center"/>
      <w:outlineLvl w:val="0"/>
    </w:pPr>
    <w:rPr>
      <w:b/>
      <w:bCs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6038A"/>
    <w:pPr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1240"/>
    <w:pPr>
      <w:keepNext/>
      <w:spacing w:line="240" w:lineRule="exact"/>
      <w:outlineLvl w:val="2"/>
    </w:pPr>
    <w:rPr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11240"/>
    <w:pPr>
      <w:keepNext/>
      <w:jc w:val="center"/>
      <w:outlineLvl w:val="3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038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6038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C6C6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C6C68"/>
    <w:rPr>
      <w:rFonts w:ascii="Calibri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1C6572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8D037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0376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E6611"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60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0F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0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0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0F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F1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AC9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DF1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AC9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4B4D68279094DB93237BC2E98CD8D" ma:contentTypeVersion="15" ma:contentTypeDescription="Create a new document." ma:contentTypeScope="" ma:versionID="c2047e0a99d430a4c43ac4e7d4f1eb12">
  <xsd:schema xmlns:xsd="http://www.w3.org/2001/XMLSchema" xmlns:xs="http://www.w3.org/2001/XMLSchema" xmlns:p="http://schemas.microsoft.com/office/2006/metadata/properties" xmlns:ns2="9324d023-3849-46fe-9182-6ce950756bea" xmlns:ns3="14c63040-5e06-4c4a-8b07-ca5832d9b241" targetNamespace="http://schemas.microsoft.com/office/2006/metadata/properties" ma:root="true" ma:fieldsID="2570948f0c9189959bed18c0e161efee" ns2:_="" ns3:_="">
    <xsd:import namespace="9324d023-3849-46fe-9182-6ce950756bea"/>
    <xsd:import namespace="14c63040-5e06-4c4a-8b07-ca5832d9b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unt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4d023-3849-46fe-9182-6ce950756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unt" ma:index="12" nillable="true" ma:displayName="Count" ma:format="Dropdown" ma:internalName="Count" ma:percentage="FALSE">
      <xsd:simpleType>
        <xsd:restriction base="dms:Number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63040-5e06-4c4a-8b07-ca5832d9b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3fef9fc-aad9-40f4-bab0-9a6c27b33d5c}" ma:internalName="TaxCatchAll" ma:showField="CatchAllData" ma:web="14c63040-5e06-4c4a-8b07-ca5832d9b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24d023-3849-46fe-9182-6ce950756bea">
      <Terms xmlns="http://schemas.microsoft.com/office/infopath/2007/PartnerControls"/>
    </lcf76f155ced4ddcb4097134ff3c332f>
    <TaxCatchAll xmlns="14c63040-5e06-4c4a-8b07-ca5832d9b241" xsi:nil="true"/>
    <Count xmlns="9324d023-3849-46fe-9182-6ce950756b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400BD-A17D-44F4-93B6-5E3EDFA3B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4d023-3849-46fe-9182-6ce950756bea"/>
    <ds:schemaRef ds:uri="14c63040-5e06-4c4a-8b07-ca5832d9b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736F5-59A6-4CF4-8984-7583E8C54B1D}">
  <ds:schemaRefs>
    <ds:schemaRef ds:uri="http://schemas.microsoft.com/office/2006/metadata/properties"/>
    <ds:schemaRef ds:uri="http://schemas.microsoft.com/office/infopath/2007/PartnerControls"/>
    <ds:schemaRef ds:uri="9324d023-3849-46fe-9182-6ce950756bea"/>
    <ds:schemaRef ds:uri="14c63040-5e06-4c4a-8b07-ca5832d9b241"/>
  </ds:schemaRefs>
</ds:datastoreItem>
</file>

<file path=customXml/itemProps3.xml><?xml version="1.0" encoding="utf-8"?>
<ds:datastoreItem xmlns:ds="http://schemas.openxmlformats.org/officeDocument/2006/customXml" ds:itemID="{43E8E30D-8AE9-4836-8739-192E13ACED1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FY27 527S 0528 Board Package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FY2027 FC 527S 0528 Board Package</dc:title>
  <dc:creator>DESE</dc:creator>
  <cp:lastModifiedBy>Zou, Dong (EOE)</cp:lastModifiedBy>
  <cp:revision>56</cp:revision>
  <cp:lastPrinted>2001-07-23T18:06:00Z</cp:lastPrinted>
  <dcterms:created xsi:type="dcterms:W3CDTF">2025-05-08T17:20:00Z</dcterms:created>
  <dcterms:modified xsi:type="dcterms:W3CDTF">2026-08-04T16:14:00Z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4 2026 12:00AM</vt:lpwstr>
  </property>
</Properties>
</file>