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B4490" w14:textId="6BB20778" w:rsidR="00C83B3E" w:rsidRPr="00C83B3E" w:rsidRDefault="00F12085" w:rsidP="00C83B3E">
      <w:pPr>
        <w:pStyle w:val="Header"/>
        <w:tabs>
          <w:tab w:val="clear" w:pos="8640"/>
          <w:tab w:val="right" w:pos="9360"/>
        </w:tabs>
        <w:spacing w:before="120"/>
        <w:ind w:left="-540" w:right="-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14ECAB" wp14:editId="59F15185">
                <wp:simplePos x="0" y="0"/>
                <wp:positionH relativeFrom="column">
                  <wp:posOffset>723900</wp:posOffset>
                </wp:positionH>
                <wp:positionV relativeFrom="paragraph">
                  <wp:posOffset>-630555</wp:posOffset>
                </wp:positionV>
                <wp:extent cx="4114800" cy="16002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46470" w14:textId="77777777" w:rsidR="003A55D9" w:rsidRDefault="003A55D9" w:rsidP="003A55D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  <w:t>The Commonwealth of Massachusetts</w:t>
                            </w:r>
                          </w:p>
                          <w:p w14:paraId="424DD050" w14:textId="77777777" w:rsidR="003A55D9" w:rsidRDefault="003A55D9" w:rsidP="003A55D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Executive Office for</w:t>
                            </w:r>
                          </w:p>
                          <w:p w14:paraId="3E3D6CAC" w14:textId="77777777" w:rsidR="003A55D9" w:rsidRDefault="003A55D9" w:rsidP="003A55D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Administration and Finance</w:t>
                            </w:r>
                          </w:p>
                          <w:p w14:paraId="557ED3A1" w14:textId="77777777" w:rsidR="003A55D9" w:rsidRDefault="003A55D9" w:rsidP="003A55D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10"/>
                                <w:sz w:val="18"/>
                              </w:rPr>
                              <w:t>▪</w:t>
                            </w: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    ROOM 373</w:t>
                            </w:r>
                          </w:p>
                          <w:p w14:paraId="7D89BCD3" w14:textId="77777777" w:rsidR="003A55D9" w:rsidRDefault="003A55D9" w:rsidP="003A55D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4EC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7pt;margin-top:-49.65pt;width:324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" filled="f" stroked="f">
                <v:textbox>
                  <w:txbxContent>
                    <w:p w14:paraId="0DC46470" w14:textId="77777777" w:rsidR="003A55D9" w:rsidRDefault="003A55D9" w:rsidP="003A55D9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  <w:t>The Commonwealth of Massachusetts</w:t>
                      </w:r>
                    </w:p>
                    <w:p w14:paraId="424DD050" w14:textId="77777777" w:rsidR="003A55D9" w:rsidRDefault="003A55D9" w:rsidP="003A55D9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Executive Office for</w:t>
                      </w:r>
                    </w:p>
                    <w:p w14:paraId="3E3D6CAC" w14:textId="77777777" w:rsidR="003A55D9" w:rsidRDefault="003A55D9" w:rsidP="003A55D9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Administration and Finance</w:t>
                      </w:r>
                    </w:p>
                    <w:p w14:paraId="557ED3A1" w14:textId="77777777" w:rsidR="003A55D9" w:rsidRDefault="003A55D9" w:rsidP="003A55D9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STATE HOUSE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pacing w:val="10"/>
                          <w:sz w:val="18"/>
                        </w:rPr>
                        <w:t>▪</w:t>
                      </w: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    ROOM 373</w:t>
                      </w:r>
                    </w:p>
                    <w:p w14:paraId="7D89BCD3" w14:textId="77777777" w:rsidR="003A55D9" w:rsidRDefault="003A55D9" w:rsidP="003A55D9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20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>BOSTON, MA  02133</w:t>
                      </w:r>
                    </w:p>
                  </w:txbxContent>
                </v:textbox>
              </v:shape>
            </w:pict>
          </mc:Fallback>
        </mc:AlternateContent>
      </w:r>
      <w:r w:rsidR="00C110A3">
        <w:rPr>
          <w:rFonts w:ascii="Arial" w:hAnsi="Arial" w:cs="Arial"/>
          <w:b/>
          <w:sz w:val="22"/>
          <w:szCs w:val="22"/>
        </w:rPr>
        <w:object w:dxaOrig="1440" w:dyaOrig="1440" w14:anchorId="304DB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Massachesetts State Seal" style="position:absolute;left:0;text-align:left;margin-left:58.4pt;margin-top:28.8pt;width:80.2pt;height:93.6pt;z-index:251655680;mso-position-horizontal-relative:page;mso-position-vertical-relative:page" o:preferrelative="f" o:allowincell="f" fillcolor="window">
            <v:imagedata r:id="rId10" o:title=""/>
            <w10:wrap type="topAndBottom" anchorx="page" anchory="page"/>
          </v:shape>
          <o:OLEObject Type="Embed" ProgID="Word.Picture.8" ShapeID="_x0000_s1030" DrawAspect="Content" ObjectID="_1712558727" r:id="rId11"/>
        </w:object>
      </w:r>
      <w:r w:rsidR="005E76A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FBAADE4" wp14:editId="27ADC95D">
                <wp:simplePos x="0" y="0"/>
                <wp:positionH relativeFrom="page">
                  <wp:posOffset>480060</wp:posOffset>
                </wp:positionH>
                <wp:positionV relativeFrom="page">
                  <wp:posOffset>1581785</wp:posOffset>
                </wp:positionV>
                <wp:extent cx="1463040" cy="856615"/>
                <wp:effectExtent l="3810" t="635" r="0" b="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6F0F3" w14:textId="77777777" w:rsidR="003A55D9" w:rsidRDefault="003A55D9" w:rsidP="003A55D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17F6813B" w14:textId="77777777" w:rsidR="003A55D9" w:rsidRDefault="003A55D9" w:rsidP="003A55D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CHARLES D. BAKER</w:t>
                            </w:r>
                          </w:p>
                          <w:p w14:paraId="66C87DF0" w14:textId="77777777" w:rsidR="003A55D9" w:rsidRDefault="003A55D9" w:rsidP="003A55D9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Governor</w:t>
                            </w:r>
                          </w:p>
                          <w:p w14:paraId="3494414C" w14:textId="77777777" w:rsidR="003A55D9" w:rsidRDefault="003A55D9" w:rsidP="003A55D9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699C3AC" w14:textId="77777777" w:rsidR="00C86080" w:rsidRDefault="00C86080" w:rsidP="00C86080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3F466C4" w14:textId="77777777" w:rsidR="00C86080" w:rsidRDefault="00C86080" w:rsidP="00C86080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MICHAEL J. HEFFERNAN</w:t>
                            </w:r>
                          </w:p>
                          <w:p w14:paraId="12173969" w14:textId="77777777" w:rsidR="003A55D9" w:rsidRDefault="003A55D9" w:rsidP="003A55D9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AADE4" id="Text Box 7" o:spid="_x0000_s1027" type="#_x0000_t202" style="position:absolute;left:0;text-align:left;margin-left:37.8pt;margin-top:124.55pt;width:115.2pt;height:67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" o:allowincell="f" filled="f" stroked="f">
                <v:textbox inset="3.6pt,,3.6pt">
                  <w:txbxContent>
                    <w:p w14:paraId="5326F0F3" w14:textId="77777777" w:rsidR="003A55D9" w:rsidRDefault="003A55D9" w:rsidP="003A55D9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17F6813B" w14:textId="77777777" w:rsidR="003A55D9" w:rsidRDefault="003A55D9" w:rsidP="003A55D9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CHARLES D. BAKER</w:t>
                      </w:r>
                    </w:p>
                    <w:p w14:paraId="66C87DF0" w14:textId="77777777" w:rsidR="003A55D9" w:rsidRDefault="003A55D9" w:rsidP="003A55D9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Governor</w:t>
                      </w:r>
                    </w:p>
                    <w:p w14:paraId="3494414C" w14:textId="77777777" w:rsidR="003A55D9" w:rsidRDefault="003A55D9" w:rsidP="003A55D9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</w:p>
                    <w:p w14:paraId="3699C3AC" w14:textId="77777777" w:rsidR="00C86080" w:rsidRDefault="00C86080" w:rsidP="00C86080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</w:p>
                    <w:p w14:paraId="43F466C4" w14:textId="77777777" w:rsidR="00C86080" w:rsidRDefault="00C86080" w:rsidP="00C86080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MICHAEL J. HEFFERNAN</w:t>
                      </w:r>
                    </w:p>
                    <w:p w14:paraId="12173969" w14:textId="77777777" w:rsidR="003A55D9" w:rsidRDefault="003A55D9" w:rsidP="003A55D9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5E76A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112BDD7" wp14:editId="5709BEC4">
                <wp:simplePos x="0" y="0"/>
                <wp:positionH relativeFrom="page">
                  <wp:posOffset>5760720</wp:posOffset>
                </wp:positionH>
                <wp:positionV relativeFrom="page">
                  <wp:posOffset>1581785</wp:posOffset>
                </wp:positionV>
                <wp:extent cx="1463040" cy="1161415"/>
                <wp:effectExtent l="0" t="635" r="0" b="0"/>
                <wp:wrapTopAndBottom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42B6A" w14:textId="77777777" w:rsidR="006D4A8A" w:rsidRDefault="006D4A8A" w:rsidP="006D4A8A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19F231EA" w14:textId="77777777" w:rsidR="00C86080" w:rsidRDefault="00C86080" w:rsidP="006D4A8A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B719E85" w14:textId="77777777" w:rsidR="006D4A8A" w:rsidRDefault="006D4A8A" w:rsidP="006D4A8A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KARYN E. POLITO</w:t>
                            </w:r>
                          </w:p>
                          <w:p w14:paraId="50DB3D37" w14:textId="77777777" w:rsidR="006D4A8A" w:rsidRDefault="006D4A8A" w:rsidP="006D4A8A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Lieutenant Governor</w:t>
                            </w:r>
                          </w:p>
                          <w:p w14:paraId="05C84C36" w14:textId="77777777" w:rsidR="006D4A8A" w:rsidRDefault="006D4A8A" w:rsidP="006D4A8A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2BDD7" id="Text Box 10" o:spid="_x0000_s1028" type="#_x0000_t202" style="position:absolute;left:0;text-align:left;margin-left:453.6pt;margin-top:124.55pt;width:115.2pt;height:91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" o:allowincell="f" filled="f" stroked="f">
                <v:textbox inset="3.6pt,,3.6pt">
                  <w:txbxContent>
                    <w:p w14:paraId="0BB42B6A" w14:textId="77777777" w:rsidR="006D4A8A" w:rsidRDefault="006D4A8A" w:rsidP="006D4A8A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19F231EA" w14:textId="77777777" w:rsidR="00C86080" w:rsidRDefault="00C86080" w:rsidP="006D4A8A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7B719E85" w14:textId="77777777" w:rsidR="006D4A8A" w:rsidRDefault="006D4A8A" w:rsidP="006D4A8A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KARYN E. POLITO</w:t>
                      </w:r>
                    </w:p>
                    <w:p w14:paraId="50DB3D37" w14:textId="77777777" w:rsidR="006D4A8A" w:rsidRDefault="006D4A8A" w:rsidP="006D4A8A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Lieutenant Governor</w:t>
                      </w:r>
                    </w:p>
                    <w:p w14:paraId="05C84C36" w14:textId="77777777" w:rsidR="006D4A8A" w:rsidRDefault="006D4A8A" w:rsidP="006D4A8A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5E76A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E840FE" wp14:editId="0541B8DB">
                <wp:simplePos x="0" y="0"/>
                <wp:positionH relativeFrom="column">
                  <wp:posOffset>4743450</wp:posOffset>
                </wp:positionH>
                <wp:positionV relativeFrom="paragraph">
                  <wp:posOffset>464820</wp:posOffset>
                </wp:positionV>
                <wp:extent cx="1485900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75B24" w14:textId="77777777" w:rsidR="003A55D9" w:rsidRPr="006D4A8A" w:rsidRDefault="003A55D9" w:rsidP="003A55D9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D4A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TEL:</w:t>
                            </w:r>
                            <w:r w:rsidRPr="006D4A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(617) 727-2040</w:t>
                            </w:r>
                          </w:p>
                          <w:p w14:paraId="20202E99" w14:textId="77777777" w:rsidR="003A55D9" w:rsidRPr="006D4A8A" w:rsidRDefault="003A55D9" w:rsidP="003A55D9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D4A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FAX:</w:t>
                            </w:r>
                            <w:r w:rsidRPr="006D4A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(617) 727-2779</w:t>
                            </w:r>
                          </w:p>
                          <w:p w14:paraId="0DA8781B" w14:textId="77777777" w:rsidR="003A55D9" w:rsidRPr="006D4A8A" w:rsidRDefault="006D4A8A" w:rsidP="003A55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3A55D9" w:rsidRPr="006D4A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www.mass.gov/eoaf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840FE" id="Text Box 9" o:spid="_x0000_s1029" type="#_x0000_t202" style="position:absolute;left:0;text-align:left;margin-left:373.5pt;margin-top:36.6pt;width:11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" filled="f" stroked="f">
                <v:textbox>
                  <w:txbxContent>
                    <w:p w14:paraId="28675B24" w14:textId="77777777" w:rsidR="003A55D9" w:rsidRPr="006D4A8A" w:rsidRDefault="003A55D9" w:rsidP="003A55D9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D4A8A">
                        <w:rPr>
                          <w:rFonts w:ascii="Arial" w:hAnsi="Arial" w:cs="Arial"/>
                          <w:sz w:val="16"/>
                          <w:szCs w:val="16"/>
                        </w:rPr>
                        <w:t>TEL:</w:t>
                      </w:r>
                      <w:r w:rsidRPr="006D4A8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(617) 727-2040</w:t>
                      </w:r>
                    </w:p>
                    <w:p w14:paraId="20202E99" w14:textId="77777777" w:rsidR="003A55D9" w:rsidRPr="006D4A8A" w:rsidRDefault="003A55D9" w:rsidP="003A55D9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D4A8A">
                        <w:rPr>
                          <w:rFonts w:ascii="Arial" w:hAnsi="Arial" w:cs="Arial"/>
                          <w:sz w:val="16"/>
                          <w:szCs w:val="16"/>
                        </w:rPr>
                        <w:t>FAX:</w:t>
                      </w:r>
                      <w:r w:rsidRPr="006D4A8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(617) 727-2779</w:t>
                      </w:r>
                    </w:p>
                    <w:p w14:paraId="0DA8781B" w14:textId="77777777" w:rsidR="003A55D9" w:rsidRPr="006D4A8A" w:rsidRDefault="006D4A8A" w:rsidP="003A55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="003A55D9" w:rsidRPr="006D4A8A">
                        <w:rPr>
                          <w:rFonts w:ascii="Arial" w:hAnsi="Arial" w:cs="Arial"/>
                          <w:sz w:val="16"/>
                          <w:szCs w:val="16"/>
                        </w:rPr>
                        <w:t>www.mass.gov/eoaf</w:t>
                      </w:r>
                    </w:p>
                  </w:txbxContent>
                </v:textbox>
              </v:shape>
            </w:pict>
          </mc:Fallback>
        </mc:AlternateContent>
      </w:r>
      <w:r w:rsidR="00C83B3E">
        <w:rPr>
          <w:rFonts w:ascii="Arial" w:hAnsi="Arial" w:cs="Arial"/>
          <w:b/>
          <w:sz w:val="28"/>
          <w:szCs w:val="28"/>
        </w:rPr>
        <w:t>I</w:t>
      </w:r>
      <w:r w:rsidR="00C83B3E" w:rsidRPr="002B4A3B">
        <w:rPr>
          <w:rFonts w:ascii="Arial" w:hAnsi="Arial" w:cs="Arial"/>
          <w:b/>
          <w:sz w:val="28"/>
          <w:szCs w:val="28"/>
        </w:rPr>
        <w:t>ndirect Waiver Request Form</w:t>
      </w:r>
    </w:p>
    <w:p w14:paraId="10224539" w14:textId="77777777" w:rsidR="00C83B3E" w:rsidRPr="002B4A3B" w:rsidRDefault="00C83B3E" w:rsidP="00C83B3E">
      <w:pPr>
        <w:pStyle w:val="Header"/>
        <w:tabs>
          <w:tab w:val="clear" w:pos="8640"/>
          <w:tab w:val="right" w:pos="9360"/>
        </w:tabs>
        <w:ind w:right="-720"/>
        <w:rPr>
          <w:rFonts w:ascii="Arial" w:hAnsi="Arial" w:cs="Arial"/>
          <w:sz w:val="28"/>
          <w:szCs w:val="28"/>
        </w:rPr>
      </w:pPr>
    </w:p>
    <w:p w14:paraId="0DC64765" w14:textId="77777777" w:rsidR="00E14549" w:rsidRDefault="00E76BE4" w:rsidP="00635FD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</w:rPr>
      </w:pPr>
      <w:r w:rsidRPr="00E14549">
        <w:rPr>
          <w:rFonts w:ascii="Arial" w:hAnsi="Arial" w:cs="Arial"/>
          <w:b/>
        </w:rPr>
        <w:t xml:space="preserve">Agency Name: </w:t>
      </w:r>
    </w:p>
    <w:p w14:paraId="0AAD9D33" w14:textId="77777777" w:rsidR="00E76BE4" w:rsidRPr="00E14549" w:rsidRDefault="00E76BE4" w:rsidP="00635FD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</w:rPr>
      </w:pPr>
      <w:r w:rsidRPr="00E14549">
        <w:rPr>
          <w:rFonts w:ascii="Arial" w:hAnsi="Arial" w:cs="Arial"/>
          <w:b/>
        </w:rPr>
        <w:t xml:space="preserve">Contact Information: </w:t>
      </w:r>
    </w:p>
    <w:p w14:paraId="41746726" w14:textId="77777777" w:rsidR="00E76BE4" w:rsidRPr="00AC5DCC" w:rsidRDefault="00E14549" w:rsidP="00E76B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Account Type: </w:t>
      </w:r>
    </w:p>
    <w:p w14:paraId="29A5EA6F" w14:textId="77777777" w:rsidR="00E76BE4" w:rsidRPr="00AC5DCC" w:rsidRDefault="00E14549" w:rsidP="00E76B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Account #: </w:t>
      </w:r>
    </w:p>
    <w:p w14:paraId="5D1F5EB1" w14:textId="77777777" w:rsidR="00E76BE4" w:rsidRPr="00AC5DCC" w:rsidRDefault="00E76BE4" w:rsidP="00E76B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rPr>
          <w:rFonts w:ascii="Arial" w:hAnsi="Arial" w:cs="Arial"/>
          <w:b/>
        </w:rPr>
      </w:pPr>
      <w:r w:rsidRPr="00AC5DCC">
        <w:rPr>
          <w:rFonts w:ascii="Arial" w:hAnsi="Arial" w:cs="Arial"/>
          <w:b/>
        </w:rPr>
        <w:t xml:space="preserve">Date Submitted to ANF: </w:t>
      </w:r>
    </w:p>
    <w:p w14:paraId="17809940" w14:textId="77777777" w:rsidR="00E76BE4" w:rsidRPr="00AC5DCC" w:rsidRDefault="00E76BE4" w:rsidP="00E76B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after="240"/>
        <w:ind w:right="-1080"/>
        <w:rPr>
          <w:rFonts w:ascii="Arial" w:hAnsi="Arial" w:cs="Arial"/>
          <w:b/>
        </w:rPr>
      </w:pPr>
      <w:r w:rsidRPr="00AC5DCC">
        <w:rPr>
          <w:rFonts w:ascii="Arial" w:hAnsi="Arial" w:cs="Arial"/>
          <w:b/>
        </w:rPr>
        <w:t xml:space="preserve">Analyst Name: </w:t>
      </w:r>
    </w:p>
    <w:p w14:paraId="3B83E3C6" w14:textId="77777777" w:rsidR="007330C4" w:rsidRDefault="007330C4" w:rsidP="007330C4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 of Grant/Trust:</w:t>
      </w:r>
      <w:r w:rsidR="00E76BE4">
        <w:rPr>
          <w:rFonts w:ascii="Arial" w:hAnsi="Arial" w:cs="Arial"/>
          <w:b/>
        </w:rPr>
        <w:t xml:space="preserve"> </w:t>
      </w:r>
    </w:p>
    <w:p w14:paraId="4DC5ED42" w14:textId="77777777" w:rsidR="007330C4" w:rsidRPr="007330C4" w:rsidRDefault="007330C4" w:rsidP="007330C4">
      <w:pPr>
        <w:rPr>
          <w:rFonts w:ascii="Arial" w:hAnsi="Arial" w:cs="Arial"/>
          <w:b/>
        </w:rPr>
      </w:pPr>
    </w:p>
    <w:p w14:paraId="3D2BDE02" w14:textId="77777777" w:rsidR="007330C4" w:rsidRDefault="007330C4" w:rsidP="007330C4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Duration of Grant/Trust:</w:t>
      </w:r>
      <w:r w:rsidR="00E76BE4">
        <w:rPr>
          <w:rFonts w:ascii="Arial" w:hAnsi="Arial" w:cs="Arial"/>
          <w:b/>
        </w:rPr>
        <w:t xml:space="preserve"> </w:t>
      </w:r>
    </w:p>
    <w:p w14:paraId="56F0D52E" w14:textId="77777777" w:rsidR="007330C4" w:rsidRDefault="007330C4" w:rsidP="007330C4">
      <w:pPr>
        <w:rPr>
          <w:rFonts w:ascii="Arial" w:hAnsi="Arial" w:cs="Arial"/>
          <w:b/>
        </w:rPr>
      </w:pPr>
    </w:p>
    <w:p w14:paraId="702F3979" w14:textId="77777777" w:rsidR="007330C4" w:rsidRDefault="007330C4" w:rsidP="007330C4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Grant/Trust:</w:t>
      </w:r>
    </w:p>
    <w:p w14:paraId="5EBCC925" w14:textId="77777777" w:rsidR="007330C4" w:rsidRDefault="007330C4" w:rsidP="007330C4">
      <w:pPr>
        <w:ind w:left="360"/>
        <w:rPr>
          <w:rFonts w:ascii="Arial" w:hAnsi="Arial" w:cs="Arial"/>
          <w:b/>
        </w:rPr>
      </w:pPr>
    </w:p>
    <w:p w14:paraId="0B7D89C1" w14:textId="77777777" w:rsidR="007330C4" w:rsidRPr="007330C4" w:rsidRDefault="007330C4" w:rsidP="007330C4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Explanation of Hardship/Why Agency Cannot Afford Indirect:</w:t>
      </w:r>
    </w:p>
    <w:p w14:paraId="6A1A6782" w14:textId="77777777" w:rsidR="007330C4" w:rsidRDefault="007330C4" w:rsidP="007330C4">
      <w:pPr>
        <w:rPr>
          <w:rFonts w:ascii="Arial" w:hAnsi="Arial" w:cs="Arial"/>
          <w:b/>
        </w:rPr>
      </w:pPr>
    </w:p>
    <w:p w14:paraId="1201E17D" w14:textId="77777777" w:rsidR="00E14549" w:rsidRDefault="00E14549" w:rsidP="007330C4">
      <w:pPr>
        <w:rPr>
          <w:rFonts w:ascii="Arial" w:hAnsi="Arial" w:cs="Arial"/>
          <w:b/>
        </w:rPr>
      </w:pPr>
    </w:p>
    <w:p w14:paraId="6D34242A" w14:textId="77777777" w:rsidR="007330C4" w:rsidRDefault="007330C4" w:rsidP="007E4FC3">
      <w:pPr>
        <w:numPr>
          <w:ilvl w:val="0"/>
          <w:numId w:val="2"/>
        </w:numPr>
        <w:rPr>
          <w:rFonts w:ascii="Arial" w:hAnsi="Arial" w:cs="Arial"/>
          <w:b/>
        </w:rPr>
      </w:pPr>
      <w:r w:rsidRPr="00E14549">
        <w:rPr>
          <w:rFonts w:ascii="Arial" w:hAnsi="Arial" w:cs="Arial"/>
          <w:b/>
        </w:rPr>
        <w:t>Indirect Waiver Amount Requested for Current Fiscal Year:</w:t>
      </w:r>
      <w:r w:rsidR="00E76BE4" w:rsidRPr="00E14549">
        <w:rPr>
          <w:rFonts w:ascii="Arial" w:hAnsi="Arial" w:cs="Arial"/>
          <w:b/>
        </w:rPr>
        <w:t xml:space="preserve"> $</w:t>
      </w:r>
    </w:p>
    <w:p w14:paraId="045C6276" w14:textId="77777777" w:rsidR="00E14549" w:rsidRPr="00E14549" w:rsidRDefault="00E14549" w:rsidP="00EA32BA">
      <w:pPr>
        <w:ind w:left="360"/>
        <w:rPr>
          <w:rFonts w:ascii="Arial" w:hAnsi="Arial" w:cs="Arial"/>
          <w:b/>
        </w:rPr>
      </w:pPr>
    </w:p>
    <w:p w14:paraId="6739FE70" w14:textId="77777777" w:rsidR="007330C4" w:rsidRDefault="007330C4" w:rsidP="007330C4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Please Note:  </w:t>
      </w:r>
      <w:r w:rsidRPr="00A7422E">
        <w:rPr>
          <w:rFonts w:ascii="Arial" w:hAnsi="Arial" w:cs="Arial"/>
          <w:i/>
        </w:rPr>
        <w:t xml:space="preserve">It is current ANF policy to approve indirect waivers for </w:t>
      </w:r>
      <w:r w:rsidRPr="00A7422E">
        <w:rPr>
          <w:rFonts w:ascii="Arial" w:hAnsi="Arial" w:cs="Arial"/>
          <w:i/>
          <w:u w:val="single"/>
        </w:rPr>
        <w:t>only</w:t>
      </w:r>
      <w:r w:rsidRPr="00A7422E">
        <w:rPr>
          <w:rFonts w:ascii="Arial" w:hAnsi="Arial" w:cs="Arial"/>
          <w:i/>
        </w:rPr>
        <w:t xml:space="preserve"> the current fiscal year.  If the agency is requesting an indirect waiver for subsequent fiscal years, please provide a) information about the amount</w:t>
      </w:r>
      <w:r w:rsidRPr="007330C4">
        <w:rPr>
          <w:rFonts w:ascii="Arial" w:hAnsi="Arial" w:cs="Arial"/>
          <w:i/>
        </w:rPr>
        <w:t xml:space="preserve"> </w:t>
      </w:r>
      <w:r w:rsidRPr="00A7422E">
        <w:rPr>
          <w:rFonts w:ascii="Arial" w:hAnsi="Arial" w:cs="Arial"/>
          <w:i/>
        </w:rPr>
        <w:t>in each of those years and b) the reason that a multiple year waiver is necessary.</w:t>
      </w:r>
    </w:p>
    <w:p w14:paraId="36E30A05" w14:textId="77777777" w:rsidR="007330C4" w:rsidRDefault="007330C4" w:rsidP="007330C4">
      <w:pPr>
        <w:rPr>
          <w:rFonts w:ascii="Arial" w:hAnsi="Arial" w:cs="Arial"/>
          <w:i/>
        </w:rPr>
      </w:pPr>
    </w:p>
    <w:p w14:paraId="3F043AE8" w14:textId="77777777" w:rsidR="007330C4" w:rsidRDefault="007330C4" w:rsidP="007330C4">
      <w:pPr>
        <w:ind w:left="720"/>
        <w:rPr>
          <w:rFonts w:ascii="Arial" w:hAnsi="Arial" w:cs="Arial"/>
          <w:b/>
        </w:rPr>
      </w:pPr>
    </w:p>
    <w:p w14:paraId="2054AF00" w14:textId="77777777" w:rsidR="007330C4" w:rsidRPr="00A7422E" w:rsidRDefault="007330C4" w:rsidP="007330C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Attachment:  </w:t>
      </w:r>
      <w:r>
        <w:rPr>
          <w:rFonts w:ascii="Arial" w:hAnsi="Arial" w:cs="Arial"/>
        </w:rPr>
        <w:t>Agencies must provide a copy of the federal guidance that prohibits or discourages the charge of indirect costs.</w:t>
      </w:r>
    </w:p>
    <w:p w14:paraId="6BCA48DF" w14:textId="77777777" w:rsidR="007330C4" w:rsidRPr="00C83B3E" w:rsidRDefault="007330C4" w:rsidP="007330C4">
      <w:pPr>
        <w:pStyle w:val="Header"/>
        <w:tabs>
          <w:tab w:val="clear" w:pos="4320"/>
          <w:tab w:val="clear" w:pos="8640"/>
        </w:tabs>
        <w:spacing w:after="240"/>
        <w:ind w:righ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A5A83DA" w14:textId="77777777" w:rsidR="007330C4" w:rsidRPr="00194F2A" w:rsidRDefault="007330C4" w:rsidP="007330C4">
      <w:pPr>
        <w:ind w:right="45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Prohibiting Language:  </w:t>
      </w:r>
      <w:r>
        <w:rPr>
          <w:rFonts w:ascii="Arial" w:hAnsi="Arial" w:cs="Arial"/>
        </w:rPr>
        <w:t>(Please use the space below to quote prohibiting language that can be found in the attachment.  Please cite paragraph and page number).</w:t>
      </w:r>
    </w:p>
    <w:p w14:paraId="0D813151" w14:textId="77777777" w:rsidR="00C83B3E" w:rsidRPr="000C6045" w:rsidRDefault="00C83B3E" w:rsidP="00C83B3E"/>
    <w:sectPr w:rsidR="00C83B3E" w:rsidRPr="000C6045" w:rsidSect="00F23C7A">
      <w:footerReference w:type="default" r:id="rId12"/>
      <w:pgSz w:w="12240" w:h="15840" w:code="1"/>
      <w:pgMar w:top="1440" w:right="1440" w:bottom="1440" w:left="180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3E2D5" w14:textId="77777777" w:rsidR="00C110A3" w:rsidRDefault="00C110A3" w:rsidP="00C83B3E">
      <w:r>
        <w:separator/>
      </w:r>
    </w:p>
  </w:endnote>
  <w:endnote w:type="continuationSeparator" w:id="0">
    <w:p w14:paraId="2F754BB2" w14:textId="77777777" w:rsidR="00C110A3" w:rsidRDefault="00C110A3" w:rsidP="00C8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133C" w14:textId="77777777" w:rsidR="00C83B3E" w:rsidRDefault="00C83B3E">
    <w:pPr>
      <w:pStyle w:val="Footer"/>
    </w:pPr>
  </w:p>
  <w:p w14:paraId="31A4D21E" w14:textId="77777777" w:rsidR="00C83B3E" w:rsidRDefault="00C8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8093E" w14:textId="77777777" w:rsidR="00C110A3" w:rsidRDefault="00C110A3" w:rsidP="00C83B3E">
      <w:r>
        <w:separator/>
      </w:r>
    </w:p>
  </w:footnote>
  <w:footnote w:type="continuationSeparator" w:id="0">
    <w:p w14:paraId="2CA40DF6" w14:textId="77777777" w:rsidR="00C110A3" w:rsidRDefault="00C110A3" w:rsidP="00C8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0E9E"/>
    <w:multiLevelType w:val="hybridMultilevel"/>
    <w:tmpl w:val="096496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C850BB"/>
    <w:multiLevelType w:val="hybridMultilevel"/>
    <w:tmpl w:val="ABF2E570"/>
    <w:lvl w:ilvl="0" w:tplc="68FE5454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CA"/>
    <w:rsid w:val="0003661F"/>
    <w:rsid w:val="000378B8"/>
    <w:rsid w:val="0005085C"/>
    <w:rsid w:val="00056875"/>
    <w:rsid w:val="00085BBB"/>
    <w:rsid w:val="000A714C"/>
    <w:rsid w:val="000B204C"/>
    <w:rsid w:val="000C4837"/>
    <w:rsid w:val="000C6045"/>
    <w:rsid w:val="000D4273"/>
    <w:rsid w:val="000E4D8B"/>
    <w:rsid w:val="001067D0"/>
    <w:rsid w:val="00111780"/>
    <w:rsid w:val="00126C80"/>
    <w:rsid w:val="00153C3C"/>
    <w:rsid w:val="001542C3"/>
    <w:rsid w:val="0017578D"/>
    <w:rsid w:val="00175ABB"/>
    <w:rsid w:val="00191BB8"/>
    <w:rsid w:val="001A2278"/>
    <w:rsid w:val="001A5D47"/>
    <w:rsid w:val="001A61EE"/>
    <w:rsid w:val="001B6C00"/>
    <w:rsid w:val="001B73E6"/>
    <w:rsid w:val="001C27AA"/>
    <w:rsid w:val="00231B3F"/>
    <w:rsid w:val="00242C60"/>
    <w:rsid w:val="002453F5"/>
    <w:rsid w:val="002469BC"/>
    <w:rsid w:val="00261BC5"/>
    <w:rsid w:val="002919BF"/>
    <w:rsid w:val="002D0688"/>
    <w:rsid w:val="002E001E"/>
    <w:rsid w:val="0031463D"/>
    <w:rsid w:val="003336A5"/>
    <w:rsid w:val="0036139E"/>
    <w:rsid w:val="00366AD8"/>
    <w:rsid w:val="00380C63"/>
    <w:rsid w:val="003A55D9"/>
    <w:rsid w:val="003B0499"/>
    <w:rsid w:val="003E67B5"/>
    <w:rsid w:val="003E6B14"/>
    <w:rsid w:val="00401B8B"/>
    <w:rsid w:val="00414A4A"/>
    <w:rsid w:val="00421952"/>
    <w:rsid w:val="00423B00"/>
    <w:rsid w:val="00470678"/>
    <w:rsid w:val="004711EC"/>
    <w:rsid w:val="004722B9"/>
    <w:rsid w:val="004732F0"/>
    <w:rsid w:val="004845FA"/>
    <w:rsid w:val="00485DE4"/>
    <w:rsid w:val="00492E4D"/>
    <w:rsid w:val="0049341F"/>
    <w:rsid w:val="004E253D"/>
    <w:rsid w:val="004E3425"/>
    <w:rsid w:val="004F7BE1"/>
    <w:rsid w:val="00532F3B"/>
    <w:rsid w:val="00541328"/>
    <w:rsid w:val="005671C8"/>
    <w:rsid w:val="0057331C"/>
    <w:rsid w:val="00593648"/>
    <w:rsid w:val="005D156F"/>
    <w:rsid w:val="005E3534"/>
    <w:rsid w:val="005E6EAA"/>
    <w:rsid w:val="005E76A4"/>
    <w:rsid w:val="005F08D2"/>
    <w:rsid w:val="00613028"/>
    <w:rsid w:val="006274C0"/>
    <w:rsid w:val="006460DE"/>
    <w:rsid w:val="006631C0"/>
    <w:rsid w:val="00672A4B"/>
    <w:rsid w:val="006A78E4"/>
    <w:rsid w:val="006C42AD"/>
    <w:rsid w:val="006C650C"/>
    <w:rsid w:val="006D4A8A"/>
    <w:rsid w:val="006E16D3"/>
    <w:rsid w:val="006E5B7B"/>
    <w:rsid w:val="006E7165"/>
    <w:rsid w:val="007074BF"/>
    <w:rsid w:val="00715686"/>
    <w:rsid w:val="007160BB"/>
    <w:rsid w:val="00725D17"/>
    <w:rsid w:val="007330C4"/>
    <w:rsid w:val="0074270D"/>
    <w:rsid w:val="007D48AB"/>
    <w:rsid w:val="007E68A0"/>
    <w:rsid w:val="007F12C5"/>
    <w:rsid w:val="007F6029"/>
    <w:rsid w:val="008029BB"/>
    <w:rsid w:val="00806527"/>
    <w:rsid w:val="0082042A"/>
    <w:rsid w:val="008265A5"/>
    <w:rsid w:val="008313BC"/>
    <w:rsid w:val="0086428D"/>
    <w:rsid w:val="00866304"/>
    <w:rsid w:val="0089090B"/>
    <w:rsid w:val="008A2036"/>
    <w:rsid w:val="008B00C2"/>
    <w:rsid w:val="008F4587"/>
    <w:rsid w:val="008F4898"/>
    <w:rsid w:val="00905B0B"/>
    <w:rsid w:val="00905EF2"/>
    <w:rsid w:val="009076D3"/>
    <w:rsid w:val="0091192E"/>
    <w:rsid w:val="00920241"/>
    <w:rsid w:val="0096472B"/>
    <w:rsid w:val="00986CFF"/>
    <w:rsid w:val="009B3D07"/>
    <w:rsid w:val="009B5FCF"/>
    <w:rsid w:val="009E54FE"/>
    <w:rsid w:val="00A10E31"/>
    <w:rsid w:val="00A13AA2"/>
    <w:rsid w:val="00A218CA"/>
    <w:rsid w:val="00A43D8C"/>
    <w:rsid w:val="00A525B1"/>
    <w:rsid w:val="00A7783A"/>
    <w:rsid w:val="00AA4E54"/>
    <w:rsid w:val="00AC2EA9"/>
    <w:rsid w:val="00AC5DCC"/>
    <w:rsid w:val="00AD3DCD"/>
    <w:rsid w:val="00AD448B"/>
    <w:rsid w:val="00AD5E33"/>
    <w:rsid w:val="00AE35FB"/>
    <w:rsid w:val="00B0042B"/>
    <w:rsid w:val="00B0249E"/>
    <w:rsid w:val="00B36CB4"/>
    <w:rsid w:val="00B440D7"/>
    <w:rsid w:val="00B51C02"/>
    <w:rsid w:val="00B75D94"/>
    <w:rsid w:val="00B82221"/>
    <w:rsid w:val="00B834C1"/>
    <w:rsid w:val="00B84A0B"/>
    <w:rsid w:val="00B8669D"/>
    <w:rsid w:val="00B94DF2"/>
    <w:rsid w:val="00B95362"/>
    <w:rsid w:val="00BA10F5"/>
    <w:rsid w:val="00BA5A2B"/>
    <w:rsid w:val="00BB4F19"/>
    <w:rsid w:val="00BD2A89"/>
    <w:rsid w:val="00BE29E9"/>
    <w:rsid w:val="00BF011F"/>
    <w:rsid w:val="00C030D8"/>
    <w:rsid w:val="00C04EA9"/>
    <w:rsid w:val="00C06C81"/>
    <w:rsid w:val="00C110A3"/>
    <w:rsid w:val="00C43739"/>
    <w:rsid w:val="00C66954"/>
    <w:rsid w:val="00C83540"/>
    <w:rsid w:val="00C83B3E"/>
    <w:rsid w:val="00C86080"/>
    <w:rsid w:val="00C93B82"/>
    <w:rsid w:val="00CA2CA3"/>
    <w:rsid w:val="00CB16D2"/>
    <w:rsid w:val="00CB2E1B"/>
    <w:rsid w:val="00CC582B"/>
    <w:rsid w:val="00D2085F"/>
    <w:rsid w:val="00D21B8B"/>
    <w:rsid w:val="00D354CF"/>
    <w:rsid w:val="00D35632"/>
    <w:rsid w:val="00D35A6B"/>
    <w:rsid w:val="00D416E7"/>
    <w:rsid w:val="00D508EF"/>
    <w:rsid w:val="00D74F78"/>
    <w:rsid w:val="00D85F89"/>
    <w:rsid w:val="00D91DCE"/>
    <w:rsid w:val="00D92112"/>
    <w:rsid w:val="00DA2310"/>
    <w:rsid w:val="00DC290E"/>
    <w:rsid w:val="00DC6667"/>
    <w:rsid w:val="00DE2302"/>
    <w:rsid w:val="00E01C7A"/>
    <w:rsid w:val="00E14549"/>
    <w:rsid w:val="00E23DAE"/>
    <w:rsid w:val="00E4355A"/>
    <w:rsid w:val="00E76BE4"/>
    <w:rsid w:val="00EA32BA"/>
    <w:rsid w:val="00EB0A96"/>
    <w:rsid w:val="00EC1811"/>
    <w:rsid w:val="00ED4689"/>
    <w:rsid w:val="00F12085"/>
    <w:rsid w:val="00F23C7A"/>
    <w:rsid w:val="00F37425"/>
    <w:rsid w:val="00F60838"/>
    <w:rsid w:val="00F70D99"/>
    <w:rsid w:val="00F719AC"/>
    <w:rsid w:val="00F818B4"/>
    <w:rsid w:val="00F961AE"/>
    <w:rsid w:val="00FC10ED"/>
    <w:rsid w:val="00FE43BE"/>
    <w:rsid w:val="00FF2C3E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713E3AB6"/>
  <w15:docId w15:val="{D3F9BA17-A70A-4BF5-8029-B86BD7E2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Univers (W1)" w:hAnsi="Univers (W1)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tabs>
        <w:tab w:val="left" w:pos="450"/>
      </w:tabs>
      <w:snapToGrid w:val="0"/>
      <w:spacing w:before="120"/>
      <w:outlineLvl w:val="5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080"/>
      </w:tabs>
      <w:spacing w:after="120"/>
      <w:ind w:left="1080" w:hanging="720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rsid w:val="00A218CA"/>
    <w:pPr>
      <w:spacing w:after="120"/>
    </w:pPr>
  </w:style>
  <w:style w:type="paragraph" w:styleId="BalloonText">
    <w:name w:val="Balloon Text"/>
    <w:basedOn w:val="Normal"/>
    <w:semiHidden/>
    <w:rsid w:val="004845FA"/>
    <w:rPr>
      <w:rFonts w:ascii="Tahoma" w:hAnsi="Tahoma" w:cs="Tahoma"/>
      <w:sz w:val="16"/>
      <w:szCs w:val="16"/>
    </w:rPr>
  </w:style>
  <w:style w:type="character" w:styleId="Hyperlink">
    <w:name w:val="Hyperlink"/>
    <w:rsid w:val="0031463D"/>
    <w:rPr>
      <w:color w:val="0000FF"/>
      <w:u w:val="single"/>
    </w:rPr>
  </w:style>
  <w:style w:type="character" w:styleId="FollowedHyperlink">
    <w:name w:val="FollowedHyperlink"/>
    <w:rsid w:val="0031463D"/>
    <w:rPr>
      <w:color w:val="800080"/>
      <w:u w:val="single"/>
    </w:rPr>
  </w:style>
  <w:style w:type="character" w:styleId="CommentReference">
    <w:name w:val="annotation reference"/>
    <w:semiHidden/>
    <w:rsid w:val="007074BF"/>
    <w:rPr>
      <w:sz w:val="16"/>
      <w:szCs w:val="16"/>
    </w:rPr>
  </w:style>
  <w:style w:type="paragraph" w:styleId="CommentText">
    <w:name w:val="annotation text"/>
    <w:basedOn w:val="Normal"/>
    <w:semiHidden/>
    <w:rsid w:val="007074B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74BF"/>
    <w:rPr>
      <w:b/>
      <w:bCs/>
    </w:rPr>
  </w:style>
  <w:style w:type="character" w:customStyle="1" w:styleId="HeaderChar">
    <w:name w:val="Header Char"/>
    <w:link w:val="Header"/>
    <w:rsid w:val="003A55D9"/>
    <w:rPr>
      <w:sz w:val="24"/>
      <w:szCs w:val="24"/>
    </w:rPr>
  </w:style>
  <w:style w:type="paragraph" w:styleId="Footer">
    <w:name w:val="footer"/>
    <w:basedOn w:val="Normal"/>
    <w:link w:val="FooterChar"/>
    <w:rsid w:val="00C83B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3B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30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9" ma:contentTypeDescription="Create a new document." ma:contentTypeScope="" ma:versionID="3c6f773e937d7bbb13716c14c872b5c9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fc4abed75ffa919b63be4bcaf1c52417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 xmlns="9324d023-3849-46fe-9182-6ce950756bea" xsi:nil="true"/>
    <SharedWithUsers xmlns="14c63040-5e06-4c4a-8b07-ca5832d9b24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576FC-5AA0-472C-8222-82A5CA0B0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4F0C4-E799-4B55-A1F3-40306E5EE062}">
  <ds:schemaRefs>
    <ds:schemaRef ds:uri="http://schemas.microsoft.com/office/2006/metadata/properties"/>
    <ds:schemaRef ds:uri="http://schemas.microsoft.com/office/infopath/2007/PartnerControls"/>
    <ds:schemaRef ds:uri="9324d023-3849-46fe-9182-6ce950756bea"/>
    <ds:schemaRef ds:uri="14c63040-5e06-4c4a-8b07-ca5832d9b241"/>
  </ds:schemaRefs>
</ds:datastoreItem>
</file>

<file path=customXml/itemProps3.xml><?xml version="1.0" encoding="utf-8"?>
<ds:datastoreItem xmlns:ds="http://schemas.openxmlformats.org/officeDocument/2006/customXml" ds:itemID="{E30B0E80-4813-4918-B25D-3A264A62C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 FCABE Indirect Waiver Request Form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 FCABE ANF Indirect Waiver Request Form</dc:title>
  <dc:creator>DESE</dc:creator>
  <cp:lastModifiedBy>Zou, Dong (EOE)</cp:lastModifiedBy>
  <cp:revision>7</cp:revision>
  <cp:lastPrinted>2015-01-12T12:41:00Z</cp:lastPrinted>
  <dcterms:created xsi:type="dcterms:W3CDTF">2022-04-26T21:12:00Z</dcterms:created>
  <dcterms:modified xsi:type="dcterms:W3CDTF">2022-04-27T13:59:00Z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27 2022</vt:lpwstr>
  </property>
</Properties>
</file>