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44DB" w14:textId="77777777" w:rsidR="00D44ED6" w:rsidRDefault="00D44ED6" w:rsidP="00D44ED6">
      <w:pPr>
        <w:jc w:val="center"/>
        <w:rPr>
          <w:rStyle w:val="IntenseReference"/>
        </w:rPr>
      </w:pPr>
      <w:r w:rsidRPr="005C7B8A">
        <w:rPr>
          <w:rStyle w:val="IntenseReference"/>
        </w:rPr>
        <w:t xml:space="preserve">Appendix </w:t>
      </w:r>
      <w:r>
        <w:rPr>
          <w:rStyle w:val="IntenseReference"/>
        </w:rPr>
        <w:t>A</w:t>
      </w:r>
      <w:r w:rsidRPr="005C7B8A">
        <w:rPr>
          <w:rStyle w:val="IntenseReference"/>
        </w:rPr>
        <w:t xml:space="preserve">.1: Sample Letter Introducing Families </w:t>
      </w:r>
    </w:p>
    <w:p w14:paraId="3753E109" w14:textId="77777777" w:rsidR="00D44ED6" w:rsidRDefault="00D44ED6" w:rsidP="00D44ED6">
      <w:pPr>
        <w:jc w:val="center"/>
        <w:rPr>
          <w:rStyle w:val="IntenseReference"/>
        </w:rPr>
      </w:pPr>
      <w:r w:rsidRPr="005C7B8A">
        <w:rPr>
          <w:rStyle w:val="IntenseReference"/>
        </w:rPr>
        <w:t xml:space="preserve">to the School’s Screening Procedures   </w:t>
      </w:r>
    </w:p>
    <w:p w14:paraId="33DC194E" w14:textId="2C7C4AF2" w:rsidR="00D44ED6" w:rsidRPr="00D44ED6" w:rsidRDefault="00D44ED6" w:rsidP="00D44ED6">
      <w:pPr>
        <w:jc w:val="center"/>
        <w:rPr>
          <w:b/>
          <w:bCs/>
          <w:smallCaps/>
          <w:color w:val="4472C4" w:themeColor="accent1"/>
          <w:spacing w:val="5"/>
        </w:rPr>
      </w:pPr>
      <w:r w:rsidRPr="00DE609D">
        <w:rPr>
          <w:rFonts w:asciiTheme="majorHAnsi" w:hAnsiTheme="majorHAnsi" w:cstheme="majorHAnsi"/>
          <w:noProof/>
          <w:color w:val="1F3864" w:themeColor="accent1" w:themeShade="80"/>
          <w:kern w:val="0"/>
          <w:sz w:val="4"/>
          <w:szCs w:val="4"/>
        </w:rPr>
        <mc:AlternateContent>
          <mc:Choice Requires="wps">
            <w:drawing>
              <wp:anchor distT="45720" distB="45720" distL="114300" distR="114300" simplePos="0" relativeHeight="251659264" behindDoc="0" locked="1" layoutInCell="1" allowOverlap="1" wp14:anchorId="1EE5B9CE" wp14:editId="6AD5D4F9">
                <wp:simplePos x="0" y="0"/>
                <wp:positionH relativeFrom="page">
                  <wp:align>right</wp:align>
                </wp:positionH>
                <wp:positionV relativeFrom="page">
                  <wp:posOffset>-635</wp:posOffset>
                </wp:positionV>
                <wp:extent cx="7772400" cy="48450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84505"/>
                        </a:xfrm>
                        <a:prstGeom prst="rect">
                          <a:avLst/>
                        </a:prstGeom>
                        <a:solidFill>
                          <a:srgbClr val="002060"/>
                        </a:solidFill>
                        <a:ln w="9525">
                          <a:noFill/>
                          <a:miter lim="800000"/>
                          <a:headEnd/>
                          <a:tailEnd/>
                        </a:ln>
                      </wps:spPr>
                      <wps:txbx>
                        <w:txbxContent>
                          <w:p w14:paraId="4B194AF4" w14:textId="69B07B9F" w:rsidR="00D44ED6" w:rsidRPr="00C64A44" w:rsidRDefault="00D44ED6" w:rsidP="00D44ED6">
                            <w:pPr>
                              <w:pStyle w:val="Title"/>
                            </w:pPr>
                            <w:r w:rsidRPr="00C64A44">
                              <w:t xml:space="preserve">Appendix </w:t>
                            </w:r>
                            <w:r>
                              <w:t>A: Sample Family Letters (Spanish)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5B9CE" id="_x0000_t202" coordsize="21600,21600" o:spt="202" path="m,l,21600r21600,l21600,xe">
                <v:stroke joinstyle="miter"/>
                <v:path gradientshapeok="t" o:connecttype="rect"/>
              </v:shapetype>
              <v:shape id="Text Box 6" o:spid="_x0000_s1026" type="#_x0000_t202" style="position:absolute;left:0;text-align:left;margin-left:560.8pt;margin-top:-.05pt;width:612pt;height:38.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" fillcolor="#002060" stroked="f">
                <v:textbox>
                  <w:txbxContent>
                    <w:p w14:paraId="4B194AF4" w14:textId="69B07B9F" w:rsidR="00D44ED6" w:rsidRPr="00C64A44" w:rsidRDefault="00D44ED6" w:rsidP="00D44ED6">
                      <w:pPr>
                        <w:pStyle w:val="Title"/>
                      </w:pPr>
                      <w:r w:rsidRPr="00C64A44">
                        <w:t xml:space="preserve">Appendix </w:t>
                      </w:r>
                      <w:r>
                        <w:t>A: Sample Family Letters (Spanish)</w:t>
                      </w:r>
                    </w:p>
                  </w:txbxContent>
                </v:textbox>
                <w10:wrap type="square" anchorx="page" anchory="page"/>
                <w10:anchorlock/>
              </v:shape>
            </w:pict>
          </mc:Fallback>
        </mc:AlternateContent>
      </w:r>
    </w:p>
    <w:tbl>
      <w:tblPr>
        <w:tblStyle w:val="TableGrid"/>
        <w:tblW w:w="0" w:type="auto"/>
        <w:jc w:val="center"/>
        <w:tblLook w:val="04A0" w:firstRow="1" w:lastRow="0" w:firstColumn="1" w:lastColumn="0" w:noHBand="0" w:noVBand="1"/>
      </w:tblPr>
      <w:tblGrid>
        <w:gridCol w:w="5590"/>
      </w:tblGrid>
      <w:tr w:rsidR="00D44ED6" w:rsidRPr="00DE609D" w14:paraId="15E575D2" w14:textId="77777777" w:rsidTr="004C64DE">
        <w:trPr>
          <w:trHeight w:val="269"/>
          <w:jc w:val="center"/>
        </w:trPr>
        <w:tc>
          <w:tcPr>
            <w:tcW w:w="5590" w:type="dxa"/>
            <w:shd w:val="clear" w:color="auto" w:fill="002060"/>
          </w:tcPr>
          <w:p w14:paraId="28EAE7D4" w14:textId="77777777" w:rsidR="004C64DE" w:rsidRDefault="00D44ED6" w:rsidP="00D44ED6">
            <w:pPr>
              <w:jc w:val="center"/>
              <w:rPr>
                <w:i/>
                <w:iCs/>
                <w:kern w:val="0"/>
              </w:rPr>
            </w:pPr>
            <w:r w:rsidRPr="00451E4F">
              <w:rPr>
                <w:i/>
                <w:iCs/>
                <w:kern w:val="0"/>
              </w:rPr>
              <w:t xml:space="preserve">Please note that </w:t>
            </w:r>
            <w:r>
              <w:rPr>
                <w:i/>
                <w:iCs/>
                <w:kern w:val="0"/>
              </w:rPr>
              <w:t xml:space="preserve">this letter is an </w:t>
            </w:r>
            <w:r w:rsidRPr="00451E4F">
              <w:rPr>
                <w:i/>
                <w:iCs/>
                <w:kern w:val="0"/>
              </w:rPr>
              <w:t>example</w:t>
            </w:r>
            <w:r>
              <w:rPr>
                <w:i/>
                <w:iCs/>
                <w:kern w:val="0"/>
              </w:rPr>
              <w:t xml:space="preserve"> </w:t>
            </w:r>
            <w:r w:rsidRPr="00451E4F">
              <w:rPr>
                <w:i/>
                <w:iCs/>
                <w:kern w:val="0"/>
              </w:rPr>
              <w:t xml:space="preserve">that </w:t>
            </w:r>
          </w:p>
          <w:p w14:paraId="70E17F81" w14:textId="76F82686" w:rsidR="00D44ED6" w:rsidRPr="00451E4F" w:rsidRDefault="00D44ED6" w:rsidP="00D44ED6">
            <w:pPr>
              <w:jc w:val="center"/>
              <w:rPr>
                <w:i/>
                <w:iCs/>
                <w:kern w:val="0"/>
              </w:rPr>
            </w:pPr>
            <w:r>
              <w:rPr>
                <w:i/>
                <w:iCs/>
                <w:kern w:val="0"/>
              </w:rPr>
              <w:t>may</w:t>
            </w:r>
            <w:r w:rsidRPr="00451E4F">
              <w:rPr>
                <w:i/>
                <w:iCs/>
                <w:kern w:val="0"/>
              </w:rPr>
              <w:t xml:space="preserve"> be adapted for </w:t>
            </w:r>
            <w:r>
              <w:rPr>
                <w:i/>
                <w:iCs/>
                <w:kern w:val="0"/>
              </w:rPr>
              <w:t xml:space="preserve">your </w:t>
            </w:r>
            <w:r w:rsidRPr="00451E4F">
              <w:rPr>
                <w:i/>
                <w:iCs/>
                <w:kern w:val="0"/>
              </w:rPr>
              <w:t xml:space="preserve">local </w:t>
            </w:r>
            <w:r>
              <w:rPr>
                <w:i/>
                <w:iCs/>
                <w:kern w:val="0"/>
              </w:rPr>
              <w:t>community</w:t>
            </w:r>
            <w:r w:rsidRPr="00451E4F">
              <w:rPr>
                <w:i/>
                <w:iCs/>
                <w:kern w:val="0"/>
              </w:rPr>
              <w:t>.</w:t>
            </w:r>
          </w:p>
        </w:tc>
      </w:tr>
    </w:tbl>
    <w:p w14:paraId="6847E4E6" w14:textId="4AFFF92B" w:rsidR="00F922FB" w:rsidRPr="00163DB3" w:rsidRDefault="00DB0BF3" w:rsidP="0031365F">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Estimadas familias</w:t>
      </w:r>
      <w:r w:rsidR="00F922FB" w:rsidRPr="00163DB3">
        <w:rPr>
          <w:rFonts w:ascii="Calibri" w:eastAsia="Times New Roman" w:hAnsi="Calibri" w:cs="Calibri"/>
          <w:kern w:val="0"/>
          <w:lang w:val="es-ES"/>
          <w14:ligatures w14:val="none"/>
        </w:rPr>
        <w:t>,</w:t>
      </w:r>
    </w:p>
    <w:p w14:paraId="13D2E5F1" w14:textId="77777777" w:rsidR="00F922FB" w:rsidRPr="00163DB3" w:rsidRDefault="00F922FB" w:rsidP="0031365F">
      <w:pPr>
        <w:jc w:val="both"/>
        <w:textAlignment w:val="baseline"/>
        <w:rPr>
          <w:rFonts w:ascii="Calibri" w:eastAsia="Times New Roman" w:hAnsi="Calibri" w:cs="Calibri"/>
          <w:kern w:val="0"/>
          <w:lang w:val="es-ES"/>
          <w14:ligatures w14:val="none"/>
        </w:rPr>
      </w:pPr>
    </w:p>
    <w:p w14:paraId="79B9519E" w14:textId="64474CF8" w:rsidR="00DB0BF3" w:rsidRPr="00163DB3" w:rsidRDefault="00DB0BF3" w:rsidP="0031365F">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 xml:space="preserve">Les escribo para compartir información acerca de una de las maneras que su hijo en los grados K-3 será evaluado en la lectura este año. Nuestros maestros tienen muchas maneras de comprobar el desarrollo y el crecimiento de su hijo en la lectura, </w:t>
      </w:r>
      <w:r w:rsidR="00274D77">
        <w:rPr>
          <w:rFonts w:ascii="Calibri" w:eastAsia="Times New Roman" w:hAnsi="Calibri" w:cs="Calibri"/>
          <w:kern w:val="0"/>
          <w:lang w:val="es-ES"/>
          <w14:ligatures w14:val="none"/>
        </w:rPr>
        <w:t>incluida</w:t>
      </w:r>
      <w:r w:rsidRPr="00163DB3">
        <w:rPr>
          <w:rFonts w:ascii="Calibri" w:eastAsia="Times New Roman" w:hAnsi="Calibri" w:cs="Calibri"/>
          <w:kern w:val="0"/>
          <w:lang w:val="es-ES"/>
          <w14:ligatures w14:val="none"/>
        </w:rPr>
        <w:t xml:space="preserve"> una </w:t>
      </w:r>
      <w:r w:rsidRPr="00163DB3">
        <w:rPr>
          <w:rFonts w:ascii="Calibri" w:eastAsia="Times New Roman" w:hAnsi="Calibri" w:cs="Calibri"/>
          <w:b/>
          <w:bCs/>
          <w:kern w:val="0"/>
          <w:lang w:val="es-ES"/>
          <w14:ligatures w14:val="none"/>
        </w:rPr>
        <w:t>evaluación de detección universal de alfabetización temprana</w:t>
      </w:r>
      <w:r w:rsidRPr="00163DB3">
        <w:rPr>
          <w:rFonts w:ascii="Calibri" w:eastAsia="Times New Roman" w:hAnsi="Calibri" w:cs="Calibri"/>
          <w:kern w:val="0"/>
          <w:lang w:val="es-ES"/>
          <w14:ligatures w14:val="none"/>
        </w:rPr>
        <w:t xml:space="preserve">. Las evaluaciones de detección universal de alfabetización temprana son pruebas breves que ofrecen información sobre las habilidades de lectura temprana de su hijo. Las evaluaciones de detección permiten ver si un estudiante corre el riesgo de desarrollar dificultades de lectura, incluido el riesgo de dislexia. La evaluación no diagnostica la dislexia u otras discapacidades, pero nos ayuda a comprender cuáles estudiantes pueden necesitar apoyo adicional para ser lectores exitosos. De acuerdo con </w:t>
      </w:r>
      <w:hyperlink r:id="rId11" w:anchor=":~:text=On%20September%2020%2C%202022%2C%20the,through%20at%20least%20third%20grade." w:history="1">
        <w:r w:rsidRPr="00163DB3">
          <w:rPr>
            <w:rStyle w:val="Hyperlink"/>
            <w:rFonts w:ascii="Calibri" w:eastAsia="Times New Roman" w:hAnsi="Calibri" w:cs="Calibri"/>
            <w:kern w:val="0"/>
            <w:lang w:val="es-ES"/>
            <w14:ligatures w14:val="none"/>
          </w:rPr>
          <w:t>el reglamento de Massachusetts 603 CMR 28.03(</w:t>
        </w:r>
        <w:r w:rsidRPr="00163DB3">
          <w:rPr>
            <w:rStyle w:val="Hyperlink"/>
            <w:rFonts w:ascii="Calibri" w:eastAsia="Times New Roman" w:hAnsi="Calibri" w:cs="Calibri"/>
            <w:kern w:val="0"/>
            <w:lang w:val="es-ES"/>
            <w14:ligatures w14:val="none"/>
          </w:rPr>
          <w:t>1</w:t>
        </w:r>
        <w:r w:rsidRPr="00163DB3">
          <w:rPr>
            <w:rStyle w:val="Hyperlink"/>
            <w:rFonts w:ascii="Calibri" w:eastAsia="Times New Roman" w:hAnsi="Calibri" w:cs="Calibri"/>
            <w:kern w:val="0"/>
            <w:lang w:val="es-ES"/>
            <w14:ligatures w14:val="none"/>
          </w:rPr>
          <w:t>)(f)</w:t>
        </w:r>
      </w:hyperlink>
      <w:r w:rsidRPr="00163DB3">
        <w:rPr>
          <w:rFonts w:ascii="Calibri" w:eastAsia="Times New Roman" w:hAnsi="Calibri" w:cs="Calibri"/>
          <w:kern w:val="0"/>
          <w:lang w:val="es-ES"/>
          <w14:ligatures w14:val="none"/>
        </w:rPr>
        <w:t xml:space="preserve">, debemos evaluar a los </w:t>
      </w:r>
      <w:r w:rsidR="00F95BCE" w:rsidRPr="00163DB3">
        <w:rPr>
          <w:rFonts w:ascii="Calibri" w:eastAsia="Times New Roman" w:hAnsi="Calibri" w:cs="Calibri"/>
          <w:kern w:val="0"/>
          <w:lang w:val="es-ES"/>
          <w14:ligatures w14:val="none"/>
        </w:rPr>
        <w:t>estudiantes</w:t>
      </w:r>
      <w:r w:rsidRPr="00163DB3">
        <w:rPr>
          <w:rFonts w:ascii="Calibri" w:eastAsia="Times New Roman" w:hAnsi="Calibri" w:cs="Calibri"/>
          <w:kern w:val="0"/>
          <w:lang w:val="es-ES"/>
          <w14:ligatures w14:val="none"/>
        </w:rPr>
        <w:t xml:space="preserve"> de los grados K-3 al menos dos veces al año.</w:t>
      </w:r>
    </w:p>
    <w:p w14:paraId="6FC7FE7A" w14:textId="77777777" w:rsidR="00C53D6C" w:rsidRPr="00163DB3" w:rsidRDefault="00C53D6C" w:rsidP="0031365F">
      <w:pPr>
        <w:jc w:val="both"/>
        <w:textAlignment w:val="baseline"/>
        <w:rPr>
          <w:rFonts w:ascii="Calibri" w:eastAsia="Times New Roman" w:hAnsi="Calibri" w:cs="Calibri"/>
          <w:kern w:val="0"/>
          <w:lang w:val="es-ES"/>
          <w14:ligatures w14:val="none"/>
        </w:rPr>
      </w:pPr>
    </w:p>
    <w:p w14:paraId="7FD41878" w14:textId="2132058D" w:rsidR="00DB0BF3" w:rsidRPr="00163DB3" w:rsidRDefault="00DB0BF3" w:rsidP="0031365F">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 xml:space="preserve">Nuestro distrito utiliza una evaluación de detección llamada </w:t>
      </w:r>
      <w:r w:rsidRPr="00163DB3">
        <w:rPr>
          <w:rFonts w:ascii="Calibri" w:eastAsia="Times New Roman" w:hAnsi="Calibri" w:cs="Calibri"/>
          <w:kern w:val="0"/>
          <w:highlight w:val="yellow"/>
          <w:lang w:val="es-ES"/>
          <w14:ligatures w14:val="none"/>
        </w:rPr>
        <w:t>[nombre de la evaluación de detección con un enlace a la página web]</w:t>
      </w:r>
      <w:r w:rsidRPr="00163DB3">
        <w:rPr>
          <w:rFonts w:ascii="Calibri" w:eastAsia="Times New Roman" w:hAnsi="Calibri" w:cs="Calibri"/>
          <w:kern w:val="0"/>
          <w:lang w:val="es-ES"/>
          <w14:ligatures w14:val="none"/>
        </w:rPr>
        <w:t xml:space="preserve">. Es una de las varias evaluaciones de detección aprobadas por el Departamento de Educación Primaria y Secundaria de Massachusetts. Se evaluará a su hijo dos o tres veces durante el año escolar, dependiendo del grado </w:t>
      </w:r>
      <w:r w:rsidRPr="00163DB3">
        <w:rPr>
          <w:rFonts w:ascii="Calibri" w:eastAsia="Times New Roman" w:hAnsi="Calibri" w:cs="Calibri"/>
          <w:kern w:val="0"/>
          <w:highlight w:val="yellow"/>
          <w:lang w:val="es-ES"/>
          <w14:ligatures w14:val="none"/>
        </w:rPr>
        <w:t>[adaptar al horario escolar, si es necesario]</w:t>
      </w:r>
      <w:r w:rsidRPr="00163DB3">
        <w:rPr>
          <w:rFonts w:ascii="Calibri" w:eastAsia="Times New Roman" w:hAnsi="Calibri" w:cs="Calibri"/>
          <w:kern w:val="0"/>
          <w:lang w:val="es-ES"/>
          <w14:ligatures w14:val="none"/>
        </w:rPr>
        <w:t xml:space="preserve">. Típicamente toma </w:t>
      </w:r>
      <w:r w:rsidRPr="00163DB3">
        <w:rPr>
          <w:rFonts w:ascii="Calibri" w:eastAsia="Times New Roman" w:hAnsi="Calibri" w:cs="Calibri"/>
          <w:kern w:val="0"/>
          <w:highlight w:val="yellow"/>
          <w:lang w:val="es-ES"/>
          <w14:ligatures w14:val="none"/>
        </w:rPr>
        <w:t>[X minutos]</w:t>
      </w:r>
      <w:r w:rsidRPr="00163DB3">
        <w:rPr>
          <w:rFonts w:ascii="Calibri" w:eastAsia="Times New Roman" w:hAnsi="Calibri" w:cs="Calibri"/>
          <w:kern w:val="0"/>
          <w:lang w:val="es-ES"/>
          <w14:ligatures w14:val="none"/>
        </w:rPr>
        <w:t xml:space="preserve"> para completar esta evaluación, y el horario tentativo de este año escolar se encuentra a continuación.</w:t>
      </w:r>
    </w:p>
    <w:p w14:paraId="56E99ABF" w14:textId="77777777" w:rsidR="00866C49" w:rsidRPr="00163DB3" w:rsidRDefault="00866C49" w:rsidP="0031365F">
      <w:pPr>
        <w:jc w:val="both"/>
        <w:textAlignment w:val="baseline"/>
        <w:rPr>
          <w:rFonts w:ascii="Segoe UI" w:eastAsia="Times New Roman" w:hAnsi="Segoe UI" w:cs="Segoe UI"/>
          <w:kern w:val="0"/>
          <w:sz w:val="18"/>
          <w:szCs w:val="18"/>
          <w:lang w:val="es-ES"/>
          <w14:ligatures w14:val="none"/>
        </w:rPr>
      </w:pPr>
    </w:p>
    <w:p w14:paraId="3D2F6B1C" w14:textId="78D95409" w:rsidR="00866C49" w:rsidRPr="00163DB3" w:rsidRDefault="00D413B7" w:rsidP="0031365F">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highlight w:val="yellow"/>
          <w:lang w:val="es-ES"/>
          <w14:ligatures w14:val="none"/>
        </w:rPr>
        <w:t>[</w:t>
      </w:r>
      <w:r w:rsidR="00274D77">
        <w:rPr>
          <w:rFonts w:ascii="Calibri" w:eastAsia="Times New Roman" w:hAnsi="Calibri" w:cs="Calibri"/>
          <w:kern w:val="0"/>
          <w:highlight w:val="yellow"/>
          <w:lang w:val="es-ES"/>
          <w14:ligatures w14:val="none"/>
        </w:rPr>
        <w:t>EJEMPLO</w:t>
      </w:r>
      <w:r w:rsidR="00DB0BF3" w:rsidRPr="00163DB3">
        <w:rPr>
          <w:rFonts w:ascii="Calibri" w:eastAsia="Times New Roman" w:hAnsi="Calibri" w:cs="Calibri"/>
          <w:kern w:val="0"/>
          <w:highlight w:val="yellow"/>
          <w:lang w:val="es-ES"/>
          <w14:ligatures w14:val="none"/>
        </w:rPr>
        <w:t xml:space="preserve"> DE HORARIO</w:t>
      </w:r>
      <w:r w:rsidRPr="00163DB3">
        <w:rPr>
          <w:rFonts w:ascii="Calibri" w:eastAsia="Times New Roman" w:hAnsi="Calibri" w:cs="Calibri"/>
          <w:kern w:val="0"/>
          <w:highlight w:val="yellow"/>
          <w:lang w:val="es-ES"/>
          <w14:ligatures w14:val="none"/>
        </w:rPr>
        <w:t>]</w:t>
      </w:r>
      <w:r w:rsidR="00866C49" w:rsidRPr="00163DB3">
        <w:rPr>
          <w:rFonts w:ascii="Calibri" w:eastAsia="Times New Roman" w:hAnsi="Calibri" w:cs="Calibri"/>
          <w:kern w:val="0"/>
          <w:lang w:val="es-ES"/>
          <w14:ligatures w14:val="none"/>
        </w:rPr>
        <w:t>  </w:t>
      </w:r>
    </w:p>
    <w:tbl>
      <w:tblPr>
        <w:tblW w:w="0"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5220"/>
      </w:tblGrid>
      <w:tr w:rsidR="00866C49" w:rsidRPr="005E64C3" w14:paraId="5B5F94DD" w14:textId="77777777" w:rsidTr="00866C49">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2F6155B4" w14:textId="3E46A6D7" w:rsidR="00866C49" w:rsidRPr="00163DB3" w:rsidRDefault="00866C49" w:rsidP="0031365F">
            <w:pPr>
              <w:jc w:val="both"/>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lang w:val="es-ES"/>
                <w14:ligatures w14:val="none"/>
              </w:rPr>
              <w:t>Grad</w:t>
            </w:r>
            <w:r w:rsidR="00DB0BF3" w:rsidRPr="00163DB3">
              <w:rPr>
                <w:rFonts w:ascii="Calibri" w:eastAsia="Times New Roman" w:hAnsi="Calibri" w:cs="Calibri"/>
                <w:kern w:val="0"/>
                <w:lang w:val="es-ES"/>
                <w14:ligatures w14:val="none"/>
              </w:rPr>
              <w:t>o</w:t>
            </w:r>
            <w:r w:rsidRPr="00163DB3">
              <w:rPr>
                <w:rFonts w:ascii="Calibri" w:eastAsia="Times New Roman" w:hAnsi="Calibri" w:cs="Calibri"/>
                <w:kern w:val="0"/>
                <w:lang w:val="es-ES"/>
                <w14:ligatures w14:val="none"/>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421AFBC" w14:textId="49D27B04" w:rsidR="00866C49" w:rsidRPr="00163DB3" w:rsidRDefault="00DB0BF3" w:rsidP="0031365F">
            <w:pPr>
              <w:jc w:val="both"/>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lang w:val="es-ES"/>
                <w14:ligatures w14:val="none"/>
              </w:rPr>
              <w:t xml:space="preserve">Fechas de la evaluación de detección </w:t>
            </w:r>
            <w:r w:rsidR="00866C49" w:rsidRPr="00163DB3">
              <w:rPr>
                <w:rFonts w:ascii="Calibri" w:eastAsia="Times New Roman" w:hAnsi="Calibri" w:cs="Calibri"/>
                <w:kern w:val="0"/>
                <w:lang w:val="es-ES"/>
                <w14:ligatures w14:val="none"/>
              </w:rPr>
              <w:t>(</w:t>
            </w:r>
            <w:r w:rsidRPr="00163DB3">
              <w:rPr>
                <w:rFonts w:ascii="Calibri" w:eastAsia="Times New Roman" w:hAnsi="Calibri" w:cs="Calibri"/>
                <w:kern w:val="0"/>
                <w:lang w:val="es-ES"/>
                <w14:ligatures w14:val="none"/>
              </w:rPr>
              <w:t>sujetas a cambio</w:t>
            </w:r>
            <w:r w:rsidR="00866C49" w:rsidRPr="00163DB3">
              <w:rPr>
                <w:rFonts w:ascii="Calibri" w:eastAsia="Times New Roman" w:hAnsi="Calibri" w:cs="Calibri"/>
                <w:kern w:val="0"/>
                <w:lang w:val="es-ES"/>
                <w14:ligatures w14:val="none"/>
              </w:rPr>
              <w:t>) </w:t>
            </w:r>
          </w:p>
        </w:tc>
      </w:tr>
      <w:tr w:rsidR="00866C49" w:rsidRPr="005E64C3" w14:paraId="340D753E" w14:textId="77777777" w:rsidTr="00866C49">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CDECCC1" w14:textId="77777777" w:rsidR="00866C49" w:rsidRPr="00163DB3" w:rsidRDefault="00866C49" w:rsidP="0031365F">
            <w:pPr>
              <w:jc w:val="both"/>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lang w:val="es-ES"/>
                <w14:ligatures w14:val="none"/>
              </w:rPr>
              <w:t>Kindergarten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A620C97" w14:textId="3951763F" w:rsidR="00866C49" w:rsidRPr="00163DB3" w:rsidRDefault="00DB0BF3" w:rsidP="005474C6">
            <w:pPr>
              <w:pStyle w:val="ListParagraph"/>
              <w:numPr>
                <w:ilvl w:val="0"/>
                <w:numId w:val="10"/>
              </w:num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Semana del 13 de noviembre de</w:t>
            </w:r>
            <w:r w:rsidR="00866C49" w:rsidRPr="00163DB3">
              <w:rPr>
                <w:rFonts w:ascii="Calibri" w:eastAsia="Times New Roman" w:hAnsi="Calibri" w:cs="Calibri"/>
                <w:kern w:val="0"/>
                <w:lang w:val="es-ES"/>
                <w14:ligatures w14:val="none"/>
              </w:rPr>
              <w:t xml:space="preserve"> 20</w:t>
            </w:r>
            <w:r w:rsidR="00B51698" w:rsidRPr="00163DB3">
              <w:rPr>
                <w:rFonts w:ascii="Calibri" w:eastAsia="Times New Roman" w:hAnsi="Calibri" w:cs="Calibri"/>
                <w:kern w:val="0"/>
                <w:lang w:val="es-ES"/>
                <w14:ligatures w14:val="none"/>
              </w:rPr>
              <w:t>XX</w:t>
            </w:r>
          </w:p>
          <w:p w14:paraId="6E89B5B9" w14:textId="5AA537A2" w:rsidR="00866C49" w:rsidRPr="00163DB3" w:rsidRDefault="00DB0BF3" w:rsidP="005474C6">
            <w:pPr>
              <w:numPr>
                <w:ilvl w:val="0"/>
                <w:numId w:val="10"/>
              </w:num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Semana del 11 de marzo de</w:t>
            </w:r>
            <w:r w:rsidR="00866C49" w:rsidRPr="00163DB3">
              <w:rPr>
                <w:rFonts w:ascii="Calibri" w:eastAsia="Times New Roman" w:hAnsi="Calibri" w:cs="Calibri"/>
                <w:kern w:val="0"/>
                <w:lang w:val="es-ES"/>
                <w14:ligatures w14:val="none"/>
              </w:rPr>
              <w:t xml:space="preserve"> 20</w:t>
            </w:r>
            <w:r w:rsidR="00B51698" w:rsidRPr="00163DB3">
              <w:rPr>
                <w:rFonts w:ascii="Calibri" w:eastAsia="Times New Roman" w:hAnsi="Calibri" w:cs="Calibri"/>
                <w:kern w:val="0"/>
                <w:lang w:val="es-ES"/>
                <w14:ligatures w14:val="none"/>
              </w:rPr>
              <w:t>XX</w:t>
            </w:r>
            <w:r w:rsidR="00866C49" w:rsidRPr="00163DB3">
              <w:rPr>
                <w:rFonts w:ascii="Calibri" w:eastAsia="Times New Roman" w:hAnsi="Calibri" w:cs="Calibri"/>
                <w:kern w:val="0"/>
                <w:lang w:val="es-ES"/>
                <w14:ligatures w14:val="none"/>
              </w:rPr>
              <w:t> </w:t>
            </w:r>
          </w:p>
        </w:tc>
      </w:tr>
      <w:tr w:rsidR="00866C49" w:rsidRPr="005E64C3" w14:paraId="59CB0A67" w14:textId="77777777" w:rsidTr="00866C49">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035788E5" w14:textId="0EDC2063" w:rsidR="00866C49" w:rsidRPr="00163DB3" w:rsidRDefault="00866C49" w:rsidP="0031365F">
            <w:pPr>
              <w:jc w:val="both"/>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lang w:val="es-ES"/>
                <w14:ligatures w14:val="none"/>
              </w:rPr>
              <w:t>Grad</w:t>
            </w:r>
            <w:r w:rsidR="00DB0BF3" w:rsidRPr="00163DB3">
              <w:rPr>
                <w:rFonts w:ascii="Calibri" w:eastAsia="Times New Roman" w:hAnsi="Calibri" w:cs="Calibri"/>
                <w:kern w:val="0"/>
                <w:lang w:val="es-ES"/>
                <w14:ligatures w14:val="none"/>
              </w:rPr>
              <w:t>o</w:t>
            </w:r>
            <w:r w:rsidRPr="00163DB3">
              <w:rPr>
                <w:rFonts w:ascii="Calibri" w:eastAsia="Times New Roman" w:hAnsi="Calibri" w:cs="Calibri"/>
                <w:kern w:val="0"/>
                <w:lang w:val="es-ES"/>
                <w14:ligatures w14:val="none"/>
              </w:rPr>
              <w:t>s 1, 2, 3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02B639A" w14:textId="3B52FD52" w:rsidR="00866C49" w:rsidRPr="00163DB3" w:rsidRDefault="00DB0BF3" w:rsidP="005474C6">
            <w:pPr>
              <w:pStyle w:val="ListParagraph"/>
              <w:numPr>
                <w:ilvl w:val="0"/>
                <w:numId w:val="11"/>
              </w:num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 xml:space="preserve">Semana del 9 de octubre de </w:t>
            </w:r>
            <w:r w:rsidR="00866C49" w:rsidRPr="00163DB3">
              <w:rPr>
                <w:rFonts w:ascii="Calibri" w:eastAsia="Times New Roman" w:hAnsi="Calibri" w:cs="Calibri"/>
                <w:kern w:val="0"/>
                <w:lang w:val="es-ES"/>
                <w14:ligatures w14:val="none"/>
              </w:rPr>
              <w:t>20</w:t>
            </w:r>
            <w:r w:rsidR="00B51698" w:rsidRPr="00163DB3">
              <w:rPr>
                <w:rFonts w:ascii="Calibri" w:eastAsia="Times New Roman" w:hAnsi="Calibri" w:cs="Calibri"/>
                <w:kern w:val="0"/>
                <w:lang w:val="es-ES"/>
                <w14:ligatures w14:val="none"/>
              </w:rPr>
              <w:t>XX</w:t>
            </w:r>
            <w:r w:rsidR="00866C49" w:rsidRPr="00163DB3">
              <w:rPr>
                <w:rFonts w:ascii="Calibri" w:eastAsia="Times New Roman" w:hAnsi="Calibri" w:cs="Calibri"/>
                <w:kern w:val="0"/>
                <w:lang w:val="es-ES"/>
                <w14:ligatures w14:val="none"/>
              </w:rPr>
              <w:t> </w:t>
            </w:r>
          </w:p>
          <w:p w14:paraId="2B98DD71" w14:textId="71B6E898" w:rsidR="00866C49" w:rsidRPr="00163DB3" w:rsidRDefault="00DB0BF3" w:rsidP="005474C6">
            <w:pPr>
              <w:pStyle w:val="ListParagraph"/>
              <w:numPr>
                <w:ilvl w:val="0"/>
                <w:numId w:val="12"/>
              </w:num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Semana del 5 de febrero de</w:t>
            </w:r>
            <w:r w:rsidR="00866C49" w:rsidRPr="00163DB3">
              <w:rPr>
                <w:rFonts w:ascii="Calibri" w:eastAsia="Times New Roman" w:hAnsi="Calibri" w:cs="Calibri"/>
                <w:kern w:val="0"/>
                <w:lang w:val="es-ES"/>
                <w14:ligatures w14:val="none"/>
              </w:rPr>
              <w:t xml:space="preserve"> 20</w:t>
            </w:r>
            <w:r w:rsidR="00B51698" w:rsidRPr="00163DB3">
              <w:rPr>
                <w:rFonts w:ascii="Calibri" w:eastAsia="Times New Roman" w:hAnsi="Calibri" w:cs="Calibri"/>
                <w:kern w:val="0"/>
                <w:lang w:val="es-ES"/>
                <w14:ligatures w14:val="none"/>
              </w:rPr>
              <w:t>XX</w:t>
            </w:r>
            <w:r w:rsidR="00866C49" w:rsidRPr="00163DB3">
              <w:rPr>
                <w:rFonts w:ascii="Calibri" w:eastAsia="Times New Roman" w:hAnsi="Calibri" w:cs="Calibri"/>
                <w:kern w:val="0"/>
                <w:lang w:val="es-ES"/>
                <w14:ligatures w14:val="none"/>
              </w:rPr>
              <w:t> </w:t>
            </w:r>
          </w:p>
          <w:p w14:paraId="2274115E" w14:textId="6C701E85" w:rsidR="00866C49" w:rsidRPr="00163DB3" w:rsidRDefault="00DB0BF3" w:rsidP="005474C6">
            <w:pPr>
              <w:pStyle w:val="ListParagraph"/>
              <w:numPr>
                <w:ilvl w:val="0"/>
                <w:numId w:val="12"/>
              </w:num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 xml:space="preserve">Semana del 6 de mayo de </w:t>
            </w:r>
            <w:r w:rsidR="00866C49" w:rsidRPr="00163DB3">
              <w:rPr>
                <w:rFonts w:ascii="Calibri" w:eastAsia="Times New Roman" w:hAnsi="Calibri" w:cs="Calibri"/>
                <w:kern w:val="0"/>
                <w:lang w:val="es-ES"/>
                <w14:ligatures w14:val="none"/>
              </w:rPr>
              <w:t>20</w:t>
            </w:r>
            <w:r w:rsidR="00B51698" w:rsidRPr="00163DB3">
              <w:rPr>
                <w:rFonts w:ascii="Calibri" w:eastAsia="Times New Roman" w:hAnsi="Calibri" w:cs="Calibri"/>
                <w:kern w:val="0"/>
                <w:lang w:val="es-ES"/>
                <w14:ligatures w14:val="none"/>
              </w:rPr>
              <w:t>XX</w:t>
            </w:r>
            <w:r w:rsidR="00866C49" w:rsidRPr="00163DB3">
              <w:rPr>
                <w:rFonts w:ascii="Calibri" w:eastAsia="Times New Roman" w:hAnsi="Calibri" w:cs="Calibri"/>
                <w:kern w:val="0"/>
                <w:lang w:val="es-ES"/>
                <w14:ligatures w14:val="none"/>
              </w:rPr>
              <w:t> </w:t>
            </w:r>
          </w:p>
        </w:tc>
      </w:tr>
    </w:tbl>
    <w:p w14:paraId="5799A538" w14:textId="136920A3" w:rsidR="00FA626F" w:rsidRPr="004C64DE" w:rsidRDefault="00866C49" w:rsidP="0031365F">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  </w:t>
      </w:r>
      <w:r w:rsidR="00FA626F" w:rsidRPr="00163DB3">
        <w:rPr>
          <w:rFonts w:ascii="Calibri" w:eastAsia="Times New Roman" w:hAnsi="Calibri" w:cs="Calibri"/>
          <w:kern w:val="0"/>
          <w:lang w:val="es-ES"/>
          <w14:ligatures w14:val="none"/>
        </w:rPr>
        <w:t>Tras la evaluación de detección, un equipo de nuestra escuela revisará los resultados de todos los estudiantes. Los padres/tutores recibirán un informe familiar que ofrece un resumen de los resultados de su hijo. Si su hijo obtiene una puntuación “significativamente por debajo de los puntos de referencia", nos pondremos en contacto con usted en un plazo de 30 días escolares después de la evaluación para discutir cómo podemos apoyar a su hijo.</w:t>
      </w:r>
    </w:p>
    <w:p w14:paraId="5A577737" w14:textId="77777777" w:rsidR="00866C49" w:rsidRPr="00163DB3" w:rsidRDefault="00866C49" w:rsidP="0031365F">
      <w:pPr>
        <w:jc w:val="both"/>
        <w:textAlignment w:val="baseline"/>
        <w:rPr>
          <w:rFonts w:ascii="Calibri" w:eastAsia="Times New Roman" w:hAnsi="Calibri" w:cs="Calibri"/>
          <w:kern w:val="0"/>
          <w:lang w:val="es-ES"/>
          <w14:ligatures w14:val="none"/>
        </w:rPr>
      </w:pPr>
    </w:p>
    <w:p w14:paraId="5463C241" w14:textId="780C9479" w:rsidR="00866C49" w:rsidRPr="00163DB3" w:rsidRDefault="00FA626F" w:rsidP="0031365F">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Si desea más información, póngase en contacto con nosotros.</w:t>
      </w:r>
      <w:r w:rsidR="00866C49" w:rsidRPr="00163DB3">
        <w:rPr>
          <w:rFonts w:ascii="Calibri" w:eastAsia="Times New Roman" w:hAnsi="Calibri" w:cs="Calibri"/>
          <w:kern w:val="0"/>
          <w:lang w:val="es-ES"/>
          <w14:ligatures w14:val="none"/>
        </w:rPr>
        <w:t>  </w:t>
      </w:r>
    </w:p>
    <w:p w14:paraId="122020BE" w14:textId="22104A9C" w:rsidR="00866C49" w:rsidRPr="00163DB3" w:rsidRDefault="00FA626F" w:rsidP="005474C6">
      <w:pPr>
        <w:pStyle w:val="ListParagraph"/>
        <w:numPr>
          <w:ilvl w:val="0"/>
          <w:numId w:val="16"/>
        </w:num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Si tiene preguntas sobre la evaluación de detección universal de alfabetización temprana, póngase en contacto con el director XXX</w:t>
      </w:r>
      <w:r w:rsidR="00866C49" w:rsidRPr="00163DB3">
        <w:rPr>
          <w:rFonts w:ascii="Calibri" w:eastAsia="Times New Roman" w:hAnsi="Calibri" w:cs="Calibri"/>
          <w:kern w:val="0"/>
          <w:lang w:val="es-ES"/>
          <w14:ligatures w14:val="none"/>
        </w:rPr>
        <w:t> </w:t>
      </w:r>
    </w:p>
    <w:p w14:paraId="7594C66D" w14:textId="77A11576" w:rsidR="00866C49" w:rsidRPr="00163DB3" w:rsidRDefault="00FA626F" w:rsidP="005474C6">
      <w:pPr>
        <w:pStyle w:val="ListParagraph"/>
        <w:numPr>
          <w:ilvl w:val="0"/>
          <w:numId w:val="16"/>
        </w:num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Si tiene preguntas sobre los resultados de las evaluaciones de su hijo, póngase en contacto con su maestro.</w:t>
      </w:r>
    </w:p>
    <w:p w14:paraId="610B8E53" w14:textId="77777777" w:rsidR="00866C49" w:rsidRPr="00163DB3" w:rsidRDefault="00866C49" w:rsidP="0031365F">
      <w:pPr>
        <w:jc w:val="both"/>
        <w:textAlignment w:val="baseline"/>
        <w:rPr>
          <w:rFonts w:ascii="Calibri" w:eastAsia="Times New Roman" w:hAnsi="Calibri" w:cs="Calibri"/>
          <w:kern w:val="0"/>
          <w:lang w:val="es-ES"/>
          <w14:ligatures w14:val="none"/>
        </w:rPr>
      </w:pPr>
    </w:p>
    <w:p w14:paraId="087D930C" w14:textId="77777777" w:rsidR="00FA626F" w:rsidRPr="00163DB3" w:rsidRDefault="00FA626F" w:rsidP="0031365F">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La evaluación de detección es otro paso que ayuda a los estudiantes de nuestra escuela a ser lectores competentes, y estamos agradecidos por el apoyo continuo y la colaboración con las familias de [</w:t>
      </w:r>
      <w:r w:rsidRPr="00163DB3">
        <w:rPr>
          <w:rFonts w:ascii="Calibri" w:eastAsia="Times New Roman" w:hAnsi="Calibri" w:cs="Calibri"/>
          <w:kern w:val="0"/>
          <w:highlight w:val="yellow"/>
          <w:lang w:val="es-ES"/>
          <w14:ligatures w14:val="none"/>
        </w:rPr>
        <w:t>Nombre de la escuela</w:t>
      </w:r>
      <w:r w:rsidRPr="00163DB3">
        <w:rPr>
          <w:rFonts w:ascii="Calibri" w:eastAsia="Times New Roman" w:hAnsi="Calibri" w:cs="Calibri"/>
          <w:kern w:val="0"/>
          <w:lang w:val="es-ES"/>
          <w14:ligatures w14:val="none"/>
        </w:rPr>
        <w:t>].</w:t>
      </w:r>
    </w:p>
    <w:p w14:paraId="361C90CE" w14:textId="77777777" w:rsidR="00CE4050" w:rsidRPr="00163DB3" w:rsidRDefault="00CE4050" w:rsidP="0031365F">
      <w:pPr>
        <w:jc w:val="both"/>
        <w:textAlignment w:val="baseline"/>
        <w:rPr>
          <w:rFonts w:ascii="Segoe UI" w:eastAsia="Times New Roman" w:hAnsi="Segoe UI" w:cs="Segoe UI"/>
          <w:kern w:val="0"/>
          <w:sz w:val="18"/>
          <w:szCs w:val="18"/>
          <w:lang w:val="es-ES"/>
          <w14:ligatures w14:val="none"/>
        </w:rPr>
      </w:pPr>
    </w:p>
    <w:p w14:paraId="6436B98B" w14:textId="7B7BECD6" w:rsidR="00866C49" w:rsidRPr="005E64C3" w:rsidRDefault="00FA626F" w:rsidP="0031365F">
      <w:pPr>
        <w:jc w:val="both"/>
        <w:textAlignment w:val="baseline"/>
        <w:rPr>
          <w:rFonts w:ascii="Segoe UI" w:eastAsia="Times New Roman" w:hAnsi="Segoe UI" w:cs="Segoe UI"/>
          <w:kern w:val="0"/>
          <w:sz w:val="18"/>
          <w:szCs w:val="18"/>
          <w14:ligatures w14:val="none"/>
        </w:rPr>
      </w:pPr>
      <w:proofErr w:type="spellStart"/>
      <w:r w:rsidRPr="005E64C3">
        <w:rPr>
          <w:rFonts w:ascii="Calibri" w:eastAsia="Times New Roman" w:hAnsi="Calibri" w:cs="Calibri"/>
          <w:kern w:val="0"/>
          <w14:ligatures w14:val="none"/>
        </w:rPr>
        <w:t>Saludos</w:t>
      </w:r>
      <w:proofErr w:type="spellEnd"/>
      <w:r w:rsidRPr="005E64C3">
        <w:rPr>
          <w:rFonts w:ascii="Calibri" w:eastAsia="Times New Roman" w:hAnsi="Calibri" w:cs="Calibri"/>
          <w:kern w:val="0"/>
          <w14:ligatures w14:val="none"/>
        </w:rPr>
        <w:t xml:space="preserve"> </w:t>
      </w:r>
      <w:proofErr w:type="spellStart"/>
      <w:r w:rsidRPr="005E64C3">
        <w:rPr>
          <w:rFonts w:ascii="Calibri" w:eastAsia="Times New Roman" w:hAnsi="Calibri" w:cs="Calibri"/>
          <w:kern w:val="0"/>
          <w14:ligatures w14:val="none"/>
        </w:rPr>
        <w:t>cordiales</w:t>
      </w:r>
      <w:proofErr w:type="spellEnd"/>
      <w:r w:rsidR="00866C49" w:rsidRPr="005E64C3">
        <w:rPr>
          <w:rFonts w:ascii="Calibri" w:eastAsia="Times New Roman" w:hAnsi="Calibri" w:cs="Calibri"/>
          <w:kern w:val="0"/>
          <w14:ligatures w14:val="none"/>
        </w:rPr>
        <w:t>, </w:t>
      </w:r>
    </w:p>
    <w:p w14:paraId="75F284F3" w14:textId="5B8A9C48" w:rsidR="0031365F" w:rsidRPr="005E64C3" w:rsidRDefault="00FA626F" w:rsidP="0031365F">
      <w:pPr>
        <w:jc w:val="both"/>
        <w:textAlignment w:val="baseline"/>
        <w:rPr>
          <w:rFonts w:ascii="Calibri" w:eastAsia="Times New Roman" w:hAnsi="Calibri" w:cs="Calibri"/>
          <w:kern w:val="0"/>
          <w14:ligatures w14:val="none"/>
        </w:rPr>
      </w:pPr>
      <w:r w:rsidRPr="005E64C3">
        <w:rPr>
          <w:rFonts w:ascii="Calibri" w:eastAsia="Times New Roman" w:hAnsi="Calibri" w:cs="Calibri"/>
          <w:kern w:val="0"/>
          <w14:ligatures w14:val="none"/>
        </w:rPr>
        <w:t>Director</w:t>
      </w:r>
    </w:p>
    <w:p w14:paraId="0B4C1A5F" w14:textId="77777777" w:rsidR="000E695C" w:rsidRPr="005E64C3" w:rsidRDefault="000E695C" w:rsidP="00641686">
      <w:pPr>
        <w:rPr>
          <w:kern w:val="0"/>
        </w:rPr>
      </w:pPr>
    </w:p>
    <w:p w14:paraId="780727D8" w14:textId="77777777" w:rsidR="00D44ED6" w:rsidRPr="005C7B8A" w:rsidRDefault="00D44ED6" w:rsidP="00D44ED6">
      <w:pPr>
        <w:jc w:val="center"/>
        <w:rPr>
          <w:rStyle w:val="IntenseReference"/>
        </w:rPr>
      </w:pPr>
      <w:r w:rsidRPr="005C7B8A">
        <w:rPr>
          <w:rStyle w:val="IntenseReference"/>
        </w:rPr>
        <w:t xml:space="preserve">Appendix </w:t>
      </w:r>
      <w:r>
        <w:rPr>
          <w:rStyle w:val="IntenseReference"/>
        </w:rPr>
        <w:t>A</w:t>
      </w:r>
      <w:r w:rsidRPr="005C7B8A">
        <w:rPr>
          <w:rStyle w:val="IntenseReference"/>
        </w:rPr>
        <w:t xml:space="preserve">.2: Sample Letter </w:t>
      </w:r>
      <w:r>
        <w:rPr>
          <w:rStyle w:val="IntenseReference"/>
        </w:rPr>
        <w:t>for</w:t>
      </w:r>
      <w:r w:rsidRPr="005C7B8A">
        <w:rPr>
          <w:rStyle w:val="IntenseReference"/>
        </w:rPr>
        <w:t xml:space="preserve"> Student Screening Results </w:t>
      </w:r>
    </w:p>
    <w:p w14:paraId="45908819" w14:textId="77777777" w:rsidR="00D44ED6" w:rsidRPr="005C7B8A" w:rsidRDefault="00D44ED6" w:rsidP="00D44ED6">
      <w:pPr>
        <w:jc w:val="center"/>
        <w:rPr>
          <w:rStyle w:val="IntenseReference"/>
        </w:rPr>
      </w:pPr>
      <w:r w:rsidRPr="005C7B8A">
        <w:rPr>
          <w:rStyle w:val="IntenseReference"/>
        </w:rPr>
        <w:t>from a Computer Adaptative Test</w:t>
      </w:r>
    </w:p>
    <w:p w14:paraId="54C20005" w14:textId="77777777" w:rsidR="00D44ED6" w:rsidRPr="00DE609D" w:rsidRDefault="00D44ED6" w:rsidP="00D44ED6">
      <w:pPr>
        <w:rPr>
          <w:kern w:val="0"/>
        </w:rPr>
      </w:pPr>
    </w:p>
    <w:tbl>
      <w:tblPr>
        <w:tblStyle w:val="TableGrid"/>
        <w:tblW w:w="0" w:type="auto"/>
        <w:jc w:val="center"/>
        <w:tblLook w:val="04A0" w:firstRow="1" w:lastRow="0" w:firstColumn="1" w:lastColumn="0" w:noHBand="0" w:noVBand="1"/>
      </w:tblPr>
      <w:tblGrid>
        <w:gridCol w:w="5140"/>
      </w:tblGrid>
      <w:tr w:rsidR="00D44ED6" w:rsidRPr="00DE609D" w14:paraId="3D9C8B7C" w14:textId="77777777" w:rsidTr="00F15B34">
        <w:trPr>
          <w:jc w:val="center"/>
        </w:trPr>
        <w:tc>
          <w:tcPr>
            <w:tcW w:w="5140" w:type="dxa"/>
            <w:shd w:val="clear" w:color="auto" w:fill="002060"/>
          </w:tcPr>
          <w:p w14:paraId="3187B0F6" w14:textId="77777777" w:rsidR="00D44ED6" w:rsidRPr="00B04CAD" w:rsidRDefault="00D44ED6" w:rsidP="00F15B34">
            <w:pPr>
              <w:jc w:val="center"/>
              <w:rPr>
                <w:i/>
                <w:iCs/>
                <w:kern w:val="0"/>
              </w:rPr>
            </w:pPr>
            <w:r w:rsidRPr="00451E4F">
              <w:rPr>
                <w:i/>
                <w:iCs/>
                <w:kern w:val="0"/>
              </w:rPr>
              <w:t xml:space="preserve">Please note that </w:t>
            </w:r>
            <w:r>
              <w:rPr>
                <w:i/>
                <w:iCs/>
                <w:kern w:val="0"/>
              </w:rPr>
              <w:t xml:space="preserve">this letter is an </w:t>
            </w:r>
            <w:r w:rsidRPr="00451E4F">
              <w:rPr>
                <w:i/>
                <w:iCs/>
                <w:kern w:val="0"/>
              </w:rPr>
              <w:t>example</w:t>
            </w:r>
            <w:r>
              <w:rPr>
                <w:i/>
                <w:iCs/>
                <w:kern w:val="0"/>
              </w:rPr>
              <w:t xml:space="preserve"> </w:t>
            </w:r>
            <w:r w:rsidRPr="00451E4F">
              <w:rPr>
                <w:i/>
                <w:iCs/>
                <w:kern w:val="0"/>
              </w:rPr>
              <w:t xml:space="preserve">that </w:t>
            </w:r>
            <w:r>
              <w:rPr>
                <w:i/>
                <w:iCs/>
                <w:kern w:val="0"/>
              </w:rPr>
              <w:t>may</w:t>
            </w:r>
            <w:r w:rsidRPr="00451E4F">
              <w:rPr>
                <w:i/>
                <w:iCs/>
                <w:kern w:val="0"/>
              </w:rPr>
              <w:t xml:space="preserve"> be adapted for </w:t>
            </w:r>
            <w:r>
              <w:rPr>
                <w:i/>
                <w:iCs/>
                <w:kern w:val="0"/>
              </w:rPr>
              <w:t xml:space="preserve">your </w:t>
            </w:r>
            <w:r w:rsidRPr="00451E4F">
              <w:rPr>
                <w:i/>
                <w:iCs/>
                <w:kern w:val="0"/>
              </w:rPr>
              <w:t xml:space="preserve">local </w:t>
            </w:r>
            <w:r>
              <w:rPr>
                <w:i/>
                <w:iCs/>
                <w:kern w:val="0"/>
              </w:rPr>
              <w:t>community</w:t>
            </w:r>
            <w:r w:rsidRPr="00451E4F">
              <w:rPr>
                <w:i/>
                <w:iCs/>
                <w:kern w:val="0"/>
              </w:rPr>
              <w:t>.</w:t>
            </w:r>
          </w:p>
        </w:tc>
      </w:tr>
    </w:tbl>
    <w:p w14:paraId="11BB30B1" w14:textId="77777777" w:rsidR="00F95BCE" w:rsidRPr="005E64C3" w:rsidRDefault="00F95BCE" w:rsidP="00FA626F">
      <w:pPr>
        <w:jc w:val="both"/>
        <w:textAlignment w:val="baseline"/>
        <w:rPr>
          <w:rFonts w:ascii="Calibri" w:eastAsia="Times New Roman" w:hAnsi="Calibri" w:cs="Calibri"/>
          <w:kern w:val="0"/>
          <w14:ligatures w14:val="none"/>
        </w:rPr>
      </w:pPr>
    </w:p>
    <w:p w14:paraId="177E50CB" w14:textId="3A56099A" w:rsidR="00FA626F" w:rsidRPr="00163DB3" w:rsidRDefault="00FA626F" w:rsidP="00FA626F">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Estimadas familias,</w:t>
      </w:r>
    </w:p>
    <w:p w14:paraId="78811218" w14:textId="77777777" w:rsidR="0048180A" w:rsidRPr="00163DB3" w:rsidRDefault="0048180A" w:rsidP="0031365F">
      <w:pPr>
        <w:jc w:val="both"/>
        <w:textAlignment w:val="baseline"/>
        <w:rPr>
          <w:rFonts w:ascii="Segoe UI" w:eastAsia="Times New Roman" w:hAnsi="Segoe UI" w:cs="Segoe UI"/>
          <w:kern w:val="0"/>
          <w:sz w:val="18"/>
          <w:szCs w:val="18"/>
          <w:lang w:val="es-ES"/>
          <w14:ligatures w14:val="none"/>
        </w:rPr>
      </w:pPr>
    </w:p>
    <w:p w14:paraId="08D569A9" w14:textId="3869AA4A" w:rsidR="00A37FC6" w:rsidRPr="00163DB3" w:rsidRDefault="00A37FC6" w:rsidP="0031365F">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 xml:space="preserve">Les escribo para compartir una actualización sobre la evaluación de detección universal de alfabetización temprana en los grados K-3 en nuestra escuela. </w:t>
      </w:r>
    </w:p>
    <w:p w14:paraId="749A5D4A" w14:textId="77777777" w:rsidR="00A37FC6" w:rsidRPr="00163DB3" w:rsidRDefault="00A37FC6" w:rsidP="0031365F">
      <w:pPr>
        <w:jc w:val="both"/>
        <w:textAlignment w:val="baseline"/>
        <w:rPr>
          <w:rFonts w:ascii="Calibri" w:eastAsia="Times New Roman" w:hAnsi="Calibri" w:cs="Calibri"/>
          <w:kern w:val="0"/>
          <w:lang w:val="es-ES"/>
          <w14:ligatures w14:val="none"/>
        </w:rPr>
      </w:pPr>
    </w:p>
    <w:p w14:paraId="3AFA28AA" w14:textId="3A9CED6E" w:rsidR="00F95BCE" w:rsidRPr="00163DB3" w:rsidRDefault="00F95BCE" w:rsidP="0031365F">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 xml:space="preserve">Recientemente hemos completado la evaluación de nuestros estudiantes y pronto recibirán un Informe para la familia en el que se explican los resultados de su hijo. Estas acciones están incluidas en </w:t>
      </w:r>
      <w:hyperlink r:id="rId12" w:history="1">
        <w:r w:rsidRPr="00163DB3">
          <w:rPr>
            <w:rStyle w:val="Hyperlink"/>
            <w:rFonts w:ascii="Calibri" w:eastAsia="Times New Roman" w:hAnsi="Calibri" w:cs="Calibri"/>
            <w:kern w:val="0"/>
            <w:lang w:val="es-ES"/>
            <w14:ligatures w14:val="none"/>
          </w:rPr>
          <w:t>el reglamento de Massachusetts 603 CMR 28.03(1)(f)</w:t>
        </w:r>
      </w:hyperlink>
      <w:r w:rsidRPr="00163DB3">
        <w:rPr>
          <w:rFonts w:ascii="Calibri" w:eastAsia="Times New Roman" w:hAnsi="Calibri" w:cs="Calibri"/>
          <w:kern w:val="0"/>
          <w:lang w:val="es-ES"/>
          <w14:ligatures w14:val="none"/>
        </w:rPr>
        <w:t>, que exige que todas las escuelas públicas del estado evalúen las habilidades de lectura de los estudiantes en los grados K-3 al menos dos veces al año.</w:t>
      </w:r>
    </w:p>
    <w:p w14:paraId="455FFC10" w14:textId="77777777" w:rsidR="00066D0B" w:rsidRPr="00163DB3" w:rsidRDefault="00066D0B" w:rsidP="0031365F">
      <w:pPr>
        <w:jc w:val="both"/>
        <w:textAlignment w:val="baseline"/>
        <w:rPr>
          <w:rFonts w:ascii="Calibri" w:eastAsia="Times New Roman" w:hAnsi="Calibri" w:cs="Calibri"/>
          <w:kern w:val="0"/>
          <w:lang w:val="es-ES"/>
          <w14:ligatures w14:val="none"/>
        </w:rPr>
      </w:pPr>
    </w:p>
    <w:p w14:paraId="098D805F" w14:textId="354E7019" w:rsidR="005437B5" w:rsidRPr="00163DB3" w:rsidRDefault="00F95BCE" w:rsidP="0031365F">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Como recordatorio, la evaluación de detección universal de alfabetización temprana se utiliza para determinar el riesgo de que un estudiante tenga dificultades para leer y para guiarnos en la prestación de apoyo a la lectura. No es un diagnóstico ni la determinación de una discapacidad.</w:t>
      </w:r>
    </w:p>
    <w:p w14:paraId="3BA51247" w14:textId="77777777" w:rsidR="0048180A" w:rsidRPr="00163DB3" w:rsidRDefault="0048180A" w:rsidP="0031365F">
      <w:pPr>
        <w:jc w:val="both"/>
        <w:textAlignment w:val="baseline"/>
        <w:rPr>
          <w:rFonts w:ascii="Calibri" w:eastAsia="Times New Roman" w:hAnsi="Calibri" w:cs="Calibri"/>
          <w:b/>
          <w:bCs/>
          <w:kern w:val="0"/>
          <w:lang w:val="es-ES"/>
          <w14:ligatures w14:val="none"/>
        </w:rPr>
      </w:pPr>
    </w:p>
    <w:p w14:paraId="21C9C825" w14:textId="1D2F3DFC" w:rsidR="00F95BCE" w:rsidRPr="00163DB3" w:rsidRDefault="00F95BCE" w:rsidP="0031365F">
      <w:pPr>
        <w:jc w:val="both"/>
        <w:textAlignment w:val="baseline"/>
        <w:rPr>
          <w:rFonts w:ascii="Calibri" w:eastAsia="Times New Roman" w:hAnsi="Calibri" w:cs="Calibri"/>
          <w:b/>
          <w:bCs/>
          <w:kern w:val="0"/>
          <w:lang w:val="es-ES"/>
          <w14:ligatures w14:val="none"/>
        </w:rPr>
      </w:pPr>
      <w:r w:rsidRPr="00163DB3">
        <w:rPr>
          <w:rFonts w:ascii="Calibri" w:eastAsia="Times New Roman" w:hAnsi="Calibri" w:cs="Calibri"/>
          <w:b/>
          <w:bCs/>
          <w:kern w:val="0"/>
          <w:lang w:val="es-ES"/>
          <w14:ligatures w14:val="none"/>
        </w:rPr>
        <w:t>Evaluación de detección universal de alfabetización temprana en nuestra escuela</w:t>
      </w:r>
    </w:p>
    <w:p w14:paraId="15693925" w14:textId="7D4403B0" w:rsidR="00F95BCE" w:rsidRPr="00163DB3" w:rsidRDefault="00F95BCE" w:rsidP="0031365F">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 xml:space="preserve">La evaluación de detección universal de alfabetización temprana de nuestra escuela es </w:t>
      </w:r>
      <w:r w:rsidRPr="00163DB3">
        <w:rPr>
          <w:rFonts w:ascii="Calibri" w:eastAsia="Times New Roman" w:hAnsi="Calibri" w:cs="Calibri"/>
          <w:kern w:val="0"/>
          <w:highlight w:val="yellow"/>
          <w:lang w:val="es-ES"/>
          <w14:ligatures w14:val="none"/>
        </w:rPr>
        <w:t>[nombre de la evaluación de detección con un enlace a la página web]</w:t>
      </w:r>
      <w:r w:rsidRPr="00163DB3">
        <w:rPr>
          <w:rFonts w:ascii="Calibri" w:eastAsia="Times New Roman" w:hAnsi="Calibri" w:cs="Calibri"/>
          <w:kern w:val="0"/>
          <w:lang w:val="es-ES"/>
          <w14:ligatures w14:val="none"/>
        </w:rPr>
        <w:t>,</w:t>
      </w:r>
      <w:r w:rsidRPr="00163DB3">
        <w:rPr>
          <w:lang w:val="es-ES"/>
        </w:rPr>
        <w:t xml:space="preserve"> </w:t>
      </w:r>
      <w:r w:rsidRPr="00163DB3">
        <w:rPr>
          <w:rFonts w:ascii="Calibri" w:eastAsia="Times New Roman" w:hAnsi="Calibri" w:cs="Calibri"/>
          <w:kern w:val="0"/>
          <w:lang w:val="es-ES"/>
          <w14:ligatures w14:val="none"/>
        </w:rPr>
        <w:t xml:space="preserve">que está aprobada por el Departamento de Educación Primaria y Secundaria de Massachusetts. El </w:t>
      </w:r>
      <w:r w:rsidRPr="00163DB3">
        <w:rPr>
          <w:rFonts w:ascii="Calibri" w:eastAsia="Times New Roman" w:hAnsi="Calibri" w:cs="Calibri"/>
          <w:kern w:val="0"/>
          <w:highlight w:val="yellow"/>
          <w:lang w:val="es-ES"/>
          <w14:ligatures w14:val="none"/>
        </w:rPr>
        <w:t>[nombre de la evaluación de detección</w:t>
      </w:r>
      <w:r w:rsidRPr="00163DB3">
        <w:rPr>
          <w:rFonts w:ascii="Calibri" w:eastAsia="Times New Roman" w:hAnsi="Calibri" w:cs="Calibri"/>
          <w:kern w:val="0"/>
          <w:lang w:val="es-ES"/>
          <w14:ligatures w14:val="none"/>
        </w:rPr>
        <w:t>] se adapta por computadora de manera que las preguntas se ajustan (se vuelven más fáciles o más difíciles) según las respuesta de los estudiantes. Por este motivo, es posible que el informe de su hijo no incluya la misma información que los informes de otros niños, incluso entre los del mismo grado.</w:t>
      </w:r>
    </w:p>
    <w:p w14:paraId="10624CD5" w14:textId="77777777" w:rsidR="005437B5" w:rsidRPr="00163DB3" w:rsidRDefault="005437B5" w:rsidP="0031365F">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 </w:t>
      </w:r>
    </w:p>
    <w:p w14:paraId="262A512F" w14:textId="35C99E56" w:rsidR="005437B5" w:rsidRPr="00163DB3" w:rsidRDefault="00F95BCE" w:rsidP="0031365F">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b/>
          <w:bCs/>
          <w:kern w:val="0"/>
          <w:lang w:val="es-ES"/>
          <w14:ligatures w14:val="none"/>
        </w:rPr>
        <w:t>Importantes habilidades de lectura temprana</w:t>
      </w:r>
    </w:p>
    <w:p w14:paraId="40794EB1" w14:textId="480CBF4C" w:rsidR="005437B5" w:rsidRPr="00163DB3" w:rsidRDefault="00F95BCE" w:rsidP="0031365F">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Las evaluaciones de detección universal de alfabetización temprana se utilizan para evaluar habilidades que pueden predecir futuras dificultades de lectura. Estas habilidades incluyen el conocimiento alfabético, la conciencia fonémica, la lectura de palabras, la comprensión lectora y la denominación automatizada rápida. Las habilidades se evalúan de forma diferente en función del grado escolar del estudiante.</w:t>
      </w:r>
    </w:p>
    <w:p w14:paraId="08CCB53F" w14:textId="77777777" w:rsidR="005437B5" w:rsidRPr="00163DB3" w:rsidRDefault="005437B5" w:rsidP="005437B5">
      <w:pPr>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color w:val="000000"/>
          <w:kern w:val="0"/>
          <w:lang w:val="es-ES"/>
          <w14:ligatures w14:val="none"/>
        </w:rPr>
        <w:t> </w:t>
      </w:r>
    </w:p>
    <w:p w14:paraId="3051D64E" w14:textId="46C65BC3" w:rsidR="005437B5" w:rsidRPr="00163DB3" w:rsidRDefault="002A07B0" w:rsidP="005437B5">
      <w:pPr>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color w:val="000000"/>
          <w:kern w:val="0"/>
          <w:highlight w:val="yellow"/>
          <w:lang w:val="es-ES"/>
          <w14:ligatures w14:val="none"/>
        </w:rPr>
        <w:t>[</w:t>
      </w:r>
      <w:r w:rsidR="00F95BCE" w:rsidRPr="00163DB3">
        <w:rPr>
          <w:rFonts w:ascii="Calibri" w:eastAsia="Times New Roman" w:hAnsi="Calibri" w:cs="Calibri"/>
          <w:color w:val="000000"/>
          <w:kern w:val="0"/>
          <w:highlight w:val="yellow"/>
          <w:lang w:val="es-ES"/>
          <w14:ligatures w14:val="none"/>
        </w:rPr>
        <w:t>Opcional</w:t>
      </w:r>
      <w:r w:rsidR="005437B5" w:rsidRPr="00163DB3">
        <w:rPr>
          <w:rFonts w:ascii="Calibri" w:eastAsia="Times New Roman" w:hAnsi="Calibri" w:cs="Calibri"/>
          <w:color w:val="000000"/>
          <w:kern w:val="0"/>
          <w:highlight w:val="yellow"/>
          <w:lang w:val="es-ES"/>
          <w14:ligatures w14:val="none"/>
        </w:rPr>
        <w:t xml:space="preserve">: </w:t>
      </w:r>
      <w:r w:rsidR="00F95BCE" w:rsidRPr="00163DB3">
        <w:rPr>
          <w:rFonts w:ascii="Calibri" w:eastAsia="Times New Roman" w:hAnsi="Calibri" w:cs="Calibri"/>
          <w:color w:val="000000"/>
          <w:kern w:val="0"/>
          <w:highlight w:val="yellow"/>
          <w:lang w:val="es-ES"/>
          <w14:ligatures w14:val="none"/>
        </w:rPr>
        <w:t>Considere si puede ser útil incluir esta información</w:t>
      </w:r>
      <w:r w:rsidR="005437B5" w:rsidRPr="00163DB3">
        <w:rPr>
          <w:rFonts w:ascii="Calibri" w:eastAsia="Times New Roman" w:hAnsi="Calibri" w:cs="Calibri"/>
          <w:color w:val="000000"/>
          <w:kern w:val="0"/>
          <w:highlight w:val="yellow"/>
          <w:lang w:val="es-ES"/>
          <w14:ligatures w14:val="none"/>
        </w:rPr>
        <w:t>.</w:t>
      </w:r>
      <w:r w:rsidRPr="00163DB3">
        <w:rPr>
          <w:rFonts w:ascii="Calibri" w:eastAsia="Times New Roman" w:hAnsi="Calibri" w:cs="Calibri"/>
          <w:color w:val="000000"/>
          <w:kern w:val="0"/>
          <w:highlight w:val="yellow"/>
          <w:lang w:val="es-ES"/>
          <w14:ligatures w14:val="none"/>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7544"/>
      </w:tblGrid>
      <w:tr w:rsidR="005437B5" w:rsidRPr="005E64C3" w14:paraId="13B365AA" w14:textId="77777777" w:rsidTr="005437B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E972C73" w14:textId="562E5542" w:rsidR="005437B5" w:rsidRPr="00163DB3" w:rsidRDefault="00F95BCE" w:rsidP="005437B5">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b/>
                <w:bCs/>
                <w:kern w:val="0"/>
                <w:sz w:val="20"/>
                <w:szCs w:val="20"/>
                <w:lang w:val="es-ES"/>
                <w14:ligatures w14:val="none"/>
              </w:rPr>
              <w:t>Conocimiento alfabético</w:t>
            </w:r>
            <w:r w:rsidR="005437B5" w:rsidRPr="00163DB3">
              <w:rPr>
                <w:rFonts w:ascii="Calibri" w:eastAsia="Times New Roman" w:hAnsi="Calibri" w:cs="Calibri"/>
                <w:kern w:val="0"/>
                <w:sz w:val="20"/>
                <w:szCs w:val="20"/>
                <w:lang w:val="es-ES"/>
                <w14:ligatures w14:val="none"/>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189127DF" w14:textId="4987BA09" w:rsidR="005437B5" w:rsidRPr="00163DB3" w:rsidRDefault="00F95BCE" w:rsidP="005437B5">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sz w:val="20"/>
                <w:szCs w:val="20"/>
                <w:lang w:val="es-ES"/>
                <w14:ligatures w14:val="none"/>
              </w:rPr>
              <w:t>Conocimiento por parte de los estudiantes de los nombres y sonidos de las letras y de los patrones de las letras.</w:t>
            </w:r>
            <w:r w:rsidR="005437B5" w:rsidRPr="00163DB3">
              <w:rPr>
                <w:rFonts w:ascii="Calibri" w:eastAsia="Times New Roman" w:hAnsi="Calibri" w:cs="Calibri"/>
                <w:kern w:val="0"/>
                <w:sz w:val="20"/>
                <w:szCs w:val="20"/>
                <w:lang w:val="es-ES"/>
                <w14:ligatures w14:val="none"/>
              </w:rPr>
              <w:t> </w:t>
            </w:r>
          </w:p>
        </w:tc>
      </w:tr>
      <w:tr w:rsidR="005437B5" w:rsidRPr="005E64C3" w14:paraId="10341F49" w14:textId="77777777" w:rsidTr="005437B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44FE174" w14:textId="031FEC23" w:rsidR="005437B5" w:rsidRPr="00163DB3" w:rsidRDefault="00F95BCE" w:rsidP="005437B5">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b/>
                <w:bCs/>
                <w:kern w:val="0"/>
                <w:sz w:val="20"/>
                <w:szCs w:val="20"/>
                <w:lang w:val="es-ES"/>
                <w14:ligatures w14:val="none"/>
              </w:rPr>
              <w:t>Conciencia fonémica</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67890FE8" w14:textId="349B0DC4" w:rsidR="005437B5" w:rsidRPr="00163DB3" w:rsidRDefault="00F95BCE" w:rsidP="005437B5">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sz w:val="20"/>
                <w:szCs w:val="20"/>
                <w:lang w:val="es-ES"/>
                <w14:ligatures w14:val="none"/>
              </w:rPr>
              <w:t>Conocimiento por parte de los estudiantes de los sonidos individuales del idioma.</w:t>
            </w:r>
            <w:r w:rsidR="005437B5" w:rsidRPr="00163DB3">
              <w:rPr>
                <w:rFonts w:ascii="Calibri" w:eastAsia="Times New Roman" w:hAnsi="Calibri" w:cs="Calibri"/>
                <w:kern w:val="0"/>
                <w:sz w:val="20"/>
                <w:szCs w:val="20"/>
                <w:lang w:val="es-ES"/>
                <w14:ligatures w14:val="none"/>
              </w:rPr>
              <w:t> </w:t>
            </w:r>
          </w:p>
        </w:tc>
      </w:tr>
      <w:tr w:rsidR="005437B5" w:rsidRPr="005E64C3" w14:paraId="5475FF87" w14:textId="77777777" w:rsidTr="005437B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AA0EB7E" w14:textId="731FDBFE" w:rsidR="005437B5" w:rsidRPr="00163DB3" w:rsidRDefault="00F95BCE" w:rsidP="005437B5">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b/>
                <w:bCs/>
                <w:kern w:val="0"/>
                <w:sz w:val="20"/>
                <w:szCs w:val="20"/>
                <w:lang w:val="es-ES"/>
                <w14:ligatures w14:val="none"/>
              </w:rPr>
              <w:t>Lectura de palabras/pasajes</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4A770E8C" w14:textId="376F721E" w:rsidR="005437B5" w:rsidRPr="00163DB3" w:rsidRDefault="00F95BCE" w:rsidP="005437B5">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sz w:val="20"/>
                <w:szCs w:val="20"/>
                <w:lang w:val="es-ES"/>
                <w14:ligatures w14:val="none"/>
              </w:rPr>
              <w:t>Capacidad de los estudiantes para leer palabras con precisión y fluidez.</w:t>
            </w:r>
            <w:r w:rsidR="005437B5" w:rsidRPr="00163DB3">
              <w:rPr>
                <w:rFonts w:ascii="Calibri" w:eastAsia="Times New Roman" w:hAnsi="Calibri" w:cs="Calibri"/>
                <w:kern w:val="0"/>
                <w:sz w:val="20"/>
                <w:szCs w:val="20"/>
                <w:lang w:val="es-ES"/>
                <w14:ligatures w14:val="none"/>
              </w:rPr>
              <w:t> </w:t>
            </w:r>
          </w:p>
        </w:tc>
      </w:tr>
      <w:tr w:rsidR="005437B5" w:rsidRPr="005E64C3" w14:paraId="063EC178" w14:textId="77777777" w:rsidTr="005437B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DD8C2BF" w14:textId="5CEB7D89" w:rsidR="005437B5" w:rsidRPr="00163DB3" w:rsidRDefault="00F95BCE" w:rsidP="005437B5">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b/>
                <w:bCs/>
                <w:kern w:val="0"/>
                <w:sz w:val="20"/>
                <w:szCs w:val="20"/>
                <w:lang w:val="es-ES"/>
                <w14:ligatures w14:val="none"/>
              </w:rPr>
              <w:t>Comprensión lectora</w:t>
            </w:r>
            <w:r w:rsidR="005437B5" w:rsidRPr="00163DB3">
              <w:rPr>
                <w:rFonts w:ascii="Calibri" w:eastAsia="Times New Roman" w:hAnsi="Calibri" w:cs="Calibri"/>
                <w:kern w:val="0"/>
                <w:sz w:val="20"/>
                <w:szCs w:val="20"/>
                <w:lang w:val="es-ES"/>
                <w14:ligatures w14:val="none"/>
              </w:rPr>
              <w:t> </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0FB3F806" w14:textId="0BB97F73" w:rsidR="005437B5" w:rsidRPr="00163DB3" w:rsidRDefault="00F95BCE" w:rsidP="005437B5">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sz w:val="20"/>
                <w:szCs w:val="20"/>
                <w:lang w:val="es-ES"/>
                <w14:ligatures w14:val="none"/>
              </w:rPr>
              <w:t>Capacidad de los estudiantes para comprender y dar sentido a un texto.</w:t>
            </w:r>
            <w:r w:rsidR="005437B5" w:rsidRPr="00163DB3">
              <w:rPr>
                <w:rFonts w:ascii="Calibri" w:eastAsia="Times New Roman" w:hAnsi="Calibri" w:cs="Calibri"/>
                <w:kern w:val="0"/>
                <w:sz w:val="20"/>
                <w:szCs w:val="20"/>
                <w:lang w:val="es-ES"/>
                <w14:ligatures w14:val="none"/>
              </w:rPr>
              <w:t> </w:t>
            </w:r>
          </w:p>
        </w:tc>
      </w:tr>
      <w:tr w:rsidR="005437B5" w:rsidRPr="00163DB3" w14:paraId="75900EAA" w14:textId="77777777" w:rsidTr="005437B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090D06B" w14:textId="2677E477" w:rsidR="005437B5" w:rsidRPr="00163DB3" w:rsidRDefault="00F95BCE" w:rsidP="005437B5">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b/>
                <w:bCs/>
                <w:kern w:val="0"/>
                <w:sz w:val="20"/>
                <w:szCs w:val="20"/>
                <w:lang w:val="es-ES"/>
                <w14:ligatures w14:val="none"/>
              </w:rPr>
              <w:t>Denominación automatizada rápida</w:t>
            </w:r>
          </w:p>
        </w:tc>
        <w:tc>
          <w:tcPr>
            <w:tcW w:w="7545" w:type="dxa"/>
            <w:tcBorders>
              <w:top w:val="single" w:sz="6" w:space="0" w:color="000000"/>
              <w:left w:val="single" w:sz="6" w:space="0" w:color="000000"/>
              <w:bottom w:val="single" w:sz="6" w:space="0" w:color="000000"/>
              <w:right w:val="single" w:sz="6" w:space="0" w:color="000000"/>
            </w:tcBorders>
            <w:shd w:val="clear" w:color="auto" w:fill="auto"/>
            <w:hideMark/>
          </w:tcPr>
          <w:p w14:paraId="3E9858B6" w14:textId="6F75C2D5" w:rsidR="005437B5" w:rsidRPr="00163DB3" w:rsidRDefault="00F95BCE" w:rsidP="005437B5">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sz w:val="20"/>
                <w:szCs w:val="20"/>
                <w:lang w:val="es-ES"/>
                <w14:ligatures w14:val="none"/>
              </w:rPr>
              <w:t>Capacidad de los estudiantes para nombrar rápidamente un conjunto limitado de objetos o letras conocidos presentados repetidamente.</w:t>
            </w:r>
            <w:r w:rsidR="005437B5" w:rsidRPr="00163DB3">
              <w:rPr>
                <w:rFonts w:ascii="Calibri" w:eastAsia="Times New Roman" w:hAnsi="Calibri" w:cs="Calibri"/>
                <w:kern w:val="0"/>
                <w:sz w:val="20"/>
                <w:szCs w:val="20"/>
                <w:lang w:val="es-ES"/>
                <w14:ligatures w14:val="none"/>
              </w:rPr>
              <w:t> </w:t>
            </w:r>
          </w:p>
        </w:tc>
      </w:tr>
    </w:tbl>
    <w:p w14:paraId="576CD4DD" w14:textId="13C05F84" w:rsidR="006D038B" w:rsidRPr="00163DB3" w:rsidRDefault="005437B5" w:rsidP="005437B5">
      <w:pPr>
        <w:textAlignment w:val="baseline"/>
        <w:rPr>
          <w:rFonts w:ascii="Calibri" w:eastAsia="Times New Roman" w:hAnsi="Calibri" w:cs="Calibri"/>
          <w:color w:val="000000"/>
          <w:kern w:val="0"/>
          <w:lang w:val="es-ES"/>
          <w14:ligatures w14:val="none"/>
        </w:rPr>
      </w:pPr>
      <w:r w:rsidRPr="00163DB3">
        <w:rPr>
          <w:rFonts w:ascii="Calibri" w:eastAsia="Times New Roman" w:hAnsi="Calibri" w:cs="Calibri"/>
          <w:color w:val="000000"/>
          <w:kern w:val="0"/>
          <w:lang w:val="es-ES"/>
          <w14:ligatures w14:val="none"/>
        </w:rPr>
        <w:t> </w:t>
      </w:r>
    </w:p>
    <w:p w14:paraId="30B7FCE4" w14:textId="77777777" w:rsidR="00F95BCE" w:rsidRPr="00163DB3" w:rsidRDefault="00F95BCE" w:rsidP="0031365F">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b/>
          <w:bCs/>
          <w:kern w:val="0"/>
          <w:lang w:val="es-ES"/>
          <w14:ligatures w14:val="none"/>
        </w:rPr>
        <w:t>Comunicación familiar</w:t>
      </w:r>
    </w:p>
    <w:p w14:paraId="10DF11CB" w14:textId="02EF35F4" w:rsidR="00F95BCE" w:rsidRPr="00163DB3" w:rsidRDefault="00F95BCE" w:rsidP="0031365F">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Si su hijo obtiene una puntuación “significativamente por debajo de los puntos de referencia”, nos pondremos en contacto con usted en un plazo de 30 días escolares después de la evaluación para discutir cómo podemos apoyar a su hijo. Le ofreceremos la oportunidad de hablar de los resultados de su hijo e incluiremos los pasos a seguir.</w:t>
      </w:r>
    </w:p>
    <w:p w14:paraId="55E93817" w14:textId="264FDAE5" w:rsidR="005437B5" w:rsidRPr="00163DB3" w:rsidRDefault="005437B5" w:rsidP="0031365F">
      <w:pPr>
        <w:jc w:val="both"/>
        <w:textAlignment w:val="baseline"/>
        <w:rPr>
          <w:rFonts w:ascii="Segoe UI" w:eastAsia="Times New Roman" w:hAnsi="Segoe UI" w:cs="Segoe UI"/>
          <w:kern w:val="0"/>
          <w:sz w:val="18"/>
          <w:szCs w:val="18"/>
          <w:lang w:val="es-ES"/>
          <w14:ligatures w14:val="none"/>
        </w:rPr>
      </w:pPr>
    </w:p>
    <w:p w14:paraId="233E7614" w14:textId="072C21DE" w:rsidR="00E058B7" w:rsidRPr="00163DB3" w:rsidRDefault="00F95BCE" w:rsidP="0031365F">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lastRenderedPageBreak/>
        <w:t>La evaluación de detección universal de alfabetización temprana es una herramienta importante para ayudar a promover el éxito de su hijo como lector. Estamos agradecidos por su colaboración continua, y póngase en contacto conmigo si tiene alguna pregunta acerca de la evaluación de detección universal de alfabetización temprana.</w:t>
      </w:r>
    </w:p>
    <w:p w14:paraId="72EE483C" w14:textId="77777777" w:rsidR="00F95BCE" w:rsidRPr="00163DB3" w:rsidRDefault="00F95BCE" w:rsidP="00F95BCE">
      <w:pPr>
        <w:jc w:val="both"/>
        <w:textAlignment w:val="baseline"/>
        <w:rPr>
          <w:rFonts w:ascii="Calibri" w:eastAsia="Times New Roman" w:hAnsi="Calibri" w:cs="Calibri"/>
          <w:kern w:val="0"/>
          <w:lang w:val="es-ES"/>
          <w14:ligatures w14:val="none"/>
        </w:rPr>
      </w:pPr>
    </w:p>
    <w:p w14:paraId="7731AB5C" w14:textId="3A769992" w:rsidR="00F95BCE" w:rsidRPr="005E64C3" w:rsidRDefault="00F95BCE" w:rsidP="00F95BCE">
      <w:pPr>
        <w:jc w:val="both"/>
        <w:textAlignment w:val="baseline"/>
        <w:rPr>
          <w:rFonts w:ascii="Segoe UI" w:eastAsia="Times New Roman" w:hAnsi="Segoe UI" w:cs="Segoe UI"/>
          <w:kern w:val="0"/>
          <w:sz w:val="18"/>
          <w:szCs w:val="18"/>
          <w14:ligatures w14:val="none"/>
        </w:rPr>
      </w:pPr>
      <w:proofErr w:type="spellStart"/>
      <w:r w:rsidRPr="005E64C3">
        <w:rPr>
          <w:rFonts w:ascii="Calibri" w:eastAsia="Times New Roman" w:hAnsi="Calibri" w:cs="Calibri"/>
          <w:kern w:val="0"/>
          <w14:ligatures w14:val="none"/>
        </w:rPr>
        <w:t>Saludos</w:t>
      </w:r>
      <w:proofErr w:type="spellEnd"/>
      <w:r w:rsidRPr="005E64C3">
        <w:rPr>
          <w:rFonts w:ascii="Calibri" w:eastAsia="Times New Roman" w:hAnsi="Calibri" w:cs="Calibri"/>
          <w:kern w:val="0"/>
          <w14:ligatures w14:val="none"/>
        </w:rPr>
        <w:t xml:space="preserve"> </w:t>
      </w:r>
      <w:proofErr w:type="spellStart"/>
      <w:r w:rsidRPr="005E64C3">
        <w:rPr>
          <w:rFonts w:ascii="Calibri" w:eastAsia="Times New Roman" w:hAnsi="Calibri" w:cs="Calibri"/>
          <w:kern w:val="0"/>
          <w14:ligatures w14:val="none"/>
        </w:rPr>
        <w:t>cordiales</w:t>
      </w:r>
      <w:proofErr w:type="spellEnd"/>
      <w:r w:rsidRPr="005E64C3">
        <w:rPr>
          <w:rFonts w:ascii="Calibri" w:eastAsia="Times New Roman" w:hAnsi="Calibri" w:cs="Calibri"/>
          <w:kern w:val="0"/>
          <w14:ligatures w14:val="none"/>
        </w:rPr>
        <w:t>, </w:t>
      </w:r>
    </w:p>
    <w:p w14:paraId="4787ED58" w14:textId="77777777" w:rsidR="00F95BCE" w:rsidRPr="005E64C3" w:rsidRDefault="00F95BCE" w:rsidP="00F95BCE">
      <w:pPr>
        <w:jc w:val="both"/>
        <w:textAlignment w:val="baseline"/>
        <w:rPr>
          <w:rFonts w:ascii="Calibri" w:eastAsia="Times New Roman" w:hAnsi="Calibri" w:cs="Calibri"/>
          <w:kern w:val="0"/>
          <w14:ligatures w14:val="none"/>
        </w:rPr>
      </w:pPr>
      <w:r w:rsidRPr="005E64C3">
        <w:rPr>
          <w:rFonts w:ascii="Calibri" w:eastAsia="Times New Roman" w:hAnsi="Calibri" w:cs="Calibri"/>
          <w:kern w:val="0"/>
          <w14:ligatures w14:val="none"/>
        </w:rPr>
        <w:t>Director</w:t>
      </w:r>
    </w:p>
    <w:p w14:paraId="313E5D67" w14:textId="77777777" w:rsidR="00557857" w:rsidRPr="005E64C3" w:rsidRDefault="00557857" w:rsidP="00557857">
      <w:pPr>
        <w:rPr>
          <w:kern w:val="0"/>
        </w:rPr>
      </w:pPr>
    </w:p>
    <w:p w14:paraId="35FA79D8" w14:textId="37E35DD9" w:rsidR="00557857" w:rsidRPr="005E64C3" w:rsidRDefault="00557857" w:rsidP="00557857">
      <w:pPr>
        <w:rPr>
          <w:kern w:val="0"/>
        </w:rPr>
      </w:pPr>
    </w:p>
    <w:p w14:paraId="28942E6B" w14:textId="57C57784" w:rsidR="00D44ED6" w:rsidRPr="005E64C3" w:rsidRDefault="00D44ED6" w:rsidP="00557857">
      <w:pPr>
        <w:rPr>
          <w:kern w:val="0"/>
        </w:rPr>
      </w:pPr>
    </w:p>
    <w:p w14:paraId="4D86E914" w14:textId="4BA89435" w:rsidR="00D44ED6" w:rsidRPr="005E64C3" w:rsidRDefault="00D44ED6" w:rsidP="00557857">
      <w:pPr>
        <w:rPr>
          <w:kern w:val="0"/>
        </w:rPr>
      </w:pPr>
    </w:p>
    <w:p w14:paraId="1D4A9D55" w14:textId="528284D1" w:rsidR="00D44ED6" w:rsidRPr="005E64C3" w:rsidRDefault="00D44ED6" w:rsidP="00557857">
      <w:pPr>
        <w:rPr>
          <w:kern w:val="0"/>
        </w:rPr>
      </w:pPr>
    </w:p>
    <w:p w14:paraId="742E35F1" w14:textId="2BD84D99" w:rsidR="00D44ED6" w:rsidRPr="005E64C3" w:rsidRDefault="00D44ED6" w:rsidP="00557857">
      <w:pPr>
        <w:rPr>
          <w:kern w:val="0"/>
        </w:rPr>
      </w:pPr>
    </w:p>
    <w:p w14:paraId="2425A18D" w14:textId="52B37630" w:rsidR="00D44ED6" w:rsidRPr="005E64C3" w:rsidRDefault="00D44ED6" w:rsidP="00557857">
      <w:pPr>
        <w:rPr>
          <w:kern w:val="0"/>
        </w:rPr>
      </w:pPr>
    </w:p>
    <w:p w14:paraId="49C9F2B8" w14:textId="63714A2B" w:rsidR="00D44ED6" w:rsidRPr="005E64C3" w:rsidRDefault="00D44ED6" w:rsidP="00557857">
      <w:pPr>
        <w:rPr>
          <w:kern w:val="0"/>
        </w:rPr>
      </w:pPr>
    </w:p>
    <w:p w14:paraId="0C373ED9" w14:textId="3E72BB89" w:rsidR="00D44ED6" w:rsidRPr="005E64C3" w:rsidRDefault="00D44ED6" w:rsidP="00557857">
      <w:pPr>
        <w:rPr>
          <w:kern w:val="0"/>
        </w:rPr>
      </w:pPr>
    </w:p>
    <w:p w14:paraId="52915328" w14:textId="2C2FFDF3" w:rsidR="00D44ED6" w:rsidRPr="005E64C3" w:rsidRDefault="00D44ED6" w:rsidP="00557857">
      <w:pPr>
        <w:rPr>
          <w:kern w:val="0"/>
        </w:rPr>
      </w:pPr>
    </w:p>
    <w:p w14:paraId="482E13A4" w14:textId="2AB4558B" w:rsidR="00D44ED6" w:rsidRPr="005E64C3" w:rsidRDefault="00D44ED6" w:rsidP="00557857">
      <w:pPr>
        <w:rPr>
          <w:kern w:val="0"/>
        </w:rPr>
      </w:pPr>
    </w:p>
    <w:p w14:paraId="63427C9A" w14:textId="08B30840" w:rsidR="00D44ED6" w:rsidRPr="005E64C3" w:rsidRDefault="00D44ED6" w:rsidP="00557857">
      <w:pPr>
        <w:rPr>
          <w:kern w:val="0"/>
        </w:rPr>
      </w:pPr>
    </w:p>
    <w:p w14:paraId="57502CBB" w14:textId="39D0E597" w:rsidR="00D44ED6" w:rsidRPr="005E64C3" w:rsidRDefault="00D44ED6" w:rsidP="00557857">
      <w:pPr>
        <w:rPr>
          <w:kern w:val="0"/>
        </w:rPr>
      </w:pPr>
    </w:p>
    <w:p w14:paraId="1E049BAA" w14:textId="31D47903" w:rsidR="00D44ED6" w:rsidRPr="005E64C3" w:rsidRDefault="00D44ED6" w:rsidP="00557857">
      <w:pPr>
        <w:rPr>
          <w:kern w:val="0"/>
        </w:rPr>
      </w:pPr>
    </w:p>
    <w:p w14:paraId="3F334108" w14:textId="2C529AB0" w:rsidR="00D44ED6" w:rsidRPr="005E64C3" w:rsidRDefault="00D44ED6" w:rsidP="00557857">
      <w:pPr>
        <w:rPr>
          <w:kern w:val="0"/>
        </w:rPr>
      </w:pPr>
    </w:p>
    <w:p w14:paraId="7805100D" w14:textId="7545B2D0" w:rsidR="00D44ED6" w:rsidRPr="005E64C3" w:rsidRDefault="00D44ED6" w:rsidP="00557857">
      <w:pPr>
        <w:rPr>
          <w:kern w:val="0"/>
        </w:rPr>
      </w:pPr>
    </w:p>
    <w:p w14:paraId="0DE9CB94" w14:textId="5D33A389" w:rsidR="00D44ED6" w:rsidRPr="005E64C3" w:rsidRDefault="00D44ED6" w:rsidP="00557857">
      <w:pPr>
        <w:rPr>
          <w:kern w:val="0"/>
        </w:rPr>
      </w:pPr>
    </w:p>
    <w:p w14:paraId="2115B682" w14:textId="590756BE" w:rsidR="00D44ED6" w:rsidRPr="005E64C3" w:rsidRDefault="00D44ED6" w:rsidP="00557857">
      <w:pPr>
        <w:rPr>
          <w:kern w:val="0"/>
        </w:rPr>
      </w:pPr>
    </w:p>
    <w:p w14:paraId="099795BD" w14:textId="1758178E" w:rsidR="00D44ED6" w:rsidRPr="005E64C3" w:rsidRDefault="00D44ED6" w:rsidP="00557857">
      <w:pPr>
        <w:rPr>
          <w:kern w:val="0"/>
        </w:rPr>
      </w:pPr>
    </w:p>
    <w:p w14:paraId="298C564A" w14:textId="07D7151A" w:rsidR="00D44ED6" w:rsidRPr="005E64C3" w:rsidRDefault="00D44ED6" w:rsidP="00557857">
      <w:pPr>
        <w:rPr>
          <w:kern w:val="0"/>
        </w:rPr>
      </w:pPr>
    </w:p>
    <w:p w14:paraId="61512D1B" w14:textId="023C5A86" w:rsidR="00D44ED6" w:rsidRPr="005E64C3" w:rsidRDefault="00D44ED6" w:rsidP="00557857">
      <w:pPr>
        <w:rPr>
          <w:kern w:val="0"/>
        </w:rPr>
      </w:pPr>
    </w:p>
    <w:p w14:paraId="606987DE" w14:textId="4B8E2A8A" w:rsidR="00D44ED6" w:rsidRPr="005E64C3" w:rsidRDefault="00D44ED6" w:rsidP="00557857">
      <w:pPr>
        <w:rPr>
          <w:kern w:val="0"/>
        </w:rPr>
      </w:pPr>
    </w:p>
    <w:p w14:paraId="2802C747" w14:textId="0DA3ABCA" w:rsidR="00D44ED6" w:rsidRPr="005E64C3" w:rsidRDefault="00D44ED6" w:rsidP="00557857">
      <w:pPr>
        <w:rPr>
          <w:kern w:val="0"/>
        </w:rPr>
      </w:pPr>
    </w:p>
    <w:p w14:paraId="5B021250" w14:textId="79856E29" w:rsidR="00D44ED6" w:rsidRPr="005E64C3" w:rsidRDefault="00D44ED6" w:rsidP="00557857">
      <w:pPr>
        <w:rPr>
          <w:kern w:val="0"/>
        </w:rPr>
      </w:pPr>
    </w:p>
    <w:p w14:paraId="0EE018B4" w14:textId="462063F8" w:rsidR="00D44ED6" w:rsidRPr="005E64C3" w:rsidRDefault="00D44ED6" w:rsidP="00557857">
      <w:pPr>
        <w:rPr>
          <w:kern w:val="0"/>
        </w:rPr>
      </w:pPr>
    </w:p>
    <w:p w14:paraId="63A7EBDF" w14:textId="3C10AE7E" w:rsidR="00D44ED6" w:rsidRPr="005E64C3" w:rsidRDefault="00D44ED6" w:rsidP="00557857">
      <w:pPr>
        <w:rPr>
          <w:kern w:val="0"/>
        </w:rPr>
      </w:pPr>
    </w:p>
    <w:p w14:paraId="6702E180" w14:textId="7491E182" w:rsidR="00D44ED6" w:rsidRPr="005E64C3" w:rsidRDefault="00D44ED6" w:rsidP="00557857">
      <w:pPr>
        <w:rPr>
          <w:kern w:val="0"/>
        </w:rPr>
      </w:pPr>
    </w:p>
    <w:p w14:paraId="1B853BA7" w14:textId="614E4038" w:rsidR="00D44ED6" w:rsidRPr="005E64C3" w:rsidRDefault="00D44ED6" w:rsidP="00557857">
      <w:pPr>
        <w:rPr>
          <w:kern w:val="0"/>
        </w:rPr>
      </w:pPr>
    </w:p>
    <w:p w14:paraId="12029A49" w14:textId="08E59241" w:rsidR="00D44ED6" w:rsidRPr="005E64C3" w:rsidRDefault="00D44ED6" w:rsidP="00557857">
      <w:pPr>
        <w:rPr>
          <w:kern w:val="0"/>
        </w:rPr>
      </w:pPr>
    </w:p>
    <w:p w14:paraId="6A286FC6" w14:textId="2C54E68F" w:rsidR="00D44ED6" w:rsidRPr="005E64C3" w:rsidRDefault="00D44ED6" w:rsidP="00557857">
      <w:pPr>
        <w:rPr>
          <w:kern w:val="0"/>
        </w:rPr>
      </w:pPr>
    </w:p>
    <w:p w14:paraId="501DB771" w14:textId="1F134C6F" w:rsidR="00D44ED6" w:rsidRPr="005E64C3" w:rsidRDefault="00D44ED6" w:rsidP="00557857">
      <w:pPr>
        <w:rPr>
          <w:kern w:val="0"/>
        </w:rPr>
      </w:pPr>
    </w:p>
    <w:p w14:paraId="426804C2" w14:textId="2B8B566D" w:rsidR="00D44ED6" w:rsidRPr="005E64C3" w:rsidRDefault="00D44ED6" w:rsidP="00557857">
      <w:pPr>
        <w:rPr>
          <w:kern w:val="0"/>
        </w:rPr>
      </w:pPr>
    </w:p>
    <w:p w14:paraId="1B7F662C" w14:textId="017F5FE8" w:rsidR="00D44ED6" w:rsidRPr="005E64C3" w:rsidRDefault="00D44ED6" w:rsidP="00557857">
      <w:pPr>
        <w:rPr>
          <w:kern w:val="0"/>
        </w:rPr>
      </w:pPr>
    </w:p>
    <w:p w14:paraId="0E8F0A6C" w14:textId="208F7B1F" w:rsidR="00D44ED6" w:rsidRPr="005E64C3" w:rsidRDefault="00D44ED6" w:rsidP="00557857">
      <w:pPr>
        <w:rPr>
          <w:kern w:val="0"/>
        </w:rPr>
      </w:pPr>
    </w:p>
    <w:p w14:paraId="3B7327D8" w14:textId="4BCC67EA" w:rsidR="00D44ED6" w:rsidRPr="005E64C3" w:rsidRDefault="00D44ED6" w:rsidP="00557857">
      <w:pPr>
        <w:rPr>
          <w:kern w:val="0"/>
        </w:rPr>
      </w:pPr>
    </w:p>
    <w:p w14:paraId="7BBB6774" w14:textId="5F7CB91C" w:rsidR="00D44ED6" w:rsidRPr="005E64C3" w:rsidRDefault="00D44ED6" w:rsidP="00557857">
      <w:pPr>
        <w:rPr>
          <w:kern w:val="0"/>
        </w:rPr>
      </w:pPr>
    </w:p>
    <w:p w14:paraId="4ED65DA2" w14:textId="10D2F05D" w:rsidR="00D44ED6" w:rsidRPr="005E64C3" w:rsidRDefault="00D44ED6" w:rsidP="00557857">
      <w:pPr>
        <w:rPr>
          <w:kern w:val="0"/>
        </w:rPr>
      </w:pPr>
    </w:p>
    <w:p w14:paraId="075BD177" w14:textId="687F861D" w:rsidR="00D44ED6" w:rsidRPr="005E64C3" w:rsidRDefault="00D44ED6" w:rsidP="00557857">
      <w:pPr>
        <w:rPr>
          <w:kern w:val="0"/>
        </w:rPr>
      </w:pPr>
    </w:p>
    <w:p w14:paraId="7F48F61A" w14:textId="2D162F0B" w:rsidR="00D44ED6" w:rsidRPr="005E64C3" w:rsidRDefault="00D44ED6" w:rsidP="00557857">
      <w:pPr>
        <w:rPr>
          <w:kern w:val="0"/>
        </w:rPr>
      </w:pPr>
    </w:p>
    <w:p w14:paraId="47178C8B" w14:textId="6D777846" w:rsidR="00D44ED6" w:rsidRPr="005E64C3" w:rsidRDefault="00D44ED6" w:rsidP="00557857">
      <w:pPr>
        <w:rPr>
          <w:kern w:val="0"/>
        </w:rPr>
      </w:pPr>
    </w:p>
    <w:p w14:paraId="1B4E1616" w14:textId="1DB1F8D3" w:rsidR="00D44ED6" w:rsidRPr="005E64C3" w:rsidRDefault="00D44ED6" w:rsidP="00557857">
      <w:pPr>
        <w:rPr>
          <w:kern w:val="0"/>
        </w:rPr>
      </w:pPr>
    </w:p>
    <w:p w14:paraId="4FA37E48" w14:textId="4E3082DF" w:rsidR="00D44ED6" w:rsidRPr="005E64C3" w:rsidRDefault="00D44ED6" w:rsidP="00557857">
      <w:pPr>
        <w:rPr>
          <w:kern w:val="0"/>
        </w:rPr>
      </w:pPr>
    </w:p>
    <w:p w14:paraId="481388E6" w14:textId="3077BF64" w:rsidR="00D44ED6" w:rsidRPr="005E64C3" w:rsidRDefault="00D44ED6" w:rsidP="00557857">
      <w:pPr>
        <w:rPr>
          <w:kern w:val="0"/>
        </w:rPr>
      </w:pPr>
    </w:p>
    <w:p w14:paraId="3870AB3A" w14:textId="77777777" w:rsidR="004C64DE" w:rsidRDefault="004C64DE" w:rsidP="00D44ED6">
      <w:pPr>
        <w:jc w:val="center"/>
        <w:rPr>
          <w:rStyle w:val="IntenseReference"/>
        </w:rPr>
      </w:pPr>
    </w:p>
    <w:p w14:paraId="367C4170" w14:textId="4315DA9E" w:rsidR="00D44ED6" w:rsidRDefault="00D44ED6" w:rsidP="00D44ED6">
      <w:pPr>
        <w:jc w:val="center"/>
        <w:rPr>
          <w:rStyle w:val="IntenseReference"/>
        </w:rPr>
      </w:pPr>
      <w:r w:rsidRPr="005C7B8A">
        <w:rPr>
          <w:rStyle w:val="IntenseReference"/>
        </w:rPr>
        <w:lastRenderedPageBreak/>
        <w:t xml:space="preserve">Appendix </w:t>
      </w:r>
      <w:r>
        <w:rPr>
          <w:rStyle w:val="IntenseReference"/>
        </w:rPr>
        <w:t>A</w:t>
      </w:r>
      <w:r w:rsidRPr="005C7B8A">
        <w:rPr>
          <w:rStyle w:val="IntenseReference"/>
        </w:rPr>
        <w:t xml:space="preserve">.3: Sample Letter </w:t>
      </w:r>
      <w:r>
        <w:rPr>
          <w:rStyle w:val="IntenseReference"/>
        </w:rPr>
        <w:t>for</w:t>
      </w:r>
      <w:r w:rsidRPr="005C7B8A">
        <w:rPr>
          <w:rStyle w:val="IntenseReference"/>
        </w:rPr>
        <w:t xml:space="preserve"> Student Screening Results </w:t>
      </w:r>
    </w:p>
    <w:p w14:paraId="180D4FA1" w14:textId="589A675D" w:rsidR="00D44ED6" w:rsidRDefault="00D44ED6" w:rsidP="00D44ED6">
      <w:pPr>
        <w:jc w:val="center"/>
        <w:rPr>
          <w:rStyle w:val="IntenseReference"/>
        </w:rPr>
      </w:pPr>
      <w:r w:rsidRPr="005C7B8A">
        <w:rPr>
          <w:rStyle w:val="IntenseReference"/>
        </w:rPr>
        <w:t>from an Assessment that is not a Computer Adaptative Test</w:t>
      </w:r>
    </w:p>
    <w:p w14:paraId="51B485FD" w14:textId="77777777" w:rsidR="00D44ED6" w:rsidRDefault="00D44ED6" w:rsidP="00D44ED6">
      <w:pPr>
        <w:rPr>
          <w:kern w:val="0"/>
          <w:sz w:val="2"/>
          <w:szCs w:val="2"/>
        </w:rPr>
      </w:pPr>
    </w:p>
    <w:p w14:paraId="15852516" w14:textId="77777777" w:rsidR="00D44ED6" w:rsidRDefault="00D44ED6" w:rsidP="00D44ED6">
      <w:pPr>
        <w:rPr>
          <w:kern w:val="0"/>
          <w:sz w:val="2"/>
          <w:szCs w:val="2"/>
        </w:rPr>
      </w:pPr>
    </w:p>
    <w:p w14:paraId="2FEC7F3B" w14:textId="77777777" w:rsidR="00D44ED6" w:rsidRDefault="00D44ED6" w:rsidP="00D44ED6">
      <w:pPr>
        <w:rPr>
          <w:kern w:val="0"/>
          <w:sz w:val="2"/>
          <w:szCs w:val="2"/>
        </w:rPr>
      </w:pPr>
    </w:p>
    <w:p w14:paraId="1ED9C3CA" w14:textId="77777777" w:rsidR="00D44ED6" w:rsidRDefault="00D44ED6" w:rsidP="00D44ED6">
      <w:pPr>
        <w:rPr>
          <w:kern w:val="0"/>
          <w:sz w:val="2"/>
          <w:szCs w:val="2"/>
        </w:rPr>
      </w:pPr>
    </w:p>
    <w:p w14:paraId="2338EF8E" w14:textId="77777777" w:rsidR="00D44ED6" w:rsidRPr="00B04CAD" w:rsidRDefault="00D44ED6" w:rsidP="00D44ED6">
      <w:pPr>
        <w:rPr>
          <w:kern w:val="0"/>
          <w:sz w:val="2"/>
          <w:szCs w:val="2"/>
        </w:rPr>
      </w:pPr>
    </w:p>
    <w:tbl>
      <w:tblPr>
        <w:tblStyle w:val="TableGrid"/>
        <w:tblW w:w="0" w:type="auto"/>
        <w:jc w:val="center"/>
        <w:tblLook w:val="04A0" w:firstRow="1" w:lastRow="0" w:firstColumn="1" w:lastColumn="0" w:noHBand="0" w:noVBand="1"/>
      </w:tblPr>
      <w:tblGrid>
        <w:gridCol w:w="4700"/>
      </w:tblGrid>
      <w:tr w:rsidR="00D44ED6" w:rsidRPr="00DE609D" w14:paraId="0662245D" w14:textId="77777777" w:rsidTr="004C64DE">
        <w:trPr>
          <w:jc w:val="center"/>
        </w:trPr>
        <w:tc>
          <w:tcPr>
            <w:tcW w:w="4700" w:type="dxa"/>
            <w:shd w:val="clear" w:color="auto" w:fill="002060"/>
          </w:tcPr>
          <w:p w14:paraId="5A4AE5E3" w14:textId="77777777" w:rsidR="00D44ED6" w:rsidRPr="00B04CAD" w:rsidRDefault="00D44ED6" w:rsidP="00F15B34">
            <w:pPr>
              <w:jc w:val="center"/>
              <w:rPr>
                <w:i/>
                <w:iCs/>
                <w:kern w:val="0"/>
              </w:rPr>
            </w:pPr>
            <w:r w:rsidRPr="00451E4F">
              <w:rPr>
                <w:i/>
                <w:iCs/>
                <w:kern w:val="0"/>
              </w:rPr>
              <w:t xml:space="preserve">Please note that </w:t>
            </w:r>
            <w:r>
              <w:rPr>
                <w:i/>
                <w:iCs/>
                <w:kern w:val="0"/>
              </w:rPr>
              <w:t xml:space="preserve">this letter is an </w:t>
            </w:r>
            <w:r w:rsidRPr="00451E4F">
              <w:rPr>
                <w:i/>
                <w:iCs/>
                <w:kern w:val="0"/>
              </w:rPr>
              <w:t>example</w:t>
            </w:r>
            <w:r>
              <w:rPr>
                <w:i/>
                <w:iCs/>
                <w:kern w:val="0"/>
              </w:rPr>
              <w:t xml:space="preserve"> </w:t>
            </w:r>
            <w:r w:rsidRPr="00451E4F">
              <w:rPr>
                <w:i/>
                <w:iCs/>
                <w:kern w:val="0"/>
              </w:rPr>
              <w:t xml:space="preserve">that </w:t>
            </w:r>
            <w:r>
              <w:rPr>
                <w:i/>
                <w:iCs/>
                <w:kern w:val="0"/>
              </w:rPr>
              <w:t>may</w:t>
            </w:r>
            <w:r w:rsidRPr="00451E4F">
              <w:rPr>
                <w:i/>
                <w:iCs/>
                <w:kern w:val="0"/>
              </w:rPr>
              <w:t xml:space="preserve"> be adapted for </w:t>
            </w:r>
            <w:r>
              <w:rPr>
                <w:i/>
                <w:iCs/>
                <w:kern w:val="0"/>
              </w:rPr>
              <w:t xml:space="preserve">your </w:t>
            </w:r>
            <w:r w:rsidRPr="00451E4F">
              <w:rPr>
                <w:i/>
                <w:iCs/>
                <w:kern w:val="0"/>
              </w:rPr>
              <w:t xml:space="preserve">local </w:t>
            </w:r>
            <w:r>
              <w:rPr>
                <w:i/>
                <w:iCs/>
                <w:kern w:val="0"/>
              </w:rPr>
              <w:t>community</w:t>
            </w:r>
            <w:r w:rsidRPr="00451E4F">
              <w:rPr>
                <w:i/>
                <w:iCs/>
                <w:kern w:val="0"/>
              </w:rPr>
              <w:t>.</w:t>
            </w:r>
          </w:p>
        </w:tc>
      </w:tr>
    </w:tbl>
    <w:p w14:paraId="37913CC1" w14:textId="77777777" w:rsidR="00F95BCE" w:rsidRPr="00163DB3" w:rsidRDefault="00F95BCE" w:rsidP="00F95BCE">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Estimadas familias,</w:t>
      </w:r>
    </w:p>
    <w:p w14:paraId="4173A8DD" w14:textId="77777777" w:rsidR="00451E4F" w:rsidRPr="00163DB3" w:rsidRDefault="00451E4F" w:rsidP="0031365F">
      <w:pPr>
        <w:jc w:val="both"/>
        <w:textAlignment w:val="baseline"/>
        <w:rPr>
          <w:rFonts w:ascii="Segoe UI" w:eastAsia="Times New Roman" w:hAnsi="Segoe UI" w:cs="Segoe UI"/>
          <w:kern w:val="0"/>
          <w:sz w:val="18"/>
          <w:szCs w:val="18"/>
          <w:lang w:val="es-ES"/>
          <w14:ligatures w14:val="none"/>
        </w:rPr>
      </w:pPr>
    </w:p>
    <w:p w14:paraId="6AB30A78" w14:textId="74F8C7CD" w:rsidR="00F95BCE" w:rsidRPr="00163DB3" w:rsidRDefault="00F95BCE" w:rsidP="00F95BCE">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 xml:space="preserve">Les escribo para compartir una actualización sobre la evaluación de detección universal de alfabetización temprana en los grados K-3 en nuestra escuela. Recientemente hemos completado la evaluación de nuestros estudiantes y pronto recibirán un Informe para la familia en el que se explican los resultados de su hijo. Estas acciones están incluidas en </w:t>
      </w:r>
      <w:hyperlink r:id="rId13" w:history="1">
        <w:r w:rsidRPr="00163DB3">
          <w:rPr>
            <w:rStyle w:val="Hyperlink"/>
            <w:rFonts w:ascii="Calibri" w:eastAsia="Times New Roman" w:hAnsi="Calibri" w:cs="Calibri"/>
            <w:kern w:val="0"/>
            <w:lang w:val="es-ES"/>
            <w14:ligatures w14:val="none"/>
          </w:rPr>
          <w:t>el reglamento de Massachusetts 603 CMR 28.03(1)(f)</w:t>
        </w:r>
      </w:hyperlink>
      <w:r w:rsidRPr="00163DB3">
        <w:rPr>
          <w:rFonts w:ascii="Calibri" w:eastAsia="Times New Roman" w:hAnsi="Calibri" w:cs="Calibri"/>
          <w:kern w:val="0"/>
          <w:lang w:val="es-ES"/>
          <w14:ligatures w14:val="none"/>
        </w:rPr>
        <w:t>, que exige que todas las escuelas públicas del estado evalúen las habilidades de lectura de los estudiantes en los grados K-3 al menos dos veces al año.</w:t>
      </w:r>
    </w:p>
    <w:p w14:paraId="016CDA60" w14:textId="77777777" w:rsidR="00A36524" w:rsidRPr="00163DB3" w:rsidRDefault="00A36524" w:rsidP="0031365F">
      <w:pPr>
        <w:jc w:val="both"/>
        <w:textAlignment w:val="baseline"/>
        <w:rPr>
          <w:rFonts w:ascii="Calibri" w:eastAsia="Times New Roman" w:hAnsi="Calibri" w:cs="Calibri"/>
          <w:kern w:val="0"/>
          <w:lang w:val="es-ES"/>
          <w14:ligatures w14:val="none"/>
        </w:rPr>
      </w:pPr>
    </w:p>
    <w:p w14:paraId="025B8341" w14:textId="77777777" w:rsidR="00F95BCE" w:rsidRPr="00163DB3" w:rsidRDefault="00F95BCE" w:rsidP="00F95BCE">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Como recordatorio, la evaluación de detección universal de alfabetización temprana se utiliza para determinar el riesgo de que un estudiante tenga dificultades para leer y para guiarnos en la prestación de apoyo a la lectura. No es un diagnóstico ni la determinación de una discapacidad.</w:t>
      </w:r>
    </w:p>
    <w:p w14:paraId="3979D035" w14:textId="77777777" w:rsidR="0048716B" w:rsidRPr="00163DB3" w:rsidRDefault="0048716B" w:rsidP="0048716B">
      <w:pPr>
        <w:jc w:val="both"/>
        <w:textAlignment w:val="baseline"/>
        <w:rPr>
          <w:rFonts w:ascii="Segoe UI" w:eastAsia="Times New Roman" w:hAnsi="Segoe UI" w:cs="Segoe UI"/>
          <w:kern w:val="0"/>
          <w:sz w:val="18"/>
          <w:szCs w:val="18"/>
          <w:lang w:val="es-ES"/>
          <w14:ligatures w14:val="none"/>
        </w:rPr>
      </w:pPr>
    </w:p>
    <w:p w14:paraId="6B1008BD" w14:textId="77777777" w:rsidR="00F95BCE" w:rsidRPr="00163DB3" w:rsidRDefault="00F95BCE" w:rsidP="00F95BCE">
      <w:pPr>
        <w:jc w:val="both"/>
        <w:textAlignment w:val="baseline"/>
        <w:rPr>
          <w:rFonts w:ascii="Calibri" w:eastAsia="Times New Roman" w:hAnsi="Calibri" w:cs="Calibri"/>
          <w:b/>
          <w:bCs/>
          <w:kern w:val="0"/>
          <w:lang w:val="es-ES"/>
          <w14:ligatures w14:val="none"/>
        </w:rPr>
      </w:pPr>
      <w:r w:rsidRPr="00163DB3">
        <w:rPr>
          <w:rFonts w:ascii="Calibri" w:eastAsia="Times New Roman" w:hAnsi="Calibri" w:cs="Calibri"/>
          <w:b/>
          <w:bCs/>
          <w:kern w:val="0"/>
          <w:lang w:val="es-ES"/>
          <w14:ligatures w14:val="none"/>
        </w:rPr>
        <w:t>Evaluación de detección universal de alfabetización temprana en nuestra escuela</w:t>
      </w:r>
    </w:p>
    <w:p w14:paraId="759BEB51" w14:textId="2B7ADD4E" w:rsidR="00F95BCE" w:rsidRPr="00163DB3" w:rsidRDefault="00F95BCE" w:rsidP="00F95BCE">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 xml:space="preserve">La evaluación de detección universal de alfabetización temprana de nuestra escuela es </w:t>
      </w:r>
      <w:r w:rsidRPr="00163DB3">
        <w:rPr>
          <w:rFonts w:ascii="Calibri" w:eastAsia="Times New Roman" w:hAnsi="Calibri" w:cs="Calibri"/>
          <w:kern w:val="0"/>
          <w:highlight w:val="yellow"/>
          <w:lang w:val="es-ES"/>
          <w14:ligatures w14:val="none"/>
        </w:rPr>
        <w:t>[nombre de la evaluación de detección con un enlace a la página web]</w:t>
      </w:r>
      <w:r w:rsidRPr="00163DB3">
        <w:rPr>
          <w:rFonts w:ascii="Calibri" w:eastAsia="Times New Roman" w:hAnsi="Calibri" w:cs="Calibri"/>
          <w:kern w:val="0"/>
          <w:lang w:val="es-ES"/>
          <w14:ligatures w14:val="none"/>
        </w:rPr>
        <w:t>,</w:t>
      </w:r>
      <w:r w:rsidRPr="00163DB3">
        <w:rPr>
          <w:lang w:val="es-ES"/>
        </w:rPr>
        <w:t xml:space="preserve"> </w:t>
      </w:r>
      <w:r w:rsidRPr="00163DB3">
        <w:rPr>
          <w:rFonts w:ascii="Calibri" w:eastAsia="Times New Roman" w:hAnsi="Calibri" w:cs="Calibri"/>
          <w:kern w:val="0"/>
          <w:lang w:val="es-ES"/>
          <w14:ligatures w14:val="none"/>
        </w:rPr>
        <w:t xml:space="preserve">que está aprobada por el Departamento de Educación Primaria y Secundaria de Massachusetts. El </w:t>
      </w:r>
      <w:r w:rsidRPr="00163DB3">
        <w:rPr>
          <w:rFonts w:ascii="Calibri" w:eastAsia="Times New Roman" w:hAnsi="Calibri" w:cs="Calibri"/>
          <w:kern w:val="0"/>
          <w:highlight w:val="yellow"/>
          <w:lang w:val="es-ES"/>
          <w14:ligatures w14:val="none"/>
        </w:rPr>
        <w:t>[nombre de la evaluación de detección</w:t>
      </w:r>
      <w:r w:rsidRPr="00163DB3">
        <w:rPr>
          <w:rFonts w:ascii="Calibri" w:eastAsia="Times New Roman" w:hAnsi="Calibri" w:cs="Calibri"/>
          <w:kern w:val="0"/>
          <w:lang w:val="es-ES"/>
          <w14:ligatures w14:val="none"/>
        </w:rPr>
        <w:t xml:space="preserve">] es administrado a cada niño por un maestro o un miembro del personal y tarda aproximadamente </w:t>
      </w:r>
      <w:r w:rsidRPr="00163DB3">
        <w:rPr>
          <w:rFonts w:ascii="Calibri" w:eastAsia="Times New Roman" w:hAnsi="Calibri" w:cs="Calibri"/>
          <w:kern w:val="0"/>
          <w:highlight w:val="yellow"/>
          <w:lang w:val="es-ES"/>
          <w14:ligatures w14:val="none"/>
        </w:rPr>
        <w:t>[X minutos]</w:t>
      </w:r>
      <w:r w:rsidRPr="00163DB3">
        <w:rPr>
          <w:rFonts w:ascii="Calibri" w:eastAsia="Times New Roman" w:hAnsi="Calibri" w:cs="Calibri"/>
          <w:kern w:val="0"/>
          <w:lang w:val="es-ES"/>
          <w14:ligatures w14:val="none"/>
        </w:rPr>
        <w:t xml:space="preserve"> en completarse.</w:t>
      </w:r>
    </w:p>
    <w:p w14:paraId="2F7367A7" w14:textId="77777777" w:rsidR="001C63BD" w:rsidRPr="00163DB3" w:rsidRDefault="001C63BD" w:rsidP="0031365F">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 </w:t>
      </w:r>
    </w:p>
    <w:p w14:paraId="28926B28" w14:textId="667CABCE" w:rsidR="00F37335" w:rsidRPr="00163DB3" w:rsidRDefault="00F95BCE" w:rsidP="00F37335">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b/>
          <w:bCs/>
          <w:kern w:val="0"/>
          <w:lang w:val="es-ES"/>
          <w14:ligatures w14:val="none"/>
        </w:rPr>
        <w:t>Importantes habilidades de lectura temprana</w:t>
      </w:r>
    </w:p>
    <w:p w14:paraId="12428DF1" w14:textId="77777777" w:rsidR="00F95BCE" w:rsidRPr="00163DB3" w:rsidRDefault="00F95BCE" w:rsidP="00F95BCE">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Las evaluaciones de detección universal de alfabetización temprana se utilizan para evaluar habilidades que pueden predecir futuras dificultades de lectura. Estas habilidades incluyen el conocimiento alfabético, la conciencia fonémica, la lectura de palabras, la comprensión lectora y la denominación automatizada rápida. Las habilidades se evalúan de forma diferente en función del grado escolar del estudiante.</w:t>
      </w:r>
    </w:p>
    <w:p w14:paraId="6A2D6298" w14:textId="77777777" w:rsidR="001C63BD" w:rsidRPr="00163DB3" w:rsidRDefault="001C63BD" w:rsidP="001C63BD">
      <w:pPr>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color w:val="000000"/>
          <w:kern w:val="0"/>
          <w:lang w:val="es-ES"/>
          <w14:ligatures w14:val="none"/>
        </w:rPr>
        <w:t> </w:t>
      </w:r>
    </w:p>
    <w:p w14:paraId="6A2C49F7" w14:textId="0E559C45" w:rsidR="001C63BD" w:rsidRPr="00163DB3" w:rsidRDefault="00F95BCE" w:rsidP="001C63BD">
      <w:pPr>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color w:val="000000"/>
          <w:kern w:val="0"/>
          <w:highlight w:val="yellow"/>
          <w:lang w:val="es-ES"/>
          <w14:ligatures w14:val="none"/>
        </w:rPr>
        <w:t>[Opcional: Considere si puede ser útil incluir esta información.]</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F95BCE" w:rsidRPr="005E64C3" w14:paraId="68DD733E"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401E8663" w14:textId="548E43E6" w:rsidR="00F95BCE" w:rsidRPr="00163DB3" w:rsidRDefault="00F95BCE" w:rsidP="00F95BCE">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b/>
                <w:bCs/>
                <w:kern w:val="0"/>
                <w:sz w:val="20"/>
                <w:szCs w:val="20"/>
                <w:lang w:val="es-ES"/>
                <w14:ligatures w14:val="none"/>
              </w:rPr>
              <w:t>Conocimiento alfabético</w:t>
            </w:r>
            <w:r w:rsidRPr="00163DB3">
              <w:rPr>
                <w:rFonts w:ascii="Calibri" w:eastAsia="Times New Roman" w:hAnsi="Calibri" w:cs="Calibri"/>
                <w:kern w:val="0"/>
                <w:sz w:val="20"/>
                <w:szCs w:val="20"/>
                <w:lang w:val="es-ES"/>
                <w14:ligatures w14:val="none"/>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E164EE4" w14:textId="6CFFB3E2" w:rsidR="00F95BCE" w:rsidRPr="00163DB3" w:rsidRDefault="00F95BCE" w:rsidP="00F95BCE">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sz w:val="20"/>
                <w:szCs w:val="20"/>
                <w:lang w:val="es-ES"/>
                <w14:ligatures w14:val="none"/>
              </w:rPr>
              <w:t>Conocimiento por parte de los estudiantes de los nombres y sonidos de las letras y de los patrones de las letras. </w:t>
            </w:r>
          </w:p>
        </w:tc>
      </w:tr>
      <w:tr w:rsidR="00F95BCE" w:rsidRPr="005E64C3" w14:paraId="3853C557"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129AF974" w14:textId="555A5CFC" w:rsidR="00F95BCE" w:rsidRPr="00163DB3" w:rsidRDefault="00F95BCE" w:rsidP="00F95BCE">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b/>
                <w:bCs/>
                <w:kern w:val="0"/>
                <w:sz w:val="20"/>
                <w:szCs w:val="20"/>
                <w:lang w:val="es-ES"/>
                <w14:ligatures w14:val="none"/>
              </w:rPr>
              <w:t>Conciencia fonémica</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E608824" w14:textId="5D858E51" w:rsidR="00F95BCE" w:rsidRPr="00163DB3" w:rsidRDefault="00F95BCE" w:rsidP="00F95BCE">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sz w:val="20"/>
                <w:szCs w:val="20"/>
                <w:lang w:val="es-ES"/>
                <w14:ligatures w14:val="none"/>
              </w:rPr>
              <w:t>Conocimiento por parte de los estudiantes de los sonidos individuales del idioma. </w:t>
            </w:r>
          </w:p>
        </w:tc>
      </w:tr>
      <w:tr w:rsidR="00F95BCE" w:rsidRPr="005E64C3" w14:paraId="1CEF4884"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00C6628A" w14:textId="24A1AFE6" w:rsidR="00F95BCE" w:rsidRPr="00163DB3" w:rsidRDefault="00F95BCE" w:rsidP="00F95BCE">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b/>
                <w:bCs/>
                <w:kern w:val="0"/>
                <w:sz w:val="20"/>
                <w:szCs w:val="20"/>
                <w:lang w:val="es-ES"/>
                <w14:ligatures w14:val="none"/>
              </w:rPr>
              <w:t>Lectura de palabras/pasajes</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55BF09FE" w14:textId="3277F3E0" w:rsidR="00F95BCE" w:rsidRPr="00163DB3" w:rsidRDefault="00F95BCE" w:rsidP="00F95BCE">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sz w:val="20"/>
                <w:szCs w:val="20"/>
                <w:lang w:val="es-ES"/>
                <w14:ligatures w14:val="none"/>
              </w:rPr>
              <w:t>Capacidad de los estudiantes para leer palabras con precisión y fluidez. </w:t>
            </w:r>
          </w:p>
        </w:tc>
      </w:tr>
      <w:tr w:rsidR="00F95BCE" w:rsidRPr="005E64C3" w14:paraId="3AB24D2D"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22BDBCD5" w14:textId="57D0B787" w:rsidR="00F95BCE" w:rsidRPr="00163DB3" w:rsidRDefault="00F95BCE" w:rsidP="00F95BCE">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b/>
                <w:bCs/>
                <w:kern w:val="0"/>
                <w:sz w:val="20"/>
                <w:szCs w:val="20"/>
                <w:lang w:val="es-ES"/>
                <w14:ligatures w14:val="none"/>
              </w:rPr>
              <w:t>Comprensión lectora</w:t>
            </w:r>
            <w:r w:rsidRPr="00163DB3">
              <w:rPr>
                <w:rFonts w:ascii="Calibri" w:eastAsia="Times New Roman" w:hAnsi="Calibri" w:cs="Calibri"/>
                <w:kern w:val="0"/>
                <w:sz w:val="20"/>
                <w:szCs w:val="20"/>
                <w:lang w:val="es-ES"/>
                <w14:ligatures w14:val="none"/>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401F8CA" w14:textId="71034FD5" w:rsidR="00F95BCE" w:rsidRPr="00163DB3" w:rsidRDefault="00F95BCE" w:rsidP="00F95BCE">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sz w:val="20"/>
                <w:szCs w:val="20"/>
                <w:lang w:val="es-ES"/>
                <w14:ligatures w14:val="none"/>
              </w:rPr>
              <w:t>Capacidad de los estudiantes para comprender y dar sentido a un texto. </w:t>
            </w:r>
          </w:p>
        </w:tc>
      </w:tr>
      <w:tr w:rsidR="00F95BCE" w:rsidRPr="00163DB3" w14:paraId="2D1FA320" w14:textId="77777777" w:rsidTr="003E20D3">
        <w:trPr>
          <w:trHeight w:val="300"/>
        </w:trPr>
        <w:tc>
          <w:tcPr>
            <w:tcW w:w="2422" w:type="dxa"/>
            <w:tcBorders>
              <w:top w:val="single" w:sz="6" w:space="0" w:color="000000"/>
              <w:left w:val="single" w:sz="6" w:space="0" w:color="000000"/>
              <w:bottom w:val="single" w:sz="6" w:space="0" w:color="000000"/>
              <w:right w:val="single" w:sz="6" w:space="0" w:color="000000"/>
            </w:tcBorders>
            <w:shd w:val="clear" w:color="auto" w:fill="auto"/>
            <w:hideMark/>
          </w:tcPr>
          <w:p w14:paraId="6547917C" w14:textId="4256D67B" w:rsidR="00F95BCE" w:rsidRPr="00163DB3" w:rsidRDefault="00F95BCE" w:rsidP="00F95BCE">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b/>
                <w:bCs/>
                <w:kern w:val="0"/>
                <w:sz w:val="20"/>
                <w:szCs w:val="20"/>
                <w:lang w:val="es-ES"/>
                <w14:ligatures w14:val="none"/>
              </w:rPr>
              <w:t>Denominación automatizada rápida</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05A52F99" w14:textId="763A75C5" w:rsidR="00F95BCE" w:rsidRPr="00163DB3" w:rsidRDefault="00F95BCE" w:rsidP="00F95BCE">
            <w:pPr>
              <w:textAlignment w:val="baseline"/>
              <w:rPr>
                <w:rFonts w:ascii="Times New Roman" w:eastAsia="Times New Roman" w:hAnsi="Times New Roman" w:cs="Times New Roman"/>
                <w:kern w:val="0"/>
                <w:sz w:val="24"/>
                <w:szCs w:val="24"/>
                <w:lang w:val="es-ES"/>
                <w14:ligatures w14:val="none"/>
              </w:rPr>
            </w:pPr>
            <w:r w:rsidRPr="00163DB3">
              <w:rPr>
                <w:rFonts w:ascii="Calibri" w:eastAsia="Times New Roman" w:hAnsi="Calibri" w:cs="Calibri"/>
                <w:kern w:val="0"/>
                <w:sz w:val="20"/>
                <w:szCs w:val="20"/>
                <w:lang w:val="es-ES"/>
                <w14:ligatures w14:val="none"/>
              </w:rPr>
              <w:t>Capacidad de los estudiantes para nombrar rápidamente un conjunto limitado de objetos o letras conocidos presentados repetidamente. </w:t>
            </w:r>
          </w:p>
        </w:tc>
      </w:tr>
    </w:tbl>
    <w:p w14:paraId="58B063CC" w14:textId="77777777" w:rsidR="004C64DE" w:rsidRDefault="004C64DE" w:rsidP="00D44ED6">
      <w:pPr>
        <w:textAlignment w:val="baseline"/>
        <w:rPr>
          <w:rFonts w:ascii="Calibri" w:eastAsia="Times New Roman" w:hAnsi="Calibri" w:cs="Calibri"/>
          <w:color w:val="000000"/>
          <w:kern w:val="0"/>
          <w:lang w:val="es-ES"/>
          <w14:ligatures w14:val="none"/>
        </w:rPr>
      </w:pPr>
    </w:p>
    <w:p w14:paraId="2DEEAA77" w14:textId="6329E12D" w:rsidR="001C63BD" w:rsidRPr="00163DB3" w:rsidRDefault="00F95BCE" w:rsidP="00D44ED6">
      <w:pPr>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b/>
          <w:bCs/>
          <w:kern w:val="0"/>
          <w:lang w:val="es-ES"/>
          <w14:ligatures w14:val="none"/>
        </w:rPr>
        <w:t>Comunicación familiar</w:t>
      </w:r>
    </w:p>
    <w:p w14:paraId="1D62A23F" w14:textId="205BAEAE" w:rsidR="00F95BCE" w:rsidRPr="00163DB3" w:rsidRDefault="00F95BCE" w:rsidP="00F95BCE">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Si su hijo obtiene una puntuación “significativamente por debajo de los puntos de referencia”, nos pondremos en contacto con usted en un plazo de 30 días escolares después de la evaluación para discutir cómo podemos apoyar a su hijo. Le ofreceremos la oportunidad de hablar de los resultados de su hijo e incluiremos los pasos a seguir.</w:t>
      </w:r>
    </w:p>
    <w:p w14:paraId="53C5C74B" w14:textId="77777777" w:rsidR="0006658E" w:rsidRPr="00163DB3" w:rsidRDefault="0006658E" w:rsidP="0031365F">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 </w:t>
      </w:r>
    </w:p>
    <w:p w14:paraId="0A6B0FC5" w14:textId="77777777" w:rsidR="00F95BCE" w:rsidRPr="00163DB3" w:rsidRDefault="00F95BCE" w:rsidP="00F95BCE">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La evaluación de detección universal de alfabetización temprana es una herramienta importante para ayudar a promover el éxito de su hijo como lector. Estamos agradecidos por su colaboración continua, y póngase en contacto conmigo si tiene alguna pregunta acerca de la evaluación de detección universal de alfabetización temprana.</w:t>
      </w:r>
    </w:p>
    <w:p w14:paraId="4848B6D5" w14:textId="77777777" w:rsidR="00F95BCE" w:rsidRPr="00163DB3" w:rsidRDefault="00F95BCE" w:rsidP="00F95BCE">
      <w:pPr>
        <w:jc w:val="both"/>
        <w:textAlignment w:val="baseline"/>
        <w:rPr>
          <w:rFonts w:ascii="Calibri" w:eastAsia="Times New Roman" w:hAnsi="Calibri" w:cs="Calibri"/>
          <w:kern w:val="0"/>
          <w:lang w:val="es-ES"/>
          <w14:ligatures w14:val="none"/>
        </w:rPr>
      </w:pPr>
    </w:p>
    <w:p w14:paraId="289AE10C" w14:textId="77777777" w:rsidR="00F95BCE" w:rsidRPr="005E64C3" w:rsidRDefault="00F95BCE" w:rsidP="00F95BCE">
      <w:pPr>
        <w:jc w:val="both"/>
        <w:textAlignment w:val="baseline"/>
        <w:rPr>
          <w:rFonts w:ascii="Segoe UI" w:eastAsia="Times New Roman" w:hAnsi="Segoe UI" w:cs="Segoe UI"/>
          <w:kern w:val="0"/>
          <w:sz w:val="18"/>
          <w:szCs w:val="18"/>
          <w14:ligatures w14:val="none"/>
        </w:rPr>
      </w:pPr>
      <w:proofErr w:type="spellStart"/>
      <w:r w:rsidRPr="005E64C3">
        <w:rPr>
          <w:rFonts w:ascii="Calibri" w:eastAsia="Times New Roman" w:hAnsi="Calibri" w:cs="Calibri"/>
          <w:kern w:val="0"/>
          <w14:ligatures w14:val="none"/>
        </w:rPr>
        <w:lastRenderedPageBreak/>
        <w:t>Saludos</w:t>
      </w:r>
      <w:proofErr w:type="spellEnd"/>
      <w:r w:rsidRPr="005E64C3">
        <w:rPr>
          <w:rFonts w:ascii="Calibri" w:eastAsia="Times New Roman" w:hAnsi="Calibri" w:cs="Calibri"/>
          <w:kern w:val="0"/>
          <w14:ligatures w14:val="none"/>
        </w:rPr>
        <w:t xml:space="preserve"> </w:t>
      </w:r>
      <w:proofErr w:type="spellStart"/>
      <w:r w:rsidRPr="005E64C3">
        <w:rPr>
          <w:rFonts w:ascii="Calibri" w:eastAsia="Times New Roman" w:hAnsi="Calibri" w:cs="Calibri"/>
          <w:kern w:val="0"/>
          <w14:ligatures w14:val="none"/>
        </w:rPr>
        <w:t>cordiales</w:t>
      </w:r>
      <w:proofErr w:type="spellEnd"/>
      <w:r w:rsidRPr="005E64C3">
        <w:rPr>
          <w:rFonts w:ascii="Calibri" w:eastAsia="Times New Roman" w:hAnsi="Calibri" w:cs="Calibri"/>
          <w:kern w:val="0"/>
          <w14:ligatures w14:val="none"/>
        </w:rPr>
        <w:t>, </w:t>
      </w:r>
    </w:p>
    <w:p w14:paraId="58B850C4" w14:textId="77777777" w:rsidR="00F95BCE" w:rsidRPr="005E64C3" w:rsidRDefault="00F95BCE" w:rsidP="00F95BCE">
      <w:pPr>
        <w:jc w:val="both"/>
        <w:textAlignment w:val="baseline"/>
        <w:rPr>
          <w:rFonts w:ascii="Calibri" w:eastAsia="Times New Roman" w:hAnsi="Calibri" w:cs="Calibri"/>
          <w:kern w:val="0"/>
          <w14:ligatures w14:val="none"/>
        </w:rPr>
      </w:pPr>
      <w:r w:rsidRPr="005E64C3">
        <w:rPr>
          <w:rFonts w:ascii="Calibri" w:eastAsia="Times New Roman" w:hAnsi="Calibri" w:cs="Calibri"/>
          <w:kern w:val="0"/>
          <w14:ligatures w14:val="none"/>
        </w:rPr>
        <w:t>Director</w:t>
      </w:r>
    </w:p>
    <w:p w14:paraId="320B4E5A" w14:textId="01F16AE5" w:rsidR="006C6C94" w:rsidRPr="005E64C3" w:rsidRDefault="006C6C94" w:rsidP="00336F74">
      <w:pPr>
        <w:jc w:val="both"/>
        <w:textAlignment w:val="baseline"/>
        <w:rPr>
          <w:rFonts w:ascii="Segoe UI" w:eastAsia="Times New Roman" w:hAnsi="Segoe UI" w:cs="Segoe UI"/>
          <w:kern w:val="0"/>
          <w:sz w:val="18"/>
          <w:szCs w:val="18"/>
          <w14:ligatures w14:val="none"/>
        </w:rPr>
      </w:pPr>
    </w:p>
    <w:p w14:paraId="259E883E" w14:textId="4DDD7D14"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45144ED8" w14:textId="3721817F"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1B71B47D" w14:textId="7425E098"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6C262878" w14:textId="0EEB6A2D"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7854E715" w14:textId="6C320D4F"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57357321" w14:textId="388E9454"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50DD1E1A" w14:textId="4DD89F24"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0A5DFDCD" w14:textId="52DE4D28"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3542CD66" w14:textId="5ECEA209"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382B2742" w14:textId="6A8DEFB5"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6231DFB3" w14:textId="2E5FB3EA"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2885E257" w14:textId="3348DE47"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0D8405E4" w14:textId="1CE2A2DE"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3D8EEA7A" w14:textId="2EC61D44"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015D9678" w14:textId="7E62281F"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16AA25C0" w14:textId="1876F8C4"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27322BA8" w14:textId="4AC18534"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7D1FE611" w14:textId="4BCA13A2"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226018A0" w14:textId="5B9D85BE"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4520BF23" w14:textId="145177E3"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1470EE99" w14:textId="4B7E20B9"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40BA3B70" w14:textId="4387168C"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3078D10D" w14:textId="25F8B18C"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50C008D2" w14:textId="721F4CA2"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35CBD5B8" w14:textId="67D2B8DA"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1A0A6834" w14:textId="1C4C40AD"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3459DFA6" w14:textId="76E5C2FC"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67763C06" w14:textId="3DE9A366"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472E4523" w14:textId="551F3BB0"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2A419EF6" w14:textId="327C1CE8"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5E6DCC71" w14:textId="3548F4ED"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4AE8F4D3" w14:textId="66051C7D"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6D22DF71" w14:textId="6DE2F1CD"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36633A23" w14:textId="17BA2383"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5AF1276A" w14:textId="7081EAA4"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43138D50" w14:textId="60211A17"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70F2D100" w14:textId="2E48D560"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3B2E9EC3" w14:textId="068D8558"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7E414706" w14:textId="294EAB04"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4A03796A" w14:textId="0255C3DC"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2F477510" w14:textId="6362ABBF"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5B63B36C" w14:textId="1AE72BCD"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31880ABA" w14:textId="4B103E56"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49344EFF" w14:textId="76C759BC"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58CA7DFA" w14:textId="6B4FC33F"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6E024983" w14:textId="68CB09B8"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5040BDAC" w14:textId="5EB9438D"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046170C9" w14:textId="29308C76"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4689629C" w14:textId="1F98C90D"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4365AB0C" w14:textId="2E5FD576"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2D8CCB23" w14:textId="0D59CB32"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48D4E999" w14:textId="2B126168"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7B2FAFEA" w14:textId="77777777" w:rsidR="004C64DE" w:rsidRPr="005E64C3" w:rsidRDefault="004C64DE" w:rsidP="00336F74">
      <w:pPr>
        <w:jc w:val="both"/>
        <w:textAlignment w:val="baseline"/>
        <w:rPr>
          <w:rFonts w:ascii="Segoe UI" w:eastAsia="Times New Roman" w:hAnsi="Segoe UI" w:cs="Segoe UI"/>
          <w:kern w:val="0"/>
          <w:sz w:val="18"/>
          <w:szCs w:val="18"/>
          <w14:ligatures w14:val="none"/>
        </w:rPr>
      </w:pPr>
    </w:p>
    <w:p w14:paraId="5C9CB9CD" w14:textId="77777777" w:rsidR="00D44ED6" w:rsidRDefault="00D44ED6" w:rsidP="00D44ED6">
      <w:pPr>
        <w:jc w:val="center"/>
        <w:rPr>
          <w:rStyle w:val="IntenseReference"/>
        </w:rPr>
      </w:pPr>
      <w:r w:rsidRPr="005C7B8A">
        <w:rPr>
          <w:rStyle w:val="IntenseReference"/>
        </w:rPr>
        <w:lastRenderedPageBreak/>
        <w:t xml:space="preserve">Appendix </w:t>
      </w:r>
      <w:r>
        <w:rPr>
          <w:rStyle w:val="IntenseReference"/>
        </w:rPr>
        <w:t>A</w:t>
      </w:r>
      <w:r w:rsidRPr="005C7B8A">
        <w:rPr>
          <w:rStyle w:val="IntenseReference"/>
        </w:rPr>
        <w:t xml:space="preserve">.4: Sample Letter </w:t>
      </w:r>
      <w:r>
        <w:rPr>
          <w:rStyle w:val="IntenseReference"/>
        </w:rPr>
        <w:t>for</w:t>
      </w:r>
      <w:r w:rsidRPr="005C7B8A">
        <w:rPr>
          <w:rStyle w:val="IntenseReference"/>
        </w:rPr>
        <w:t xml:space="preserve"> Student Screening Results </w:t>
      </w:r>
    </w:p>
    <w:p w14:paraId="0390D567" w14:textId="77777777" w:rsidR="00D44ED6" w:rsidRDefault="00D44ED6" w:rsidP="00D44ED6">
      <w:pPr>
        <w:jc w:val="center"/>
        <w:rPr>
          <w:rStyle w:val="IntenseReference"/>
        </w:rPr>
      </w:pPr>
      <w:r w:rsidRPr="005C7B8A">
        <w:rPr>
          <w:rStyle w:val="IntenseReference"/>
        </w:rPr>
        <w:t>that are Significantly Below Relevant Benchmarks</w:t>
      </w:r>
    </w:p>
    <w:p w14:paraId="6657816B" w14:textId="77777777" w:rsidR="00D44ED6" w:rsidRPr="00DE609D" w:rsidRDefault="00D44ED6" w:rsidP="00D44ED6">
      <w:pPr>
        <w:rPr>
          <w:kern w:val="0"/>
        </w:rPr>
      </w:pPr>
    </w:p>
    <w:tbl>
      <w:tblPr>
        <w:tblStyle w:val="TableGrid"/>
        <w:tblW w:w="0" w:type="auto"/>
        <w:jc w:val="center"/>
        <w:tblLook w:val="04A0" w:firstRow="1" w:lastRow="0" w:firstColumn="1" w:lastColumn="0" w:noHBand="0" w:noVBand="1"/>
      </w:tblPr>
      <w:tblGrid>
        <w:gridCol w:w="5140"/>
      </w:tblGrid>
      <w:tr w:rsidR="00D44ED6" w:rsidRPr="00DE609D" w14:paraId="76B28648" w14:textId="77777777" w:rsidTr="00F15B34">
        <w:trPr>
          <w:jc w:val="center"/>
        </w:trPr>
        <w:tc>
          <w:tcPr>
            <w:tcW w:w="5140" w:type="dxa"/>
            <w:shd w:val="clear" w:color="auto" w:fill="002060"/>
          </w:tcPr>
          <w:p w14:paraId="460CDE22" w14:textId="77777777" w:rsidR="00D44ED6" w:rsidRPr="00B04CAD" w:rsidRDefault="00D44ED6" w:rsidP="00F15B34">
            <w:pPr>
              <w:jc w:val="center"/>
              <w:rPr>
                <w:i/>
                <w:iCs/>
                <w:kern w:val="0"/>
              </w:rPr>
            </w:pPr>
            <w:r w:rsidRPr="00451E4F">
              <w:rPr>
                <w:i/>
                <w:iCs/>
                <w:kern w:val="0"/>
              </w:rPr>
              <w:t xml:space="preserve">Please note that </w:t>
            </w:r>
            <w:r>
              <w:rPr>
                <w:i/>
                <w:iCs/>
                <w:kern w:val="0"/>
              </w:rPr>
              <w:t xml:space="preserve">this letter is an </w:t>
            </w:r>
            <w:r w:rsidRPr="00451E4F">
              <w:rPr>
                <w:i/>
                <w:iCs/>
                <w:kern w:val="0"/>
              </w:rPr>
              <w:t>example</w:t>
            </w:r>
            <w:r>
              <w:rPr>
                <w:i/>
                <w:iCs/>
                <w:kern w:val="0"/>
              </w:rPr>
              <w:t xml:space="preserve"> </w:t>
            </w:r>
            <w:r w:rsidRPr="00451E4F">
              <w:rPr>
                <w:i/>
                <w:iCs/>
                <w:kern w:val="0"/>
              </w:rPr>
              <w:t xml:space="preserve">that </w:t>
            </w:r>
            <w:r>
              <w:rPr>
                <w:i/>
                <w:iCs/>
                <w:kern w:val="0"/>
              </w:rPr>
              <w:t>may</w:t>
            </w:r>
            <w:r w:rsidRPr="00451E4F">
              <w:rPr>
                <w:i/>
                <w:iCs/>
                <w:kern w:val="0"/>
              </w:rPr>
              <w:t xml:space="preserve"> be adapted for </w:t>
            </w:r>
            <w:r>
              <w:rPr>
                <w:i/>
                <w:iCs/>
                <w:kern w:val="0"/>
              </w:rPr>
              <w:t xml:space="preserve">your </w:t>
            </w:r>
            <w:r w:rsidRPr="00451E4F">
              <w:rPr>
                <w:i/>
                <w:iCs/>
                <w:kern w:val="0"/>
              </w:rPr>
              <w:t xml:space="preserve">local </w:t>
            </w:r>
            <w:r>
              <w:rPr>
                <w:i/>
                <w:iCs/>
                <w:kern w:val="0"/>
              </w:rPr>
              <w:t>community</w:t>
            </w:r>
            <w:r w:rsidRPr="00451E4F">
              <w:rPr>
                <w:i/>
                <w:iCs/>
                <w:kern w:val="0"/>
              </w:rPr>
              <w:t>.</w:t>
            </w:r>
          </w:p>
        </w:tc>
      </w:tr>
    </w:tbl>
    <w:p w14:paraId="39D66062" w14:textId="77777777" w:rsidR="00D44ED6" w:rsidRPr="005C7B8A" w:rsidRDefault="00D44ED6" w:rsidP="00D44ED6">
      <w:pPr>
        <w:rPr>
          <w:rStyle w:val="IntenseReference"/>
        </w:rPr>
      </w:pPr>
    </w:p>
    <w:p w14:paraId="3F731F7D" w14:textId="77777777" w:rsidR="00F95BCE" w:rsidRPr="00163DB3" w:rsidRDefault="00F95BCE" w:rsidP="00F95BCE">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Estimadas familias,</w:t>
      </w:r>
    </w:p>
    <w:p w14:paraId="641E840E" w14:textId="77777777" w:rsidR="00C94ADD" w:rsidRPr="00163DB3" w:rsidRDefault="00C94ADD" w:rsidP="0031365F">
      <w:pPr>
        <w:jc w:val="both"/>
        <w:rPr>
          <w:lang w:val="es-ES"/>
        </w:rPr>
      </w:pPr>
    </w:p>
    <w:p w14:paraId="70FAD51D" w14:textId="28F3EB38" w:rsidR="00F95BCE" w:rsidRPr="00163DB3" w:rsidRDefault="00F95BCE" w:rsidP="0031365F">
      <w:pPr>
        <w:jc w:val="both"/>
        <w:rPr>
          <w:lang w:val="es-ES"/>
        </w:rPr>
      </w:pPr>
      <w:r w:rsidRPr="00163DB3">
        <w:rPr>
          <w:lang w:val="es-ES"/>
        </w:rPr>
        <w:t xml:space="preserve">Les escribo para compartir información sobre los resultados de su hijo en la evaluación de detección universal de alfabetización temprana. Como hemos compartido en cartas anteriores, la evaluación de detección universal de alfabetización temprana se utiliza para ayudar a las escuelas a identificar a los estudiantes que están en riesgo de dificultades de lectura, incluido el riesgo de dislexia, y se requiere de acuerdo con </w:t>
      </w:r>
      <w:hyperlink r:id="rId14" w:history="1">
        <w:r w:rsidRPr="00163DB3">
          <w:rPr>
            <w:rStyle w:val="Hyperlink"/>
            <w:lang w:val="es-ES"/>
          </w:rPr>
          <w:t>el reglamento de Massachusetts 603 CMR 28.03(1)(f)</w:t>
        </w:r>
      </w:hyperlink>
      <w:r w:rsidRPr="00163DB3">
        <w:rPr>
          <w:lang w:val="es-ES"/>
        </w:rPr>
        <w:t xml:space="preserve">.  Su hijo fue evaluado el </w:t>
      </w:r>
      <w:r w:rsidRPr="00163DB3">
        <w:rPr>
          <w:highlight w:val="yellow"/>
          <w:lang w:val="es-ES"/>
        </w:rPr>
        <w:t>[fecha]</w:t>
      </w:r>
      <w:r w:rsidRPr="00163DB3">
        <w:rPr>
          <w:lang w:val="es-ES"/>
        </w:rPr>
        <w:t>.</w:t>
      </w:r>
    </w:p>
    <w:p w14:paraId="02E2F8B8" w14:textId="77777777" w:rsidR="00232294" w:rsidRPr="00163DB3" w:rsidRDefault="00232294" w:rsidP="0031365F">
      <w:pPr>
        <w:jc w:val="both"/>
        <w:rPr>
          <w:lang w:val="es-ES"/>
        </w:rPr>
      </w:pPr>
    </w:p>
    <w:p w14:paraId="383F331E" w14:textId="73A6EB55" w:rsidR="00F95BCE" w:rsidRPr="00163DB3" w:rsidRDefault="00F95BCE" w:rsidP="0031365F">
      <w:pPr>
        <w:spacing w:after="160"/>
        <w:jc w:val="both"/>
        <w:rPr>
          <w:lang w:val="es-ES"/>
        </w:rPr>
      </w:pPr>
      <w:r w:rsidRPr="00163DB3">
        <w:rPr>
          <w:lang w:val="es-ES"/>
        </w:rPr>
        <w:t xml:space="preserve">Nuestro equipo de alfabetización revisó los resultados, y la puntuación de su hijo en esta evaluación se encuentra significativamente por debajo de los puntos de referencia pertinentes para el </w:t>
      </w:r>
      <w:r w:rsidRPr="00163DB3">
        <w:rPr>
          <w:highlight w:val="yellow"/>
          <w:lang w:val="es-ES"/>
        </w:rPr>
        <w:t>[grado X]</w:t>
      </w:r>
      <w:r w:rsidRPr="00163DB3">
        <w:rPr>
          <w:lang w:val="es-ES"/>
        </w:rPr>
        <w:t>. Nuestra escuela está comprometida a proporcionar los apoyos necesarios a los estudiantes para que sean buenos lectores, por lo que les invito a una charla entre la familia y la escuela sobre el progreso de su hijo en la lectura. Esta es una oportunidad para hablar sobre las formas en que nuestra escuela puede dar a su hijo el apoyo que necesita en la lectura. Como recordatorio, la evaluación de detección universal de alfabetización temprana se utiliza para determinar el riesgo de que un estudiante tenga dificultades para leer. No es un diagnóstico ni la determinación de una discapacidad.</w:t>
      </w:r>
    </w:p>
    <w:p w14:paraId="1D463D0E" w14:textId="6E918EAE" w:rsidR="0020768D" w:rsidRPr="00163DB3" w:rsidRDefault="00F95BCE" w:rsidP="0031365F">
      <w:pPr>
        <w:jc w:val="both"/>
        <w:rPr>
          <w:b/>
          <w:bCs/>
          <w:sz w:val="24"/>
          <w:szCs w:val="24"/>
          <w:lang w:val="es-ES"/>
        </w:rPr>
      </w:pPr>
      <w:r w:rsidRPr="00163DB3">
        <w:rPr>
          <w:b/>
          <w:bCs/>
          <w:sz w:val="24"/>
          <w:szCs w:val="24"/>
          <w:lang w:val="es-ES"/>
        </w:rPr>
        <w:t>Qué esperar en la charla entre la familia y la escuela (virtual o presencial)</w:t>
      </w:r>
    </w:p>
    <w:p w14:paraId="2AA112EF" w14:textId="6980875D" w:rsidR="0020768D" w:rsidRPr="00163DB3" w:rsidRDefault="00F95BCE" w:rsidP="0031365F">
      <w:pPr>
        <w:jc w:val="both"/>
        <w:rPr>
          <w:i/>
          <w:iCs/>
          <w:lang w:val="es-ES"/>
        </w:rPr>
      </w:pPr>
      <w:r w:rsidRPr="00163DB3">
        <w:rPr>
          <w:i/>
          <w:iCs/>
          <w:lang w:val="es-ES"/>
        </w:rPr>
        <w:t>¿Quién participará?</w:t>
      </w:r>
    </w:p>
    <w:p w14:paraId="0060344B" w14:textId="430FBA5C" w:rsidR="0020768D" w:rsidRPr="00163DB3" w:rsidRDefault="00F95BCE" w:rsidP="0031365F">
      <w:pPr>
        <w:jc w:val="both"/>
        <w:rPr>
          <w:lang w:val="es-ES"/>
        </w:rPr>
      </w:pPr>
      <w:r w:rsidRPr="00163DB3">
        <w:rPr>
          <w:lang w:val="es-ES"/>
        </w:rPr>
        <w:t>Nuestra charla puede ser presencial o virtual y en ella puede participar el siguiente personal de la escuela:</w:t>
      </w:r>
      <w:r w:rsidR="0020768D" w:rsidRPr="00163DB3">
        <w:rPr>
          <w:lang w:val="es-ES"/>
        </w:rPr>
        <w:t xml:space="preserve"> </w:t>
      </w:r>
    </w:p>
    <w:p w14:paraId="05C2D015" w14:textId="5C43D0D5" w:rsidR="0020768D" w:rsidRPr="00163DB3" w:rsidRDefault="0020768D" w:rsidP="0031365F">
      <w:pPr>
        <w:jc w:val="both"/>
        <w:rPr>
          <w:i/>
          <w:iCs/>
          <w:lang w:val="es-ES"/>
        </w:rPr>
      </w:pPr>
      <w:r w:rsidRPr="00163DB3">
        <w:rPr>
          <w:i/>
          <w:iCs/>
          <w:highlight w:val="yellow"/>
          <w:lang w:val="es-ES"/>
        </w:rPr>
        <w:t>(</w:t>
      </w:r>
      <w:r w:rsidR="00F95BCE" w:rsidRPr="00163DB3">
        <w:rPr>
          <w:i/>
          <w:iCs/>
          <w:highlight w:val="yellow"/>
          <w:lang w:val="es-ES"/>
        </w:rPr>
        <w:t>La escuela y/o el distrito determinan qué miembros de la escuela deben participar</w:t>
      </w:r>
      <w:r w:rsidRPr="00163DB3">
        <w:rPr>
          <w:i/>
          <w:iCs/>
          <w:highlight w:val="yellow"/>
          <w:lang w:val="es-ES"/>
        </w:rPr>
        <w:t>)</w:t>
      </w:r>
    </w:p>
    <w:p w14:paraId="1DB556E7" w14:textId="5A9374AB" w:rsidR="0020768D" w:rsidRPr="00163DB3" w:rsidRDefault="00F95BCE" w:rsidP="005474C6">
      <w:pPr>
        <w:pStyle w:val="ListParagraph"/>
        <w:numPr>
          <w:ilvl w:val="0"/>
          <w:numId w:val="18"/>
        </w:numPr>
        <w:spacing w:line="259" w:lineRule="auto"/>
        <w:jc w:val="both"/>
        <w:rPr>
          <w:lang w:val="es-ES"/>
        </w:rPr>
      </w:pPr>
      <w:r w:rsidRPr="00163DB3">
        <w:rPr>
          <w:lang w:val="es-ES"/>
        </w:rPr>
        <w:t xml:space="preserve">Un </w:t>
      </w:r>
      <w:proofErr w:type="spellStart"/>
      <w:r w:rsidRPr="00163DB3">
        <w:rPr>
          <w:lang w:val="es-ES"/>
        </w:rPr>
        <w:t>miembra</w:t>
      </w:r>
      <w:proofErr w:type="spellEnd"/>
      <w:r w:rsidRPr="00163DB3">
        <w:rPr>
          <w:lang w:val="es-ES"/>
        </w:rPr>
        <w:t xml:space="preserve"> de nuestro equipo de alfabetización/datos</w:t>
      </w:r>
    </w:p>
    <w:p w14:paraId="50D39047" w14:textId="7188EF29" w:rsidR="0020768D" w:rsidRPr="00163DB3" w:rsidRDefault="00F95BCE" w:rsidP="005474C6">
      <w:pPr>
        <w:pStyle w:val="ListParagraph"/>
        <w:numPr>
          <w:ilvl w:val="0"/>
          <w:numId w:val="18"/>
        </w:numPr>
        <w:spacing w:line="259" w:lineRule="auto"/>
        <w:jc w:val="both"/>
        <w:rPr>
          <w:lang w:val="es-ES"/>
        </w:rPr>
      </w:pPr>
      <w:r w:rsidRPr="00163DB3">
        <w:rPr>
          <w:lang w:val="es-ES"/>
        </w:rPr>
        <w:t>El maestro de su estudiante</w:t>
      </w:r>
    </w:p>
    <w:p w14:paraId="08C8490F" w14:textId="0AA0F792" w:rsidR="0020768D" w:rsidRPr="00163DB3" w:rsidRDefault="003A6384" w:rsidP="005474C6">
      <w:pPr>
        <w:pStyle w:val="ListParagraph"/>
        <w:numPr>
          <w:ilvl w:val="0"/>
          <w:numId w:val="18"/>
        </w:numPr>
        <w:spacing w:line="259" w:lineRule="auto"/>
        <w:jc w:val="both"/>
        <w:rPr>
          <w:lang w:val="es-ES"/>
        </w:rPr>
      </w:pPr>
      <w:r w:rsidRPr="00163DB3">
        <w:rPr>
          <w:highlight w:val="yellow"/>
          <w:lang w:val="es-ES"/>
        </w:rPr>
        <w:t>NOMBRE A OTROS MIEMBROS AQUÍ</w:t>
      </w:r>
      <w:r w:rsidR="0020768D" w:rsidRPr="00163DB3">
        <w:rPr>
          <w:lang w:val="es-ES"/>
        </w:rPr>
        <w:t xml:space="preserve"> </w:t>
      </w:r>
      <w:r w:rsidRPr="00163DB3">
        <w:rPr>
          <w:lang w:val="es-ES"/>
        </w:rPr>
        <w:t>según proceda (orientador, administrador, miembro del equipo de estudio del niño, especialista en ESL/bilingüe, etc.)</w:t>
      </w:r>
    </w:p>
    <w:p w14:paraId="0041B2B9" w14:textId="77777777" w:rsidR="00DB1014" w:rsidRPr="00163DB3" w:rsidRDefault="00DB1014" w:rsidP="00DB1014">
      <w:pPr>
        <w:pStyle w:val="ListParagraph"/>
        <w:spacing w:line="259" w:lineRule="auto"/>
        <w:jc w:val="both"/>
        <w:rPr>
          <w:lang w:val="es-ES"/>
        </w:rPr>
      </w:pPr>
    </w:p>
    <w:p w14:paraId="06A76D4A" w14:textId="483617E6" w:rsidR="0020768D" w:rsidRPr="00163DB3" w:rsidRDefault="003A6384" w:rsidP="0031365F">
      <w:pPr>
        <w:jc w:val="both"/>
        <w:rPr>
          <w:i/>
          <w:iCs/>
          <w:lang w:val="es-ES"/>
        </w:rPr>
      </w:pPr>
      <w:r w:rsidRPr="00163DB3">
        <w:rPr>
          <w:i/>
          <w:iCs/>
          <w:lang w:val="es-ES"/>
        </w:rPr>
        <w:t>¿De qué hablaremos?</w:t>
      </w:r>
    </w:p>
    <w:p w14:paraId="60186322" w14:textId="1364EDF8" w:rsidR="0020768D" w:rsidRPr="00163DB3" w:rsidRDefault="003A6384" w:rsidP="0031365F">
      <w:pPr>
        <w:jc w:val="both"/>
        <w:rPr>
          <w:lang w:val="es-ES"/>
        </w:rPr>
      </w:pPr>
      <w:r w:rsidRPr="00163DB3">
        <w:rPr>
          <w:lang w:val="es-ES"/>
        </w:rPr>
        <w:t>Hablaremos de los siguientes temas:</w:t>
      </w:r>
    </w:p>
    <w:p w14:paraId="6E4C6332" w14:textId="2534DBA0" w:rsidR="003A6384" w:rsidRPr="00163DB3" w:rsidRDefault="003A6384" w:rsidP="005474C6">
      <w:pPr>
        <w:pStyle w:val="ListParagraph"/>
        <w:numPr>
          <w:ilvl w:val="0"/>
          <w:numId w:val="17"/>
        </w:numPr>
        <w:spacing w:line="259" w:lineRule="auto"/>
        <w:jc w:val="both"/>
        <w:rPr>
          <w:lang w:val="es-ES"/>
        </w:rPr>
      </w:pPr>
      <w:r w:rsidRPr="00163DB3">
        <w:rPr>
          <w:b/>
          <w:bCs/>
          <w:lang w:val="es-ES"/>
        </w:rPr>
        <w:t>Información</w:t>
      </w:r>
      <w:r w:rsidR="0020768D" w:rsidRPr="00163DB3">
        <w:rPr>
          <w:lang w:val="es-ES"/>
        </w:rPr>
        <w:t xml:space="preserve">: </w:t>
      </w:r>
      <w:r w:rsidRPr="00163DB3">
        <w:rPr>
          <w:lang w:val="es-ES"/>
        </w:rPr>
        <w:t>Hablaremos de los resultados de su hijo y veremos si se necesita más información para comprender su progreso en la lectura. Las evaluaciones de detección universal de alfabetización temprana son breves, y es posible que nuestro equipo necesite realizar evaluaciones adicionales para obtener más información sobre habilidades de lectura específicas que parezcan difíciles para su hijo. Estas habilidades se enumeran en el siguiente cuadro y se evalúan de forma diferente según el grado.</w:t>
      </w:r>
    </w:p>
    <w:p w14:paraId="3C460104" w14:textId="64A1C367" w:rsidR="00157087" w:rsidRPr="00163DB3" w:rsidRDefault="00157087" w:rsidP="00157087">
      <w:pPr>
        <w:spacing w:line="259" w:lineRule="auto"/>
        <w:ind w:left="1440"/>
        <w:jc w:val="both"/>
        <w:rPr>
          <w:rFonts w:ascii="Calibri" w:eastAsia="Times New Roman" w:hAnsi="Calibri" w:cs="Calibri"/>
          <w:color w:val="000000"/>
          <w:kern w:val="0"/>
          <w:highlight w:val="yellow"/>
          <w:lang w:val="es-ES"/>
          <w14:ligatures w14:val="none"/>
        </w:rPr>
      </w:pPr>
    </w:p>
    <w:p w14:paraId="229FF27C" w14:textId="6F00369C" w:rsidR="0020768D" w:rsidRPr="00163DB3" w:rsidRDefault="00D34A00" w:rsidP="003A6384">
      <w:pPr>
        <w:spacing w:line="259" w:lineRule="auto"/>
        <w:ind w:left="1080"/>
        <w:jc w:val="both"/>
        <w:rPr>
          <w:rFonts w:ascii="Calibri" w:eastAsia="Times New Roman" w:hAnsi="Calibri" w:cs="Calibri"/>
          <w:color w:val="000000"/>
          <w:kern w:val="0"/>
          <w:lang w:val="es-ES"/>
          <w14:ligatures w14:val="none"/>
        </w:rPr>
      </w:pPr>
      <w:r w:rsidRPr="00163DB3">
        <w:rPr>
          <w:rFonts w:ascii="Calibri" w:eastAsia="Times New Roman" w:hAnsi="Calibri" w:cs="Calibri"/>
          <w:color w:val="000000"/>
          <w:kern w:val="0"/>
          <w:highlight w:val="yellow"/>
          <w:lang w:val="es-ES"/>
          <w14:ligatures w14:val="none"/>
        </w:rPr>
        <w:t>[</w:t>
      </w:r>
      <w:r w:rsidR="003A6384" w:rsidRPr="00163DB3">
        <w:rPr>
          <w:rFonts w:ascii="Calibri" w:eastAsia="Times New Roman" w:hAnsi="Calibri" w:cs="Calibri"/>
          <w:color w:val="000000"/>
          <w:kern w:val="0"/>
          <w:highlight w:val="yellow"/>
          <w:lang w:val="es-ES"/>
          <w14:ligatures w14:val="none"/>
        </w:rPr>
        <w:t>Opcional: Considere si puede ser útil incluir esta información</w:t>
      </w:r>
      <w:r w:rsidRPr="00163DB3">
        <w:rPr>
          <w:rFonts w:ascii="Calibri" w:eastAsia="Times New Roman" w:hAnsi="Calibri" w:cs="Calibri"/>
          <w:color w:val="000000"/>
          <w:kern w:val="0"/>
          <w:highlight w:val="yellow"/>
          <w:lang w:val="es-ES"/>
          <w14:ligatures w14:val="none"/>
        </w:rPr>
        <w:t>.]</w:t>
      </w:r>
      <w:r w:rsidRPr="00163DB3">
        <w:rPr>
          <w:rFonts w:ascii="Calibri" w:eastAsia="Times New Roman" w:hAnsi="Calibri" w:cs="Calibri"/>
          <w:color w:val="000000"/>
          <w:kern w:val="0"/>
          <w:lang w:val="es-ES"/>
          <w14:ligatures w14:val="none"/>
        </w:rPr>
        <w:t> </w:t>
      </w:r>
      <w:r w:rsidR="003A6384" w:rsidRPr="00163DB3">
        <w:rPr>
          <w:rFonts w:ascii="Calibri" w:eastAsia="Times New Roman" w:hAnsi="Calibri" w:cs="Calibri"/>
          <w:color w:val="000000"/>
          <w:kern w:val="0"/>
          <w:lang w:val="es-ES"/>
          <w14:ligatures w14:val="none"/>
        </w:rPr>
        <w:t>En el caso de los aprendices multilingües, es importante considerar cómo influye el aprendizaje de un nuevo idioma en sus resultados. Hablaremos de cómo influye el desarrollo lingüístico en los resultados de tu hijo.</w:t>
      </w:r>
    </w:p>
    <w:p w14:paraId="6D263E6F" w14:textId="77777777" w:rsidR="0020768D" w:rsidRPr="00163DB3" w:rsidRDefault="0020768D" w:rsidP="0020768D">
      <w:pPr>
        <w:rPr>
          <w:rFonts w:ascii="Calibri" w:eastAsia="Calibri" w:hAnsi="Calibri" w:cs="Calibri"/>
          <w:color w:val="000000" w:themeColor="text1"/>
          <w:lang w:val="es-ES"/>
        </w:rPr>
      </w:pPr>
    </w:p>
    <w:tbl>
      <w:tblPr>
        <w:tblStyle w:val="TableGrid"/>
        <w:tblW w:w="0" w:type="auto"/>
        <w:jc w:val="center"/>
        <w:tblLayout w:type="fixed"/>
        <w:tblLook w:val="06A0" w:firstRow="1" w:lastRow="0" w:firstColumn="1" w:lastColumn="0" w:noHBand="1" w:noVBand="1"/>
      </w:tblPr>
      <w:tblGrid>
        <w:gridCol w:w="1885"/>
        <w:gridCol w:w="6390"/>
      </w:tblGrid>
      <w:tr w:rsidR="003A6384" w:rsidRPr="005E64C3" w14:paraId="483F9867" w14:textId="77777777" w:rsidTr="00916684">
        <w:trPr>
          <w:trHeight w:val="300"/>
          <w:jc w:val="center"/>
        </w:trPr>
        <w:tc>
          <w:tcPr>
            <w:tcW w:w="1885" w:type="dxa"/>
            <w:tcMar>
              <w:left w:w="90" w:type="dxa"/>
              <w:right w:w="90" w:type="dxa"/>
            </w:tcMar>
          </w:tcPr>
          <w:p w14:paraId="6F361BC9" w14:textId="18481DFA" w:rsidR="003A6384" w:rsidRPr="00163DB3" w:rsidRDefault="003A6384" w:rsidP="003A6384">
            <w:pPr>
              <w:spacing w:line="259" w:lineRule="auto"/>
              <w:rPr>
                <w:rFonts w:ascii="Calibri" w:eastAsia="Calibri" w:hAnsi="Calibri" w:cs="Calibri"/>
                <w:sz w:val="20"/>
                <w:szCs w:val="20"/>
                <w:lang w:val="es-ES"/>
              </w:rPr>
            </w:pPr>
            <w:r w:rsidRPr="00163DB3">
              <w:rPr>
                <w:rFonts w:ascii="Calibri" w:eastAsia="Times New Roman" w:hAnsi="Calibri" w:cs="Calibri"/>
                <w:b/>
                <w:bCs/>
                <w:kern w:val="0"/>
                <w:sz w:val="20"/>
                <w:szCs w:val="20"/>
                <w:lang w:val="es-ES"/>
                <w14:ligatures w14:val="none"/>
              </w:rPr>
              <w:t>Conocimiento alfabético</w:t>
            </w:r>
            <w:r w:rsidRPr="00163DB3">
              <w:rPr>
                <w:rFonts w:ascii="Calibri" w:eastAsia="Times New Roman" w:hAnsi="Calibri" w:cs="Calibri"/>
                <w:kern w:val="0"/>
                <w:sz w:val="20"/>
                <w:szCs w:val="20"/>
                <w:lang w:val="es-ES"/>
                <w14:ligatures w14:val="none"/>
              </w:rPr>
              <w:t> </w:t>
            </w:r>
          </w:p>
        </w:tc>
        <w:tc>
          <w:tcPr>
            <w:tcW w:w="6390" w:type="dxa"/>
            <w:tcMar>
              <w:left w:w="90" w:type="dxa"/>
              <w:right w:w="90" w:type="dxa"/>
            </w:tcMar>
          </w:tcPr>
          <w:p w14:paraId="09D4EAC7" w14:textId="60DFCD68" w:rsidR="003A6384" w:rsidRPr="00163DB3" w:rsidRDefault="003A6384" w:rsidP="003A6384">
            <w:pPr>
              <w:spacing w:line="259" w:lineRule="auto"/>
              <w:rPr>
                <w:rFonts w:ascii="Calibri" w:eastAsia="Calibri" w:hAnsi="Calibri" w:cs="Calibri"/>
                <w:sz w:val="20"/>
                <w:szCs w:val="20"/>
                <w:lang w:val="es-ES"/>
              </w:rPr>
            </w:pPr>
            <w:r w:rsidRPr="00163DB3">
              <w:rPr>
                <w:rFonts w:ascii="Calibri" w:eastAsia="Times New Roman" w:hAnsi="Calibri" w:cs="Calibri"/>
                <w:kern w:val="0"/>
                <w:sz w:val="20"/>
                <w:szCs w:val="20"/>
                <w:lang w:val="es-ES"/>
                <w14:ligatures w14:val="none"/>
              </w:rPr>
              <w:t>Conocimiento por parte de los estudiantes de los nombres y sonidos de las letras y de los patrones de las letras. </w:t>
            </w:r>
          </w:p>
        </w:tc>
      </w:tr>
      <w:tr w:rsidR="003A6384" w:rsidRPr="005E64C3" w14:paraId="61095776" w14:textId="77777777" w:rsidTr="00916684">
        <w:trPr>
          <w:trHeight w:val="300"/>
          <w:jc w:val="center"/>
        </w:trPr>
        <w:tc>
          <w:tcPr>
            <w:tcW w:w="1885" w:type="dxa"/>
            <w:tcMar>
              <w:left w:w="90" w:type="dxa"/>
              <w:right w:w="90" w:type="dxa"/>
            </w:tcMar>
          </w:tcPr>
          <w:p w14:paraId="4AC68587" w14:textId="6DAA2366" w:rsidR="003A6384" w:rsidRPr="00163DB3" w:rsidRDefault="003A6384" w:rsidP="003A6384">
            <w:pPr>
              <w:spacing w:line="259" w:lineRule="auto"/>
              <w:rPr>
                <w:rFonts w:ascii="Calibri" w:eastAsia="Calibri" w:hAnsi="Calibri" w:cs="Calibri"/>
                <w:sz w:val="20"/>
                <w:szCs w:val="20"/>
                <w:lang w:val="es-ES"/>
              </w:rPr>
            </w:pPr>
            <w:r w:rsidRPr="00163DB3">
              <w:rPr>
                <w:rFonts w:ascii="Calibri" w:eastAsia="Times New Roman" w:hAnsi="Calibri" w:cs="Calibri"/>
                <w:b/>
                <w:bCs/>
                <w:kern w:val="0"/>
                <w:sz w:val="20"/>
                <w:szCs w:val="20"/>
                <w:lang w:val="es-ES"/>
                <w14:ligatures w14:val="none"/>
              </w:rPr>
              <w:lastRenderedPageBreak/>
              <w:t>Conciencia fonémica</w:t>
            </w:r>
          </w:p>
        </w:tc>
        <w:tc>
          <w:tcPr>
            <w:tcW w:w="6390" w:type="dxa"/>
            <w:tcMar>
              <w:left w:w="90" w:type="dxa"/>
              <w:right w:w="90" w:type="dxa"/>
            </w:tcMar>
          </w:tcPr>
          <w:p w14:paraId="3CFD6B47" w14:textId="7B0FD09A" w:rsidR="003A6384" w:rsidRPr="00163DB3" w:rsidRDefault="003A6384" w:rsidP="003A6384">
            <w:pPr>
              <w:spacing w:line="259" w:lineRule="auto"/>
              <w:rPr>
                <w:rFonts w:ascii="Calibri" w:eastAsia="Calibri" w:hAnsi="Calibri" w:cs="Calibri"/>
                <w:sz w:val="20"/>
                <w:szCs w:val="20"/>
                <w:lang w:val="es-ES"/>
              </w:rPr>
            </w:pPr>
            <w:r w:rsidRPr="00163DB3">
              <w:rPr>
                <w:rFonts w:ascii="Calibri" w:eastAsia="Times New Roman" w:hAnsi="Calibri" w:cs="Calibri"/>
                <w:kern w:val="0"/>
                <w:sz w:val="20"/>
                <w:szCs w:val="20"/>
                <w:lang w:val="es-ES"/>
                <w14:ligatures w14:val="none"/>
              </w:rPr>
              <w:t>Conocimiento por parte de los estudiantes de los sonidos individuales del idioma. </w:t>
            </w:r>
          </w:p>
        </w:tc>
      </w:tr>
      <w:tr w:rsidR="003A6384" w:rsidRPr="005E64C3" w14:paraId="19AEFCC7" w14:textId="77777777" w:rsidTr="00916684">
        <w:trPr>
          <w:trHeight w:val="300"/>
          <w:jc w:val="center"/>
        </w:trPr>
        <w:tc>
          <w:tcPr>
            <w:tcW w:w="1885" w:type="dxa"/>
            <w:tcMar>
              <w:left w:w="90" w:type="dxa"/>
              <w:right w:w="90" w:type="dxa"/>
            </w:tcMar>
          </w:tcPr>
          <w:p w14:paraId="3E6D2D73" w14:textId="4CF804CC" w:rsidR="003A6384" w:rsidRPr="00163DB3" w:rsidRDefault="003A6384" w:rsidP="003A6384">
            <w:pPr>
              <w:spacing w:line="259" w:lineRule="auto"/>
              <w:rPr>
                <w:rFonts w:ascii="Calibri" w:eastAsia="Calibri" w:hAnsi="Calibri" w:cs="Calibri"/>
                <w:sz w:val="20"/>
                <w:szCs w:val="20"/>
                <w:lang w:val="es-ES"/>
              </w:rPr>
            </w:pPr>
            <w:r w:rsidRPr="00163DB3">
              <w:rPr>
                <w:rFonts w:ascii="Calibri" w:eastAsia="Times New Roman" w:hAnsi="Calibri" w:cs="Calibri"/>
                <w:b/>
                <w:bCs/>
                <w:kern w:val="0"/>
                <w:sz w:val="20"/>
                <w:szCs w:val="20"/>
                <w:lang w:val="es-ES"/>
                <w14:ligatures w14:val="none"/>
              </w:rPr>
              <w:t>Lectura de palabras/pasajes</w:t>
            </w:r>
          </w:p>
        </w:tc>
        <w:tc>
          <w:tcPr>
            <w:tcW w:w="6390" w:type="dxa"/>
            <w:tcMar>
              <w:left w:w="90" w:type="dxa"/>
              <w:right w:w="90" w:type="dxa"/>
            </w:tcMar>
          </w:tcPr>
          <w:p w14:paraId="7D75579C" w14:textId="71D5DB74" w:rsidR="003A6384" w:rsidRPr="00163DB3" w:rsidRDefault="003A6384" w:rsidP="003A6384">
            <w:pPr>
              <w:spacing w:line="259" w:lineRule="auto"/>
              <w:rPr>
                <w:rFonts w:ascii="Calibri" w:eastAsia="Calibri" w:hAnsi="Calibri" w:cs="Calibri"/>
                <w:sz w:val="20"/>
                <w:szCs w:val="20"/>
                <w:lang w:val="es-ES"/>
              </w:rPr>
            </w:pPr>
            <w:r w:rsidRPr="00163DB3">
              <w:rPr>
                <w:rFonts w:ascii="Calibri" w:eastAsia="Times New Roman" w:hAnsi="Calibri" w:cs="Calibri"/>
                <w:kern w:val="0"/>
                <w:sz w:val="20"/>
                <w:szCs w:val="20"/>
                <w:lang w:val="es-ES"/>
                <w14:ligatures w14:val="none"/>
              </w:rPr>
              <w:t>Capacidad de los estudiantes para leer palabras con precisión y fluidez. </w:t>
            </w:r>
          </w:p>
        </w:tc>
      </w:tr>
      <w:tr w:rsidR="003A6384" w:rsidRPr="005E64C3" w14:paraId="3AD9534D" w14:textId="77777777" w:rsidTr="00916684">
        <w:trPr>
          <w:trHeight w:val="300"/>
          <w:jc w:val="center"/>
        </w:trPr>
        <w:tc>
          <w:tcPr>
            <w:tcW w:w="1885" w:type="dxa"/>
            <w:tcMar>
              <w:left w:w="90" w:type="dxa"/>
              <w:right w:w="90" w:type="dxa"/>
            </w:tcMar>
          </w:tcPr>
          <w:p w14:paraId="69241091" w14:textId="20C8E8D3" w:rsidR="003A6384" w:rsidRPr="00163DB3" w:rsidRDefault="003A6384" w:rsidP="003A6384">
            <w:pPr>
              <w:spacing w:line="259" w:lineRule="auto"/>
              <w:rPr>
                <w:rFonts w:ascii="Calibri" w:eastAsia="Calibri" w:hAnsi="Calibri" w:cs="Calibri"/>
                <w:sz w:val="20"/>
                <w:szCs w:val="20"/>
                <w:lang w:val="es-ES"/>
              </w:rPr>
            </w:pPr>
            <w:r w:rsidRPr="00163DB3">
              <w:rPr>
                <w:rFonts w:ascii="Calibri" w:eastAsia="Times New Roman" w:hAnsi="Calibri" w:cs="Calibri"/>
                <w:b/>
                <w:bCs/>
                <w:kern w:val="0"/>
                <w:sz w:val="20"/>
                <w:szCs w:val="20"/>
                <w:lang w:val="es-ES"/>
                <w14:ligatures w14:val="none"/>
              </w:rPr>
              <w:t>Comprensión lectora</w:t>
            </w:r>
            <w:r w:rsidRPr="00163DB3">
              <w:rPr>
                <w:rFonts w:ascii="Calibri" w:eastAsia="Times New Roman" w:hAnsi="Calibri" w:cs="Calibri"/>
                <w:kern w:val="0"/>
                <w:sz w:val="20"/>
                <w:szCs w:val="20"/>
                <w:lang w:val="es-ES"/>
                <w14:ligatures w14:val="none"/>
              </w:rPr>
              <w:t> </w:t>
            </w:r>
          </w:p>
        </w:tc>
        <w:tc>
          <w:tcPr>
            <w:tcW w:w="6390" w:type="dxa"/>
            <w:tcMar>
              <w:left w:w="90" w:type="dxa"/>
              <w:right w:w="90" w:type="dxa"/>
            </w:tcMar>
          </w:tcPr>
          <w:p w14:paraId="279C864F" w14:textId="3840CB72" w:rsidR="003A6384" w:rsidRPr="00163DB3" w:rsidRDefault="003A6384" w:rsidP="003A6384">
            <w:pPr>
              <w:spacing w:line="259" w:lineRule="auto"/>
              <w:rPr>
                <w:rFonts w:ascii="Calibri" w:eastAsia="Calibri" w:hAnsi="Calibri" w:cs="Calibri"/>
                <w:sz w:val="20"/>
                <w:szCs w:val="20"/>
                <w:lang w:val="es-ES"/>
              </w:rPr>
            </w:pPr>
            <w:r w:rsidRPr="00163DB3">
              <w:rPr>
                <w:rFonts w:ascii="Calibri" w:eastAsia="Times New Roman" w:hAnsi="Calibri" w:cs="Calibri"/>
                <w:kern w:val="0"/>
                <w:sz w:val="20"/>
                <w:szCs w:val="20"/>
                <w:lang w:val="es-ES"/>
                <w14:ligatures w14:val="none"/>
              </w:rPr>
              <w:t>Capacidad de los estudiantes para comprender y dar sentido a un texto. </w:t>
            </w:r>
          </w:p>
        </w:tc>
      </w:tr>
      <w:tr w:rsidR="003A6384" w:rsidRPr="00163DB3" w14:paraId="434EE5E1" w14:textId="77777777" w:rsidTr="00916684">
        <w:trPr>
          <w:trHeight w:val="300"/>
          <w:jc w:val="center"/>
        </w:trPr>
        <w:tc>
          <w:tcPr>
            <w:tcW w:w="1885" w:type="dxa"/>
            <w:tcMar>
              <w:left w:w="90" w:type="dxa"/>
              <w:right w:w="90" w:type="dxa"/>
            </w:tcMar>
          </w:tcPr>
          <w:p w14:paraId="3E5D7934" w14:textId="5951C643" w:rsidR="003A6384" w:rsidRPr="00163DB3" w:rsidRDefault="003A6384" w:rsidP="003A6384">
            <w:pPr>
              <w:spacing w:line="259" w:lineRule="auto"/>
              <w:rPr>
                <w:rFonts w:ascii="Calibri" w:eastAsia="Calibri" w:hAnsi="Calibri" w:cs="Calibri"/>
                <w:sz w:val="20"/>
                <w:szCs w:val="20"/>
                <w:lang w:val="es-ES"/>
              </w:rPr>
            </w:pPr>
            <w:r w:rsidRPr="00163DB3">
              <w:rPr>
                <w:rFonts w:ascii="Calibri" w:eastAsia="Times New Roman" w:hAnsi="Calibri" w:cs="Calibri"/>
                <w:b/>
                <w:bCs/>
                <w:kern w:val="0"/>
                <w:sz w:val="20"/>
                <w:szCs w:val="20"/>
                <w:lang w:val="es-ES"/>
                <w14:ligatures w14:val="none"/>
              </w:rPr>
              <w:t>Denominación automatizada rápida</w:t>
            </w:r>
          </w:p>
        </w:tc>
        <w:tc>
          <w:tcPr>
            <w:tcW w:w="6390" w:type="dxa"/>
            <w:tcMar>
              <w:left w:w="90" w:type="dxa"/>
              <w:right w:w="90" w:type="dxa"/>
            </w:tcMar>
          </w:tcPr>
          <w:p w14:paraId="22FF9DA1" w14:textId="14CF872B" w:rsidR="003A6384" w:rsidRPr="00163DB3" w:rsidRDefault="003A6384" w:rsidP="003A6384">
            <w:pPr>
              <w:spacing w:line="259" w:lineRule="auto"/>
              <w:rPr>
                <w:rFonts w:ascii="Calibri" w:eastAsia="Calibri" w:hAnsi="Calibri" w:cs="Calibri"/>
                <w:sz w:val="20"/>
                <w:szCs w:val="20"/>
                <w:lang w:val="es-ES"/>
              </w:rPr>
            </w:pPr>
            <w:r w:rsidRPr="00163DB3">
              <w:rPr>
                <w:rFonts w:ascii="Calibri" w:eastAsia="Times New Roman" w:hAnsi="Calibri" w:cs="Calibri"/>
                <w:kern w:val="0"/>
                <w:sz w:val="20"/>
                <w:szCs w:val="20"/>
                <w:lang w:val="es-ES"/>
                <w14:ligatures w14:val="none"/>
              </w:rPr>
              <w:t>Capacidad de los estudiantes para nombrar rápidamente un conjunto limitado de objetos o letras conocidos presentados repetidamente. </w:t>
            </w:r>
          </w:p>
        </w:tc>
      </w:tr>
    </w:tbl>
    <w:p w14:paraId="44D5D203" w14:textId="77777777" w:rsidR="0020768D" w:rsidRPr="00163DB3" w:rsidRDefault="0020768D" w:rsidP="0031365F">
      <w:pPr>
        <w:jc w:val="both"/>
        <w:rPr>
          <w:rFonts w:ascii="Calibri" w:eastAsia="Calibri" w:hAnsi="Calibri" w:cs="Calibri"/>
          <w:color w:val="000000" w:themeColor="text1"/>
          <w:lang w:val="es-ES"/>
        </w:rPr>
      </w:pPr>
    </w:p>
    <w:p w14:paraId="59E69ECC" w14:textId="2AC679B9" w:rsidR="0020768D" w:rsidRPr="00163DB3" w:rsidRDefault="003A6384" w:rsidP="005474C6">
      <w:pPr>
        <w:pStyle w:val="ListParagraph"/>
        <w:numPr>
          <w:ilvl w:val="0"/>
          <w:numId w:val="17"/>
        </w:numPr>
        <w:spacing w:line="259" w:lineRule="auto"/>
        <w:jc w:val="both"/>
        <w:rPr>
          <w:rFonts w:ascii="Calibri" w:eastAsia="Calibri" w:hAnsi="Calibri" w:cs="Calibri"/>
          <w:b/>
          <w:bCs/>
          <w:color w:val="000000" w:themeColor="text1"/>
          <w:lang w:val="es-ES"/>
        </w:rPr>
      </w:pPr>
      <w:r w:rsidRPr="00163DB3">
        <w:rPr>
          <w:rFonts w:ascii="Calibri" w:eastAsia="Calibri" w:hAnsi="Calibri" w:cs="Calibri"/>
          <w:b/>
          <w:bCs/>
          <w:color w:val="000000" w:themeColor="text1"/>
          <w:lang w:val="es-ES"/>
        </w:rPr>
        <w:t>Apoyo/intervención estudiantil</w:t>
      </w:r>
      <w:r w:rsidR="0020768D" w:rsidRPr="00163DB3">
        <w:rPr>
          <w:rFonts w:ascii="Calibri" w:eastAsia="Calibri" w:hAnsi="Calibri" w:cs="Calibri"/>
          <w:b/>
          <w:bCs/>
          <w:color w:val="000000" w:themeColor="text1"/>
          <w:lang w:val="es-ES"/>
        </w:rPr>
        <w:t xml:space="preserve">: </w:t>
      </w:r>
      <w:r w:rsidRPr="00163DB3">
        <w:rPr>
          <w:rFonts w:ascii="Calibri" w:eastAsia="Calibri" w:hAnsi="Calibri" w:cs="Calibri"/>
          <w:color w:val="000000" w:themeColor="text1"/>
          <w:lang w:val="es-ES"/>
        </w:rPr>
        <w:t>Hablaremos de la información que nos proporcione el maestro de su hijo, de la evaluación de detección universal, de otras evaluaciones y de la información que usted nos proporcione para elaborar un plan de intervención que aborde las necesidades de lectura de su hijo y le proporcione los apoyos necesarios para ser un buen lector.</w:t>
      </w:r>
    </w:p>
    <w:p w14:paraId="7F66CC8D" w14:textId="77777777" w:rsidR="0020768D" w:rsidRPr="00163DB3" w:rsidRDefault="0020768D" w:rsidP="0031365F">
      <w:pPr>
        <w:pStyle w:val="ListParagraph"/>
        <w:ind w:left="1440"/>
        <w:jc w:val="both"/>
        <w:rPr>
          <w:rFonts w:ascii="Calibri" w:eastAsia="Calibri" w:hAnsi="Calibri" w:cs="Calibri"/>
          <w:b/>
          <w:bCs/>
          <w:color w:val="000000" w:themeColor="text1"/>
          <w:lang w:val="es-ES"/>
        </w:rPr>
      </w:pPr>
    </w:p>
    <w:p w14:paraId="25C23243" w14:textId="1C5C5127" w:rsidR="0020768D" w:rsidRPr="00163DB3" w:rsidRDefault="003A6384" w:rsidP="005474C6">
      <w:pPr>
        <w:pStyle w:val="ListParagraph"/>
        <w:numPr>
          <w:ilvl w:val="0"/>
          <w:numId w:val="17"/>
        </w:numPr>
        <w:spacing w:line="259" w:lineRule="auto"/>
        <w:jc w:val="both"/>
        <w:rPr>
          <w:rFonts w:ascii="Calibri" w:eastAsia="Calibri" w:hAnsi="Calibri" w:cs="Calibri"/>
          <w:b/>
          <w:bCs/>
          <w:color w:val="000000" w:themeColor="text1"/>
          <w:lang w:val="es-ES"/>
        </w:rPr>
      </w:pPr>
      <w:r w:rsidRPr="00163DB3">
        <w:rPr>
          <w:rFonts w:ascii="Calibri" w:eastAsia="Calibri" w:hAnsi="Calibri" w:cs="Calibri"/>
          <w:b/>
          <w:bCs/>
          <w:color w:val="000000" w:themeColor="text1"/>
          <w:lang w:val="es-ES"/>
        </w:rPr>
        <w:t>Supervisar los progresos</w:t>
      </w:r>
      <w:r w:rsidR="0020768D" w:rsidRPr="00163DB3">
        <w:rPr>
          <w:rFonts w:ascii="Calibri" w:eastAsia="Calibri" w:hAnsi="Calibri" w:cs="Calibri"/>
          <w:b/>
          <w:bCs/>
          <w:color w:val="000000" w:themeColor="text1"/>
          <w:lang w:val="es-ES"/>
        </w:rPr>
        <w:t xml:space="preserve">: </w:t>
      </w:r>
      <w:r w:rsidRPr="00163DB3">
        <w:rPr>
          <w:rFonts w:ascii="Calibri" w:eastAsia="Calibri" w:hAnsi="Calibri" w:cs="Calibri"/>
          <w:color w:val="000000" w:themeColor="text1"/>
          <w:lang w:val="es-ES"/>
        </w:rPr>
        <w:t>Elaboraremos un plan para comunicar los progresos de su hijo en lectura y le explicaremos cómo determinaremos la eficacia del apoyo que le proporcionamos.</w:t>
      </w:r>
      <w:r w:rsidR="0020768D" w:rsidRPr="00163DB3">
        <w:rPr>
          <w:rFonts w:ascii="Calibri" w:eastAsia="Calibri" w:hAnsi="Calibri" w:cs="Calibri"/>
          <w:color w:val="000000" w:themeColor="text1"/>
          <w:lang w:val="es-ES"/>
        </w:rPr>
        <w:t xml:space="preserve"> </w:t>
      </w:r>
    </w:p>
    <w:p w14:paraId="260F03B1" w14:textId="77777777" w:rsidR="0020768D" w:rsidRPr="00163DB3" w:rsidRDefault="0020768D" w:rsidP="0031365F">
      <w:pPr>
        <w:jc w:val="both"/>
        <w:rPr>
          <w:lang w:val="es-ES"/>
        </w:rPr>
      </w:pPr>
    </w:p>
    <w:p w14:paraId="53081A5C" w14:textId="0A602730" w:rsidR="003A6384" w:rsidRPr="00163DB3" w:rsidRDefault="003A6384" w:rsidP="0031365F">
      <w:pPr>
        <w:jc w:val="both"/>
        <w:rPr>
          <w:lang w:val="es-ES"/>
        </w:rPr>
      </w:pPr>
      <w:r w:rsidRPr="00163DB3">
        <w:rPr>
          <w:lang w:val="es-ES"/>
        </w:rPr>
        <w:t xml:space="preserve">Tenga en cuenta que una intervención es una respuesta de educación general para satisfacer las necesidades de lectura de su hijo. No forma parte de la educación especial. Si sospechamos que un alumno tiene una discapacidad basándonos en los datos de la evaluación de detección y/o en otros datos, se lo notificaremos por escrito y le pediremos su consentimiento para realizar una evaluación de educación especial y para explicarle más sobre este proceso. Esta evaluación de alfabetización temprana no se utilizará para retrasar ni denegar la evaluación de un estudiante del que se sospeche que pueda tener una discapacidad. Si usted sospecha que su hijo puede tener una discapacidad, puede hacer una remisión para una evaluación de acuerdo con el reglamento de educación especial de Massachusetts en </w:t>
      </w:r>
      <w:hyperlink r:id="rId15" w:anchor="/" w:history="1">
        <w:r w:rsidRPr="00163DB3">
          <w:rPr>
            <w:rStyle w:val="Hyperlink"/>
            <w:lang w:val="es-ES"/>
          </w:rPr>
          <w:t xml:space="preserve">603 CMR </w:t>
        </w:r>
        <w:r w:rsidRPr="00163DB3">
          <w:rPr>
            <w:rStyle w:val="Hyperlink"/>
            <w:lang w:val="es-ES"/>
          </w:rPr>
          <w:t>2</w:t>
        </w:r>
        <w:r w:rsidRPr="00163DB3">
          <w:rPr>
            <w:rStyle w:val="Hyperlink"/>
            <w:lang w:val="es-ES"/>
          </w:rPr>
          <w:t>8.04 (Remisión y Evaluación)</w:t>
        </w:r>
      </w:hyperlink>
      <w:r w:rsidRPr="00163DB3">
        <w:rPr>
          <w:lang w:val="es-ES"/>
        </w:rPr>
        <w:t>.</w:t>
      </w:r>
    </w:p>
    <w:p w14:paraId="3D19D65E" w14:textId="77777777" w:rsidR="00EF7576" w:rsidRPr="00163DB3" w:rsidRDefault="00EF7576" w:rsidP="0031365F">
      <w:pPr>
        <w:jc w:val="both"/>
        <w:rPr>
          <w:lang w:val="es-ES"/>
        </w:rPr>
      </w:pPr>
    </w:p>
    <w:p w14:paraId="617F010A" w14:textId="091AE726" w:rsidR="003A6384" w:rsidRPr="00163DB3" w:rsidRDefault="003A6384" w:rsidP="0031365F">
      <w:pPr>
        <w:jc w:val="both"/>
        <w:rPr>
          <w:lang w:val="es-ES"/>
        </w:rPr>
      </w:pPr>
      <w:r w:rsidRPr="00163DB3">
        <w:rPr>
          <w:lang w:val="es-ES"/>
        </w:rPr>
        <w:t>Las familias son nuestros socios para lograr el éxito de los estudiantes, y estamos agradecidos por su continuo apoyo. No dude en ponerse en contacto conmigo si tiene alguna pregunta sobre estos próximos pasos para apoyar a su hijo en la lectura.</w:t>
      </w:r>
    </w:p>
    <w:p w14:paraId="64478BE7" w14:textId="77777777" w:rsidR="00C94ADD" w:rsidRPr="00163DB3" w:rsidRDefault="00C94ADD" w:rsidP="0031365F">
      <w:pPr>
        <w:jc w:val="both"/>
        <w:rPr>
          <w:lang w:val="es-ES"/>
        </w:rPr>
      </w:pPr>
    </w:p>
    <w:p w14:paraId="345C4CFD" w14:textId="77777777" w:rsidR="003A6384" w:rsidRPr="00163DB3" w:rsidRDefault="003A6384" w:rsidP="003A6384">
      <w:pPr>
        <w:jc w:val="both"/>
        <w:textAlignment w:val="baseline"/>
        <w:rPr>
          <w:rFonts w:ascii="Segoe UI" w:eastAsia="Times New Roman" w:hAnsi="Segoe UI" w:cs="Segoe UI"/>
          <w:kern w:val="0"/>
          <w:sz w:val="18"/>
          <w:szCs w:val="18"/>
          <w:lang w:val="es-ES"/>
          <w14:ligatures w14:val="none"/>
        </w:rPr>
      </w:pPr>
      <w:r w:rsidRPr="00163DB3">
        <w:rPr>
          <w:rFonts w:ascii="Calibri" w:eastAsia="Times New Roman" w:hAnsi="Calibri" w:cs="Calibri"/>
          <w:kern w:val="0"/>
          <w:lang w:val="es-ES"/>
          <w14:ligatures w14:val="none"/>
        </w:rPr>
        <w:t>Saludos cordiales, </w:t>
      </w:r>
    </w:p>
    <w:p w14:paraId="7E31D0CC" w14:textId="7976820D" w:rsidR="00AA427B" w:rsidRPr="00163DB3" w:rsidRDefault="003A6384" w:rsidP="003A6384">
      <w:pPr>
        <w:jc w:val="both"/>
        <w:textAlignment w:val="baseline"/>
        <w:rPr>
          <w:rFonts w:ascii="Calibri" w:eastAsia="Times New Roman" w:hAnsi="Calibri" w:cs="Calibri"/>
          <w:kern w:val="0"/>
          <w:lang w:val="es-ES"/>
          <w14:ligatures w14:val="none"/>
        </w:rPr>
      </w:pPr>
      <w:r w:rsidRPr="00163DB3">
        <w:rPr>
          <w:rFonts w:ascii="Calibri" w:eastAsia="Times New Roman" w:hAnsi="Calibri" w:cs="Calibri"/>
          <w:kern w:val="0"/>
          <w:lang w:val="es-ES"/>
          <w14:ligatures w14:val="none"/>
        </w:rPr>
        <w:t>Director</w:t>
      </w:r>
    </w:p>
    <w:p w14:paraId="55D66F22" w14:textId="77777777" w:rsidR="00AA427B" w:rsidRPr="00163DB3" w:rsidRDefault="00AA427B" w:rsidP="00641686">
      <w:pPr>
        <w:rPr>
          <w:kern w:val="0"/>
          <w:lang w:val="es-ES"/>
        </w:rPr>
      </w:pPr>
    </w:p>
    <w:p w14:paraId="20D25A9B" w14:textId="77777777" w:rsidR="00AA427B" w:rsidRPr="00163DB3" w:rsidRDefault="00AA427B" w:rsidP="00641686">
      <w:pPr>
        <w:rPr>
          <w:kern w:val="0"/>
          <w:lang w:val="es-ES"/>
        </w:rPr>
      </w:pPr>
    </w:p>
    <w:p w14:paraId="048D8D5C" w14:textId="77777777" w:rsidR="00AA427B" w:rsidRPr="00163DB3" w:rsidRDefault="00AA427B" w:rsidP="00641686">
      <w:pPr>
        <w:rPr>
          <w:kern w:val="0"/>
          <w:lang w:val="es-ES"/>
        </w:rPr>
      </w:pPr>
    </w:p>
    <w:p w14:paraId="27DDBC77" w14:textId="77777777" w:rsidR="00AA427B" w:rsidRPr="00163DB3" w:rsidRDefault="00AA427B" w:rsidP="00641686">
      <w:pPr>
        <w:rPr>
          <w:kern w:val="0"/>
          <w:lang w:val="es-ES"/>
        </w:rPr>
      </w:pPr>
    </w:p>
    <w:p w14:paraId="431A4C81" w14:textId="77777777" w:rsidR="00AA427B" w:rsidRPr="00163DB3" w:rsidRDefault="00AA427B" w:rsidP="00641686">
      <w:pPr>
        <w:rPr>
          <w:kern w:val="0"/>
          <w:lang w:val="es-ES"/>
        </w:rPr>
      </w:pPr>
    </w:p>
    <w:p w14:paraId="07FE7498" w14:textId="77777777" w:rsidR="00AA427B" w:rsidRPr="00163DB3" w:rsidRDefault="00AA427B" w:rsidP="00641686">
      <w:pPr>
        <w:rPr>
          <w:kern w:val="0"/>
          <w:lang w:val="es-ES"/>
        </w:rPr>
      </w:pPr>
    </w:p>
    <w:p w14:paraId="6A181E62" w14:textId="77777777" w:rsidR="00AA427B" w:rsidRPr="00163DB3" w:rsidRDefault="00AA427B" w:rsidP="00641686">
      <w:pPr>
        <w:rPr>
          <w:kern w:val="0"/>
          <w:lang w:val="es-ES"/>
        </w:rPr>
      </w:pPr>
    </w:p>
    <w:p w14:paraId="0D8ECE68" w14:textId="77777777" w:rsidR="00AA427B" w:rsidRPr="00163DB3" w:rsidRDefault="00AA427B" w:rsidP="00641686">
      <w:pPr>
        <w:rPr>
          <w:kern w:val="0"/>
          <w:lang w:val="es-ES"/>
        </w:rPr>
      </w:pPr>
    </w:p>
    <w:p w14:paraId="6EC49D7D" w14:textId="77777777" w:rsidR="00AA427B" w:rsidRPr="00163DB3" w:rsidRDefault="00AA427B" w:rsidP="00641686">
      <w:pPr>
        <w:rPr>
          <w:kern w:val="0"/>
          <w:lang w:val="es-ES"/>
        </w:rPr>
      </w:pPr>
    </w:p>
    <w:p w14:paraId="365B2AE7" w14:textId="77777777" w:rsidR="00AA427B" w:rsidRPr="00163DB3" w:rsidRDefault="00AA427B" w:rsidP="00641686">
      <w:pPr>
        <w:rPr>
          <w:kern w:val="0"/>
          <w:lang w:val="es-ES"/>
        </w:rPr>
      </w:pPr>
    </w:p>
    <w:p w14:paraId="2CF17F8B" w14:textId="77777777" w:rsidR="00AA427B" w:rsidRPr="00163DB3" w:rsidRDefault="00AA427B" w:rsidP="00641686">
      <w:pPr>
        <w:rPr>
          <w:kern w:val="0"/>
          <w:lang w:val="es-ES"/>
        </w:rPr>
      </w:pPr>
    </w:p>
    <w:p w14:paraId="66F2AA95" w14:textId="77777777" w:rsidR="004438BD" w:rsidRPr="00163DB3" w:rsidRDefault="004438BD" w:rsidP="004438BD">
      <w:pPr>
        <w:tabs>
          <w:tab w:val="left" w:pos="8583"/>
        </w:tabs>
        <w:rPr>
          <w:i/>
          <w:iCs/>
          <w:sz w:val="20"/>
          <w:szCs w:val="20"/>
          <w:lang w:val="es-ES"/>
        </w:rPr>
      </w:pPr>
    </w:p>
    <w:sectPr w:rsidR="004438BD" w:rsidRPr="00163DB3" w:rsidSect="00F95BCE">
      <w:footerReference w:type="default" r:id="rId16"/>
      <w:endnotePr>
        <w:numFmt w:val="decimal"/>
      </w:endnotePr>
      <w:pgSz w:w="12240" w:h="15840"/>
      <w:pgMar w:top="1008"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F9F5" w14:textId="77777777" w:rsidR="00A4759B" w:rsidRDefault="00A4759B" w:rsidP="001C353C">
      <w:r>
        <w:separator/>
      </w:r>
    </w:p>
  </w:endnote>
  <w:endnote w:type="continuationSeparator" w:id="0">
    <w:p w14:paraId="24E32B90" w14:textId="77777777" w:rsidR="00A4759B" w:rsidRDefault="00A4759B" w:rsidP="001C353C">
      <w:r>
        <w:continuationSeparator/>
      </w:r>
    </w:p>
  </w:endnote>
  <w:endnote w:type="continuationNotice" w:id="1">
    <w:p w14:paraId="508C5650" w14:textId="77777777" w:rsidR="00A4759B" w:rsidRDefault="00A47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0FF" w14:textId="60E451E7" w:rsidR="00A8037A" w:rsidRDefault="00A8037A" w:rsidP="00DD32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A341" w14:textId="77777777" w:rsidR="00A4759B" w:rsidRDefault="00A4759B" w:rsidP="001C353C">
      <w:r>
        <w:separator/>
      </w:r>
    </w:p>
  </w:footnote>
  <w:footnote w:type="continuationSeparator" w:id="0">
    <w:p w14:paraId="6CCFBE0F" w14:textId="77777777" w:rsidR="00A4759B" w:rsidRDefault="00A4759B" w:rsidP="001C353C">
      <w:r>
        <w:continuationSeparator/>
      </w:r>
    </w:p>
  </w:footnote>
  <w:footnote w:type="continuationNotice" w:id="1">
    <w:p w14:paraId="3FE55206" w14:textId="77777777" w:rsidR="00A4759B" w:rsidRDefault="00A475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B61"/>
    <w:multiLevelType w:val="hybridMultilevel"/>
    <w:tmpl w:val="CBC4CEE2"/>
    <w:lvl w:ilvl="0" w:tplc="0136B0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627B"/>
    <w:multiLevelType w:val="hybridMultilevel"/>
    <w:tmpl w:val="C4BA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7122"/>
    <w:multiLevelType w:val="hybridMultilevel"/>
    <w:tmpl w:val="FE14D944"/>
    <w:lvl w:ilvl="0" w:tplc="B9F6A1AA">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620A"/>
    <w:multiLevelType w:val="hybridMultilevel"/>
    <w:tmpl w:val="E2F8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97D6D"/>
    <w:multiLevelType w:val="hybridMultilevel"/>
    <w:tmpl w:val="04265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9243B"/>
    <w:multiLevelType w:val="hybridMultilevel"/>
    <w:tmpl w:val="6270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E6154"/>
    <w:multiLevelType w:val="hybridMultilevel"/>
    <w:tmpl w:val="242A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6621B"/>
    <w:multiLevelType w:val="hybridMultilevel"/>
    <w:tmpl w:val="D49C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F66EC"/>
    <w:multiLevelType w:val="hybridMultilevel"/>
    <w:tmpl w:val="46C2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8F258A"/>
    <w:multiLevelType w:val="hybridMultilevel"/>
    <w:tmpl w:val="BE88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224BF"/>
    <w:multiLevelType w:val="hybridMultilevel"/>
    <w:tmpl w:val="51DE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5266A"/>
    <w:multiLevelType w:val="multilevel"/>
    <w:tmpl w:val="EC8C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C84F98"/>
    <w:multiLevelType w:val="hybridMultilevel"/>
    <w:tmpl w:val="6652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70C42"/>
    <w:multiLevelType w:val="hybridMultilevel"/>
    <w:tmpl w:val="FC76F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665634"/>
    <w:multiLevelType w:val="multilevel"/>
    <w:tmpl w:val="0FD01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4052BC"/>
    <w:multiLevelType w:val="hybridMultilevel"/>
    <w:tmpl w:val="5680D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932AD"/>
    <w:multiLevelType w:val="hybridMultilevel"/>
    <w:tmpl w:val="B834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83166"/>
    <w:multiLevelType w:val="hybridMultilevel"/>
    <w:tmpl w:val="C10E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97A4C"/>
    <w:multiLevelType w:val="hybridMultilevel"/>
    <w:tmpl w:val="246EE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07C95"/>
    <w:multiLevelType w:val="hybridMultilevel"/>
    <w:tmpl w:val="5D72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34413"/>
    <w:multiLevelType w:val="hybridMultilevel"/>
    <w:tmpl w:val="9230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97D05"/>
    <w:multiLevelType w:val="hybridMultilevel"/>
    <w:tmpl w:val="DD2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172DC"/>
    <w:multiLevelType w:val="hybridMultilevel"/>
    <w:tmpl w:val="9F38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763A7"/>
    <w:multiLevelType w:val="hybridMultilevel"/>
    <w:tmpl w:val="AB5C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2405E"/>
    <w:multiLevelType w:val="hybridMultilevel"/>
    <w:tmpl w:val="146CDE1E"/>
    <w:lvl w:ilvl="0" w:tplc="1760083A">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025A5"/>
    <w:multiLevelType w:val="hybridMultilevel"/>
    <w:tmpl w:val="E9529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C226E"/>
    <w:multiLevelType w:val="hybridMultilevel"/>
    <w:tmpl w:val="0BA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50747"/>
    <w:multiLevelType w:val="hybridMultilevel"/>
    <w:tmpl w:val="CB82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B32AA"/>
    <w:multiLevelType w:val="hybridMultilevel"/>
    <w:tmpl w:val="A524D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7D68B7"/>
    <w:multiLevelType w:val="multilevel"/>
    <w:tmpl w:val="05586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8F214E"/>
    <w:multiLevelType w:val="hybridMultilevel"/>
    <w:tmpl w:val="CCC671E8"/>
    <w:lvl w:ilvl="0" w:tplc="4D063D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941E45"/>
    <w:multiLevelType w:val="hybridMultilevel"/>
    <w:tmpl w:val="EC62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063111">
    <w:abstractNumId w:val="8"/>
  </w:num>
  <w:num w:numId="2" w16cid:durableId="1058935264">
    <w:abstractNumId w:val="28"/>
  </w:num>
  <w:num w:numId="3" w16cid:durableId="1923295141">
    <w:abstractNumId w:val="17"/>
  </w:num>
  <w:num w:numId="4" w16cid:durableId="976103638">
    <w:abstractNumId w:val="5"/>
  </w:num>
  <w:num w:numId="5" w16cid:durableId="1935088022">
    <w:abstractNumId w:val="24"/>
  </w:num>
  <w:num w:numId="6" w16cid:durableId="1976718599">
    <w:abstractNumId w:val="0"/>
  </w:num>
  <w:num w:numId="7" w16cid:durableId="61757282">
    <w:abstractNumId w:val="7"/>
  </w:num>
  <w:num w:numId="8" w16cid:durableId="1024553448">
    <w:abstractNumId w:val="20"/>
  </w:num>
  <w:num w:numId="9" w16cid:durableId="151458451">
    <w:abstractNumId w:val="1"/>
  </w:num>
  <w:num w:numId="10" w16cid:durableId="397748571">
    <w:abstractNumId w:val="14"/>
  </w:num>
  <w:num w:numId="11" w16cid:durableId="400714624">
    <w:abstractNumId w:val="11"/>
  </w:num>
  <w:num w:numId="12" w16cid:durableId="391932381">
    <w:abstractNumId w:val="29"/>
  </w:num>
  <w:num w:numId="13" w16cid:durableId="1939212322">
    <w:abstractNumId w:val="9"/>
  </w:num>
  <w:num w:numId="14" w16cid:durableId="286550057">
    <w:abstractNumId w:val="27"/>
  </w:num>
  <w:num w:numId="15" w16cid:durableId="944338754">
    <w:abstractNumId w:val="19"/>
  </w:num>
  <w:num w:numId="16" w16cid:durableId="1666086092">
    <w:abstractNumId w:val="13"/>
  </w:num>
  <w:num w:numId="17" w16cid:durableId="383604329">
    <w:abstractNumId w:val="30"/>
  </w:num>
  <w:num w:numId="18" w16cid:durableId="599028410">
    <w:abstractNumId w:val="22"/>
  </w:num>
  <w:num w:numId="19" w16cid:durableId="812142621">
    <w:abstractNumId w:val="3"/>
  </w:num>
  <w:num w:numId="20" w16cid:durableId="234974109">
    <w:abstractNumId w:val="16"/>
  </w:num>
  <w:num w:numId="21" w16cid:durableId="785543900">
    <w:abstractNumId w:val="31"/>
  </w:num>
  <w:num w:numId="22" w16cid:durableId="269358936">
    <w:abstractNumId w:val="2"/>
  </w:num>
  <w:num w:numId="23" w16cid:durableId="1456828696">
    <w:abstractNumId w:val="25"/>
  </w:num>
  <w:num w:numId="24" w16cid:durableId="1145052408">
    <w:abstractNumId w:val="4"/>
  </w:num>
  <w:num w:numId="25" w16cid:durableId="1558323213">
    <w:abstractNumId w:val="15"/>
  </w:num>
  <w:num w:numId="26" w16cid:durableId="396512686">
    <w:abstractNumId w:val="18"/>
  </w:num>
  <w:num w:numId="27" w16cid:durableId="1157455071">
    <w:abstractNumId w:val="10"/>
  </w:num>
  <w:num w:numId="28" w16cid:durableId="1213270242">
    <w:abstractNumId w:val="26"/>
  </w:num>
  <w:num w:numId="29" w16cid:durableId="1133593058">
    <w:abstractNumId w:val="12"/>
  </w:num>
  <w:num w:numId="30" w16cid:durableId="531697513">
    <w:abstractNumId w:val="21"/>
  </w:num>
  <w:num w:numId="31" w16cid:durableId="228617917">
    <w:abstractNumId w:val="6"/>
  </w:num>
  <w:num w:numId="32" w16cid:durableId="212187420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0F"/>
    <w:rsid w:val="000001B1"/>
    <w:rsid w:val="000001C0"/>
    <w:rsid w:val="0000021D"/>
    <w:rsid w:val="000006AD"/>
    <w:rsid w:val="000008FE"/>
    <w:rsid w:val="00000D9A"/>
    <w:rsid w:val="00000DA9"/>
    <w:rsid w:val="00001181"/>
    <w:rsid w:val="0000125F"/>
    <w:rsid w:val="0000170D"/>
    <w:rsid w:val="0000172B"/>
    <w:rsid w:val="000017D7"/>
    <w:rsid w:val="00001BBF"/>
    <w:rsid w:val="00001F0E"/>
    <w:rsid w:val="00001F6F"/>
    <w:rsid w:val="000024C7"/>
    <w:rsid w:val="00002503"/>
    <w:rsid w:val="00002974"/>
    <w:rsid w:val="00002DB3"/>
    <w:rsid w:val="00002F79"/>
    <w:rsid w:val="00002FFE"/>
    <w:rsid w:val="000031E7"/>
    <w:rsid w:val="00003208"/>
    <w:rsid w:val="0000324A"/>
    <w:rsid w:val="000033A6"/>
    <w:rsid w:val="0000343D"/>
    <w:rsid w:val="000036C1"/>
    <w:rsid w:val="0000372E"/>
    <w:rsid w:val="00003766"/>
    <w:rsid w:val="0000391E"/>
    <w:rsid w:val="00003C37"/>
    <w:rsid w:val="00003DF7"/>
    <w:rsid w:val="00003F1B"/>
    <w:rsid w:val="00004067"/>
    <w:rsid w:val="000042DE"/>
    <w:rsid w:val="000043BF"/>
    <w:rsid w:val="00004627"/>
    <w:rsid w:val="000048DD"/>
    <w:rsid w:val="000049D2"/>
    <w:rsid w:val="00005000"/>
    <w:rsid w:val="000050FC"/>
    <w:rsid w:val="00005181"/>
    <w:rsid w:val="000052C0"/>
    <w:rsid w:val="000052F8"/>
    <w:rsid w:val="00005D7A"/>
    <w:rsid w:val="00005EF8"/>
    <w:rsid w:val="0000657E"/>
    <w:rsid w:val="000065C6"/>
    <w:rsid w:val="00006790"/>
    <w:rsid w:val="00006A59"/>
    <w:rsid w:val="00006C1F"/>
    <w:rsid w:val="00007360"/>
    <w:rsid w:val="00007500"/>
    <w:rsid w:val="000100A3"/>
    <w:rsid w:val="000100AF"/>
    <w:rsid w:val="000103B4"/>
    <w:rsid w:val="00010612"/>
    <w:rsid w:val="00010844"/>
    <w:rsid w:val="00010ACD"/>
    <w:rsid w:val="00010AEC"/>
    <w:rsid w:val="00010AF2"/>
    <w:rsid w:val="00010C15"/>
    <w:rsid w:val="00010EA8"/>
    <w:rsid w:val="00010F0D"/>
    <w:rsid w:val="000112A6"/>
    <w:rsid w:val="00011511"/>
    <w:rsid w:val="00011608"/>
    <w:rsid w:val="00011712"/>
    <w:rsid w:val="000117E7"/>
    <w:rsid w:val="00011974"/>
    <w:rsid w:val="00011B0C"/>
    <w:rsid w:val="0001226C"/>
    <w:rsid w:val="000123C2"/>
    <w:rsid w:val="0001241B"/>
    <w:rsid w:val="000126FD"/>
    <w:rsid w:val="00012AE7"/>
    <w:rsid w:val="00012BB1"/>
    <w:rsid w:val="00012E3B"/>
    <w:rsid w:val="00012F38"/>
    <w:rsid w:val="00013A84"/>
    <w:rsid w:val="00013F6A"/>
    <w:rsid w:val="00014967"/>
    <w:rsid w:val="00014B24"/>
    <w:rsid w:val="00014B74"/>
    <w:rsid w:val="00014E5D"/>
    <w:rsid w:val="00014E81"/>
    <w:rsid w:val="00015260"/>
    <w:rsid w:val="00015404"/>
    <w:rsid w:val="00015688"/>
    <w:rsid w:val="00015DB2"/>
    <w:rsid w:val="00015FB1"/>
    <w:rsid w:val="00016168"/>
    <w:rsid w:val="000161E4"/>
    <w:rsid w:val="00016402"/>
    <w:rsid w:val="000164B1"/>
    <w:rsid w:val="000165E0"/>
    <w:rsid w:val="000166BA"/>
    <w:rsid w:val="00016722"/>
    <w:rsid w:val="00016909"/>
    <w:rsid w:val="00016A1D"/>
    <w:rsid w:val="00016B8D"/>
    <w:rsid w:val="00016F47"/>
    <w:rsid w:val="00016FD0"/>
    <w:rsid w:val="00017245"/>
    <w:rsid w:val="0001748A"/>
    <w:rsid w:val="0001756D"/>
    <w:rsid w:val="00017701"/>
    <w:rsid w:val="00017900"/>
    <w:rsid w:val="00017A7B"/>
    <w:rsid w:val="00017B12"/>
    <w:rsid w:val="00017BE0"/>
    <w:rsid w:val="00017C4F"/>
    <w:rsid w:val="00017C7E"/>
    <w:rsid w:val="00020691"/>
    <w:rsid w:val="00020834"/>
    <w:rsid w:val="00020DFA"/>
    <w:rsid w:val="00020FD9"/>
    <w:rsid w:val="00021036"/>
    <w:rsid w:val="0002123D"/>
    <w:rsid w:val="0002125E"/>
    <w:rsid w:val="00021604"/>
    <w:rsid w:val="0002166E"/>
    <w:rsid w:val="0002169B"/>
    <w:rsid w:val="000217CE"/>
    <w:rsid w:val="0002186D"/>
    <w:rsid w:val="00021C1E"/>
    <w:rsid w:val="00021C96"/>
    <w:rsid w:val="0002207F"/>
    <w:rsid w:val="000221CE"/>
    <w:rsid w:val="000223E0"/>
    <w:rsid w:val="00022568"/>
    <w:rsid w:val="000225A9"/>
    <w:rsid w:val="000227D3"/>
    <w:rsid w:val="00022AFB"/>
    <w:rsid w:val="00022C89"/>
    <w:rsid w:val="00022EC4"/>
    <w:rsid w:val="00023120"/>
    <w:rsid w:val="000232BF"/>
    <w:rsid w:val="000232CC"/>
    <w:rsid w:val="0002332D"/>
    <w:rsid w:val="00023387"/>
    <w:rsid w:val="000237EB"/>
    <w:rsid w:val="00023DD3"/>
    <w:rsid w:val="0002414A"/>
    <w:rsid w:val="000242FF"/>
    <w:rsid w:val="000244F5"/>
    <w:rsid w:val="0002455E"/>
    <w:rsid w:val="00024612"/>
    <w:rsid w:val="00024864"/>
    <w:rsid w:val="00024A45"/>
    <w:rsid w:val="00024B53"/>
    <w:rsid w:val="00024C3A"/>
    <w:rsid w:val="00024D89"/>
    <w:rsid w:val="00025915"/>
    <w:rsid w:val="00025B04"/>
    <w:rsid w:val="00025B38"/>
    <w:rsid w:val="00025C09"/>
    <w:rsid w:val="00025E69"/>
    <w:rsid w:val="000266F9"/>
    <w:rsid w:val="000268E0"/>
    <w:rsid w:val="00026BB0"/>
    <w:rsid w:val="00026DC9"/>
    <w:rsid w:val="00026DE6"/>
    <w:rsid w:val="00027B53"/>
    <w:rsid w:val="00027D04"/>
    <w:rsid w:val="00027F67"/>
    <w:rsid w:val="00027F91"/>
    <w:rsid w:val="00030206"/>
    <w:rsid w:val="00030790"/>
    <w:rsid w:val="00030F3E"/>
    <w:rsid w:val="000311E4"/>
    <w:rsid w:val="000314FF"/>
    <w:rsid w:val="000319E4"/>
    <w:rsid w:val="00031B4F"/>
    <w:rsid w:val="00032230"/>
    <w:rsid w:val="000326F5"/>
    <w:rsid w:val="00032749"/>
    <w:rsid w:val="000327A7"/>
    <w:rsid w:val="00032841"/>
    <w:rsid w:val="000329D9"/>
    <w:rsid w:val="00032BF3"/>
    <w:rsid w:val="00032C79"/>
    <w:rsid w:val="00032C9F"/>
    <w:rsid w:val="00033087"/>
    <w:rsid w:val="00033436"/>
    <w:rsid w:val="000334E4"/>
    <w:rsid w:val="000337DF"/>
    <w:rsid w:val="00033BC5"/>
    <w:rsid w:val="0003400C"/>
    <w:rsid w:val="000340B4"/>
    <w:rsid w:val="00034219"/>
    <w:rsid w:val="0003431A"/>
    <w:rsid w:val="00034CF2"/>
    <w:rsid w:val="00034D97"/>
    <w:rsid w:val="00035207"/>
    <w:rsid w:val="00035434"/>
    <w:rsid w:val="0003566E"/>
    <w:rsid w:val="00035C4F"/>
    <w:rsid w:val="00035F29"/>
    <w:rsid w:val="00035F63"/>
    <w:rsid w:val="00036059"/>
    <w:rsid w:val="00036170"/>
    <w:rsid w:val="00036184"/>
    <w:rsid w:val="000362C5"/>
    <w:rsid w:val="00036B1E"/>
    <w:rsid w:val="00036DD7"/>
    <w:rsid w:val="00037190"/>
    <w:rsid w:val="00037243"/>
    <w:rsid w:val="00037408"/>
    <w:rsid w:val="00037468"/>
    <w:rsid w:val="00037675"/>
    <w:rsid w:val="000376CC"/>
    <w:rsid w:val="000378C1"/>
    <w:rsid w:val="00037A12"/>
    <w:rsid w:val="00037A94"/>
    <w:rsid w:val="00037AE2"/>
    <w:rsid w:val="00037D58"/>
    <w:rsid w:val="000400A3"/>
    <w:rsid w:val="0004018C"/>
    <w:rsid w:val="00040722"/>
    <w:rsid w:val="000407D7"/>
    <w:rsid w:val="00040A72"/>
    <w:rsid w:val="00040CC2"/>
    <w:rsid w:val="00040DC5"/>
    <w:rsid w:val="00040F37"/>
    <w:rsid w:val="00041019"/>
    <w:rsid w:val="000411E4"/>
    <w:rsid w:val="00041263"/>
    <w:rsid w:val="0004160F"/>
    <w:rsid w:val="00041CBC"/>
    <w:rsid w:val="00042083"/>
    <w:rsid w:val="00042094"/>
    <w:rsid w:val="0004245D"/>
    <w:rsid w:val="0004259C"/>
    <w:rsid w:val="00042CCF"/>
    <w:rsid w:val="000435DF"/>
    <w:rsid w:val="00043724"/>
    <w:rsid w:val="00043A73"/>
    <w:rsid w:val="00043CB3"/>
    <w:rsid w:val="00043D24"/>
    <w:rsid w:val="00044248"/>
    <w:rsid w:val="000443BD"/>
    <w:rsid w:val="000447A7"/>
    <w:rsid w:val="00044969"/>
    <w:rsid w:val="000449CF"/>
    <w:rsid w:val="00044B4E"/>
    <w:rsid w:val="00044B83"/>
    <w:rsid w:val="00044E46"/>
    <w:rsid w:val="00044FAE"/>
    <w:rsid w:val="00045A59"/>
    <w:rsid w:val="00045B4E"/>
    <w:rsid w:val="00045B97"/>
    <w:rsid w:val="00045C1D"/>
    <w:rsid w:val="00045EEC"/>
    <w:rsid w:val="0004629F"/>
    <w:rsid w:val="000466FE"/>
    <w:rsid w:val="00046700"/>
    <w:rsid w:val="00046915"/>
    <w:rsid w:val="000476CE"/>
    <w:rsid w:val="00047C04"/>
    <w:rsid w:val="00047D69"/>
    <w:rsid w:val="000500D4"/>
    <w:rsid w:val="0005051A"/>
    <w:rsid w:val="000506EE"/>
    <w:rsid w:val="00050775"/>
    <w:rsid w:val="00050953"/>
    <w:rsid w:val="00050CCF"/>
    <w:rsid w:val="00050D5D"/>
    <w:rsid w:val="00050E3B"/>
    <w:rsid w:val="0005139F"/>
    <w:rsid w:val="00051A1B"/>
    <w:rsid w:val="00051C6E"/>
    <w:rsid w:val="00051DFC"/>
    <w:rsid w:val="00052218"/>
    <w:rsid w:val="000528C3"/>
    <w:rsid w:val="00052FF0"/>
    <w:rsid w:val="0005350B"/>
    <w:rsid w:val="00053782"/>
    <w:rsid w:val="00053DDF"/>
    <w:rsid w:val="000542B3"/>
    <w:rsid w:val="0005482A"/>
    <w:rsid w:val="000549D4"/>
    <w:rsid w:val="00054A2B"/>
    <w:rsid w:val="00054F37"/>
    <w:rsid w:val="00054F4C"/>
    <w:rsid w:val="00055329"/>
    <w:rsid w:val="00055B2B"/>
    <w:rsid w:val="00055BE6"/>
    <w:rsid w:val="00055FEB"/>
    <w:rsid w:val="00056149"/>
    <w:rsid w:val="000561A6"/>
    <w:rsid w:val="0005638C"/>
    <w:rsid w:val="00056822"/>
    <w:rsid w:val="0005685B"/>
    <w:rsid w:val="00056A0A"/>
    <w:rsid w:val="0005706D"/>
    <w:rsid w:val="00057453"/>
    <w:rsid w:val="000576E1"/>
    <w:rsid w:val="0005783D"/>
    <w:rsid w:val="00057892"/>
    <w:rsid w:val="0005792F"/>
    <w:rsid w:val="00057D58"/>
    <w:rsid w:val="00057D5B"/>
    <w:rsid w:val="00057E2D"/>
    <w:rsid w:val="00060154"/>
    <w:rsid w:val="0006060C"/>
    <w:rsid w:val="000606C5"/>
    <w:rsid w:val="000607CE"/>
    <w:rsid w:val="000608D5"/>
    <w:rsid w:val="00060A76"/>
    <w:rsid w:val="00060AEB"/>
    <w:rsid w:val="00060CD9"/>
    <w:rsid w:val="00061264"/>
    <w:rsid w:val="00061667"/>
    <w:rsid w:val="0006172D"/>
    <w:rsid w:val="0006179E"/>
    <w:rsid w:val="00061C2D"/>
    <w:rsid w:val="00061E08"/>
    <w:rsid w:val="00062049"/>
    <w:rsid w:val="0006214E"/>
    <w:rsid w:val="000625E6"/>
    <w:rsid w:val="000625EF"/>
    <w:rsid w:val="00062966"/>
    <w:rsid w:val="00062E12"/>
    <w:rsid w:val="00062F6A"/>
    <w:rsid w:val="00063623"/>
    <w:rsid w:val="00063C6E"/>
    <w:rsid w:val="00063D5C"/>
    <w:rsid w:val="00063F95"/>
    <w:rsid w:val="0006415C"/>
    <w:rsid w:val="00064165"/>
    <w:rsid w:val="0006437E"/>
    <w:rsid w:val="00064634"/>
    <w:rsid w:val="00064F1D"/>
    <w:rsid w:val="00065201"/>
    <w:rsid w:val="0006541A"/>
    <w:rsid w:val="00065485"/>
    <w:rsid w:val="00065644"/>
    <w:rsid w:val="00065767"/>
    <w:rsid w:val="00066260"/>
    <w:rsid w:val="0006658E"/>
    <w:rsid w:val="0006661B"/>
    <w:rsid w:val="00066957"/>
    <w:rsid w:val="00066B7C"/>
    <w:rsid w:val="00066CD4"/>
    <w:rsid w:val="00066D0B"/>
    <w:rsid w:val="00066DE6"/>
    <w:rsid w:val="00067206"/>
    <w:rsid w:val="00067389"/>
    <w:rsid w:val="00067443"/>
    <w:rsid w:val="00067638"/>
    <w:rsid w:val="00067941"/>
    <w:rsid w:val="00067A18"/>
    <w:rsid w:val="00067C43"/>
    <w:rsid w:val="00067CEB"/>
    <w:rsid w:val="00067DAF"/>
    <w:rsid w:val="00067E8A"/>
    <w:rsid w:val="0007043C"/>
    <w:rsid w:val="00070850"/>
    <w:rsid w:val="00070B40"/>
    <w:rsid w:val="00070B50"/>
    <w:rsid w:val="00070BD3"/>
    <w:rsid w:val="00071301"/>
    <w:rsid w:val="00071460"/>
    <w:rsid w:val="000716AE"/>
    <w:rsid w:val="00071B75"/>
    <w:rsid w:val="00071BDB"/>
    <w:rsid w:val="00071CB7"/>
    <w:rsid w:val="00071EDC"/>
    <w:rsid w:val="00072048"/>
    <w:rsid w:val="00072147"/>
    <w:rsid w:val="00072366"/>
    <w:rsid w:val="00072D95"/>
    <w:rsid w:val="00072DCE"/>
    <w:rsid w:val="00072E02"/>
    <w:rsid w:val="00072F5C"/>
    <w:rsid w:val="00073121"/>
    <w:rsid w:val="00073231"/>
    <w:rsid w:val="0007358B"/>
    <w:rsid w:val="00073683"/>
    <w:rsid w:val="00073713"/>
    <w:rsid w:val="000738A6"/>
    <w:rsid w:val="000738AA"/>
    <w:rsid w:val="00073CD3"/>
    <w:rsid w:val="00073EBA"/>
    <w:rsid w:val="00074383"/>
    <w:rsid w:val="00074F58"/>
    <w:rsid w:val="00074F94"/>
    <w:rsid w:val="00074FD5"/>
    <w:rsid w:val="000750A2"/>
    <w:rsid w:val="0007536B"/>
    <w:rsid w:val="000758A8"/>
    <w:rsid w:val="0007591D"/>
    <w:rsid w:val="00075CFF"/>
    <w:rsid w:val="00076046"/>
    <w:rsid w:val="00076480"/>
    <w:rsid w:val="000764A1"/>
    <w:rsid w:val="000764B0"/>
    <w:rsid w:val="0007683F"/>
    <w:rsid w:val="000769CB"/>
    <w:rsid w:val="00076AAE"/>
    <w:rsid w:val="000773D2"/>
    <w:rsid w:val="00077674"/>
    <w:rsid w:val="00077E00"/>
    <w:rsid w:val="00077E38"/>
    <w:rsid w:val="00077F1C"/>
    <w:rsid w:val="00080041"/>
    <w:rsid w:val="0008005D"/>
    <w:rsid w:val="000804FA"/>
    <w:rsid w:val="00080691"/>
    <w:rsid w:val="0008078D"/>
    <w:rsid w:val="0008094C"/>
    <w:rsid w:val="0008095E"/>
    <w:rsid w:val="00080D1B"/>
    <w:rsid w:val="00081272"/>
    <w:rsid w:val="0008133A"/>
    <w:rsid w:val="000815E5"/>
    <w:rsid w:val="00081657"/>
    <w:rsid w:val="00081938"/>
    <w:rsid w:val="00081B28"/>
    <w:rsid w:val="00081BE1"/>
    <w:rsid w:val="0008220E"/>
    <w:rsid w:val="0008250D"/>
    <w:rsid w:val="00082736"/>
    <w:rsid w:val="00082864"/>
    <w:rsid w:val="00082F40"/>
    <w:rsid w:val="0008305B"/>
    <w:rsid w:val="00083230"/>
    <w:rsid w:val="0008352F"/>
    <w:rsid w:val="00083EFF"/>
    <w:rsid w:val="000840A1"/>
    <w:rsid w:val="000844F9"/>
    <w:rsid w:val="00084674"/>
    <w:rsid w:val="00084D42"/>
    <w:rsid w:val="00084DC9"/>
    <w:rsid w:val="00084EEA"/>
    <w:rsid w:val="00084F0A"/>
    <w:rsid w:val="000850B0"/>
    <w:rsid w:val="0008510A"/>
    <w:rsid w:val="00085350"/>
    <w:rsid w:val="00085470"/>
    <w:rsid w:val="000855D5"/>
    <w:rsid w:val="00085AF1"/>
    <w:rsid w:val="00085BFD"/>
    <w:rsid w:val="00085D13"/>
    <w:rsid w:val="00086327"/>
    <w:rsid w:val="0008643C"/>
    <w:rsid w:val="00086985"/>
    <w:rsid w:val="00086A85"/>
    <w:rsid w:val="00087321"/>
    <w:rsid w:val="00087393"/>
    <w:rsid w:val="00087413"/>
    <w:rsid w:val="0008757E"/>
    <w:rsid w:val="00087D4E"/>
    <w:rsid w:val="00090005"/>
    <w:rsid w:val="0009015D"/>
    <w:rsid w:val="00090569"/>
    <w:rsid w:val="00090743"/>
    <w:rsid w:val="000909B8"/>
    <w:rsid w:val="00090DEC"/>
    <w:rsid w:val="00090F0C"/>
    <w:rsid w:val="0009139E"/>
    <w:rsid w:val="000914A2"/>
    <w:rsid w:val="000914E1"/>
    <w:rsid w:val="0009188E"/>
    <w:rsid w:val="00091A3F"/>
    <w:rsid w:val="00091BC4"/>
    <w:rsid w:val="00091D68"/>
    <w:rsid w:val="00091F14"/>
    <w:rsid w:val="00091F9E"/>
    <w:rsid w:val="000923C1"/>
    <w:rsid w:val="000923DE"/>
    <w:rsid w:val="000925EE"/>
    <w:rsid w:val="000926A4"/>
    <w:rsid w:val="00092B42"/>
    <w:rsid w:val="00092CC6"/>
    <w:rsid w:val="0009330C"/>
    <w:rsid w:val="000934EE"/>
    <w:rsid w:val="0009461A"/>
    <w:rsid w:val="00094DE7"/>
    <w:rsid w:val="00094F8D"/>
    <w:rsid w:val="0009564E"/>
    <w:rsid w:val="0009588B"/>
    <w:rsid w:val="000961F8"/>
    <w:rsid w:val="00096755"/>
    <w:rsid w:val="000968E9"/>
    <w:rsid w:val="00096C3A"/>
    <w:rsid w:val="00096D81"/>
    <w:rsid w:val="00096E35"/>
    <w:rsid w:val="00097117"/>
    <w:rsid w:val="0009732A"/>
    <w:rsid w:val="0009734B"/>
    <w:rsid w:val="00097560"/>
    <w:rsid w:val="000975C4"/>
    <w:rsid w:val="00097808"/>
    <w:rsid w:val="0009781F"/>
    <w:rsid w:val="00097BFB"/>
    <w:rsid w:val="00097FFE"/>
    <w:rsid w:val="000A00A1"/>
    <w:rsid w:val="000A029F"/>
    <w:rsid w:val="000A0417"/>
    <w:rsid w:val="000A0667"/>
    <w:rsid w:val="000A0749"/>
    <w:rsid w:val="000A0778"/>
    <w:rsid w:val="000A0B1D"/>
    <w:rsid w:val="000A0BF8"/>
    <w:rsid w:val="000A0EBB"/>
    <w:rsid w:val="000A0EF8"/>
    <w:rsid w:val="000A0FE8"/>
    <w:rsid w:val="000A13FB"/>
    <w:rsid w:val="000A1599"/>
    <w:rsid w:val="000A18A3"/>
    <w:rsid w:val="000A1E16"/>
    <w:rsid w:val="000A1E8A"/>
    <w:rsid w:val="000A21FA"/>
    <w:rsid w:val="000A274B"/>
    <w:rsid w:val="000A2846"/>
    <w:rsid w:val="000A2981"/>
    <w:rsid w:val="000A2C05"/>
    <w:rsid w:val="000A2DFF"/>
    <w:rsid w:val="000A3012"/>
    <w:rsid w:val="000A3169"/>
    <w:rsid w:val="000A32F3"/>
    <w:rsid w:val="000A3623"/>
    <w:rsid w:val="000A3D71"/>
    <w:rsid w:val="000A41BD"/>
    <w:rsid w:val="000A42B3"/>
    <w:rsid w:val="000A434A"/>
    <w:rsid w:val="000A5440"/>
    <w:rsid w:val="000A5669"/>
    <w:rsid w:val="000A588B"/>
    <w:rsid w:val="000A5A2F"/>
    <w:rsid w:val="000A632E"/>
    <w:rsid w:val="000A65B0"/>
    <w:rsid w:val="000A6EA4"/>
    <w:rsid w:val="000A7521"/>
    <w:rsid w:val="000A7743"/>
    <w:rsid w:val="000A7758"/>
    <w:rsid w:val="000A78A1"/>
    <w:rsid w:val="000A7A03"/>
    <w:rsid w:val="000A7C7D"/>
    <w:rsid w:val="000A7EA8"/>
    <w:rsid w:val="000B014B"/>
    <w:rsid w:val="000B0212"/>
    <w:rsid w:val="000B0276"/>
    <w:rsid w:val="000B02EE"/>
    <w:rsid w:val="000B041F"/>
    <w:rsid w:val="000B055A"/>
    <w:rsid w:val="000B05EB"/>
    <w:rsid w:val="000B0737"/>
    <w:rsid w:val="000B074E"/>
    <w:rsid w:val="000B0778"/>
    <w:rsid w:val="000B08C1"/>
    <w:rsid w:val="000B0CBF"/>
    <w:rsid w:val="000B139B"/>
    <w:rsid w:val="000B1519"/>
    <w:rsid w:val="000B15D0"/>
    <w:rsid w:val="000B16F3"/>
    <w:rsid w:val="000B19BB"/>
    <w:rsid w:val="000B1A33"/>
    <w:rsid w:val="000B1AA3"/>
    <w:rsid w:val="000B1E88"/>
    <w:rsid w:val="000B1E8B"/>
    <w:rsid w:val="000B2143"/>
    <w:rsid w:val="000B214A"/>
    <w:rsid w:val="000B2163"/>
    <w:rsid w:val="000B21E8"/>
    <w:rsid w:val="000B21FB"/>
    <w:rsid w:val="000B29D9"/>
    <w:rsid w:val="000B2C91"/>
    <w:rsid w:val="000B366B"/>
    <w:rsid w:val="000B391D"/>
    <w:rsid w:val="000B3BE2"/>
    <w:rsid w:val="000B3C6C"/>
    <w:rsid w:val="000B3D1A"/>
    <w:rsid w:val="000B3E3A"/>
    <w:rsid w:val="000B42D0"/>
    <w:rsid w:val="000B43CB"/>
    <w:rsid w:val="000B449E"/>
    <w:rsid w:val="000B4D7B"/>
    <w:rsid w:val="000B4F9A"/>
    <w:rsid w:val="000B5BE7"/>
    <w:rsid w:val="000B5D80"/>
    <w:rsid w:val="000B5FB3"/>
    <w:rsid w:val="000B637A"/>
    <w:rsid w:val="000B6B40"/>
    <w:rsid w:val="000B6F75"/>
    <w:rsid w:val="000B6FF6"/>
    <w:rsid w:val="000B7200"/>
    <w:rsid w:val="000B733E"/>
    <w:rsid w:val="000B7601"/>
    <w:rsid w:val="000B773D"/>
    <w:rsid w:val="000B7EA5"/>
    <w:rsid w:val="000C0005"/>
    <w:rsid w:val="000C0097"/>
    <w:rsid w:val="000C02A0"/>
    <w:rsid w:val="000C037A"/>
    <w:rsid w:val="000C053C"/>
    <w:rsid w:val="000C069E"/>
    <w:rsid w:val="000C073C"/>
    <w:rsid w:val="000C0770"/>
    <w:rsid w:val="000C0EA0"/>
    <w:rsid w:val="000C16D6"/>
    <w:rsid w:val="000C209F"/>
    <w:rsid w:val="000C2588"/>
    <w:rsid w:val="000C26FB"/>
    <w:rsid w:val="000C2735"/>
    <w:rsid w:val="000C27F2"/>
    <w:rsid w:val="000C2823"/>
    <w:rsid w:val="000C2A8F"/>
    <w:rsid w:val="000C2B9B"/>
    <w:rsid w:val="000C2F3F"/>
    <w:rsid w:val="000C3A7D"/>
    <w:rsid w:val="000C3B68"/>
    <w:rsid w:val="000C3C48"/>
    <w:rsid w:val="000C3D46"/>
    <w:rsid w:val="000C4194"/>
    <w:rsid w:val="000C427E"/>
    <w:rsid w:val="000C454F"/>
    <w:rsid w:val="000C4620"/>
    <w:rsid w:val="000C462D"/>
    <w:rsid w:val="000C4913"/>
    <w:rsid w:val="000C4959"/>
    <w:rsid w:val="000C4A85"/>
    <w:rsid w:val="000C4ACC"/>
    <w:rsid w:val="000C4DE9"/>
    <w:rsid w:val="000C4F90"/>
    <w:rsid w:val="000C5307"/>
    <w:rsid w:val="000C5590"/>
    <w:rsid w:val="000C5612"/>
    <w:rsid w:val="000C58B3"/>
    <w:rsid w:val="000C59ED"/>
    <w:rsid w:val="000C5A46"/>
    <w:rsid w:val="000C5AC8"/>
    <w:rsid w:val="000C5FA2"/>
    <w:rsid w:val="000C643C"/>
    <w:rsid w:val="000C651F"/>
    <w:rsid w:val="000C6641"/>
    <w:rsid w:val="000C6A07"/>
    <w:rsid w:val="000C6AF5"/>
    <w:rsid w:val="000C6C0E"/>
    <w:rsid w:val="000C6DD7"/>
    <w:rsid w:val="000C6EAD"/>
    <w:rsid w:val="000C7248"/>
    <w:rsid w:val="000C7268"/>
    <w:rsid w:val="000C7538"/>
    <w:rsid w:val="000C7DD2"/>
    <w:rsid w:val="000C7ECE"/>
    <w:rsid w:val="000C7F4F"/>
    <w:rsid w:val="000D0277"/>
    <w:rsid w:val="000D02CC"/>
    <w:rsid w:val="000D0F3D"/>
    <w:rsid w:val="000D111F"/>
    <w:rsid w:val="000D118D"/>
    <w:rsid w:val="000D17F7"/>
    <w:rsid w:val="000D1CF0"/>
    <w:rsid w:val="000D1EE1"/>
    <w:rsid w:val="000D23E2"/>
    <w:rsid w:val="000D255D"/>
    <w:rsid w:val="000D2BA2"/>
    <w:rsid w:val="000D2E50"/>
    <w:rsid w:val="000D2EEA"/>
    <w:rsid w:val="000D2F7B"/>
    <w:rsid w:val="000D314C"/>
    <w:rsid w:val="000D3720"/>
    <w:rsid w:val="000D396A"/>
    <w:rsid w:val="000D3B47"/>
    <w:rsid w:val="000D3BEB"/>
    <w:rsid w:val="000D4191"/>
    <w:rsid w:val="000D441C"/>
    <w:rsid w:val="000D492A"/>
    <w:rsid w:val="000D4A45"/>
    <w:rsid w:val="000D4A7B"/>
    <w:rsid w:val="000D4A82"/>
    <w:rsid w:val="000D4A8A"/>
    <w:rsid w:val="000D4BEE"/>
    <w:rsid w:val="000D52DE"/>
    <w:rsid w:val="000D55F9"/>
    <w:rsid w:val="000D571C"/>
    <w:rsid w:val="000D57C3"/>
    <w:rsid w:val="000D58B8"/>
    <w:rsid w:val="000D59E0"/>
    <w:rsid w:val="000D5B19"/>
    <w:rsid w:val="000D5B64"/>
    <w:rsid w:val="000D5E59"/>
    <w:rsid w:val="000D6090"/>
    <w:rsid w:val="000D6120"/>
    <w:rsid w:val="000D65D2"/>
    <w:rsid w:val="000D6CE7"/>
    <w:rsid w:val="000D6EAF"/>
    <w:rsid w:val="000D7292"/>
    <w:rsid w:val="000D73C5"/>
    <w:rsid w:val="000D746A"/>
    <w:rsid w:val="000D74A7"/>
    <w:rsid w:val="000D76D2"/>
    <w:rsid w:val="000D7A25"/>
    <w:rsid w:val="000D7B9D"/>
    <w:rsid w:val="000D7C77"/>
    <w:rsid w:val="000E0166"/>
    <w:rsid w:val="000E0226"/>
    <w:rsid w:val="000E0317"/>
    <w:rsid w:val="000E079B"/>
    <w:rsid w:val="000E09DF"/>
    <w:rsid w:val="000E0CBB"/>
    <w:rsid w:val="000E0D0D"/>
    <w:rsid w:val="000E0D31"/>
    <w:rsid w:val="000E0DE3"/>
    <w:rsid w:val="000E0FF2"/>
    <w:rsid w:val="000E1577"/>
    <w:rsid w:val="000E168B"/>
    <w:rsid w:val="000E1880"/>
    <w:rsid w:val="000E1D79"/>
    <w:rsid w:val="000E1DFE"/>
    <w:rsid w:val="000E234B"/>
    <w:rsid w:val="000E2547"/>
    <w:rsid w:val="000E288B"/>
    <w:rsid w:val="000E2D89"/>
    <w:rsid w:val="000E2F1A"/>
    <w:rsid w:val="000E3325"/>
    <w:rsid w:val="000E3690"/>
    <w:rsid w:val="000E3EC8"/>
    <w:rsid w:val="000E3FCC"/>
    <w:rsid w:val="000E40FE"/>
    <w:rsid w:val="000E41C9"/>
    <w:rsid w:val="000E4850"/>
    <w:rsid w:val="000E4AA6"/>
    <w:rsid w:val="000E4B28"/>
    <w:rsid w:val="000E4FFB"/>
    <w:rsid w:val="000E5533"/>
    <w:rsid w:val="000E5B7F"/>
    <w:rsid w:val="000E5DDA"/>
    <w:rsid w:val="000E5DE1"/>
    <w:rsid w:val="000E604F"/>
    <w:rsid w:val="000E6397"/>
    <w:rsid w:val="000E6408"/>
    <w:rsid w:val="000E66EC"/>
    <w:rsid w:val="000E6729"/>
    <w:rsid w:val="000E6760"/>
    <w:rsid w:val="000E695C"/>
    <w:rsid w:val="000E6DD0"/>
    <w:rsid w:val="000E72D4"/>
    <w:rsid w:val="000E73F4"/>
    <w:rsid w:val="000E746A"/>
    <w:rsid w:val="000E76C6"/>
    <w:rsid w:val="000E7752"/>
    <w:rsid w:val="000E7803"/>
    <w:rsid w:val="000E7A27"/>
    <w:rsid w:val="000E7C5D"/>
    <w:rsid w:val="000E7F1A"/>
    <w:rsid w:val="000E7FA6"/>
    <w:rsid w:val="000F001C"/>
    <w:rsid w:val="000F017B"/>
    <w:rsid w:val="000F03F0"/>
    <w:rsid w:val="000F059C"/>
    <w:rsid w:val="000F06D0"/>
    <w:rsid w:val="000F09B6"/>
    <w:rsid w:val="000F0AD5"/>
    <w:rsid w:val="000F0B35"/>
    <w:rsid w:val="000F0DEE"/>
    <w:rsid w:val="000F1355"/>
    <w:rsid w:val="000F15C5"/>
    <w:rsid w:val="000F1AD8"/>
    <w:rsid w:val="000F1EE6"/>
    <w:rsid w:val="000F2299"/>
    <w:rsid w:val="000F23B4"/>
    <w:rsid w:val="000F2637"/>
    <w:rsid w:val="000F28FD"/>
    <w:rsid w:val="000F2C7D"/>
    <w:rsid w:val="000F318F"/>
    <w:rsid w:val="000F37C8"/>
    <w:rsid w:val="000F3B78"/>
    <w:rsid w:val="000F3DCD"/>
    <w:rsid w:val="000F3FD6"/>
    <w:rsid w:val="000F441F"/>
    <w:rsid w:val="000F44BD"/>
    <w:rsid w:val="000F45B9"/>
    <w:rsid w:val="000F4684"/>
    <w:rsid w:val="000F473C"/>
    <w:rsid w:val="000F4804"/>
    <w:rsid w:val="000F4F2F"/>
    <w:rsid w:val="000F4F77"/>
    <w:rsid w:val="000F51CE"/>
    <w:rsid w:val="000F5257"/>
    <w:rsid w:val="000F535B"/>
    <w:rsid w:val="000F5E0C"/>
    <w:rsid w:val="000F6497"/>
    <w:rsid w:val="000F6CBA"/>
    <w:rsid w:val="000F6EF7"/>
    <w:rsid w:val="000F7078"/>
    <w:rsid w:val="000F713C"/>
    <w:rsid w:val="000F7554"/>
    <w:rsid w:val="000F7787"/>
    <w:rsid w:val="000F77C4"/>
    <w:rsid w:val="000F77CF"/>
    <w:rsid w:val="000F7D97"/>
    <w:rsid w:val="0010098A"/>
    <w:rsid w:val="00100C6F"/>
    <w:rsid w:val="00100E1A"/>
    <w:rsid w:val="0010122C"/>
    <w:rsid w:val="001013D0"/>
    <w:rsid w:val="001015B1"/>
    <w:rsid w:val="00101BA1"/>
    <w:rsid w:val="00101BE3"/>
    <w:rsid w:val="00101C50"/>
    <w:rsid w:val="0010206B"/>
    <w:rsid w:val="001026EB"/>
    <w:rsid w:val="001026FE"/>
    <w:rsid w:val="001027C3"/>
    <w:rsid w:val="0010281E"/>
    <w:rsid w:val="00102912"/>
    <w:rsid w:val="00102B78"/>
    <w:rsid w:val="00102C7D"/>
    <w:rsid w:val="00102E36"/>
    <w:rsid w:val="00102FA9"/>
    <w:rsid w:val="001030A9"/>
    <w:rsid w:val="00103258"/>
    <w:rsid w:val="0010335D"/>
    <w:rsid w:val="001033D6"/>
    <w:rsid w:val="0010392F"/>
    <w:rsid w:val="00103DCE"/>
    <w:rsid w:val="00103FCB"/>
    <w:rsid w:val="001045CC"/>
    <w:rsid w:val="00104663"/>
    <w:rsid w:val="0010486E"/>
    <w:rsid w:val="001048D0"/>
    <w:rsid w:val="00104ED3"/>
    <w:rsid w:val="00105235"/>
    <w:rsid w:val="00105604"/>
    <w:rsid w:val="00105A2A"/>
    <w:rsid w:val="00105B6E"/>
    <w:rsid w:val="00105C94"/>
    <w:rsid w:val="00105CA2"/>
    <w:rsid w:val="00106246"/>
    <w:rsid w:val="0010637A"/>
    <w:rsid w:val="0010698C"/>
    <w:rsid w:val="00106991"/>
    <w:rsid w:val="00106D50"/>
    <w:rsid w:val="00107058"/>
    <w:rsid w:val="001074CC"/>
    <w:rsid w:val="0010758E"/>
    <w:rsid w:val="001079CD"/>
    <w:rsid w:val="001104E5"/>
    <w:rsid w:val="00110577"/>
    <w:rsid w:val="00110802"/>
    <w:rsid w:val="00110C37"/>
    <w:rsid w:val="00110C74"/>
    <w:rsid w:val="00110F31"/>
    <w:rsid w:val="001110E7"/>
    <w:rsid w:val="00111293"/>
    <w:rsid w:val="001113AB"/>
    <w:rsid w:val="00111580"/>
    <w:rsid w:val="00111737"/>
    <w:rsid w:val="00111878"/>
    <w:rsid w:val="00111897"/>
    <w:rsid w:val="00111E33"/>
    <w:rsid w:val="001122E9"/>
    <w:rsid w:val="00112523"/>
    <w:rsid w:val="00112AF6"/>
    <w:rsid w:val="00112C98"/>
    <w:rsid w:val="0011328F"/>
    <w:rsid w:val="001134DF"/>
    <w:rsid w:val="00113BC6"/>
    <w:rsid w:val="00113BEC"/>
    <w:rsid w:val="00113F8C"/>
    <w:rsid w:val="0011418D"/>
    <w:rsid w:val="001141A4"/>
    <w:rsid w:val="001143E3"/>
    <w:rsid w:val="0011443C"/>
    <w:rsid w:val="001149AF"/>
    <w:rsid w:val="00114A1E"/>
    <w:rsid w:val="00114AC9"/>
    <w:rsid w:val="00114C86"/>
    <w:rsid w:val="00115475"/>
    <w:rsid w:val="00115A2D"/>
    <w:rsid w:val="00115C41"/>
    <w:rsid w:val="0011658E"/>
    <w:rsid w:val="001166A6"/>
    <w:rsid w:val="00116928"/>
    <w:rsid w:val="00116AAD"/>
    <w:rsid w:val="00116B38"/>
    <w:rsid w:val="00116BD8"/>
    <w:rsid w:val="00116DA8"/>
    <w:rsid w:val="00116E29"/>
    <w:rsid w:val="00116F4F"/>
    <w:rsid w:val="00117289"/>
    <w:rsid w:val="00117367"/>
    <w:rsid w:val="0011766F"/>
    <w:rsid w:val="00117883"/>
    <w:rsid w:val="0011789E"/>
    <w:rsid w:val="00117B41"/>
    <w:rsid w:val="00117B60"/>
    <w:rsid w:val="00117C3F"/>
    <w:rsid w:val="00117E31"/>
    <w:rsid w:val="00117EB2"/>
    <w:rsid w:val="00120388"/>
    <w:rsid w:val="00120593"/>
    <w:rsid w:val="00120643"/>
    <w:rsid w:val="00120A83"/>
    <w:rsid w:val="00120EE5"/>
    <w:rsid w:val="001210FA"/>
    <w:rsid w:val="001212FA"/>
    <w:rsid w:val="0012172E"/>
    <w:rsid w:val="00121B2E"/>
    <w:rsid w:val="00121C6D"/>
    <w:rsid w:val="001221D1"/>
    <w:rsid w:val="001224E5"/>
    <w:rsid w:val="00122CF9"/>
    <w:rsid w:val="0012313D"/>
    <w:rsid w:val="0012318E"/>
    <w:rsid w:val="001235BC"/>
    <w:rsid w:val="0012382D"/>
    <w:rsid w:val="001239BC"/>
    <w:rsid w:val="00123E98"/>
    <w:rsid w:val="00124153"/>
    <w:rsid w:val="00124434"/>
    <w:rsid w:val="00124566"/>
    <w:rsid w:val="00124915"/>
    <w:rsid w:val="00124AD8"/>
    <w:rsid w:val="00125301"/>
    <w:rsid w:val="00125898"/>
    <w:rsid w:val="00125B47"/>
    <w:rsid w:val="0012608A"/>
    <w:rsid w:val="00126C90"/>
    <w:rsid w:val="00126DA8"/>
    <w:rsid w:val="00126FE3"/>
    <w:rsid w:val="001270A8"/>
    <w:rsid w:val="001274DD"/>
    <w:rsid w:val="001274E1"/>
    <w:rsid w:val="001274F8"/>
    <w:rsid w:val="001275A2"/>
    <w:rsid w:val="001275D6"/>
    <w:rsid w:val="00127616"/>
    <w:rsid w:val="00127A8A"/>
    <w:rsid w:val="00127EB2"/>
    <w:rsid w:val="00127F34"/>
    <w:rsid w:val="0013008A"/>
    <w:rsid w:val="00130670"/>
    <w:rsid w:val="00130CA2"/>
    <w:rsid w:val="00130D62"/>
    <w:rsid w:val="00130D7E"/>
    <w:rsid w:val="00130FF0"/>
    <w:rsid w:val="0013107A"/>
    <w:rsid w:val="00131209"/>
    <w:rsid w:val="0013173B"/>
    <w:rsid w:val="00131AE0"/>
    <w:rsid w:val="00131C6D"/>
    <w:rsid w:val="00131D06"/>
    <w:rsid w:val="00131D65"/>
    <w:rsid w:val="0013223C"/>
    <w:rsid w:val="00132410"/>
    <w:rsid w:val="00132717"/>
    <w:rsid w:val="00132820"/>
    <w:rsid w:val="00132A77"/>
    <w:rsid w:val="00132D59"/>
    <w:rsid w:val="0013318A"/>
    <w:rsid w:val="00133217"/>
    <w:rsid w:val="00133244"/>
    <w:rsid w:val="00133701"/>
    <w:rsid w:val="00133823"/>
    <w:rsid w:val="00133AF3"/>
    <w:rsid w:val="00133D82"/>
    <w:rsid w:val="00133D9A"/>
    <w:rsid w:val="00133DD1"/>
    <w:rsid w:val="00133E52"/>
    <w:rsid w:val="00133F5B"/>
    <w:rsid w:val="001342F2"/>
    <w:rsid w:val="001343B9"/>
    <w:rsid w:val="001343D7"/>
    <w:rsid w:val="001343F4"/>
    <w:rsid w:val="00134DC3"/>
    <w:rsid w:val="00134FDE"/>
    <w:rsid w:val="00135611"/>
    <w:rsid w:val="00135920"/>
    <w:rsid w:val="00135B61"/>
    <w:rsid w:val="00135CDA"/>
    <w:rsid w:val="001361DB"/>
    <w:rsid w:val="001367C4"/>
    <w:rsid w:val="0013685B"/>
    <w:rsid w:val="00136B33"/>
    <w:rsid w:val="00136BDA"/>
    <w:rsid w:val="00137035"/>
    <w:rsid w:val="001372FD"/>
    <w:rsid w:val="001374C2"/>
    <w:rsid w:val="00137582"/>
    <w:rsid w:val="0013779A"/>
    <w:rsid w:val="0013791A"/>
    <w:rsid w:val="00137C20"/>
    <w:rsid w:val="00137E61"/>
    <w:rsid w:val="00140715"/>
    <w:rsid w:val="001408A5"/>
    <w:rsid w:val="001408EB"/>
    <w:rsid w:val="0014111A"/>
    <w:rsid w:val="001413FB"/>
    <w:rsid w:val="001414F6"/>
    <w:rsid w:val="001417D0"/>
    <w:rsid w:val="00141F06"/>
    <w:rsid w:val="001423FA"/>
    <w:rsid w:val="00142592"/>
    <w:rsid w:val="0014262A"/>
    <w:rsid w:val="001426CB"/>
    <w:rsid w:val="00142705"/>
    <w:rsid w:val="0014270F"/>
    <w:rsid w:val="001429C4"/>
    <w:rsid w:val="00142A0D"/>
    <w:rsid w:val="00142ACF"/>
    <w:rsid w:val="00142CAF"/>
    <w:rsid w:val="00142EA7"/>
    <w:rsid w:val="0014307E"/>
    <w:rsid w:val="001431A2"/>
    <w:rsid w:val="00143966"/>
    <w:rsid w:val="001439CB"/>
    <w:rsid w:val="00143A3A"/>
    <w:rsid w:val="00143B1A"/>
    <w:rsid w:val="001440DB"/>
    <w:rsid w:val="00144211"/>
    <w:rsid w:val="001445D9"/>
    <w:rsid w:val="001448F4"/>
    <w:rsid w:val="0014499C"/>
    <w:rsid w:val="00144B13"/>
    <w:rsid w:val="00144BBF"/>
    <w:rsid w:val="00144F2E"/>
    <w:rsid w:val="00145439"/>
    <w:rsid w:val="001456B6"/>
    <w:rsid w:val="00145F38"/>
    <w:rsid w:val="001465E1"/>
    <w:rsid w:val="00146D2B"/>
    <w:rsid w:val="00146D3B"/>
    <w:rsid w:val="00146FB8"/>
    <w:rsid w:val="0014712F"/>
    <w:rsid w:val="00147401"/>
    <w:rsid w:val="00147AA7"/>
    <w:rsid w:val="00147C44"/>
    <w:rsid w:val="00147E6B"/>
    <w:rsid w:val="00150457"/>
    <w:rsid w:val="00150E76"/>
    <w:rsid w:val="00151235"/>
    <w:rsid w:val="001517C1"/>
    <w:rsid w:val="001517D3"/>
    <w:rsid w:val="00151965"/>
    <w:rsid w:val="00151D4E"/>
    <w:rsid w:val="00151EDA"/>
    <w:rsid w:val="00151EF3"/>
    <w:rsid w:val="001523D1"/>
    <w:rsid w:val="001527BD"/>
    <w:rsid w:val="001527D2"/>
    <w:rsid w:val="0015282F"/>
    <w:rsid w:val="00152B00"/>
    <w:rsid w:val="0015305C"/>
    <w:rsid w:val="001531B1"/>
    <w:rsid w:val="001532B0"/>
    <w:rsid w:val="0015334E"/>
    <w:rsid w:val="001537AC"/>
    <w:rsid w:val="0015394B"/>
    <w:rsid w:val="00153A13"/>
    <w:rsid w:val="00153A6E"/>
    <w:rsid w:val="00153E49"/>
    <w:rsid w:val="00153ED4"/>
    <w:rsid w:val="001540D3"/>
    <w:rsid w:val="001542F1"/>
    <w:rsid w:val="00154352"/>
    <w:rsid w:val="00154641"/>
    <w:rsid w:val="001547D1"/>
    <w:rsid w:val="00154A7E"/>
    <w:rsid w:val="00154E8F"/>
    <w:rsid w:val="00154FAA"/>
    <w:rsid w:val="001554D0"/>
    <w:rsid w:val="00155637"/>
    <w:rsid w:val="00155773"/>
    <w:rsid w:val="00155DF3"/>
    <w:rsid w:val="00155E9D"/>
    <w:rsid w:val="001561DE"/>
    <w:rsid w:val="00156240"/>
    <w:rsid w:val="0015636D"/>
    <w:rsid w:val="00156724"/>
    <w:rsid w:val="00156E62"/>
    <w:rsid w:val="00157087"/>
    <w:rsid w:val="00157780"/>
    <w:rsid w:val="00157B3B"/>
    <w:rsid w:val="00157BB7"/>
    <w:rsid w:val="00157E48"/>
    <w:rsid w:val="00160012"/>
    <w:rsid w:val="00160282"/>
    <w:rsid w:val="0016095A"/>
    <w:rsid w:val="00160A1E"/>
    <w:rsid w:val="00160B72"/>
    <w:rsid w:val="00160ED8"/>
    <w:rsid w:val="00161351"/>
    <w:rsid w:val="0016135E"/>
    <w:rsid w:val="00161387"/>
    <w:rsid w:val="0016158E"/>
    <w:rsid w:val="0016166F"/>
    <w:rsid w:val="00162404"/>
    <w:rsid w:val="001627CE"/>
    <w:rsid w:val="00162CA1"/>
    <w:rsid w:val="00162E31"/>
    <w:rsid w:val="00162EFF"/>
    <w:rsid w:val="00163055"/>
    <w:rsid w:val="001631F1"/>
    <w:rsid w:val="001634EC"/>
    <w:rsid w:val="0016351F"/>
    <w:rsid w:val="001638E6"/>
    <w:rsid w:val="00163CDF"/>
    <w:rsid w:val="00163DB3"/>
    <w:rsid w:val="00164258"/>
    <w:rsid w:val="0016440E"/>
    <w:rsid w:val="00164630"/>
    <w:rsid w:val="00164678"/>
    <w:rsid w:val="0016469B"/>
    <w:rsid w:val="00164708"/>
    <w:rsid w:val="00164798"/>
    <w:rsid w:val="001647C5"/>
    <w:rsid w:val="001648DF"/>
    <w:rsid w:val="00164C1A"/>
    <w:rsid w:val="00164FC5"/>
    <w:rsid w:val="0016508C"/>
    <w:rsid w:val="001653BB"/>
    <w:rsid w:val="001654BD"/>
    <w:rsid w:val="001657F6"/>
    <w:rsid w:val="00165FFA"/>
    <w:rsid w:val="00166EA2"/>
    <w:rsid w:val="00166F71"/>
    <w:rsid w:val="001670C9"/>
    <w:rsid w:val="001670E2"/>
    <w:rsid w:val="0016736C"/>
    <w:rsid w:val="001674E9"/>
    <w:rsid w:val="001677A0"/>
    <w:rsid w:val="00167DFE"/>
    <w:rsid w:val="001700A1"/>
    <w:rsid w:val="001704D9"/>
    <w:rsid w:val="001705CE"/>
    <w:rsid w:val="001705FC"/>
    <w:rsid w:val="001709A6"/>
    <w:rsid w:val="00170AE9"/>
    <w:rsid w:val="001711E3"/>
    <w:rsid w:val="00171253"/>
    <w:rsid w:val="00171371"/>
    <w:rsid w:val="0017138A"/>
    <w:rsid w:val="00171AFC"/>
    <w:rsid w:val="00171C24"/>
    <w:rsid w:val="00171CFE"/>
    <w:rsid w:val="00171E6A"/>
    <w:rsid w:val="001722F0"/>
    <w:rsid w:val="001725ED"/>
    <w:rsid w:val="001728E4"/>
    <w:rsid w:val="0017307E"/>
    <w:rsid w:val="00173871"/>
    <w:rsid w:val="00173A45"/>
    <w:rsid w:val="00173A56"/>
    <w:rsid w:val="00173E18"/>
    <w:rsid w:val="0017437C"/>
    <w:rsid w:val="00174652"/>
    <w:rsid w:val="0017467E"/>
    <w:rsid w:val="001749DB"/>
    <w:rsid w:val="00174B61"/>
    <w:rsid w:val="00174E2D"/>
    <w:rsid w:val="00175244"/>
    <w:rsid w:val="001754DE"/>
    <w:rsid w:val="00175525"/>
    <w:rsid w:val="001759F8"/>
    <w:rsid w:val="00175ECF"/>
    <w:rsid w:val="001762C4"/>
    <w:rsid w:val="00176615"/>
    <w:rsid w:val="0017688C"/>
    <w:rsid w:val="00176CED"/>
    <w:rsid w:val="00176D03"/>
    <w:rsid w:val="00176EFE"/>
    <w:rsid w:val="0017707A"/>
    <w:rsid w:val="001773CD"/>
    <w:rsid w:val="00177792"/>
    <w:rsid w:val="00177865"/>
    <w:rsid w:val="00177E74"/>
    <w:rsid w:val="00177FD1"/>
    <w:rsid w:val="0018076A"/>
    <w:rsid w:val="00180A66"/>
    <w:rsid w:val="0018108B"/>
    <w:rsid w:val="00181328"/>
    <w:rsid w:val="001813FE"/>
    <w:rsid w:val="0018146B"/>
    <w:rsid w:val="001818D1"/>
    <w:rsid w:val="001819B5"/>
    <w:rsid w:val="00181E5C"/>
    <w:rsid w:val="00181EF5"/>
    <w:rsid w:val="001821BF"/>
    <w:rsid w:val="00182201"/>
    <w:rsid w:val="0018252D"/>
    <w:rsid w:val="0018270F"/>
    <w:rsid w:val="00182B23"/>
    <w:rsid w:val="00182FC7"/>
    <w:rsid w:val="00183619"/>
    <w:rsid w:val="00183864"/>
    <w:rsid w:val="001838B3"/>
    <w:rsid w:val="0018396C"/>
    <w:rsid w:val="001839B5"/>
    <w:rsid w:val="00183A51"/>
    <w:rsid w:val="00183D7B"/>
    <w:rsid w:val="00183E6C"/>
    <w:rsid w:val="00183E7A"/>
    <w:rsid w:val="00183E82"/>
    <w:rsid w:val="0018452F"/>
    <w:rsid w:val="001845E3"/>
    <w:rsid w:val="0018477A"/>
    <w:rsid w:val="00184947"/>
    <w:rsid w:val="00184A73"/>
    <w:rsid w:val="00184B67"/>
    <w:rsid w:val="0018515A"/>
    <w:rsid w:val="0018527C"/>
    <w:rsid w:val="0018545E"/>
    <w:rsid w:val="00185643"/>
    <w:rsid w:val="001857AB"/>
    <w:rsid w:val="00185833"/>
    <w:rsid w:val="001858B5"/>
    <w:rsid w:val="00185A2D"/>
    <w:rsid w:val="00185B1B"/>
    <w:rsid w:val="00185DC0"/>
    <w:rsid w:val="00185EC5"/>
    <w:rsid w:val="001861C6"/>
    <w:rsid w:val="00186698"/>
    <w:rsid w:val="001866B5"/>
    <w:rsid w:val="001866C7"/>
    <w:rsid w:val="00186F58"/>
    <w:rsid w:val="00187185"/>
    <w:rsid w:val="001872C2"/>
    <w:rsid w:val="001874A0"/>
    <w:rsid w:val="00187E2D"/>
    <w:rsid w:val="00187ED9"/>
    <w:rsid w:val="00187F24"/>
    <w:rsid w:val="001900D5"/>
    <w:rsid w:val="00190A70"/>
    <w:rsid w:val="00190AD0"/>
    <w:rsid w:val="00190B52"/>
    <w:rsid w:val="00190BEB"/>
    <w:rsid w:val="00191307"/>
    <w:rsid w:val="00191454"/>
    <w:rsid w:val="0019145A"/>
    <w:rsid w:val="0019154B"/>
    <w:rsid w:val="0019168D"/>
    <w:rsid w:val="00191A69"/>
    <w:rsid w:val="00191ADC"/>
    <w:rsid w:val="00191DA6"/>
    <w:rsid w:val="001922F6"/>
    <w:rsid w:val="0019248C"/>
    <w:rsid w:val="0019299F"/>
    <w:rsid w:val="00192A1E"/>
    <w:rsid w:val="00192CC7"/>
    <w:rsid w:val="00192F00"/>
    <w:rsid w:val="001932E3"/>
    <w:rsid w:val="0019390A"/>
    <w:rsid w:val="00193B23"/>
    <w:rsid w:val="00193EFB"/>
    <w:rsid w:val="00193F25"/>
    <w:rsid w:val="0019424D"/>
    <w:rsid w:val="0019428C"/>
    <w:rsid w:val="0019435D"/>
    <w:rsid w:val="00194634"/>
    <w:rsid w:val="00194830"/>
    <w:rsid w:val="001948B7"/>
    <w:rsid w:val="00194BD5"/>
    <w:rsid w:val="00194E46"/>
    <w:rsid w:val="00194ED9"/>
    <w:rsid w:val="00195196"/>
    <w:rsid w:val="0019552A"/>
    <w:rsid w:val="0019568E"/>
    <w:rsid w:val="00195B17"/>
    <w:rsid w:val="00195D80"/>
    <w:rsid w:val="00195DA3"/>
    <w:rsid w:val="00195E6A"/>
    <w:rsid w:val="00196302"/>
    <w:rsid w:val="001963BF"/>
    <w:rsid w:val="0019642F"/>
    <w:rsid w:val="0019670C"/>
    <w:rsid w:val="00196E00"/>
    <w:rsid w:val="0019712C"/>
    <w:rsid w:val="0019727E"/>
    <w:rsid w:val="001974C9"/>
    <w:rsid w:val="001A0282"/>
    <w:rsid w:val="001A067B"/>
    <w:rsid w:val="001A0C63"/>
    <w:rsid w:val="001A0E0B"/>
    <w:rsid w:val="001A0F4C"/>
    <w:rsid w:val="001A11B4"/>
    <w:rsid w:val="001A11C4"/>
    <w:rsid w:val="001A12CE"/>
    <w:rsid w:val="001A1AC4"/>
    <w:rsid w:val="001A1F89"/>
    <w:rsid w:val="001A247E"/>
    <w:rsid w:val="001A2687"/>
    <w:rsid w:val="001A26E4"/>
    <w:rsid w:val="001A2708"/>
    <w:rsid w:val="001A28EE"/>
    <w:rsid w:val="001A29FA"/>
    <w:rsid w:val="001A2A75"/>
    <w:rsid w:val="001A2D48"/>
    <w:rsid w:val="001A30DF"/>
    <w:rsid w:val="001A3491"/>
    <w:rsid w:val="001A3807"/>
    <w:rsid w:val="001A390B"/>
    <w:rsid w:val="001A4017"/>
    <w:rsid w:val="001A415B"/>
    <w:rsid w:val="001A43E8"/>
    <w:rsid w:val="001A4733"/>
    <w:rsid w:val="001A5250"/>
    <w:rsid w:val="001A532B"/>
    <w:rsid w:val="001A5ACC"/>
    <w:rsid w:val="001A5C7F"/>
    <w:rsid w:val="001A5F65"/>
    <w:rsid w:val="001A60CF"/>
    <w:rsid w:val="001A6316"/>
    <w:rsid w:val="001A65E2"/>
    <w:rsid w:val="001A67E4"/>
    <w:rsid w:val="001A6802"/>
    <w:rsid w:val="001A6856"/>
    <w:rsid w:val="001A68F2"/>
    <w:rsid w:val="001A6C1A"/>
    <w:rsid w:val="001A7130"/>
    <w:rsid w:val="001A7543"/>
    <w:rsid w:val="001A7B72"/>
    <w:rsid w:val="001A7B8A"/>
    <w:rsid w:val="001A7C30"/>
    <w:rsid w:val="001A7F86"/>
    <w:rsid w:val="001B0057"/>
    <w:rsid w:val="001B00BC"/>
    <w:rsid w:val="001B0452"/>
    <w:rsid w:val="001B06CF"/>
    <w:rsid w:val="001B0961"/>
    <w:rsid w:val="001B0E3E"/>
    <w:rsid w:val="001B1019"/>
    <w:rsid w:val="001B14A3"/>
    <w:rsid w:val="001B17BB"/>
    <w:rsid w:val="001B195B"/>
    <w:rsid w:val="001B1E1E"/>
    <w:rsid w:val="001B1F3A"/>
    <w:rsid w:val="001B23B3"/>
    <w:rsid w:val="001B259A"/>
    <w:rsid w:val="001B27F9"/>
    <w:rsid w:val="001B2AAD"/>
    <w:rsid w:val="001B2B46"/>
    <w:rsid w:val="001B2C85"/>
    <w:rsid w:val="001B2FBE"/>
    <w:rsid w:val="001B328D"/>
    <w:rsid w:val="001B3BDC"/>
    <w:rsid w:val="001B3D83"/>
    <w:rsid w:val="001B43E7"/>
    <w:rsid w:val="001B450C"/>
    <w:rsid w:val="001B49C1"/>
    <w:rsid w:val="001B4E1D"/>
    <w:rsid w:val="001B4E8D"/>
    <w:rsid w:val="001B4F25"/>
    <w:rsid w:val="001B5263"/>
    <w:rsid w:val="001B62F8"/>
    <w:rsid w:val="001B6530"/>
    <w:rsid w:val="001B6677"/>
    <w:rsid w:val="001B6792"/>
    <w:rsid w:val="001B6A6F"/>
    <w:rsid w:val="001B6D59"/>
    <w:rsid w:val="001B6F02"/>
    <w:rsid w:val="001B6F57"/>
    <w:rsid w:val="001B6FEE"/>
    <w:rsid w:val="001B7143"/>
    <w:rsid w:val="001B7197"/>
    <w:rsid w:val="001B7248"/>
    <w:rsid w:val="001B7896"/>
    <w:rsid w:val="001B78A6"/>
    <w:rsid w:val="001B79B1"/>
    <w:rsid w:val="001B7F6D"/>
    <w:rsid w:val="001C046C"/>
    <w:rsid w:val="001C0494"/>
    <w:rsid w:val="001C0737"/>
    <w:rsid w:val="001C0C24"/>
    <w:rsid w:val="001C0C2F"/>
    <w:rsid w:val="001C0F80"/>
    <w:rsid w:val="001C1103"/>
    <w:rsid w:val="001C16AF"/>
    <w:rsid w:val="001C1BB2"/>
    <w:rsid w:val="001C1F57"/>
    <w:rsid w:val="001C2175"/>
    <w:rsid w:val="001C2279"/>
    <w:rsid w:val="001C2521"/>
    <w:rsid w:val="001C272C"/>
    <w:rsid w:val="001C2C19"/>
    <w:rsid w:val="001C30B8"/>
    <w:rsid w:val="001C3163"/>
    <w:rsid w:val="001C34CA"/>
    <w:rsid w:val="001C353C"/>
    <w:rsid w:val="001C3709"/>
    <w:rsid w:val="001C3AEC"/>
    <w:rsid w:val="001C40A1"/>
    <w:rsid w:val="001C40AF"/>
    <w:rsid w:val="001C421D"/>
    <w:rsid w:val="001C44B8"/>
    <w:rsid w:val="001C48B2"/>
    <w:rsid w:val="001C4D4E"/>
    <w:rsid w:val="001C4EBD"/>
    <w:rsid w:val="001C5038"/>
    <w:rsid w:val="001C5485"/>
    <w:rsid w:val="001C56A2"/>
    <w:rsid w:val="001C570C"/>
    <w:rsid w:val="001C5887"/>
    <w:rsid w:val="001C5B6E"/>
    <w:rsid w:val="001C5BAA"/>
    <w:rsid w:val="001C5C05"/>
    <w:rsid w:val="001C63BD"/>
    <w:rsid w:val="001C63CE"/>
    <w:rsid w:val="001C6465"/>
    <w:rsid w:val="001C6ADD"/>
    <w:rsid w:val="001C6B65"/>
    <w:rsid w:val="001C6BE8"/>
    <w:rsid w:val="001C6C47"/>
    <w:rsid w:val="001C6D8A"/>
    <w:rsid w:val="001C6DFC"/>
    <w:rsid w:val="001C70E5"/>
    <w:rsid w:val="001C7514"/>
    <w:rsid w:val="001C755D"/>
    <w:rsid w:val="001C76F4"/>
    <w:rsid w:val="001C781B"/>
    <w:rsid w:val="001C7B10"/>
    <w:rsid w:val="001C7FFE"/>
    <w:rsid w:val="001D0047"/>
    <w:rsid w:val="001D04C1"/>
    <w:rsid w:val="001D07BB"/>
    <w:rsid w:val="001D0A78"/>
    <w:rsid w:val="001D0E15"/>
    <w:rsid w:val="001D0F02"/>
    <w:rsid w:val="001D108E"/>
    <w:rsid w:val="001D10D2"/>
    <w:rsid w:val="001D1555"/>
    <w:rsid w:val="001D1583"/>
    <w:rsid w:val="001D15E1"/>
    <w:rsid w:val="001D1750"/>
    <w:rsid w:val="001D198E"/>
    <w:rsid w:val="001D1A0B"/>
    <w:rsid w:val="001D1B73"/>
    <w:rsid w:val="001D1CD8"/>
    <w:rsid w:val="001D217A"/>
    <w:rsid w:val="001D2225"/>
    <w:rsid w:val="001D23C0"/>
    <w:rsid w:val="001D25EA"/>
    <w:rsid w:val="001D2624"/>
    <w:rsid w:val="001D282A"/>
    <w:rsid w:val="001D2E37"/>
    <w:rsid w:val="001D329C"/>
    <w:rsid w:val="001D33A3"/>
    <w:rsid w:val="001D37CF"/>
    <w:rsid w:val="001D37EE"/>
    <w:rsid w:val="001D3C0F"/>
    <w:rsid w:val="001D3DA8"/>
    <w:rsid w:val="001D3E2D"/>
    <w:rsid w:val="001D448A"/>
    <w:rsid w:val="001D44DC"/>
    <w:rsid w:val="001D457B"/>
    <w:rsid w:val="001D4B0A"/>
    <w:rsid w:val="001D4C91"/>
    <w:rsid w:val="001D553F"/>
    <w:rsid w:val="001D58CD"/>
    <w:rsid w:val="001D5FCB"/>
    <w:rsid w:val="001D6464"/>
    <w:rsid w:val="001D6513"/>
    <w:rsid w:val="001D6A2E"/>
    <w:rsid w:val="001D6EF0"/>
    <w:rsid w:val="001D7101"/>
    <w:rsid w:val="001D74E6"/>
    <w:rsid w:val="001D7554"/>
    <w:rsid w:val="001D75EA"/>
    <w:rsid w:val="001D77F6"/>
    <w:rsid w:val="001D792A"/>
    <w:rsid w:val="001D7998"/>
    <w:rsid w:val="001D7AD1"/>
    <w:rsid w:val="001D7C09"/>
    <w:rsid w:val="001D7C8C"/>
    <w:rsid w:val="001E0200"/>
    <w:rsid w:val="001E02B3"/>
    <w:rsid w:val="001E0719"/>
    <w:rsid w:val="001E0C34"/>
    <w:rsid w:val="001E0E78"/>
    <w:rsid w:val="001E0EAC"/>
    <w:rsid w:val="001E1105"/>
    <w:rsid w:val="001E115F"/>
    <w:rsid w:val="001E137E"/>
    <w:rsid w:val="001E155F"/>
    <w:rsid w:val="001E15C5"/>
    <w:rsid w:val="001E15D1"/>
    <w:rsid w:val="001E1724"/>
    <w:rsid w:val="001E186A"/>
    <w:rsid w:val="001E1B04"/>
    <w:rsid w:val="001E1B2D"/>
    <w:rsid w:val="001E1F2A"/>
    <w:rsid w:val="001E2183"/>
    <w:rsid w:val="001E21EA"/>
    <w:rsid w:val="001E22EB"/>
    <w:rsid w:val="001E297B"/>
    <w:rsid w:val="001E2CDD"/>
    <w:rsid w:val="001E2E08"/>
    <w:rsid w:val="001E2F2B"/>
    <w:rsid w:val="001E305B"/>
    <w:rsid w:val="001E32DE"/>
    <w:rsid w:val="001E3525"/>
    <w:rsid w:val="001E3A97"/>
    <w:rsid w:val="001E3AE9"/>
    <w:rsid w:val="001E3D19"/>
    <w:rsid w:val="001E3EEA"/>
    <w:rsid w:val="001E40B2"/>
    <w:rsid w:val="001E42C7"/>
    <w:rsid w:val="001E4903"/>
    <w:rsid w:val="001E49D7"/>
    <w:rsid w:val="001E4C4C"/>
    <w:rsid w:val="001E4EEE"/>
    <w:rsid w:val="001E4F99"/>
    <w:rsid w:val="001E50F3"/>
    <w:rsid w:val="001E5328"/>
    <w:rsid w:val="001E53A9"/>
    <w:rsid w:val="001E53DA"/>
    <w:rsid w:val="001E5462"/>
    <w:rsid w:val="001E546C"/>
    <w:rsid w:val="001E54C8"/>
    <w:rsid w:val="001E5527"/>
    <w:rsid w:val="001E55F1"/>
    <w:rsid w:val="001E57F1"/>
    <w:rsid w:val="001E5AFF"/>
    <w:rsid w:val="001E5C14"/>
    <w:rsid w:val="001E63A8"/>
    <w:rsid w:val="001E67EA"/>
    <w:rsid w:val="001E6C1B"/>
    <w:rsid w:val="001E7117"/>
    <w:rsid w:val="001E74F2"/>
    <w:rsid w:val="001E750E"/>
    <w:rsid w:val="001E7789"/>
    <w:rsid w:val="001E77CB"/>
    <w:rsid w:val="001E7A0E"/>
    <w:rsid w:val="001E7B41"/>
    <w:rsid w:val="001F0090"/>
    <w:rsid w:val="001F01FC"/>
    <w:rsid w:val="001F0838"/>
    <w:rsid w:val="001F0961"/>
    <w:rsid w:val="001F0BBB"/>
    <w:rsid w:val="001F1115"/>
    <w:rsid w:val="001F143F"/>
    <w:rsid w:val="001F1521"/>
    <w:rsid w:val="001F1779"/>
    <w:rsid w:val="001F19B7"/>
    <w:rsid w:val="001F202B"/>
    <w:rsid w:val="001F2055"/>
    <w:rsid w:val="001F214C"/>
    <w:rsid w:val="001F234D"/>
    <w:rsid w:val="001F2531"/>
    <w:rsid w:val="001F2959"/>
    <w:rsid w:val="001F2966"/>
    <w:rsid w:val="001F3284"/>
    <w:rsid w:val="001F45FE"/>
    <w:rsid w:val="001F4826"/>
    <w:rsid w:val="001F4CCC"/>
    <w:rsid w:val="001F5425"/>
    <w:rsid w:val="001F5B83"/>
    <w:rsid w:val="001F5CAA"/>
    <w:rsid w:val="001F6753"/>
    <w:rsid w:val="001F681B"/>
    <w:rsid w:val="001F6992"/>
    <w:rsid w:val="001F6A32"/>
    <w:rsid w:val="001F6CDF"/>
    <w:rsid w:val="001F6D8C"/>
    <w:rsid w:val="001F6DEC"/>
    <w:rsid w:val="001F6F28"/>
    <w:rsid w:val="001F73E1"/>
    <w:rsid w:val="001F770A"/>
    <w:rsid w:val="001F7A88"/>
    <w:rsid w:val="001F7C3B"/>
    <w:rsid w:val="002006A7"/>
    <w:rsid w:val="00200767"/>
    <w:rsid w:val="002008F1"/>
    <w:rsid w:val="00200992"/>
    <w:rsid w:val="00200A7C"/>
    <w:rsid w:val="00200AC5"/>
    <w:rsid w:val="00200B1A"/>
    <w:rsid w:val="00200DA6"/>
    <w:rsid w:val="00200E3B"/>
    <w:rsid w:val="00200E51"/>
    <w:rsid w:val="00201062"/>
    <w:rsid w:val="00201167"/>
    <w:rsid w:val="00201367"/>
    <w:rsid w:val="0020146F"/>
    <w:rsid w:val="00201735"/>
    <w:rsid w:val="00201C14"/>
    <w:rsid w:val="00201EF6"/>
    <w:rsid w:val="00202370"/>
    <w:rsid w:val="00202808"/>
    <w:rsid w:val="00202A7E"/>
    <w:rsid w:val="00202B22"/>
    <w:rsid w:val="00202E3C"/>
    <w:rsid w:val="00202E57"/>
    <w:rsid w:val="002037C3"/>
    <w:rsid w:val="00203AEA"/>
    <w:rsid w:val="00203E70"/>
    <w:rsid w:val="00204012"/>
    <w:rsid w:val="0020426E"/>
    <w:rsid w:val="00204CD3"/>
    <w:rsid w:val="00204EC2"/>
    <w:rsid w:val="002050A3"/>
    <w:rsid w:val="0020545E"/>
    <w:rsid w:val="00205550"/>
    <w:rsid w:val="00205697"/>
    <w:rsid w:val="002058EF"/>
    <w:rsid w:val="00205B63"/>
    <w:rsid w:val="00205F43"/>
    <w:rsid w:val="0020628C"/>
    <w:rsid w:val="00206533"/>
    <w:rsid w:val="0020714B"/>
    <w:rsid w:val="00207480"/>
    <w:rsid w:val="0020768D"/>
    <w:rsid w:val="00207ACB"/>
    <w:rsid w:val="00207AE0"/>
    <w:rsid w:val="00207B10"/>
    <w:rsid w:val="00207B22"/>
    <w:rsid w:val="00207D41"/>
    <w:rsid w:val="00210217"/>
    <w:rsid w:val="00210512"/>
    <w:rsid w:val="002105DF"/>
    <w:rsid w:val="0021064C"/>
    <w:rsid w:val="002109D6"/>
    <w:rsid w:val="00211325"/>
    <w:rsid w:val="00211465"/>
    <w:rsid w:val="002114AB"/>
    <w:rsid w:val="00211792"/>
    <w:rsid w:val="002117CD"/>
    <w:rsid w:val="00211DF2"/>
    <w:rsid w:val="0021263C"/>
    <w:rsid w:val="00212859"/>
    <w:rsid w:val="00212DB3"/>
    <w:rsid w:val="002133D6"/>
    <w:rsid w:val="00213454"/>
    <w:rsid w:val="00213A7A"/>
    <w:rsid w:val="00213FA7"/>
    <w:rsid w:val="00214761"/>
    <w:rsid w:val="002148A1"/>
    <w:rsid w:val="00214918"/>
    <w:rsid w:val="00215209"/>
    <w:rsid w:val="00215218"/>
    <w:rsid w:val="00215448"/>
    <w:rsid w:val="002157BE"/>
    <w:rsid w:val="00215929"/>
    <w:rsid w:val="00215BBA"/>
    <w:rsid w:val="00215C7F"/>
    <w:rsid w:val="00215E89"/>
    <w:rsid w:val="00216303"/>
    <w:rsid w:val="002168D7"/>
    <w:rsid w:val="00216B41"/>
    <w:rsid w:val="00216D19"/>
    <w:rsid w:val="002170B7"/>
    <w:rsid w:val="00217250"/>
    <w:rsid w:val="00217341"/>
    <w:rsid w:val="00217572"/>
    <w:rsid w:val="00217822"/>
    <w:rsid w:val="0021798B"/>
    <w:rsid w:val="00217FD5"/>
    <w:rsid w:val="002204A9"/>
    <w:rsid w:val="002204F6"/>
    <w:rsid w:val="002208E9"/>
    <w:rsid w:val="00220935"/>
    <w:rsid w:val="00220BC0"/>
    <w:rsid w:val="00220EEE"/>
    <w:rsid w:val="002216E3"/>
    <w:rsid w:val="00221856"/>
    <w:rsid w:val="0022193B"/>
    <w:rsid w:val="00221D5F"/>
    <w:rsid w:val="00221DD7"/>
    <w:rsid w:val="00221E17"/>
    <w:rsid w:val="00221EC7"/>
    <w:rsid w:val="00221EE1"/>
    <w:rsid w:val="00221FBF"/>
    <w:rsid w:val="002222EE"/>
    <w:rsid w:val="0022250E"/>
    <w:rsid w:val="00222751"/>
    <w:rsid w:val="002228AD"/>
    <w:rsid w:val="00222BCC"/>
    <w:rsid w:val="00222BDC"/>
    <w:rsid w:val="002232EA"/>
    <w:rsid w:val="00223407"/>
    <w:rsid w:val="002239A0"/>
    <w:rsid w:val="00223C41"/>
    <w:rsid w:val="00223ED0"/>
    <w:rsid w:val="00224AC3"/>
    <w:rsid w:val="00224ACE"/>
    <w:rsid w:val="00224B43"/>
    <w:rsid w:val="00224B62"/>
    <w:rsid w:val="0022523B"/>
    <w:rsid w:val="002254DA"/>
    <w:rsid w:val="00225774"/>
    <w:rsid w:val="002263FB"/>
    <w:rsid w:val="002266CC"/>
    <w:rsid w:val="00226C54"/>
    <w:rsid w:val="00226D04"/>
    <w:rsid w:val="00226D0E"/>
    <w:rsid w:val="00226F10"/>
    <w:rsid w:val="00227CB3"/>
    <w:rsid w:val="002307AA"/>
    <w:rsid w:val="00230A73"/>
    <w:rsid w:val="00230D9E"/>
    <w:rsid w:val="0023170A"/>
    <w:rsid w:val="002318CF"/>
    <w:rsid w:val="00231914"/>
    <w:rsid w:val="002319C7"/>
    <w:rsid w:val="00231DA5"/>
    <w:rsid w:val="00232294"/>
    <w:rsid w:val="0023270B"/>
    <w:rsid w:val="00232A4E"/>
    <w:rsid w:val="00232B5A"/>
    <w:rsid w:val="00233264"/>
    <w:rsid w:val="0023332D"/>
    <w:rsid w:val="00233475"/>
    <w:rsid w:val="0023397E"/>
    <w:rsid w:val="00233D11"/>
    <w:rsid w:val="00234136"/>
    <w:rsid w:val="00234269"/>
    <w:rsid w:val="00234411"/>
    <w:rsid w:val="00234657"/>
    <w:rsid w:val="0023492A"/>
    <w:rsid w:val="00234930"/>
    <w:rsid w:val="00234DBF"/>
    <w:rsid w:val="00234E21"/>
    <w:rsid w:val="00234E85"/>
    <w:rsid w:val="00235166"/>
    <w:rsid w:val="00235414"/>
    <w:rsid w:val="00235431"/>
    <w:rsid w:val="00235BAF"/>
    <w:rsid w:val="00236177"/>
    <w:rsid w:val="0023650E"/>
    <w:rsid w:val="0023683A"/>
    <w:rsid w:val="00236BF7"/>
    <w:rsid w:val="00236D06"/>
    <w:rsid w:val="00237636"/>
    <w:rsid w:val="00237674"/>
    <w:rsid w:val="00237E55"/>
    <w:rsid w:val="002405B9"/>
    <w:rsid w:val="002405ED"/>
    <w:rsid w:val="002407F4"/>
    <w:rsid w:val="00240AA6"/>
    <w:rsid w:val="00240E45"/>
    <w:rsid w:val="00240EFA"/>
    <w:rsid w:val="00241232"/>
    <w:rsid w:val="00241393"/>
    <w:rsid w:val="002414A6"/>
    <w:rsid w:val="002415BF"/>
    <w:rsid w:val="0024169C"/>
    <w:rsid w:val="00241BA9"/>
    <w:rsid w:val="00241CAB"/>
    <w:rsid w:val="002428D5"/>
    <w:rsid w:val="0024298B"/>
    <w:rsid w:val="00242D27"/>
    <w:rsid w:val="002434E4"/>
    <w:rsid w:val="00243B65"/>
    <w:rsid w:val="00243D06"/>
    <w:rsid w:val="00243E9B"/>
    <w:rsid w:val="00244100"/>
    <w:rsid w:val="002446AC"/>
    <w:rsid w:val="002448FA"/>
    <w:rsid w:val="00244C25"/>
    <w:rsid w:val="00244D6A"/>
    <w:rsid w:val="00244DBB"/>
    <w:rsid w:val="0024526A"/>
    <w:rsid w:val="0024566A"/>
    <w:rsid w:val="00245EA4"/>
    <w:rsid w:val="00246045"/>
    <w:rsid w:val="00246273"/>
    <w:rsid w:val="00246658"/>
    <w:rsid w:val="002466E5"/>
    <w:rsid w:val="00246958"/>
    <w:rsid w:val="00246FA2"/>
    <w:rsid w:val="00247015"/>
    <w:rsid w:val="00247082"/>
    <w:rsid w:val="002470AC"/>
    <w:rsid w:val="00247819"/>
    <w:rsid w:val="00247B33"/>
    <w:rsid w:val="00247FE5"/>
    <w:rsid w:val="00250093"/>
    <w:rsid w:val="00250099"/>
    <w:rsid w:val="00250205"/>
    <w:rsid w:val="002502DD"/>
    <w:rsid w:val="0025077E"/>
    <w:rsid w:val="002508B0"/>
    <w:rsid w:val="00250CE5"/>
    <w:rsid w:val="00250CF3"/>
    <w:rsid w:val="00251098"/>
    <w:rsid w:val="00251170"/>
    <w:rsid w:val="0025137A"/>
    <w:rsid w:val="00251684"/>
    <w:rsid w:val="0025170B"/>
    <w:rsid w:val="002526AD"/>
    <w:rsid w:val="002527EE"/>
    <w:rsid w:val="002527FD"/>
    <w:rsid w:val="0025294E"/>
    <w:rsid w:val="00252CAF"/>
    <w:rsid w:val="002535E9"/>
    <w:rsid w:val="002538A6"/>
    <w:rsid w:val="00253A29"/>
    <w:rsid w:val="00253BD6"/>
    <w:rsid w:val="00254121"/>
    <w:rsid w:val="0025427A"/>
    <w:rsid w:val="002542B6"/>
    <w:rsid w:val="002546B9"/>
    <w:rsid w:val="00254714"/>
    <w:rsid w:val="00254780"/>
    <w:rsid w:val="002547FE"/>
    <w:rsid w:val="0025508A"/>
    <w:rsid w:val="00255330"/>
    <w:rsid w:val="0025587E"/>
    <w:rsid w:val="00255D9F"/>
    <w:rsid w:val="00255E3B"/>
    <w:rsid w:val="00256287"/>
    <w:rsid w:val="002562BE"/>
    <w:rsid w:val="0025670D"/>
    <w:rsid w:val="00256C6F"/>
    <w:rsid w:val="00256D41"/>
    <w:rsid w:val="00256DCE"/>
    <w:rsid w:val="00257164"/>
    <w:rsid w:val="002573B6"/>
    <w:rsid w:val="00257595"/>
    <w:rsid w:val="0025760A"/>
    <w:rsid w:val="00257756"/>
    <w:rsid w:val="00257817"/>
    <w:rsid w:val="00257BB8"/>
    <w:rsid w:val="0026021A"/>
    <w:rsid w:val="00260591"/>
    <w:rsid w:val="0026076B"/>
    <w:rsid w:val="002611EC"/>
    <w:rsid w:val="00261D29"/>
    <w:rsid w:val="00261EC6"/>
    <w:rsid w:val="00261FF3"/>
    <w:rsid w:val="00262168"/>
    <w:rsid w:val="002623B3"/>
    <w:rsid w:val="00262604"/>
    <w:rsid w:val="00262D87"/>
    <w:rsid w:val="00262E19"/>
    <w:rsid w:val="00262E75"/>
    <w:rsid w:val="00263225"/>
    <w:rsid w:val="00263666"/>
    <w:rsid w:val="00263946"/>
    <w:rsid w:val="00263AAC"/>
    <w:rsid w:val="00263D8C"/>
    <w:rsid w:val="00263D8D"/>
    <w:rsid w:val="00263DA8"/>
    <w:rsid w:val="00263FFC"/>
    <w:rsid w:val="002640DC"/>
    <w:rsid w:val="00264197"/>
    <w:rsid w:val="002641F8"/>
    <w:rsid w:val="00264207"/>
    <w:rsid w:val="002642EA"/>
    <w:rsid w:val="00264734"/>
    <w:rsid w:val="0026514A"/>
    <w:rsid w:val="0026532F"/>
    <w:rsid w:val="002656CD"/>
    <w:rsid w:val="002657ED"/>
    <w:rsid w:val="00265EBA"/>
    <w:rsid w:val="002662B1"/>
    <w:rsid w:val="002664C2"/>
    <w:rsid w:val="00266504"/>
    <w:rsid w:val="00266A42"/>
    <w:rsid w:val="0026740E"/>
    <w:rsid w:val="00267662"/>
    <w:rsid w:val="002678D5"/>
    <w:rsid w:val="00267946"/>
    <w:rsid w:val="00267CC5"/>
    <w:rsid w:val="00267F6C"/>
    <w:rsid w:val="0027003C"/>
    <w:rsid w:val="00270302"/>
    <w:rsid w:val="00270468"/>
    <w:rsid w:val="002707F9"/>
    <w:rsid w:val="0027099E"/>
    <w:rsid w:val="00270E5E"/>
    <w:rsid w:val="0027123C"/>
    <w:rsid w:val="0027178E"/>
    <w:rsid w:val="002719BB"/>
    <w:rsid w:val="00271EE9"/>
    <w:rsid w:val="0027216B"/>
    <w:rsid w:val="0027233B"/>
    <w:rsid w:val="00272455"/>
    <w:rsid w:val="00272655"/>
    <w:rsid w:val="0027290B"/>
    <w:rsid w:val="0027292D"/>
    <w:rsid w:val="00272BB2"/>
    <w:rsid w:val="00272C06"/>
    <w:rsid w:val="00272E23"/>
    <w:rsid w:val="002732EE"/>
    <w:rsid w:val="002737A4"/>
    <w:rsid w:val="00273ED2"/>
    <w:rsid w:val="00273F8D"/>
    <w:rsid w:val="00274072"/>
    <w:rsid w:val="002742DF"/>
    <w:rsid w:val="0027438D"/>
    <w:rsid w:val="00274407"/>
    <w:rsid w:val="002744BE"/>
    <w:rsid w:val="00274C49"/>
    <w:rsid w:val="00274D77"/>
    <w:rsid w:val="00274F28"/>
    <w:rsid w:val="00274F71"/>
    <w:rsid w:val="0027502A"/>
    <w:rsid w:val="0027552C"/>
    <w:rsid w:val="002759FC"/>
    <w:rsid w:val="00275AFF"/>
    <w:rsid w:val="00275B36"/>
    <w:rsid w:val="00275B64"/>
    <w:rsid w:val="00275C33"/>
    <w:rsid w:val="00276165"/>
    <w:rsid w:val="002765E2"/>
    <w:rsid w:val="00276657"/>
    <w:rsid w:val="002766CC"/>
    <w:rsid w:val="00276BCE"/>
    <w:rsid w:val="00276D5A"/>
    <w:rsid w:val="00276DE8"/>
    <w:rsid w:val="00276F5F"/>
    <w:rsid w:val="00276FB2"/>
    <w:rsid w:val="00277168"/>
    <w:rsid w:val="0027791D"/>
    <w:rsid w:val="00277B56"/>
    <w:rsid w:val="00277F00"/>
    <w:rsid w:val="002800F7"/>
    <w:rsid w:val="00280220"/>
    <w:rsid w:val="002806A2"/>
    <w:rsid w:val="00280B38"/>
    <w:rsid w:val="00280B56"/>
    <w:rsid w:val="00280CCD"/>
    <w:rsid w:val="00280F2C"/>
    <w:rsid w:val="00280FA6"/>
    <w:rsid w:val="00280FDC"/>
    <w:rsid w:val="00281374"/>
    <w:rsid w:val="002813D5"/>
    <w:rsid w:val="002815A0"/>
    <w:rsid w:val="00281AAF"/>
    <w:rsid w:val="00281BE0"/>
    <w:rsid w:val="002820CB"/>
    <w:rsid w:val="002824F5"/>
    <w:rsid w:val="00282580"/>
    <w:rsid w:val="002826EA"/>
    <w:rsid w:val="002826EF"/>
    <w:rsid w:val="00282822"/>
    <w:rsid w:val="002828D7"/>
    <w:rsid w:val="00282A7C"/>
    <w:rsid w:val="00282BA5"/>
    <w:rsid w:val="002830DF"/>
    <w:rsid w:val="002830FF"/>
    <w:rsid w:val="002833DB"/>
    <w:rsid w:val="00283462"/>
    <w:rsid w:val="00283659"/>
    <w:rsid w:val="00283AFF"/>
    <w:rsid w:val="00283B7D"/>
    <w:rsid w:val="00284C94"/>
    <w:rsid w:val="00284C99"/>
    <w:rsid w:val="00284E84"/>
    <w:rsid w:val="002850AC"/>
    <w:rsid w:val="00285116"/>
    <w:rsid w:val="00285255"/>
    <w:rsid w:val="00285959"/>
    <w:rsid w:val="00285D1C"/>
    <w:rsid w:val="00285D38"/>
    <w:rsid w:val="00285DEE"/>
    <w:rsid w:val="00285E26"/>
    <w:rsid w:val="00286257"/>
    <w:rsid w:val="0028627D"/>
    <w:rsid w:val="00286A50"/>
    <w:rsid w:val="00286E57"/>
    <w:rsid w:val="00286FA9"/>
    <w:rsid w:val="0028709F"/>
    <w:rsid w:val="00287351"/>
    <w:rsid w:val="00287535"/>
    <w:rsid w:val="002876FC"/>
    <w:rsid w:val="00287E91"/>
    <w:rsid w:val="00287F2E"/>
    <w:rsid w:val="0029022C"/>
    <w:rsid w:val="00290386"/>
    <w:rsid w:val="002905D7"/>
    <w:rsid w:val="0029083F"/>
    <w:rsid w:val="00290AC5"/>
    <w:rsid w:val="00290ECA"/>
    <w:rsid w:val="002911A6"/>
    <w:rsid w:val="00291A9B"/>
    <w:rsid w:val="00291DD6"/>
    <w:rsid w:val="00291E80"/>
    <w:rsid w:val="00291EC5"/>
    <w:rsid w:val="00291FA9"/>
    <w:rsid w:val="00292640"/>
    <w:rsid w:val="00292876"/>
    <w:rsid w:val="002928BB"/>
    <w:rsid w:val="002929D9"/>
    <w:rsid w:val="00292DC1"/>
    <w:rsid w:val="00292F75"/>
    <w:rsid w:val="002931B1"/>
    <w:rsid w:val="0029337F"/>
    <w:rsid w:val="002935FB"/>
    <w:rsid w:val="0029380A"/>
    <w:rsid w:val="00293962"/>
    <w:rsid w:val="0029399B"/>
    <w:rsid w:val="002939DA"/>
    <w:rsid w:val="002939FE"/>
    <w:rsid w:val="00293DDA"/>
    <w:rsid w:val="002941D6"/>
    <w:rsid w:val="00294522"/>
    <w:rsid w:val="00294832"/>
    <w:rsid w:val="0029485E"/>
    <w:rsid w:val="002950C9"/>
    <w:rsid w:val="0029520F"/>
    <w:rsid w:val="00295283"/>
    <w:rsid w:val="00295368"/>
    <w:rsid w:val="002954DF"/>
    <w:rsid w:val="002954E1"/>
    <w:rsid w:val="00295575"/>
    <w:rsid w:val="00295A0E"/>
    <w:rsid w:val="00295CEA"/>
    <w:rsid w:val="00295D2E"/>
    <w:rsid w:val="00295F8D"/>
    <w:rsid w:val="00296181"/>
    <w:rsid w:val="002963A4"/>
    <w:rsid w:val="002963B6"/>
    <w:rsid w:val="002963CD"/>
    <w:rsid w:val="002966DC"/>
    <w:rsid w:val="002969F8"/>
    <w:rsid w:val="00296ABD"/>
    <w:rsid w:val="00296B6B"/>
    <w:rsid w:val="0029724D"/>
    <w:rsid w:val="0029757F"/>
    <w:rsid w:val="00297DFB"/>
    <w:rsid w:val="00297F1D"/>
    <w:rsid w:val="00297F32"/>
    <w:rsid w:val="002A0132"/>
    <w:rsid w:val="002A07B0"/>
    <w:rsid w:val="002A0B6B"/>
    <w:rsid w:val="002A0CED"/>
    <w:rsid w:val="002A12A2"/>
    <w:rsid w:val="002A1383"/>
    <w:rsid w:val="002A1433"/>
    <w:rsid w:val="002A16F9"/>
    <w:rsid w:val="002A1B37"/>
    <w:rsid w:val="002A1BBB"/>
    <w:rsid w:val="002A1BFA"/>
    <w:rsid w:val="002A1F2E"/>
    <w:rsid w:val="002A1FFC"/>
    <w:rsid w:val="002A2046"/>
    <w:rsid w:val="002A20B4"/>
    <w:rsid w:val="002A21BB"/>
    <w:rsid w:val="002A23B9"/>
    <w:rsid w:val="002A2616"/>
    <w:rsid w:val="002A2A7A"/>
    <w:rsid w:val="002A2FD3"/>
    <w:rsid w:val="002A315B"/>
    <w:rsid w:val="002A3680"/>
    <w:rsid w:val="002A38B9"/>
    <w:rsid w:val="002A38DA"/>
    <w:rsid w:val="002A3E02"/>
    <w:rsid w:val="002A4286"/>
    <w:rsid w:val="002A44C8"/>
    <w:rsid w:val="002A45C7"/>
    <w:rsid w:val="002A4906"/>
    <w:rsid w:val="002A491E"/>
    <w:rsid w:val="002A4A02"/>
    <w:rsid w:val="002A4B4E"/>
    <w:rsid w:val="002A4C5A"/>
    <w:rsid w:val="002A4CC0"/>
    <w:rsid w:val="002A4E6A"/>
    <w:rsid w:val="002A5317"/>
    <w:rsid w:val="002A547F"/>
    <w:rsid w:val="002A5FAC"/>
    <w:rsid w:val="002A5FF4"/>
    <w:rsid w:val="002A628E"/>
    <w:rsid w:val="002A65BE"/>
    <w:rsid w:val="002A65DF"/>
    <w:rsid w:val="002A65FD"/>
    <w:rsid w:val="002A697F"/>
    <w:rsid w:val="002A6D83"/>
    <w:rsid w:val="002A6ECC"/>
    <w:rsid w:val="002A770F"/>
    <w:rsid w:val="002A7BF9"/>
    <w:rsid w:val="002A7C2C"/>
    <w:rsid w:val="002A7C4A"/>
    <w:rsid w:val="002A7D12"/>
    <w:rsid w:val="002B01CC"/>
    <w:rsid w:val="002B0355"/>
    <w:rsid w:val="002B0607"/>
    <w:rsid w:val="002B07D9"/>
    <w:rsid w:val="002B0874"/>
    <w:rsid w:val="002B0AFC"/>
    <w:rsid w:val="002B11D7"/>
    <w:rsid w:val="002B141D"/>
    <w:rsid w:val="002B14A5"/>
    <w:rsid w:val="002B14B6"/>
    <w:rsid w:val="002B1781"/>
    <w:rsid w:val="002B18AB"/>
    <w:rsid w:val="002B1C58"/>
    <w:rsid w:val="002B1EA0"/>
    <w:rsid w:val="002B2051"/>
    <w:rsid w:val="002B2287"/>
    <w:rsid w:val="002B2641"/>
    <w:rsid w:val="002B279A"/>
    <w:rsid w:val="002B297A"/>
    <w:rsid w:val="002B2BC5"/>
    <w:rsid w:val="002B2E99"/>
    <w:rsid w:val="002B3192"/>
    <w:rsid w:val="002B34A9"/>
    <w:rsid w:val="002B35C7"/>
    <w:rsid w:val="002B3802"/>
    <w:rsid w:val="002B3B61"/>
    <w:rsid w:val="002B414D"/>
    <w:rsid w:val="002B4ADD"/>
    <w:rsid w:val="002B4BB6"/>
    <w:rsid w:val="002B4BEF"/>
    <w:rsid w:val="002B4BFB"/>
    <w:rsid w:val="002B4CC3"/>
    <w:rsid w:val="002B4E08"/>
    <w:rsid w:val="002B5224"/>
    <w:rsid w:val="002B52F5"/>
    <w:rsid w:val="002B561E"/>
    <w:rsid w:val="002B60CD"/>
    <w:rsid w:val="002B6419"/>
    <w:rsid w:val="002B6737"/>
    <w:rsid w:val="002B6A6C"/>
    <w:rsid w:val="002B6F33"/>
    <w:rsid w:val="002B7565"/>
    <w:rsid w:val="002B76A6"/>
    <w:rsid w:val="002B77DB"/>
    <w:rsid w:val="002B7AE2"/>
    <w:rsid w:val="002C0242"/>
    <w:rsid w:val="002C099F"/>
    <w:rsid w:val="002C0AC1"/>
    <w:rsid w:val="002C0B58"/>
    <w:rsid w:val="002C152D"/>
    <w:rsid w:val="002C1955"/>
    <w:rsid w:val="002C1AA2"/>
    <w:rsid w:val="002C21A0"/>
    <w:rsid w:val="002C237F"/>
    <w:rsid w:val="002C26A1"/>
    <w:rsid w:val="002C29A8"/>
    <w:rsid w:val="002C2F86"/>
    <w:rsid w:val="002C3017"/>
    <w:rsid w:val="002C31CD"/>
    <w:rsid w:val="002C3252"/>
    <w:rsid w:val="002C381B"/>
    <w:rsid w:val="002C3E84"/>
    <w:rsid w:val="002C4548"/>
    <w:rsid w:val="002C45A3"/>
    <w:rsid w:val="002C4640"/>
    <w:rsid w:val="002C4943"/>
    <w:rsid w:val="002C5390"/>
    <w:rsid w:val="002C57AF"/>
    <w:rsid w:val="002C599E"/>
    <w:rsid w:val="002C5A3F"/>
    <w:rsid w:val="002C5BD0"/>
    <w:rsid w:val="002C5CD3"/>
    <w:rsid w:val="002C5EE4"/>
    <w:rsid w:val="002C5FAB"/>
    <w:rsid w:val="002C621A"/>
    <w:rsid w:val="002C675C"/>
    <w:rsid w:val="002C6793"/>
    <w:rsid w:val="002C690B"/>
    <w:rsid w:val="002C69FA"/>
    <w:rsid w:val="002C6D90"/>
    <w:rsid w:val="002C715E"/>
    <w:rsid w:val="002C726D"/>
    <w:rsid w:val="002C77D3"/>
    <w:rsid w:val="002C7BEF"/>
    <w:rsid w:val="002C7DE1"/>
    <w:rsid w:val="002D00CC"/>
    <w:rsid w:val="002D011C"/>
    <w:rsid w:val="002D012F"/>
    <w:rsid w:val="002D0326"/>
    <w:rsid w:val="002D03D5"/>
    <w:rsid w:val="002D0AC0"/>
    <w:rsid w:val="002D0CEE"/>
    <w:rsid w:val="002D0F15"/>
    <w:rsid w:val="002D0FE9"/>
    <w:rsid w:val="002D12D3"/>
    <w:rsid w:val="002D1BC1"/>
    <w:rsid w:val="002D27D5"/>
    <w:rsid w:val="002D2D42"/>
    <w:rsid w:val="002D323B"/>
    <w:rsid w:val="002D3499"/>
    <w:rsid w:val="002D3579"/>
    <w:rsid w:val="002D3C31"/>
    <w:rsid w:val="002D4DD1"/>
    <w:rsid w:val="002D502D"/>
    <w:rsid w:val="002D5130"/>
    <w:rsid w:val="002D5400"/>
    <w:rsid w:val="002D5712"/>
    <w:rsid w:val="002D591B"/>
    <w:rsid w:val="002D5AA6"/>
    <w:rsid w:val="002D5D5E"/>
    <w:rsid w:val="002D5EFA"/>
    <w:rsid w:val="002D5F05"/>
    <w:rsid w:val="002D5F43"/>
    <w:rsid w:val="002D6237"/>
    <w:rsid w:val="002D62F5"/>
    <w:rsid w:val="002D6635"/>
    <w:rsid w:val="002D66FE"/>
    <w:rsid w:val="002D67CF"/>
    <w:rsid w:val="002D6B15"/>
    <w:rsid w:val="002D6C30"/>
    <w:rsid w:val="002D6D2F"/>
    <w:rsid w:val="002D7117"/>
    <w:rsid w:val="002D731E"/>
    <w:rsid w:val="002D7D3D"/>
    <w:rsid w:val="002E004F"/>
    <w:rsid w:val="002E019C"/>
    <w:rsid w:val="002E0487"/>
    <w:rsid w:val="002E0519"/>
    <w:rsid w:val="002E05DC"/>
    <w:rsid w:val="002E085A"/>
    <w:rsid w:val="002E0E07"/>
    <w:rsid w:val="002E0EFA"/>
    <w:rsid w:val="002E0FDF"/>
    <w:rsid w:val="002E1045"/>
    <w:rsid w:val="002E13AE"/>
    <w:rsid w:val="002E19C6"/>
    <w:rsid w:val="002E226C"/>
    <w:rsid w:val="002E2416"/>
    <w:rsid w:val="002E2478"/>
    <w:rsid w:val="002E26CC"/>
    <w:rsid w:val="002E2785"/>
    <w:rsid w:val="002E2970"/>
    <w:rsid w:val="002E2C07"/>
    <w:rsid w:val="002E2CAF"/>
    <w:rsid w:val="002E2FDB"/>
    <w:rsid w:val="002E34FA"/>
    <w:rsid w:val="002E36EE"/>
    <w:rsid w:val="002E3EAD"/>
    <w:rsid w:val="002E4598"/>
    <w:rsid w:val="002E45FC"/>
    <w:rsid w:val="002E4C8D"/>
    <w:rsid w:val="002E5064"/>
    <w:rsid w:val="002E5187"/>
    <w:rsid w:val="002E5755"/>
    <w:rsid w:val="002E57A3"/>
    <w:rsid w:val="002E5819"/>
    <w:rsid w:val="002E5872"/>
    <w:rsid w:val="002E58C7"/>
    <w:rsid w:val="002E5D05"/>
    <w:rsid w:val="002E5DFB"/>
    <w:rsid w:val="002E6362"/>
    <w:rsid w:val="002E64E6"/>
    <w:rsid w:val="002E66A7"/>
    <w:rsid w:val="002E67B2"/>
    <w:rsid w:val="002E680C"/>
    <w:rsid w:val="002E6902"/>
    <w:rsid w:val="002E6A2C"/>
    <w:rsid w:val="002E6CEC"/>
    <w:rsid w:val="002E6DA1"/>
    <w:rsid w:val="002E6DF3"/>
    <w:rsid w:val="002E7546"/>
    <w:rsid w:val="002E75F1"/>
    <w:rsid w:val="002E7659"/>
    <w:rsid w:val="002E77C9"/>
    <w:rsid w:val="002E7C13"/>
    <w:rsid w:val="002E7D55"/>
    <w:rsid w:val="002E7D6B"/>
    <w:rsid w:val="002F0A49"/>
    <w:rsid w:val="002F103E"/>
    <w:rsid w:val="002F10C5"/>
    <w:rsid w:val="002F150B"/>
    <w:rsid w:val="002F18AF"/>
    <w:rsid w:val="002F1C3E"/>
    <w:rsid w:val="002F1FAB"/>
    <w:rsid w:val="002F2004"/>
    <w:rsid w:val="002F218B"/>
    <w:rsid w:val="002F25C8"/>
    <w:rsid w:val="002F2653"/>
    <w:rsid w:val="002F2A89"/>
    <w:rsid w:val="002F2E19"/>
    <w:rsid w:val="002F3248"/>
    <w:rsid w:val="002F3B8F"/>
    <w:rsid w:val="002F406A"/>
    <w:rsid w:val="002F434D"/>
    <w:rsid w:val="002F4351"/>
    <w:rsid w:val="002F4984"/>
    <w:rsid w:val="002F4CBC"/>
    <w:rsid w:val="002F4CCD"/>
    <w:rsid w:val="002F5140"/>
    <w:rsid w:val="002F521E"/>
    <w:rsid w:val="002F5340"/>
    <w:rsid w:val="002F53F4"/>
    <w:rsid w:val="002F5467"/>
    <w:rsid w:val="002F554A"/>
    <w:rsid w:val="002F5B0A"/>
    <w:rsid w:val="002F609B"/>
    <w:rsid w:val="002F650A"/>
    <w:rsid w:val="002F6BCA"/>
    <w:rsid w:val="002F6CAA"/>
    <w:rsid w:val="002F6CCC"/>
    <w:rsid w:val="002F6D02"/>
    <w:rsid w:val="002F6D8D"/>
    <w:rsid w:val="002F6E4E"/>
    <w:rsid w:val="002F6E94"/>
    <w:rsid w:val="002F71B1"/>
    <w:rsid w:val="002F7438"/>
    <w:rsid w:val="002F7444"/>
    <w:rsid w:val="002F74B6"/>
    <w:rsid w:val="002F75E0"/>
    <w:rsid w:val="002F76FC"/>
    <w:rsid w:val="002F7960"/>
    <w:rsid w:val="002F798E"/>
    <w:rsid w:val="002F7B43"/>
    <w:rsid w:val="002F7DB3"/>
    <w:rsid w:val="0030047E"/>
    <w:rsid w:val="00300508"/>
    <w:rsid w:val="00300550"/>
    <w:rsid w:val="003006C3"/>
    <w:rsid w:val="003006F5"/>
    <w:rsid w:val="00300ADE"/>
    <w:rsid w:val="00300B3F"/>
    <w:rsid w:val="00300E0C"/>
    <w:rsid w:val="00300E57"/>
    <w:rsid w:val="00300F2B"/>
    <w:rsid w:val="0030150B"/>
    <w:rsid w:val="00301C37"/>
    <w:rsid w:val="00301DDE"/>
    <w:rsid w:val="00301EA2"/>
    <w:rsid w:val="003020F0"/>
    <w:rsid w:val="00302112"/>
    <w:rsid w:val="00302E04"/>
    <w:rsid w:val="00303032"/>
    <w:rsid w:val="00303082"/>
    <w:rsid w:val="00303182"/>
    <w:rsid w:val="00303681"/>
    <w:rsid w:val="0030386B"/>
    <w:rsid w:val="00303881"/>
    <w:rsid w:val="00303E7A"/>
    <w:rsid w:val="003041A8"/>
    <w:rsid w:val="003042A3"/>
    <w:rsid w:val="003042D4"/>
    <w:rsid w:val="003043AD"/>
    <w:rsid w:val="003043EC"/>
    <w:rsid w:val="00304A1D"/>
    <w:rsid w:val="00304C83"/>
    <w:rsid w:val="00304CD5"/>
    <w:rsid w:val="00305258"/>
    <w:rsid w:val="00305484"/>
    <w:rsid w:val="00305622"/>
    <w:rsid w:val="00305805"/>
    <w:rsid w:val="00305C6E"/>
    <w:rsid w:val="00305D5A"/>
    <w:rsid w:val="003061BC"/>
    <w:rsid w:val="00306619"/>
    <w:rsid w:val="003066A4"/>
    <w:rsid w:val="0030681B"/>
    <w:rsid w:val="00306A80"/>
    <w:rsid w:val="00306B89"/>
    <w:rsid w:val="00306DD7"/>
    <w:rsid w:val="00306F54"/>
    <w:rsid w:val="003071EA"/>
    <w:rsid w:val="0030738B"/>
    <w:rsid w:val="003074A1"/>
    <w:rsid w:val="003074A4"/>
    <w:rsid w:val="00307522"/>
    <w:rsid w:val="00307625"/>
    <w:rsid w:val="003078D0"/>
    <w:rsid w:val="00307FE4"/>
    <w:rsid w:val="00310230"/>
    <w:rsid w:val="00310DB9"/>
    <w:rsid w:val="0031118B"/>
    <w:rsid w:val="00311805"/>
    <w:rsid w:val="00311AF3"/>
    <w:rsid w:val="00311C2C"/>
    <w:rsid w:val="00311C7F"/>
    <w:rsid w:val="00311CB5"/>
    <w:rsid w:val="00311D8A"/>
    <w:rsid w:val="00311EB1"/>
    <w:rsid w:val="00312053"/>
    <w:rsid w:val="0031209B"/>
    <w:rsid w:val="00312292"/>
    <w:rsid w:val="0031285D"/>
    <w:rsid w:val="00312861"/>
    <w:rsid w:val="003129A0"/>
    <w:rsid w:val="00312B76"/>
    <w:rsid w:val="00312DA9"/>
    <w:rsid w:val="00312DB1"/>
    <w:rsid w:val="00313006"/>
    <w:rsid w:val="0031335B"/>
    <w:rsid w:val="003133B2"/>
    <w:rsid w:val="003134BF"/>
    <w:rsid w:val="0031365F"/>
    <w:rsid w:val="00313C2E"/>
    <w:rsid w:val="003141D6"/>
    <w:rsid w:val="0031467D"/>
    <w:rsid w:val="00314822"/>
    <w:rsid w:val="00314996"/>
    <w:rsid w:val="00314A27"/>
    <w:rsid w:val="00314D4E"/>
    <w:rsid w:val="00314EA9"/>
    <w:rsid w:val="00314FB1"/>
    <w:rsid w:val="00314FBA"/>
    <w:rsid w:val="0031551B"/>
    <w:rsid w:val="003156E2"/>
    <w:rsid w:val="00315987"/>
    <w:rsid w:val="00315F03"/>
    <w:rsid w:val="00316154"/>
    <w:rsid w:val="00316731"/>
    <w:rsid w:val="003168A3"/>
    <w:rsid w:val="00316927"/>
    <w:rsid w:val="00316B76"/>
    <w:rsid w:val="00316DFD"/>
    <w:rsid w:val="003170F4"/>
    <w:rsid w:val="00317799"/>
    <w:rsid w:val="00317D3E"/>
    <w:rsid w:val="00317EB0"/>
    <w:rsid w:val="0032016B"/>
    <w:rsid w:val="00320284"/>
    <w:rsid w:val="00320681"/>
    <w:rsid w:val="003206D9"/>
    <w:rsid w:val="00320913"/>
    <w:rsid w:val="00321292"/>
    <w:rsid w:val="003215CA"/>
    <w:rsid w:val="0032177F"/>
    <w:rsid w:val="003220CE"/>
    <w:rsid w:val="003223CB"/>
    <w:rsid w:val="0032248D"/>
    <w:rsid w:val="003229FD"/>
    <w:rsid w:val="00322A1D"/>
    <w:rsid w:val="00322AF7"/>
    <w:rsid w:val="0032318B"/>
    <w:rsid w:val="003237B4"/>
    <w:rsid w:val="003239F7"/>
    <w:rsid w:val="00323A05"/>
    <w:rsid w:val="00323C5D"/>
    <w:rsid w:val="00323D1C"/>
    <w:rsid w:val="003243E2"/>
    <w:rsid w:val="0032465F"/>
    <w:rsid w:val="00324741"/>
    <w:rsid w:val="00324819"/>
    <w:rsid w:val="00324857"/>
    <w:rsid w:val="003248D1"/>
    <w:rsid w:val="00324B7B"/>
    <w:rsid w:val="003251A0"/>
    <w:rsid w:val="003251ED"/>
    <w:rsid w:val="003254E8"/>
    <w:rsid w:val="003255A5"/>
    <w:rsid w:val="0032579B"/>
    <w:rsid w:val="0032596C"/>
    <w:rsid w:val="003259BC"/>
    <w:rsid w:val="00325A7E"/>
    <w:rsid w:val="00325B2B"/>
    <w:rsid w:val="003260AE"/>
    <w:rsid w:val="003264B3"/>
    <w:rsid w:val="00326818"/>
    <w:rsid w:val="00326912"/>
    <w:rsid w:val="00327447"/>
    <w:rsid w:val="0032769D"/>
    <w:rsid w:val="00327952"/>
    <w:rsid w:val="00327B54"/>
    <w:rsid w:val="00327CD7"/>
    <w:rsid w:val="00327D8F"/>
    <w:rsid w:val="0033022C"/>
    <w:rsid w:val="0033026E"/>
    <w:rsid w:val="00330391"/>
    <w:rsid w:val="00330C6F"/>
    <w:rsid w:val="00331145"/>
    <w:rsid w:val="00331193"/>
    <w:rsid w:val="003313BA"/>
    <w:rsid w:val="0033142F"/>
    <w:rsid w:val="00331598"/>
    <w:rsid w:val="003315CA"/>
    <w:rsid w:val="00331939"/>
    <w:rsid w:val="0033194C"/>
    <w:rsid w:val="00331CBD"/>
    <w:rsid w:val="00331DF7"/>
    <w:rsid w:val="0033215B"/>
    <w:rsid w:val="00332363"/>
    <w:rsid w:val="00332E46"/>
    <w:rsid w:val="00333441"/>
    <w:rsid w:val="003335EF"/>
    <w:rsid w:val="00333797"/>
    <w:rsid w:val="003337B7"/>
    <w:rsid w:val="00333CD9"/>
    <w:rsid w:val="003344D8"/>
    <w:rsid w:val="0033473E"/>
    <w:rsid w:val="00334BF8"/>
    <w:rsid w:val="00334C35"/>
    <w:rsid w:val="00334D3B"/>
    <w:rsid w:val="00334DDC"/>
    <w:rsid w:val="00334E28"/>
    <w:rsid w:val="00335A26"/>
    <w:rsid w:val="00335AFA"/>
    <w:rsid w:val="00335F1D"/>
    <w:rsid w:val="00336458"/>
    <w:rsid w:val="00336866"/>
    <w:rsid w:val="003368D4"/>
    <w:rsid w:val="003369CF"/>
    <w:rsid w:val="00336F74"/>
    <w:rsid w:val="00336FC9"/>
    <w:rsid w:val="003370F7"/>
    <w:rsid w:val="00337471"/>
    <w:rsid w:val="00337558"/>
    <w:rsid w:val="003375C4"/>
    <w:rsid w:val="00337FFB"/>
    <w:rsid w:val="003401C2"/>
    <w:rsid w:val="003402EA"/>
    <w:rsid w:val="003404D3"/>
    <w:rsid w:val="00340CC8"/>
    <w:rsid w:val="00340FD1"/>
    <w:rsid w:val="003411AD"/>
    <w:rsid w:val="00341A32"/>
    <w:rsid w:val="00341A39"/>
    <w:rsid w:val="00341B1B"/>
    <w:rsid w:val="003421AC"/>
    <w:rsid w:val="0034226E"/>
    <w:rsid w:val="0034241E"/>
    <w:rsid w:val="00342841"/>
    <w:rsid w:val="00342D51"/>
    <w:rsid w:val="00342D8B"/>
    <w:rsid w:val="0034319F"/>
    <w:rsid w:val="00343A08"/>
    <w:rsid w:val="00343A11"/>
    <w:rsid w:val="00343C1A"/>
    <w:rsid w:val="00343D07"/>
    <w:rsid w:val="003442A9"/>
    <w:rsid w:val="0034489F"/>
    <w:rsid w:val="00344BAA"/>
    <w:rsid w:val="00344C32"/>
    <w:rsid w:val="00344F6E"/>
    <w:rsid w:val="003452FA"/>
    <w:rsid w:val="0034557B"/>
    <w:rsid w:val="003457B4"/>
    <w:rsid w:val="00345937"/>
    <w:rsid w:val="00345BEF"/>
    <w:rsid w:val="00345D22"/>
    <w:rsid w:val="00345D82"/>
    <w:rsid w:val="00345E84"/>
    <w:rsid w:val="0034606E"/>
    <w:rsid w:val="00346192"/>
    <w:rsid w:val="0034666E"/>
    <w:rsid w:val="003468F0"/>
    <w:rsid w:val="00346A07"/>
    <w:rsid w:val="00346B3F"/>
    <w:rsid w:val="00346DB8"/>
    <w:rsid w:val="003472F2"/>
    <w:rsid w:val="00347472"/>
    <w:rsid w:val="0034777F"/>
    <w:rsid w:val="00347808"/>
    <w:rsid w:val="0034797B"/>
    <w:rsid w:val="00347A4C"/>
    <w:rsid w:val="00347EE5"/>
    <w:rsid w:val="0035002F"/>
    <w:rsid w:val="00350478"/>
    <w:rsid w:val="003505E3"/>
    <w:rsid w:val="00350678"/>
    <w:rsid w:val="0035074E"/>
    <w:rsid w:val="00351097"/>
    <w:rsid w:val="003511FB"/>
    <w:rsid w:val="0035159F"/>
    <w:rsid w:val="00351808"/>
    <w:rsid w:val="003518A7"/>
    <w:rsid w:val="00351B8A"/>
    <w:rsid w:val="00351EB4"/>
    <w:rsid w:val="003527F2"/>
    <w:rsid w:val="00352B08"/>
    <w:rsid w:val="00352BFC"/>
    <w:rsid w:val="00352C2C"/>
    <w:rsid w:val="00352C6B"/>
    <w:rsid w:val="003530BC"/>
    <w:rsid w:val="00353289"/>
    <w:rsid w:val="00353E2C"/>
    <w:rsid w:val="00353E54"/>
    <w:rsid w:val="00353FBC"/>
    <w:rsid w:val="00354274"/>
    <w:rsid w:val="0035472E"/>
    <w:rsid w:val="00354C8E"/>
    <w:rsid w:val="00354CD2"/>
    <w:rsid w:val="00354ED3"/>
    <w:rsid w:val="00354F41"/>
    <w:rsid w:val="0035540F"/>
    <w:rsid w:val="003556DF"/>
    <w:rsid w:val="00355BAA"/>
    <w:rsid w:val="00355F90"/>
    <w:rsid w:val="00356077"/>
    <w:rsid w:val="00356339"/>
    <w:rsid w:val="003566AA"/>
    <w:rsid w:val="0035697D"/>
    <w:rsid w:val="003569E2"/>
    <w:rsid w:val="00356A8B"/>
    <w:rsid w:val="00356C8A"/>
    <w:rsid w:val="00357439"/>
    <w:rsid w:val="00357570"/>
    <w:rsid w:val="00357A17"/>
    <w:rsid w:val="00357C3E"/>
    <w:rsid w:val="00357D22"/>
    <w:rsid w:val="003604CA"/>
    <w:rsid w:val="003604F1"/>
    <w:rsid w:val="00360735"/>
    <w:rsid w:val="003607C4"/>
    <w:rsid w:val="00360893"/>
    <w:rsid w:val="00360A6D"/>
    <w:rsid w:val="00360C9A"/>
    <w:rsid w:val="00360CEB"/>
    <w:rsid w:val="00361287"/>
    <w:rsid w:val="003612AA"/>
    <w:rsid w:val="003612F3"/>
    <w:rsid w:val="00361C5F"/>
    <w:rsid w:val="00361E2D"/>
    <w:rsid w:val="00362232"/>
    <w:rsid w:val="003622AF"/>
    <w:rsid w:val="00362435"/>
    <w:rsid w:val="0036256C"/>
    <w:rsid w:val="00362573"/>
    <w:rsid w:val="003629EB"/>
    <w:rsid w:val="00362A12"/>
    <w:rsid w:val="0036313D"/>
    <w:rsid w:val="00363203"/>
    <w:rsid w:val="00363E04"/>
    <w:rsid w:val="00363F32"/>
    <w:rsid w:val="003640EC"/>
    <w:rsid w:val="003642C1"/>
    <w:rsid w:val="003643E3"/>
    <w:rsid w:val="003647C2"/>
    <w:rsid w:val="00364872"/>
    <w:rsid w:val="00364876"/>
    <w:rsid w:val="00364F83"/>
    <w:rsid w:val="00365601"/>
    <w:rsid w:val="0036564D"/>
    <w:rsid w:val="00365748"/>
    <w:rsid w:val="00365A1E"/>
    <w:rsid w:val="00365CB0"/>
    <w:rsid w:val="003662B1"/>
    <w:rsid w:val="003662D1"/>
    <w:rsid w:val="00366794"/>
    <w:rsid w:val="00366D54"/>
    <w:rsid w:val="00366D89"/>
    <w:rsid w:val="00366E74"/>
    <w:rsid w:val="00367133"/>
    <w:rsid w:val="003673B2"/>
    <w:rsid w:val="0036744F"/>
    <w:rsid w:val="003674EC"/>
    <w:rsid w:val="0036799B"/>
    <w:rsid w:val="00367A5F"/>
    <w:rsid w:val="00367A73"/>
    <w:rsid w:val="00367E8B"/>
    <w:rsid w:val="00367F80"/>
    <w:rsid w:val="00367FF8"/>
    <w:rsid w:val="0037004F"/>
    <w:rsid w:val="00370121"/>
    <w:rsid w:val="0037024D"/>
    <w:rsid w:val="003704CE"/>
    <w:rsid w:val="00370875"/>
    <w:rsid w:val="00370AF7"/>
    <w:rsid w:val="00370CE3"/>
    <w:rsid w:val="00371223"/>
    <w:rsid w:val="003712DD"/>
    <w:rsid w:val="00371582"/>
    <w:rsid w:val="0037177B"/>
    <w:rsid w:val="00371F31"/>
    <w:rsid w:val="0037214D"/>
    <w:rsid w:val="0037238A"/>
    <w:rsid w:val="0037249D"/>
    <w:rsid w:val="00372610"/>
    <w:rsid w:val="00372A6F"/>
    <w:rsid w:val="00372BF7"/>
    <w:rsid w:val="00372C4D"/>
    <w:rsid w:val="003737AA"/>
    <w:rsid w:val="003737F9"/>
    <w:rsid w:val="0037392E"/>
    <w:rsid w:val="0037397A"/>
    <w:rsid w:val="00373A82"/>
    <w:rsid w:val="00373DCE"/>
    <w:rsid w:val="00374138"/>
    <w:rsid w:val="003742A4"/>
    <w:rsid w:val="0037467D"/>
    <w:rsid w:val="0037470F"/>
    <w:rsid w:val="0037474E"/>
    <w:rsid w:val="003747E4"/>
    <w:rsid w:val="003750C3"/>
    <w:rsid w:val="00375330"/>
    <w:rsid w:val="0037544B"/>
    <w:rsid w:val="00375685"/>
    <w:rsid w:val="00375AB5"/>
    <w:rsid w:val="00375F94"/>
    <w:rsid w:val="003764E7"/>
    <w:rsid w:val="00376EFE"/>
    <w:rsid w:val="00377A0B"/>
    <w:rsid w:val="00377B52"/>
    <w:rsid w:val="00380444"/>
    <w:rsid w:val="00380555"/>
    <w:rsid w:val="003809AE"/>
    <w:rsid w:val="00380A3F"/>
    <w:rsid w:val="00380BF5"/>
    <w:rsid w:val="0038130C"/>
    <w:rsid w:val="00381367"/>
    <w:rsid w:val="003815E5"/>
    <w:rsid w:val="003818D4"/>
    <w:rsid w:val="00381C58"/>
    <w:rsid w:val="00381E8F"/>
    <w:rsid w:val="00381E93"/>
    <w:rsid w:val="00382627"/>
    <w:rsid w:val="00382724"/>
    <w:rsid w:val="00382758"/>
    <w:rsid w:val="00382761"/>
    <w:rsid w:val="00382BA5"/>
    <w:rsid w:val="00382BFF"/>
    <w:rsid w:val="00383616"/>
    <w:rsid w:val="00383729"/>
    <w:rsid w:val="003838B4"/>
    <w:rsid w:val="00384043"/>
    <w:rsid w:val="00384A90"/>
    <w:rsid w:val="00384D99"/>
    <w:rsid w:val="00384FC4"/>
    <w:rsid w:val="003850BA"/>
    <w:rsid w:val="00385134"/>
    <w:rsid w:val="00385414"/>
    <w:rsid w:val="003858CE"/>
    <w:rsid w:val="00385ABF"/>
    <w:rsid w:val="00385C9D"/>
    <w:rsid w:val="00385E43"/>
    <w:rsid w:val="00385EF5"/>
    <w:rsid w:val="0038629D"/>
    <w:rsid w:val="003863AE"/>
    <w:rsid w:val="00386408"/>
    <w:rsid w:val="00386461"/>
    <w:rsid w:val="003867F7"/>
    <w:rsid w:val="0038681B"/>
    <w:rsid w:val="00386891"/>
    <w:rsid w:val="003869D7"/>
    <w:rsid w:val="00386E65"/>
    <w:rsid w:val="00387212"/>
    <w:rsid w:val="0038799E"/>
    <w:rsid w:val="00387AD4"/>
    <w:rsid w:val="00387B86"/>
    <w:rsid w:val="00387F25"/>
    <w:rsid w:val="003902FB"/>
    <w:rsid w:val="00390387"/>
    <w:rsid w:val="003904BD"/>
    <w:rsid w:val="003904DA"/>
    <w:rsid w:val="003905F1"/>
    <w:rsid w:val="003906ED"/>
    <w:rsid w:val="00390873"/>
    <w:rsid w:val="00390935"/>
    <w:rsid w:val="00390D86"/>
    <w:rsid w:val="00390F58"/>
    <w:rsid w:val="00391298"/>
    <w:rsid w:val="003913ED"/>
    <w:rsid w:val="003918D2"/>
    <w:rsid w:val="00391B8C"/>
    <w:rsid w:val="00391D1A"/>
    <w:rsid w:val="00391D57"/>
    <w:rsid w:val="0039219F"/>
    <w:rsid w:val="0039236F"/>
    <w:rsid w:val="00392DFC"/>
    <w:rsid w:val="00392E22"/>
    <w:rsid w:val="003932AB"/>
    <w:rsid w:val="003936A8"/>
    <w:rsid w:val="00393E47"/>
    <w:rsid w:val="00394045"/>
    <w:rsid w:val="0039408C"/>
    <w:rsid w:val="00394151"/>
    <w:rsid w:val="003943B4"/>
    <w:rsid w:val="00394767"/>
    <w:rsid w:val="003949FD"/>
    <w:rsid w:val="00394D9E"/>
    <w:rsid w:val="00394F46"/>
    <w:rsid w:val="00395131"/>
    <w:rsid w:val="003956E3"/>
    <w:rsid w:val="003957F0"/>
    <w:rsid w:val="003962FD"/>
    <w:rsid w:val="00396B0A"/>
    <w:rsid w:val="00396E34"/>
    <w:rsid w:val="00396E8F"/>
    <w:rsid w:val="00396F5A"/>
    <w:rsid w:val="003971FE"/>
    <w:rsid w:val="0039729A"/>
    <w:rsid w:val="0039735D"/>
    <w:rsid w:val="00397360"/>
    <w:rsid w:val="003975AF"/>
    <w:rsid w:val="003978D9"/>
    <w:rsid w:val="00397AD6"/>
    <w:rsid w:val="00397BC3"/>
    <w:rsid w:val="003A0000"/>
    <w:rsid w:val="003A013B"/>
    <w:rsid w:val="003A0358"/>
    <w:rsid w:val="003A03D0"/>
    <w:rsid w:val="003A053B"/>
    <w:rsid w:val="003A07C6"/>
    <w:rsid w:val="003A0813"/>
    <w:rsid w:val="003A09AD"/>
    <w:rsid w:val="003A0C8A"/>
    <w:rsid w:val="003A0D59"/>
    <w:rsid w:val="003A0F48"/>
    <w:rsid w:val="003A111B"/>
    <w:rsid w:val="003A1152"/>
    <w:rsid w:val="003A11F7"/>
    <w:rsid w:val="003A1253"/>
    <w:rsid w:val="003A12AC"/>
    <w:rsid w:val="003A137C"/>
    <w:rsid w:val="003A206E"/>
    <w:rsid w:val="003A2568"/>
    <w:rsid w:val="003A2796"/>
    <w:rsid w:val="003A2CC4"/>
    <w:rsid w:val="003A2EB7"/>
    <w:rsid w:val="003A3212"/>
    <w:rsid w:val="003A32F1"/>
    <w:rsid w:val="003A3D68"/>
    <w:rsid w:val="003A3EE2"/>
    <w:rsid w:val="003A40E7"/>
    <w:rsid w:val="003A418C"/>
    <w:rsid w:val="003A4240"/>
    <w:rsid w:val="003A4886"/>
    <w:rsid w:val="003A4A01"/>
    <w:rsid w:val="003A4E34"/>
    <w:rsid w:val="003A4ED7"/>
    <w:rsid w:val="003A507E"/>
    <w:rsid w:val="003A55FE"/>
    <w:rsid w:val="003A5918"/>
    <w:rsid w:val="003A5A06"/>
    <w:rsid w:val="003A5DE3"/>
    <w:rsid w:val="003A5F97"/>
    <w:rsid w:val="003A6143"/>
    <w:rsid w:val="003A61DE"/>
    <w:rsid w:val="003A623E"/>
    <w:rsid w:val="003A6271"/>
    <w:rsid w:val="003A6384"/>
    <w:rsid w:val="003A6662"/>
    <w:rsid w:val="003A694D"/>
    <w:rsid w:val="003A716A"/>
    <w:rsid w:val="003A7299"/>
    <w:rsid w:val="003A72A0"/>
    <w:rsid w:val="003A75CB"/>
    <w:rsid w:val="003A7F3B"/>
    <w:rsid w:val="003B011B"/>
    <w:rsid w:val="003B03B1"/>
    <w:rsid w:val="003B049E"/>
    <w:rsid w:val="003B08C6"/>
    <w:rsid w:val="003B09E1"/>
    <w:rsid w:val="003B0A0E"/>
    <w:rsid w:val="003B10EB"/>
    <w:rsid w:val="003B12D2"/>
    <w:rsid w:val="003B1587"/>
    <w:rsid w:val="003B1593"/>
    <w:rsid w:val="003B160F"/>
    <w:rsid w:val="003B172F"/>
    <w:rsid w:val="003B17A0"/>
    <w:rsid w:val="003B184D"/>
    <w:rsid w:val="003B1948"/>
    <w:rsid w:val="003B1989"/>
    <w:rsid w:val="003B1ABB"/>
    <w:rsid w:val="003B1B4B"/>
    <w:rsid w:val="003B1FDC"/>
    <w:rsid w:val="003B21EE"/>
    <w:rsid w:val="003B247C"/>
    <w:rsid w:val="003B30E5"/>
    <w:rsid w:val="003B32F4"/>
    <w:rsid w:val="003B345A"/>
    <w:rsid w:val="003B3A70"/>
    <w:rsid w:val="003B3A9D"/>
    <w:rsid w:val="003B3B44"/>
    <w:rsid w:val="003B3D0E"/>
    <w:rsid w:val="003B3F63"/>
    <w:rsid w:val="003B41BC"/>
    <w:rsid w:val="003B4272"/>
    <w:rsid w:val="003B438A"/>
    <w:rsid w:val="003B4A5F"/>
    <w:rsid w:val="003B4C28"/>
    <w:rsid w:val="003B4DF4"/>
    <w:rsid w:val="003B50B2"/>
    <w:rsid w:val="003B59E8"/>
    <w:rsid w:val="003B5AA3"/>
    <w:rsid w:val="003B5C64"/>
    <w:rsid w:val="003B5D8B"/>
    <w:rsid w:val="003B5DC0"/>
    <w:rsid w:val="003B5E4C"/>
    <w:rsid w:val="003B6100"/>
    <w:rsid w:val="003B6102"/>
    <w:rsid w:val="003B61B9"/>
    <w:rsid w:val="003B64AD"/>
    <w:rsid w:val="003B657B"/>
    <w:rsid w:val="003B658F"/>
    <w:rsid w:val="003B678D"/>
    <w:rsid w:val="003B68C5"/>
    <w:rsid w:val="003B6AA3"/>
    <w:rsid w:val="003B6D0C"/>
    <w:rsid w:val="003B6D4D"/>
    <w:rsid w:val="003B6F98"/>
    <w:rsid w:val="003B700C"/>
    <w:rsid w:val="003B70FE"/>
    <w:rsid w:val="003B7127"/>
    <w:rsid w:val="003B71A9"/>
    <w:rsid w:val="003B71C2"/>
    <w:rsid w:val="003B7213"/>
    <w:rsid w:val="003B730A"/>
    <w:rsid w:val="003B7520"/>
    <w:rsid w:val="003B7592"/>
    <w:rsid w:val="003B76F0"/>
    <w:rsid w:val="003B77E1"/>
    <w:rsid w:val="003B7F14"/>
    <w:rsid w:val="003C0293"/>
    <w:rsid w:val="003C0464"/>
    <w:rsid w:val="003C062C"/>
    <w:rsid w:val="003C07D6"/>
    <w:rsid w:val="003C096E"/>
    <w:rsid w:val="003C0FA4"/>
    <w:rsid w:val="003C1389"/>
    <w:rsid w:val="003C141F"/>
    <w:rsid w:val="003C1629"/>
    <w:rsid w:val="003C16E7"/>
    <w:rsid w:val="003C1882"/>
    <w:rsid w:val="003C1CFA"/>
    <w:rsid w:val="003C1FA7"/>
    <w:rsid w:val="003C1FB1"/>
    <w:rsid w:val="003C1FEA"/>
    <w:rsid w:val="003C2484"/>
    <w:rsid w:val="003C297F"/>
    <w:rsid w:val="003C2A4E"/>
    <w:rsid w:val="003C3094"/>
    <w:rsid w:val="003C30B2"/>
    <w:rsid w:val="003C3339"/>
    <w:rsid w:val="003C3497"/>
    <w:rsid w:val="003C3508"/>
    <w:rsid w:val="003C3539"/>
    <w:rsid w:val="003C3607"/>
    <w:rsid w:val="003C37D3"/>
    <w:rsid w:val="003C3867"/>
    <w:rsid w:val="003C422F"/>
    <w:rsid w:val="003C438F"/>
    <w:rsid w:val="003C45D8"/>
    <w:rsid w:val="003C46F1"/>
    <w:rsid w:val="003C4CAE"/>
    <w:rsid w:val="003C4DA5"/>
    <w:rsid w:val="003C5109"/>
    <w:rsid w:val="003C51BA"/>
    <w:rsid w:val="003C5253"/>
    <w:rsid w:val="003C578C"/>
    <w:rsid w:val="003C5D33"/>
    <w:rsid w:val="003C5D4A"/>
    <w:rsid w:val="003C604C"/>
    <w:rsid w:val="003C60B5"/>
    <w:rsid w:val="003C64B4"/>
    <w:rsid w:val="003C688C"/>
    <w:rsid w:val="003C6AE9"/>
    <w:rsid w:val="003C6EDD"/>
    <w:rsid w:val="003C7813"/>
    <w:rsid w:val="003C79DE"/>
    <w:rsid w:val="003C7A7E"/>
    <w:rsid w:val="003C7A8C"/>
    <w:rsid w:val="003C7F2A"/>
    <w:rsid w:val="003D019A"/>
    <w:rsid w:val="003D04DD"/>
    <w:rsid w:val="003D06D8"/>
    <w:rsid w:val="003D09AB"/>
    <w:rsid w:val="003D0A1A"/>
    <w:rsid w:val="003D0B55"/>
    <w:rsid w:val="003D1B79"/>
    <w:rsid w:val="003D2076"/>
    <w:rsid w:val="003D20F6"/>
    <w:rsid w:val="003D210A"/>
    <w:rsid w:val="003D21E6"/>
    <w:rsid w:val="003D22B0"/>
    <w:rsid w:val="003D286A"/>
    <w:rsid w:val="003D28CB"/>
    <w:rsid w:val="003D2D92"/>
    <w:rsid w:val="003D2DAE"/>
    <w:rsid w:val="003D2FE6"/>
    <w:rsid w:val="003D34FC"/>
    <w:rsid w:val="003D3783"/>
    <w:rsid w:val="003D39C4"/>
    <w:rsid w:val="003D3A33"/>
    <w:rsid w:val="003D3C2A"/>
    <w:rsid w:val="003D4148"/>
    <w:rsid w:val="003D43D9"/>
    <w:rsid w:val="003D450C"/>
    <w:rsid w:val="003D4828"/>
    <w:rsid w:val="003D486C"/>
    <w:rsid w:val="003D5051"/>
    <w:rsid w:val="003D5114"/>
    <w:rsid w:val="003D52C4"/>
    <w:rsid w:val="003D5488"/>
    <w:rsid w:val="003D57E0"/>
    <w:rsid w:val="003D59E1"/>
    <w:rsid w:val="003D5B93"/>
    <w:rsid w:val="003D5C6C"/>
    <w:rsid w:val="003D5C84"/>
    <w:rsid w:val="003D5F3B"/>
    <w:rsid w:val="003D60AD"/>
    <w:rsid w:val="003D60FE"/>
    <w:rsid w:val="003D6295"/>
    <w:rsid w:val="003D63D8"/>
    <w:rsid w:val="003D63E9"/>
    <w:rsid w:val="003D6404"/>
    <w:rsid w:val="003D6586"/>
    <w:rsid w:val="003D6A45"/>
    <w:rsid w:val="003D6A73"/>
    <w:rsid w:val="003D6BC0"/>
    <w:rsid w:val="003D6CE3"/>
    <w:rsid w:val="003D7AC7"/>
    <w:rsid w:val="003E0040"/>
    <w:rsid w:val="003E0111"/>
    <w:rsid w:val="003E0238"/>
    <w:rsid w:val="003E09C0"/>
    <w:rsid w:val="003E0A18"/>
    <w:rsid w:val="003E0A9D"/>
    <w:rsid w:val="003E0B36"/>
    <w:rsid w:val="003E0C71"/>
    <w:rsid w:val="003E11F4"/>
    <w:rsid w:val="003E1513"/>
    <w:rsid w:val="003E19D8"/>
    <w:rsid w:val="003E19F5"/>
    <w:rsid w:val="003E20D3"/>
    <w:rsid w:val="003E2139"/>
    <w:rsid w:val="003E2187"/>
    <w:rsid w:val="003E22EE"/>
    <w:rsid w:val="003E2443"/>
    <w:rsid w:val="003E24BE"/>
    <w:rsid w:val="003E2BC2"/>
    <w:rsid w:val="003E2C9C"/>
    <w:rsid w:val="003E3077"/>
    <w:rsid w:val="003E3079"/>
    <w:rsid w:val="003E3663"/>
    <w:rsid w:val="003E3760"/>
    <w:rsid w:val="003E3961"/>
    <w:rsid w:val="003E3BB1"/>
    <w:rsid w:val="003E3C2A"/>
    <w:rsid w:val="003E3E4A"/>
    <w:rsid w:val="003E3F8C"/>
    <w:rsid w:val="003E470C"/>
    <w:rsid w:val="003E49D9"/>
    <w:rsid w:val="003E4ACD"/>
    <w:rsid w:val="003E4C9D"/>
    <w:rsid w:val="003E512D"/>
    <w:rsid w:val="003E53A8"/>
    <w:rsid w:val="003E5666"/>
    <w:rsid w:val="003E57B0"/>
    <w:rsid w:val="003E5949"/>
    <w:rsid w:val="003E59C7"/>
    <w:rsid w:val="003E5ADD"/>
    <w:rsid w:val="003E5EEC"/>
    <w:rsid w:val="003E610D"/>
    <w:rsid w:val="003E6166"/>
    <w:rsid w:val="003E6592"/>
    <w:rsid w:val="003E6669"/>
    <w:rsid w:val="003E66E7"/>
    <w:rsid w:val="003E66EA"/>
    <w:rsid w:val="003E6DBE"/>
    <w:rsid w:val="003E7204"/>
    <w:rsid w:val="003E73C9"/>
    <w:rsid w:val="003E7426"/>
    <w:rsid w:val="003E7524"/>
    <w:rsid w:val="003E78B6"/>
    <w:rsid w:val="003E7A19"/>
    <w:rsid w:val="003E7BD3"/>
    <w:rsid w:val="003F0343"/>
    <w:rsid w:val="003F0771"/>
    <w:rsid w:val="003F0A26"/>
    <w:rsid w:val="003F0E6E"/>
    <w:rsid w:val="003F14E2"/>
    <w:rsid w:val="003F23EE"/>
    <w:rsid w:val="003F2820"/>
    <w:rsid w:val="003F2912"/>
    <w:rsid w:val="003F2928"/>
    <w:rsid w:val="003F295A"/>
    <w:rsid w:val="003F2A48"/>
    <w:rsid w:val="003F2AE4"/>
    <w:rsid w:val="003F2C52"/>
    <w:rsid w:val="003F308C"/>
    <w:rsid w:val="003F30AA"/>
    <w:rsid w:val="003F330C"/>
    <w:rsid w:val="003F368A"/>
    <w:rsid w:val="003F370E"/>
    <w:rsid w:val="003F3BBE"/>
    <w:rsid w:val="003F42D5"/>
    <w:rsid w:val="003F44CF"/>
    <w:rsid w:val="003F4546"/>
    <w:rsid w:val="003F469A"/>
    <w:rsid w:val="003F48F4"/>
    <w:rsid w:val="003F4BD6"/>
    <w:rsid w:val="003F4BF3"/>
    <w:rsid w:val="003F5254"/>
    <w:rsid w:val="003F6299"/>
    <w:rsid w:val="003F62D7"/>
    <w:rsid w:val="003F6C97"/>
    <w:rsid w:val="003F6DA4"/>
    <w:rsid w:val="003F6FBA"/>
    <w:rsid w:val="003F74D7"/>
    <w:rsid w:val="003F7530"/>
    <w:rsid w:val="003F75F4"/>
    <w:rsid w:val="003F77DD"/>
    <w:rsid w:val="003F7855"/>
    <w:rsid w:val="003F7929"/>
    <w:rsid w:val="003F7A25"/>
    <w:rsid w:val="003F7C16"/>
    <w:rsid w:val="004002F0"/>
    <w:rsid w:val="00400317"/>
    <w:rsid w:val="00400550"/>
    <w:rsid w:val="0040070F"/>
    <w:rsid w:val="00400B64"/>
    <w:rsid w:val="00400F4E"/>
    <w:rsid w:val="004011FB"/>
    <w:rsid w:val="0040129E"/>
    <w:rsid w:val="00401698"/>
    <w:rsid w:val="00401D4A"/>
    <w:rsid w:val="00402154"/>
    <w:rsid w:val="004022BF"/>
    <w:rsid w:val="00402731"/>
    <w:rsid w:val="00402B96"/>
    <w:rsid w:val="00403197"/>
    <w:rsid w:val="0040384E"/>
    <w:rsid w:val="0040396C"/>
    <w:rsid w:val="004039D3"/>
    <w:rsid w:val="00403AD7"/>
    <w:rsid w:val="00403FBB"/>
    <w:rsid w:val="00403FD7"/>
    <w:rsid w:val="00404447"/>
    <w:rsid w:val="004044AF"/>
    <w:rsid w:val="004045BC"/>
    <w:rsid w:val="004046F2"/>
    <w:rsid w:val="00404708"/>
    <w:rsid w:val="004051F9"/>
    <w:rsid w:val="004053B8"/>
    <w:rsid w:val="0040540C"/>
    <w:rsid w:val="004059A6"/>
    <w:rsid w:val="004059D4"/>
    <w:rsid w:val="00405A4F"/>
    <w:rsid w:val="00405AF6"/>
    <w:rsid w:val="00405DF9"/>
    <w:rsid w:val="0040608C"/>
    <w:rsid w:val="00406464"/>
    <w:rsid w:val="0040650A"/>
    <w:rsid w:val="004066E1"/>
    <w:rsid w:val="00406C2C"/>
    <w:rsid w:val="00406C7B"/>
    <w:rsid w:val="0040712C"/>
    <w:rsid w:val="00407275"/>
    <w:rsid w:val="00407AF6"/>
    <w:rsid w:val="00407DD6"/>
    <w:rsid w:val="00407EC2"/>
    <w:rsid w:val="0041002E"/>
    <w:rsid w:val="00410120"/>
    <w:rsid w:val="0041027B"/>
    <w:rsid w:val="004104F4"/>
    <w:rsid w:val="004104FC"/>
    <w:rsid w:val="00410943"/>
    <w:rsid w:val="00410ACD"/>
    <w:rsid w:val="00410ECF"/>
    <w:rsid w:val="00410F3E"/>
    <w:rsid w:val="0041115F"/>
    <w:rsid w:val="0041129C"/>
    <w:rsid w:val="004119AC"/>
    <w:rsid w:val="00411AF3"/>
    <w:rsid w:val="00411B5D"/>
    <w:rsid w:val="00411BBA"/>
    <w:rsid w:val="00411D34"/>
    <w:rsid w:val="004121AD"/>
    <w:rsid w:val="00412352"/>
    <w:rsid w:val="00412A1B"/>
    <w:rsid w:val="00412D15"/>
    <w:rsid w:val="00412DE0"/>
    <w:rsid w:val="00412F2E"/>
    <w:rsid w:val="004134CF"/>
    <w:rsid w:val="004137A1"/>
    <w:rsid w:val="00413897"/>
    <w:rsid w:val="0041390A"/>
    <w:rsid w:val="00413A6A"/>
    <w:rsid w:val="00413D3A"/>
    <w:rsid w:val="00413EAD"/>
    <w:rsid w:val="00414669"/>
    <w:rsid w:val="00414DC1"/>
    <w:rsid w:val="00414F7C"/>
    <w:rsid w:val="00414FD5"/>
    <w:rsid w:val="00415012"/>
    <w:rsid w:val="00415360"/>
    <w:rsid w:val="00415385"/>
    <w:rsid w:val="00415818"/>
    <w:rsid w:val="00415B73"/>
    <w:rsid w:val="00415BC3"/>
    <w:rsid w:val="004160D9"/>
    <w:rsid w:val="004160DD"/>
    <w:rsid w:val="004161E3"/>
    <w:rsid w:val="0041638E"/>
    <w:rsid w:val="004163D5"/>
    <w:rsid w:val="004166AB"/>
    <w:rsid w:val="00416A5C"/>
    <w:rsid w:val="0041721E"/>
    <w:rsid w:val="00417404"/>
    <w:rsid w:val="00417445"/>
    <w:rsid w:val="00417725"/>
    <w:rsid w:val="00417A8D"/>
    <w:rsid w:val="00417B78"/>
    <w:rsid w:val="00417F2D"/>
    <w:rsid w:val="004201DD"/>
    <w:rsid w:val="00420523"/>
    <w:rsid w:val="00420562"/>
    <w:rsid w:val="004206DF"/>
    <w:rsid w:val="004207F9"/>
    <w:rsid w:val="00420DE9"/>
    <w:rsid w:val="00421200"/>
    <w:rsid w:val="004212C9"/>
    <w:rsid w:val="004215F3"/>
    <w:rsid w:val="004216E3"/>
    <w:rsid w:val="0042170A"/>
    <w:rsid w:val="0042184D"/>
    <w:rsid w:val="00421913"/>
    <w:rsid w:val="00421E46"/>
    <w:rsid w:val="00421E87"/>
    <w:rsid w:val="00422115"/>
    <w:rsid w:val="004226C5"/>
    <w:rsid w:val="004227BB"/>
    <w:rsid w:val="00422A98"/>
    <w:rsid w:val="004231B9"/>
    <w:rsid w:val="004233AE"/>
    <w:rsid w:val="00423637"/>
    <w:rsid w:val="004238F0"/>
    <w:rsid w:val="00423BCF"/>
    <w:rsid w:val="0042422A"/>
    <w:rsid w:val="004242B2"/>
    <w:rsid w:val="0042478D"/>
    <w:rsid w:val="004247F3"/>
    <w:rsid w:val="00424840"/>
    <w:rsid w:val="004248CD"/>
    <w:rsid w:val="00424B9A"/>
    <w:rsid w:val="00424D0B"/>
    <w:rsid w:val="004251A6"/>
    <w:rsid w:val="0042577C"/>
    <w:rsid w:val="0042583A"/>
    <w:rsid w:val="00425B9C"/>
    <w:rsid w:val="00426020"/>
    <w:rsid w:val="00426062"/>
    <w:rsid w:val="0042621F"/>
    <w:rsid w:val="004264DB"/>
    <w:rsid w:val="00426562"/>
    <w:rsid w:val="00426766"/>
    <w:rsid w:val="004267F7"/>
    <w:rsid w:val="00426A8F"/>
    <w:rsid w:val="00426BE6"/>
    <w:rsid w:val="0042700C"/>
    <w:rsid w:val="004277B2"/>
    <w:rsid w:val="00427906"/>
    <w:rsid w:val="00427967"/>
    <w:rsid w:val="00427C7C"/>
    <w:rsid w:val="00427CB9"/>
    <w:rsid w:val="00427E70"/>
    <w:rsid w:val="00427EC9"/>
    <w:rsid w:val="0043026B"/>
    <w:rsid w:val="004304EE"/>
    <w:rsid w:val="0043084B"/>
    <w:rsid w:val="004309F5"/>
    <w:rsid w:val="00430B9C"/>
    <w:rsid w:val="00430DCB"/>
    <w:rsid w:val="004312D8"/>
    <w:rsid w:val="00431387"/>
    <w:rsid w:val="0043199E"/>
    <w:rsid w:val="00431B9B"/>
    <w:rsid w:val="00431E3F"/>
    <w:rsid w:val="00431E89"/>
    <w:rsid w:val="004320E2"/>
    <w:rsid w:val="00432A7C"/>
    <w:rsid w:val="00432EAE"/>
    <w:rsid w:val="00432F48"/>
    <w:rsid w:val="00432F70"/>
    <w:rsid w:val="0043315D"/>
    <w:rsid w:val="004335E9"/>
    <w:rsid w:val="00433F5E"/>
    <w:rsid w:val="00434190"/>
    <w:rsid w:val="00434A50"/>
    <w:rsid w:val="00434BCC"/>
    <w:rsid w:val="0043528F"/>
    <w:rsid w:val="00435459"/>
    <w:rsid w:val="00435656"/>
    <w:rsid w:val="00435AC5"/>
    <w:rsid w:val="00435BFC"/>
    <w:rsid w:val="0043661C"/>
    <w:rsid w:val="00436B6B"/>
    <w:rsid w:val="00436D5C"/>
    <w:rsid w:val="00436EB8"/>
    <w:rsid w:val="004370F0"/>
    <w:rsid w:val="0043734A"/>
    <w:rsid w:val="004374F3"/>
    <w:rsid w:val="004375A8"/>
    <w:rsid w:val="00437878"/>
    <w:rsid w:val="004378F8"/>
    <w:rsid w:val="00437CBA"/>
    <w:rsid w:val="00437CED"/>
    <w:rsid w:val="004400C7"/>
    <w:rsid w:val="004402B1"/>
    <w:rsid w:val="0044075A"/>
    <w:rsid w:val="00440874"/>
    <w:rsid w:val="00440A21"/>
    <w:rsid w:val="004410BB"/>
    <w:rsid w:val="004412F6"/>
    <w:rsid w:val="0044155D"/>
    <w:rsid w:val="004420A5"/>
    <w:rsid w:val="00442782"/>
    <w:rsid w:val="004427EB"/>
    <w:rsid w:val="00442A8F"/>
    <w:rsid w:val="00442B5A"/>
    <w:rsid w:val="00442D32"/>
    <w:rsid w:val="00442E71"/>
    <w:rsid w:val="00443430"/>
    <w:rsid w:val="00443530"/>
    <w:rsid w:val="00443757"/>
    <w:rsid w:val="004438BD"/>
    <w:rsid w:val="00443A15"/>
    <w:rsid w:val="00443C22"/>
    <w:rsid w:val="00443D4B"/>
    <w:rsid w:val="00443DBD"/>
    <w:rsid w:val="00443E01"/>
    <w:rsid w:val="00443E60"/>
    <w:rsid w:val="00444042"/>
    <w:rsid w:val="0044411E"/>
    <w:rsid w:val="00444241"/>
    <w:rsid w:val="00444412"/>
    <w:rsid w:val="004445F2"/>
    <w:rsid w:val="00444607"/>
    <w:rsid w:val="00444642"/>
    <w:rsid w:val="00444AB6"/>
    <w:rsid w:val="0044522A"/>
    <w:rsid w:val="004455E4"/>
    <w:rsid w:val="004459E6"/>
    <w:rsid w:val="00445A12"/>
    <w:rsid w:val="0044634F"/>
    <w:rsid w:val="00446480"/>
    <w:rsid w:val="00446555"/>
    <w:rsid w:val="004466C1"/>
    <w:rsid w:val="0044689B"/>
    <w:rsid w:val="00446C16"/>
    <w:rsid w:val="00447206"/>
    <w:rsid w:val="0044789F"/>
    <w:rsid w:val="00447B79"/>
    <w:rsid w:val="004503A1"/>
    <w:rsid w:val="004504AF"/>
    <w:rsid w:val="004504C5"/>
    <w:rsid w:val="00450742"/>
    <w:rsid w:val="0045092E"/>
    <w:rsid w:val="004509E8"/>
    <w:rsid w:val="00450A81"/>
    <w:rsid w:val="00450C96"/>
    <w:rsid w:val="00451E4F"/>
    <w:rsid w:val="00452279"/>
    <w:rsid w:val="00452442"/>
    <w:rsid w:val="00452479"/>
    <w:rsid w:val="00452697"/>
    <w:rsid w:val="00452938"/>
    <w:rsid w:val="00452B8C"/>
    <w:rsid w:val="00452D05"/>
    <w:rsid w:val="00452DBF"/>
    <w:rsid w:val="00453133"/>
    <w:rsid w:val="00453157"/>
    <w:rsid w:val="004534B4"/>
    <w:rsid w:val="00453787"/>
    <w:rsid w:val="004537E4"/>
    <w:rsid w:val="00453950"/>
    <w:rsid w:val="00453D75"/>
    <w:rsid w:val="00453D97"/>
    <w:rsid w:val="00453DF3"/>
    <w:rsid w:val="00453F42"/>
    <w:rsid w:val="00454174"/>
    <w:rsid w:val="00454196"/>
    <w:rsid w:val="004543D0"/>
    <w:rsid w:val="0045473D"/>
    <w:rsid w:val="00454B10"/>
    <w:rsid w:val="00454BE3"/>
    <w:rsid w:val="00455734"/>
    <w:rsid w:val="00455C45"/>
    <w:rsid w:val="00456254"/>
    <w:rsid w:val="004562A9"/>
    <w:rsid w:val="00456376"/>
    <w:rsid w:val="00456552"/>
    <w:rsid w:val="004567DB"/>
    <w:rsid w:val="00456858"/>
    <w:rsid w:val="0045685D"/>
    <w:rsid w:val="00456991"/>
    <w:rsid w:val="004572CB"/>
    <w:rsid w:val="0045752E"/>
    <w:rsid w:val="00457663"/>
    <w:rsid w:val="0045771B"/>
    <w:rsid w:val="00457768"/>
    <w:rsid w:val="00457D1D"/>
    <w:rsid w:val="00457D20"/>
    <w:rsid w:val="00457D70"/>
    <w:rsid w:val="00457ED5"/>
    <w:rsid w:val="00460052"/>
    <w:rsid w:val="0046015E"/>
    <w:rsid w:val="004604C0"/>
    <w:rsid w:val="00460A75"/>
    <w:rsid w:val="00460B4C"/>
    <w:rsid w:val="00460B6F"/>
    <w:rsid w:val="004612F8"/>
    <w:rsid w:val="0046138D"/>
    <w:rsid w:val="00461397"/>
    <w:rsid w:val="00461608"/>
    <w:rsid w:val="00461676"/>
    <w:rsid w:val="00461AB8"/>
    <w:rsid w:val="00461AE7"/>
    <w:rsid w:val="00461B72"/>
    <w:rsid w:val="0046220C"/>
    <w:rsid w:val="00462268"/>
    <w:rsid w:val="0046230C"/>
    <w:rsid w:val="0046243C"/>
    <w:rsid w:val="004626C0"/>
    <w:rsid w:val="004630AE"/>
    <w:rsid w:val="00463417"/>
    <w:rsid w:val="00463491"/>
    <w:rsid w:val="00463806"/>
    <w:rsid w:val="00463887"/>
    <w:rsid w:val="004638F7"/>
    <w:rsid w:val="00463925"/>
    <w:rsid w:val="00463E00"/>
    <w:rsid w:val="00464637"/>
    <w:rsid w:val="00464647"/>
    <w:rsid w:val="00464A2A"/>
    <w:rsid w:val="00464A5B"/>
    <w:rsid w:val="00464DCE"/>
    <w:rsid w:val="004650B5"/>
    <w:rsid w:val="0046536E"/>
    <w:rsid w:val="00465404"/>
    <w:rsid w:val="004654C2"/>
    <w:rsid w:val="004656C1"/>
    <w:rsid w:val="004659D3"/>
    <w:rsid w:val="00465DE2"/>
    <w:rsid w:val="00465E93"/>
    <w:rsid w:val="004660B0"/>
    <w:rsid w:val="00466297"/>
    <w:rsid w:val="004664C7"/>
    <w:rsid w:val="0046689D"/>
    <w:rsid w:val="00466C39"/>
    <w:rsid w:val="00466C7F"/>
    <w:rsid w:val="00466C84"/>
    <w:rsid w:val="00466DA9"/>
    <w:rsid w:val="00466DC5"/>
    <w:rsid w:val="00467004"/>
    <w:rsid w:val="0046739E"/>
    <w:rsid w:val="004673F9"/>
    <w:rsid w:val="0046743E"/>
    <w:rsid w:val="00467A41"/>
    <w:rsid w:val="00467B33"/>
    <w:rsid w:val="004700EB"/>
    <w:rsid w:val="00470445"/>
    <w:rsid w:val="00470484"/>
    <w:rsid w:val="00470503"/>
    <w:rsid w:val="004709D6"/>
    <w:rsid w:val="00470A3F"/>
    <w:rsid w:val="004711BD"/>
    <w:rsid w:val="004712F8"/>
    <w:rsid w:val="00471518"/>
    <w:rsid w:val="00471A36"/>
    <w:rsid w:val="00471A5C"/>
    <w:rsid w:val="00471EA1"/>
    <w:rsid w:val="004726CC"/>
    <w:rsid w:val="00472DF8"/>
    <w:rsid w:val="0047304D"/>
    <w:rsid w:val="00473334"/>
    <w:rsid w:val="004738DA"/>
    <w:rsid w:val="00473991"/>
    <w:rsid w:val="00473E95"/>
    <w:rsid w:val="004745A7"/>
    <w:rsid w:val="00474806"/>
    <w:rsid w:val="004748FD"/>
    <w:rsid w:val="00474D20"/>
    <w:rsid w:val="00474DD9"/>
    <w:rsid w:val="00474E41"/>
    <w:rsid w:val="00475619"/>
    <w:rsid w:val="004759B1"/>
    <w:rsid w:val="00475AB5"/>
    <w:rsid w:val="00475BB3"/>
    <w:rsid w:val="00475D32"/>
    <w:rsid w:val="00476306"/>
    <w:rsid w:val="004763BF"/>
    <w:rsid w:val="00476465"/>
    <w:rsid w:val="00476C61"/>
    <w:rsid w:val="00476F52"/>
    <w:rsid w:val="004777D1"/>
    <w:rsid w:val="00477BA1"/>
    <w:rsid w:val="0048024D"/>
    <w:rsid w:val="00480416"/>
    <w:rsid w:val="0048084A"/>
    <w:rsid w:val="0048085B"/>
    <w:rsid w:val="004808F9"/>
    <w:rsid w:val="00480BC8"/>
    <w:rsid w:val="004810FA"/>
    <w:rsid w:val="0048116E"/>
    <w:rsid w:val="00481261"/>
    <w:rsid w:val="0048136B"/>
    <w:rsid w:val="00481560"/>
    <w:rsid w:val="004815EB"/>
    <w:rsid w:val="0048180A"/>
    <w:rsid w:val="00481D29"/>
    <w:rsid w:val="00481DF1"/>
    <w:rsid w:val="00482109"/>
    <w:rsid w:val="00482138"/>
    <w:rsid w:val="004822EF"/>
    <w:rsid w:val="004823F8"/>
    <w:rsid w:val="004824E1"/>
    <w:rsid w:val="004825C9"/>
    <w:rsid w:val="00482637"/>
    <w:rsid w:val="00482725"/>
    <w:rsid w:val="00482898"/>
    <w:rsid w:val="00482CE4"/>
    <w:rsid w:val="00482DA0"/>
    <w:rsid w:val="00482EA4"/>
    <w:rsid w:val="00482F48"/>
    <w:rsid w:val="00483347"/>
    <w:rsid w:val="004834DF"/>
    <w:rsid w:val="00483812"/>
    <w:rsid w:val="0048394E"/>
    <w:rsid w:val="004839F3"/>
    <w:rsid w:val="004839F8"/>
    <w:rsid w:val="004840A3"/>
    <w:rsid w:val="0048420C"/>
    <w:rsid w:val="0048426F"/>
    <w:rsid w:val="00484362"/>
    <w:rsid w:val="0048478D"/>
    <w:rsid w:val="004849CF"/>
    <w:rsid w:val="00484A91"/>
    <w:rsid w:val="00484D3D"/>
    <w:rsid w:val="00484FC9"/>
    <w:rsid w:val="00485291"/>
    <w:rsid w:val="004852AF"/>
    <w:rsid w:val="004855CC"/>
    <w:rsid w:val="004859A0"/>
    <w:rsid w:val="00485BB0"/>
    <w:rsid w:val="00486683"/>
    <w:rsid w:val="00486692"/>
    <w:rsid w:val="00486C24"/>
    <w:rsid w:val="00486CAA"/>
    <w:rsid w:val="00486E93"/>
    <w:rsid w:val="00486F05"/>
    <w:rsid w:val="0048716B"/>
    <w:rsid w:val="00487443"/>
    <w:rsid w:val="00487685"/>
    <w:rsid w:val="004876B5"/>
    <w:rsid w:val="0048774F"/>
    <w:rsid w:val="00487814"/>
    <w:rsid w:val="00487E5E"/>
    <w:rsid w:val="0049005B"/>
    <w:rsid w:val="004903C9"/>
    <w:rsid w:val="00490499"/>
    <w:rsid w:val="004906AE"/>
    <w:rsid w:val="004908E4"/>
    <w:rsid w:val="00490B28"/>
    <w:rsid w:val="00491024"/>
    <w:rsid w:val="0049156E"/>
    <w:rsid w:val="0049165E"/>
    <w:rsid w:val="004919A9"/>
    <w:rsid w:val="00491A3E"/>
    <w:rsid w:val="00491D66"/>
    <w:rsid w:val="0049234E"/>
    <w:rsid w:val="004923ED"/>
    <w:rsid w:val="004925B3"/>
    <w:rsid w:val="004926FE"/>
    <w:rsid w:val="00492FFA"/>
    <w:rsid w:val="00493356"/>
    <w:rsid w:val="0049338C"/>
    <w:rsid w:val="0049341E"/>
    <w:rsid w:val="00493577"/>
    <w:rsid w:val="00493783"/>
    <w:rsid w:val="00493AF7"/>
    <w:rsid w:val="00493C00"/>
    <w:rsid w:val="00493C79"/>
    <w:rsid w:val="00494055"/>
    <w:rsid w:val="00494963"/>
    <w:rsid w:val="00494BB4"/>
    <w:rsid w:val="00494D80"/>
    <w:rsid w:val="00494D8A"/>
    <w:rsid w:val="00494FD6"/>
    <w:rsid w:val="004953D8"/>
    <w:rsid w:val="00495A4D"/>
    <w:rsid w:val="00495E44"/>
    <w:rsid w:val="00495ECC"/>
    <w:rsid w:val="00496747"/>
    <w:rsid w:val="004968E5"/>
    <w:rsid w:val="00496948"/>
    <w:rsid w:val="00496A1B"/>
    <w:rsid w:val="00496ECE"/>
    <w:rsid w:val="00496FD2"/>
    <w:rsid w:val="00497406"/>
    <w:rsid w:val="00497460"/>
    <w:rsid w:val="004977E5"/>
    <w:rsid w:val="00497D7B"/>
    <w:rsid w:val="00497F84"/>
    <w:rsid w:val="004A056E"/>
    <w:rsid w:val="004A0605"/>
    <w:rsid w:val="004A0A0F"/>
    <w:rsid w:val="004A0B40"/>
    <w:rsid w:val="004A0FA9"/>
    <w:rsid w:val="004A1263"/>
    <w:rsid w:val="004A16B7"/>
    <w:rsid w:val="004A1E22"/>
    <w:rsid w:val="004A1ECD"/>
    <w:rsid w:val="004A1FBF"/>
    <w:rsid w:val="004A20CE"/>
    <w:rsid w:val="004A244A"/>
    <w:rsid w:val="004A256B"/>
    <w:rsid w:val="004A263D"/>
    <w:rsid w:val="004A2719"/>
    <w:rsid w:val="004A27E9"/>
    <w:rsid w:val="004A2E76"/>
    <w:rsid w:val="004A308C"/>
    <w:rsid w:val="004A30BA"/>
    <w:rsid w:val="004A319C"/>
    <w:rsid w:val="004A3716"/>
    <w:rsid w:val="004A37A9"/>
    <w:rsid w:val="004A3BB9"/>
    <w:rsid w:val="004A3CD9"/>
    <w:rsid w:val="004A404D"/>
    <w:rsid w:val="004A4090"/>
    <w:rsid w:val="004A4210"/>
    <w:rsid w:val="004A45C1"/>
    <w:rsid w:val="004A4F6B"/>
    <w:rsid w:val="004A5038"/>
    <w:rsid w:val="004A5218"/>
    <w:rsid w:val="004A54A8"/>
    <w:rsid w:val="004A55C4"/>
    <w:rsid w:val="004A5871"/>
    <w:rsid w:val="004A5F1D"/>
    <w:rsid w:val="004A6170"/>
    <w:rsid w:val="004A6359"/>
    <w:rsid w:val="004A649F"/>
    <w:rsid w:val="004A6616"/>
    <w:rsid w:val="004A686E"/>
    <w:rsid w:val="004A6AC9"/>
    <w:rsid w:val="004A6F32"/>
    <w:rsid w:val="004A7026"/>
    <w:rsid w:val="004A7256"/>
    <w:rsid w:val="004A73BA"/>
    <w:rsid w:val="004A743A"/>
    <w:rsid w:val="004A749B"/>
    <w:rsid w:val="004A7829"/>
    <w:rsid w:val="004A7B88"/>
    <w:rsid w:val="004A7CCA"/>
    <w:rsid w:val="004A7EF4"/>
    <w:rsid w:val="004B000E"/>
    <w:rsid w:val="004B00ED"/>
    <w:rsid w:val="004B01F0"/>
    <w:rsid w:val="004B06D0"/>
    <w:rsid w:val="004B0A73"/>
    <w:rsid w:val="004B0BDF"/>
    <w:rsid w:val="004B0CE3"/>
    <w:rsid w:val="004B0E3D"/>
    <w:rsid w:val="004B1251"/>
    <w:rsid w:val="004B136D"/>
    <w:rsid w:val="004B14DA"/>
    <w:rsid w:val="004B18DA"/>
    <w:rsid w:val="004B1B53"/>
    <w:rsid w:val="004B1E0F"/>
    <w:rsid w:val="004B1FB5"/>
    <w:rsid w:val="004B2135"/>
    <w:rsid w:val="004B219C"/>
    <w:rsid w:val="004B25C1"/>
    <w:rsid w:val="004B25D3"/>
    <w:rsid w:val="004B2DC0"/>
    <w:rsid w:val="004B331C"/>
    <w:rsid w:val="004B34AC"/>
    <w:rsid w:val="004B34D6"/>
    <w:rsid w:val="004B35A1"/>
    <w:rsid w:val="004B369B"/>
    <w:rsid w:val="004B38A1"/>
    <w:rsid w:val="004B3A85"/>
    <w:rsid w:val="004B3C46"/>
    <w:rsid w:val="004B48E3"/>
    <w:rsid w:val="004B4999"/>
    <w:rsid w:val="004B4F24"/>
    <w:rsid w:val="004B5152"/>
    <w:rsid w:val="004B521E"/>
    <w:rsid w:val="004B54E9"/>
    <w:rsid w:val="004B5A73"/>
    <w:rsid w:val="004B5C1F"/>
    <w:rsid w:val="004B5DB2"/>
    <w:rsid w:val="004B5ED1"/>
    <w:rsid w:val="004B5F3E"/>
    <w:rsid w:val="004B615E"/>
    <w:rsid w:val="004B62D3"/>
    <w:rsid w:val="004B645B"/>
    <w:rsid w:val="004B676A"/>
    <w:rsid w:val="004B67FB"/>
    <w:rsid w:val="004B6DEF"/>
    <w:rsid w:val="004B7273"/>
    <w:rsid w:val="004B73EB"/>
    <w:rsid w:val="004B7511"/>
    <w:rsid w:val="004B7B3B"/>
    <w:rsid w:val="004B7F60"/>
    <w:rsid w:val="004C0271"/>
    <w:rsid w:val="004C04B1"/>
    <w:rsid w:val="004C058B"/>
    <w:rsid w:val="004C08AF"/>
    <w:rsid w:val="004C08C0"/>
    <w:rsid w:val="004C09B4"/>
    <w:rsid w:val="004C0BB1"/>
    <w:rsid w:val="004C0E30"/>
    <w:rsid w:val="004C1412"/>
    <w:rsid w:val="004C14D9"/>
    <w:rsid w:val="004C18AC"/>
    <w:rsid w:val="004C1B86"/>
    <w:rsid w:val="004C1E4E"/>
    <w:rsid w:val="004C2373"/>
    <w:rsid w:val="004C23AA"/>
    <w:rsid w:val="004C24EC"/>
    <w:rsid w:val="004C266E"/>
    <w:rsid w:val="004C26AC"/>
    <w:rsid w:val="004C2DAF"/>
    <w:rsid w:val="004C2E1A"/>
    <w:rsid w:val="004C3138"/>
    <w:rsid w:val="004C3AEA"/>
    <w:rsid w:val="004C3CBB"/>
    <w:rsid w:val="004C3FAA"/>
    <w:rsid w:val="004C41C2"/>
    <w:rsid w:val="004C4350"/>
    <w:rsid w:val="004C44B1"/>
    <w:rsid w:val="004C469D"/>
    <w:rsid w:val="004C46F3"/>
    <w:rsid w:val="004C47F7"/>
    <w:rsid w:val="004C49B5"/>
    <w:rsid w:val="004C4AB5"/>
    <w:rsid w:val="004C5215"/>
    <w:rsid w:val="004C5567"/>
    <w:rsid w:val="004C58D6"/>
    <w:rsid w:val="004C59A1"/>
    <w:rsid w:val="004C5A6B"/>
    <w:rsid w:val="004C5E82"/>
    <w:rsid w:val="004C6039"/>
    <w:rsid w:val="004C6079"/>
    <w:rsid w:val="004C617F"/>
    <w:rsid w:val="004C63D6"/>
    <w:rsid w:val="004C644E"/>
    <w:rsid w:val="004C64DE"/>
    <w:rsid w:val="004C6831"/>
    <w:rsid w:val="004C69AC"/>
    <w:rsid w:val="004C6CBE"/>
    <w:rsid w:val="004C6EDF"/>
    <w:rsid w:val="004C7000"/>
    <w:rsid w:val="004C74C0"/>
    <w:rsid w:val="004C752B"/>
    <w:rsid w:val="004C75CF"/>
    <w:rsid w:val="004C76FF"/>
    <w:rsid w:val="004C77F0"/>
    <w:rsid w:val="004C7AC4"/>
    <w:rsid w:val="004C7CF1"/>
    <w:rsid w:val="004C7DE3"/>
    <w:rsid w:val="004D0641"/>
    <w:rsid w:val="004D06E8"/>
    <w:rsid w:val="004D07BD"/>
    <w:rsid w:val="004D086E"/>
    <w:rsid w:val="004D0A47"/>
    <w:rsid w:val="004D0B81"/>
    <w:rsid w:val="004D10E6"/>
    <w:rsid w:val="004D12EB"/>
    <w:rsid w:val="004D173F"/>
    <w:rsid w:val="004D18AF"/>
    <w:rsid w:val="004D19FD"/>
    <w:rsid w:val="004D1C2C"/>
    <w:rsid w:val="004D1C6A"/>
    <w:rsid w:val="004D1DBB"/>
    <w:rsid w:val="004D1EB6"/>
    <w:rsid w:val="004D21EC"/>
    <w:rsid w:val="004D2241"/>
    <w:rsid w:val="004D22E0"/>
    <w:rsid w:val="004D24A7"/>
    <w:rsid w:val="004D274B"/>
    <w:rsid w:val="004D27DD"/>
    <w:rsid w:val="004D283E"/>
    <w:rsid w:val="004D299C"/>
    <w:rsid w:val="004D2F08"/>
    <w:rsid w:val="004D2F2A"/>
    <w:rsid w:val="004D3128"/>
    <w:rsid w:val="004D315E"/>
    <w:rsid w:val="004D32BC"/>
    <w:rsid w:val="004D3509"/>
    <w:rsid w:val="004D382A"/>
    <w:rsid w:val="004D3C47"/>
    <w:rsid w:val="004D3CF0"/>
    <w:rsid w:val="004D4543"/>
    <w:rsid w:val="004D4632"/>
    <w:rsid w:val="004D4695"/>
    <w:rsid w:val="004D469B"/>
    <w:rsid w:val="004D4A18"/>
    <w:rsid w:val="004D4BC3"/>
    <w:rsid w:val="004D4CBE"/>
    <w:rsid w:val="004D5497"/>
    <w:rsid w:val="004D55CB"/>
    <w:rsid w:val="004D574F"/>
    <w:rsid w:val="004D5A35"/>
    <w:rsid w:val="004D606D"/>
    <w:rsid w:val="004D6130"/>
    <w:rsid w:val="004D6490"/>
    <w:rsid w:val="004D679F"/>
    <w:rsid w:val="004D68F1"/>
    <w:rsid w:val="004D6B15"/>
    <w:rsid w:val="004D6B86"/>
    <w:rsid w:val="004D6B97"/>
    <w:rsid w:val="004D7236"/>
    <w:rsid w:val="004D730B"/>
    <w:rsid w:val="004D7333"/>
    <w:rsid w:val="004D7492"/>
    <w:rsid w:val="004D7949"/>
    <w:rsid w:val="004D79C3"/>
    <w:rsid w:val="004D7C5F"/>
    <w:rsid w:val="004D7D07"/>
    <w:rsid w:val="004D7E57"/>
    <w:rsid w:val="004D7E80"/>
    <w:rsid w:val="004E0057"/>
    <w:rsid w:val="004E081A"/>
    <w:rsid w:val="004E09BC"/>
    <w:rsid w:val="004E0AFA"/>
    <w:rsid w:val="004E0EF7"/>
    <w:rsid w:val="004E11F2"/>
    <w:rsid w:val="004E1A80"/>
    <w:rsid w:val="004E1D19"/>
    <w:rsid w:val="004E1D46"/>
    <w:rsid w:val="004E210D"/>
    <w:rsid w:val="004E240B"/>
    <w:rsid w:val="004E241C"/>
    <w:rsid w:val="004E283D"/>
    <w:rsid w:val="004E29B9"/>
    <w:rsid w:val="004E2AA9"/>
    <w:rsid w:val="004E2CFE"/>
    <w:rsid w:val="004E3433"/>
    <w:rsid w:val="004E3818"/>
    <w:rsid w:val="004E381A"/>
    <w:rsid w:val="004E3866"/>
    <w:rsid w:val="004E3B59"/>
    <w:rsid w:val="004E3C0D"/>
    <w:rsid w:val="004E3C45"/>
    <w:rsid w:val="004E3D96"/>
    <w:rsid w:val="004E3E78"/>
    <w:rsid w:val="004E3F3E"/>
    <w:rsid w:val="004E3F78"/>
    <w:rsid w:val="004E3F8A"/>
    <w:rsid w:val="004E43CA"/>
    <w:rsid w:val="004E4AF3"/>
    <w:rsid w:val="004E533A"/>
    <w:rsid w:val="004E54EA"/>
    <w:rsid w:val="004E5B3D"/>
    <w:rsid w:val="004E5CE9"/>
    <w:rsid w:val="004E5D22"/>
    <w:rsid w:val="004E638B"/>
    <w:rsid w:val="004E66D4"/>
    <w:rsid w:val="004E6976"/>
    <w:rsid w:val="004E70B0"/>
    <w:rsid w:val="004E728F"/>
    <w:rsid w:val="004E770E"/>
    <w:rsid w:val="004E782F"/>
    <w:rsid w:val="004E7A5D"/>
    <w:rsid w:val="004E7B79"/>
    <w:rsid w:val="004E7EEF"/>
    <w:rsid w:val="004F0032"/>
    <w:rsid w:val="004F0131"/>
    <w:rsid w:val="004F04ED"/>
    <w:rsid w:val="004F1856"/>
    <w:rsid w:val="004F208D"/>
    <w:rsid w:val="004F219D"/>
    <w:rsid w:val="004F219F"/>
    <w:rsid w:val="004F2525"/>
    <w:rsid w:val="004F2564"/>
    <w:rsid w:val="004F290F"/>
    <w:rsid w:val="004F2AE9"/>
    <w:rsid w:val="004F2BC2"/>
    <w:rsid w:val="004F2C54"/>
    <w:rsid w:val="004F2D84"/>
    <w:rsid w:val="004F2FCF"/>
    <w:rsid w:val="004F30FD"/>
    <w:rsid w:val="004F3124"/>
    <w:rsid w:val="004F34EF"/>
    <w:rsid w:val="004F3886"/>
    <w:rsid w:val="004F3ABC"/>
    <w:rsid w:val="004F3DC6"/>
    <w:rsid w:val="004F4116"/>
    <w:rsid w:val="004F41A5"/>
    <w:rsid w:val="004F4249"/>
    <w:rsid w:val="004F425F"/>
    <w:rsid w:val="004F45D9"/>
    <w:rsid w:val="004F47CA"/>
    <w:rsid w:val="004F49AC"/>
    <w:rsid w:val="004F4A50"/>
    <w:rsid w:val="004F4AD4"/>
    <w:rsid w:val="004F4E27"/>
    <w:rsid w:val="004F5240"/>
    <w:rsid w:val="004F5526"/>
    <w:rsid w:val="004F57EC"/>
    <w:rsid w:val="004F5901"/>
    <w:rsid w:val="004F5921"/>
    <w:rsid w:val="004F5C00"/>
    <w:rsid w:val="004F5C77"/>
    <w:rsid w:val="004F5D22"/>
    <w:rsid w:val="004F635D"/>
    <w:rsid w:val="004F6A98"/>
    <w:rsid w:val="004F6B6A"/>
    <w:rsid w:val="004F6D57"/>
    <w:rsid w:val="004F6E2A"/>
    <w:rsid w:val="004F6EE8"/>
    <w:rsid w:val="004F7135"/>
    <w:rsid w:val="004F7665"/>
    <w:rsid w:val="004F7719"/>
    <w:rsid w:val="004F7AD0"/>
    <w:rsid w:val="005001CF"/>
    <w:rsid w:val="00500225"/>
    <w:rsid w:val="005002AB"/>
    <w:rsid w:val="00500414"/>
    <w:rsid w:val="00500434"/>
    <w:rsid w:val="0050092A"/>
    <w:rsid w:val="00500B67"/>
    <w:rsid w:val="00500D70"/>
    <w:rsid w:val="00500E06"/>
    <w:rsid w:val="00500FA4"/>
    <w:rsid w:val="005012B8"/>
    <w:rsid w:val="00501303"/>
    <w:rsid w:val="005015CA"/>
    <w:rsid w:val="00501BEC"/>
    <w:rsid w:val="00501EA6"/>
    <w:rsid w:val="00502406"/>
    <w:rsid w:val="00502630"/>
    <w:rsid w:val="005026FF"/>
    <w:rsid w:val="005028F0"/>
    <w:rsid w:val="00502E89"/>
    <w:rsid w:val="00502F34"/>
    <w:rsid w:val="005037AB"/>
    <w:rsid w:val="0050391D"/>
    <w:rsid w:val="005039AD"/>
    <w:rsid w:val="00503BD6"/>
    <w:rsid w:val="00503BFC"/>
    <w:rsid w:val="00503E73"/>
    <w:rsid w:val="00503FB7"/>
    <w:rsid w:val="0050464D"/>
    <w:rsid w:val="0050496A"/>
    <w:rsid w:val="00504ADA"/>
    <w:rsid w:val="00504C80"/>
    <w:rsid w:val="00504FB4"/>
    <w:rsid w:val="00504FD8"/>
    <w:rsid w:val="0050503A"/>
    <w:rsid w:val="00505336"/>
    <w:rsid w:val="005053F4"/>
    <w:rsid w:val="00505489"/>
    <w:rsid w:val="005054B4"/>
    <w:rsid w:val="005054B5"/>
    <w:rsid w:val="00505727"/>
    <w:rsid w:val="00505781"/>
    <w:rsid w:val="00505999"/>
    <w:rsid w:val="00505E96"/>
    <w:rsid w:val="00506092"/>
    <w:rsid w:val="005067E5"/>
    <w:rsid w:val="00506976"/>
    <w:rsid w:val="00506A49"/>
    <w:rsid w:val="00506BA7"/>
    <w:rsid w:val="00506CDD"/>
    <w:rsid w:val="00506DE3"/>
    <w:rsid w:val="00506DE9"/>
    <w:rsid w:val="005072BA"/>
    <w:rsid w:val="00507333"/>
    <w:rsid w:val="0050747D"/>
    <w:rsid w:val="005075CF"/>
    <w:rsid w:val="0050787E"/>
    <w:rsid w:val="00510642"/>
    <w:rsid w:val="00510FF4"/>
    <w:rsid w:val="00511211"/>
    <w:rsid w:val="00511441"/>
    <w:rsid w:val="00511599"/>
    <w:rsid w:val="00511FBA"/>
    <w:rsid w:val="00512005"/>
    <w:rsid w:val="0051210F"/>
    <w:rsid w:val="0051296F"/>
    <w:rsid w:val="00512B2E"/>
    <w:rsid w:val="00512E08"/>
    <w:rsid w:val="00512E4F"/>
    <w:rsid w:val="00513853"/>
    <w:rsid w:val="0051386C"/>
    <w:rsid w:val="005138BD"/>
    <w:rsid w:val="00513CD0"/>
    <w:rsid w:val="00514034"/>
    <w:rsid w:val="00514398"/>
    <w:rsid w:val="00514725"/>
    <w:rsid w:val="005147BF"/>
    <w:rsid w:val="0051481B"/>
    <w:rsid w:val="005148D9"/>
    <w:rsid w:val="00514F29"/>
    <w:rsid w:val="00514F49"/>
    <w:rsid w:val="00515613"/>
    <w:rsid w:val="005157AA"/>
    <w:rsid w:val="00515BAD"/>
    <w:rsid w:val="00515C2A"/>
    <w:rsid w:val="00515E13"/>
    <w:rsid w:val="0051633B"/>
    <w:rsid w:val="005165D5"/>
    <w:rsid w:val="00516613"/>
    <w:rsid w:val="00516785"/>
    <w:rsid w:val="00516956"/>
    <w:rsid w:val="00516B6C"/>
    <w:rsid w:val="00516D87"/>
    <w:rsid w:val="005175F5"/>
    <w:rsid w:val="00517828"/>
    <w:rsid w:val="00517C37"/>
    <w:rsid w:val="00517F5A"/>
    <w:rsid w:val="0052023D"/>
    <w:rsid w:val="0052051B"/>
    <w:rsid w:val="00520791"/>
    <w:rsid w:val="00520868"/>
    <w:rsid w:val="0052095B"/>
    <w:rsid w:val="00520A76"/>
    <w:rsid w:val="00520A88"/>
    <w:rsid w:val="00520C3A"/>
    <w:rsid w:val="00520CC5"/>
    <w:rsid w:val="00520FEC"/>
    <w:rsid w:val="005210B6"/>
    <w:rsid w:val="005213AC"/>
    <w:rsid w:val="0052169E"/>
    <w:rsid w:val="00521730"/>
    <w:rsid w:val="00521B97"/>
    <w:rsid w:val="00521E17"/>
    <w:rsid w:val="00521E4C"/>
    <w:rsid w:val="00521FEE"/>
    <w:rsid w:val="005224DE"/>
    <w:rsid w:val="00522510"/>
    <w:rsid w:val="00522535"/>
    <w:rsid w:val="005229DA"/>
    <w:rsid w:val="00522F63"/>
    <w:rsid w:val="00523488"/>
    <w:rsid w:val="00523D5B"/>
    <w:rsid w:val="00524313"/>
    <w:rsid w:val="00524728"/>
    <w:rsid w:val="0052483F"/>
    <w:rsid w:val="00524E45"/>
    <w:rsid w:val="0052509A"/>
    <w:rsid w:val="005250AD"/>
    <w:rsid w:val="00525192"/>
    <w:rsid w:val="00525436"/>
    <w:rsid w:val="005255EC"/>
    <w:rsid w:val="00525BA2"/>
    <w:rsid w:val="00525DD2"/>
    <w:rsid w:val="00526196"/>
    <w:rsid w:val="005263ED"/>
    <w:rsid w:val="00526479"/>
    <w:rsid w:val="005269FB"/>
    <w:rsid w:val="00526B1B"/>
    <w:rsid w:val="00526C12"/>
    <w:rsid w:val="005272D6"/>
    <w:rsid w:val="0052760F"/>
    <w:rsid w:val="00530015"/>
    <w:rsid w:val="0053006A"/>
    <w:rsid w:val="00530309"/>
    <w:rsid w:val="005305C8"/>
    <w:rsid w:val="005306AC"/>
    <w:rsid w:val="005309EB"/>
    <w:rsid w:val="00530C05"/>
    <w:rsid w:val="00530C1E"/>
    <w:rsid w:val="00530D91"/>
    <w:rsid w:val="00530DC1"/>
    <w:rsid w:val="00530ECF"/>
    <w:rsid w:val="00530F39"/>
    <w:rsid w:val="00531201"/>
    <w:rsid w:val="005316CD"/>
    <w:rsid w:val="005316DF"/>
    <w:rsid w:val="00531ABF"/>
    <w:rsid w:val="005323BE"/>
    <w:rsid w:val="00532522"/>
    <w:rsid w:val="00532548"/>
    <w:rsid w:val="00532600"/>
    <w:rsid w:val="005329D4"/>
    <w:rsid w:val="00532C16"/>
    <w:rsid w:val="00532F0A"/>
    <w:rsid w:val="00532F11"/>
    <w:rsid w:val="00533D67"/>
    <w:rsid w:val="00533D90"/>
    <w:rsid w:val="00533E80"/>
    <w:rsid w:val="00533FCE"/>
    <w:rsid w:val="005340AA"/>
    <w:rsid w:val="005340C2"/>
    <w:rsid w:val="00534344"/>
    <w:rsid w:val="005346E0"/>
    <w:rsid w:val="00534816"/>
    <w:rsid w:val="005348A0"/>
    <w:rsid w:val="00534B7B"/>
    <w:rsid w:val="00534E4E"/>
    <w:rsid w:val="0053529D"/>
    <w:rsid w:val="005357D3"/>
    <w:rsid w:val="005359FD"/>
    <w:rsid w:val="00535AA6"/>
    <w:rsid w:val="00535B56"/>
    <w:rsid w:val="00535D94"/>
    <w:rsid w:val="00535ED8"/>
    <w:rsid w:val="00535FD0"/>
    <w:rsid w:val="00536685"/>
    <w:rsid w:val="005366EC"/>
    <w:rsid w:val="00536D08"/>
    <w:rsid w:val="00536D7B"/>
    <w:rsid w:val="00536E01"/>
    <w:rsid w:val="005370D0"/>
    <w:rsid w:val="005372C5"/>
    <w:rsid w:val="0053750E"/>
    <w:rsid w:val="00537B28"/>
    <w:rsid w:val="00537B6B"/>
    <w:rsid w:val="00540087"/>
    <w:rsid w:val="005401CC"/>
    <w:rsid w:val="005403A4"/>
    <w:rsid w:val="005406EA"/>
    <w:rsid w:val="0054072A"/>
    <w:rsid w:val="00540A57"/>
    <w:rsid w:val="00540E52"/>
    <w:rsid w:val="0054114B"/>
    <w:rsid w:val="005411A0"/>
    <w:rsid w:val="005412C1"/>
    <w:rsid w:val="00541395"/>
    <w:rsid w:val="00541655"/>
    <w:rsid w:val="005419BC"/>
    <w:rsid w:val="00541EEC"/>
    <w:rsid w:val="0054201D"/>
    <w:rsid w:val="005421F6"/>
    <w:rsid w:val="00542469"/>
    <w:rsid w:val="00542AC8"/>
    <w:rsid w:val="00543293"/>
    <w:rsid w:val="005436EF"/>
    <w:rsid w:val="005437B5"/>
    <w:rsid w:val="00543904"/>
    <w:rsid w:val="00543A85"/>
    <w:rsid w:val="005443A3"/>
    <w:rsid w:val="00544AB5"/>
    <w:rsid w:val="00544B84"/>
    <w:rsid w:val="00544E64"/>
    <w:rsid w:val="005450E1"/>
    <w:rsid w:val="00545260"/>
    <w:rsid w:val="0054539E"/>
    <w:rsid w:val="005455DB"/>
    <w:rsid w:val="0054576F"/>
    <w:rsid w:val="00545963"/>
    <w:rsid w:val="00545F04"/>
    <w:rsid w:val="0054624D"/>
    <w:rsid w:val="00546533"/>
    <w:rsid w:val="00546E3E"/>
    <w:rsid w:val="00546FE0"/>
    <w:rsid w:val="00547475"/>
    <w:rsid w:val="005474C6"/>
    <w:rsid w:val="005475B2"/>
    <w:rsid w:val="005477E9"/>
    <w:rsid w:val="00547CF2"/>
    <w:rsid w:val="00550087"/>
    <w:rsid w:val="00550286"/>
    <w:rsid w:val="005503B2"/>
    <w:rsid w:val="0055042E"/>
    <w:rsid w:val="00550558"/>
    <w:rsid w:val="00550756"/>
    <w:rsid w:val="00550FD7"/>
    <w:rsid w:val="00551028"/>
    <w:rsid w:val="00551066"/>
    <w:rsid w:val="00551623"/>
    <w:rsid w:val="00551A30"/>
    <w:rsid w:val="00551D01"/>
    <w:rsid w:val="00551E47"/>
    <w:rsid w:val="00551F0B"/>
    <w:rsid w:val="00552C5E"/>
    <w:rsid w:val="00552C73"/>
    <w:rsid w:val="00552D53"/>
    <w:rsid w:val="00552DE8"/>
    <w:rsid w:val="00553293"/>
    <w:rsid w:val="0055356C"/>
    <w:rsid w:val="00553712"/>
    <w:rsid w:val="005537FA"/>
    <w:rsid w:val="00553833"/>
    <w:rsid w:val="00553A02"/>
    <w:rsid w:val="00553EC2"/>
    <w:rsid w:val="005548C3"/>
    <w:rsid w:val="00554A6A"/>
    <w:rsid w:val="00554F9C"/>
    <w:rsid w:val="005550B1"/>
    <w:rsid w:val="00555146"/>
    <w:rsid w:val="00555214"/>
    <w:rsid w:val="00555732"/>
    <w:rsid w:val="00555844"/>
    <w:rsid w:val="00555AF7"/>
    <w:rsid w:val="00555C05"/>
    <w:rsid w:val="00555DE7"/>
    <w:rsid w:val="00555EBB"/>
    <w:rsid w:val="0055617C"/>
    <w:rsid w:val="005565FC"/>
    <w:rsid w:val="00556635"/>
    <w:rsid w:val="005566C0"/>
    <w:rsid w:val="00556AAB"/>
    <w:rsid w:val="005573E6"/>
    <w:rsid w:val="0055751B"/>
    <w:rsid w:val="00557627"/>
    <w:rsid w:val="00557857"/>
    <w:rsid w:val="005578F6"/>
    <w:rsid w:val="00557B25"/>
    <w:rsid w:val="00557B44"/>
    <w:rsid w:val="00560035"/>
    <w:rsid w:val="005607A2"/>
    <w:rsid w:val="00560990"/>
    <w:rsid w:val="00560D1A"/>
    <w:rsid w:val="00560E0E"/>
    <w:rsid w:val="00560F81"/>
    <w:rsid w:val="00561853"/>
    <w:rsid w:val="00561900"/>
    <w:rsid w:val="00561902"/>
    <w:rsid w:val="00561B23"/>
    <w:rsid w:val="00561F95"/>
    <w:rsid w:val="005623E8"/>
    <w:rsid w:val="00562C19"/>
    <w:rsid w:val="00562D82"/>
    <w:rsid w:val="0056304A"/>
    <w:rsid w:val="0056321E"/>
    <w:rsid w:val="00563292"/>
    <w:rsid w:val="005634E3"/>
    <w:rsid w:val="0056390D"/>
    <w:rsid w:val="00563F68"/>
    <w:rsid w:val="00564169"/>
    <w:rsid w:val="00564233"/>
    <w:rsid w:val="0056449B"/>
    <w:rsid w:val="005644DA"/>
    <w:rsid w:val="0056469F"/>
    <w:rsid w:val="00564A0A"/>
    <w:rsid w:val="00564AA2"/>
    <w:rsid w:val="00564D95"/>
    <w:rsid w:val="00564DE2"/>
    <w:rsid w:val="00564F40"/>
    <w:rsid w:val="00565B52"/>
    <w:rsid w:val="00565F7B"/>
    <w:rsid w:val="00566205"/>
    <w:rsid w:val="005665BC"/>
    <w:rsid w:val="00566820"/>
    <w:rsid w:val="00566946"/>
    <w:rsid w:val="00566CA3"/>
    <w:rsid w:val="00566D8E"/>
    <w:rsid w:val="00567073"/>
    <w:rsid w:val="00567217"/>
    <w:rsid w:val="005672F0"/>
    <w:rsid w:val="00567528"/>
    <w:rsid w:val="0056787D"/>
    <w:rsid w:val="0056795F"/>
    <w:rsid w:val="00567C7A"/>
    <w:rsid w:val="00567C8D"/>
    <w:rsid w:val="00567DA6"/>
    <w:rsid w:val="00567FE8"/>
    <w:rsid w:val="0057004A"/>
    <w:rsid w:val="00570403"/>
    <w:rsid w:val="005704AF"/>
    <w:rsid w:val="00570728"/>
    <w:rsid w:val="00570C09"/>
    <w:rsid w:val="00570EAA"/>
    <w:rsid w:val="00571145"/>
    <w:rsid w:val="00571167"/>
    <w:rsid w:val="005711E9"/>
    <w:rsid w:val="005712E6"/>
    <w:rsid w:val="00571649"/>
    <w:rsid w:val="005716A1"/>
    <w:rsid w:val="00571E87"/>
    <w:rsid w:val="00571F84"/>
    <w:rsid w:val="00572330"/>
    <w:rsid w:val="005723B4"/>
    <w:rsid w:val="00572BD3"/>
    <w:rsid w:val="0057308B"/>
    <w:rsid w:val="00573698"/>
    <w:rsid w:val="00573731"/>
    <w:rsid w:val="00573898"/>
    <w:rsid w:val="00573C24"/>
    <w:rsid w:val="00573EC4"/>
    <w:rsid w:val="005740D0"/>
    <w:rsid w:val="00574122"/>
    <w:rsid w:val="0057441B"/>
    <w:rsid w:val="005748D5"/>
    <w:rsid w:val="00574972"/>
    <w:rsid w:val="00574A83"/>
    <w:rsid w:val="00575097"/>
    <w:rsid w:val="00575183"/>
    <w:rsid w:val="005754C5"/>
    <w:rsid w:val="00575B66"/>
    <w:rsid w:val="00575E03"/>
    <w:rsid w:val="00575E58"/>
    <w:rsid w:val="0057662D"/>
    <w:rsid w:val="005766D7"/>
    <w:rsid w:val="005767E9"/>
    <w:rsid w:val="005768E2"/>
    <w:rsid w:val="00576CB0"/>
    <w:rsid w:val="005770E6"/>
    <w:rsid w:val="005772DB"/>
    <w:rsid w:val="00577421"/>
    <w:rsid w:val="00577758"/>
    <w:rsid w:val="005777B0"/>
    <w:rsid w:val="0057791B"/>
    <w:rsid w:val="005779AA"/>
    <w:rsid w:val="00577A0B"/>
    <w:rsid w:val="00577A0D"/>
    <w:rsid w:val="00577CE8"/>
    <w:rsid w:val="00577E74"/>
    <w:rsid w:val="005800EF"/>
    <w:rsid w:val="005804F1"/>
    <w:rsid w:val="00580BF7"/>
    <w:rsid w:val="00580CD4"/>
    <w:rsid w:val="00580FDD"/>
    <w:rsid w:val="005817FD"/>
    <w:rsid w:val="0058182A"/>
    <w:rsid w:val="00581998"/>
    <w:rsid w:val="00581C7D"/>
    <w:rsid w:val="00581CBE"/>
    <w:rsid w:val="0058200C"/>
    <w:rsid w:val="00582476"/>
    <w:rsid w:val="00582609"/>
    <w:rsid w:val="00582759"/>
    <w:rsid w:val="00582814"/>
    <w:rsid w:val="00582E08"/>
    <w:rsid w:val="00582EA3"/>
    <w:rsid w:val="00583017"/>
    <w:rsid w:val="005830F6"/>
    <w:rsid w:val="005832A6"/>
    <w:rsid w:val="005834BF"/>
    <w:rsid w:val="0058370A"/>
    <w:rsid w:val="00583745"/>
    <w:rsid w:val="00583957"/>
    <w:rsid w:val="00583D91"/>
    <w:rsid w:val="00583E8F"/>
    <w:rsid w:val="00583F76"/>
    <w:rsid w:val="00584049"/>
    <w:rsid w:val="00584851"/>
    <w:rsid w:val="00584CC3"/>
    <w:rsid w:val="00584FCA"/>
    <w:rsid w:val="00585277"/>
    <w:rsid w:val="005852FD"/>
    <w:rsid w:val="00585420"/>
    <w:rsid w:val="0058577E"/>
    <w:rsid w:val="00585830"/>
    <w:rsid w:val="0058584B"/>
    <w:rsid w:val="005859A7"/>
    <w:rsid w:val="00585B52"/>
    <w:rsid w:val="00585F7D"/>
    <w:rsid w:val="005862D4"/>
    <w:rsid w:val="0058636B"/>
    <w:rsid w:val="005864F9"/>
    <w:rsid w:val="00586712"/>
    <w:rsid w:val="00586C4C"/>
    <w:rsid w:val="00586D84"/>
    <w:rsid w:val="0058719C"/>
    <w:rsid w:val="00587221"/>
    <w:rsid w:val="00587411"/>
    <w:rsid w:val="005874A0"/>
    <w:rsid w:val="00587752"/>
    <w:rsid w:val="005879C5"/>
    <w:rsid w:val="00587F1C"/>
    <w:rsid w:val="00587FCC"/>
    <w:rsid w:val="00590175"/>
    <w:rsid w:val="00590398"/>
    <w:rsid w:val="00590854"/>
    <w:rsid w:val="00590DFF"/>
    <w:rsid w:val="00590FA6"/>
    <w:rsid w:val="0059101F"/>
    <w:rsid w:val="005910BD"/>
    <w:rsid w:val="00591200"/>
    <w:rsid w:val="0059125E"/>
    <w:rsid w:val="00591468"/>
    <w:rsid w:val="00591E9A"/>
    <w:rsid w:val="00591FD7"/>
    <w:rsid w:val="005920D9"/>
    <w:rsid w:val="00592100"/>
    <w:rsid w:val="00592A83"/>
    <w:rsid w:val="00592B2D"/>
    <w:rsid w:val="00592B34"/>
    <w:rsid w:val="00592D68"/>
    <w:rsid w:val="00593003"/>
    <w:rsid w:val="0059300E"/>
    <w:rsid w:val="0059306F"/>
    <w:rsid w:val="0059385E"/>
    <w:rsid w:val="00593961"/>
    <w:rsid w:val="00593E81"/>
    <w:rsid w:val="00593FC9"/>
    <w:rsid w:val="0059414B"/>
    <w:rsid w:val="005941FA"/>
    <w:rsid w:val="0059425A"/>
    <w:rsid w:val="005945C8"/>
    <w:rsid w:val="00594667"/>
    <w:rsid w:val="005947FD"/>
    <w:rsid w:val="005948B2"/>
    <w:rsid w:val="00594F07"/>
    <w:rsid w:val="00595096"/>
    <w:rsid w:val="005954BA"/>
    <w:rsid w:val="005959AF"/>
    <w:rsid w:val="00595A28"/>
    <w:rsid w:val="00595D99"/>
    <w:rsid w:val="0059645A"/>
    <w:rsid w:val="005964B4"/>
    <w:rsid w:val="005965AD"/>
    <w:rsid w:val="00596962"/>
    <w:rsid w:val="00596B46"/>
    <w:rsid w:val="0059700B"/>
    <w:rsid w:val="00597329"/>
    <w:rsid w:val="00597411"/>
    <w:rsid w:val="005975B8"/>
    <w:rsid w:val="00597643"/>
    <w:rsid w:val="0059775D"/>
    <w:rsid w:val="0059778A"/>
    <w:rsid w:val="00597C86"/>
    <w:rsid w:val="005A01AE"/>
    <w:rsid w:val="005A0472"/>
    <w:rsid w:val="005A04F0"/>
    <w:rsid w:val="005A083B"/>
    <w:rsid w:val="005A12CC"/>
    <w:rsid w:val="005A1B9A"/>
    <w:rsid w:val="005A1D65"/>
    <w:rsid w:val="005A1F2F"/>
    <w:rsid w:val="005A20B5"/>
    <w:rsid w:val="005A23F0"/>
    <w:rsid w:val="005A252E"/>
    <w:rsid w:val="005A2616"/>
    <w:rsid w:val="005A29F2"/>
    <w:rsid w:val="005A2A83"/>
    <w:rsid w:val="005A2AC9"/>
    <w:rsid w:val="005A2CE4"/>
    <w:rsid w:val="005A35DB"/>
    <w:rsid w:val="005A3BFF"/>
    <w:rsid w:val="005A4028"/>
    <w:rsid w:val="005A4047"/>
    <w:rsid w:val="005A4231"/>
    <w:rsid w:val="005A434D"/>
    <w:rsid w:val="005A44D7"/>
    <w:rsid w:val="005A4B87"/>
    <w:rsid w:val="005A4BC2"/>
    <w:rsid w:val="005A4C11"/>
    <w:rsid w:val="005A4DCF"/>
    <w:rsid w:val="005A4E30"/>
    <w:rsid w:val="005A537C"/>
    <w:rsid w:val="005A53BD"/>
    <w:rsid w:val="005A542C"/>
    <w:rsid w:val="005A551E"/>
    <w:rsid w:val="005A5F7C"/>
    <w:rsid w:val="005A63F6"/>
    <w:rsid w:val="005A67C8"/>
    <w:rsid w:val="005A6C37"/>
    <w:rsid w:val="005A7949"/>
    <w:rsid w:val="005A7982"/>
    <w:rsid w:val="005B0070"/>
    <w:rsid w:val="005B0164"/>
    <w:rsid w:val="005B021B"/>
    <w:rsid w:val="005B0456"/>
    <w:rsid w:val="005B048D"/>
    <w:rsid w:val="005B0793"/>
    <w:rsid w:val="005B0833"/>
    <w:rsid w:val="005B0E56"/>
    <w:rsid w:val="005B0FBA"/>
    <w:rsid w:val="005B1079"/>
    <w:rsid w:val="005B109A"/>
    <w:rsid w:val="005B10CF"/>
    <w:rsid w:val="005B12CE"/>
    <w:rsid w:val="005B1585"/>
    <w:rsid w:val="005B19F3"/>
    <w:rsid w:val="005B1ACA"/>
    <w:rsid w:val="005B1B46"/>
    <w:rsid w:val="005B1E90"/>
    <w:rsid w:val="005B205E"/>
    <w:rsid w:val="005B20C5"/>
    <w:rsid w:val="005B2177"/>
    <w:rsid w:val="005B2178"/>
    <w:rsid w:val="005B22D8"/>
    <w:rsid w:val="005B269B"/>
    <w:rsid w:val="005B286D"/>
    <w:rsid w:val="005B2B6C"/>
    <w:rsid w:val="005B2BC6"/>
    <w:rsid w:val="005B2ED5"/>
    <w:rsid w:val="005B3369"/>
    <w:rsid w:val="005B341D"/>
    <w:rsid w:val="005B3604"/>
    <w:rsid w:val="005B3CA6"/>
    <w:rsid w:val="005B3CB2"/>
    <w:rsid w:val="005B3D69"/>
    <w:rsid w:val="005B3E1E"/>
    <w:rsid w:val="005B4636"/>
    <w:rsid w:val="005B5177"/>
    <w:rsid w:val="005B53CA"/>
    <w:rsid w:val="005B5433"/>
    <w:rsid w:val="005B58FA"/>
    <w:rsid w:val="005B5A22"/>
    <w:rsid w:val="005B5AFD"/>
    <w:rsid w:val="005B619F"/>
    <w:rsid w:val="005B6325"/>
    <w:rsid w:val="005B6432"/>
    <w:rsid w:val="005B6613"/>
    <w:rsid w:val="005B66F8"/>
    <w:rsid w:val="005B6FA7"/>
    <w:rsid w:val="005B70C4"/>
    <w:rsid w:val="005B725A"/>
    <w:rsid w:val="005B7543"/>
    <w:rsid w:val="005B7640"/>
    <w:rsid w:val="005B778C"/>
    <w:rsid w:val="005B7806"/>
    <w:rsid w:val="005B7986"/>
    <w:rsid w:val="005B79AA"/>
    <w:rsid w:val="005B7D81"/>
    <w:rsid w:val="005B7E25"/>
    <w:rsid w:val="005C0253"/>
    <w:rsid w:val="005C05C7"/>
    <w:rsid w:val="005C0687"/>
    <w:rsid w:val="005C0708"/>
    <w:rsid w:val="005C0736"/>
    <w:rsid w:val="005C086C"/>
    <w:rsid w:val="005C09D9"/>
    <w:rsid w:val="005C0DD1"/>
    <w:rsid w:val="005C0FD3"/>
    <w:rsid w:val="005C0FEA"/>
    <w:rsid w:val="005C1157"/>
    <w:rsid w:val="005C124E"/>
    <w:rsid w:val="005C143B"/>
    <w:rsid w:val="005C1690"/>
    <w:rsid w:val="005C1801"/>
    <w:rsid w:val="005C183D"/>
    <w:rsid w:val="005C19D3"/>
    <w:rsid w:val="005C1B30"/>
    <w:rsid w:val="005C1B56"/>
    <w:rsid w:val="005C1BD0"/>
    <w:rsid w:val="005C1DAC"/>
    <w:rsid w:val="005C1E3B"/>
    <w:rsid w:val="005C293F"/>
    <w:rsid w:val="005C2CD7"/>
    <w:rsid w:val="005C2F7A"/>
    <w:rsid w:val="005C2F85"/>
    <w:rsid w:val="005C31FA"/>
    <w:rsid w:val="005C3A72"/>
    <w:rsid w:val="005C3D77"/>
    <w:rsid w:val="005C3DE8"/>
    <w:rsid w:val="005C3F3B"/>
    <w:rsid w:val="005C3FEE"/>
    <w:rsid w:val="005C436E"/>
    <w:rsid w:val="005C43FF"/>
    <w:rsid w:val="005C499B"/>
    <w:rsid w:val="005C4A25"/>
    <w:rsid w:val="005C4C4C"/>
    <w:rsid w:val="005C4E78"/>
    <w:rsid w:val="005C4FC7"/>
    <w:rsid w:val="005C525A"/>
    <w:rsid w:val="005C57CF"/>
    <w:rsid w:val="005C589A"/>
    <w:rsid w:val="005C58DB"/>
    <w:rsid w:val="005C60F3"/>
    <w:rsid w:val="005C61F3"/>
    <w:rsid w:val="005C6501"/>
    <w:rsid w:val="005C68CA"/>
    <w:rsid w:val="005C6C52"/>
    <w:rsid w:val="005C6D96"/>
    <w:rsid w:val="005C7018"/>
    <w:rsid w:val="005C708A"/>
    <w:rsid w:val="005C71BF"/>
    <w:rsid w:val="005C724A"/>
    <w:rsid w:val="005C796E"/>
    <w:rsid w:val="005C7B4C"/>
    <w:rsid w:val="005C7B8A"/>
    <w:rsid w:val="005C7BAC"/>
    <w:rsid w:val="005C7ED8"/>
    <w:rsid w:val="005D029E"/>
    <w:rsid w:val="005D053B"/>
    <w:rsid w:val="005D07A5"/>
    <w:rsid w:val="005D0CF2"/>
    <w:rsid w:val="005D0D0D"/>
    <w:rsid w:val="005D0D4B"/>
    <w:rsid w:val="005D0D7F"/>
    <w:rsid w:val="005D0E14"/>
    <w:rsid w:val="005D0ED1"/>
    <w:rsid w:val="005D1054"/>
    <w:rsid w:val="005D1293"/>
    <w:rsid w:val="005D158B"/>
    <w:rsid w:val="005D16B2"/>
    <w:rsid w:val="005D19BA"/>
    <w:rsid w:val="005D1A6D"/>
    <w:rsid w:val="005D1BC1"/>
    <w:rsid w:val="005D1F37"/>
    <w:rsid w:val="005D1F39"/>
    <w:rsid w:val="005D2105"/>
    <w:rsid w:val="005D211E"/>
    <w:rsid w:val="005D2B74"/>
    <w:rsid w:val="005D2C3F"/>
    <w:rsid w:val="005D2E6D"/>
    <w:rsid w:val="005D2FCC"/>
    <w:rsid w:val="005D3C27"/>
    <w:rsid w:val="005D4130"/>
    <w:rsid w:val="005D4131"/>
    <w:rsid w:val="005D4548"/>
    <w:rsid w:val="005D45C0"/>
    <w:rsid w:val="005D45E7"/>
    <w:rsid w:val="005D49BA"/>
    <w:rsid w:val="005D4B04"/>
    <w:rsid w:val="005D4C3C"/>
    <w:rsid w:val="005D4CFA"/>
    <w:rsid w:val="005D4F33"/>
    <w:rsid w:val="005D540E"/>
    <w:rsid w:val="005D5D4C"/>
    <w:rsid w:val="005D5E32"/>
    <w:rsid w:val="005D6165"/>
    <w:rsid w:val="005D6470"/>
    <w:rsid w:val="005D6604"/>
    <w:rsid w:val="005D68FE"/>
    <w:rsid w:val="005D6AE7"/>
    <w:rsid w:val="005D7264"/>
    <w:rsid w:val="005D740D"/>
    <w:rsid w:val="005D75C1"/>
    <w:rsid w:val="005D7630"/>
    <w:rsid w:val="005D7A3B"/>
    <w:rsid w:val="005D7BC2"/>
    <w:rsid w:val="005D7E57"/>
    <w:rsid w:val="005D7F5C"/>
    <w:rsid w:val="005E0162"/>
    <w:rsid w:val="005E04CC"/>
    <w:rsid w:val="005E0626"/>
    <w:rsid w:val="005E06A1"/>
    <w:rsid w:val="005E0943"/>
    <w:rsid w:val="005E0B13"/>
    <w:rsid w:val="005E0D88"/>
    <w:rsid w:val="005E115B"/>
    <w:rsid w:val="005E1628"/>
    <w:rsid w:val="005E196F"/>
    <w:rsid w:val="005E1C45"/>
    <w:rsid w:val="005E1E7F"/>
    <w:rsid w:val="005E1ECA"/>
    <w:rsid w:val="005E27FF"/>
    <w:rsid w:val="005E284B"/>
    <w:rsid w:val="005E3175"/>
    <w:rsid w:val="005E340F"/>
    <w:rsid w:val="005E342D"/>
    <w:rsid w:val="005E366D"/>
    <w:rsid w:val="005E3E4D"/>
    <w:rsid w:val="005E3E51"/>
    <w:rsid w:val="005E4182"/>
    <w:rsid w:val="005E468C"/>
    <w:rsid w:val="005E46D4"/>
    <w:rsid w:val="005E482D"/>
    <w:rsid w:val="005E4F2A"/>
    <w:rsid w:val="005E4F7D"/>
    <w:rsid w:val="005E51E4"/>
    <w:rsid w:val="005E567C"/>
    <w:rsid w:val="005E56AA"/>
    <w:rsid w:val="005E5736"/>
    <w:rsid w:val="005E59F8"/>
    <w:rsid w:val="005E5D94"/>
    <w:rsid w:val="005E6160"/>
    <w:rsid w:val="005E6207"/>
    <w:rsid w:val="005E6297"/>
    <w:rsid w:val="005E64C3"/>
    <w:rsid w:val="005E6C80"/>
    <w:rsid w:val="005E6DB3"/>
    <w:rsid w:val="005E6F8B"/>
    <w:rsid w:val="005E7117"/>
    <w:rsid w:val="005E72D3"/>
    <w:rsid w:val="005E7362"/>
    <w:rsid w:val="005E7834"/>
    <w:rsid w:val="005E78EE"/>
    <w:rsid w:val="005E7DBE"/>
    <w:rsid w:val="005E7EBC"/>
    <w:rsid w:val="005E7F1E"/>
    <w:rsid w:val="005F0190"/>
    <w:rsid w:val="005F03F5"/>
    <w:rsid w:val="005F04D5"/>
    <w:rsid w:val="005F0E3E"/>
    <w:rsid w:val="005F1087"/>
    <w:rsid w:val="005F116B"/>
    <w:rsid w:val="005F14E0"/>
    <w:rsid w:val="005F150D"/>
    <w:rsid w:val="005F1663"/>
    <w:rsid w:val="005F1819"/>
    <w:rsid w:val="005F1D99"/>
    <w:rsid w:val="005F20DA"/>
    <w:rsid w:val="005F2143"/>
    <w:rsid w:val="005F22DC"/>
    <w:rsid w:val="005F23CE"/>
    <w:rsid w:val="005F263C"/>
    <w:rsid w:val="005F26B7"/>
    <w:rsid w:val="005F295B"/>
    <w:rsid w:val="005F2DF1"/>
    <w:rsid w:val="005F32DE"/>
    <w:rsid w:val="005F364B"/>
    <w:rsid w:val="005F3853"/>
    <w:rsid w:val="005F3906"/>
    <w:rsid w:val="005F3964"/>
    <w:rsid w:val="005F3E6E"/>
    <w:rsid w:val="005F40BC"/>
    <w:rsid w:val="005F4579"/>
    <w:rsid w:val="005F4739"/>
    <w:rsid w:val="005F526A"/>
    <w:rsid w:val="005F5298"/>
    <w:rsid w:val="005F52F8"/>
    <w:rsid w:val="005F5535"/>
    <w:rsid w:val="005F5619"/>
    <w:rsid w:val="005F5661"/>
    <w:rsid w:val="005F58DF"/>
    <w:rsid w:val="005F59CB"/>
    <w:rsid w:val="005F5E13"/>
    <w:rsid w:val="005F5F2C"/>
    <w:rsid w:val="005F5F5C"/>
    <w:rsid w:val="005F64E9"/>
    <w:rsid w:val="005F6596"/>
    <w:rsid w:val="005F65C9"/>
    <w:rsid w:val="005F67E7"/>
    <w:rsid w:val="005F68FA"/>
    <w:rsid w:val="005F6B30"/>
    <w:rsid w:val="005F6BB2"/>
    <w:rsid w:val="005F6DEB"/>
    <w:rsid w:val="005F71B0"/>
    <w:rsid w:val="005F770E"/>
    <w:rsid w:val="005F779F"/>
    <w:rsid w:val="005F7AF2"/>
    <w:rsid w:val="005F7E12"/>
    <w:rsid w:val="005F7F45"/>
    <w:rsid w:val="005F7FCB"/>
    <w:rsid w:val="0060011B"/>
    <w:rsid w:val="0060034B"/>
    <w:rsid w:val="006006AC"/>
    <w:rsid w:val="00600ACC"/>
    <w:rsid w:val="00600B96"/>
    <w:rsid w:val="00601224"/>
    <w:rsid w:val="006013EB"/>
    <w:rsid w:val="006015DB"/>
    <w:rsid w:val="00601BF2"/>
    <w:rsid w:val="00601D6F"/>
    <w:rsid w:val="00602151"/>
    <w:rsid w:val="00602615"/>
    <w:rsid w:val="006026A1"/>
    <w:rsid w:val="00603252"/>
    <w:rsid w:val="0060327D"/>
    <w:rsid w:val="00603412"/>
    <w:rsid w:val="006035DF"/>
    <w:rsid w:val="00603C93"/>
    <w:rsid w:val="00603DA9"/>
    <w:rsid w:val="00603DD1"/>
    <w:rsid w:val="006041DA"/>
    <w:rsid w:val="006047DB"/>
    <w:rsid w:val="00604A10"/>
    <w:rsid w:val="006051E0"/>
    <w:rsid w:val="006054C5"/>
    <w:rsid w:val="00605506"/>
    <w:rsid w:val="00605905"/>
    <w:rsid w:val="00605A86"/>
    <w:rsid w:val="00605D25"/>
    <w:rsid w:val="00605D51"/>
    <w:rsid w:val="00605E11"/>
    <w:rsid w:val="006061A0"/>
    <w:rsid w:val="00606317"/>
    <w:rsid w:val="006063AF"/>
    <w:rsid w:val="00606936"/>
    <w:rsid w:val="006069A5"/>
    <w:rsid w:val="00606A66"/>
    <w:rsid w:val="00606AFD"/>
    <w:rsid w:val="0060700A"/>
    <w:rsid w:val="0060722E"/>
    <w:rsid w:val="00607282"/>
    <w:rsid w:val="006075B0"/>
    <w:rsid w:val="00607623"/>
    <w:rsid w:val="00607649"/>
    <w:rsid w:val="006077C7"/>
    <w:rsid w:val="00607E33"/>
    <w:rsid w:val="00607FB3"/>
    <w:rsid w:val="00610090"/>
    <w:rsid w:val="0061035E"/>
    <w:rsid w:val="00610508"/>
    <w:rsid w:val="0061053D"/>
    <w:rsid w:val="006105BD"/>
    <w:rsid w:val="0061086C"/>
    <w:rsid w:val="006108A9"/>
    <w:rsid w:val="00610AFA"/>
    <w:rsid w:val="00611941"/>
    <w:rsid w:val="006119B9"/>
    <w:rsid w:val="00611D2D"/>
    <w:rsid w:val="006120D2"/>
    <w:rsid w:val="006124A2"/>
    <w:rsid w:val="00612A2E"/>
    <w:rsid w:val="00612A8D"/>
    <w:rsid w:val="00612C10"/>
    <w:rsid w:val="00612D66"/>
    <w:rsid w:val="006130D9"/>
    <w:rsid w:val="006133EF"/>
    <w:rsid w:val="00613572"/>
    <w:rsid w:val="00613683"/>
    <w:rsid w:val="006138FE"/>
    <w:rsid w:val="00613C0E"/>
    <w:rsid w:val="00613EC8"/>
    <w:rsid w:val="0061497F"/>
    <w:rsid w:val="00614A89"/>
    <w:rsid w:val="00614C76"/>
    <w:rsid w:val="00614D19"/>
    <w:rsid w:val="00614E1C"/>
    <w:rsid w:val="00614ECB"/>
    <w:rsid w:val="006152FA"/>
    <w:rsid w:val="00616170"/>
    <w:rsid w:val="006164CD"/>
    <w:rsid w:val="00616D2F"/>
    <w:rsid w:val="00616EAF"/>
    <w:rsid w:val="0061751B"/>
    <w:rsid w:val="0061752F"/>
    <w:rsid w:val="00617893"/>
    <w:rsid w:val="00617DCA"/>
    <w:rsid w:val="00620391"/>
    <w:rsid w:val="006204E9"/>
    <w:rsid w:val="0062051E"/>
    <w:rsid w:val="0062063F"/>
    <w:rsid w:val="006206CF"/>
    <w:rsid w:val="00620D4A"/>
    <w:rsid w:val="006212DE"/>
    <w:rsid w:val="006217D8"/>
    <w:rsid w:val="006218AF"/>
    <w:rsid w:val="00621B96"/>
    <w:rsid w:val="00622605"/>
    <w:rsid w:val="00622948"/>
    <w:rsid w:val="00622A27"/>
    <w:rsid w:val="00622B12"/>
    <w:rsid w:val="00622C03"/>
    <w:rsid w:val="00622DFF"/>
    <w:rsid w:val="00623038"/>
    <w:rsid w:val="00623068"/>
    <w:rsid w:val="0062345E"/>
    <w:rsid w:val="00623695"/>
    <w:rsid w:val="006236B5"/>
    <w:rsid w:val="0062380B"/>
    <w:rsid w:val="0062399F"/>
    <w:rsid w:val="00623CAE"/>
    <w:rsid w:val="00624169"/>
    <w:rsid w:val="0062437B"/>
    <w:rsid w:val="00624819"/>
    <w:rsid w:val="00624E66"/>
    <w:rsid w:val="00624EC7"/>
    <w:rsid w:val="00625147"/>
    <w:rsid w:val="00625689"/>
    <w:rsid w:val="00625B66"/>
    <w:rsid w:val="00625C85"/>
    <w:rsid w:val="00625D74"/>
    <w:rsid w:val="00626573"/>
    <w:rsid w:val="0062675B"/>
    <w:rsid w:val="00626B35"/>
    <w:rsid w:val="00626C49"/>
    <w:rsid w:val="00626C92"/>
    <w:rsid w:val="00626D0F"/>
    <w:rsid w:val="00627E33"/>
    <w:rsid w:val="00627F6B"/>
    <w:rsid w:val="006304B6"/>
    <w:rsid w:val="006308A6"/>
    <w:rsid w:val="00630A23"/>
    <w:rsid w:val="00630E56"/>
    <w:rsid w:val="006310AE"/>
    <w:rsid w:val="00631161"/>
    <w:rsid w:val="00631831"/>
    <w:rsid w:val="00631B34"/>
    <w:rsid w:val="00631CC1"/>
    <w:rsid w:val="00631E8B"/>
    <w:rsid w:val="00631E97"/>
    <w:rsid w:val="00631FCE"/>
    <w:rsid w:val="006322F3"/>
    <w:rsid w:val="00632340"/>
    <w:rsid w:val="0063247C"/>
    <w:rsid w:val="0063262E"/>
    <w:rsid w:val="00632632"/>
    <w:rsid w:val="00632807"/>
    <w:rsid w:val="00632886"/>
    <w:rsid w:val="00632EEF"/>
    <w:rsid w:val="00632FB8"/>
    <w:rsid w:val="006331D3"/>
    <w:rsid w:val="0063338D"/>
    <w:rsid w:val="00633A64"/>
    <w:rsid w:val="00633AD9"/>
    <w:rsid w:val="00633B16"/>
    <w:rsid w:val="00633F55"/>
    <w:rsid w:val="00633FC6"/>
    <w:rsid w:val="00634003"/>
    <w:rsid w:val="00634251"/>
    <w:rsid w:val="00634D44"/>
    <w:rsid w:val="00634DF1"/>
    <w:rsid w:val="00635DAA"/>
    <w:rsid w:val="0063663B"/>
    <w:rsid w:val="0063671A"/>
    <w:rsid w:val="0063673D"/>
    <w:rsid w:val="0063684B"/>
    <w:rsid w:val="00636B86"/>
    <w:rsid w:val="00637318"/>
    <w:rsid w:val="006374D6"/>
    <w:rsid w:val="00637722"/>
    <w:rsid w:val="00637842"/>
    <w:rsid w:val="0063784D"/>
    <w:rsid w:val="00637B1F"/>
    <w:rsid w:val="00637B5F"/>
    <w:rsid w:val="00637D2E"/>
    <w:rsid w:val="00640483"/>
    <w:rsid w:val="00640498"/>
    <w:rsid w:val="00640C76"/>
    <w:rsid w:val="006411BD"/>
    <w:rsid w:val="006411FC"/>
    <w:rsid w:val="006413A9"/>
    <w:rsid w:val="006413B7"/>
    <w:rsid w:val="00641686"/>
    <w:rsid w:val="006417FC"/>
    <w:rsid w:val="00641A35"/>
    <w:rsid w:val="00641AAA"/>
    <w:rsid w:val="00641B42"/>
    <w:rsid w:val="00641B5E"/>
    <w:rsid w:val="00641D41"/>
    <w:rsid w:val="006421D6"/>
    <w:rsid w:val="006424BD"/>
    <w:rsid w:val="00642519"/>
    <w:rsid w:val="00642755"/>
    <w:rsid w:val="006427F1"/>
    <w:rsid w:val="00642888"/>
    <w:rsid w:val="006429F0"/>
    <w:rsid w:val="00642B4A"/>
    <w:rsid w:val="00642C64"/>
    <w:rsid w:val="006431EF"/>
    <w:rsid w:val="0064336D"/>
    <w:rsid w:val="00643481"/>
    <w:rsid w:val="00643565"/>
    <w:rsid w:val="006439D1"/>
    <w:rsid w:val="00643FF2"/>
    <w:rsid w:val="00644133"/>
    <w:rsid w:val="0064429F"/>
    <w:rsid w:val="006443B3"/>
    <w:rsid w:val="00644436"/>
    <w:rsid w:val="006444CC"/>
    <w:rsid w:val="0064454F"/>
    <w:rsid w:val="006445F7"/>
    <w:rsid w:val="00644764"/>
    <w:rsid w:val="00644F29"/>
    <w:rsid w:val="00644F83"/>
    <w:rsid w:val="006450DA"/>
    <w:rsid w:val="006451CE"/>
    <w:rsid w:val="00645409"/>
    <w:rsid w:val="00645461"/>
    <w:rsid w:val="00645930"/>
    <w:rsid w:val="00645960"/>
    <w:rsid w:val="006459B8"/>
    <w:rsid w:val="00645C03"/>
    <w:rsid w:val="00645DBB"/>
    <w:rsid w:val="0064627D"/>
    <w:rsid w:val="006466E7"/>
    <w:rsid w:val="00646734"/>
    <w:rsid w:val="00646847"/>
    <w:rsid w:val="006468D1"/>
    <w:rsid w:val="00646945"/>
    <w:rsid w:val="00646A27"/>
    <w:rsid w:val="00646E33"/>
    <w:rsid w:val="0064757D"/>
    <w:rsid w:val="00647C18"/>
    <w:rsid w:val="006501F9"/>
    <w:rsid w:val="0065035C"/>
    <w:rsid w:val="0065066D"/>
    <w:rsid w:val="0065098E"/>
    <w:rsid w:val="0065099A"/>
    <w:rsid w:val="00650A82"/>
    <w:rsid w:val="00650C09"/>
    <w:rsid w:val="00651071"/>
    <w:rsid w:val="0065111C"/>
    <w:rsid w:val="00651313"/>
    <w:rsid w:val="006514B5"/>
    <w:rsid w:val="00651549"/>
    <w:rsid w:val="00651860"/>
    <w:rsid w:val="00651889"/>
    <w:rsid w:val="00651F27"/>
    <w:rsid w:val="00651FD6"/>
    <w:rsid w:val="00652153"/>
    <w:rsid w:val="006521C8"/>
    <w:rsid w:val="00652327"/>
    <w:rsid w:val="00652417"/>
    <w:rsid w:val="006525F1"/>
    <w:rsid w:val="00652C57"/>
    <w:rsid w:val="00652D02"/>
    <w:rsid w:val="00652DD5"/>
    <w:rsid w:val="00653629"/>
    <w:rsid w:val="006537EC"/>
    <w:rsid w:val="006538BA"/>
    <w:rsid w:val="00653B51"/>
    <w:rsid w:val="00654050"/>
    <w:rsid w:val="006540E1"/>
    <w:rsid w:val="00654294"/>
    <w:rsid w:val="006546CB"/>
    <w:rsid w:val="006549CE"/>
    <w:rsid w:val="00654A51"/>
    <w:rsid w:val="00654E93"/>
    <w:rsid w:val="00654E95"/>
    <w:rsid w:val="00655405"/>
    <w:rsid w:val="0065549F"/>
    <w:rsid w:val="006556B2"/>
    <w:rsid w:val="00655961"/>
    <w:rsid w:val="00655E29"/>
    <w:rsid w:val="00656050"/>
    <w:rsid w:val="00656141"/>
    <w:rsid w:val="00656247"/>
    <w:rsid w:val="00656D8E"/>
    <w:rsid w:val="0065785A"/>
    <w:rsid w:val="006579C0"/>
    <w:rsid w:val="00657A85"/>
    <w:rsid w:val="00657B6E"/>
    <w:rsid w:val="00657C54"/>
    <w:rsid w:val="006600DB"/>
    <w:rsid w:val="006603F8"/>
    <w:rsid w:val="0066049E"/>
    <w:rsid w:val="006609A0"/>
    <w:rsid w:val="00660B68"/>
    <w:rsid w:val="00660C1C"/>
    <w:rsid w:val="00660C84"/>
    <w:rsid w:val="0066117C"/>
    <w:rsid w:val="006614FC"/>
    <w:rsid w:val="0066199F"/>
    <w:rsid w:val="0066223C"/>
    <w:rsid w:val="0066246A"/>
    <w:rsid w:val="00662895"/>
    <w:rsid w:val="00662B6E"/>
    <w:rsid w:val="00662FD5"/>
    <w:rsid w:val="00663237"/>
    <w:rsid w:val="0066323A"/>
    <w:rsid w:val="006632A4"/>
    <w:rsid w:val="00663860"/>
    <w:rsid w:val="00663C4C"/>
    <w:rsid w:val="006640F9"/>
    <w:rsid w:val="00664B00"/>
    <w:rsid w:val="0066504E"/>
    <w:rsid w:val="00665074"/>
    <w:rsid w:val="0066522C"/>
    <w:rsid w:val="00665626"/>
    <w:rsid w:val="006658AC"/>
    <w:rsid w:val="00665965"/>
    <w:rsid w:val="006662A4"/>
    <w:rsid w:val="00666529"/>
    <w:rsid w:val="00666700"/>
    <w:rsid w:val="00666715"/>
    <w:rsid w:val="00666989"/>
    <w:rsid w:val="00666B8C"/>
    <w:rsid w:val="00666F4E"/>
    <w:rsid w:val="0066729A"/>
    <w:rsid w:val="006673A1"/>
    <w:rsid w:val="006679FA"/>
    <w:rsid w:val="006704DA"/>
    <w:rsid w:val="00670569"/>
    <w:rsid w:val="006705C3"/>
    <w:rsid w:val="006709DF"/>
    <w:rsid w:val="00670AD1"/>
    <w:rsid w:val="00670FBD"/>
    <w:rsid w:val="00671324"/>
    <w:rsid w:val="006716CD"/>
    <w:rsid w:val="006718EA"/>
    <w:rsid w:val="006719E0"/>
    <w:rsid w:val="00671E96"/>
    <w:rsid w:val="00671F75"/>
    <w:rsid w:val="0067212D"/>
    <w:rsid w:val="00672338"/>
    <w:rsid w:val="0067257F"/>
    <w:rsid w:val="00672806"/>
    <w:rsid w:val="006728B0"/>
    <w:rsid w:val="0067298E"/>
    <w:rsid w:val="00672B77"/>
    <w:rsid w:val="00672C78"/>
    <w:rsid w:val="00672CC5"/>
    <w:rsid w:val="00672E5A"/>
    <w:rsid w:val="00672F5D"/>
    <w:rsid w:val="006730B1"/>
    <w:rsid w:val="00673649"/>
    <w:rsid w:val="0067381C"/>
    <w:rsid w:val="006738D8"/>
    <w:rsid w:val="00673B1D"/>
    <w:rsid w:val="00673BC7"/>
    <w:rsid w:val="0067408E"/>
    <w:rsid w:val="006740D9"/>
    <w:rsid w:val="00674419"/>
    <w:rsid w:val="00674540"/>
    <w:rsid w:val="0067469C"/>
    <w:rsid w:val="006747CE"/>
    <w:rsid w:val="006747DE"/>
    <w:rsid w:val="00674A98"/>
    <w:rsid w:val="00674B7A"/>
    <w:rsid w:val="00674DF1"/>
    <w:rsid w:val="00675506"/>
    <w:rsid w:val="006757A7"/>
    <w:rsid w:val="006757D5"/>
    <w:rsid w:val="00675D84"/>
    <w:rsid w:val="00676004"/>
    <w:rsid w:val="0067627B"/>
    <w:rsid w:val="0067628E"/>
    <w:rsid w:val="00676908"/>
    <w:rsid w:val="00676ACD"/>
    <w:rsid w:val="00676AF1"/>
    <w:rsid w:val="00676E5B"/>
    <w:rsid w:val="00676E89"/>
    <w:rsid w:val="00676F28"/>
    <w:rsid w:val="00677369"/>
    <w:rsid w:val="006775B0"/>
    <w:rsid w:val="00677778"/>
    <w:rsid w:val="0067790A"/>
    <w:rsid w:val="00677F35"/>
    <w:rsid w:val="0068030D"/>
    <w:rsid w:val="006803BC"/>
    <w:rsid w:val="006803F0"/>
    <w:rsid w:val="0068045D"/>
    <w:rsid w:val="00680464"/>
    <w:rsid w:val="0068061C"/>
    <w:rsid w:val="006806C5"/>
    <w:rsid w:val="0068077E"/>
    <w:rsid w:val="00680877"/>
    <w:rsid w:val="006808E7"/>
    <w:rsid w:val="00680EC9"/>
    <w:rsid w:val="006817E8"/>
    <w:rsid w:val="0068182B"/>
    <w:rsid w:val="006818B1"/>
    <w:rsid w:val="00681CD1"/>
    <w:rsid w:val="00681D04"/>
    <w:rsid w:val="00681F81"/>
    <w:rsid w:val="00682379"/>
    <w:rsid w:val="00682605"/>
    <w:rsid w:val="00682710"/>
    <w:rsid w:val="00682918"/>
    <w:rsid w:val="006829BF"/>
    <w:rsid w:val="00682A58"/>
    <w:rsid w:val="00682ECC"/>
    <w:rsid w:val="00682EFE"/>
    <w:rsid w:val="00682FA5"/>
    <w:rsid w:val="0068359B"/>
    <w:rsid w:val="00683C23"/>
    <w:rsid w:val="00683C5C"/>
    <w:rsid w:val="006843B7"/>
    <w:rsid w:val="006844F5"/>
    <w:rsid w:val="006846CE"/>
    <w:rsid w:val="00684E24"/>
    <w:rsid w:val="006850F5"/>
    <w:rsid w:val="006855DB"/>
    <w:rsid w:val="00685AD1"/>
    <w:rsid w:val="00685B3B"/>
    <w:rsid w:val="0068602D"/>
    <w:rsid w:val="00686119"/>
    <w:rsid w:val="0068636F"/>
    <w:rsid w:val="0068671C"/>
    <w:rsid w:val="00686794"/>
    <w:rsid w:val="00686798"/>
    <w:rsid w:val="00686D49"/>
    <w:rsid w:val="00686E42"/>
    <w:rsid w:val="006872DC"/>
    <w:rsid w:val="00687513"/>
    <w:rsid w:val="006877B6"/>
    <w:rsid w:val="00687A17"/>
    <w:rsid w:val="00687A77"/>
    <w:rsid w:val="00687C2D"/>
    <w:rsid w:val="00687DC3"/>
    <w:rsid w:val="00687E0E"/>
    <w:rsid w:val="00687FD8"/>
    <w:rsid w:val="00690168"/>
    <w:rsid w:val="006904CE"/>
    <w:rsid w:val="00690542"/>
    <w:rsid w:val="00690667"/>
    <w:rsid w:val="006907AD"/>
    <w:rsid w:val="0069095C"/>
    <w:rsid w:val="00690A35"/>
    <w:rsid w:val="00690E56"/>
    <w:rsid w:val="00691070"/>
    <w:rsid w:val="00691118"/>
    <w:rsid w:val="00691203"/>
    <w:rsid w:val="00691406"/>
    <w:rsid w:val="00691422"/>
    <w:rsid w:val="006915ED"/>
    <w:rsid w:val="006917D7"/>
    <w:rsid w:val="00691963"/>
    <w:rsid w:val="00691AF7"/>
    <w:rsid w:val="00691DA0"/>
    <w:rsid w:val="00692A33"/>
    <w:rsid w:val="00692E6B"/>
    <w:rsid w:val="0069300A"/>
    <w:rsid w:val="0069302F"/>
    <w:rsid w:val="00693099"/>
    <w:rsid w:val="006931F1"/>
    <w:rsid w:val="00693355"/>
    <w:rsid w:val="0069348A"/>
    <w:rsid w:val="006934B3"/>
    <w:rsid w:val="00693F73"/>
    <w:rsid w:val="0069426C"/>
    <w:rsid w:val="006944F9"/>
    <w:rsid w:val="0069466C"/>
    <w:rsid w:val="00694C2B"/>
    <w:rsid w:val="0069504F"/>
    <w:rsid w:val="0069511E"/>
    <w:rsid w:val="006953D6"/>
    <w:rsid w:val="006955BC"/>
    <w:rsid w:val="00695794"/>
    <w:rsid w:val="006957D4"/>
    <w:rsid w:val="00695907"/>
    <w:rsid w:val="00695926"/>
    <w:rsid w:val="00695A85"/>
    <w:rsid w:val="00695EEA"/>
    <w:rsid w:val="006961C7"/>
    <w:rsid w:val="00696543"/>
    <w:rsid w:val="0069689C"/>
    <w:rsid w:val="00696A17"/>
    <w:rsid w:val="00696FE1"/>
    <w:rsid w:val="00697110"/>
    <w:rsid w:val="0069732A"/>
    <w:rsid w:val="00697500"/>
    <w:rsid w:val="00697571"/>
    <w:rsid w:val="006976EF"/>
    <w:rsid w:val="006978EB"/>
    <w:rsid w:val="00697A7C"/>
    <w:rsid w:val="00697A9C"/>
    <w:rsid w:val="00697AA3"/>
    <w:rsid w:val="00697AD7"/>
    <w:rsid w:val="00697C42"/>
    <w:rsid w:val="00697D91"/>
    <w:rsid w:val="006A0019"/>
    <w:rsid w:val="006A02D1"/>
    <w:rsid w:val="006A0366"/>
    <w:rsid w:val="006A03AD"/>
    <w:rsid w:val="006A0650"/>
    <w:rsid w:val="006A076A"/>
    <w:rsid w:val="006A0973"/>
    <w:rsid w:val="006A0997"/>
    <w:rsid w:val="006A09E8"/>
    <w:rsid w:val="006A0C24"/>
    <w:rsid w:val="006A0D5F"/>
    <w:rsid w:val="006A10C4"/>
    <w:rsid w:val="006A110F"/>
    <w:rsid w:val="006A16EC"/>
    <w:rsid w:val="006A1858"/>
    <w:rsid w:val="006A1A29"/>
    <w:rsid w:val="006A1A48"/>
    <w:rsid w:val="006A1CDE"/>
    <w:rsid w:val="006A1DF5"/>
    <w:rsid w:val="006A1E09"/>
    <w:rsid w:val="006A1EC2"/>
    <w:rsid w:val="006A1F29"/>
    <w:rsid w:val="006A21FD"/>
    <w:rsid w:val="006A2234"/>
    <w:rsid w:val="006A2535"/>
    <w:rsid w:val="006A264C"/>
    <w:rsid w:val="006A2852"/>
    <w:rsid w:val="006A28D1"/>
    <w:rsid w:val="006A2E7A"/>
    <w:rsid w:val="006A2F07"/>
    <w:rsid w:val="006A319C"/>
    <w:rsid w:val="006A327B"/>
    <w:rsid w:val="006A331E"/>
    <w:rsid w:val="006A374B"/>
    <w:rsid w:val="006A3B3C"/>
    <w:rsid w:val="006A3E9C"/>
    <w:rsid w:val="006A3F70"/>
    <w:rsid w:val="006A4291"/>
    <w:rsid w:val="006A430E"/>
    <w:rsid w:val="006A4381"/>
    <w:rsid w:val="006A43D9"/>
    <w:rsid w:val="006A44FC"/>
    <w:rsid w:val="006A45B3"/>
    <w:rsid w:val="006A4A3B"/>
    <w:rsid w:val="006A4BA0"/>
    <w:rsid w:val="006A526A"/>
    <w:rsid w:val="006A578C"/>
    <w:rsid w:val="006A59DB"/>
    <w:rsid w:val="006A5C38"/>
    <w:rsid w:val="006A5CCF"/>
    <w:rsid w:val="006A5D38"/>
    <w:rsid w:val="006A60BA"/>
    <w:rsid w:val="006A61EA"/>
    <w:rsid w:val="006A62A3"/>
    <w:rsid w:val="006A6428"/>
    <w:rsid w:val="006A66B0"/>
    <w:rsid w:val="006A6705"/>
    <w:rsid w:val="006A694E"/>
    <w:rsid w:val="006A7099"/>
    <w:rsid w:val="006A7A2C"/>
    <w:rsid w:val="006A7A99"/>
    <w:rsid w:val="006B0AE2"/>
    <w:rsid w:val="006B0C00"/>
    <w:rsid w:val="006B0FCD"/>
    <w:rsid w:val="006B15E5"/>
    <w:rsid w:val="006B17AB"/>
    <w:rsid w:val="006B1A33"/>
    <w:rsid w:val="006B1A46"/>
    <w:rsid w:val="006B244D"/>
    <w:rsid w:val="006B27FC"/>
    <w:rsid w:val="006B30F3"/>
    <w:rsid w:val="006B3183"/>
    <w:rsid w:val="006B34BF"/>
    <w:rsid w:val="006B3688"/>
    <w:rsid w:val="006B39C5"/>
    <w:rsid w:val="006B3ED9"/>
    <w:rsid w:val="006B40F8"/>
    <w:rsid w:val="006B4148"/>
    <w:rsid w:val="006B417B"/>
    <w:rsid w:val="006B46BD"/>
    <w:rsid w:val="006B47C6"/>
    <w:rsid w:val="006B49B3"/>
    <w:rsid w:val="006B4A52"/>
    <w:rsid w:val="006B4D55"/>
    <w:rsid w:val="006B57D2"/>
    <w:rsid w:val="006B58F7"/>
    <w:rsid w:val="006B59C4"/>
    <w:rsid w:val="006B5E6F"/>
    <w:rsid w:val="006B6183"/>
    <w:rsid w:val="006B6720"/>
    <w:rsid w:val="006B6745"/>
    <w:rsid w:val="006B6E0C"/>
    <w:rsid w:val="006B7399"/>
    <w:rsid w:val="006B74B7"/>
    <w:rsid w:val="006B74C9"/>
    <w:rsid w:val="006B759B"/>
    <w:rsid w:val="006B7726"/>
    <w:rsid w:val="006B7AB9"/>
    <w:rsid w:val="006B7E6F"/>
    <w:rsid w:val="006C019C"/>
    <w:rsid w:val="006C0974"/>
    <w:rsid w:val="006C0CA4"/>
    <w:rsid w:val="006C1266"/>
    <w:rsid w:val="006C131F"/>
    <w:rsid w:val="006C1ABC"/>
    <w:rsid w:val="006C1AEB"/>
    <w:rsid w:val="006C1DFD"/>
    <w:rsid w:val="006C1FDC"/>
    <w:rsid w:val="006C23FA"/>
    <w:rsid w:val="006C280F"/>
    <w:rsid w:val="006C2C66"/>
    <w:rsid w:val="006C2C83"/>
    <w:rsid w:val="006C2EA8"/>
    <w:rsid w:val="006C37AF"/>
    <w:rsid w:val="006C3B64"/>
    <w:rsid w:val="006C3E0F"/>
    <w:rsid w:val="006C3ECD"/>
    <w:rsid w:val="006C4713"/>
    <w:rsid w:val="006C48A7"/>
    <w:rsid w:val="006C4930"/>
    <w:rsid w:val="006C4937"/>
    <w:rsid w:val="006C4BA8"/>
    <w:rsid w:val="006C4D2C"/>
    <w:rsid w:val="006C4FA9"/>
    <w:rsid w:val="006C51B0"/>
    <w:rsid w:val="006C52FD"/>
    <w:rsid w:val="006C5B24"/>
    <w:rsid w:val="006C5D7E"/>
    <w:rsid w:val="006C5D93"/>
    <w:rsid w:val="006C5DC8"/>
    <w:rsid w:val="006C5DDA"/>
    <w:rsid w:val="006C63D9"/>
    <w:rsid w:val="006C659F"/>
    <w:rsid w:val="006C6680"/>
    <w:rsid w:val="006C6C94"/>
    <w:rsid w:val="006C7067"/>
    <w:rsid w:val="006C717C"/>
    <w:rsid w:val="006C73B8"/>
    <w:rsid w:val="006C754A"/>
    <w:rsid w:val="006C7932"/>
    <w:rsid w:val="006C79C2"/>
    <w:rsid w:val="006C7D2C"/>
    <w:rsid w:val="006C7EEC"/>
    <w:rsid w:val="006C7F35"/>
    <w:rsid w:val="006D038B"/>
    <w:rsid w:val="006D0480"/>
    <w:rsid w:val="006D0532"/>
    <w:rsid w:val="006D06C7"/>
    <w:rsid w:val="006D0A6A"/>
    <w:rsid w:val="006D0A93"/>
    <w:rsid w:val="006D0B79"/>
    <w:rsid w:val="006D0F98"/>
    <w:rsid w:val="006D0FEA"/>
    <w:rsid w:val="006D1140"/>
    <w:rsid w:val="006D1204"/>
    <w:rsid w:val="006D1206"/>
    <w:rsid w:val="006D13D6"/>
    <w:rsid w:val="006D1567"/>
    <w:rsid w:val="006D169D"/>
    <w:rsid w:val="006D1761"/>
    <w:rsid w:val="006D1968"/>
    <w:rsid w:val="006D1992"/>
    <w:rsid w:val="006D1B8E"/>
    <w:rsid w:val="006D1F87"/>
    <w:rsid w:val="006D2034"/>
    <w:rsid w:val="006D26B8"/>
    <w:rsid w:val="006D2DC0"/>
    <w:rsid w:val="006D30FC"/>
    <w:rsid w:val="006D339B"/>
    <w:rsid w:val="006D3526"/>
    <w:rsid w:val="006D3782"/>
    <w:rsid w:val="006D41A8"/>
    <w:rsid w:val="006D4292"/>
    <w:rsid w:val="006D4646"/>
    <w:rsid w:val="006D498C"/>
    <w:rsid w:val="006D5082"/>
    <w:rsid w:val="006D5106"/>
    <w:rsid w:val="006D515E"/>
    <w:rsid w:val="006D570F"/>
    <w:rsid w:val="006D5730"/>
    <w:rsid w:val="006D58F7"/>
    <w:rsid w:val="006D5B08"/>
    <w:rsid w:val="006D5DF9"/>
    <w:rsid w:val="006D5E65"/>
    <w:rsid w:val="006D66C4"/>
    <w:rsid w:val="006D6725"/>
    <w:rsid w:val="006D67F9"/>
    <w:rsid w:val="006D68C9"/>
    <w:rsid w:val="006D6CEA"/>
    <w:rsid w:val="006D6FC0"/>
    <w:rsid w:val="006D7605"/>
    <w:rsid w:val="006D7906"/>
    <w:rsid w:val="006D7AEC"/>
    <w:rsid w:val="006D7CA2"/>
    <w:rsid w:val="006D7D16"/>
    <w:rsid w:val="006D7E68"/>
    <w:rsid w:val="006E0399"/>
    <w:rsid w:val="006E06F5"/>
    <w:rsid w:val="006E08A9"/>
    <w:rsid w:val="006E08DD"/>
    <w:rsid w:val="006E090E"/>
    <w:rsid w:val="006E0B87"/>
    <w:rsid w:val="006E0BE0"/>
    <w:rsid w:val="006E0E20"/>
    <w:rsid w:val="006E106B"/>
    <w:rsid w:val="006E141B"/>
    <w:rsid w:val="006E1AD1"/>
    <w:rsid w:val="006E1BCC"/>
    <w:rsid w:val="006E1EAC"/>
    <w:rsid w:val="006E20AE"/>
    <w:rsid w:val="006E21FA"/>
    <w:rsid w:val="006E2215"/>
    <w:rsid w:val="006E261E"/>
    <w:rsid w:val="006E2C53"/>
    <w:rsid w:val="006E2D2E"/>
    <w:rsid w:val="006E2DFA"/>
    <w:rsid w:val="006E2E48"/>
    <w:rsid w:val="006E331F"/>
    <w:rsid w:val="006E332A"/>
    <w:rsid w:val="006E382C"/>
    <w:rsid w:val="006E405C"/>
    <w:rsid w:val="006E416B"/>
    <w:rsid w:val="006E4373"/>
    <w:rsid w:val="006E43E5"/>
    <w:rsid w:val="006E518B"/>
    <w:rsid w:val="006E537C"/>
    <w:rsid w:val="006E5F6C"/>
    <w:rsid w:val="006E62A1"/>
    <w:rsid w:val="006E6512"/>
    <w:rsid w:val="006E661D"/>
    <w:rsid w:val="006E6C58"/>
    <w:rsid w:val="006E6EDA"/>
    <w:rsid w:val="006E700B"/>
    <w:rsid w:val="006E7464"/>
    <w:rsid w:val="006E7486"/>
    <w:rsid w:val="006E7686"/>
    <w:rsid w:val="006E7AEC"/>
    <w:rsid w:val="006E7C20"/>
    <w:rsid w:val="006E7D9B"/>
    <w:rsid w:val="006F0147"/>
    <w:rsid w:val="006F01CF"/>
    <w:rsid w:val="006F01ED"/>
    <w:rsid w:val="006F0474"/>
    <w:rsid w:val="006F0801"/>
    <w:rsid w:val="006F0944"/>
    <w:rsid w:val="006F09B9"/>
    <w:rsid w:val="006F0BA8"/>
    <w:rsid w:val="006F0D02"/>
    <w:rsid w:val="006F0E48"/>
    <w:rsid w:val="006F1164"/>
    <w:rsid w:val="006F1514"/>
    <w:rsid w:val="006F171B"/>
    <w:rsid w:val="006F1EE9"/>
    <w:rsid w:val="006F1FF4"/>
    <w:rsid w:val="006F204E"/>
    <w:rsid w:val="006F214A"/>
    <w:rsid w:val="006F219A"/>
    <w:rsid w:val="006F231A"/>
    <w:rsid w:val="006F2A59"/>
    <w:rsid w:val="006F3083"/>
    <w:rsid w:val="006F3210"/>
    <w:rsid w:val="006F33B6"/>
    <w:rsid w:val="006F35FB"/>
    <w:rsid w:val="006F3E11"/>
    <w:rsid w:val="006F3E42"/>
    <w:rsid w:val="006F4013"/>
    <w:rsid w:val="006F4B71"/>
    <w:rsid w:val="006F510D"/>
    <w:rsid w:val="006F564A"/>
    <w:rsid w:val="006F56CD"/>
    <w:rsid w:val="006F5726"/>
    <w:rsid w:val="006F5DAA"/>
    <w:rsid w:val="006F5E69"/>
    <w:rsid w:val="006F5F61"/>
    <w:rsid w:val="006F6829"/>
    <w:rsid w:val="006F69EC"/>
    <w:rsid w:val="006F6B33"/>
    <w:rsid w:val="006F6C69"/>
    <w:rsid w:val="006F6E08"/>
    <w:rsid w:val="006F70B2"/>
    <w:rsid w:val="006F7A30"/>
    <w:rsid w:val="006F7C7E"/>
    <w:rsid w:val="006F7C9F"/>
    <w:rsid w:val="006F7DE0"/>
    <w:rsid w:val="006F7EBF"/>
    <w:rsid w:val="00700019"/>
    <w:rsid w:val="0070013F"/>
    <w:rsid w:val="0070049C"/>
    <w:rsid w:val="00700744"/>
    <w:rsid w:val="00700ACB"/>
    <w:rsid w:val="00700BDE"/>
    <w:rsid w:val="00701379"/>
    <w:rsid w:val="007016B4"/>
    <w:rsid w:val="00701A38"/>
    <w:rsid w:val="00701D42"/>
    <w:rsid w:val="00701E00"/>
    <w:rsid w:val="00701ECB"/>
    <w:rsid w:val="00702229"/>
    <w:rsid w:val="00702554"/>
    <w:rsid w:val="00702738"/>
    <w:rsid w:val="00702B53"/>
    <w:rsid w:val="00702CA3"/>
    <w:rsid w:val="007031E6"/>
    <w:rsid w:val="007032CC"/>
    <w:rsid w:val="007034FA"/>
    <w:rsid w:val="00703C18"/>
    <w:rsid w:val="00704125"/>
    <w:rsid w:val="00704281"/>
    <w:rsid w:val="007047C0"/>
    <w:rsid w:val="00704931"/>
    <w:rsid w:val="007049D2"/>
    <w:rsid w:val="00704BE1"/>
    <w:rsid w:val="00704C4B"/>
    <w:rsid w:val="00704C7C"/>
    <w:rsid w:val="00704C89"/>
    <w:rsid w:val="00704CEF"/>
    <w:rsid w:val="00704D55"/>
    <w:rsid w:val="00704DB2"/>
    <w:rsid w:val="00704ED7"/>
    <w:rsid w:val="00704FF3"/>
    <w:rsid w:val="00705055"/>
    <w:rsid w:val="00705138"/>
    <w:rsid w:val="00705480"/>
    <w:rsid w:val="0070565F"/>
    <w:rsid w:val="0070579A"/>
    <w:rsid w:val="00705D1C"/>
    <w:rsid w:val="00705E87"/>
    <w:rsid w:val="00705EDD"/>
    <w:rsid w:val="007060A7"/>
    <w:rsid w:val="007060AC"/>
    <w:rsid w:val="00706103"/>
    <w:rsid w:val="00706106"/>
    <w:rsid w:val="007064B0"/>
    <w:rsid w:val="00706755"/>
    <w:rsid w:val="00706A10"/>
    <w:rsid w:val="00706A46"/>
    <w:rsid w:val="00706BD2"/>
    <w:rsid w:val="007070B7"/>
    <w:rsid w:val="00707542"/>
    <w:rsid w:val="00707812"/>
    <w:rsid w:val="00707967"/>
    <w:rsid w:val="00707B55"/>
    <w:rsid w:val="00707D3E"/>
    <w:rsid w:val="00707E6F"/>
    <w:rsid w:val="00707ECD"/>
    <w:rsid w:val="00707FCC"/>
    <w:rsid w:val="00710029"/>
    <w:rsid w:val="00710437"/>
    <w:rsid w:val="00710B4D"/>
    <w:rsid w:val="00710EE4"/>
    <w:rsid w:val="00711267"/>
    <w:rsid w:val="0071183F"/>
    <w:rsid w:val="00711BD1"/>
    <w:rsid w:val="00711E77"/>
    <w:rsid w:val="0071204A"/>
    <w:rsid w:val="00712382"/>
    <w:rsid w:val="0071265C"/>
    <w:rsid w:val="00712709"/>
    <w:rsid w:val="00712C56"/>
    <w:rsid w:val="00712F50"/>
    <w:rsid w:val="00712F81"/>
    <w:rsid w:val="00712FA1"/>
    <w:rsid w:val="007131A6"/>
    <w:rsid w:val="007131DA"/>
    <w:rsid w:val="0071337A"/>
    <w:rsid w:val="00713420"/>
    <w:rsid w:val="00713501"/>
    <w:rsid w:val="00713587"/>
    <w:rsid w:val="00713880"/>
    <w:rsid w:val="0071391E"/>
    <w:rsid w:val="00713A85"/>
    <w:rsid w:val="00713BD1"/>
    <w:rsid w:val="00713EC5"/>
    <w:rsid w:val="0071428C"/>
    <w:rsid w:val="007146CC"/>
    <w:rsid w:val="00714A8F"/>
    <w:rsid w:val="00714CDB"/>
    <w:rsid w:val="00714F18"/>
    <w:rsid w:val="00715A8E"/>
    <w:rsid w:val="00715AAA"/>
    <w:rsid w:val="00715C1D"/>
    <w:rsid w:val="00715DAB"/>
    <w:rsid w:val="00715FFE"/>
    <w:rsid w:val="00716217"/>
    <w:rsid w:val="00716795"/>
    <w:rsid w:val="007167A5"/>
    <w:rsid w:val="00716933"/>
    <w:rsid w:val="00716B88"/>
    <w:rsid w:val="00716D87"/>
    <w:rsid w:val="00716F34"/>
    <w:rsid w:val="007175CD"/>
    <w:rsid w:val="007179D2"/>
    <w:rsid w:val="00717DAC"/>
    <w:rsid w:val="00717FDF"/>
    <w:rsid w:val="007202BD"/>
    <w:rsid w:val="00720492"/>
    <w:rsid w:val="007205A4"/>
    <w:rsid w:val="007206F0"/>
    <w:rsid w:val="007207B8"/>
    <w:rsid w:val="00720BA4"/>
    <w:rsid w:val="00720DD6"/>
    <w:rsid w:val="00720E68"/>
    <w:rsid w:val="00720EE1"/>
    <w:rsid w:val="00721136"/>
    <w:rsid w:val="00721B96"/>
    <w:rsid w:val="00721F1F"/>
    <w:rsid w:val="007225DE"/>
    <w:rsid w:val="00722A29"/>
    <w:rsid w:val="00722B43"/>
    <w:rsid w:val="0072315B"/>
    <w:rsid w:val="00723554"/>
    <w:rsid w:val="00723666"/>
    <w:rsid w:val="0072366E"/>
    <w:rsid w:val="007236F2"/>
    <w:rsid w:val="00723865"/>
    <w:rsid w:val="00723D90"/>
    <w:rsid w:val="00723DE1"/>
    <w:rsid w:val="00723EBC"/>
    <w:rsid w:val="0072418D"/>
    <w:rsid w:val="00724378"/>
    <w:rsid w:val="0072440D"/>
    <w:rsid w:val="0072476B"/>
    <w:rsid w:val="0072479A"/>
    <w:rsid w:val="007247D0"/>
    <w:rsid w:val="00724864"/>
    <w:rsid w:val="00724F49"/>
    <w:rsid w:val="0072502A"/>
    <w:rsid w:val="0072514C"/>
    <w:rsid w:val="007256FD"/>
    <w:rsid w:val="00725CB0"/>
    <w:rsid w:val="00725E8F"/>
    <w:rsid w:val="00725EB9"/>
    <w:rsid w:val="00725FBA"/>
    <w:rsid w:val="00725FBE"/>
    <w:rsid w:val="00726159"/>
    <w:rsid w:val="0072616F"/>
    <w:rsid w:val="007261A6"/>
    <w:rsid w:val="007261F5"/>
    <w:rsid w:val="0072692C"/>
    <w:rsid w:val="00726B2A"/>
    <w:rsid w:val="00726BA5"/>
    <w:rsid w:val="00726D9C"/>
    <w:rsid w:val="00726EB2"/>
    <w:rsid w:val="00727244"/>
    <w:rsid w:val="007274B4"/>
    <w:rsid w:val="0072773C"/>
    <w:rsid w:val="00727744"/>
    <w:rsid w:val="007279AB"/>
    <w:rsid w:val="00727A1A"/>
    <w:rsid w:val="00727D57"/>
    <w:rsid w:val="0073001C"/>
    <w:rsid w:val="00730088"/>
    <w:rsid w:val="00730248"/>
    <w:rsid w:val="00730542"/>
    <w:rsid w:val="00730AC0"/>
    <w:rsid w:val="00730C32"/>
    <w:rsid w:val="00730E40"/>
    <w:rsid w:val="007310E4"/>
    <w:rsid w:val="0073112F"/>
    <w:rsid w:val="007318E6"/>
    <w:rsid w:val="00731DD7"/>
    <w:rsid w:val="007320B8"/>
    <w:rsid w:val="007323A6"/>
    <w:rsid w:val="007327EC"/>
    <w:rsid w:val="00732A45"/>
    <w:rsid w:val="00732B72"/>
    <w:rsid w:val="00732C1D"/>
    <w:rsid w:val="00732CD6"/>
    <w:rsid w:val="00732EB4"/>
    <w:rsid w:val="00732FC9"/>
    <w:rsid w:val="0073307F"/>
    <w:rsid w:val="0073310B"/>
    <w:rsid w:val="00733794"/>
    <w:rsid w:val="007339B3"/>
    <w:rsid w:val="00733A15"/>
    <w:rsid w:val="00733D94"/>
    <w:rsid w:val="00733EBF"/>
    <w:rsid w:val="00733EE6"/>
    <w:rsid w:val="007340BA"/>
    <w:rsid w:val="007341C2"/>
    <w:rsid w:val="0073494D"/>
    <w:rsid w:val="00734ADD"/>
    <w:rsid w:val="00734BA1"/>
    <w:rsid w:val="00734C2D"/>
    <w:rsid w:val="00734E49"/>
    <w:rsid w:val="00735253"/>
    <w:rsid w:val="007352D0"/>
    <w:rsid w:val="00735408"/>
    <w:rsid w:val="00735A85"/>
    <w:rsid w:val="00735C6E"/>
    <w:rsid w:val="00735C89"/>
    <w:rsid w:val="00735FA2"/>
    <w:rsid w:val="00736528"/>
    <w:rsid w:val="00736792"/>
    <w:rsid w:val="00736BAE"/>
    <w:rsid w:val="00736EC2"/>
    <w:rsid w:val="00737097"/>
    <w:rsid w:val="00737221"/>
    <w:rsid w:val="007372B9"/>
    <w:rsid w:val="007372D8"/>
    <w:rsid w:val="007372FC"/>
    <w:rsid w:val="00737B6C"/>
    <w:rsid w:val="00737F51"/>
    <w:rsid w:val="00737FFA"/>
    <w:rsid w:val="00740034"/>
    <w:rsid w:val="00740BF7"/>
    <w:rsid w:val="00740CFD"/>
    <w:rsid w:val="00741077"/>
    <w:rsid w:val="007410C6"/>
    <w:rsid w:val="00741426"/>
    <w:rsid w:val="007415EE"/>
    <w:rsid w:val="007416A1"/>
    <w:rsid w:val="007416CA"/>
    <w:rsid w:val="007418A8"/>
    <w:rsid w:val="00741A07"/>
    <w:rsid w:val="00741B42"/>
    <w:rsid w:val="0074267E"/>
    <w:rsid w:val="00742710"/>
    <w:rsid w:val="007428D1"/>
    <w:rsid w:val="007429B4"/>
    <w:rsid w:val="00742A66"/>
    <w:rsid w:val="00742DD4"/>
    <w:rsid w:val="00742DF3"/>
    <w:rsid w:val="00743133"/>
    <w:rsid w:val="00743480"/>
    <w:rsid w:val="00743697"/>
    <w:rsid w:val="00743B04"/>
    <w:rsid w:val="00743D73"/>
    <w:rsid w:val="00743F57"/>
    <w:rsid w:val="00743FDE"/>
    <w:rsid w:val="00744121"/>
    <w:rsid w:val="007441AC"/>
    <w:rsid w:val="007442FA"/>
    <w:rsid w:val="007444F4"/>
    <w:rsid w:val="007445CC"/>
    <w:rsid w:val="0074464C"/>
    <w:rsid w:val="007446CA"/>
    <w:rsid w:val="007449B7"/>
    <w:rsid w:val="00744A3A"/>
    <w:rsid w:val="00744A62"/>
    <w:rsid w:val="00744C0C"/>
    <w:rsid w:val="007457C1"/>
    <w:rsid w:val="00745FFC"/>
    <w:rsid w:val="0074645F"/>
    <w:rsid w:val="00746624"/>
    <w:rsid w:val="00746635"/>
    <w:rsid w:val="00746C8C"/>
    <w:rsid w:val="00746CA5"/>
    <w:rsid w:val="0074714F"/>
    <w:rsid w:val="00747A37"/>
    <w:rsid w:val="00747D35"/>
    <w:rsid w:val="007500D9"/>
    <w:rsid w:val="0075043A"/>
    <w:rsid w:val="00750851"/>
    <w:rsid w:val="0075104F"/>
    <w:rsid w:val="007511F6"/>
    <w:rsid w:val="00751399"/>
    <w:rsid w:val="0075144D"/>
    <w:rsid w:val="007515C4"/>
    <w:rsid w:val="007516D3"/>
    <w:rsid w:val="00751926"/>
    <w:rsid w:val="00751AA6"/>
    <w:rsid w:val="00751AF2"/>
    <w:rsid w:val="00751B29"/>
    <w:rsid w:val="0075220C"/>
    <w:rsid w:val="00752301"/>
    <w:rsid w:val="007523E5"/>
    <w:rsid w:val="007525A4"/>
    <w:rsid w:val="007526A0"/>
    <w:rsid w:val="007527DC"/>
    <w:rsid w:val="00752CF7"/>
    <w:rsid w:val="007538D9"/>
    <w:rsid w:val="00753A85"/>
    <w:rsid w:val="00753D5A"/>
    <w:rsid w:val="007540FD"/>
    <w:rsid w:val="007543D3"/>
    <w:rsid w:val="007545E0"/>
    <w:rsid w:val="00755172"/>
    <w:rsid w:val="0075551B"/>
    <w:rsid w:val="00755EB7"/>
    <w:rsid w:val="00756340"/>
    <w:rsid w:val="007565B3"/>
    <w:rsid w:val="007565B5"/>
    <w:rsid w:val="00756681"/>
    <w:rsid w:val="00756727"/>
    <w:rsid w:val="00756AEE"/>
    <w:rsid w:val="00756B19"/>
    <w:rsid w:val="00756CA4"/>
    <w:rsid w:val="0075742A"/>
    <w:rsid w:val="0075755A"/>
    <w:rsid w:val="0075764B"/>
    <w:rsid w:val="007579B1"/>
    <w:rsid w:val="00757C2C"/>
    <w:rsid w:val="00757FED"/>
    <w:rsid w:val="0076002A"/>
    <w:rsid w:val="00760192"/>
    <w:rsid w:val="007602B8"/>
    <w:rsid w:val="00760691"/>
    <w:rsid w:val="0076124B"/>
    <w:rsid w:val="00761261"/>
    <w:rsid w:val="00761278"/>
    <w:rsid w:val="007616D3"/>
    <w:rsid w:val="00761763"/>
    <w:rsid w:val="0076187D"/>
    <w:rsid w:val="0076195D"/>
    <w:rsid w:val="00761ACA"/>
    <w:rsid w:val="00761DBB"/>
    <w:rsid w:val="00761FBF"/>
    <w:rsid w:val="00762145"/>
    <w:rsid w:val="007621C4"/>
    <w:rsid w:val="007621CD"/>
    <w:rsid w:val="00762295"/>
    <w:rsid w:val="007623AB"/>
    <w:rsid w:val="007623F7"/>
    <w:rsid w:val="00762514"/>
    <w:rsid w:val="00762629"/>
    <w:rsid w:val="00762A45"/>
    <w:rsid w:val="00762B81"/>
    <w:rsid w:val="007632B0"/>
    <w:rsid w:val="0076338A"/>
    <w:rsid w:val="007633B2"/>
    <w:rsid w:val="0076349F"/>
    <w:rsid w:val="007637DB"/>
    <w:rsid w:val="0076384C"/>
    <w:rsid w:val="0076386A"/>
    <w:rsid w:val="00763AEA"/>
    <w:rsid w:val="00763C3D"/>
    <w:rsid w:val="00763E92"/>
    <w:rsid w:val="00763F17"/>
    <w:rsid w:val="00763FC7"/>
    <w:rsid w:val="0076420A"/>
    <w:rsid w:val="007647AF"/>
    <w:rsid w:val="007648E0"/>
    <w:rsid w:val="00764DD8"/>
    <w:rsid w:val="00764E33"/>
    <w:rsid w:val="00764E86"/>
    <w:rsid w:val="0076529F"/>
    <w:rsid w:val="0076554F"/>
    <w:rsid w:val="007655E6"/>
    <w:rsid w:val="00765C58"/>
    <w:rsid w:val="00765D15"/>
    <w:rsid w:val="00765E1A"/>
    <w:rsid w:val="00765E33"/>
    <w:rsid w:val="00765F06"/>
    <w:rsid w:val="00766827"/>
    <w:rsid w:val="00766C5D"/>
    <w:rsid w:val="00766E99"/>
    <w:rsid w:val="00767084"/>
    <w:rsid w:val="0076719D"/>
    <w:rsid w:val="007671DE"/>
    <w:rsid w:val="0076732F"/>
    <w:rsid w:val="00767601"/>
    <w:rsid w:val="0076770D"/>
    <w:rsid w:val="00767770"/>
    <w:rsid w:val="00767D71"/>
    <w:rsid w:val="00770664"/>
    <w:rsid w:val="0077089E"/>
    <w:rsid w:val="0077093D"/>
    <w:rsid w:val="007709F8"/>
    <w:rsid w:val="00770BEA"/>
    <w:rsid w:val="00770C66"/>
    <w:rsid w:val="00770FD1"/>
    <w:rsid w:val="0077118D"/>
    <w:rsid w:val="00771285"/>
    <w:rsid w:val="007713AC"/>
    <w:rsid w:val="00771A70"/>
    <w:rsid w:val="00771E89"/>
    <w:rsid w:val="007720FA"/>
    <w:rsid w:val="007724A5"/>
    <w:rsid w:val="007728DD"/>
    <w:rsid w:val="0077299E"/>
    <w:rsid w:val="00772C71"/>
    <w:rsid w:val="00772F10"/>
    <w:rsid w:val="0077306B"/>
    <w:rsid w:val="00773158"/>
    <w:rsid w:val="00773265"/>
    <w:rsid w:val="00773279"/>
    <w:rsid w:val="007733B3"/>
    <w:rsid w:val="00773BC8"/>
    <w:rsid w:val="00773D1A"/>
    <w:rsid w:val="0077429F"/>
    <w:rsid w:val="00774825"/>
    <w:rsid w:val="0077482D"/>
    <w:rsid w:val="007748D4"/>
    <w:rsid w:val="00774FE4"/>
    <w:rsid w:val="0077515A"/>
    <w:rsid w:val="0077516D"/>
    <w:rsid w:val="007751DF"/>
    <w:rsid w:val="00775305"/>
    <w:rsid w:val="007753D3"/>
    <w:rsid w:val="0077575D"/>
    <w:rsid w:val="00775CBA"/>
    <w:rsid w:val="007760D7"/>
    <w:rsid w:val="007764B5"/>
    <w:rsid w:val="00776BF5"/>
    <w:rsid w:val="00776C14"/>
    <w:rsid w:val="00776C25"/>
    <w:rsid w:val="00776F92"/>
    <w:rsid w:val="00777267"/>
    <w:rsid w:val="007776DF"/>
    <w:rsid w:val="007777AD"/>
    <w:rsid w:val="00777894"/>
    <w:rsid w:val="007779EE"/>
    <w:rsid w:val="00777A56"/>
    <w:rsid w:val="00777B7E"/>
    <w:rsid w:val="00780021"/>
    <w:rsid w:val="007804D3"/>
    <w:rsid w:val="0078053E"/>
    <w:rsid w:val="007806DE"/>
    <w:rsid w:val="007807DF"/>
    <w:rsid w:val="0078099A"/>
    <w:rsid w:val="00780C36"/>
    <w:rsid w:val="00781560"/>
    <w:rsid w:val="00781ABE"/>
    <w:rsid w:val="00781B8C"/>
    <w:rsid w:val="00781DE5"/>
    <w:rsid w:val="007821C3"/>
    <w:rsid w:val="0078239B"/>
    <w:rsid w:val="00782946"/>
    <w:rsid w:val="00782CE9"/>
    <w:rsid w:val="00782DD2"/>
    <w:rsid w:val="00782EA7"/>
    <w:rsid w:val="00782F2F"/>
    <w:rsid w:val="00783066"/>
    <w:rsid w:val="00783176"/>
    <w:rsid w:val="0078369A"/>
    <w:rsid w:val="00783784"/>
    <w:rsid w:val="0078378E"/>
    <w:rsid w:val="00783814"/>
    <w:rsid w:val="00783AB3"/>
    <w:rsid w:val="00783BD2"/>
    <w:rsid w:val="00783DA5"/>
    <w:rsid w:val="00783E1C"/>
    <w:rsid w:val="007847FB"/>
    <w:rsid w:val="007848BF"/>
    <w:rsid w:val="00784972"/>
    <w:rsid w:val="0078513D"/>
    <w:rsid w:val="00785374"/>
    <w:rsid w:val="00785660"/>
    <w:rsid w:val="007860AF"/>
    <w:rsid w:val="0078634F"/>
    <w:rsid w:val="00786B6E"/>
    <w:rsid w:val="00786F95"/>
    <w:rsid w:val="00787272"/>
    <w:rsid w:val="00787546"/>
    <w:rsid w:val="007875A5"/>
    <w:rsid w:val="00787858"/>
    <w:rsid w:val="00787C61"/>
    <w:rsid w:val="00787DB0"/>
    <w:rsid w:val="00787E74"/>
    <w:rsid w:val="00790156"/>
    <w:rsid w:val="0079032A"/>
    <w:rsid w:val="00790739"/>
    <w:rsid w:val="00790C21"/>
    <w:rsid w:val="007910EC"/>
    <w:rsid w:val="00791593"/>
    <w:rsid w:val="0079186F"/>
    <w:rsid w:val="007918A7"/>
    <w:rsid w:val="00791D5B"/>
    <w:rsid w:val="00791E9A"/>
    <w:rsid w:val="00792035"/>
    <w:rsid w:val="0079253B"/>
    <w:rsid w:val="00792774"/>
    <w:rsid w:val="007929F7"/>
    <w:rsid w:val="00792A30"/>
    <w:rsid w:val="00793074"/>
    <w:rsid w:val="007932F0"/>
    <w:rsid w:val="007936AE"/>
    <w:rsid w:val="007937E0"/>
    <w:rsid w:val="00793859"/>
    <w:rsid w:val="00793AA7"/>
    <w:rsid w:val="00793C6F"/>
    <w:rsid w:val="00793D12"/>
    <w:rsid w:val="00794002"/>
    <w:rsid w:val="0079443B"/>
    <w:rsid w:val="00794569"/>
    <w:rsid w:val="00794680"/>
    <w:rsid w:val="00794705"/>
    <w:rsid w:val="00794812"/>
    <w:rsid w:val="00794C46"/>
    <w:rsid w:val="00794D3B"/>
    <w:rsid w:val="007951BD"/>
    <w:rsid w:val="00795249"/>
    <w:rsid w:val="007955B6"/>
    <w:rsid w:val="0079586F"/>
    <w:rsid w:val="007958C2"/>
    <w:rsid w:val="0079602A"/>
    <w:rsid w:val="00796049"/>
    <w:rsid w:val="0079636A"/>
    <w:rsid w:val="00796817"/>
    <w:rsid w:val="00796E72"/>
    <w:rsid w:val="00796ED3"/>
    <w:rsid w:val="007970EA"/>
    <w:rsid w:val="007973EE"/>
    <w:rsid w:val="00797905"/>
    <w:rsid w:val="00797B50"/>
    <w:rsid w:val="00797B77"/>
    <w:rsid w:val="007A009E"/>
    <w:rsid w:val="007A0978"/>
    <w:rsid w:val="007A0BEF"/>
    <w:rsid w:val="007A0E76"/>
    <w:rsid w:val="007A0EB9"/>
    <w:rsid w:val="007A108A"/>
    <w:rsid w:val="007A1099"/>
    <w:rsid w:val="007A14D7"/>
    <w:rsid w:val="007A1A5D"/>
    <w:rsid w:val="007A1F1F"/>
    <w:rsid w:val="007A1F8D"/>
    <w:rsid w:val="007A20B5"/>
    <w:rsid w:val="007A22FA"/>
    <w:rsid w:val="007A23FB"/>
    <w:rsid w:val="007A24B0"/>
    <w:rsid w:val="007A26D0"/>
    <w:rsid w:val="007A26D2"/>
    <w:rsid w:val="007A2794"/>
    <w:rsid w:val="007A281F"/>
    <w:rsid w:val="007A2BCF"/>
    <w:rsid w:val="007A2C15"/>
    <w:rsid w:val="007A356E"/>
    <w:rsid w:val="007A3916"/>
    <w:rsid w:val="007A3A58"/>
    <w:rsid w:val="007A3A64"/>
    <w:rsid w:val="007A3BDA"/>
    <w:rsid w:val="007A3E51"/>
    <w:rsid w:val="007A437D"/>
    <w:rsid w:val="007A44D5"/>
    <w:rsid w:val="007A46A7"/>
    <w:rsid w:val="007A49FC"/>
    <w:rsid w:val="007A4A2A"/>
    <w:rsid w:val="007A4D3A"/>
    <w:rsid w:val="007A50EE"/>
    <w:rsid w:val="007A5281"/>
    <w:rsid w:val="007A5641"/>
    <w:rsid w:val="007A594B"/>
    <w:rsid w:val="007A5E7A"/>
    <w:rsid w:val="007A6342"/>
    <w:rsid w:val="007A6411"/>
    <w:rsid w:val="007A66AC"/>
    <w:rsid w:val="007A6B77"/>
    <w:rsid w:val="007A6DBE"/>
    <w:rsid w:val="007A73AC"/>
    <w:rsid w:val="007A7464"/>
    <w:rsid w:val="007A7BD8"/>
    <w:rsid w:val="007A7CFE"/>
    <w:rsid w:val="007A7DBD"/>
    <w:rsid w:val="007B00A5"/>
    <w:rsid w:val="007B037D"/>
    <w:rsid w:val="007B0D1B"/>
    <w:rsid w:val="007B0DA6"/>
    <w:rsid w:val="007B0E73"/>
    <w:rsid w:val="007B11B5"/>
    <w:rsid w:val="007B12D2"/>
    <w:rsid w:val="007B1C4D"/>
    <w:rsid w:val="007B23F8"/>
    <w:rsid w:val="007B2994"/>
    <w:rsid w:val="007B2B3C"/>
    <w:rsid w:val="007B2E7E"/>
    <w:rsid w:val="007B30F2"/>
    <w:rsid w:val="007B3CBC"/>
    <w:rsid w:val="007B4423"/>
    <w:rsid w:val="007B4477"/>
    <w:rsid w:val="007B45B2"/>
    <w:rsid w:val="007B4BAB"/>
    <w:rsid w:val="007B4BC0"/>
    <w:rsid w:val="007B5315"/>
    <w:rsid w:val="007B54F3"/>
    <w:rsid w:val="007B5610"/>
    <w:rsid w:val="007B5B33"/>
    <w:rsid w:val="007B5DF2"/>
    <w:rsid w:val="007B644C"/>
    <w:rsid w:val="007B64B8"/>
    <w:rsid w:val="007B6B4C"/>
    <w:rsid w:val="007B6BDA"/>
    <w:rsid w:val="007B6C47"/>
    <w:rsid w:val="007B6C8D"/>
    <w:rsid w:val="007B6D85"/>
    <w:rsid w:val="007B6E27"/>
    <w:rsid w:val="007B6FCC"/>
    <w:rsid w:val="007B72B7"/>
    <w:rsid w:val="007B768A"/>
    <w:rsid w:val="007B7792"/>
    <w:rsid w:val="007B779A"/>
    <w:rsid w:val="007B78AD"/>
    <w:rsid w:val="007B7972"/>
    <w:rsid w:val="007B799D"/>
    <w:rsid w:val="007B7BD5"/>
    <w:rsid w:val="007C04CF"/>
    <w:rsid w:val="007C050F"/>
    <w:rsid w:val="007C07DA"/>
    <w:rsid w:val="007C08F1"/>
    <w:rsid w:val="007C09EC"/>
    <w:rsid w:val="007C121B"/>
    <w:rsid w:val="007C1363"/>
    <w:rsid w:val="007C1784"/>
    <w:rsid w:val="007C18ED"/>
    <w:rsid w:val="007C1B68"/>
    <w:rsid w:val="007C23A4"/>
    <w:rsid w:val="007C25D5"/>
    <w:rsid w:val="007C26B0"/>
    <w:rsid w:val="007C27BC"/>
    <w:rsid w:val="007C29FB"/>
    <w:rsid w:val="007C2AA7"/>
    <w:rsid w:val="007C2FDC"/>
    <w:rsid w:val="007C304C"/>
    <w:rsid w:val="007C3327"/>
    <w:rsid w:val="007C3684"/>
    <w:rsid w:val="007C3892"/>
    <w:rsid w:val="007C393C"/>
    <w:rsid w:val="007C492B"/>
    <w:rsid w:val="007C4A2A"/>
    <w:rsid w:val="007C4EEF"/>
    <w:rsid w:val="007C4F7F"/>
    <w:rsid w:val="007C4F8F"/>
    <w:rsid w:val="007C57EC"/>
    <w:rsid w:val="007C584D"/>
    <w:rsid w:val="007C59AB"/>
    <w:rsid w:val="007C63D8"/>
    <w:rsid w:val="007C662E"/>
    <w:rsid w:val="007C67DD"/>
    <w:rsid w:val="007C6982"/>
    <w:rsid w:val="007C6AD6"/>
    <w:rsid w:val="007C6B07"/>
    <w:rsid w:val="007C6B1E"/>
    <w:rsid w:val="007C6CF1"/>
    <w:rsid w:val="007C6D19"/>
    <w:rsid w:val="007C6F02"/>
    <w:rsid w:val="007C7574"/>
    <w:rsid w:val="007C782B"/>
    <w:rsid w:val="007C7F95"/>
    <w:rsid w:val="007D02C2"/>
    <w:rsid w:val="007D03E7"/>
    <w:rsid w:val="007D0E19"/>
    <w:rsid w:val="007D1018"/>
    <w:rsid w:val="007D1205"/>
    <w:rsid w:val="007D1530"/>
    <w:rsid w:val="007D17B9"/>
    <w:rsid w:val="007D18AC"/>
    <w:rsid w:val="007D29D1"/>
    <w:rsid w:val="007D2A57"/>
    <w:rsid w:val="007D2AA3"/>
    <w:rsid w:val="007D2BD5"/>
    <w:rsid w:val="007D32FE"/>
    <w:rsid w:val="007D3728"/>
    <w:rsid w:val="007D3CC3"/>
    <w:rsid w:val="007D3D92"/>
    <w:rsid w:val="007D3E80"/>
    <w:rsid w:val="007D3E89"/>
    <w:rsid w:val="007D3EB0"/>
    <w:rsid w:val="007D3F8E"/>
    <w:rsid w:val="007D401E"/>
    <w:rsid w:val="007D41E6"/>
    <w:rsid w:val="007D4464"/>
    <w:rsid w:val="007D460D"/>
    <w:rsid w:val="007D4D48"/>
    <w:rsid w:val="007D4FD4"/>
    <w:rsid w:val="007D5069"/>
    <w:rsid w:val="007D51E3"/>
    <w:rsid w:val="007D5398"/>
    <w:rsid w:val="007D5624"/>
    <w:rsid w:val="007D56A8"/>
    <w:rsid w:val="007D59C1"/>
    <w:rsid w:val="007D5B27"/>
    <w:rsid w:val="007D6286"/>
    <w:rsid w:val="007D62A4"/>
    <w:rsid w:val="007D63CC"/>
    <w:rsid w:val="007D6841"/>
    <w:rsid w:val="007D6F0B"/>
    <w:rsid w:val="007D70BA"/>
    <w:rsid w:val="007D7433"/>
    <w:rsid w:val="007D7A25"/>
    <w:rsid w:val="007D7AB3"/>
    <w:rsid w:val="007D7C2D"/>
    <w:rsid w:val="007E00DA"/>
    <w:rsid w:val="007E0119"/>
    <w:rsid w:val="007E03CE"/>
    <w:rsid w:val="007E0521"/>
    <w:rsid w:val="007E06D1"/>
    <w:rsid w:val="007E09D7"/>
    <w:rsid w:val="007E09EB"/>
    <w:rsid w:val="007E0B5D"/>
    <w:rsid w:val="007E0B9A"/>
    <w:rsid w:val="007E0D67"/>
    <w:rsid w:val="007E1178"/>
    <w:rsid w:val="007E11DD"/>
    <w:rsid w:val="007E1655"/>
    <w:rsid w:val="007E17DF"/>
    <w:rsid w:val="007E1E2F"/>
    <w:rsid w:val="007E1FC6"/>
    <w:rsid w:val="007E2094"/>
    <w:rsid w:val="007E21A6"/>
    <w:rsid w:val="007E266D"/>
    <w:rsid w:val="007E2D0A"/>
    <w:rsid w:val="007E2E1C"/>
    <w:rsid w:val="007E348B"/>
    <w:rsid w:val="007E3601"/>
    <w:rsid w:val="007E36C5"/>
    <w:rsid w:val="007E3C8A"/>
    <w:rsid w:val="007E47A5"/>
    <w:rsid w:val="007E4A60"/>
    <w:rsid w:val="007E4F9B"/>
    <w:rsid w:val="007E5229"/>
    <w:rsid w:val="007E53F0"/>
    <w:rsid w:val="007E5462"/>
    <w:rsid w:val="007E5529"/>
    <w:rsid w:val="007E562A"/>
    <w:rsid w:val="007E56C5"/>
    <w:rsid w:val="007E5867"/>
    <w:rsid w:val="007E5FE0"/>
    <w:rsid w:val="007E64DB"/>
    <w:rsid w:val="007E693D"/>
    <w:rsid w:val="007E69A9"/>
    <w:rsid w:val="007E6B44"/>
    <w:rsid w:val="007E73B9"/>
    <w:rsid w:val="007E79C2"/>
    <w:rsid w:val="007E7C9F"/>
    <w:rsid w:val="007E7DC3"/>
    <w:rsid w:val="007F048F"/>
    <w:rsid w:val="007F061E"/>
    <w:rsid w:val="007F07DA"/>
    <w:rsid w:val="007F0D55"/>
    <w:rsid w:val="007F0E5F"/>
    <w:rsid w:val="007F1A88"/>
    <w:rsid w:val="007F1CC3"/>
    <w:rsid w:val="007F218F"/>
    <w:rsid w:val="007F2247"/>
    <w:rsid w:val="007F2407"/>
    <w:rsid w:val="007F2461"/>
    <w:rsid w:val="007F24B8"/>
    <w:rsid w:val="007F268C"/>
    <w:rsid w:val="007F287D"/>
    <w:rsid w:val="007F2B0D"/>
    <w:rsid w:val="007F2C71"/>
    <w:rsid w:val="007F34AB"/>
    <w:rsid w:val="007F3663"/>
    <w:rsid w:val="007F39A6"/>
    <w:rsid w:val="007F3C86"/>
    <w:rsid w:val="007F3DF1"/>
    <w:rsid w:val="007F412D"/>
    <w:rsid w:val="007F4551"/>
    <w:rsid w:val="007F482D"/>
    <w:rsid w:val="007F49BC"/>
    <w:rsid w:val="007F4C41"/>
    <w:rsid w:val="007F4FF0"/>
    <w:rsid w:val="007F5015"/>
    <w:rsid w:val="007F54CF"/>
    <w:rsid w:val="007F5542"/>
    <w:rsid w:val="007F57FB"/>
    <w:rsid w:val="007F5844"/>
    <w:rsid w:val="007F5943"/>
    <w:rsid w:val="007F59B8"/>
    <w:rsid w:val="007F59CB"/>
    <w:rsid w:val="007F5B09"/>
    <w:rsid w:val="007F5DA8"/>
    <w:rsid w:val="007F648D"/>
    <w:rsid w:val="007F64D6"/>
    <w:rsid w:val="007F664D"/>
    <w:rsid w:val="007F683D"/>
    <w:rsid w:val="007F6AB0"/>
    <w:rsid w:val="007F6D4A"/>
    <w:rsid w:val="007F74FB"/>
    <w:rsid w:val="007F75EA"/>
    <w:rsid w:val="007F76BD"/>
    <w:rsid w:val="007F7852"/>
    <w:rsid w:val="0080064E"/>
    <w:rsid w:val="00800779"/>
    <w:rsid w:val="00801137"/>
    <w:rsid w:val="00801466"/>
    <w:rsid w:val="00801993"/>
    <w:rsid w:val="00801E68"/>
    <w:rsid w:val="00801E89"/>
    <w:rsid w:val="00801FB1"/>
    <w:rsid w:val="00801FFD"/>
    <w:rsid w:val="0080216B"/>
    <w:rsid w:val="008021CF"/>
    <w:rsid w:val="00802410"/>
    <w:rsid w:val="008030DE"/>
    <w:rsid w:val="00803207"/>
    <w:rsid w:val="0080335E"/>
    <w:rsid w:val="00803B03"/>
    <w:rsid w:val="00803F48"/>
    <w:rsid w:val="00803F80"/>
    <w:rsid w:val="00804123"/>
    <w:rsid w:val="008042B3"/>
    <w:rsid w:val="00804376"/>
    <w:rsid w:val="0080448F"/>
    <w:rsid w:val="00804EFA"/>
    <w:rsid w:val="008055A9"/>
    <w:rsid w:val="00805DF0"/>
    <w:rsid w:val="008067C4"/>
    <w:rsid w:val="00806953"/>
    <w:rsid w:val="00806A6B"/>
    <w:rsid w:val="00806EB8"/>
    <w:rsid w:val="00806F98"/>
    <w:rsid w:val="0080750D"/>
    <w:rsid w:val="008076D5"/>
    <w:rsid w:val="00807A0B"/>
    <w:rsid w:val="00807AC7"/>
    <w:rsid w:val="00807B0D"/>
    <w:rsid w:val="00807B42"/>
    <w:rsid w:val="00807ED4"/>
    <w:rsid w:val="00810040"/>
    <w:rsid w:val="008101D1"/>
    <w:rsid w:val="00810331"/>
    <w:rsid w:val="008103AB"/>
    <w:rsid w:val="0081043E"/>
    <w:rsid w:val="008106B4"/>
    <w:rsid w:val="00810807"/>
    <w:rsid w:val="00810A78"/>
    <w:rsid w:val="00810B53"/>
    <w:rsid w:val="00810CB7"/>
    <w:rsid w:val="00810D24"/>
    <w:rsid w:val="00811622"/>
    <w:rsid w:val="0081189C"/>
    <w:rsid w:val="008118B5"/>
    <w:rsid w:val="00811FC5"/>
    <w:rsid w:val="008120A3"/>
    <w:rsid w:val="008122AE"/>
    <w:rsid w:val="00812822"/>
    <w:rsid w:val="00812D35"/>
    <w:rsid w:val="00812F52"/>
    <w:rsid w:val="00812FBA"/>
    <w:rsid w:val="00813054"/>
    <w:rsid w:val="00813323"/>
    <w:rsid w:val="0081355B"/>
    <w:rsid w:val="00813664"/>
    <w:rsid w:val="0081391D"/>
    <w:rsid w:val="00813C52"/>
    <w:rsid w:val="00813E4F"/>
    <w:rsid w:val="008144ED"/>
    <w:rsid w:val="00814AA8"/>
    <w:rsid w:val="00814B75"/>
    <w:rsid w:val="0081527A"/>
    <w:rsid w:val="00815358"/>
    <w:rsid w:val="00815BB2"/>
    <w:rsid w:val="00815D40"/>
    <w:rsid w:val="00815D6C"/>
    <w:rsid w:val="00815E98"/>
    <w:rsid w:val="00815F11"/>
    <w:rsid w:val="00815FA9"/>
    <w:rsid w:val="00816192"/>
    <w:rsid w:val="0081627E"/>
    <w:rsid w:val="008164C2"/>
    <w:rsid w:val="00816521"/>
    <w:rsid w:val="0081663B"/>
    <w:rsid w:val="00816663"/>
    <w:rsid w:val="0081679F"/>
    <w:rsid w:val="008167E6"/>
    <w:rsid w:val="00816953"/>
    <w:rsid w:val="008169F9"/>
    <w:rsid w:val="00816D26"/>
    <w:rsid w:val="00816F5E"/>
    <w:rsid w:val="00816FB5"/>
    <w:rsid w:val="00817179"/>
    <w:rsid w:val="00817206"/>
    <w:rsid w:val="008178A1"/>
    <w:rsid w:val="008178C4"/>
    <w:rsid w:val="00817C71"/>
    <w:rsid w:val="00817FDC"/>
    <w:rsid w:val="008200DF"/>
    <w:rsid w:val="0082015F"/>
    <w:rsid w:val="0082073F"/>
    <w:rsid w:val="008208AA"/>
    <w:rsid w:val="0082093F"/>
    <w:rsid w:val="0082097B"/>
    <w:rsid w:val="00820D72"/>
    <w:rsid w:val="008216E6"/>
    <w:rsid w:val="00821976"/>
    <w:rsid w:val="00821C2E"/>
    <w:rsid w:val="00821C99"/>
    <w:rsid w:val="00821E88"/>
    <w:rsid w:val="00822204"/>
    <w:rsid w:val="008222EE"/>
    <w:rsid w:val="00822377"/>
    <w:rsid w:val="00822624"/>
    <w:rsid w:val="008226B2"/>
    <w:rsid w:val="008228CD"/>
    <w:rsid w:val="0082290C"/>
    <w:rsid w:val="00822BCC"/>
    <w:rsid w:val="00822DCA"/>
    <w:rsid w:val="00822FD1"/>
    <w:rsid w:val="00823162"/>
    <w:rsid w:val="008231B2"/>
    <w:rsid w:val="0082333D"/>
    <w:rsid w:val="008233ED"/>
    <w:rsid w:val="0082341F"/>
    <w:rsid w:val="008238C0"/>
    <w:rsid w:val="00823C91"/>
    <w:rsid w:val="0082445E"/>
    <w:rsid w:val="00824821"/>
    <w:rsid w:val="00824AB0"/>
    <w:rsid w:val="00824DB5"/>
    <w:rsid w:val="00825097"/>
    <w:rsid w:val="0082518C"/>
    <w:rsid w:val="0082570B"/>
    <w:rsid w:val="0082585D"/>
    <w:rsid w:val="00825B87"/>
    <w:rsid w:val="00825E93"/>
    <w:rsid w:val="008265C0"/>
    <w:rsid w:val="00826CD2"/>
    <w:rsid w:val="00826F6E"/>
    <w:rsid w:val="0082766A"/>
    <w:rsid w:val="008278A9"/>
    <w:rsid w:val="00827A2E"/>
    <w:rsid w:val="00830156"/>
    <w:rsid w:val="008304AA"/>
    <w:rsid w:val="00830587"/>
    <w:rsid w:val="00830885"/>
    <w:rsid w:val="008308E1"/>
    <w:rsid w:val="008309A9"/>
    <w:rsid w:val="00831213"/>
    <w:rsid w:val="00831481"/>
    <w:rsid w:val="0083153C"/>
    <w:rsid w:val="008317C2"/>
    <w:rsid w:val="00831AA8"/>
    <w:rsid w:val="00831AEC"/>
    <w:rsid w:val="00831D9F"/>
    <w:rsid w:val="00831F37"/>
    <w:rsid w:val="0083201A"/>
    <w:rsid w:val="00832183"/>
    <w:rsid w:val="0083229E"/>
    <w:rsid w:val="00832320"/>
    <w:rsid w:val="00832B34"/>
    <w:rsid w:val="00832BA6"/>
    <w:rsid w:val="00832C9B"/>
    <w:rsid w:val="00832F3F"/>
    <w:rsid w:val="00832F6D"/>
    <w:rsid w:val="00833325"/>
    <w:rsid w:val="00833350"/>
    <w:rsid w:val="008333F8"/>
    <w:rsid w:val="008334F3"/>
    <w:rsid w:val="00834097"/>
    <w:rsid w:val="00834204"/>
    <w:rsid w:val="0083473C"/>
    <w:rsid w:val="00834DB7"/>
    <w:rsid w:val="00834E72"/>
    <w:rsid w:val="008351D9"/>
    <w:rsid w:val="008352AB"/>
    <w:rsid w:val="008354EB"/>
    <w:rsid w:val="00835953"/>
    <w:rsid w:val="00835CB2"/>
    <w:rsid w:val="00835DA5"/>
    <w:rsid w:val="00836298"/>
    <w:rsid w:val="00836370"/>
    <w:rsid w:val="008363ED"/>
    <w:rsid w:val="0083665D"/>
    <w:rsid w:val="008368FE"/>
    <w:rsid w:val="0083735C"/>
    <w:rsid w:val="008376A6"/>
    <w:rsid w:val="00837845"/>
    <w:rsid w:val="008378AC"/>
    <w:rsid w:val="00837EAC"/>
    <w:rsid w:val="00837EBC"/>
    <w:rsid w:val="0084014E"/>
    <w:rsid w:val="00840158"/>
    <w:rsid w:val="00840417"/>
    <w:rsid w:val="00840AC4"/>
    <w:rsid w:val="00840BCE"/>
    <w:rsid w:val="00840BCF"/>
    <w:rsid w:val="00841066"/>
    <w:rsid w:val="00841100"/>
    <w:rsid w:val="0084111C"/>
    <w:rsid w:val="00841545"/>
    <w:rsid w:val="0084159E"/>
    <w:rsid w:val="0084175B"/>
    <w:rsid w:val="00841A13"/>
    <w:rsid w:val="00841A2A"/>
    <w:rsid w:val="00841BE5"/>
    <w:rsid w:val="00842031"/>
    <w:rsid w:val="008425EB"/>
    <w:rsid w:val="00842D2C"/>
    <w:rsid w:val="00842E11"/>
    <w:rsid w:val="00842FEB"/>
    <w:rsid w:val="008435BA"/>
    <w:rsid w:val="00843982"/>
    <w:rsid w:val="00843C30"/>
    <w:rsid w:val="00843C49"/>
    <w:rsid w:val="00843E62"/>
    <w:rsid w:val="008440C4"/>
    <w:rsid w:val="0084473D"/>
    <w:rsid w:val="00844763"/>
    <w:rsid w:val="00844BB5"/>
    <w:rsid w:val="00844D4E"/>
    <w:rsid w:val="00844D5B"/>
    <w:rsid w:val="00844E86"/>
    <w:rsid w:val="00844F6A"/>
    <w:rsid w:val="0084578B"/>
    <w:rsid w:val="0084578E"/>
    <w:rsid w:val="00845CBB"/>
    <w:rsid w:val="00845DCD"/>
    <w:rsid w:val="008461B0"/>
    <w:rsid w:val="0084624B"/>
    <w:rsid w:val="008462C8"/>
    <w:rsid w:val="008464B8"/>
    <w:rsid w:val="00846878"/>
    <w:rsid w:val="00846CA7"/>
    <w:rsid w:val="00846E3D"/>
    <w:rsid w:val="0084705E"/>
    <w:rsid w:val="00847518"/>
    <w:rsid w:val="00847EF2"/>
    <w:rsid w:val="00850015"/>
    <w:rsid w:val="008502AC"/>
    <w:rsid w:val="008503C6"/>
    <w:rsid w:val="008504DF"/>
    <w:rsid w:val="0085081E"/>
    <w:rsid w:val="0085086B"/>
    <w:rsid w:val="00850BCC"/>
    <w:rsid w:val="00850EB5"/>
    <w:rsid w:val="008513D9"/>
    <w:rsid w:val="008518A5"/>
    <w:rsid w:val="00851AA4"/>
    <w:rsid w:val="00851AB7"/>
    <w:rsid w:val="008522C9"/>
    <w:rsid w:val="008524C5"/>
    <w:rsid w:val="00852D5F"/>
    <w:rsid w:val="00853266"/>
    <w:rsid w:val="0085374E"/>
    <w:rsid w:val="00853ABB"/>
    <w:rsid w:val="00853B03"/>
    <w:rsid w:val="00853CDD"/>
    <w:rsid w:val="00853EA1"/>
    <w:rsid w:val="00854164"/>
    <w:rsid w:val="00854202"/>
    <w:rsid w:val="00854236"/>
    <w:rsid w:val="008543A8"/>
    <w:rsid w:val="00854670"/>
    <w:rsid w:val="008546BB"/>
    <w:rsid w:val="008546E0"/>
    <w:rsid w:val="008547B0"/>
    <w:rsid w:val="0085484A"/>
    <w:rsid w:val="00854E1D"/>
    <w:rsid w:val="00854F55"/>
    <w:rsid w:val="008550E5"/>
    <w:rsid w:val="0085511E"/>
    <w:rsid w:val="00855231"/>
    <w:rsid w:val="008557DA"/>
    <w:rsid w:val="00855F79"/>
    <w:rsid w:val="00856209"/>
    <w:rsid w:val="008562B5"/>
    <w:rsid w:val="008568E1"/>
    <w:rsid w:val="00856A8E"/>
    <w:rsid w:val="00856C31"/>
    <w:rsid w:val="00856D5F"/>
    <w:rsid w:val="00856F09"/>
    <w:rsid w:val="008570C3"/>
    <w:rsid w:val="00857ACA"/>
    <w:rsid w:val="00857E47"/>
    <w:rsid w:val="00857FE8"/>
    <w:rsid w:val="0086029F"/>
    <w:rsid w:val="008603B5"/>
    <w:rsid w:val="00860924"/>
    <w:rsid w:val="00860C59"/>
    <w:rsid w:val="00860D65"/>
    <w:rsid w:val="00860E66"/>
    <w:rsid w:val="00860EAD"/>
    <w:rsid w:val="00861828"/>
    <w:rsid w:val="008621B7"/>
    <w:rsid w:val="008621EC"/>
    <w:rsid w:val="00862706"/>
    <w:rsid w:val="008627D2"/>
    <w:rsid w:val="00862B5F"/>
    <w:rsid w:val="00862D21"/>
    <w:rsid w:val="00862E50"/>
    <w:rsid w:val="0086312C"/>
    <w:rsid w:val="0086362E"/>
    <w:rsid w:val="008636F0"/>
    <w:rsid w:val="008638D7"/>
    <w:rsid w:val="008639D6"/>
    <w:rsid w:val="00863B21"/>
    <w:rsid w:val="00863C18"/>
    <w:rsid w:val="00863CB9"/>
    <w:rsid w:val="0086421A"/>
    <w:rsid w:val="008643C1"/>
    <w:rsid w:val="008643C9"/>
    <w:rsid w:val="00864489"/>
    <w:rsid w:val="00864778"/>
    <w:rsid w:val="00864803"/>
    <w:rsid w:val="00864A21"/>
    <w:rsid w:val="00864B01"/>
    <w:rsid w:val="00864E15"/>
    <w:rsid w:val="00865143"/>
    <w:rsid w:val="00865A88"/>
    <w:rsid w:val="00865A93"/>
    <w:rsid w:val="00865B75"/>
    <w:rsid w:val="00866337"/>
    <w:rsid w:val="00866859"/>
    <w:rsid w:val="008668ED"/>
    <w:rsid w:val="00866C49"/>
    <w:rsid w:val="00867857"/>
    <w:rsid w:val="0086791F"/>
    <w:rsid w:val="008679C6"/>
    <w:rsid w:val="00867AAF"/>
    <w:rsid w:val="00867B74"/>
    <w:rsid w:val="00867D3F"/>
    <w:rsid w:val="008700E2"/>
    <w:rsid w:val="008701B6"/>
    <w:rsid w:val="008704DE"/>
    <w:rsid w:val="008704E7"/>
    <w:rsid w:val="0087063C"/>
    <w:rsid w:val="0087070F"/>
    <w:rsid w:val="00870B98"/>
    <w:rsid w:val="00870C44"/>
    <w:rsid w:val="00870C9A"/>
    <w:rsid w:val="00870DF6"/>
    <w:rsid w:val="0087171E"/>
    <w:rsid w:val="00871741"/>
    <w:rsid w:val="00871D1C"/>
    <w:rsid w:val="00871E47"/>
    <w:rsid w:val="00872000"/>
    <w:rsid w:val="008725C3"/>
    <w:rsid w:val="00872A3E"/>
    <w:rsid w:val="00872D35"/>
    <w:rsid w:val="00872D7E"/>
    <w:rsid w:val="00872DE4"/>
    <w:rsid w:val="00872E87"/>
    <w:rsid w:val="008732F4"/>
    <w:rsid w:val="008732FE"/>
    <w:rsid w:val="008733C1"/>
    <w:rsid w:val="00873445"/>
    <w:rsid w:val="0087364F"/>
    <w:rsid w:val="00873694"/>
    <w:rsid w:val="008737F8"/>
    <w:rsid w:val="00873A3C"/>
    <w:rsid w:val="00874341"/>
    <w:rsid w:val="008747E0"/>
    <w:rsid w:val="0087487F"/>
    <w:rsid w:val="008748AA"/>
    <w:rsid w:val="00874ADB"/>
    <w:rsid w:val="00874D5D"/>
    <w:rsid w:val="00874DE8"/>
    <w:rsid w:val="00875527"/>
    <w:rsid w:val="00875749"/>
    <w:rsid w:val="0087589D"/>
    <w:rsid w:val="00875A04"/>
    <w:rsid w:val="00875A32"/>
    <w:rsid w:val="00875D28"/>
    <w:rsid w:val="008763E5"/>
    <w:rsid w:val="00876562"/>
    <w:rsid w:val="00876D18"/>
    <w:rsid w:val="00876D35"/>
    <w:rsid w:val="00876DFD"/>
    <w:rsid w:val="00876EE7"/>
    <w:rsid w:val="00877221"/>
    <w:rsid w:val="00877289"/>
    <w:rsid w:val="00877495"/>
    <w:rsid w:val="0087772D"/>
    <w:rsid w:val="00877A37"/>
    <w:rsid w:val="00880128"/>
    <w:rsid w:val="00880180"/>
    <w:rsid w:val="00880F51"/>
    <w:rsid w:val="008812C5"/>
    <w:rsid w:val="00881336"/>
    <w:rsid w:val="008814D9"/>
    <w:rsid w:val="00881534"/>
    <w:rsid w:val="008815C5"/>
    <w:rsid w:val="00881753"/>
    <w:rsid w:val="008817DB"/>
    <w:rsid w:val="00881A6E"/>
    <w:rsid w:val="00882226"/>
    <w:rsid w:val="00882508"/>
    <w:rsid w:val="0088299C"/>
    <w:rsid w:val="00882ABD"/>
    <w:rsid w:val="00882E41"/>
    <w:rsid w:val="008832C2"/>
    <w:rsid w:val="008835F6"/>
    <w:rsid w:val="00883CF1"/>
    <w:rsid w:val="00883D5E"/>
    <w:rsid w:val="00883E68"/>
    <w:rsid w:val="00883EB1"/>
    <w:rsid w:val="00883F17"/>
    <w:rsid w:val="00883F73"/>
    <w:rsid w:val="00884262"/>
    <w:rsid w:val="008844A2"/>
    <w:rsid w:val="00884564"/>
    <w:rsid w:val="00884659"/>
    <w:rsid w:val="008847C8"/>
    <w:rsid w:val="0088485C"/>
    <w:rsid w:val="00884867"/>
    <w:rsid w:val="00884AC2"/>
    <w:rsid w:val="00884D3F"/>
    <w:rsid w:val="008850F4"/>
    <w:rsid w:val="0088520A"/>
    <w:rsid w:val="00885462"/>
    <w:rsid w:val="0088569E"/>
    <w:rsid w:val="0088587F"/>
    <w:rsid w:val="00886418"/>
    <w:rsid w:val="00886537"/>
    <w:rsid w:val="00886567"/>
    <w:rsid w:val="0088684F"/>
    <w:rsid w:val="00886A98"/>
    <w:rsid w:val="00886CB1"/>
    <w:rsid w:val="00887281"/>
    <w:rsid w:val="0088795E"/>
    <w:rsid w:val="00887994"/>
    <w:rsid w:val="008879E9"/>
    <w:rsid w:val="008900DD"/>
    <w:rsid w:val="0089013E"/>
    <w:rsid w:val="008902F9"/>
    <w:rsid w:val="00890677"/>
    <w:rsid w:val="00890762"/>
    <w:rsid w:val="00890834"/>
    <w:rsid w:val="00890928"/>
    <w:rsid w:val="00890D84"/>
    <w:rsid w:val="00890FE0"/>
    <w:rsid w:val="00891072"/>
    <w:rsid w:val="008915F8"/>
    <w:rsid w:val="008917D7"/>
    <w:rsid w:val="00891ABD"/>
    <w:rsid w:val="00892114"/>
    <w:rsid w:val="0089218F"/>
    <w:rsid w:val="0089238E"/>
    <w:rsid w:val="00892601"/>
    <w:rsid w:val="00892B68"/>
    <w:rsid w:val="00892CC4"/>
    <w:rsid w:val="00892DD6"/>
    <w:rsid w:val="00893154"/>
    <w:rsid w:val="008937A1"/>
    <w:rsid w:val="008937E2"/>
    <w:rsid w:val="008939A2"/>
    <w:rsid w:val="008939FC"/>
    <w:rsid w:val="008940D6"/>
    <w:rsid w:val="008947B0"/>
    <w:rsid w:val="008947E7"/>
    <w:rsid w:val="00894967"/>
    <w:rsid w:val="00894BAA"/>
    <w:rsid w:val="00894EEB"/>
    <w:rsid w:val="00894FDA"/>
    <w:rsid w:val="00895065"/>
    <w:rsid w:val="008950A0"/>
    <w:rsid w:val="008952A7"/>
    <w:rsid w:val="0089547C"/>
    <w:rsid w:val="00895C0B"/>
    <w:rsid w:val="00895E95"/>
    <w:rsid w:val="0089602A"/>
    <w:rsid w:val="0089603A"/>
    <w:rsid w:val="00896121"/>
    <w:rsid w:val="00896251"/>
    <w:rsid w:val="008963D3"/>
    <w:rsid w:val="00896BFF"/>
    <w:rsid w:val="00897393"/>
    <w:rsid w:val="00897432"/>
    <w:rsid w:val="0089749A"/>
    <w:rsid w:val="008978D0"/>
    <w:rsid w:val="00897911"/>
    <w:rsid w:val="00897F01"/>
    <w:rsid w:val="008A018B"/>
    <w:rsid w:val="008A0310"/>
    <w:rsid w:val="008A06A4"/>
    <w:rsid w:val="008A0B58"/>
    <w:rsid w:val="008A0D9A"/>
    <w:rsid w:val="008A1156"/>
    <w:rsid w:val="008A169E"/>
    <w:rsid w:val="008A17DA"/>
    <w:rsid w:val="008A1A4A"/>
    <w:rsid w:val="008A1FFB"/>
    <w:rsid w:val="008A2033"/>
    <w:rsid w:val="008A20B3"/>
    <w:rsid w:val="008A219C"/>
    <w:rsid w:val="008A25E2"/>
    <w:rsid w:val="008A2609"/>
    <w:rsid w:val="008A2797"/>
    <w:rsid w:val="008A27C0"/>
    <w:rsid w:val="008A2AFC"/>
    <w:rsid w:val="008A2BC3"/>
    <w:rsid w:val="008A32DA"/>
    <w:rsid w:val="008A3513"/>
    <w:rsid w:val="008A3668"/>
    <w:rsid w:val="008A388A"/>
    <w:rsid w:val="008A397F"/>
    <w:rsid w:val="008A412B"/>
    <w:rsid w:val="008A4300"/>
    <w:rsid w:val="008A4492"/>
    <w:rsid w:val="008A45BF"/>
    <w:rsid w:val="008A49F1"/>
    <w:rsid w:val="008A4B1F"/>
    <w:rsid w:val="008A4B49"/>
    <w:rsid w:val="008A50E6"/>
    <w:rsid w:val="008A5294"/>
    <w:rsid w:val="008A59D6"/>
    <w:rsid w:val="008A5C22"/>
    <w:rsid w:val="008A5D76"/>
    <w:rsid w:val="008A5DBC"/>
    <w:rsid w:val="008A5E4E"/>
    <w:rsid w:val="008A6181"/>
    <w:rsid w:val="008A6283"/>
    <w:rsid w:val="008A634A"/>
    <w:rsid w:val="008A6562"/>
    <w:rsid w:val="008A6726"/>
    <w:rsid w:val="008A6BE9"/>
    <w:rsid w:val="008A6EE6"/>
    <w:rsid w:val="008A6F87"/>
    <w:rsid w:val="008A74BE"/>
    <w:rsid w:val="008A74E4"/>
    <w:rsid w:val="008A7598"/>
    <w:rsid w:val="008A76A4"/>
    <w:rsid w:val="008A78D0"/>
    <w:rsid w:val="008A7B12"/>
    <w:rsid w:val="008A7D63"/>
    <w:rsid w:val="008B0027"/>
    <w:rsid w:val="008B02DF"/>
    <w:rsid w:val="008B09B0"/>
    <w:rsid w:val="008B1094"/>
    <w:rsid w:val="008B132D"/>
    <w:rsid w:val="008B1342"/>
    <w:rsid w:val="008B1384"/>
    <w:rsid w:val="008B1704"/>
    <w:rsid w:val="008B1714"/>
    <w:rsid w:val="008B1A80"/>
    <w:rsid w:val="008B1B57"/>
    <w:rsid w:val="008B1BBC"/>
    <w:rsid w:val="008B1E68"/>
    <w:rsid w:val="008B1FC9"/>
    <w:rsid w:val="008B2361"/>
    <w:rsid w:val="008B27F0"/>
    <w:rsid w:val="008B28EB"/>
    <w:rsid w:val="008B2ED6"/>
    <w:rsid w:val="008B2F4A"/>
    <w:rsid w:val="008B37E4"/>
    <w:rsid w:val="008B38FD"/>
    <w:rsid w:val="008B4521"/>
    <w:rsid w:val="008B4713"/>
    <w:rsid w:val="008B497B"/>
    <w:rsid w:val="008B4C9A"/>
    <w:rsid w:val="008B4DEB"/>
    <w:rsid w:val="008B4EA7"/>
    <w:rsid w:val="008B4EEE"/>
    <w:rsid w:val="008B5FEF"/>
    <w:rsid w:val="008B646A"/>
    <w:rsid w:val="008B684F"/>
    <w:rsid w:val="008B69D7"/>
    <w:rsid w:val="008B6B33"/>
    <w:rsid w:val="008B709B"/>
    <w:rsid w:val="008B714C"/>
    <w:rsid w:val="008B7A35"/>
    <w:rsid w:val="008B7B61"/>
    <w:rsid w:val="008B7BAB"/>
    <w:rsid w:val="008B7E9F"/>
    <w:rsid w:val="008C00DE"/>
    <w:rsid w:val="008C026C"/>
    <w:rsid w:val="008C0AE3"/>
    <w:rsid w:val="008C0B15"/>
    <w:rsid w:val="008C0B3E"/>
    <w:rsid w:val="008C0BE6"/>
    <w:rsid w:val="008C0C2B"/>
    <w:rsid w:val="008C0D17"/>
    <w:rsid w:val="008C11CC"/>
    <w:rsid w:val="008C16C4"/>
    <w:rsid w:val="008C1A80"/>
    <w:rsid w:val="008C1C8D"/>
    <w:rsid w:val="008C1D7D"/>
    <w:rsid w:val="008C202F"/>
    <w:rsid w:val="008C2509"/>
    <w:rsid w:val="008C25BC"/>
    <w:rsid w:val="008C2AB2"/>
    <w:rsid w:val="008C2D2B"/>
    <w:rsid w:val="008C2FCE"/>
    <w:rsid w:val="008C307D"/>
    <w:rsid w:val="008C30E1"/>
    <w:rsid w:val="008C3102"/>
    <w:rsid w:val="008C32AF"/>
    <w:rsid w:val="008C3594"/>
    <w:rsid w:val="008C3AF0"/>
    <w:rsid w:val="008C3F30"/>
    <w:rsid w:val="008C43BA"/>
    <w:rsid w:val="008C45B4"/>
    <w:rsid w:val="008C47FD"/>
    <w:rsid w:val="008C4B3A"/>
    <w:rsid w:val="008C4BE4"/>
    <w:rsid w:val="008C508E"/>
    <w:rsid w:val="008C511E"/>
    <w:rsid w:val="008C52BA"/>
    <w:rsid w:val="008C5462"/>
    <w:rsid w:val="008C5746"/>
    <w:rsid w:val="008C5798"/>
    <w:rsid w:val="008C581A"/>
    <w:rsid w:val="008C5C3A"/>
    <w:rsid w:val="008C5CA1"/>
    <w:rsid w:val="008C61E3"/>
    <w:rsid w:val="008C62B8"/>
    <w:rsid w:val="008C65AB"/>
    <w:rsid w:val="008C68D7"/>
    <w:rsid w:val="008C699F"/>
    <w:rsid w:val="008C7203"/>
    <w:rsid w:val="008C7270"/>
    <w:rsid w:val="008C7349"/>
    <w:rsid w:val="008C76FD"/>
    <w:rsid w:val="008C78A3"/>
    <w:rsid w:val="008D05D6"/>
    <w:rsid w:val="008D06D7"/>
    <w:rsid w:val="008D0866"/>
    <w:rsid w:val="008D0A44"/>
    <w:rsid w:val="008D0AC0"/>
    <w:rsid w:val="008D0AF6"/>
    <w:rsid w:val="008D0C04"/>
    <w:rsid w:val="008D0CE4"/>
    <w:rsid w:val="008D0EF5"/>
    <w:rsid w:val="008D136A"/>
    <w:rsid w:val="008D14B9"/>
    <w:rsid w:val="008D1C85"/>
    <w:rsid w:val="008D1D83"/>
    <w:rsid w:val="008D20B1"/>
    <w:rsid w:val="008D21DB"/>
    <w:rsid w:val="008D299D"/>
    <w:rsid w:val="008D2D94"/>
    <w:rsid w:val="008D2EAC"/>
    <w:rsid w:val="008D2EDF"/>
    <w:rsid w:val="008D2F3D"/>
    <w:rsid w:val="008D31E9"/>
    <w:rsid w:val="008D36F9"/>
    <w:rsid w:val="008D3E30"/>
    <w:rsid w:val="008D4027"/>
    <w:rsid w:val="008D40CF"/>
    <w:rsid w:val="008D4109"/>
    <w:rsid w:val="008D435F"/>
    <w:rsid w:val="008D483F"/>
    <w:rsid w:val="008D4924"/>
    <w:rsid w:val="008D4AE6"/>
    <w:rsid w:val="008D4B2D"/>
    <w:rsid w:val="008D4C39"/>
    <w:rsid w:val="008D4FE7"/>
    <w:rsid w:val="008D551A"/>
    <w:rsid w:val="008D57F8"/>
    <w:rsid w:val="008D5E29"/>
    <w:rsid w:val="008D5F3F"/>
    <w:rsid w:val="008D5F7D"/>
    <w:rsid w:val="008D5F86"/>
    <w:rsid w:val="008D61AE"/>
    <w:rsid w:val="008D6380"/>
    <w:rsid w:val="008D6877"/>
    <w:rsid w:val="008D69E6"/>
    <w:rsid w:val="008D6B56"/>
    <w:rsid w:val="008D6B5F"/>
    <w:rsid w:val="008D6FFB"/>
    <w:rsid w:val="008D7148"/>
    <w:rsid w:val="008D719D"/>
    <w:rsid w:val="008D71CC"/>
    <w:rsid w:val="008D7562"/>
    <w:rsid w:val="008D77D4"/>
    <w:rsid w:val="008D7AF4"/>
    <w:rsid w:val="008D7B48"/>
    <w:rsid w:val="008E00A7"/>
    <w:rsid w:val="008E043A"/>
    <w:rsid w:val="008E066B"/>
    <w:rsid w:val="008E0975"/>
    <w:rsid w:val="008E09B0"/>
    <w:rsid w:val="008E0ADC"/>
    <w:rsid w:val="008E0AE9"/>
    <w:rsid w:val="008E0CDD"/>
    <w:rsid w:val="008E0DBF"/>
    <w:rsid w:val="008E1568"/>
    <w:rsid w:val="008E169A"/>
    <w:rsid w:val="008E16B2"/>
    <w:rsid w:val="008E18AB"/>
    <w:rsid w:val="008E18BF"/>
    <w:rsid w:val="008E1A4D"/>
    <w:rsid w:val="008E1C13"/>
    <w:rsid w:val="008E1D31"/>
    <w:rsid w:val="008E1D76"/>
    <w:rsid w:val="008E21C5"/>
    <w:rsid w:val="008E2601"/>
    <w:rsid w:val="008E29EA"/>
    <w:rsid w:val="008E2AF4"/>
    <w:rsid w:val="008E2F5F"/>
    <w:rsid w:val="008E3358"/>
    <w:rsid w:val="008E347A"/>
    <w:rsid w:val="008E358E"/>
    <w:rsid w:val="008E3D44"/>
    <w:rsid w:val="008E42B2"/>
    <w:rsid w:val="008E4364"/>
    <w:rsid w:val="008E4574"/>
    <w:rsid w:val="008E47B9"/>
    <w:rsid w:val="008E4981"/>
    <w:rsid w:val="008E4CAD"/>
    <w:rsid w:val="008E4FAA"/>
    <w:rsid w:val="008E4FBF"/>
    <w:rsid w:val="008E52DF"/>
    <w:rsid w:val="008E52F6"/>
    <w:rsid w:val="008E53A3"/>
    <w:rsid w:val="008E5467"/>
    <w:rsid w:val="008E5732"/>
    <w:rsid w:val="008E58EB"/>
    <w:rsid w:val="008E60A8"/>
    <w:rsid w:val="008E63A2"/>
    <w:rsid w:val="008E665B"/>
    <w:rsid w:val="008E676E"/>
    <w:rsid w:val="008E6A05"/>
    <w:rsid w:val="008E6BE6"/>
    <w:rsid w:val="008E6E9D"/>
    <w:rsid w:val="008E6FA1"/>
    <w:rsid w:val="008E7042"/>
    <w:rsid w:val="008E7463"/>
    <w:rsid w:val="008E74A0"/>
    <w:rsid w:val="008E7708"/>
    <w:rsid w:val="008E7CC2"/>
    <w:rsid w:val="008E7E4C"/>
    <w:rsid w:val="008E7F4D"/>
    <w:rsid w:val="008E7F7E"/>
    <w:rsid w:val="008F01A6"/>
    <w:rsid w:val="008F032C"/>
    <w:rsid w:val="008F03F8"/>
    <w:rsid w:val="008F058C"/>
    <w:rsid w:val="008F0BD3"/>
    <w:rsid w:val="008F0E4D"/>
    <w:rsid w:val="008F1167"/>
    <w:rsid w:val="008F1183"/>
    <w:rsid w:val="008F119B"/>
    <w:rsid w:val="008F1365"/>
    <w:rsid w:val="008F1728"/>
    <w:rsid w:val="008F1BC8"/>
    <w:rsid w:val="008F1CAB"/>
    <w:rsid w:val="008F1EB3"/>
    <w:rsid w:val="008F1FD3"/>
    <w:rsid w:val="008F2081"/>
    <w:rsid w:val="008F2D86"/>
    <w:rsid w:val="008F3A33"/>
    <w:rsid w:val="008F3A62"/>
    <w:rsid w:val="008F3FFC"/>
    <w:rsid w:val="008F41E0"/>
    <w:rsid w:val="008F46C9"/>
    <w:rsid w:val="008F4B0F"/>
    <w:rsid w:val="008F4F34"/>
    <w:rsid w:val="008F53AC"/>
    <w:rsid w:val="008F551E"/>
    <w:rsid w:val="008F5739"/>
    <w:rsid w:val="008F5B21"/>
    <w:rsid w:val="008F5C21"/>
    <w:rsid w:val="008F5C6B"/>
    <w:rsid w:val="008F5E39"/>
    <w:rsid w:val="008F6909"/>
    <w:rsid w:val="008F7075"/>
    <w:rsid w:val="008F719E"/>
    <w:rsid w:val="008F7235"/>
    <w:rsid w:val="008F72D2"/>
    <w:rsid w:val="008F7506"/>
    <w:rsid w:val="008F7E7B"/>
    <w:rsid w:val="0090051F"/>
    <w:rsid w:val="0090129E"/>
    <w:rsid w:val="009013B1"/>
    <w:rsid w:val="0090173E"/>
    <w:rsid w:val="009017FC"/>
    <w:rsid w:val="00901A13"/>
    <w:rsid w:val="00901A70"/>
    <w:rsid w:val="00901B18"/>
    <w:rsid w:val="00901BDC"/>
    <w:rsid w:val="009020CD"/>
    <w:rsid w:val="0090211C"/>
    <w:rsid w:val="00902429"/>
    <w:rsid w:val="009024C2"/>
    <w:rsid w:val="00902806"/>
    <w:rsid w:val="00902AF5"/>
    <w:rsid w:val="00902EB5"/>
    <w:rsid w:val="00902FFB"/>
    <w:rsid w:val="0090301D"/>
    <w:rsid w:val="009030A9"/>
    <w:rsid w:val="0090337B"/>
    <w:rsid w:val="00903856"/>
    <w:rsid w:val="00903A11"/>
    <w:rsid w:val="00903A58"/>
    <w:rsid w:val="00903A67"/>
    <w:rsid w:val="00903BD8"/>
    <w:rsid w:val="00903CF8"/>
    <w:rsid w:val="00903E98"/>
    <w:rsid w:val="00903FF8"/>
    <w:rsid w:val="009041E5"/>
    <w:rsid w:val="00904B60"/>
    <w:rsid w:val="00904C93"/>
    <w:rsid w:val="00904D78"/>
    <w:rsid w:val="00904DAC"/>
    <w:rsid w:val="00904FB1"/>
    <w:rsid w:val="0090506C"/>
    <w:rsid w:val="009051C4"/>
    <w:rsid w:val="0090528C"/>
    <w:rsid w:val="0090558F"/>
    <w:rsid w:val="009055E0"/>
    <w:rsid w:val="009056B1"/>
    <w:rsid w:val="009056B6"/>
    <w:rsid w:val="00905855"/>
    <w:rsid w:val="00905ACA"/>
    <w:rsid w:val="00905B97"/>
    <w:rsid w:val="00905F67"/>
    <w:rsid w:val="0090624C"/>
    <w:rsid w:val="0090625D"/>
    <w:rsid w:val="00906645"/>
    <w:rsid w:val="0090687A"/>
    <w:rsid w:val="00907423"/>
    <w:rsid w:val="009074B1"/>
    <w:rsid w:val="009075E2"/>
    <w:rsid w:val="009077DB"/>
    <w:rsid w:val="00907810"/>
    <w:rsid w:val="00907865"/>
    <w:rsid w:val="00907976"/>
    <w:rsid w:val="00907AE5"/>
    <w:rsid w:val="00907C43"/>
    <w:rsid w:val="00907CAD"/>
    <w:rsid w:val="009104A2"/>
    <w:rsid w:val="00910530"/>
    <w:rsid w:val="00910839"/>
    <w:rsid w:val="00910E74"/>
    <w:rsid w:val="00910F0B"/>
    <w:rsid w:val="009110B6"/>
    <w:rsid w:val="0091155E"/>
    <w:rsid w:val="0091160B"/>
    <w:rsid w:val="0091193E"/>
    <w:rsid w:val="009119BC"/>
    <w:rsid w:val="00911DEE"/>
    <w:rsid w:val="009125A7"/>
    <w:rsid w:val="00912977"/>
    <w:rsid w:val="00912A10"/>
    <w:rsid w:val="00912B4F"/>
    <w:rsid w:val="00912BFE"/>
    <w:rsid w:val="00912EB3"/>
    <w:rsid w:val="00912FF9"/>
    <w:rsid w:val="00913402"/>
    <w:rsid w:val="00913885"/>
    <w:rsid w:val="00913955"/>
    <w:rsid w:val="00913CC5"/>
    <w:rsid w:val="00913E08"/>
    <w:rsid w:val="00914325"/>
    <w:rsid w:val="00914968"/>
    <w:rsid w:val="00914C2A"/>
    <w:rsid w:val="009150A8"/>
    <w:rsid w:val="009150D6"/>
    <w:rsid w:val="00915903"/>
    <w:rsid w:val="00915A07"/>
    <w:rsid w:val="00915A8E"/>
    <w:rsid w:val="00915F65"/>
    <w:rsid w:val="00915FED"/>
    <w:rsid w:val="009161D6"/>
    <w:rsid w:val="00916203"/>
    <w:rsid w:val="00916388"/>
    <w:rsid w:val="009165B2"/>
    <w:rsid w:val="00916684"/>
    <w:rsid w:val="00916A1B"/>
    <w:rsid w:val="00916F05"/>
    <w:rsid w:val="00916FAC"/>
    <w:rsid w:val="00916FC2"/>
    <w:rsid w:val="00917054"/>
    <w:rsid w:val="009170F6"/>
    <w:rsid w:val="009174EC"/>
    <w:rsid w:val="00917877"/>
    <w:rsid w:val="009178B6"/>
    <w:rsid w:val="0091794B"/>
    <w:rsid w:val="0092000D"/>
    <w:rsid w:val="0092002E"/>
    <w:rsid w:val="00920307"/>
    <w:rsid w:val="009204D4"/>
    <w:rsid w:val="009206DE"/>
    <w:rsid w:val="009206EF"/>
    <w:rsid w:val="009207FB"/>
    <w:rsid w:val="009208D4"/>
    <w:rsid w:val="00920D9A"/>
    <w:rsid w:val="00920E26"/>
    <w:rsid w:val="00920ECB"/>
    <w:rsid w:val="009213E6"/>
    <w:rsid w:val="00921590"/>
    <w:rsid w:val="0092189A"/>
    <w:rsid w:val="00921B85"/>
    <w:rsid w:val="00921E0D"/>
    <w:rsid w:val="00921F39"/>
    <w:rsid w:val="00921F63"/>
    <w:rsid w:val="009224D9"/>
    <w:rsid w:val="00923382"/>
    <w:rsid w:val="00923A1A"/>
    <w:rsid w:val="00923ADE"/>
    <w:rsid w:val="00923CFB"/>
    <w:rsid w:val="00923E1F"/>
    <w:rsid w:val="00923E32"/>
    <w:rsid w:val="00923E66"/>
    <w:rsid w:val="00923F8E"/>
    <w:rsid w:val="00923FB2"/>
    <w:rsid w:val="00924AEC"/>
    <w:rsid w:val="00924CAC"/>
    <w:rsid w:val="00925249"/>
    <w:rsid w:val="00925B69"/>
    <w:rsid w:val="00925E26"/>
    <w:rsid w:val="00925E53"/>
    <w:rsid w:val="0092655B"/>
    <w:rsid w:val="009265AC"/>
    <w:rsid w:val="0092669F"/>
    <w:rsid w:val="00926B76"/>
    <w:rsid w:val="00926BF8"/>
    <w:rsid w:val="00927001"/>
    <w:rsid w:val="00927518"/>
    <w:rsid w:val="00927599"/>
    <w:rsid w:val="00927753"/>
    <w:rsid w:val="00927A2A"/>
    <w:rsid w:val="00927BCB"/>
    <w:rsid w:val="00927CA9"/>
    <w:rsid w:val="00927E36"/>
    <w:rsid w:val="00927E41"/>
    <w:rsid w:val="00927F3A"/>
    <w:rsid w:val="009302CD"/>
    <w:rsid w:val="0093048C"/>
    <w:rsid w:val="009304DD"/>
    <w:rsid w:val="00930762"/>
    <w:rsid w:val="00930C31"/>
    <w:rsid w:val="00930E4A"/>
    <w:rsid w:val="00930EB5"/>
    <w:rsid w:val="00930F97"/>
    <w:rsid w:val="0093121F"/>
    <w:rsid w:val="0093135D"/>
    <w:rsid w:val="009315E9"/>
    <w:rsid w:val="00931778"/>
    <w:rsid w:val="00931783"/>
    <w:rsid w:val="009317F9"/>
    <w:rsid w:val="0093186A"/>
    <w:rsid w:val="009318FB"/>
    <w:rsid w:val="00931A85"/>
    <w:rsid w:val="00931DCD"/>
    <w:rsid w:val="00932960"/>
    <w:rsid w:val="00932A66"/>
    <w:rsid w:val="00933002"/>
    <w:rsid w:val="009330E9"/>
    <w:rsid w:val="009333E7"/>
    <w:rsid w:val="0093345B"/>
    <w:rsid w:val="009337B5"/>
    <w:rsid w:val="00933809"/>
    <w:rsid w:val="009339F8"/>
    <w:rsid w:val="00933BD8"/>
    <w:rsid w:val="00933D61"/>
    <w:rsid w:val="0093406B"/>
    <w:rsid w:val="009341B0"/>
    <w:rsid w:val="0093426D"/>
    <w:rsid w:val="00934566"/>
    <w:rsid w:val="00935767"/>
    <w:rsid w:val="0093586D"/>
    <w:rsid w:val="00935A20"/>
    <w:rsid w:val="00935B8C"/>
    <w:rsid w:val="00936462"/>
    <w:rsid w:val="009365D6"/>
    <w:rsid w:val="00936733"/>
    <w:rsid w:val="00936784"/>
    <w:rsid w:val="0093684C"/>
    <w:rsid w:val="00936B85"/>
    <w:rsid w:val="00936CEE"/>
    <w:rsid w:val="00936E5B"/>
    <w:rsid w:val="009370EF"/>
    <w:rsid w:val="009371BB"/>
    <w:rsid w:val="00937318"/>
    <w:rsid w:val="00937567"/>
    <w:rsid w:val="00937955"/>
    <w:rsid w:val="00937E47"/>
    <w:rsid w:val="00940066"/>
    <w:rsid w:val="00940348"/>
    <w:rsid w:val="0094048C"/>
    <w:rsid w:val="00940577"/>
    <w:rsid w:val="0094065A"/>
    <w:rsid w:val="0094093C"/>
    <w:rsid w:val="00940A4A"/>
    <w:rsid w:val="00940B81"/>
    <w:rsid w:val="00940F96"/>
    <w:rsid w:val="00941014"/>
    <w:rsid w:val="009410C8"/>
    <w:rsid w:val="009410F5"/>
    <w:rsid w:val="009411D9"/>
    <w:rsid w:val="009419CF"/>
    <w:rsid w:val="00941C17"/>
    <w:rsid w:val="00941E9B"/>
    <w:rsid w:val="00942164"/>
    <w:rsid w:val="0094257D"/>
    <w:rsid w:val="0094265B"/>
    <w:rsid w:val="0094265C"/>
    <w:rsid w:val="0094272B"/>
    <w:rsid w:val="009427EA"/>
    <w:rsid w:val="00942CD3"/>
    <w:rsid w:val="00942D75"/>
    <w:rsid w:val="00942FAF"/>
    <w:rsid w:val="0094301D"/>
    <w:rsid w:val="0094337A"/>
    <w:rsid w:val="00943530"/>
    <w:rsid w:val="00943690"/>
    <w:rsid w:val="0094396A"/>
    <w:rsid w:val="00943DFC"/>
    <w:rsid w:val="00944118"/>
    <w:rsid w:val="00944387"/>
    <w:rsid w:val="009443AD"/>
    <w:rsid w:val="00944623"/>
    <w:rsid w:val="009446EC"/>
    <w:rsid w:val="00944C3E"/>
    <w:rsid w:val="00944C7E"/>
    <w:rsid w:val="00944C9A"/>
    <w:rsid w:val="00944DF5"/>
    <w:rsid w:val="00944F6F"/>
    <w:rsid w:val="00945231"/>
    <w:rsid w:val="009453EF"/>
    <w:rsid w:val="00945548"/>
    <w:rsid w:val="00945AFC"/>
    <w:rsid w:val="00945C46"/>
    <w:rsid w:val="00946006"/>
    <w:rsid w:val="0094608C"/>
    <w:rsid w:val="00946570"/>
    <w:rsid w:val="00946580"/>
    <w:rsid w:val="00946587"/>
    <w:rsid w:val="0094682F"/>
    <w:rsid w:val="0094689E"/>
    <w:rsid w:val="009469D8"/>
    <w:rsid w:val="00946B12"/>
    <w:rsid w:val="00946B65"/>
    <w:rsid w:val="00946BAC"/>
    <w:rsid w:val="00946BBA"/>
    <w:rsid w:val="00946C37"/>
    <w:rsid w:val="00947189"/>
    <w:rsid w:val="00947531"/>
    <w:rsid w:val="009505B1"/>
    <w:rsid w:val="00950828"/>
    <w:rsid w:val="00950868"/>
    <w:rsid w:val="00950CD9"/>
    <w:rsid w:val="009510C4"/>
    <w:rsid w:val="009512DA"/>
    <w:rsid w:val="0095136B"/>
    <w:rsid w:val="00951786"/>
    <w:rsid w:val="00951A05"/>
    <w:rsid w:val="00951FFB"/>
    <w:rsid w:val="009520A3"/>
    <w:rsid w:val="009522A8"/>
    <w:rsid w:val="00952474"/>
    <w:rsid w:val="00952825"/>
    <w:rsid w:val="009529FE"/>
    <w:rsid w:val="00952A43"/>
    <w:rsid w:val="00952BE5"/>
    <w:rsid w:val="00952F43"/>
    <w:rsid w:val="00952F9B"/>
    <w:rsid w:val="0095305C"/>
    <w:rsid w:val="009535CD"/>
    <w:rsid w:val="00954250"/>
    <w:rsid w:val="009548E6"/>
    <w:rsid w:val="00954A0D"/>
    <w:rsid w:val="009553C8"/>
    <w:rsid w:val="00955BC2"/>
    <w:rsid w:val="00955C3D"/>
    <w:rsid w:val="00955D3A"/>
    <w:rsid w:val="00955DE7"/>
    <w:rsid w:val="00955F16"/>
    <w:rsid w:val="009562C8"/>
    <w:rsid w:val="00956305"/>
    <w:rsid w:val="00956361"/>
    <w:rsid w:val="00956838"/>
    <w:rsid w:val="009568DD"/>
    <w:rsid w:val="00956AD7"/>
    <w:rsid w:val="00956C85"/>
    <w:rsid w:val="00956D9A"/>
    <w:rsid w:val="0095706C"/>
    <w:rsid w:val="0095760B"/>
    <w:rsid w:val="00957CC9"/>
    <w:rsid w:val="00957E55"/>
    <w:rsid w:val="00957F49"/>
    <w:rsid w:val="00960811"/>
    <w:rsid w:val="009609A2"/>
    <w:rsid w:val="00960A3A"/>
    <w:rsid w:val="00960A3D"/>
    <w:rsid w:val="00960BF7"/>
    <w:rsid w:val="00961184"/>
    <w:rsid w:val="00961477"/>
    <w:rsid w:val="009617C1"/>
    <w:rsid w:val="00961849"/>
    <w:rsid w:val="009619AE"/>
    <w:rsid w:val="00961CF6"/>
    <w:rsid w:val="009625A3"/>
    <w:rsid w:val="0096299F"/>
    <w:rsid w:val="00962AC8"/>
    <w:rsid w:val="00962BEB"/>
    <w:rsid w:val="00962BF0"/>
    <w:rsid w:val="0096316F"/>
    <w:rsid w:val="0096325B"/>
    <w:rsid w:val="009633AE"/>
    <w:rsid w:val="009636A6"/>
    <w:rsid w:val="0096396F"/>
    <w:rsid w:val="00963AF1"/>
    <w:rsid w:val="00964C27"/>
    <w:rsid w:val="00964D0F"/>
    <w:rsid w:val="009650D6"/>
    <w:rsid w:val="00965521"/>
    <w:rsid w:val="00965526"/>
    <w:rsid w:val="00966050"/>
    <w:rsid w:val="009662D0"/>
    <w:rsid w:val="00966A97"/>
    <w:rsid w:val="00966C4E"/>
    <w:rsid w:val="009671FD"/>
    <w:rsid w:val="00967273"/>
    <w:rsid w:val="0096736D"/>
    <w:rsid w:val="00967547"/>
    <w:rsid w:val="00967747"/>
    <w:rsid w:val="00967DD4"/>
    <w:rsid w:val="00967E2C"/>
    <w:rsid w:val="00970083"/>
    <w:rsid w:val="009705DC"/>
    <w:rsid w:val="00970A33"/>
    <w:rsid w:val="00970A56"/>
    <w:rsid w:val="00970EBE"/>
    <w:rsid w:val="00970F0D"/>
    <w:rsid w:val="00971009"/>
    <w:rsid w:val="00971018"/>
    <w:rsid w:val="00971A5D"/>
    <w:rsid w:val="00971FCD"/>
    <w:rsid w:val="00972233"/>
    <w:rsid w:val="00972450"/>
    <w:rsid w:val="00972716"/>
    <w:rsid w:val="00972DE4"/>
    <w:rsid w:val="0097303E"/>
    <w:rsid w:val="0097306A"/>
    <w:rsid w:val="00973384"/>
    <w:rsid w:val="00973843"/>
    <w:rsid w:val="00973B83"/>
    <w:rsid w:val="00973FB4"/>
    <w:rsid w:val="00974151"/>
    <w:rsid w:val="00974FDB"/>
    <w:rsid w:val="009751E0"/>
    <w:rsid w:val="009754CF"/>
    <w:rsid w:val="00975506"/>
    <w:rsid w:val="00975583"/>
    <w:rsid w:val="009755D9"/>
    <w:rsid w:val="0097561A"/>
    <w:rsid w:val="009756A9"/>
    <w:rsid w:val="00975CE7"/>
    <w:rsid w:val="0097651D"/>
    <w:rsid w:val="009765FC"/>
    <w:rsid w:val="00976676"/>
    <w:rsid w:val="00976EB7"/>
    <w:rsid w:val="00980718"/>
    <w:rsid w:val="00980899"/>
    <w:rsid w:val="00980B10"/>
    <w:rsid w:val="00980C13"/>
    <w:rsid w:val="00980F40"/>
    <w:rsid w:val="0098119F"/>
    <w:rsid w:val="00981331"/>
    <w:rsid w:val="0098136E"/>
    <w:rsid w:val="009814D0"/>
    <w:rsid w:val="00981AA3"/>
    <w:rsid w:val="00981B93"/>
    <w:rsid w:val="00981DF1"/>
    <w:rsid w:val="00981E19"/>
    <w:rsid w:val="00981E6B"/>
    <w:rsid w:val="009820B3"/>
    <w:rsid w:val="00982C1A"/>
    <w:rsid w:val="0098363E"/>
    <w:rsid w:val="009839C4"/>
    <w:rsid w:val="00983C80"/>
    <w:rsid w:val="009842A4"/>
    <w:rsid w:val="009844A4"/>
    <w:rsid w:val="009849FF"/>
    <w:rsid w:val="009852E6"/>
    <w:rsid w:val="00985338"/>
    <w:rsid w:val="00985475"/>
    <w:rsid w:val="009854AC"/>
    <w:rsid w:val="00985F31"/>
    <w:rsid w:val="00986092"/>
    <w:rsid w:val="00986498"/>
    <w:rsid w:val="00986557"/>
    <w:rsid w:val="00986A21"/>
    <w:rsid w:val="00986B60"/>
    <w:rsid w:val="00986DA9"/>
    <w:rsid w:val="00986ED0"/>
    <w:rsid w:val="0098705E"/>
    <w:rsid w:val="00987125"/>
    <w:rsid w:val="009875F4"/>
    <w:rsid w:val="00987605"/>
    <w:rsid w:val="00987681"/>
    <w:rsid w:val="009876DA"/>
    <w:rsid w:val="00987D71"/>
    <w:rsid w:val="009901F9"/>
    <w:rsid w:val="0099026A"/>
    <w:rsid w:val="0099037E"/>
    <w:rsid w:val="00990483"/>
    <w:rsid w:val="0099088F"/>
    <w:rsid w:val="0099094B"/>
    <w:rsid w:val="00990AE6"/>
    <w:rsid w:val="00990D02"/>
    <w:rsid w:val="00990F62"/>
    <w:rsid w:val="009910CC"/>
    <w:rsid w:val="009913E8"/>
    <w:rsid w:val="009914A0"/>
    <w:rsid w:val="0099174C"/>
    <w:rsid w:val="009919FA"/>
    <w:rsid w:val="00991B5D"/>
    <w:rsid w:val="00991DE9"/>
    <w:rsid w:val="009925F8"/>
    <w:rsid w:val="009927EA"/>
    <w:rsid w:val="009929AE"/>
    <w:rsid w:val="009929C2"/>
    <w:rsid w:val="00992B44"/>
    <w:rsid w:val="00992BBA"/>
    <w:rsid w:val="00992BDC"/>
    <w:rsid w:val="00992E52"/>
    <w:rsid w:val="00992F92"/>
    <w:rsid w:val="009931BF"/>
    <w:rsid w:val="0099339E"/>
    <w:rsid w:val="009935C0"/>
    <w:rsid w:val="009935FC"/>
    <w:rsid w:val="009937B5"/>
    <w:rsid w:val="009938AB"/>
    <w:rsid w:val="009939E7"/>
    <w:rsid w:val="00993A1A"/>
    <w:rsid w:val="00993AAE"/>
    <w:rsid w:val="00993B70"/>
    <w:rsid w:val="00994041"/>
    <w:rsid w:val="0099426D"/>
    <w:rsid w:val="009944AF"/>
    <w:rsid w:val="009944E3"/>
    <w:rsid w:val="00994B3E"/>
    <w:rsid w:val="0099527D"/>
    <w:rsid w:val="0099539C"/>
    <w:rsid w:val="0099543F"/>
    <w:rsid w:val="009955D5"/>
    <w:rsid w:val="0099574C"/>
    <w:rsid w:val="00995881"/>
    <w:rsid w:val="00995A48"/>
    <w:rsid w:val="00995B7D"/>
    <w:rsid w:val="00995CFC"/>
    <w:rsid w:val="00996CD4"/>
    <w:rsid w:val="0099735D"/>
    <w:rsid w:val="00997485"/>
    <w:rsid w:val="00997535"/>
    <w:rsid w:val="0099776A"/>
    <w:rsid w:val="009978C6"/>
    <w:rsid w:val="0099796E"/>
    <w:rsid w:val="00997B31"/>
    <w:rsid w:val="009A0081"/>
    <w:rsid w:val="009A0634"/>
    <w:rsid w:val="009A06CA"/>
    <w:rsid w:val="009A0743"/>
    <w:rsid w:val="009A0A49"/>
    <w:rsid w:val="009A0B04"/>
    <w:rsid w:val="009A0B2E"/>
    <w:rsid w:val="009A0C43"/>
    <w:rsid w:val="009A0DF5"/>
    <w:rsid w:val="009A0ECB"/>
    <w:rsid w:val="009A10E9"/>
    <w:rsid w:val="009A1201"/>
    <w:rsid w:val="009A1211"/>
    <w:rsid w:val="009A1610"/>
    <w:rsid w:val="009A16A2"/>
    <w:rsid w:val="009A1713"/>
    <w:rsid w:val="009A19C7"/>
    <w:rsid w:val="009A1DF7"/>
    <w:rsid w:val="009A21D9"/>
    <w:rsid w:val="009A23E3"/>
    <w:rsid w:val="009A25FA"/>
    <w:rsid w:val="009A2855"/>
    <w:rsid w:val="009A28B7"/>
    <w:rsid w:val="009A296D"/>
    <w:rsid w:val="009A29B2"/>
    <w:rsid w:val="009A2D1B"/>
    <w:rsid w:val="009A2E32"/>
    <w:rsid w:val="009A31EB"/>
    <w:rsid w:val="009A3777"/>
    <w:rsid w:val="009A3A0D"/>
    <w:rsid w:val="009A3EDF"/>
    <w:rsid w:val="009A4547"/>
    <w:rsid w:val="009A476A"/>
    <w:rsid w:val="009A49A6"/>
    <w:rsid w:val="009A4B97"/>
    <w:rsid w:val="009A4F15"/>
    <w:rsid w:val="009A50A7"/>
    <w:rsid w:val="009A5122"/>
    <w:rsid w:val="009A52B7"/>
    <w:rsid w:val="009A52FC"/>
    <w:rsid w:val="009A5946"/>
    <w:rsid w:val="009A595D"/>
    <w:rsid w:val="009A5B34"/>
    <w:rsid w:val="009A5CFB"/>
    <w:rsid w:val="009A6145"/>
    <w:rsid w:val="009A6766"/>
    <w:rsid w:val="009A68C3"/>
    <w:rsid w:val="009A68E1"/>
    <w:rsid w:val="009A6A39"/>
    <w:rsid w:val="009A6BF8"/>
    <w:rsid w:val="009A72B8"/>
    <w:rsid w:val="009A7A9F"/>
    <w:rsid w:val="009A7EC0"/>
    <w:rsid w:val="009B01EA"/>
    <w:rsid w:val="009B02F9"/>
    <w:rsid w:val="009B0316"/>
    <w:rsid w:val="009B05E1"/>
    <w:rsid w:val="009B0674"/>
    <w:rsid w:val="009B0D23"/>
    <w:rsid w:val="009B0FBD"/>
    <w:rsid w:val="009B15D8"/>
    <w:rsid w:val="009B1708"/>
    <w:rsid w:val="009B189C"/>
    <w:rsid w:val="009B18D2"/>
    <w:rsid w:val="009B1B01"/>
    <w:rsid w:val="009B1D26"/>
    <w:rsid w:val="009B1E18"/>
    <w:rsid w:val="009B218E"/>
    <w:rsid w:val="009B21DB"/>
    <w:rsid w:val="009B24E0"/>
    <w:rsid w:val="009B26D2"/>
    <w:rsid w:val="009B2D09"/>
    <w:rsid w:val="009B2FD7"/>
    <w:rsid w:val="009B301F"/>
    <w:rsid w:val="009B34A6"/>
    <w:rsid w:val="009B4053"/>
    <w:rsid w:val="009B40A5"/>
    <w:rsid w:val="009B47B8"/>
    <w:rsid w:val="009B48DA"/>
    <w:rsid w:val="009B4AFF"/>
    <w:rsid w:val="009B4E95"/>
    <w:rsid w:val="009B5258"/>
    <w:rsid w:val="009B5E6A"/>
    <w:rsid w:val="009B5F64"/>
    <w:rsid w:val="009B5FE7"/>
    <w:rsid w:val="009B603D"/>
    <w:rsid w:val="009B620E"/>
    <w:rsid w:val="009B64E4"/>
    <w:rsid w:val="009B6ADE"/>
    <w:rsid w:val="009B6C6D"/>
    <w:rsid w:val="009B6DE7"/>
    <w:rsid w:val="009B6F69"/>
    <w:rsid w:val="009B7067"/>
    <w:rsid w:val="009B710F"/>
    <w:rsid w:val="009B754D"/>
    <w:rsid w:val="009B7669"/>
    <w:rsid w:val="009B771F"/>
    <w:rsid w:val="009B7771"/>
    <w:rsid w:val="009B786A"/>
    <w:rsid w:val="009B7893"/>
    <w:rsid w:val="009B7A19"/>
    <w:rsid w:val="009B7A9B"/>
    <w:rsid w:val="009B7C52"/>
    <w:rsid w:val="009B7D1C"/>
    <w:rsid w:val="009C0161"/>
    <w:rsid w:val="009C03BF"/>
    <w:rsid w:val="009C0449"/>
    <w:rsid w:val="009C0694"/>
    <w:rsid w:val="009C151C"/>
    <w:rsid w:val="009C2C2F"/>
    <w:rsid w:val="009C2C59"/>
    <w:rsid w:val="009C2D0B"/>
    <w:rsid w:val="009C2ECF"/>
    <w:rsid w:val="009C30EC"/>
    <w:rsid w:val="009C3163"/>
    <w:rsid w:val="009C3236"/>
    <w:rsid w:val="009C338D"/>
    <w:rsid w:val="009C36C7"/>
    <w:rsid w:val="009C3788"/>
    <w:rsid w:val="009C395E"/>
    <w:rsid w:val="009C3C8C"/>
    <w:rsid w:val="009C3D67"/>
    <w:rsid w:val="009C3EBD"/>
    <w:rsid w:val="009C42D8"/>
    <w:rsid w:val="009C47BD"/>
    <w:rsid w:val="009C482F"/>
    <w:rsid w:val="009C4837"/>
    <w:rsid w:val="009C4DD9"/>
    <w:rsid w:val="009C54A0"/>
    <w:rsid w:val="009C5676"/>
    <w:rsid w:val="009C5770"/>
    <w:rsid w:val="009C5820"/>
    <w:rsid w:val="009C598D"/>
    <w:rsid w:val="009C5A28"/>
    <w:rsid w:val="009C5DCC"/>
    <w:rsid w:val="009C691F"/>
    <w:rsid w:val="009C6AC3"/>
    <w:rsid w:val="009C6C75"/>
    <w:rsid w:val="009C6C8F"/>
    <w:rsid w:val="009C6E93"/>
    <w:rsid w:val="009C722B"/>
    <w:rsid w:val="009C7323"/>
    <w:rsid w:val="009C7389"/>
    <w:rsid w:val="009C73FE"/>
    <w:rsid w:val="009C74B4"/>
    <w:rsid w:val="009C76BD"/>
    <w:rsid w:val="009C76FB"/>
    <w:rsid w:val="009C7955"/>
    <w:rsid w:val="009C7D9B"/>
    <w:rsid w:val="009D001D"/>
    <w:rsid w:val="009D00B4"/>
    <w:rsid w:val="009D01F5"/>
    <w:rsid w:val="009D05AA"/>
    <w:rsid w:val="009D05CA"/>
    <w:rsid w:val="009D0E68"/>
    <w:rsid w:val="009D0F80"/>
    <w:rsid w:val="009D11D6"/>
    <w:rsid w:val="009D122A"/>
    <w:rsid w:val="009D1550"/>
    <w:rsid w:val="009D15CD"/>
    <w:rsid w:val="009D1875"/>
    <w:rsid w:val="009D1B56"/>
    <w:rsid w:val="009D1E61"/>
    <w:rsid w:val="009D1F73"/>
    <w:rsid w:val="009D1FDE"/>
    <w:rsid w:val="009D2062"/>
    <w:rsid w:val="009D21CB"/>
    <w:rsid w:val="009D225D"/>
    <w:rsid w:val="009D29BA"/>
    <w:rsid w:val="009D29FB"/>
    <w:rsid w:val="009D2AB2"/>
    <w:rsid w:val="009D2ADF"/>
    <w:rsid w:val="009D2C67"/>
    <w:rsid w:val="009D2E15"/>
    <w:rsid w:val="009D31A5"/>
    <w:rsid w:val="009D3459"/>
    <w:rsid w:val="009D3B88"/>
    <w:rsid w:val="009D410A"/>
    <w:rsid w:val="009D46F5"/>
    <w:rsid w:val="009D483C"/>
    <w:rsid w:val="009D4BD2"/>
    <w:rsid w:val="009D4CF9"/>
    <w:rsid w:val="009D51A0"/>
    <w:rsid w:val="009D53CC"/>
    <w:rsid w:val="009D57D6"/>
    <w:rsid w:val="009D599C"/>
    <w:rsid w:val="009D5B30"/>
    <w:rsid w:val="009D5D01"/>
    <w:rsid w:val="009D5EB8"/>
    <w:rsid w:val="009D5F7A"/>
    <w:rsid w:val="009D61E9"/>
    <w:rsid w:val="009D6438"/>
    <w:rsid w:val="009D6834"/>
    <w:rsid w:val="009D6AA1"/>
    <w:rsid w:val="009D6AA6"/>
    <w:rsid w:val="009D6AB3"/>
    <w:rsid w:val="009D6B26"/>
    <w:rsid w:val="009D6D44"/>
    <w:rsid w:val="009D6F83"/>
    <w:rsid w:val="009D6FF9"/>
    <w:rsid w:val="009D709B"/>
    <w:rsid w:val="009D72B0"/>
    <w:rsid w:val="009D749F"/>
    <w:rsid w:val="009D75CE"/>
    <w:rsid w:val="009D785B"/>
    <w:rsid w:val="009D78D8"/>
    <w:rsid w:val="009D7B3B"/>
    <w:rsid w:val="009D7C06"/>
    <w:rsid w:val="009D7C56"/>
    <w:rsid w:val="009E0046"/>
    <w:rsid w:val="009E0112"/>
    <w:rsid w:val="009E02CD"/>
    <w:rsid w:val="009E034C"/>
    <w:rsid w:val="009E0392"/>
    <w:rsid w:val="009E057B"/>
    <w:rsid w:val="009E062E"/>
    <w:rsid w:val="009E0655"/>
    <w:rsid w:val="009E06B9"/>
    <w:rsid w:val="009E0FC8"/>
    <w:rsid w:val="009E145D"/>
    <w:rsid w:val="009E1575"/>
    <w:rsid w:val="009E1F17"/>
    <w:rsid w:val="009E213B"/>
    <w:rsid w:val="009E2534"/>
    <w:rsid w:val="009E2845"/>
    <w:rsid w:val="009E2953"/>
    <w:rsid w:val="009E2A5B"/>
    <w:rsid w:val="009E2A69"/>
    <w:rsid w:val="009E2B6A"/>
    <w:rsid w:val="009E311A"/>
    <w:rsid w:val="009E31D9"/>
    <w:rsid w:val="009E31DE"/>
    <w:rsid w:val="009E31E8"/>
    <w:rsid w:val="009E32A9"/>
    <w:rsid w:val="009E32F5"/>
    <w:rsid w:val="009E346B"/>
    <w:rsid w:val="009E38BA"/>
    <w:rsid w:val="009E3C48"/>
    <w:rsid w:val="009E3CA4"/>
    <w:rsid w:val="009E3CBF"/>
    <w:rsid w:val="009E4969"/>
    <w:rsid w:val="009E4CD3"/>
    <w:rsid w:val="009E4D30"/>
    <w:rsid w:val="009E4DC0"/>
    <w:rsid w:val="009E4E16"/>
    <w:rsid w:val="009E55F9"/>
    <w:rsid w:val="009E576F"/>
    <w:rsid w:val="009E5777"/>
    <w:rsid w:val="009E5BD4"/>
    <w:rsid w:val="009E5E07"/>
    <w:rsid w:val="009E64EF"/>
    <w:rsid w:val="009E687C"/>
    <w:rsid w:val="009E68AD"/>
    <w:rsid w:val="009E698D"/>
    <w:rsid w:val="009E6E13"/>
    <w:rsid w:val="009E6E7E"/>
    <w:rsid w:val="009E712B"/>
    <w:rsid w:val="009E7354"/>
    <w:rsid w:val="009E74C9"/>
    <w:rsid w:val="009E7761"/>
    <w:rsid w:val="009E77A5"/>
    <w:rsid w:val="009E7C2B"/>
    <w:rsid w:val="009E7C4A"/>
    <w:rsid w:val="009E7D87"/>
    <w:rsid w:val="009E7E76"/>
    <w:rsid w:val="009F010E"/>
    <w:rsid w:val="009F012B"/>
    <w:rsid w:val="009F0137"/>
    <w:rsid w:val="009F047E"/>
    <w:rsid w:val="009F0694"/>
    <w:rsid w:val="009F08E7"/>
    <w:rsid w:val="009F09F3"/>
    <w:rsid w:val="009F0AAA"/>
    <w:rsid w:val="009F0BB5"/>
    <w:rsid w:val="009F0ECC"/>
    <w:rsid w:val="009F0F85"/>
    <w:rsid w:val="009F1003"/>
    <w:rsid w:val="009F1172"/>
    <w:rsid w:val="009F128D"/>
    <w:rsid w:val="009F12CB"/>
    <w:rsid w:val="009F1383"/>
    <w:rsid w:val="009F159E"/>
    <w:rsid w:val="009F166D"/>
    <w:rsid w:val="009F16F8"/>
    <w:rsid w:val="009F1730"/>
    <w:rsid w:val="009F1886"/>
    <w:rsid w:val="009F1F64"/>
    <w:rsid w:val="009F233E"/>
    <w:rsid w:val="009F23BD"/>
    <w:rsid w:val="009F2A63"/>
    <w:rsid w:val="009F2BF0"/>
    <w:rsid w:val="009F2D7B"/>
    <w:rsid w:val="009F2E3F"/>
    <w:rsid w:val="009F2F30"/>
    <w:rsid w:val="009F33FA"/>
    <w:rsid w:val="009F35D1"/>
    <w:rsid w:val="009F37C0"/>
    <w:rsid w:val="009F3BC0"/>
    <w:rsid w:val="009F3BFE"/>
    <w:rsid w:val="009F3CAA"/>
    <w:rsid w:val="009F4171"/>
    <w:rsid w:val="009F4254"/>
    <w:rsid w:val="009F45AA"/>
    <w:rsid w:val="009F46EC"/>
    <w:rsid w:val="009F4B9F"/>
    <w:rsid w:val="009F5200"/>
    <w:rsid w:val="009F52E6"/>
    <w:rsid w:val="009F54DA"/>
    <w:rsid w:val="009F551F"/>
    <w:rsid w:val="009F5817"/>
    <w:rsid w:val="009F6037"/>
    <w:rsid w:val="009F60D6"/>
    <w:rsid w:val="009F6280"/>
    <w:rsid w:val="009F62C9"/>
    <w:rsid w:val="009F732E"/>
    <w:rsid w:val="009F73E5"/>
    <w:rsid w:val="009F7529"/>
    <w:rsid w:val="009F77ED"/>
    <w:rsid w:val="009F7B5A"/>
    <w:rsid w:val="009F7BB3"/>
    <w:rsid w:val="00A0081D"/>
    <w:rsid w:val="00A0090B"/>
    <w:rsid w:val="00A00CC4"/>
    <w:rsid w:val="00A0133B"/>
    <w:rsid w:val="00A0144B"/>
    <w:rsid w:val="00A01887"/>
    <w:rsid w:val="00A0189F"/>
    <w:rsid w:val="00A01AFC"/>
    <w:rsid w:val="00A01C55"/>
    <w:rsid w:val="00A01E50"/>
    <w:rsid w:val="00A0208D"/>
    <w:rsid w:val="00A02120"/>
    <w:rsid w:val="00A02B5C"/>
    <w:rsid w:val="00A02D57"/>
    <w:rsid w:val="00A02D82"/>
    <w:rsid w:val="00A030FB"/>
    <w:rsid w:val="00A0317F"/>
    <w:rsid w:val="00A031A2"/>
    <w:rsid w:val="00A032D7"/>
    <w:rsid w:val="00A035B2"/>
    <w:rsid w:val="00A038EC"/>
    <w:rsid w:val="00A03CDD"/>
    <w:rsid w:val="00A04115"/>
    <w:rsid w:val="00A04145"/>
    <w:rsid w:val="00A04244"/>
    <w:rsid w:val="00A042DD"/>
    <w:rsid w:val="00A045E3"/>
    <w:rsid w:val="00A0474B"/>
    <w:rsid w:val="00A047C9"/>
    <w:rsid w:val="00A04E33"/>
    <w:rsid w:val="00A04FF2"/>
    <w:rsid w:val="00A0545E"/>
    <w:rsid w:val="00A05642"/>
    <w:rsid w:val="00A05804"/>
    <w:rsid w:val="00A058F3"/>
    <w:rsid w:val="00A059AD"/>
    <w:rsid w:val="00A059E6"/>
    <w:rsid w:val="00A05DE3"/>
    <w:rsid w:val="00A06601"/>
    <w:rsid w:val="00A06ACF"/>
    <w:rsid w:val="00A0726D"/>
    <w:rsid w:val="00A0732B"/>
    <w:rsid w:val="00A07375"/>
    <w:rsid w:val="00A078FF"/>
    <w:rsid w:val="00A079EE"/>
    <w:rsid w:val="00A07EDF"/>
    <w:rsid w:val="00A07FFD"/>
    <w:rsid w:val="00A102E1"/>
    <w:rsid w:val="00A10497"/>
    <w:rsid w:val="00A1065E"/>
    <w:rsid w:val="00A108A7"/>
    <w:rsid w:val="00A10D03"/>
    <w:rsid w:val="00A10EE4"/>
    <w:rsid w:val="00A11238"/>
    <w:rsid w:val="00A1147F"/>
    <w:rsid w:val="00A11497"/>
    <w:rsid w:val="00A11683"/>
    <w:rsid w:val="00A11B39"/>
    <w:rsid w:val="00A1201C"/>
    <w:rsid w:val="00A12450"/>
    <w:rsid w:val="00A128B2"/>
    <w:rsid w:val="00A12B71"/>
    <w:rsid w:val="00A12D85"/>
    <w:rsid w:val="00A1314E"/>
    <w:rsid w:val="00A132F3"/>
    <w:rsid w:val="00A135C9"/>
    <w:rsid w:val="00A1370B"/>
    <w:rsid w:val="00A13714"/>
    <w:rsid w:val="00A13CA9"/>
    <w:rsid w:val="00A140A1"/>
    <w:rsid w:val="00A1417A"/>
    <w:rsid w:val="00A1427A"/>
    <w:rsid w:val="00A147EF"/>
    <w:rsid w:val="00A14A33"/>
    <w:rsid w:val="00A14BA3"/>
    <w:rsid w:val="00A14EDB"/>
    <w:rsid w:val="00A15800"/>
    <w:rsid w:val="00A1580E"/>
    <w:rsid w:val="00A15A1F"/>
    <w:rsid w:val="00A15CF0"/>
    <w:rsid w:val="00A15F9D"/>
    <w:rsid w:val="00A160CF"/>
    <w:rsid w:val="00A163A4"/>
    <w:rsid w:val="00A16A00"/>
    <w:rsid w:val="00A16ACA"/>
    <w:rsid w:val="00A16AEA"/>
    <w:rsid w:val="00A16ED7"/>
    <w:rsid w:val="00A1703B"/>
    <w:rsid w:val="00A17067"/>
    <w:rsid w:val="00A1709A"/>
    <w:rsid w:val="00A17138"/>
    <w:rsid w:val="00A17398"/>
    <w:rsid w:val="00A1769F"/>
    <w:rsid w:val="00A177E9"/>
    <w:rsid w:val="00A17E12"/>
    <w:rsid w:val="00A20197"/>
    <w:rsid w:val="00A20A59"/>
    <w:rsid w:val="00A20E16"/>
    <w:rsid w:val="00A20E39"/>
    <w:rsid w:val="00A21878"/>
    <w:rsid w:val="00A2197B"/>
    <w:rsid w:val="00A21A8B"/>
    <w:rsid w:val="00A21AB9"/>
    <w:rsid w:val="00A21B3B"/>
    <w:rsid w:val="00A21BE4"/>
    <w:rsid w:val="00A21C84"/>
    <w:rsid w:val="00A21D0E"/>
    <w:rsid w:val="00A22425"/>
    <w:rsid w:val="00A22718"/>
    <w:rsid w:val="00A22C60"/>
    <w:rsid w:val="00A22DAE"/>
    <w:rsid w:val="00A22E13"/>
    <w:rsid w:val="00A22E42"/>
    <w:rsid w:val="00A22F36"/>
    <w:rsid w:val="00A22FB7"/>
    <w:rsid w:val="00A23182"/>
    <w:rsid w:val="00A23603"/>
    <w:rsid w:val="00A237DE"/>
    <w:rsid w:val="00A23861"/>
    <w:rsid w:val="00A23AF6"/>
    <w:rsid w:val="00A23D63"/>
    <w:rsid w:val="00A23F89"/>
    <w:rsid w:val="00A23FDE"/>
    <w:rsid w:val="00A2404F"/>
    <w:rsid w:val="00A246DF"/>
    <w:rsid w:val="00A24822"/>
    <w:rsid w:val="00A24D62"/>
    <w:rsid w:val="00A24D69"/>
    <w:rsid w:val="00A24DEC"/>
    <w:rsid w:val="00A2510C"/>
    <w:rsid w:val="00A251B6"/>
    <w:rsid w:val="00A25299"/>
    <w:rsid w:val="00A2533D"/>
    <w:rsid w:val="00A255FD"/>
    <w:rsid w:val="00A25634"/>
    <w:rsid w:val="00A25B72"/>
    <w:rsid w:val="00A25CA6"/>
    <w:rsid w:val="00A26486"/>
    <w:rsid w:val="00A264D8"/>
    <w:rsid w:val="00A26646"/>
    <w:rsid w:val="00A2669A"/>
    <w:rsid w:val="00A269FB"/>
    <w:rsid w:val="00A26B42"/>
    <w:rsid w:val="00A26BE4"/>
    <w:rsid w:val="00A26C88"/>
    <w:rsid w:val="00A26CBC"/>
    <w:rsid w:val="00A272AD"/>
    <w:rsid w:val="00A2798E"/>
    <w:rsid w:val="00A279D8"/>
    <w:rsid w:val="00A27AA2"/>
    <w:rsid w:val="00A27C0B"/>
    <w:rsid w:val="00A27D30"/>
    <w:rsid w:val="00A27E95"/>
    <w:rsid w:val="00A27EA8"/>
    <w:rsid w:val="00A27F23"/>
    <w:rsid w:val="00A27F41"/>
    <w:rsid w:val="00A30142"/>
    <w:rsid w:val="00A30575"/>
    <w:rsid w:val="00A305EA"/>
    <w:rsid w:val="00A305EE"/>
    <w:rsid w:val="00A306D2"/>
    <w:rsid w:val="00A30870"/>
    <w:rsid w:val="00A30B52"/>
    <w:rsid w:val="00A30D01"/>
    <w:rsid w:val="00A30DC8"/>
    <w:rsid w:val="00A313EA"/>
    <w:rsid w:val="00A3164F"/>
    <w:rsid w:val="00A31987"/>
    <w:rsid w:val="00A31A1C"/>
    <w:rsid w:val="00A31AAE"/>
    <w:rsid w:val="00A31DE9"/>
    <w:rsid w:val="00A31E28"/>
    <w:rsid w:val="00A31E3B"/>
    <w:rsid w:val="00A323ED"/>
    <w:rsid w:val="00A3248A"/>
    <w:rsid w:val="00A325E5"/>
    <w:rsid w:val="00A327BC"/>
    <w:rsid w:val="00A329D4"/>
    <w:rsid w:val="00A32BBE"/>
    <w:rsid w:val="00A32E6A"/>
    <w:rsid w:val="00A33186"/>
    <w:rsid w:val="00A339E8"/>
    <w:rsid w:val="00A33A1B"/>
    <w:rsid w:val="00A33A64"/>
    <w:rsid w:val="00A33AA7"/>
    <w:rsid w:val="00A33E6F"/>
    <w:rsid w:val="00A341B7"/>
    <w:rsid w:val="00A343EC"/>
    <w:rsid w:val="00A3450B"/>
    <w:rsid w:val="00A34601"/>
    <w:rsid w:val="00A3490A"/>
    <w:rsid w:val="00A34AB7"/>
    <w:rsid w:val="00A34DC9"/>
    <w:rsid w:val="00A34E1F"/>
    <w:rsid w:val="00A3509E"/>
    <w:rsid w:val="00A351EB"/>
    <w:rsid w:val="00A35423"/>
    <w:rsid w:val="00A35773"/>
    <w:rsid w:val="00A35840"/>
    <w:rsid w:val="00A35BD1"/>
    <w:rsid w:val="00A35D00"/>
    <w:rsid w:val="00A35F36"/>
    <w:rsid w:val="00A3639D"/>
    <w:rsid w:val="00A36524"/>
    <w:rsid w:val="00A365B6"/>
    <w:rsid w:val="00A36646"/>
    <w:rsid w:val="00A36B3E"/>
    <w:rsid w:val="00A36C51"/>
    <w:rsid w:val="00A37029"/>
    <w:rsid w:val="00A371D1"/>
    <w:rsid w:val="00A37200"/>
    <w:rsid w:val="00A3721D"/>
    <w:rsid w:val="00A37269"/>
    <w:rsid w:val="00A3730F"/>
    <w:rsid w:val="00A373A7"/>
    <w:rsid w:val="00A374DE"/>
    <w:rsid w:val="00A37857"/>
    <w:rsid w:val="00A37BCB"/>
    <w:rsid w:val="00A37C76"/>
    <w:rsid w:val="00A37CE9"/>
    <w:rsid w:val="00A37D7B"/>
    <w:rsid w:val="00A37E18"/>
    <w:rsid w:val="00A37FC6"/>
    <w:rsid w:val="00A40386"/>
    <w:rsid w:val="00A40556"/>
    <w:rsid w:val="00A40867"/>
    <w:rsid w:val="00A4094C"/>
    <w:rsid w:val="00A409CC"/>
    <w:rsid w:val="00A40DAA"/>
    <w:rsid w:val="00A40DC9"/>
    <w:rsid w:val="00A40DE3"/>
    <w:rsid w:val="00A41252"/>
    <w:rsid w:val="00A41303"/>
    <w:rsid w:val="00A4144A"/>
    <w:rsid w:val="00A419A7"/>
    <w:rsid w:val="00A41A4A"/>
    <w:rsid w:val="00A41BA9"/>
    <w:rsid w:val="00A41F26"/>
    <w:rsid w:val="00A41F2C"/>
    <w:rsid w:val="00A423A6"/>
    <w:rsid w:val="00A42579"/>
    <w:rsid w:val="00A42701"/>
    <w:rsid w:val="00A4290E"/>
    <w:rsid w:val="00A42A09"/>
    <w:rsid w:val="00A435C3"/>
    <w:rsid w:val="00A4396F"/>
    <w:rsid w:val="00A43BFC"/>
    <w:rsid w:val="00A43C7E"/>
    <w:rsid w:val="00A43C82"/>
    <w:rsid w:val="00A43D6A"/>
    <w:rsid w:val="00A43D85"/>
    <w:rsid w:val="00A43DC7"/>
    <w:rsid w:val="00A43E2C"/>
    <w:rsid w:val="00A43E58"/>
    <w:rsid w:val="00A4409E"/>
    <w:rsid w:val="00A447E9"/>
    <w:rsid w:val="00A44853"/>
    <w:rsid w:val="00A4489E"/>
    <w:rsid w:val="00A44A2F"/>
    <w:rsid w:val="00A44B3E"/>
    <w:rsid w:val="00A44CD3"/>
    <w:rsid w:val="00A4503B"/>
    <w:rsid w:val="00A4527B"/>
    <w:rsid w:val="00A45432"/>
    <w:rsid w:val="00A45930"/>
    <w:rsid w:val="00A45B15"/>
    <w:rsid w:val="00A45C4A"/>
    <w:rsid w:val="00A45D4C"/>
    <w:rsid w:val="00A45E64"/>
    <w:rsid w:val="00A4600D"/>
    <w:rsid w:val="00A46076"/>
    <w:rsid w:val="00A460A2"/>
    <w:rsid w:val="00A460DB"/>
    <w:rsid w:val="00A46363"/>
    <w:rsid w:val="00A4646E"/>
    <w:rsid w:val="00A4652A"/>
    <w:rsid w:val="00A46629"/>
    <w:rsid w:val="00A46634"/>
    <w:rsid w:val="00A4681F"/>
    <w:rsid w:val="00A4691D"/>
    <w:rsid w:val="00A4699E"/>
    <w:rsid w:val="00A46D13"/>
    <w:rsid w:val="00A46F20"/>
    <w:rsid w:val="00A46FD8"/>
    <w:rsid w:val="00A4706A"/>
    <w:rsid w:val="00A4712A"/>
    <w:rsid w:val="00A4733D"/>
    <w:rsid w:val="00A4747A"/>
    <w:rsid w:val="00A4759B"/>
    <w:rsid w:val="00A4787F"/>
    <w:rsid w:val="00A47BBA"/>
    <w:rsid w:val="00A47C44"/>
    <w:rsid w:val="00A47C48"/>
    <w:rsid w:val="00A50030"/>
    <w:rsid w:val="00A50133"/>
    <w:rsid w:val="00A50936"/>
    <w:rsid w:val="00A509A9"/>
    <w:rsid w:val="00A50E81"/>
    <w:rsid w:val="00A50EA1"/>
    <w:rsid w:val="00A50F43"/>
    <w:rsid w:val="00A50FF3"/>
    <w:rsid w:val="00A5103F"/>
    <w:rsid w:val="00A51245"/>
    <w:rsid w:val="00A515FD"/>
    <w:rsid w:val="00A519EB"/>
    <w:rsid w:val="00A51A53"/>
    <w:rsid w:val="00A51DE7"/>
    <w:rsid w:val="00A5203D"/>
    <w:rsid w:val="00A5210E"/>
    <w:rsid w:val="00A52201"/>
    <w:rsid w:val="00A523DC"/>
    <w:rsid w:val="00A52578"/>
    <w:rsid w:val="00A527C0"/>
    <w:rsid w:val="00A528B0"/>
    <w:rsid w:val="00A52B99"/>
    <w:rsid w:val="00A52E23"/>
    <w:rsid w:val="00A52E5D"/>
    <w:rsid w:val="00A531DA"/>
    <w:rsid w:val="00A53443"/>
    <w:rsid w:val="00A537AD"/>
    <w:rsid w:val="00A539C1"/>
    <w:rsid w:val="00A53A3E"/>
    <w:rsid w:val="00A53A52"/>
    <w:rsid w:val="00A53B97"/>
    <w:rsid w:val="00A53C15"/>
    <w:rsid w:val="00A53D59"/>
    <w:rsid w:val="00A53DCC"/>
    <w:rsid w:val="00A53F02"/>
    <w:rsid w:val="00A53F52"/>
    <w:rsid w:val="00A540C3"/>
    <w:rsid w:val="00A542C0"/>
    <w:rsid w:val="00A545D9"/>
    <w:rsid w:val="00A54DF0"/>
    <w:rsid w:val="00A55032"/>
    <w:rsid w:val="00A5518B"/>
    <w:rsid w:val="00A552F6"/>
    <w:rsid w:val="00A55424"/>
    <w:rsid w:val="00A5551A"/>
    <w:rsid w:val="00A55682"/>
    <w:rsid w:val="00A55704"/>
    <w:rsid w:val="00A559B9"/>
    <w:rsid w:val="00A55A93"/>
    <w:rsid w:val="00A55F70"/>
    <w:rsid w:val="00A56D71"/>
    <w:rsid w:val="00A57108"/>
    <w:rsid w:val="00A574A8"/>
    <w:rsid w:val="00A5763D"/>
    <w:rsid w:val="00A578BA"/>
    <w:rsid w:val="00A57D5C"/>
    <w:rsid w:val="00A57EC3"/>
    <w:rsid w:val="00A60093"/>
    <w:rsid w:val="00A60205"/>
    <w:rsid w:val="00A60AC4"/>
    <w:rsid w:val="00A60AE6"/>
    <w:rsid w:val="00A60BA3"/>
    <w:rsid w:val="00A60DDA"/>
    <w:rsid w:val="00A611AA"/>
    <w:rsid w:val="00A6127A"/>
    <w:rsid w:val="00A61340"/>
    <w:rsid w:val="00A61A73"/>
    <w:rsid w:val="00A61E3A"/>
    <w:rsid w:val="00A61E3D"/>
    <w:rsid w:val="00A62034"/>
    <w:rsid w:val="00A62278"/>
    <w:rsid w:val="00A62306"/>
    <w:rsid w:val="00A62342"/>
    <w:rsid w:val="00A623FE"/>
    <w:rsid w:val="00A625AC"/>
    <w:rsid w:val="00A625C6"/>
    <w:rsid w:val="00A62CDB"/>
    <w:rsid w:val="00A63110"/>
    <w:rsid w:val="00A633BD"/>
    <w:rsid w:val="00A63532"/>
    <w:rsid w:val="00A6367A"/>
    <w:rsid w:val="00A6378F"/>
    <w:rsid w:val="00A637D8"/>
    <w:rsid w:val="00A638C9"/>
    <w:rsid w:val="00A639AD"/>
    <w:rsid w:val="00A63AEB"/>
    <w:rsid w:val="00A63CF3"/>
    <w:rsid w:val="00A63CFD"/>
    <w:rsid w:val="00A64AF3"/>
    <w:rsid w:val="00A64C53"/>
    <w:rsid w:val="00A64C71"/>
    <w:rsid w:val="00A64EE0"/>
    <w:rsid w:val="00A65100"/>
    <w:rsid w:val="00A6517C"/>
    <w:rsid w:val="00A65430"/>
    <w:rsid w:val="00A65916"/>
    <w:rsid w:val="00A65927"/>
    <w:rsid w:val="00A65A1B"/>
    <w:rsid w:val="00A65DBF"/>
    <w:rsid w:val="00A6665D"/>
    <w:rsid w:val="00A66964"/>
    <w:rsid w:val="00A66995"/>
    <w:rsid w:val="00A66A51"/>
    <w:rsid w:val="00A67362"/>
    <w:rsid w:val="00A673D8"/>
    <w:rsid w:val="00A67403"/>
    <w:rsid w:val="00A67527"/>
    <w:rsid w:val="00A67806"/>
    <w:rsid w:val="00A7069B"/>
    <w:rsid w:val="00A70B0C"/>
    <w:rsid w:val="00A70B6B"/>
    <w:rsid w:val="00A70C84"/>
    <w:rsid w:val="00A71EC9"/>
    <w:rsid w:val="00A7221B"/>
    <w:rsid w:val="00A723B7"/>
    <w:rsid w:val="00A72588"/>
    <w:rsid w:val="00A728C2"/>
    <w:rsid w:val="00A72DC0"/>
    <w:rsid w:val="00A7379E"/>
    <w:rsid w:val="00A739E4"/>
    <w:rsid w:val="00A73C64"/>
    <w:rsid w:val="00A73C8B"/>
    <w:rsid w:val="00A73CB1"/>
    <w:rsid w:val="00A74053"/>
    <w:rsid w:val="00A740E6"/>
    <w:rsid w:val="00A741E5"/>
    <w:rsid w:val="00A74371"/>
    <w:rsid w:val="00A74521"/>
    <w:rsid w:val="00A7485B"/>
    <w:rsid w:val="00A74AED"/>
    <w:rsid w:val="00A74C90"/>
    <w:rsid w:val="00A756D5"/>
    <w:rsid w:val="00A759D1"/>
    <w:rsid w:val="00A7617C"/>
    <w:rsid w:val="00A76430"/>
    <w:rsid w:val="00A76CE3"/>
    <w:rsid w:val="00A76E99"/>
    <w:rsid w:val="00A774BC"/>
    <w:rsid w:val="00A7795C"/>
    <w:rsid w:val="00A77B6E"/>
    <w:rsid w:val="00A77E12"/>
    <w:rsid w:val="00A802D1"/>
    <w:rsid w:val="00A802DD"/>
    <w:rsid w:val="00A8037A"/>
    <w:rsid w:val="00A804A6"/>
    <w:rsid w:val="00A80551"/>
    <w:rsid w:val="00A8056A"/>
    <w:rsid w:val="00A806D9"/>
    <w:rsid w:val="00A8093A"/>
    <w:rsid w:val="00A80BA5"/>
    <w:rsid w:val="00A810C6"/>
    <w:rsid w:val="00A814C1"/>
    <w:rsid w:val="00A8177C"/>
    <w:rsid w:val="00A81890"/>
    <w:rsid w:val="00A818E7"/>
    <w:rsid w:val="00A819D7"/>
    <w:rsid w:val="00A81A4D"/>
    <w:rsid w:val="00A81C4F"/>
    <w:rsid w:val="00A81E3C"/>
    <w:rsid w:val="00A82324"/>
    <w:rsid w:val="00A826D8"/>
    <w:rsid w:val="00A8280A"/>
    <w:rsid w:val="00A82AE7"/>
    <w:rsid w:val="00A82C1A"/>
    <w:rsid w:val="00A830A9"/>
    <w:rsid w:val="00A832E4"/>
    <w:rsid w:val="00A83870"/>
    <w:rsid w:val="00A83922"/>
    <w:rsid w:val="00A83CB0"/>
    <w:rsid w:val="00A8414C"/>
    <w:rsid w:val="00A8461F"/>
    <w:rsid w:val="00A84B3A"/>
    <w:rsid w:val="00A84DEF"/>
    <w:rsid w:val="00A84E1E"/>
    <w:rsid w:val="00A84ED4"/>
    <w:rsid w:val="00A84F5F"/>
    <w:rsid w:val="00A85024"/>
    <w:rsid w:val="00A8519A"/>
    <w:rsid w:val="00A85574"/>
    <w:rsid w:val="00A85B21"/>
    <w:rsid w:val="00A85BF7"/>
    <w:rsid w:val="00A85DB8"/>
    <w:rsid w:val="00A85E57"/>
    <w:rsid w:val="00A8607D"/>
    <w:rsid w:val="00A86240"/>
    <w:rsid w:val="00A86392"/>
    <w:rsid w:val="00A8655C"/>
    <w:rsid w:val="00A86871"/>
    <w:rsid w:val="00A874DB"/>
    <w:rsid w:val="00A875FF"/>
    <w:rsid w:val="00A876F6"/>
    <w:rsid w:val="00A877BF"/>
    <w:rsid w:val="00A877C3"/>
    <w:rsid w:val="00A87979"/>
    <w:rsid w:val="00A87D2D"/>
    <w:rsid w:val="00A87F91"/>
    <w:rsid w:val="00A87FB8"/>
    <w:rsid w:val="00A9004E"/>
    <w:rsid w:val="00A90775"/>
    <w:rsid w:val="00A90B8B"/>
    <w:rsid w:val="00A90D18"/>
    <w:rsid w:val="00A90D68"/>
    <w:rsid w:val="00A9138F"/>
    <w:rsid w:val="00A913F2"/>
    <w:rsid w:val="00A916D8"/>
    <w:rsid w:val="00A919A1"/>
    <w:rsid w:val="00A91A82"/>
    <w:rsid w:val="00A92029"/>
    <w:rsid w:val="00A921D8"/>
    <w:rsid w:val="00A9253E"/>
    <w:rsid w:val="00A92D82"/>
    <w:rsid w:val="00A93301"/>
    <w:rsid w:val="00A9341A"/>
    <w:rsid w:val="00A935D5"/>
    <w:rsid w:val="00A93829"/>
    <w:rsid w:val="00A93E7E"/>
    <w:rsid w:val="00A94241"/>
    <w:rsid w:val="00A94423"/>
    <w:rsid w:val="00A9443C"/>
    <w:rsid w:val="00A94545"/>
    <w:rsid w:val="00A94897"/>
    <w:rsid w:val="00A94995"/>
    <w:rsid w:val="00A94A80"/>
    <w:rsid w:val="00A95109"/>
    <w:rsid w:val="00A9550C"/>
    <w:rsid w:val="00A95771"/>
    <w:rsid w:val="00A95790"/>
    <w:rsid w:val="00A958DB"/>
    <w:rsid w:val="00A95AEE"/>
    <w:rsid w:val="00A95CC2"/>
    <w:rsid w:val="00A95F2D"/>
    <w:rsid w:val="00A96321"/>
    <w:rsid w:val="00A96631"/>
    <w:rsid w:val="00A96ADB"/>
    <w:rsid w:val="00A96D1B"/>
    <w:rsid w:val="00A970C2"/>
    <w:rsid w:val="00A97322"/>
    <w:rsid w:val="00A974FE"/>
    <w:rsid w:val="00A97573"/>
    <w:rsid w:val="00A9781F"/>
    <w:rsid w:val="00A97A48"/>
    <w:rsid w:val="00A97ACE"/>
    <w:rsid w:val="00A97B08"/>
    <w:rsid w:val="00A97DC4"/>
    <w:rsid w:val="00A97EA4"/>
    <w:rsid w:val="00A97FBE"/>
    <w:rsid w:val="00AA0341"/>
    <w:rsid w:val="00AA059F"/>
    <w:rsid w:val="00AA05B3"/>
    <w:rsid w:val="00AA0630"/>
    <w:rsid w:val="00AA0DEE"/>
    <w:rsid w:val="00AA0FF5"/>
    <w:rsid w:val="00AA1053"/>
    <w:rsid w:val="00AA1383"/>
    <w:rsid w:val="00AA1495"/>
    <w:rsid w:val="00AA15A0"/>
    <w:rsid w:val="00AA171B"/>
    <w:rsid w:val="00AA1CB1"/>
    <w:rsid w:val="00AA1CEC"/>
    <w:rsid w:val="00AA1F51"/>
    <w:rsid w:val="00AA210B"/>
    <w:rsid w:val="00AA26FB"/>
    <w:rsid w:val="00AA293C"/>
    <w:rsid w:val="00AA295F"/>
    <w:rsid w:val="00AA2C5C"/>
    <w:rsid w:val="00AA2D14"/>
    <w:rsid w:val="00AA2F97"/>
    <w:rsid w:val="00AA31E3"/>
    <w:rsid w:val="00AA3263"/>
    <w:rsid w:val="00AA3580"/>
    <w:rsid w:val="00AA38D5"/>
    <w:rsid w:val="00AA3973"/>
    <w:rsid w:val="00AA4016"/>
    <w:rsid w:val="00AA40F6"/>
    <w:rsid w:val="00AA427B"/>
    <w:rsid w:val="00AA43C1"/>
    <w:rsid w:val="00AA44DE"/>
    <w:rsid w:val="00AA44E6"/>
    <w:rsid w:val="00AA480A"/>
    <w:rsid w:val="00AA52AA"/>
    <w:rsid w:val="00AA55DA"/>
    <w:rsid w:val="00AA57EF"/>
    <w:rsid w:val="00AA5A4E"/>
    <w:rsid w:val="00AA5B82"/>
    <w:rsid w:val="00AA6171"/>
    <w:rsid w:val="00AA61FE"/>
    <w:rsid w:val="00AA64D7"/>
    <w:rsid w:val="00AA6BFA"/>
    <w:rsid w:val="00AA6C64"/>
    <w:rsid w:val="00AA6F68"/>
    <w:rsid w:val="00AA6FF0"/>
    <w:rsid w:val="00AA7082"/>
    <w:rsid w:val="00AA713B"/>
    <w:rsid w:val="00AA73E0"/>
    <w:rsid w:val="00AA7A36"/>
    <w:rsid w:val="00AA7BEF"/>
    <w:rsid w:val="00AA7EFE"/>
    <w:rsid w:val="00AB01C7"/>
    <w:rsid w:val="00AB0216"/>
    <w:rsid w:val="00AB02D1"/>
    <w:rsid w:val="00AB0342"/>
    <w:rsid w:val="00AB04C7"/>
    <w:rsid w:val="00AB086B"/>
    <w:rsid w:val="00AB0AB1"/>
    <w:rsid w:val="00AB0CC9"/>
    <w:rsid w:val="00AB0DC7"/>
    <w:rsid w:val="00AB0DE1"/>
    <w:rsid w:val="00AB1008"/>
    <w:rsid w:val="00AB108E"/>
    <w:rsid w:val="00AB1303"/>
    <w:rsid w:val="00AB132B"/>
    <w:rsid w:val="00AB1422"/>
    <w:rsid w:val="00AB1450"/>
    <w:rsid w:val="00AB1585"/>
    <w:rsid w:val="00AB15C3"/>
    <w:rsid w:val="00AB1E6B"/>
    <w:rsid w:val="00AB2034"/>
    <w:rsid w:val="00AB2252"/>
    <w:rsid w:val="00AB2555"/>
    <w:rsid w:val="00AB27A8"/>
    <w:rsid w:val="00AB2E0A"/>
    <w:rsid w:val="00AB347C"/>
    <w:rsid w:val="00AB34F7"/>
    <w:rsid w:val="00AB3625"/>
    <w:rsid w:val="00AB3B3B"/>
    <w:rsid w:val="00AB417D"/>
    <w:rsid w:val="00AB42BE"/>
    <w:rsid w:val="00AB42FA"/>
    <w:rsid w:val="00AB47DE"/>
    <w:rsid w:val="00AB52D1"/>
    <w:rsid w:val="00AB5537"/>
    <w:rsid w:val="00AB56A1"/>
    <w:rsid w:val="00AB5E06"/>
    <w:rsid w:val="00AB5F1F"/>
    <w:rsid w:val="00AB5F68"/>
    <w:rsid w:val="00AB6037"/>
    <w:rsid w:val="00AB6169"/>
    <w:rsid w:val="00AB664E"/>
    <w:rsid w:val="00AB6837"/>
    <w:rsid w:val="00AB6900"/>
    <w:rsid w:val="00AB69D9"/>
    <w:rsid w:val="00AB6D09"/>
    <w:rsid w:val="00AB70C6"/>
    <w:rsid w:val="00AB736D"/>
    <w:rsid w:val="00AB7A07"/>
    <w:rsid w:val="00AB7C47"/>
    <w:rsid w:val="00AC050A"/>
    <w:rsid w:val="00AC06DB"/>
    <w:rsid w:val="00AC0750"/>
    <w:rsid w:val="00AC08CB"/>
    <w:rsid w:val="00AC0B6D"/>
    <w:rsid w:val="00AC17ED"/>
    <w:rsid w:val="00AC1A48"/>
    <w:rsid w:val="00AC1A99"/>
    <w:rsid w:val="00AC1EB3"/>
    <w:rsid w:val="00AC1FC4"/>
    <w:rsid w:val="00AC265D"/>
    <w:rsid w:val="00AC276D"/>
    <w:rsid w:val="00AC2840"/>
    <w:rsid w:val="00AC29C0"/>
    <w:rsid w:val="00AC2A12"/>
    <w:rsid w:val="00AC2EE4"/>
    <w:rsid w:val="00AC323E"/>
    <w:rsid w:val="00AC3327"/>
    <w:rsid w:val="00AC3399"/>
    <w:rsid w:val="00AC353E"/>
    <w:rsid w:val="00AC36AA"/>
    <w:rsid w:val="00AC376F"/>
    <w:rsid w:val="00AC38EC"/>
    <w:rsid w:val="00AC3B1D"/>
    <w:rsid w:val="00AC41FE"/>
    <w:rsid w:val="00AC430F"/>
    <w:rsid w:val="00AC4430"/>
    <w:rsid w:val="00AC458C"/>
    <w:rsid w:val="00AC476C"/>
    <w:rsid w:val="00AC4AD2"/>
    <w:rsid w:val="00AC4C4F"/>
    <w:rsid w:val="00AC51B6"/>
    <w:rsid w:val="00AC5582"/>
    <w:rsid w:val="00AC597C"/>
    <w:rsid w:val="00AC5A8E"/>
    <w:rsid w:val="00AC5F1C"/>
    <w:rsid w:val="00AC6154"/>
    <w:rsid w:val="00AC63C2"/>
    <w:rsid w:val="00AC65FB"/>
    <w:rsid w:val="00AC67FC"/>
    <w:rsid w:val="00AC68EF"/>
    <w:rsid w:val="00AC6FBC"/>
    <w:rsid w:val="00AC718E"/>
    <w:rsid w:val="00AC742C"/>
    <w:rsid w:val="00AC75A9"/>
    <w:rsid w:val="00AC78A3"/>
    <w:rsid w:val="00AC7B2F"/>
    <w:rsid w:val="00AD06F1"/>
    <w:rsid w:val="00AD09AB"/>
    <w:rsid w:val="00AD0B8F"/>
    <w:rsid w:val="00AD0CB4"/>
    <w:rsid w:val="00AD0FB1"/>
    <w:rsid w:val="00AD1010"/>
    <w:rsid w:val="00AD1322"/>
    <w:rsid w:val="00AD14C2"/>
    <w:rsid w:val="00AD1772"/>
    <w:rsid w:val="00AD19D3"/>
    <w:rsid w:val="00AD1C7D"/>
    <w:rsid w:val="00AD1E36"/>
    <w:rsid w:val="00AD1F56"/>
    <w:rsid w:val="00AD203D"/>
    <w:rsid w:val="00AD2095"/>
    <w:rsid w:val="00AD242A"/>
    <w:rsid w:val="00AD2443"/>
    <w:rsid w:val="00AD2B07"/>
    <w:rsid w:val="00AD2BFE"/>
    <w:rsid w:val="00AD3199"/>
    <w:rsid w:val="00AD3396"/>
    <w:rsid w:val="00AD33EB"/>
    <w:rsid w:val="00AD3534"/>
    <w:rsid w:val="00AD3621"/>
    <w:rsid w:val="00AD3CF3"/>
    <w:rsid w:val="00AD3EF7"/>
    <w:rsid w:val="00AD4089"/>
    <w:rsid w:val="00AD4129"/>
    <w:rsid w:val="00AD4250"/>
    <w:rsid w:val="00AD4496"/>
    <w:rsid w:val="00AD467C"/>
    <w:rsid w:val="00AD4A06"/>
    <w:rsid w:val="00AD4A16"/>
    <w:rsid w:val="00AD4AEA"/>
    <w:rsid w:val="00AD4BF2"/>
    <w:rsid w:val="00AD5058"/>
    <w:rsid w:val="00AD5109"/>
    <w:rsid w:val="00AD5378"/>
    <w:rsid w:val="00AD5513"/>
    <w:rsid w:val="00AD55A2"/>
    <w:rsid w:val="00AD55EC"/>
    <w:rsid w:val="00AD5919"/>
    <w:rsid w:val="00AD60BA"/>
    <w:rsid w:val="00AD6359"/>
    <w:rsid w:val="00AD65CD"/>
    <w:rsid w:val="00AD66F1"/>
    <w:rsid w:val="00AD68B0"/>
    <w:rsid w:val="00AD6C2A"/>
    <w:rsid w:val="00AD6C4C"/>
    <w:rsid w:val="00AD73D4"/>
    <w:rsid w:val="00AD73E2"/>
    <w:rsid w:val="00AD7A90"/>
    <w:rsid w:val="00AD7AB3"/>
    <w:rsid w:val="00AD7F77"/>
    <w:rsid w:val="00AE01D5"/>
    <w:rsid w:val="00AE0A2D"/>
    <w:rsid w:val="00AE0B09"/>
    <w:rsid w:val="00AE0D13"/>
    <w:rsid w:val="00AE1050"/>
    <w:rsid w:val="00AE13F3"/>
    <w:rsid w:val="00AE186C"/>
    <w:rsid w:val="00AE190F"/>
    <w:rsid w:val="00AE1AD7"/>
    <w:rsid w:val="00AE1D29"/>
    <w:rsid w:val="00AE1FFC"/>
    <w:rsid w:val="00AE2791"/>
    <w:rsid w:val="00AE27CD"/>
    <w:rsid w:val="00AE299D"/>
    <w:rsid w:val="00AE29D1"/>
    <w:rsid w:val="00AE303B"/>
    <w:rsid w:val="00AE3157"/>
    <w:rsid w:val="00AE3384"/>
    <w:rsid w:val="00AE39A4"/>
    <w:rsid w:val="00AE3A58"/>
    <w:rsid w:val="00AE3D2A"/>
    <w:rsid w:val="00AE40DF"/>
    <w:rsid w:val="00AE4E75"/>
    <w:rsid w:val="00AE4FE5"/>
    <w:rsid w:val="00AE5008"/>
    <w:rsid w:val="00AE504E"/>
    <w:rsid w:val="00AE507B"/>
    <w:rsid w:val="00AE50EF"/>
    <w:rsid w:val="00AE535D"/>
    <w:rsid w:val="00AE57A7"/>
    <w:rsid w:val="00AE57F6"/>
    <w:rsid w:val="00AE5E50"/>
    <w:rsid w:val="00AE6006"/>
    <w:rsid w:val="00AE62E4"/>
    <w:rsid w:val="00AE6C16"/>
    <w:rsid w:val="00AE70BE"/>
    <w:rsid w:val="00AE7178"/>
    <w:rsid w:val="00AE72A8"/>
    <w:rsid w:val="00AE7870"/>
    <w:rsid w:val="00AE788E"/>
    <w:rsid w:val="00AE7944"/>
    <w:rsid w:val="00AF02D1"/>
    <w:rsid w:val="00AF042A"/>
    <w:rsid w:val="00AF0BF7"/>
    <w:rsid w:val="00AF0E06"/>
    <w:rsid w:val="00AF0FF6"/>
    <w:rsid w:val="00AF1598"/>
    <w:rsid w:val="00AF1642"/>
    <w:rsid w:val="00AF182C"/>
    <w:rsid w:val="00AF185C"/>
    <w:rsid w:val="00AF188B"/>
    <w:rsid w:val="00AF1937"/>
    <w:rsid w:val="00AF1B7E"/>
    <w:rsid w:val="00AF1D8E"/>
    <w:rsid w:val="00AF1EC3"/>
    <w:rsid w:val="00AF1FED"/>
    <w:rsid w:val="00AF205B"/>
    <w:rsid w:val="00AF2635"/>
    <w:rsid w:val="00AF2654"/>
    <w:rsid w:val="00AF289F"/>
    <w:rsid w:val="00AF2AB1"/>
    <w:rsid w:val="00AF2B5F"/>
    <w:rsid w:val="00AF2C57"/>
    <w:rsid w:val="00AF2D75"/>
    <w:rsid w:val="00AF2F48"/>
    <w:rsid w:val="00AF3A2E"/>
    <w:rsid w:val="00AF3B6B"/>
    <w:rsid w:val="00AF3BFB"/>
    <w:rsid w:val="00AF4088"/>
    <w:rsid w:val="00AF41D3"/>
    <w:rsid w:val="00AF452C"/>
    <w:rsid w:val="00AF45AF"/>
    <w:rsid w:val="00AF468D"/>
    <w:rsid w:val="00AF46A7"/>
    <w:rsid w:val="00AF4A2D"/>
    <w:rsid w:val="00AF4AC6"/>
    <w:rsid w:val="00AF4C37"/>
    <w:rsid w:val="00AF4D7D"/>
    <w:rsid w:val="00AF4D8F"/>
    <w:rsid w:val="00AF4E24"/>
    <w:rsid w:val="00AF4F24"/>
    <w:rsid w:val="00AF5610"/>
    <w:rsid w:val="00AF57E0"/>
    <w:rsid w:val="00AF5970"/>
    <w:rsid w:val="00AF5C3B"/>
    <w:rsid w:val="00AF5D1D"/>
    <w:rsid w:val="00AF6167"/>
    <w:rsid w:val="00AF64C1"/>
    <w:rsid w:val="00AF678F"/>
    <w:rsid w:val="00AF67C9"/>
    <w:rsid w:val="00AF6818"/>
    <w:rsid w:val="00AF6D63"/>
    <w:rsid w:val="00AF6F2C"/>
    <w:rsid w:val="00AF71AB"/>
    <w:rsid w:val="00AF71E9"/>
    <w:rsid w:val="00B0000D"/>
    <w:rsid w:val="00B00675"/>
    <w:rsid w:val="00B007F1"/>
    <w:rsid w:val="00B00896"/>
    <w:rsid w:val="00B00CD7"/>
    <w:rsid w:val="00B00EEF"/>
    <w:rsid w:val="00B00FCC"/>
    <w:rsid w:val="00B01904"/>
    <w:rsid w:val="00B01B91"/>
    <w:rsid w:val="00B01C40"/>
    <w:rsid w:val="00B01C73"/>
    <w:rsid w:val="00B01DEC"/>
    <w:rsid w:val="00B021DB"/>
    <w:rsid w:val="00B02209"/>
    <w:rsid w:val="00B025E7"/>
    <w:rsid w:val="00B027B7"/>
    <w:rsid w:val="00B028CB"/>
    <w:rsid w:val="00B02C12"/>
    <w:rsid w:val="00B036E7"/>
    <w:rsid w:val="00B0393A"/>
    <w:rsid w:val="00B03E47"/>
    <w:rsid w:val="00B04251"/>
    <w:rsid w:val="00B047C7"/>
    <w:rsid w:val="00B04D19"/>
    <w:rsid w:val="00B057A6"/>
    <w:rsid w:val="00B0598E"/>
    <w:rsid w:val="00B05C80"/>
    <w:rsid w:val="00B05C84"/>
    <w:rsid w:val="00B05FC0"/>
    <w:rsid w:val="00B0667C"/>
    <w:rsid w:val="00B06C5D"/>
    <w:rsid w:val="00B07156"/>
    <w:rsid w:val="00B07299"/>
    <w:rsid w:val="00B07341"/>
    <w:rsid w:val="00B07403"/>
    <w:rsid w:val="00B0745D"/>
    <w:rsid w:val="00B07564"/>
    <w:rsid w:val="00B075C4"/>
    <w:rsid w:val="00B07A61"/>
    <w:rsid w:val="00B07A9F"/>
    <w:rsid w:val="00B10771"/>
    <w:rsid w:val="00B10AB2"/>
    <w:rsid w:val="00B10B09"/>
    <w:rsid w:val="00B10D5C"/>
    <w:rsid w:val="00B10F16"/>
    <w:rsid w:val="00B11298"/>
    <w:rsid w:val="00B11414"/>
    <w:rsid w:val="00B11658"/>
    <w:rsid w:val="00B11BDA"/>
    <w:rsid w:val="00B12152"/>
    <w:rsid w:val="00B1220B"/>
    <w:rsid w:val="00B12407"/>
    <w:rsid w:val="00B12FC1"/>
    <w:rsid w:val="00B13653"/>
    <w:rsid w:val="00B13892"/>
    <w:rsid w:val="00B13AF8"/>
    <w:rsid w:val="00B13D25"/>
    <w:rsid w:val="00B13D7D"/>
    <w:rsid w:val="00B13D88"/>
    <w:rsid w:val="00B13E50"/>
    <w:rsid w:val="00B13FFD"/>
    <w:rsid w:val="00B14215"/>
    <w:rsid w:val="00B14311"/>
    <w:rsid w:val="00B14766"/>
    <w:rsid w:val="00B1486D"/>
    <w:rsid w:val="00B148B0"/>
    <w:rsid w:val="00B148DA"/>
    <w:rsid w:val="00B148FF"/>
    <w:rsid w:val="00B14A05"/>
    <w:rsid w:val="00B14B6C"/>
    <w:rsid w:val="00B15772"/>
    <w:rsid w:val="00B15C51"/>
    <w:rsid w:val="00B15D13"/>
    <w:rsid w:val="00B16290"/>
    <w:rsid w:val="00B16BA2"/>
    <w:rsid w:val="00B16D71"/>
    <w:rsid w:val="00B16D72"/>
    <w:rsid w:val="00B16E37"/>
    <w:rsid w:val="00B16E72"/>
    <w:rsid w:val="00B16FA4"/>
    <w:rsid w:val="00B176A0"/>
    <w:rsid w:val="00B1797C"/>
    <w:rsid w:val="00B201F0"/>
    <w:rsid w:val="00B20285"/>
    <w:rsid w:val="00B205A6"/>
    <w:rsid w:val="00B2066B"/>
    <w:rsid w:val="00B206C6"/>
    <w:rsid w:val="00B207BD"/>
    <w:rsid w:val="00B20A82"/>
    <w:rsid w:val="00B20DC8"/>
    <w:rsid w:val="00B2129E"/>
    <w:rsid w:val="00B21E4B"/>
    <w:rsid w:val="00B21EDB"/>
    <w:rsid w:val="00B224DD"/>
    <w:rsid w:val="00B2288C"/>
    <w:rsid w:val="00B22909"/>
    <w:rsid w:val="00B22977"/>
    <w:rsid w:val="00B22C5A"/>
    <w:rsid w:val="00B2317E"/>
    <w:rsid w:val="00B23271"/>
    <w:rsid w:val="00B23327"/>
    <w:rsid w:val="00B2337E"/>
    <w:rsid w:val="00B2374A"/>
    <w:rsid w:val="00B2376C"/>
    <w:rsid w:val="00B237CC"/>
    <w:rsid w:val="00B238AB"/>
    <w:rsid w:val="00B2396A"/>
    <w:rsid w:val="00B23CEE"/>
    <w:rsid w:val="00B243E4"/>
    <w:rsid w:val="00B24488"/>
    <w:rsid w:val="00B245C8"/>
    <w:rsid w:val="00B24750"/>
    <w:rsid w:val="00B24A8A"/>
    <w:rsid w:val="00B24C7C"/>
    <w:rsid w:val="00B24CFB"/>
    <w:rsid w:val="00B24EB5"/>
    <w:rsid w:val="00B2530C"/>
    <w:rsid w:val="00B258DD"/>
    <w:rsid w:val="00B2613B"/>
    <w:rsid w:val="00B264C3"/>
    <w:rsid w:val="00B266E2"/>
    <w:rsid w:val="00B26737"/>
    <w:rsid w:val="00B26C4B"/>
    <w:rsid w:val="00B26CC5"/>
    <w:rsid w:val="00B26E52"/>
    <w:rsid w:val="00B26FC2"/>
    <w:rsid w:val="00B27204"/>
    <w:rsid w:val="00B276D6"/>
    <w:rsid w:val="00B27A72"/>
    <w:rsid w:val="00B27ABA"/>
    <w:rsid w:val="00B27BCF"/>
    <w:rsid w:val="00B27C41"/>
    <w:rsid w:val="00B27D11"/>
    <w:rsid w:val="00B30619"/>
    <w:rsid w:val="00B30697"/>
    <w:rsid w:val="00B30803"/>
    <w:rsid w:val="00B308BA"/>
    <w:rsid w:val="00B309FB"/>
    <w:rsid w:val="00B30BD7"/>
    <w:rsid w:val="00B30C68"/>
    <w:rsid w:val="00B30C76"/>
    <w:rsid w:val="00B30C77"/>
    <w:rsid w:val="00B30D8B"/>
    <w:rsid w:val="00B30FD6"/>
    <w:rsid w:val="00B30FEE"/>
    <w:rsid w:val="00B31006"/>
    <w:rsid w:val="00B310E6"/>
    <w:rsid w:val="00B311F7"/>
    <w:rsid w:val="00B31266"/>
    <w:rsid w:val="00B314A8"/>
    <w:rsid w:val="00B314CD"/>
    <w:rsid w:val="00B3174A"/>
    <w:rsid w:val="00B3190C"/>
    <w:rsid w:val="00B31A1F"/>
    <w:rsid w:val="00B32101"/>
    <w:rsid w:val="00B32119"/>
    <w:rsid w:val="00B322B3"/>
    <w:rsid w:val="00B32731"/>
    <w:rsid w:val="00B32CCC"/>
    <w:rsid w:val="00B333EB"/>
    <w:rsid w:val="00B338A0"/>
    <w:rsid w:val="00B33A0E"/>
    <w:rsid w:val="00B33E46"/>
    <w:rsid w:val="00B341AF"/>
    <w:rsid w:val="00B34336"/>
    <w:rsid w:val="00B3493B"/>
    <w:rsid w:val="00B34BA6"/>
    <w:rsid w:val="00B34F02"/>
    <w:rsid w:val="00B35226"/>
    <w:rsid w:val="00B35369"/>
    <w:rsid w:val="00B358F0"/>
    <w:rsid w:val="00B3590D"/>
    <w:rsid w:val="00B35B6F"/>
    <w:rsid w:val="00B35C23"/>
    <w:rsid w:val="00B35EAE"/>
    <w:rsid w:val="00B35F46"/>
    <w:rsid w:val="00B3635E"/>
    <w:rsid w:val="00B36375"/>
    <w:rsid w:val="00B3643E"/>
    <w:rsid w:val="00B36464"/>
    <w:rsid w:val="00B364B2"/>
    <w:rsid w:val="00B3654B"/>
    <w:rsid w:val="00B365E5"/>
    <w:rsid w:val="00B36712"/>
    <w:rsid w:val="00B36938"/>
    <w:rsid w:val="00B36B32"/>
    <w:rsid w:val="00B36BAF"/>
    <w:rsid w:val="00B36C9B"/>
    <w:rsid w:val="00B37475"/>
    <w:rsid w:val="00B37861"/>
    <w:rsid w:val="00B37940"/>
    <w:rsid w:val="00B37A1E"/>
    <w:rsid w:val="00B404D5"/>
    <w:rsid w:val="00B40BC7"/>
    <w:rsid w:val="00B41106"/>
    <w:rsid w:val="00B412BF"/>
    <w:rsid w:val="00B41608"/>
    <w:rsid w:val="00B417EE"/>
    <w:rsid w:val="00B41801"/>
    <w:rsid w:val="00B41A63"/>
    <w:rsid w:val="00B41C98"/>
    <w:rsid w:val="00B41E2A"/>
    <w:rsid w:val="00B41ECF"/>
    <w:rsid w:val="00B42037"/>
    <w:rsid w:val="00B423E2"/>
    <w:rsid w:val="00B425A2"/>
    <w:rsid w:val="00B42720"/>
    <w:rsid w:val="00B427AF"/>
    <w:rsid w:val="00B42C28"/>
    <w:rsid w:val="00B42EB9"/>
    <w:rsid w:val="00B42F1C"/>
    <w:rsid w:val="00B43270"/>
    <w:rsid w:val="00B434CF"/>
    <w:rsid w:val="00B43AC1"/>
    <w:rsid w:val="00B43F77"/>
    <w:rsid w:val="00B44192"/>
    <w:rsid w:val="00B448B2"/>
    <w:rsid w:val="00B44926"/>
    <w:rsid w:val="00B44EFD"/>
    <w:rsid w:val="00B44FA7"/>
    <w:rsid w:val="00B450A8"/>
    <w:rsid w:val="00B451EF"/>
    <w:rsid w:val="00B4522D"/>
    <w:rsid w:val="00B45610"/>
    <w:rsid w:val="00B456B0"/>
    <w:rsid w:val="00B457A0"/>
    <w:rsid w:val="00B459C5"/>
    <w:rsid w:val="00B45BCE"/>
    <w:rsid w:val="00B46104"/>
    <w:rsid w:val="00B465A4"/>
    <w:rsid w:val="00B467D4"/>
    <w:rsid w:val="00B46809"/>
    <w:rsid w:val="00B468EF"/>
    <w:rsid w:val="00B46CEB"/>
    <w:rsid w:val="00B46FA1"/>
    <w:rsid w:val="00B476A4"/>
    <w:rsid w:val="00B47920"/>
    <w:rsid w:val="00B4796D"/>
    <w:rsid w:val="00B47A08"/>
    <w:rsid w:val="00B47C3D"/>
    <w:rsid w:val="00B50680"/>
    <w:rsid w:val="00B507F2"/>
    <w:rsid w:val="00B50A37"/>
    <w:rsid w:val="00B50F74"/>
    <w:rsid w:val="00B51095"/>
    <w:rsid w:val="00B5147F"/>
    <w:rsid w:val="00B515CD"/>
    <w:rsid w:val="00B51698"/>
    <w:rsid w:val="00B519F0"/>
    <w:rsid w:val="00B51CF0"/>
    <w:rsid w:val="00B51E77"/>
    <w:rsid w:val="00B51F62"/>
    <w:rsid w:val="00B522E7"/>
    <w:rsid w:val="00B52551"/>
    <w:rsid w:val="00B527D4"/>
    <w:rsid w:val="00B52D24"/>
    <w:rsid w:val="00B53340"/>
    <w:rsid w:val="00B5338B"/>
    <w:rsid w:val="00B53487"/>
    <w:rsid w:val="00B5361C"/>
    <w:rsid w:val="00B538AF"/>
    <w:rsid w:val="00B53BFA"/>
    <w:rsid w:val="00B53E44"/>
    <w:rsid w:val="00B54175"/>
    <w:rsid w:val="00B545E9"/>
    <w:rsid w:val="00B54615"/>
    <w:rsid w:val="00B547A8"/>
    <w:rsid w:val="00B54A4B"/>
    <w:rsid w:val="00B54FD7"/>
    <w:rsid w:val="00B55158"/>
    <w:rsid w:val="00B552E0"/>
    <w:rsid w:val="00B5570A"/>
    <w:rsid w:val="00B55996"/>
    <w:rsid w:val="00B55B12"/>
    <w:rsid w:val="00B55C48"/>
    <w:rsid w:val="00B55EF1"/>
    <w:rsid w:val="00B56067"/>
    <w:rsid w:val="00B561A5"/>
    <w:rsid w:val="00B563EF"/>
    <w:rsid w:val="00B5694E"/>
    <w:rsid w:val="00B56A05"/>
    <w:rsid w:val="00B56F2C"/>
    <w:rsid w:val="00B5737F"/>
    <w:rsid w:val="00B57601"/>
    <w:rsid w:val="00B57980"/>
    <w:rsid w:val="00B57AFC"/>
    <w:rsid w:val="00B57D9D"/>
    <w:rsid w:val="00B57E47"/>
    <w:rsid w:val="00B57F8D"/>
    <w:rsid w:val="00B60784"/>
    <w:rsid w:val="00B60FC0"/>
    <w:rsid w:val="00B615E8"/>
    <w:rsid w:val="00B616CE"/>
    <w:rsid w:val="00B616FB"/>
    <w:rsid w:val="00B6171B"/>
    <w:rsid w:val="00B617F2"/>
    <w:rsid w:val="00B61988"/>
    <w:rsid w:val="00B6208B"/>
    <w:rsid w:val="00B62552"/>
    <w:rsid w:val="00B625FB"/>
    <w:rsid w:val="00B6267D"/>
    <w:rsid w:val="00B6277B"/>
    <w:rsid w:val="00B628EA"/>
    <w:rsid w:val="00B62B19"/>
    <w:rsid w:val="00B62D9C"/>
    <w:rsid w:val="00B631AD"/>
    <w:rsid w:val="00B638C9"/>
    <w:rsid w:val="00B63D5E"/>
    <w:rsid w:val="00B63F71"/>
    <w:rsid w:val="00B6445E"/>
    <w:rsid w:val="00B64509"/>
    <w:rsid w:val="00B64530"/>
    <w:rsid w:val="00B6456C"/>
    <w:rsid w:val="00B649AD"/>
    <w:rsid w:val="00B64AC8"/>
    <w:rsid w:val="00B64ADF"/>
    <w:rsid w:val="00B64E65"/>
    <w:rsid w:val="00B64FC5"/>
    <w:rsid w:val="00B64FDA"/>
    <w:rsid w:val="00B65665"/>
    <w:rsid w:val="00B65791"/>
    <w:rsid w:val="00B6597F"/>
    <w:rsid w:val="00B65A29"/>
    <w:rsid w:val="00B65CC2"/>
    <w:rsid w:val="00B65F03"/>
    <w:rsid w:val="00B66115"/>
    <w:rsid w:val="00B661B1"/>
    <w:rsid w:val="00B661B3"/>
    <w:rsid w:val="00B6621A"/>
    <w:rsid w:val="00B6628A"/>
    <w:rsid w:val="00B6632E"/>
    <w:rsid w:val="00B6681A"/>
    <w:rsid w:val="00B66CFD"/>
    <w:rsid w:val="00B66DC7"/>
    <w:rsid w:val="00B66F10"/>
    <w:rsid w:val="00B673A3"/>
    <w:rsid w:val="00B675E5"/>
    <w:rsid w:val="00B67A1F"/>
    <w:rsid w:val="00B67BEA"/>
    <w:rsid w:val="00B67D55"/>
    <w:rsid w:val="00B67E13"/>
    <w:rsid w:val="00B703BC"/>
    <w:rsid w:val="00B70413"/>
    <w:rsid w:val="00B70945"/>
    <w:rsid w:val="00B709F5"/>
    <w:rsid w:val="00B70B94"/>
    <w:rsid w:val="00B70B9C"/>
    <w:rsid w:val="00B70DB9"/>
    <w:rsid w:val="00B71070"/>
    <w:rsid w:val="00B71677"/>
    <w:rsid w:val="00B7191B"/>
    <w:rsid w:val="00B719B4"/>
    <w:rsid w:val="00B71DDC"/>
    <w:rsid w:val="00B72518"/>
    <w:rsid w:val="00B72676"/>
    <w:rsid w:val="00B72724"/>
    <w:rsid w:val="00B728E8"/>
    <w:rsid w:val="00B729E6"/>
    <w:rsid w:val="00B729E9"/>
    <w:rsid w:val="00B72B48"/>
    <w:rsid w:val="00B72CFC"/>
    <w:rsid w:val="00B72D59"/>
    <w:rsid w:val="00B7316E"/>
    <w:rsid w:val="00B7345C"/>
    <w:rsid w:val="00B735CA"/>
    <w:rsid w:val="00B739C1"/>
    <w:rsid w:val="00B73A4E"/>
    <w:rsid w:val="00B73BE9"/>
    <w:rsid w:val="00B73EEC"/>
    <w:rsid w:val="00B74085"/>
    <w:rsid w:val="00B74102"/>
    <w:rsid w:val="00B742E0"/>
    <w:rsid w:val="00B74421"/>
    <w:rsid w:val="00B7456E"/>
    <w:rsid w:val="00B747CF"/>
    <w:rsid w:val="00B74F8C"/>
    <w:rsid w:val="00B75177"/>
    <w:rsid w:val="00B7538A"/>
    <w:rsid w:val="00B75847"/>
    <w:rsid w:val="00B759B0"/>
    <w:rsid w:val="00B75BB6"/>
    <w:rsid w:val="00B75D6A"/>
    <w:rsid w:val="00B7600B"/>
    <w:rsid w:val="00B76085"/>
    <w:rsid w:val="00B760F3"/>
    <w:rsid w:val="00B76367"/>
    <w:rsid w:val="00B764D1"/>
    <w:rsid w:val="00B76649"/>
    <w:rsid w:val="00B7672E"/>
    <w:rsid w:val="00B768D7"/>
    <w:rsid w:val="00B76D7D"/>
    <w:rsid w:val="00B7737E"/>
    <w:rsid w:val="00B775A9"/>
    <w:rsid w:val="00B776B4"/>
    <w:rsid w:val="00B777A7"/>
    <w:rsid w:val="00B77C3F"/>
    <w:rsid w:val="00B77F50"/>
    <w:rsid w:val="00B80398"/>
    <w:rsid w:val="00B8065C"/>
    <w:rsid w:val="00B80754"/>
    <w:rsid w:val="00B80777"/>
    <w:rsid w:val="00B8084D"/>
    <w:rsid w:val="00B80BDA"/>
    <w:rsid w:val="00B80E37"/>
    <w:rsid w:val="00B80F1E"/>
    <w:rsid w:val="00B81472"/>
    <w:rsid w:val="00B815B1"/>
    <w:rsid w:val="00B816DA"/>
    <w:rsid w:val="00B818BE"/>
    <w:rsid w:val="00B81AAD"/>
    <w:rsid w:val="00B81BBA"/>
    <w:rsid w:val="00B81C1C"/>
    <w:rsid w:val="00B81F04"/>
    <w:rsid w:val="00B821D2"/>
    <w:rsid w:val="00B8237C"/>
    <w:rsid w:val="00B8294A"/>
    <w:rsid w:val="00B82A16"/>
    <w:rsid w:val="00B82D73"/>
    <w:rsid w:val="00B82E9D"/>
    <w:rsid w:val="00B8301B"/>
    <w:rsid w:val="00B8313D"/>
    <w:rsid w:val="00B835CC"/>
    <w:rsid w:val="00B836F3"/>
    <w:rsid w:val="00B837B8"/>
    <w:rsid w:val="00B839E6"/>
    <w:rsid w:val="00B83FFE"/>
    <w:rsid w:val="00B844C3"/>
    <w:rsid w:val="00B8480B"/>
    <w:rsid w:val="00B84B60"/>
    <w:rsid w:val="00B84BA9"/>
    <w:rsid w:val="00B850F7"/>
    <w:rsid w:val="00B851C0"/>
    <w:rsid w:val="00B853C3"/>
    <w:rsid w:val="00B85802"/>
    <w:rsid w:val="00B8593F"/>
    <w:rsid w:val="00B85969"/>
    <w:rsid w:val="00B8615F"/>
    <w:rsid w:val="00B8696D"/>
    <w:rsid w:val="00B86A33"/>
    <w:rsid w:val="00B86E35"/>
    <w:rsid w:val="00B86F7C"/>
    <w:rsid w:val="00B87147"/>
    <w:rsid w:val="00B871B1"/>
    <w:rsid w:val="00B87864"/>
    <w:rsid w:val="00B87F20"/>
    <w:rsid w:val="00B906DD"/>
    <w:rsid w:val="00B90840"/>
    <w:rsid w:val="00B90972"/>
    <w:rsid w:val="00B909DD"/>
    <w:rsid w:val="00B90AA7"/>
    <w:rsid w:val="00B90C86"/>
    <w:rsid w:val="00B90FCB"/>
    <w:rsid w:val="00B913E2"/>
    <w:rsid w:val="00B913FE"/>
    <w:rsid w:val="00B9153C"/>
    <w:rsid w:val="00B917BC"/>
    <w:rsid w:val="00B917C2"/>
    <w:rsid w:val="00B91901"/>
    <w:rsid w:val="00B91D6D"/>
    <w:rsid w:val="00B91EAA"/>
    <w:rsid w:val="00B91F22"/>
    <w:rsid w:val="00B921B4"/>
    <w:rsid w:val="00B926AD"/>
    <w:rsid w:val="00B929C9"/>
    <w:rsid w:val="00B92C57"/>
    <w:rsid w:val="00B92CEF"/>
    <w:rsid w:val="00B933FF"/>
    <w:rsid w:val="00B940F9"/>
    <w:rsid w:val="00B9462A"/>
    <w:rsid w:val="00B94686"/>
    <w:rsid w:val="00B947BE"/>
    <w:rsid w:val="00B947D7"/>
    <w:rsid w:val="00B94D9E"/>
    <w:rsid w:val="00B94DBC"/>
    <w:rsid w:val="00B94E60"/>
    <w:rsid w:val="00B95162"/>
    <w:rsid w:val="00B957A5"/>
    <w:rsid w:val="00B95D4F"/>
    <w:rsid w:val="00B9605C"/>
    <w:rsid w:val="00B963A4"/>
    <w:rsid w:val="00B964DC"/>
    <w:rsid w:val="00B96541"/>
    <w:rsid w:val="00B96AE6"/>
    <w:rsid w:val="00B96F36"/>
    <w:rsid w:val="00B96F4C"/>
    <w:rsid w:val="00B972F6"/>
    <w:rsid w:val="00B973AF"/>
    <w:rsid w:val="00B97588"/>
    <w:rsid w:val="00B9777B"/>
    <w:rsid w:val="00B97797"/>
    <w:rsid w:val="00B97ADB"/>
    <w:rsid w:val="00B97C43"/>
    <w:rsid w:val="00B97CBD"/>
    <w:rsid w:val="00B97CD8"/>
    <w:rsid w:val="00B97F9E"/>
    <w:rsid w:val="00BA024D"/>
    <w:rsid w:val="00BA0425"/>
    <w:rsid w:val="00BA0540"/>
    <w:rsid w:val="00BA0DBA"/>
    <w:rsid w:val="00BA1029"/>
    <w:rsid w:val="00BA181A"/>
    <w:rsid w:val="00BA1AD7"/>
    <w:rsid w:val="00BA1DEB"/>
    <w:rsid w:val="00BA242B"/>
    <w:rsid w:val="00BA248B"/>
    <w:rsid w:val="00BA2512"/>
    <w:rsid w:val="00BA2E88"/>
    <w:rsid w:val="00BA327A"/>
    <w:rsid w:val="00BA3388"/>
    <w:rsid w:val="00BA363F"/>
    <w:rsid w:val="00BA379B"/>
    <w:rsid w:val="00BA39DB"/>
    <w:rsid w:val="00BA3DAB"/>
    <w:rsid w:val="00BA3DE6"/>
    <w:rsid w:val="00BA4027"/>
    <w:rsid w:val="00BA4067"/>
    <w:rsid w:val="00BA4327"/>
    <w:rsid w:val="00BA4697"/>
    <w:rsid w:val="00BA48C2"/>
    <w:rsid w:val="00BA4A2B"/>
    <w:rsid w:val="00BA4AF1"/>
    <w:rsid w:val="00BA5098"/>
    <w:rsid w:val="00BA52AE"/>
    <w:rsid w:val="00BA56C9"/>
    <w:rsid w:val="00BA577C"/>
    <w:rsid w:val="00BA5B64"/>
    <w:rsid w:val="00BA5D6F"/>
    <w:rsid w:val="00BA5FB4"/>
    <w:rsid w:val="00BA62B3"/>
    <w:rsid w:val="00BA62FB"/>
    <w:rsid w:val="00BA65B8"/>
    <w:rsid w:val="00BA6B6D"/>
    <w:rsid w:val="00BA70D2"/>
    <w:rsid w:val="00BA7113"/>
    <w:rsid w:val="00BA71E1"/>
    <w:rsid w:val="00BA7231"/>
    <w:rsid w:val="00BA724E"/>
    <w:rsid w:val="00BA72D9"/>
    <w:rsid w:val="00BA734E"/>
    <w:rsid w:val="00BA74DD"/>
    <w:rsid w:val="00BA7980"/>
    <w:rsid w:val="00BA7E8E"/>
    <w:rsid w:val="00BA7F3D"/>
    <w:rsid w:val="00BB0083"/>
    <w:rsid w:val="00BB01ED"/>
    <w:rsid w:val="00BB0204"/>
    <w:rsid w:val="00BB056E"/>
    <w:rsid w:val="00BB05BF"/>
    <w:rsid w:val="00BB06C1"/>
    <w:rsid w:val="00BB09D2"/>
    <w:rsid w:val="00BB0D57"/>
    <w:rsid w:val="00BB160A"/>
    <w:rsid w:val="00BB1921"/>
    <w:rsid w:val="00BB19D3"/>
    <w:rsid w:val="00BB19FA"/>
    <w:rsid w:val="00BB1F40"/>
    <w:rsid w:val="00BB216B"/>
    <w:rsid w:val="00BB2429"/>
    <w:rsid w:val="00BB277E"/>
    <w:rsid w:val="00BB2DA3"/>
    <w:rsid w:val="00BB3459"/>
    <w:rsid w:val="00BB3469"/>
    <w:rsid w:val="00BB3883"/>
    <w:rsid w:val="00BB3934"/>
    <w:rsid w:val="00BB3B00"/>
    <w:rsid w:val="00BB3B0B"/>
    <w:rsid w:val="00BB3E4D"/>
    <w:rsid w:val="00BB40FC"/>
    <w:rsid w:val="00BB41D7"/>
    <w:rsid w:val="00BB4225"/>
    <w:rsid w:val="00BB42BA"/>
    <w:rsid w:val="00BB471C"/>
    <w:rsid w:val="00BB4C21"/>
    <w:rsid w:val="00BB4E8A"/>
    <w:rsid w:val="00BB503E"/>
    <w:rsid w:val="00BB592B"/>
    <w:rsid w:val="00BB5F97"/>
    <w:rsid w:val="00BB6368"/>
    <w:rsid w:val="00BB650A"/>
    <w:rsid w:val="00BB6761"/>
    <w:rsid w:val="00BB6895"/>
    <w:rsid w:val="00BB68E9"/>
    <w:rsid w:val="00BB6D50"/>
    <w:rsid w:val="00BB6F26"/>
    <w:rsid w:val="00BB7513"/>
    <w:rsid w:val="00BB7817"/>
    <w:rsid w:val="00BB7B49"/>
    <w:rsid w:val="00BB7C43"/>
    <w:rsid w:val="00BC0075"/>
    <w:rsid w:val="00BC018F"/>
    <w:rsid w:val="00BC019E"/>
    <w:rsid w:val="00BC03AD"/>
    <w:rsid w:val="00BC044B"/>
    <w:rsid w:val="00BC0587"/>
    <w:rsid w:val="00BC074F"/>
    <w:rsid w:val="00BC079F"/>
    <w:rsid w:val="00BC0A75"/>
    <w:rsid w:val="00BC0B0B"/>
    <w:rsid w:val="00BC0CA8"/>
    <w:rsid w:val="00BC0E6F"/>
    <w:rsid w:val="00BC169F"/>
    <w:rsid w:val="00BC16F3"/>
    <w:rsid w:val="00BC17F4"/>
    <w:rsid w:val="00BC2144"/>
    <w:rsid w:val="00BC2947"/>
    <w:rsid w:val="00BC2C13"/>
    <w:rsid w:val="00BC2C69"/>
    <w:rsid w:val="00BC2CDD"/>
    <w:rsid w:val="00BC2FF6"/>
    <w:rsid w:val="00BC3129"/>
    <w:rsid w:val="00BC313F"/>
    <w:rsid w:val="00BC33A4"/>
    <w:rsid w:val="00BC3500"/>
    <w:rsid w:val="00BC3617"/>
    <w:rsid w:val="00BC4094"/>
    <w:rsid w:val="00BC42BC"/>
    <w:rsid w:val="00BC4499"/>
    <w:rsid w:val="00BC4BB5"/>
    <w:rsid w:val="00BC4F53"/>
    <w:rsid w:val="00BC5006"/>
    <w:rsid w:val="00BC51E1"/>
    <w:rsid w:val="00BC578C"/>
    <w:rsid w:val="00BC5929"/>
    <w:rsid w:val="00BC5B0E"/>
    <w:rsid w:val="00BC6021"/>
    <w:rsid w:val="00BC65A0"/>
    <w:rsid w:val="00BC6CD5"/>
    <w:rsid w:val="00BC6DA7"/>
    <w:rsid w:val="00BC7056"/>
    <w:rsid w:val="00BC7096"/>
    <w:rsid w:val="00BC7125"/>
    <w:rsid w:val="00BC76B7"/>
    <w:rsid w:val="00BC7A5E"/>
    <w:rsid w:val="00BD01CA"/>
    <w:rsid w:val="00BD067C"/>
    <w:rsid w:val="00BD0961"/>
    <w:rsid w:val="00BD0A43"/>
    <w:rsid w:val="00BD0A6B"/>
    <w:rsid w:val="00BD0BE2"/>
    <w:rsid w:val="00BD0E86"/>
    <w:rsid w:val="00BD1044"/>
    <w:rsid w:val="00BD11A2"/>
    <w:rsid w:val="00BD142A"/>
    <w:rsid w:val="00BD14F3"/>
    <w:rsid w:val="00BD1771"/>
    <w:rsid w:val="00BD19D6"/>
    <w:rsid w:val="00BD1AE6"/>
    <w:rsid w:val="00BD1B24"/>
    <w:rsid w:val="00BD2080"/>
    <w:rsid w:val="00BD220E"/>
    <w:rsid w:val="00BD2425"/>
    <w:rsid w:val="00BD2FF0"/>
    <w:rsid w:val="00BD3039"/>
    <w:rsid w:val="00BD317D"/>
    <w:rsid w:val="00BD344F"/>
    <w:rsid w:val="00BD39CA"/>
    <w:rsid w:val="00BD3BE7"/>
    <w:rsid w:val="00BD3C90"/>
    <w:rsid w:val="00BD3DAE"/>
    <w:rsid w:val="00BD3EEB"/>
    <w:rsid w:val="00BD3F03"/>
    <w:rsid w:val="00BD3F95"/>
    <w:rsid w:val="00BD417F"/>
    <w:rsid w:val="00BD4189"/>
    <w:rsid w:val="00BD44E0"/>
    <w:rsid w:val="00BD492B"/>
    <w:rsid w:val="00BD4AFC"/>
    <w:rsid w:val="00BD4D2B"/>
    <w:rsid w:val="00BD4D85"/>
    <w:rsid w:val="00BD4E67"/>
    <w:rsid w:val="00BD4F6A"/>
    <w:rsid w:val="00BD5021"/>
    <w:rsid w:val="00BD553A"/>
    <w:rsid w:val="00BD5AA1"/>
    <w:rsid w:val="00BD66B1"/>
    <w:rsid w:val="00BD6814"/>
    <w:rsid w:val="00BD71F3"/>
    <w:rsid w:val="00BD7229"/>
    <w:rsid w:val="00BD7317"/>
    <w:rsid w:val="00BD73DE"/>
    <w:rsid w:val="00BD7414"/>
    <w:rsid w:val="00BD7493"/>
    <w:rsid w:val="00BD76F3"/>
    <w:rsid w:val="00BD79BE"/>
    <w:rsid w:val="00BD7BB2"/>
    <w:rsid w:val="00BD7E55"/>
    <w:rsid w:val="00BD7E63"/>
    <w:rsid w:val="00BD7EEE"/>
    <w:rsid w:val="00BE0B61"/>
    <w:rsid w:val="00BE0E6D"/>
    <w:rsid w:val="00BE0FFA"/>
    <w:rsid w:val="00BE1198"/>
    <w:rsid w:val="00BE19AB"/>
    <w:rsid w:val="00BE1B1B"/>
    <w:rsid w:val="00BE1E90"/>
    <w:rsid w:val="00BE1F7A"/>
    <w:rsid w:val="00BE2BB8"/>
    <w:rsid w:val="00BE2E8C"/>
    <w:rsid w:val="00BE2ED9"/>
    <w:rsid w:val="00BE3836"/>
    <w:rsid w:val="00BE3953"/>
    <w:rsid w:val="00BE3956"/>
    <w:rsid w:val="00BE3C56"/>
    <w:rsid w:val="00BE4061"/>
    <w:rsid w:val="00BE4217"/>
    <w:rsid w:val="00BE45C5"/>
    <w:rsid w:val="00BE4AAF"/>
    <w:rsid w:val="00BE4C5D"/>
    <w:rsid w:val="00BE4E13"/>
    <w:rsid w:val="00BE51BB"/>
    <w:rsid w:val="00BE51D0"/>
    <w:rsid w:val="00BE51FC"/>
    <w:rsid w:val="00BE55C2"/>
    <w:rsid w:val="00BE57DB"/>
    <w:rsid w:val="00BE58CA"/>
    <w:rsid w:val="00BE5A93"/>
    <w:rsid w:val="00BE5BD7"/>
    <w:rsid w:val="00BE5F05"/>
    <w:rsid w:val="00BE6213"/>
    <w:rsid w:val="00BE6B5F"/>
    <w:rsid w:val="00BE6CC8"/>
    <w:rsid w:val="00BE6D8D"/>
    <w:rsid w:val="00BE6F06"/>
    <w:rsid w:val="00BE6F77"/>
    <w:rsid w:val="00BE7106"/>
    <w:rsid w:val="00BE716E"/>
    <w:rsid w:val="00BE7311"/>
    <w:rsid w:val="00BE7338"/>
    <w:rsid w:val="00BE7420"/>
    <w:rsid w:val="00BE7A12"/>
    <w:rsid w:val="00BE7B1A"/>
    <w:rsid w:val="00BE7D7E"/>
    <w:rsid w:val="00BF03ED"/>
    <w:rsid w:val="00BF07B8"/>
    <w:rsid w:val="00BF07BA"/>
    <w:rsid w:val="00BF0C44"/>
    <w:rsid w:val="00BF13C6"/>
    <w:rsid w:val="00BF1547"/>
    <w:rsid w:val="00BF1560"/>
    <w:rsid w:val="00BF16A0"/>
    <w:rsid w:val="00BF18A6"/>
    <w:rsid w:val="00BF1BCF"/>
    <w:rsid w:val="00BF1E28"/>
    <w:rsid w:val="00BF20CB"/>
    <w:rsid w:val="00BF285A"/>
    <w:rsid w:val="00BF286C"/>
    <w:rsid w:val="00BF2BFA"/>
    <w:rsid w:val="00BF2C90"/>
    <w:rsid w:val="00BF2D88"/>
    <w:rsid w:val="00BF2E54"/>
    <w:rsid w:val="00BF2F15"/>
    <w:rsid w:val="00BF2FC8"/>
    <w:rsid w:val="00BF319D"/>
    <w:rsid w:val="00BF3278"/>
    <w:rsid w:val="00BF329E"/>
    <w:rsid w:val="00BF352C"/>
    <w:rsid w:val="00BF360B"/>
    <w:rsid w:val="00BF3998"/>
    <w:rsid w:val="00BF3AAA"/>
    <w:rsid w:val="00BF3F24"/>
    <w:rsid w:val="00BF413C"/>
    <w:rsid w:val="00BF43A3"/>
    <w:rsid w:val="00BF44A8"/>
    <w:rsid w:val="00BF518E"/>
    <w:rsid w:val="00BF519F"/>
    <w:rsid w:val="00BF53E0"/>
    <w:rsid w:val="00BF55B2"/>
    <w:rsid w:val="00BF58E3"/>
    <w:rsid w:val="00BF5B91"/>
    <w:rsid w:val="00BF5CA3"/>
    <w:rsid w:val="00BF5DCF"/>
    <w:rsid w:val="00BF624D"/>
    <w:rsid w:val="00BF62A9"/>
    <w:rsid w:val="00BF63CE"/>
    <w:rsid w:val="00BF6452"/>
    <w:rsid w:val="00BF67AA"/>
    <w:rsid w:val="00BF68F9"/>
    <w:rsid w:val="00BF6A5D"/>
    <w:rsid w:val="00BF6AC1"/>
    <w:rsid w:val="00BF6DCC"/>
    <w:rsid w:val="00BF7061"/>
    <w:rsid w:val="00BF70FC"/>
    <w:rsid w:val="00BF7404"/>
    <w:rsid w:val="00BF74F0"/>
    <w:rsid w:val="00BF77F0"/>
    <w:rsid w:val="00BF7AC0"/>
    <w:rsid w:val="00BF7BD1"/>
    <w:rsid w:val="00BF7E5F"/>
    <w:rsid w:val="00C00457"/>
    <w:rsid w:val="00C00E37"/>
    <w:rsid w:val="00C00E5C"/>
    <w:rsid w:val="00C0110F"/>
    <w:rsid w:val="00C01322"/>
    <w:rsid w:val="00C01490"/>
    <w:rsid w:val="00C0151D"/>
    <w:rsid w:val="00C01960"/>
    <w:rsid w:val="00C01B3E"/>
    <w:rsid w:val="00C01C89"/>
    <w:rsid w:val="00C01EF7"/>
    <w:rsid w:val="00C01F29"/>
    <w:rsid w:val="00C02AC1"/>
    <w:rsid w:val="00C02DCD"/>
    <w:rsid w:val="00C03316"/>
    <w:rsid w:val="00C035CA"/>
    <w:rsid w:val="00C03888"/>
    <w:rsid w:val="00C03C34"/>
    <w:rsid w:val="00C03CF3"/>
    <w:rsid w:val="00C03DB0"/>
    <w:rsid w:val="00C041C5"/>
    <w:rsid w:val="00C04337"/>
    <w:rsid w:val="00C043A6"/>
    <w:rsid w:val="00C04811"/>
    <w:rsid w:val="00C04BCE"/>
    <w:rsid w:val="00C0546F"/>
    <w:rsid w:val="00C054BA"/>
    <w:rsid w:val="00C055DD"/>
    <w:rsid w:val="00C057D0"/>
    <w:rsid w:val="00C05874"/>
    <w:rsid w:val="00C05E2A"/>
    <w:rsid w:val="00C05E61"/>
    <w:rsid w:val="00C05F0B"/>
    <w:rsid w:val="00C06083"/>
    <w:rsid w:val="00C0608D"/>
    <w:rsid w:val="00C063C2"/>
    <w:rsid w:val="00C06843"/>
    <w:rsid w:val="00C06A3A"/>
    <w:rsid w:val="00C06D37"/>
    <w:rsid w:val="00C06F10"/>
    <w:rsid w:val="00C06F69"/>
    <w:rsid w:val="00C06F8D"/>
    <w:rsid w:val="00C0735D"/>
    <w:rsid w:val="00C075A3"/>
    <w:rsid w:val="00C077C9"/>
    <w:rsid w:val="00C07933"/>
    <w:rsid w:val="00C07DE1"/>
    <w:rsid w:val="00C1024E"/>
    <w:rsid w:val="00C1027F"/>
    <w:rsid w:val="00C10315"/>
    <w:rsid w:val="00C1033B"/>
    <w:rsid w:val="00C10431"/>
    <w:rsid w:val="00C1064A"/>
    <w:rsid w:val="00C10B52"/>
    <w:rsid w:val="00C10B93"/>
    <w:rsid w:val="00C10CCB"/>
    <w:rsid w:val="00C115B9"/>
    <w:rsid w:val="00C1161B"/>
    <w:rsid w:val="00C1178E"/>
    <w:rsid w:val="00C1181E"/>
    <w:rsid w:val="00C11B13"/>
    <w:rsid w:val="00C11BAB"/>
    <w:rsid w:val="00C11CE8"/>
    <w:rsid w:val="00C11D28"/>
    <w:rsid w:val="00C12095"/>
    <w:rsid w:val="00C1214E"/>
    <w:rsid w:val="00C1265A"/>
    <w:rsid w:val="00C129B1"/>
    <w:rsid w:val="00C12BFA"/>
    <w:rsid w:val="00C13095"/>
    <w:rsid w:val="00C13476"/>
    <w:rsid w:val="00C137A4"/>
    <w:rsid w:val="00C137F5"/>
    <w:rsid w:val="00C138B2"/>
    <w:rsid w:val="00C1405E"/>
    <w:rsid w:val="00C142FA"/>
    <w:rsid w:val="00C14398"/>
    <w:rsid w:val="00C1446B"/>
    <w:rsid w:val="00C14818"/>
    <w:rsid w:val="00C149C2"/>
    <w:rsid w:val="00C15306"/>
    <w:rsid w:val="00C1541D"/>
    <w:rsid w:val="00C15925"/>
    <w:rsid w:val="00C15931"/>
    <w:rsid w:val="00C15B19"/>
    <w:rsid w:val="00C15B71"/>
    <w:rsid w:val="00C15E50"/>
    <w:rsid w:val="00C16126"/>
    <w:rsid w:val="00C16640"/>
    <w:rsid w:val="00C16745"/>
    <w:rsid w:val="00C167C4"/>
    <w:rsid w:val="00C169BF"/>
    <w:rsid w:val="00C169D1"/>
    <w:rsid w:val="00C16D41"/>
    <w:rsid w:val="00C1700B"/>
    <w:rsid w:val="00C178CF"/>
    <w:rsid w:val="00C178D4"/>
    <w:rsid w:val="00C179BB"/>
    <w:rsid w:val="00C17B5A"/>
    <w:rsid w:val="00C20713"/>
    <w:rsid w:val="00C2072B"/>
    <w:rsid w:val="00C20ECD"/>
    <w:rsid w:val="00C2171F"/>
    <w:rsid w:val="00C217D5"/>
    <w:rsid w:val="00C21828"/>
    <w:rsid w:val="00C21EAD"/>
    <w:rsid w:val="00C224E1"/>
    <w:rsid w:val="00C226A5"/>
    <w:rsid w:val="00C2270C"/>
    <w:rsid w:val="00C227C2"/>
    <w:rsid w:val="00C22995"/>
    <w:rsid w:val="00C22AD7"/>
    <w:rsid w:val="00C22C67"/>
    <w:rsid w:val="00C2324D"/>
    <w:rsid w:val="00C2346C"/>
    <w:rsid w:val="00C24039"/>
    <w:rsid w:val="00C24F5F"/>
    <w:rsid w:val="00C25049"/>
    <w:rsid w:val="00C252CB"/>
    <w:rsid w:val="00C25ABF"/>
    <w:rsid w:val="00C25CF9"/>
    <w:rsid w:val="00C25EE1"/>
    <w:rsid w:val="00C261C0"/>
    <w:rsid w:val="00C2635C"/>
    <w:rsid w:val="00C26379"/>
    <w:rsid w:val="00C26477"/>
    <w:rsid w:val="00C265CF"/>
    <w:rsid w:val="00C269AB"/>
    <w:rsid w:val="00C26B12"/>
    <w:rsid w:val="00C26D1C"/>
    <w:rsid w:val="00C26E1D"/>
    <w:rsid w:val="00C27001"/>
    <w:rsid w:val="00C27081"/>
    <w:rsid w:val="00C27344"/>
    <w:rsid w:val="00C273D1"/>
    <w:rsid w:val="00C274C1"/>
    <w:rsid w:val="00C277A4"/>
    <w:rsid w:val="00C27E0F"/>
    <w:rsid w:val="00C30726"/>
    <w:rsid w:val="00C307E9"/>
    <w:rsid w:val="00C3081F"/>
    <w:rsid w:val="00C31032"/>
    <w:rsid w:val="00C312B6"/>
    <w:rsid w:val="00C31377"/>
    <w:rsid w:val="00C31AFE"/>
    <w:rsid w:val="00C31BA2"/>
    <w:rsid w:val="00C31CD2"/>
    <w:rsid w:val="00C32010"/>
    <w:rsid w:val="00C3275D"/>
    <w:rsid w:val="00C327D0"/>
    <w:rsid w:val="00C3288F"/>
    <w:rsid w:val="00C329DE"/>
    <w:rsid w:val="00C32D3A"/>
    <w:rsid w:val="00C33466"/>
    <w:rsid w:val="00C337C0"/>
    <w:rsid w:val="00C33B9E"/>
    <w:rsid w:val="00C33D5F"/>
    <w:rsid w:val="00C342ED"/>
    <w:rsid w:val="00C34348"/>
    <w:rsid w:val="00C34C8C"/>
    <w:rsid w:val="00C34CBB"/>
    <w:rsid w:val="00C34F2C"/>
    <w:rsid w:val="00C355E5"/>
    <w:rsid w:val="00C357E2"/>
    <w:rsid w:val="00C3589C"/>
    <w:rsid w:val="00C35B42"/>
    <w:rsid w:val="00C35B45"/>
    <w:rsid w:val="00C35BEB"/>
    <w:rsid w:val="00C35FAE"/>
    <w:rsid w:val="00C363B3"/>
    <w:rsid w:val="00C363B4"/>
    <w:rsid w:val="00C36F18"/>
    <w:rsid w:val="00C37145"/>
    <w:rsid w:val="00C3721E"/>
    <w:rsid w:val="00C37933"/>
    <w:rsid w:val="00C37A9F"/>
    <w:rsid w:val="00C37C94"/>
    <w:rsid w:val="00C37CA8"/>
    <w:rsid w:val="00C37CCF"/>
    <w:rsid w:val="00C37F0F"/>
    <w:rsid w:val="00C40019"/>
    <w:rsid w:val="00C40277"/>
    <w:rsid w:val="00C402D1"/>
    <w:rsid w:val="00C40322"/>
    <w:rsid w:val="00C407D3"/>
    <w:rsid w:val="00C4097C"/>
    <w:rsid w:val="00C40B4F"/>
    <w:rsid w:val="00C40E97"/>
    <w:rsid w:val="00C40F2B"/>
    <w:rsid w:val="00C40F47"/>
    <w:rsid w:val="00C41289"/>
    <w:rsid w:val="00C41514"/>
    <w:rsid w:val="00C41694"/>
    <w:rsid w:val="00C41B36"/>
    <w:rsid w:val="00C41C58"/>
    <w:rsid w:val="00C41FC2"/>
    <w:rsid w:val="00C421C5"/>
    <w:rsid w:val="00C422A7"/>
    <w:rsid w:val="00C42495"/>
    <w:rsid w:val="00C42568"/>
    <w:rsid w:val="00C42837"/>
    <w:rsid w:val="00C42B6F"/>
    <w:rsid w:val="00C42CC5"/>
    <w:rsid w:val="00C431DA"/>
    <w:rsid w:val="00C43C10"/>
    <w:rsid w:val="00C44095"/>
    <w:rsid w:val="00C445BB"/>
    <w:rsid w:val="00C446E6"/>
    <w:rsid w:val="00C4494F"/>
    <w:rsid w:val="00C44AB3"/>
    <w:rsid w:val="00C45000"/>
    <w:rsid w:val="00C4512D"/>
    <w:rsid w:val="00C45140"/>
    <w:rsid w:val="00C4520A"/>
    <w:rsid w:val="00C4555F"/>
    <w:rsid w:val="00C4583E"/>
    <w:rsid w:val="00C4585A"/>
    <w:rsid w:val="00C45B1C"/>
    <w:rsid w:val="00C45DAC"/>
    <w:rsid w:val="00C46081"/>
    <w:rsid w:val="00C4642D"/>
    <w:rsid w:val="00C465F9"/>
    <w:rsid w:val="00C47014"/>
    <w:rsid w:val="00C47249"/>
    <w:rsid w:val="00C4768B"/>
    <w:rsid w:val="00C476BA"/>
    <w:rsid w:val="00C479F7"/>
    <w:rsid w:val="00C50259"/>
    <w:rsid w:val="00C5045C"/>
    <w:rsid w:val="00C504ED"/>
    <w:rsid w:val="00C506AF"/>
    <w:rsid w:val="00C50E7E"/>
    <w:rsid w:val="00C50E97"/>
    <w:rsid w:val="00C50F65"/>
    <w:rsid w:val="00C511AC"/>
    <w:rsid w:val="00C516E9"/>
    <w:rsid w:val="00C51BE3"/>
    <w:rsid w:val="00C52133"/>
    <w:rsid w:val="00C526C6"/>
    <w:rsid w:val="00C526E2"/>
    <w:rsid w:val="00C526F4"/>
    <w:rsid w:val="00C5280C"/>
    <w:rsid w:val="00C52877"/>
    <w:rsid w:val="00C52F1B"/>
    <w:rsid w:val="00C53075"/>
    <w:rsid w:val="00C531D1"/>
    <w:rsid w:val="00C53A33"/>
    <w:rsid w:val="00C53B43"/>
    <w:rsid w:val="00C53CE8"/>
    <w:rsid w:val="00C53D6C"/>
    <w:rsid w:val="00C53D80"/>
    <w:rsid w:val="00C53E54"/>
    <w:rsid w:val="00C53FFF"/>
    <w:rsid w:val="00C5408D"/>
    <w:rsid w:val="00C5416D"/>
    <w:rsid w:val="00C543AF"/>
    <w:rsid w:val="00C54500"/>
    <w:rsid w:val="00C54560"/>
    <w:rsid w:val="00C5458B"/>
    <w:rsid w:val="00C54623"/>
    <w:rsid w:val="00C54B8B"/>
    <w:rsid w:val="00C54BCE"/>
    <w:rsid w:val="00C54C32"/>
    <w:rsid w:val="00C5501E"/>
    <w:rsid w:val="00C554BA"/>
    <w:rsid w:val="00C55B74"/>
    <w:rsid w:val="00C55DA8"/>
    <w:rsid w:val="00C5604A"/>
    <w:rsid w:val="00C5633B"/>
    <w:rsid w:val="00C56667"/>
    <w:rsid w:val="00C56D2A"/>
    <w:rsid w:val="00C572B3"/>
    <w:rsid w:val="00C57557"/>
    <w:rsid w:val="00C57611"/>
    <w:rsid w:val="00C57755"/>
    <w:rsid w:val="00C57879"/>
    <w:rsid w:val="00C578AC"/>
    <w:rsid w:val="00C57AC9"/>
    <w:rsid w:val="00C57CD6"/>
    <w:rsid w:val="00C57E86"/>
    <w:rsid w:val="00C57F52"/>
    <w:rsid w:val="00C60103"/>
    <w:rsid w:val="00C60259"/>
    <w:rsid w:val="00C60457"/>
    <w:rsid w:val="00C60B43"/>
    <w:rsid w:val="00C60F95"/>
    <w:rsid w:val="00C6137D"/>
    <w:rsid w:val="00C61384"/>
    <w:rsid w:val="00C6162C"/>
    <w:rsid w:val="00C62185"/>
    <w:rsid w:val="00C6245C"/>
    <w:rsid w:val="00C62B83"/>
    <w:rsid w:val="00C62BD1"/>
    <w:rsid w:val="00C62FBF"/>
    <w:rsid w:val="00C630A8"/>
    <w:rsid w:val="00C63184"/>
    <w:rsid w:val="00C638F7"/>
    <w:rsid w:val="00C63BC4"/>
    <w:rsid w:val="00C63E4A"/>
    <w:rsid w:val="00C6416C"/>
    <w:rsid w:val="00C643DE"/>
    <w:rsid w:val="00C6456A"/>
    <w:rsid w:val="00C64836"/>
    <w:rsid w:val="00C64A25"/>
    <w:rsid w:val="00C64A44"/>
    <w:rsid w:val="00C64C9D"/>
    <w:rsid w:val="00C65244"/>
    <w:rsid w:val="00C652A6"/>
    <w:rsid w:val="00C653AF"/>
    <w:rsid w:val="00C654A6"/>
    <w:rsid w:val="00C659CC"/>
    <w:rsid w:val="00C65E94"/>
    <w:rsid w:val="00C65F08"/>
    <w:rsid w:val="00C66314"/>
    <w:rsid w:val="00C66477"/>
    <w:rsid w:val="00C664AD"/>
    <w:rsid w:val="00C66573"/>
    <w:rsid w:val="00C66726"/>
    <w:rsid w:val="00C66E1C"/>
    <w:rsid w:val="00C66E35"/>
    <w:rsid w:val="00C66E87"/>
    <w:rsid w:val="00C66F34"/>
    <w:rsid w:val="00C675B2"/>
    <w:rsid w:val="00C677B4"/>
    <w:rsid w:val="00C678FE"/>
    <w:rsid w:val="00C67B69"/>
    <w:rsid w:val="00C67EDD"/>
    <w:rsid w:val="00C67F11"/>
    <w:rsid w:val="00C70289"/>
    <w:rsid w:val="00C7033D"/>
    <w:rsid w:val="00C7071E"/>
    <w:rsid w:val="00C709AF"/>
    <w:rsid w:val="00C70F86"/>
    <w:rsid w:val="00C70F88"/>
    <w:rsid w:val="00C713CD"/>
    <w:rsid w:val="00C71A92"/>
    <w:rsid w:val="00C71B54"/>
    <w:rsid w:val="00C72565"/>
    <w:rsid w:val="00C72785"/>
    <w:rsid w:val="00C729F1"/>
    <w:rsid w:val="00C72C53"/>
    <w:rsid w:val="00C72C7F"/>
    <w:rsid w:val="00C72F73"/>
    <w:rsid w:val="00C7302A"/>
    <w:rsid w:val="00C730EC"/>
    <w:rsid w:val="00C731BC"/>
    <w:rsid w:val="00C73242"/>
    <w:rsid w:val="00C73B2F"/>
    <w:rsid w:val="00C73F97"/>
    <w:rsid w:val="00C74825"/>
    <w:rsid w:val="00C74BD4"/>
    <w:rsid w:val="00C74EC3"/>
    <w:rsid w:val="00C75683"/>
    <w:rsid w:val="00C75777"/>
    <w:rsid w:val="00C7593C"/>
    <w:rsid w:val="00C75994"/>
    <w:rsid w:val="00C75CEE"/>
    <w:rsid w:val="00C75D61"/>
    <w:rsid w:val="00C75EB5"/>
    <w:rsid w:val="00C75F8B"/>
    <w:rsid w:val="00C76014"/>
    <w:rsid w:val="00C762D8"/>
    <w:rsid w:val="00C76704"/>
    <w:rsid w:val="00C7678B"/>
    <w:rsid w:val="00C769AF"/>
    <w:rsid w:val="00C76A95"/>
    <w:rsid w:val="00C76D9E"/>
    <w:rsid w:val="00C7707B"/>
    <w:rsid w:val="00C7726C"/>
    <w:rsid w:val="00C772D3"/>
    <w:rsid w:val="00C77647"/>
    <w:rsid w:val="00C7787C"/>
    <w:rsid w:val="00C77D0C"/>
    <w:rsid w:val="00C8008E"/>
    <w:rsid w:val="00C800F7"/>
    <w:rsid w:val="00C80125"/>
    <w:rsid w:val="00C80363"/>
    <w:rsid w:val="00C80794"/>
    <w:rsid w:val="00C80E6D"/>
    <w:rsid w:val="00C80E85"/>
    <w:rsid w:val="00C8100C"/>
    <w:rsid w:val="00C810A3"/>
    <w:rsid w:val="00C8133B"/>
    <w:rsid w:val="00C81375"/>
    <w:rsid w:val="00C813DC"/>
    <w:rsid w:val="00C816A7"/>
    <w:rsid w:val="00C81A8A"/>
    <w:rsid w:val="00C81EA7"/>
    <w:rsid w:val="00C82002"/>
    <w:rsid w:val="00C82055"/>
    <w:rsid w:val="00C82087"/>
    <w:rsid w:val="00C8241C"/>
    <w:rsid w:val="00C825F0"/>
    <w:rsid w:val="00C827E8"/>
    <w:rsid w:val="00C82B82"/>
    <w:rsid w:val="00C82CDD"/>
    <w:rsid w:val="00C82D17"/>
    <w:rsid w:val="00C83844"/>
    <w:rsid w:val="00C83B4B"/>
    <w:rsid w:val="00C83B5F"/>
    <w:rsid w:val="00C83C26"/>
    <w:rsid w:val="00C83C37"/>
    <w:rsid w:val="00C83CE7"/>
    <w:rsid w:val="00C84144"/>
    <w:rsid w:val="00C842CC"/>
    <w:rsid w:val="00C84755"/>
    <w:rsid w:val="00C8481B"/>
    <w:rsid w:val="00C84C89"/>
    <w:rsid w:val="00C851CF"/>
    <w:rsid w:val="00C852BD"/>
    <w:rsid w:val="00C85429"/>
    <w:rsid w:val="00C856E0"/>
    <w:rsid w:val="00C856E9"/>
    <w:rsid w:val="00C8585D"/>
    <w:rsid w:val="00C86102"/>
    <w:rsid w:val="00C866D4"/>
    <w:rsid w:val="00C869BD"/>
    <w:rsid w:val="00C86A68"/>
    <w:rsid w:val="00C87046"/>
    <w:rsid w:val="00C87C66"/>
    <w:rsid w:val="00C87C8C"/>
    <w:rsid w:val="00C90004"/>
    <w:rsid w:val="00C9001E"/>
    <w:rsid w:val="00C900A5"/>
    <w:rsid w:val="00C902A9"/>
    <w:rsid w:val="00C90AA1"/>
    <w:rsid w:val="00C91668"/>
    <w:rsid w:val="00C919FF"/>
    <w:rsid w:val="00C920A8"/>
    <w:rsid w:val="00C921EF"/>
    <w:rsid w:val="00C926A0"/>
    <w:rsid w:val="00C926FC"/>
    <w:rsid w:val="00C9281F"/>
    <w:rsid w:val="00C92974"/>
    <w:rsid w:val="00C92A7C"/>
    <w:rsid w:val="00C92C64"/>
    <w:rsid w:val="00C92E6D"/>
    <w:rsid w:val="00C92E9D"/>
    <w:rsid w:val="00C92F92"/>
    <w:rsid w:val="00C92FE9"/>
    <w:rsid w:val="00C934BE"/>
    <w:rsid w:val="00C93566"/>
    <w:rsid w:val="00C93FAF"/>
    <w:rsid w:val="00C93FB0"/>
    <w:rsid w:val="00C943DF"/>
    <w:rsid w:val="00C9482D"/>
    <w:rsid w:val="00C94948"/>
    <w:rsid w:val="00C94ADD"/>
    <w:rsid w:val="00C94B11"/>
    <w:rsid w:val="00C94BDE"/>
    <w:rsid w:val="00C94CE9"/>
    <w:rsid w:val="00C94F5C"/>
    <w:rsid w:val="00C95377"/>
    <w:rsid w:val="00C953FE"/>
    <w:rsid w:val="00C9578F"/>
    <w:rsid w:val="00C95D65"/>
    <w:rsid w:val="00C96064"/>
    <w:rsid w:val="00C96655"/>
    <w:rsid w:val="00C96717"/>
    <w:rsid w:val="00C96BBD"/>
    <w:rsid w:val="00C96CBA"/>
    <w:rsid w:val="00C96D89"/>
    <w:rsid w:val="00C96E28"/>
    <w:rsid w:val="00C96E55"/>
    <w:rsid w:val="00C97071"/>
    <w:rsid w:val="00C970C2"/>
    <w:rsid w:val="00C97663"/>
    <w:rsid w:val="00C97CE6"/>
    <w:rsid w:val="00C97D7F"/>
    <w:rsid w:val="00CA074F"/>
    <w:rsid w:val="00CA0A75"/>
    <w:rsid w:val="00CA105C"/>
    <w:rsid w:val="00CA11D6"/>
    <w:rsid w:val="00CA1225"/>
    <w:rsid w:val="00CA124C"/>
    <w:rsid w:val="00CA12E9"/>
    <w:rsid w:val="00CA165E"/>
    <w:rsid w:val="00CA17F7"/>
    <w:rsid w:val="00CA1970"/>
    <w:rsid w:val="00CA19B3"/>
    <w:rsid w:val="00CA1A6C"/>
    <w:rsid w:val="00CA1B05"/>
    <w:rsid w:val="00CA1CDD"/>
    <w:rsid w:val="00CA2340"/>
    <w:rsid w:val="00CA28E0"/>
    <w:rsid w:val="00CA2E75"/>
    <w:rsid w:val="00CA31BE"/>
    <w:rsid w:val="00CA3544"/>
    <w:rsid w:val="00CA3D44"/>
    <w:rsid w:val="00CA41A8"/>
    <w:rsid w:val="00CA42C3"/>
    <w:rsid w:val="00CA4376"/>
    <w:rsid w:val="00CA4397"/>
    <w:rsid w:val="00CA4892"/>
    <w:rsid w:val="00CA4936"/>
    <w:rsid w:val="00CA4949"/>
    <w:rsid w:val="00CA4BF5"/>
    <w:rsid w:val="00CA4E38"/>
    <w:rsid w:val="00CA4F41"/>
    <w:rsid w:val="00CA54AC"/>
    <w:rsid w:val="00CA5625"/>
    <w:rsid w:val="00CA5AE2"/>
    <w:rsid w:val="00CA5BC3"/>
    <w:rsid w:val="00CA6094"/>
    <w:rsid w:val="00CA6310"/>
    <w:rsid w:val="00CA6315"/>
    <w:rsid w:val="00CA6999"/>
    <w:rsid w:val="00CA6CAF"/>
    <w:rsid w:val="00CA6FCA"/>
    <w:rsid w:val="00CA7633"/>
    <w:rsid w:val="00CA773E"/>
    <w:rsid w:val="00CA7928"/>
    <w:rsid w:val="00CA79F4"/>
    <w:rsid w:val="00CA7AB4"/>
    <w:rsid w:val="00CA7D02"/>
    <w:rsid w:val="00CA7DC4"/>
    <w:rsid w:val="00CA7E66"/>
    <w:rsid w:val="00CA7EFC"/>
    <w:rsid w:val="00CB032A"/>
    <w:rsid w:val="00CB075D"/>
    <w:rsid w:val="00CB0A9A"/>
    <w:rsid w:val="00CB0CE3"/>
    <w:rsid w:val="00CB0DBE"/>
    <w:rsid w:val="00CB0FEB"/>
    <w:rsid w:val="00CB1082"/>
    <w:rsid w:val="00CB1927"/>
    <w:rsid w:val="00CB1B43"/>
    <w:rsid w:val="00CB1EEA"/>
    <w:rsid w:val="00CB1F6F"/>
    <w:rsid w:val="00CB23B4"/>
    <w:rsid w:val="00CB256A"/>
    <w:rsid w:val="00CB2748"/>
    <w:rsid w:val="00CB2939"/>
    <w:rsid w:val="00CB2B66"/>
    <w:rsid w:val="00CB2C16"/>
    <w:rsid w:val="00CB2F86"/>
    <w:rsid w:val="00CB306B"/>
    <w:rsid w:val="00CB31CA"/>
    <w:rsid w:val="00CB3262"/>
    <w:rsid w:val="00CB339D"/>
    <w:rsid w:val="00CB36D9"/>
    <w:rsid w:val="00CB3CC2"/>
    <w:rsid w:val="00CB4114"/>
    <w:rsid w:val="00CB4581"/>
    <w:rsid w:val="00CB4A8C"/>
    <w:rsid w:val="00CB4DCA"/>
    <w:rsid w:val="00CB521E"/>
    <w:rsid w:val="00CB554E"/>
    <w:rsid w:val="00CB573F"/>
    <w:rsid w:val="00CB59FA"/>
    <w:rsid w:val="00CB5BC3"/>
    <w:rsid w:val="00CB5DCE"/>
    <w:rsid w:val="00CB696C"/>
    <w:rsid w:val="00CB71BA"/>
    <w:rsid w:val="00CB7827"/>
    <w:rsid w:val="00CB79FA"/>
    <w:rsid w:val="00CC03F9"/>
    <w:rsid w:val="00CC0431"/>
    <w:rsid w:val="00CC0B3F"/>
    <w:rsid w:val="00CC0DE3"/>
    <w:rsid w:val="00CC0F79"/>
    <w:rsid w:val="00CC0FFE"/>
    <w:rsid w:val="00CC1024"/>
    <w:rsid w:val="00CC11C0"/>
    <w:rsid w:val="00CC1247"/>
    <w:rsid w:val="00CC1698"/>
    <w:rsid w:val="00CC1724"/>
    <w:rsid w:val="00CC1868"/>
    <w:rsid w:val="00CC1B58"/>
    <w:rsid w:val="00CC20BE"/>
    <w:rsid w:val="00CC2354"/>
    <w:rsid w:val="00CC2484"/>
    <w:rsid w:val="00CC2488"/>
    <w:rsid w:val="00CC2628"/>
    <w:rsid w:val="00CC276C"/>
    <w:rsid w:val="00CC2797"/>
    <w:rsid w:val="00CC2A07"/>
    <w:rsid w:val="00CC2CA2"/>
    <w:rsid w:val="00CC3A2E"/>
    <w:rsid w:val="00CC3A3F"/>
    <w:rsid w:val="00CC3E29"/>
    <w:rsid w:val="00CC3EC2"/>
    <w:rsid w:val="00CC4091"/>
    <w:rsid w:val="00CC4108"/>
    <w:rsid w:val="00CC46B7"/>
    <w:rsid w:val="00CC491A"/>
    <w:rsid w:val="00CC49F0"/>
    <w:rsid w:val="00CC4BD9"/>
    <w:rsid w:val="00CC56F6"/>
    <w:rsid w:val="00CC5AF1"/>
    <w:rsid w:val="00CC5DB4"/>
    <w:rsid w:val="00CC5E1D"/>
    <w:rsid w:val="00CC5F01"/>
    <w:rsid w:val="00CC60F5"/>
    <w:rsid w:val="00CC6BB1"/>
    <w:rsid w:val="00CC701A"/>
    <w:rsid w:val="00CC70E1"/>
    <w:rsid w:val="00CC71F7"/>
    <w:rsid w:val="00CC7316"/>
    <w:rsid w:val="00CC735E"/>
    <w:rsid w:val="00CC76B0"/>
    <w:rsid w:val="00CC76B3"/>
    <w:rsid w:val="00CC7C29"/>
    <w:rsid w:val="00CC7E27"/>
    <w:rsid w:val="00CC7E67"/>
    <w:rsid w:val="00CD00E8"/>
    <w:rsid w:val="00CD059F"/>
    <w:rsid w:val="00CD06F7"/>
    <w:rsid w:val="00CD0B15"/>
    <w:rsid w:val="00CD1137"/>
    <w:rsid w:val="00CD15B1"/>
    <w:rsid w:val="00CD15F7"/>
    <w:rsid w:val="00CD16A5"/>
    <w:rsid w:val="00CD1AF6"/>
    <w:rsid w:val="00CD1E0F"/>
    <w:rsid w:val="00CD2442"/>
    <w:rsid w:val="00CD247A"/>
    <w:rsid w:val="00CD250D"/>
    <w:rsid w:val="00CD251B"/>
    <w:rsid w:val="00CD269A"/>
    <w:rsid w:val="00CD28EF"/>
    <w:rsid w:val="00CD2AAD"/>
    <w:rsid w:val="00CD2B00"/>
    <w:rsid w:val="00CD2C7A"/>
    <w:rsid w:val="00CD2F3C"/>
    <w:rsid w:val="00CD2FB6"/>
    <w:rsid w:val="00CD3460"/>
    <w:rsid w:val="00CD37EC"/>
    <w:rsid w:val="00CD3C3C"/>
    <w:rsid w:val="00CD427B"/>
    <w:rsid w:val="00CD45FE"/>
    <w:rsid w:val="00CD4649"/>
    <w:rsid w:val="00CD484D"/>
    <w:rsid w:val="00CD48A5"/>
    <w:rsid w:val="00CD4AB1"/>
    <w:rsid w:val="00CD4DAD"/>
    <w:rsid w:val="00CD5286"/>
    <w:rsid w:val="00CD5436"/>
    <w:rsid w:val="00CD5AEA"/>
    <w:rsid w:val="00CD6070"/>
    <w:rsid w:val="00CD61A7"/>
    <w:rsid w:val="00CD634B"/>
    <w:rsid w:val="00CD63F6"/>
    <w:rsid w:val="00CD65E2"/>
    <w:rsid w:val="00CD664A"/>
    <w:rsid w:val="00CD6C11"/>
    <w:rsid w:val="00CD6E9C"/>
    <w:rsid w:val="00CD74CA"/>
    <w:rsid w:val="00CD7648"/>
    <w:rsid w:val="00CD7990"/>
    <w:rsid w:val="00CD7A12"/>
    <w:rsid w:val="00CD7C4E"/>
    <w:rsid w:val="00CD7CAD"/>
    <w:rsid w:val="00CD7EE2"/>
    <w:rsid w:val="00CD7F2C"/>
    <w:rsid w:val="00CD7FC0"/>
    <w:rsid w:val="00CE0239"/>
    <w:rsid w:val="00CE03F2"/>
    <w:rsid w:val="00CE0504"/>
    <w:rsid w:val="00CE07DE"/>
    <w:rsid w:val="00CE08E2"/>
    <w:rsid w:val="00CE0AC2"/>
    <w:rsid w:val="00CE0B1C"/>
    <w:rsid w:val="00CE0B59"/>
    <w:rsid w:val="00CE0C1D"/>
    <w:rsid w:val="00CE0CCA"/>
    <w:rsid w:val="00CE0F78"/>
    <w:rsid w:val="00CE1162"/>
    <w:rsid w:val="00CE1267"/>
    <w:rsid w:val="00CE148F"/>
    <w:rsid w:val="00CE197C"/>
    <w:rsid w:val="00CE1B03"/>
    <w:rsid w:val="00CE1B8B"/>
    <w:rsid w:val="00CE1DFA"/>
    <w:rsid w:val="00CE24CB"/>
    <w:rsid w:val="00CE2594"/>
    <w:rsid w:val="00CE25E8"/>
    <w:rsid w:val="00CE25F3"/>
    <w:rsid w:val="00CE265B"/>
    <w:rsid w:val="00CE280C"/>
    <w:rsid w:val="00CE31DB"/>
    <w:rsid w:val="00CE344C"/>
    <w:rsid w:val="00CE367C"/>
    <w:rsid w:val="00CE37D2"/>
    <w:rsid w:val="00CE3974"/>
    <w:rsid w:val="00CE3D6D"/>
    <w:rsid w:val="00CE4050"/>
    <w:rsid w:val="00CE4424"/>
    <w:rsid w:val="00CE45D9"/>
    <w:rsid w:val="00CE4785"/>
    <w:rsid w:val="00CE481F"/>
    <w:rsid w:val="00CE4861"/>
    <w:rsid w:val="00CE493D"/>
    <w:rsid w:val="00CE4AA3"/>
    <w:rsid w:val="00CE4CD8"/>
    <w:rsid w:val="00CE50CF"/>
    <w:rsid w:val="00CE54A6"/>
    <w:rsid w:val="00CE5586"/>
    <w:rsid w:val="00CE56DB"/>
    <w:rsid w:val="00CE5841"/>
    <w:rsid w:val="00CE5AB9"/>
    <w:rsid w:val="00CE5AF4"/>
    <w:rsid w:val="00CE5B33"/>
    <w:rsid w:val="00CE5B77"/>
    <w:rsid w:val="00CE5C78"/>
    <w:rsid w:val="00CE5CC3"/>
    <w:rsid w:val="00CE63E1"/>
    <w:rsid w:val="00CE6A02"/>
    <w:rsid w:val="00CE6A6A"/>
    <w:rsid w:val="00CE6B64"/>
    <w:rsid w:val="00CE6C31"/>
    <w:rsid w:val="00CE6C79"/>
    <w:rsid w:val="00CE7082"/>
    <w:rsid w:val="00CE7267"/>
    <w:rsid w:val="00CE7770"/>
    <w:rsid w:val="00CE7AC2"/>
    <w:rsid w:val="00CF024C"/>
    <w:rsid w:val="00CF0659"/>
    <w:rsid w:val="00CF090E"/>
    <w:rsid w:val="00CF09F9"/>
    <w:rsid w:val="00CF0A29"/>
    <w:rsid w:val="00CF187F"/>
    <w:rsid w:val="00CF1A21"/>
    <w:rsid w:val="00CF1C57"/>
    <w:rsid w:val="00CF1D1A"/>
    <w:rsid w:val="00CF2506"/>
    <w:rsid w:val="00CF2512"/>
    <w:rsid w:val="00CF2603"/>
    <w:rsid w:val="00CF27D6"/>
    <w:rsid w:val="00CF2885"/>
    <w:rsid w:val="00CF32F3"/>
    <w:rsid w:val="00CF3522"/>
    <w:rsid w:val="00CF35EA"/>
    <w:rsid w:val="00CF361D"/>
    <w:rsid w:val="00CF387E"/>
    <w:rsid w:val="00CF3A06"/>
    <w:rsid w:val="00CF3A0E"/>
    <w:rsid w:val="00CF4464"/>
    <w:rsid w:val="00CF45A0"/>
    <w:rsid w:val="00CF46D7"/>
    <w:rsid w:val="00CF4E46"/>
    <w:rsid w:val="00CF5474"/>
    <w:rsid w:val="00CF565A"/>
    <w:rsid w:val="00CF5A24"/>
    <w:rsid w:val="00CF5E1E"/>
    <w:rsid w:val="00CF5FED"/>
    <w:rsid w:val="00CF6327"/>
    <w:rsid w:val="00CF63F6"/>
    <w:rsid w:val="00CF65D4"/>
    <w:rsid w:val="00CF69D9"/>
    <w:rsid w:val="00CF6A31"/>
    <w:rsid w:val="00CF6CA6"/>
    <w:rsid w:val="00CF6E66"/>
    <w:rsid w:val="00CF72F5"/>
    <w:rsid w:val="00CF73C8"/>
    <w:rsid w:val="00CF73DE"/>
    <w:rsid w:val="00CF7AAE"/>
    <w:rsid w:val="00CF7BE0"/>
    <w:rsid w:val="00CF7D83"/>
    <w:rsid w:val="00CF7E46"/>
    <w:rsid w:val="00D00169"/>
    <w:rsid w:val="00D00447"/>
    <w:rsid w:val="00D005D5"/>
    <w:rsid w:val="00D005FF"/>
    <w:rsid w:val="00D008FA"/>
    <w:rsid w:val="00D00A7D"/>
    <w:rsid w:val="00D00A95"/>
    <w:rsid w:val="00D00BFB"/>
    <w:rsid w:val="00D00E7D"/>
    <w:rsid w:val="00D010A5"/>
    <w:rsid w:val="00D010F0"/>
    <w:rsid w:val="00D01386"/>
    <w:rsid w:val="00D0199C"/>
    <w:rsid w:val="00D021A2"/>
    <w:rsid w:val="00D0228E"/>
    <w:rsid w:val="00D02430"/>
    <w:rsid w:val="00D024BA"/>
    <w:rsid w:val="00D02A2F"/>
    <w:rsid w:val="00D02BF4"/>
    <w:rsid w:val="00D02C64"/>
    <w:rsid w:val="00D03254"/>
    <w:rsid w:val="00D03323"/>
    <w:rsid w:val="00D03337"/>
    <w:rsid w:val="00D03634"/>
    <w:rsid w:val="00D036B3"/>
    <w:rsid w:val="00D03772"/>
    <w:rsid w:val="00D03DFC"/>
    <w:rsid w:val="00D04152"/>
    <w:rsid w:val="00D0457B"/>
    <w:rsid w:val="00D04661"/>
    <w:rsid w:val="00D04746"/>
    <w:rsid w:val="00D04802"/>
    <w:rsid w:val="00D04C1D"/>
    <w:rsid w:val="00D050AE"/>
    <w:rsid w:val="00D050FB"/>
    <w:rsid w:val="00D054C2"/>
    <w:rsid w:val="00D055F0"/>
    <w:rsid w:val="00D06E9B"/>
    <w:rsid w:val="00D070DE"/>
    <w:rsid w:val="00D077A1"/>
    <w:rsid w:val="00D07A71"/>
    <w:rsid w:val="00D07AE3"/>
    <w:rsid w:val="00D107CA"/>
    <w:rsid w:val="00D109A7"/>
    <w:rsid w:val="00D109C9"/>
    <w:rsid w:val="00D11039"/>
    <w:rsid w:val="00D112AE"/>
    <w:rsid w:val="00D1138D"/>
    <w:rsid w:val="00D117A8"/>
    <w:rsid w:val="00D11C0D"/>
    <w:rsid w:val="00D11EAF"/>
    <w:rsid w:val="00D12777"/>
    <w:rsid w:val="00D12BCC"/>
    <w:rsid w:val="00D12E9B"/>
    <w:rsid w:val="00D12EDA"/>
    <w:rsid w:val="00D12F5C"/>
    <w:rsid w:val="00D13AE9"/>
    <w:rsid w:val="00D13C4D"/>
    <w:rsid w:val="00D13CEE"/>
    <w:rsid w:val="00D13DF0"/>
    <w:rsid w:val="00D14059"/>
    <w:rsid w:val="00D1413B"/>
    <w:rsid w:val="00D14172"/>
    <w:rsid w:val="00D14456"/>
    <w:rsid w:val="00D14735"/>
    <w:rsid w:val="00D14D2C"/>
    <w:rsid w:val="00D14EFB"/>
    <w:rsid w:val="00D1519B"/>
    <w:rsid w:val="00D15324"/>
    <w:rsid w:val="00D15332"/>
    <w:rsid w:val="00D1543A"/>
    <w:rsid w:val="00D15632"/>
    <w:rsid w:val="00D15958"/>
    <w:rsid w:val="00D15A7A"/>
    <w:rsid w:val="00D15AC9"/>
    <w:rsid w:val="00D15ECE"/>
    <w:rsid w:val="00D16276"/>
    <w:rsid w:val="00D1641E"/>
    <w:rsid w:val="00D166E1"/>
    <w:rsid w:val="00D16B4C"/>
    <w:rsid w:val="00D16BC0"/>
    <w:rsid w:val="00D16D66"/>
    <w:rsid w:val="00D17209"/>
    <w:rsid w:val="00D17341"/>
    <w:rsid w:val="00D1744F"/>
    <w:rsid w:val="00D175FB"/>
    <w:rsid w:val="00D17821"/>
    <w:rsid w:val="00D200B3"/>
    <w:rsid w:val="00D208D1"/>
    <w:rsid w:val="00D20981"/>
    <w:rsid w:val="00D20AE6"/>
    <w:rsid w:val="00D211C4"/>
    <w:rsid w:val="00D21412"/>
    <w:rsid w:val="00D21491"/>
    <w:rsid w:val="00D215F3"/>
    <w:rsid w:val="00D2168D"/>
    <w:rsid w:val="00D2173E"/>
    <w:rsid w:val="00D217B5"/>
    <w:rsid w:val="00D21CF9"/>
    <w:rsid w:val="00D21E0A"/>
    <w:rsid w:val="00D21ECD"/>
    <w:rsid w:val="00D21F18"/>
    <w:rsid w:val="00D220A3"/>
    <w:rsid w:val="00D2214F"/>
    <w:rsid w:val="00D22663"/>
    <w:rsid w:val="00D2287B"/>
    <w:rsid w:val="00D22B92"/>
    <w:rsid w:val="00D23116"/>
    <w:rsid w:val="00D23885"/>
    <w:rsid w:val="00D23C25"/>
    <w:rsid w:val="00D23F35"/>
    <w:rsid w:val="00D242C6"/>
    <w:rsid w:val="00D24374"/>
    <w:rsid w:val="00D24600"/>
    <w:rsid w:val="00D24BE7"/>
    <w:rsid w:val="00D24CA6"/>
    <w:rsid w:val="00D24CAE"/>
    <w:rsid w:val="00D2501F"/>
    <w:rsid w:val="00D25020"/>
    <w:rsid w:val="00D251ED"/>
    <w:rsid w:val="00D256CD"/>
    <w:rsid w:val="00D257BE"/>
    <w:rsid w:val="00D25B25"/>
    <w:rsid w:val="00D25C12"/>
    <w:rsid w:val="00D25D14"/>
    <w:rsid w:val="00D2620E"/>
    <w:rsid w:val="00D2630F"/>
    <w:rsid w:val="00D26615"/>
    <w:rsid w:val="00D2671A"/>
    <w:rsid w:val="00D267C3"/>
    <w:rsid w:val="00D2686F"/>
    <w:rsid w:val="00D26AAE"/>
    <w:rsid w:val="00D26B49"/>
    <w:rsid w:val="00D26D2B"/>
    <w:rsid w:val="00D26FE1"/>
    <w:rsid w:val="00D273C5"/>
    <w:rsid w:val="00D275BE"/>
    <w:rsid w:val="00D2771F"/>
    <w:rsid w:val="00D27AB1"/>
    <w:rsid w:val="00D27DFE"/>
    <w:rsid w:val="00D3033B"/>
    <w:rsid w:val="00D30701"/>
    <w:rsid w:val="00D308C2"/>
    <w:rsid w:val="00D30BF2"/>
    <w:rsid w:val="00D30E05"/>
    <w:rsid w:val="00D30FA6"/>
    <w:rsid w:val="00D3116F"/>
    <w:rsid w:val="00D31300"/>
    <w:rsid w:val="00D31AC6"/>
    <w:rsid w:val="00D31B85"/>
    <w:rsid w:val="00D31CCC"/>
    <w:rsid w:val="00D31E93"/>
    <w:rsid w:val="00D32312"/>
    <w:rsid w:val="00D324CD"/>
    <w:rsid w:val="00D32799"/>
    <w:rsid w:val="00D32E58"/>
    <w:rsid w:val="00D3301E"/>
    <w:rsid w:val="00D3316F"/>
    <w:rsid w:val="00D333C8"/>
    <w:rsid w:val="00D337AD"/>
    <w:rsid w:val="00D33830"/>
    <w:rsid w:val="00D339B3"/>
    <w:rsid w:val="00D34131"/>
    <w:rsid w:val="00D345A1"/>
    <w:rsid w:val="00D346DB"/>
    <w:rsid w:val="00D347D8"/>
    <w:rsid w:val="00D3481B"/>
    <w:rsid w:val="00D34A00"/>
    <w:rsid w:val="00D34AEF"/>
    <w:rsid w:val="00D34E43"/>
    <w:rsid w:val="00D34F20"/>
    <w:rsid w:val="00D3538F"/>
    <w:rsid w:val="00D353CF"/>
    <w:rsid w:val="00D358AB"/>
    <w:rsid w:val="00D3598C"/>
    <w:rsid w:val="00D361DF"/>
    <w:rsid w:val="00D36398"/>
    <w:rsid w:val="00D36431"/>
    <w:rsid w:val="00D36828"/>
    <w:rsid w:val="00D36970"/>
    <w:rsid w:val="00D36B84"/>
    <w:rsid w:val="00D370BA"/>
    <w:rsid w:val="00D37346"/>
    <w:rsid w:val="00D379FE"/>
    <w:rsid w:val="00D37C7B"/>
    <w:rsid w:val="00D37E45"/>
    <w:rsid w:val="00D37F43"/>
    <w:rsid w:val="00D401F2"/>
    <w:rsid w:val="00D4041A"/>
    <w:rsid w:val="00D4073A"/>
    <w:rsid w:val="00D4073E"/>
    <w:rsid w:val="00D40905"/>
    <w:rsid w:val="00D40B94"/>
    <w:rsid w:val="00D40E2E"/>
    <w:rsid w:val="00D4104B"/>
    <w:rsid w:val="00D413B7"/>
    <w:rsid w:val="00D420A9"/>
    <w:rsid w:val="00D42533"/>
    <w:rsid w:val="00D425A7"/>
    <w:rsid w:val="00D428D6"/>
    <w:rsid w:val="00D42A92"/>
    <w:rsid w:val="00D42FE9"/>
    <w:rsid w:val="00D4316D"/>
    <w:rsid w:val="00D4337A"/>
    <w:rsid w:val="00D43497"/>
    <w:rsid w:val="00D4356A"/>
    <w:rsid w:val="00D437A4"/>
    <w:rsid w:val="00D43B0F"/>
    <w:rsid w:val="00D440A9"/>
    <w:rsid w:val="00D44265"/>
    <w:rsid w:val="00D442C4"/>
    <w:rsid w:val="00D4441B"/>
    <w:rsid w:val="00D44560"/>
    <w:rsid w:val="00D44570"/>
    <w:rsid w:val="00D4470D"/>
    <w:rsid w:val="00D44BD1"/>
    <w:rsid w:val="00D44ED6"/>
    <w:rsid w:val="00D45153"/>
    <w:rsid w:val="00D452B5"/>
    <w:rsid w:val="00D452D1"/>
    <w:rsid w:val="00D45375"/>
    <w:rsid w:val="00D456F0"/>
    <w:rsid w:val="00D45735"/>
    <w:rsid w:val="00D45DE6"/>
    <w:rsid w:val="00D45F57"/>
    <w:rsid w:val="00D4639C"/>
    <w:rsid w:val="00D46EDE"/>
    <w:rsid w:val="00D47222"/>
    <w:rsid w:val="00D47335"/>
    <w:rsid w:val="00D47540"/>
    <w:rsid w:val="00D475F0"/>
    <w:rsid w:val="00D47B0C"/>
    <w:rsid w:val="00D47C28"/>
    <w:rsid w:val="00D50351"/>
    <w:rsid w:val="00D506AD"/>
    <w:rsid w:val="00D50798"/>
    <w:rsid w:val="00D509BF"/>
    <w:rsid w:val="00D50A35"/>
    <w:rsid w:val="00D50E2B"/>
    <w:rsid w:val="00D510DE"/>
    <w:rsid w:val="00D51332"/>
    <w:rsid w:val="00D5194A"/>
    <w:rsid w:val="00D519D3"/>
    <w:rsid w:val="00D51A1B"/>
    <w:rsid w:val="00D522AE"/>
    <w:rsid w:val="00D52344"/>
    <w:rsid w:val="00D524BB"/>
    <w:rsid w:val="00D52633"/>
    <w:rsid w:val="00D52687"/>
    <w:rsid w:val="00D52727"/>
    <w:rsid w:val="00D529ED"/>
    <w:rsid w:val="00D52B11"/>
    <w:rsid w:val="00D52BE8"/>
    <w:rsid w:val="00D52CAF"/>
    <w:rsid w:val="00D53072"/>
    <w:rsid w:val="00D53493"/>
    <w:rsid w:val="00D53AC7"/>
    <w:rsid w:val="00D53B5D"/>
    <w:rsid w:val="00D54265"/>
    <w:rsid w:val="00D544C8"/>
    <w:rsid w:val="00D54A6C"/>
    <w:rsid w:val="00D54C10"/>
    <w:rsid w:val="00D54ECE"/>
    <w:rsid w:val="00D55146"/>
    <w:rsid w:val="00D55200"/>
    <w:rsid w:val="00D5526F"/>
    <w:rsid w:val="00D55286"/>
    <w:rsid w:val="00D55366"/>
    <w:rsid w:val="00D55A44"/>
    <w:rsid w:val="00D55A72"/>
    <w:rsid w:val="00D55E3A"/>
    <w:rsid w:val="00D56263"/>
    <w:rsid w:val="00D564A4"/>
    <w:rsid w:val="00D56556"/>
    <w:rsid w:val="00D56714"/>
    <w:rsid w:val="00D570AF"/>
    <w:rsid w:val="00D571B9"/>
    <w:rsid w:val="00D57340"/>
    <w:rsid w:val="00D57378"/>
    <w:rsid w:val="00D5738B"/>
    <w:rsid w:val="00D574F5"/>
    <w:rsid w:val="00D577F2"/>
    <w:rsid w:val="00D60597"/>
    <w:rsid w:val="00D608F2"/>
    <w:rsid w:val="00D6097A"/>
    <w:rsid w:val="00D60FC8"/>
    <w:rsid w:val="00D61586"/>
    <w:rsid w:val="00D617A5"/>
    <w:rsid w:val="00D6197E"/>
    <w:rsid w:val="00D61A88"/>
    <w:rsid w:val="00D620B1"/>
    <w:rsid w:val="00D6248A"/>
    <w:rsid w:val="00D62686"/>
    <w:rsid w:val="00D62723"/>
    <w:rsid w:val="00D628B9"/>
    <w:rsid w:val="00D62E12"/>
    <w:rsid w:val="00D63897"/>
    <w:rsid w:val="00D63B3F"/>
    <w:rsid w:val="00D64497"/>
    <w:rsid w:val="00D64832"/>
    <w:rsid w:val="00D64A0D"/>
    <w:rsid w:val="00D64A61"/>
    <w:rsid w:val="00D64D08"/>
    <w:rsid w:val="00D65105"/>
    <w:rsid w:val="00D65137"/>
    <w:rsid w:val="00D65294"/>
    <w:rsid w:val="00D65436"/>
    <w:rsid w:val="00D654D6"/>
    <w:rsid w:val="00D65721"/>
    <w:rsid w:val="00D6581D"/>
    <w:rsid w:val="00D65BB5"/>
    <w:rsid w:val="00D65C04"/>
    <w:rsid w:val="00D6608F"/>
    <w:rsid w:val="00D664FB"/>
    <w:rsid w:val="00D66638"/>
    <w:rsid w:val="00D6675C"/>
    <w:rsid w:val="00D66862"/>
    <w:rsid w:val="00D66962"/>
    <w:rsid w:val="00D66B03"/>
    <w:rsid w:val="00D66C89"/>
    <w:rsid w:val="00D66CF6"/>
    <w:rsid w:val="00D66DE4"/>
    <w:rsid w:val="00D66FDD"/>
    <w:rsid w:val="00D67430"/>
    <w:rsid w:val="00D676B8"/>
    <w:rsid w:val="00D67877"/>
    <w:rsid w:val="00D678DC"/>
    <w:rsid w:val="00D67C46"/>
    <w:rsid w:val="00D67ECA"/>
    <w:rsid w:val="00D67FC1"/>
    <w:rsid w:val="00D70111"/>
    <w:rsid w:val="00D7046B"/>
    <w:rsid w:val="00D7049F"/>
    <w:rsid w:val="00D7060B"/>
    <w:rsid w:val="00D706A3"/>
    <w:rsid w:val="00D70CB7"/>
    <w:rsid w:val="00D71353"/>
    <w:rsid w:val="00D71547"/>
    <w:rsid w:val="00D71794"/>
    <w:rsid w:val="00D718A2"/>
    <w:rsid w:val="00D718A8"/>
    <w:rsid w:val="00D71956"/>
    <w:rsid w:val="00D71A95"/>
    <w:rsid w:val="00D71AA5"/>
    <w:rsid w:val="00D71DD1"/>
    <w:rsid w:val="00D71DD9"/>
    <w:rsid w:val="00D71EA3"/>
    <w:rsid w:val="00D71EFF"/>
    <w:rsid w:val="00D71FD3"/>
    <w:rsid w:val="00D7207D"/>
    <w:rsid w:val="00D7210A"/>
    <w:rsid w:val="00D72262"/>
    <w:rsid w:val="00D7272F"/>
    <w:rsid w:val="00D72972"/>
    <w:rsid w:val="00D72ACB"/>
    <w:rsid w:val="00D72D58"/>
    <w:rsid w:val="00D72D61"/>
    <w:rsid w:val="00D72DF6"/>
    <w:rsid w:val="00D731E0"/>
    <w:rsid w:val="00D736DA"/>
    <w:rsid w:val="00D7375F"/>
    <w:rsid w:val="00D73AD5"/>
    <w:rsid w:val="00D73EE2"/>
    <w:rsid w:val="00D73FF4"/>
    <w:rsid w:val="00D7407E"/>
    <w:rsid w:val="00D7408F"/>
    <w:rsid w:val="00D7411A"/>
    <w:rsid w:val="00D74160"/>
    <w:rsid w:val="00D743DC"/>
    <w:rsid w:val="00D746E6"/>
    <w:rsid w:val="00D748F1"/>
    <w:rsid w:val="00D74A6D"/>
    <w:rsid w:val="00D74C5F"/>
    <w:rsid w:val="00D74C99"/>
    <w:rsid w:val="00D74F93"/>
    <w:rsid w:val="00D7514D"/>
    <w:rsid w:val="00D75550"/>
    <w:rsid w:val="00D7569B"/>
    <w:rsid w:val="00D756FB"/>
    <w:rsid w:val="00D757A9"/>
    <w:rsid w:val="00D759A3"/>
    <w:rsid w:val="00D76150"/>
    <w:rsid w:val="00D76216"/>
    <w:rsid w:val="00D76313"/>
    <w:rsid w:val="00D76626"/>
    <w:rsid w:val="00D76687"/>
    <w:rsid w:val="00D7675E"/>
    <w:rsid w:val="00D769B0"/>
    <w:rsid w:val="00D77476"/>
    <w:rsid w:val="00D77499"/>
    <w:rsid w:val="00D774A1"/>
    <w:rsid w:val="00D77814"/>
    <w:rsid w:val="00D77CA0"/>
    <w:rsid w:val="00D77D4C"/>
    <w:rsid w:val="00D77EB1"/>
    <w:rsid w:val="00D8011B"/>
    <w:rsid w:val="00D8025F"/>
    <w:rsid w:val="00D80658"/>
    <w:rsid w:val="00D80B24"/>
    <w:rsid w:val="00D80E42"/>
    <w:rsid w:val="00D80EE3"/>
    <w:rsid w:val="00D81313"/>
    <w:rsid w:val="00D8147E"/>
    <w:rsid w:val="00D814D1"/>
    <w:rsid w:val="00D815A5"/>
    <w:rsid w:val="00D81621"/>
    <w:rsid w:val="00D8180E"/>
    <w:rsid w:val="00D819FA"/>
    <w:rsid w:val="00D81E89"/>
    <w:rsid w:val="00D822EC"/>
    <w:rsid w:val="00D823A6"/>
    <w:rsid w:val="00D8243D"/>
    <w:rsid w:val="00D829FA"/>
    <w:rsid w:val="00D82B58"/>
    <w:rsid w:val="00D82CB9"/>
    <w:rsid w:val="00D82FCB"/>
    <w:rsid w:val="00D832D7"/>
    <w:rsid w:val="00D837BD"/>
    <w:rsid w:val="00D84372"/>
    <w:rsid w:val="00D843D9"/>
    <w:rsid w:val="00D84686"/>
    <w:rsid w:val="00D8469F"/>
    <w:rsid w:val="00D84A81"/>
    <w:rsid w:val="00D84BC0"/>
    <w:rsid w:val="00D84F38"/>
    <w:rsid w:val="00D852F5"/>
    <w:rsid w:val="00D85307"/>
    <w:rsid w:val="00D8542B"/>
    <w:rsid w:val="00D8548A"/>
    <w:rsid w:val="00D8571F"/>
    <w:rsid w:val="00D8579B"/>
    <w:rsid w:val="00D85B04"/>
    <w:rsid w:val="00D85F3A"/>
    <w:rsid w:val="00D861E3"/>
    <w:rsid w:val="00D86780"/>
    <w:rsid w:val="00D8678C"/>
    <w:rsid w:val="00D869B9"/>
    <w:rsid w:val="00D86A2A"/>
    <w:rsid w:val="00D86DFE"/>
    <w:rsid w:val="00D87770"/>
    <w:rsid w:val="00D877FE"/>
    <w:rsid w:val="00D87ABD"/>
    <w:rsid w:val="00D87AF9"/>
    <w:rsid w:val="00D87BD7"/>
    <w:rsid w:val="00D87C92"/>
    <w:rsid w:val="00D90462"/>
    <w:rsid w:val="00D90491"/>
    <w:rsid w:val="00D9085A"/>
    <w:rsid w:val="00D90DE6"/>
    <w:rsid w:val="00D9265F"/>
    <w:rsid w:val="00D9298A"/>
    <w:rsid w:val="00D929CA"/>
    <w:rsid w:val="00D92D4B"/>
    <w:rsid w:val="00D933F6"/>
    <w:rsid w:val="00D93660"/>
    <w:rsid w:val="00D937E2"/>
    <w:rsid w:val="00D938E0"/>
    <w:rsid w:val="00D93980"/>
    <w:rsid w:val="00D93AE3"/>
    <w:rsid w:val="00D93D9A"/>
    <w:rsid w:val="00D93E48"/>
    <w:rsid w:val="00D93F31"/>
    <w:rsid w:val="00D9458C"/>
    <w:rsid w:val="00D9476B"/>
    <w:rsid w:val="00D94DA9"/>
    <w:rsid w:val="00D95372"/>
    <w:rsid w:val="00D95874"/>
    <w:rsid w:val="00D95B6A"/>
    <w:rsid w:val="00D95C0C"/>
    <w:rsid w:val="00D95D0F"/>
    <w:rsid w:val="00D96004"/>
    <w:rsid w:val="00D96174"/>
    <w:rsid w:val="00D962A0"/>
    <w:rsid w:val="00D965B6"/>
    <w:rsid w:val="00D96887"/>
    <w:rsid w:val="00D968C5"/>
    <w:rsid w:val="00D96A8E"/>
    <w:rsid w:val="00D96DA7"/>
    <w:rsid w:val="00D97046"/>
    <w:rsid w:val="00D97058"/>
    <w:rsid w:val="00D9730A"/>
    <w:rsid w:val="00D978B5"/>
    <w:rsid w:val="00D97A1D"/>
    <w:rsid w:val="00DA0306"/>
    <w:rsid w:val="00DA0359"/>
    <w:rsid w:val="00DA051A"/>
    <w:rsid w:val="00DA0622"/>
    <w:rsid w:val="00DA0A77"/>
    <w:rsid w:val="00DA0D6D"/>
    <w:rsid w:val="00DA0F8C"/>
    <w:rsid w:val="00DA1023"/>
    <w:rsid w:val="00DA1234"/>
    <w:rsid w:val="00DA1ACE"/>
    <w:rsid w:val="00DA1D35"/>
    <w:rsid w:val="00DA2058"/>
    <w:rsid w:val="00DA23EE"/>
    <w:rsid w:val="00DA26E5"/>
    <w:rsid w:val="00DA27FD"/>
    <w:rsid w:val="00DA3023"/>
    <w:rsid w:val="00DA31EF"/>
    <w:rsid w:val="00DA3254"/>
    <w:rsid w:val="00DA3341"/>
    <w:rsid w:val="00DA3B21"/>
    <w:rsid w:val="00DA3DE3"/>
    <w:rsid w:val="00DA3DEC"/>
    <w:rsid w:val="00DA3EBB"/>
    <w:rsid w:val="00DA42DC"/>
    <w:rsid w:val="00DA437A"/>
    <w:rsid w:val="00DA456D"/>
    <w:rsid w:val="00DA4954"/>
    <w:rsid w:val="00DA4B23"/>
    <w:rsid w:val="00DA4E97"/>
    <w:rsid w:val="00DA5356"/>
    <w:rsid w:val="00DA54D1"/>
    <w:rsid w:val="00DA58EA"/>
    <w:rsid w:val="00DA5C15"/>
    <w:rsid w:val="00DA60CB"/>
    <w:rsid w:val="00DA636C"/>
    <w:rsid w:val="00DA648F"/>
    <w:rsid w:val="00DA64AD"/>
    <w:rsid w:val="00DA6677"/>
    <w:rsid w:val="00DA688C"/>
    <w:rsid w:val="00DA6BD3"/>
    <w:rsid w:val="00DA6CB3"/>
    <w:rsid w:val="00DA6CC5"/>
    <w:rsid w:val="00DA6D7D"/>
    <w:rsid w:val="00DA754A"/>
    <w:rsid w:val="00DA756F"/>
    <w:rsid w:val="00DA7684"/>
    <w:rsid w:val="00DA7917"/>
    <w:rsid w:val="00DA79A1"/>
    <w:rsid w:val="00DA7A19"/>
    <w:rsid w:val="00DA7E87"/>
    <w:rsid w:val="00DB00C2"/>
    <w:rsid w:val="00DB0783"/>
    <w:rsid w:val="00DB0BF3"/>
    <w:rsid w:val="00DB0D83"/>
    <w:rsid w:val="00DB1014"/>
    <w:rsid w:val="00DB11C5"/>
    <w:rsid w:val="00DB1209"/>
    <w:rsid w:val="00DB1338"/>
    <w:rsid w:val="00DB1676"/>
    <w:rsid w:val="00DB1946"/>
    <w:rsid w:val="00DB1A74"/>
    <w:rsid w:val="00DB2499"/>
    <w:rsid w:val="00DB2C86"/>
    <w:rsid w:val="00DB3074"/>
    <w:rsid w:val="00DB32B4"/>
    <w:rsid w:val="00DB36D8"/>
    <w:rsid w:val="00DB3929"/>
    <w:rsid w:val="00DB39E3"/>
    <w:rsid w:val="00DB3CCC"/>
    <w:rsid w:val="00DB3D66"/>
    <w:rsid w:val="00DB3DFF"/>
    <w:rsid w:val="00DB3FB3"/>
    <w:rsid w:val="00DB3FD1"/>
    <w:rsid w:val="00DB3FF1"/>
    <w:rsid w:val="00DB4365"/>
    <w:rsid w:val="00DB48CD"/>
    <w:rsid w:val="00DB4BDB"/>
    <w:rsid w:val="00DB4D20"/>
    <w:rsid w:val="00DB5298"/>
    <w:rsid w:val="00DB52E9"/>
    <w:rsid w:val="00DB54A4"/>
    <w:rsid w:val="00DB54B1"/>
    <w:rsid w:val="00DB5587"/>
    <w:rsid w:val="00DB571E"/>
    <w:rsid w:val="00DB5CF1"/>
    <w:rsid w:val="00DB60F7"/>
    <w:rsid w:val="00DB6465"/>
    <w:rsid w:val="00DB666B"/>
    <w:rsid w:val="00DB6824"/>
    <w:rsid w:val="00DB6CDD"/>
    <w:rsid w:val="00DB6ED6"/>
    <w:rsid w:val="00DB76EA"/>
    <w:rsid w:val="00DB799C"/>
    <w:rsid w:val="00DC07E9"/>
    <w:rsid w:val="00DC096F"/>
    <w:rsid w:val="00DC0D74"/>
    <w:rsid w:val="00DC0EB0"/>
    <w:rsid w:val="00DC146B"/>
    <w:rsid w:val="00DC1474"/>
    <w:rsid w:val="00DC175E"/>
    <w:rsid w:val="00DC1965"/>
    <w:rsid w:val="00DC1B2C"/>
    <w:rsid w:val="00DC1FAC"/>
    <w:rsid w:val="00DC233F"/>
    <w:rsid w:val="00DC2C1C"/>
    <w:rsid w:val="00DC2DDF"/>
    <w:rsid w:val="00DC300C"/>
    <w:rsid w:val="00DC319B"/>
    <w:rsid w:val="00DC31A2"/>
    <w:rsid w:val="00DC3343"/>
    <w:rsid w:val="00DC335E"/>
    <w:rsid w:val="00DC3975"/>
    <w:rsid w:val="00DC3ACB"/>
    <w:rsid w:val="00DC4177"/>
    <w:rsid w:val="00DC418B"/>
    <w:rsid w:val="00DC445B"/>
    <w:rsid w:val="00DC4725"/>
    <w:rsid w:val="00DC49AF"/>
    <w:rsid w:val="00DC4B8C"/>
    <w:rsid w:val="00DC4B8F"/>
    <w:rsid w:val="00DC4C6E"/>
    <w:rsid w:val="00DC552E"/>
    <w:rsid w:val="00DC5722"/>
    <w:rsid w:val="00DC5E7A"/>
    <w:rsid w:val="00DC5E90"/>
    <w:rsid w:val="00DC6005"/>
    <w:rsid w:val="00DC6250"/>
    <w:rsid w:val="00DC629D"/>
    <w:rsid w:val="00DC643A"/>
    <w:rsid w:val="00DC6976"/>
    <w:rsid w:val="00DC69EB"/>
    <w:rsid w:val="00DC6CA0"/>
    <w:rsid w:val="00DC6F36"/>
    <w:rsid w:val="00DC6F8B"/>
    <w:rsid w:val="00DC6FFA"/>
    <w:rsid w:val="00DC72B1"/>
    <w:rsid w:val="00DC72D1"/>
    <w:rsid w:val="00DC74FC"/>
    <w:rsid w:val="00DC7820"/>
    <w:rsid w:val="00DC79A3"/>
    <w:rsid w:val="00DC7F74"/>
    <w:rsid w:val="00DD016E"/>
    <w:rsid w:val="00DD0359"/>
    <w:rsid w:val="00DD0B20"/>
    <w:rsid w:val="00DD0B39"/>
    <w:rsid w:val="00DD144A"/>
    <w:rsid w:val="00DD1897"/>
    <w:rsid w:val="00DD1A2F"/>
    <w:rsid w:val="00DD1A89"/>
    <w:rsid w:val="00DD1B50"/>
    <w:rsid w:val="00DD232A"/>
    <w:rsid w:val="00DD2BB7"/>
    <w:rsid w:val="00DD2C9B"/>
    <w:rsid w:val="00DD301E"/>
    <w:rsid w:val="00DD32A3"/>
    <w:rsid w:val="00DD32C0"/>
    <w:rsid w:val="00DD337F"/>
    <w:rsid w:val="00DD38E4"/>
    <w:rsid w:val="00DD3A08"/>
    <w:rsid w:val="00DD3D6A"/>
    <w:rsid w:val="00DD3DFF"/>
    <w:rsid w:val="00DD3E00"/>
    <w:rsid w:val="00DD3EA6"/>
    <w:rsid w:val="00DD4252"/>
    <w:rsid w:val="00DD438C"/>
    <w:rsid w:val="00DD49CD"/>
    <w:rsid w:val="00DD4BDB"/>
    <w:rsid w:val="00DD53A8"/>
    <w:rsid w:val="00DD545A"/>
    <w:rsid w:val="00DD5853"/>
    <w:rsid w:val="00DD58BB"/>
    <w:rsid w:val="00DD5D6E"/>
    <w:rsid w:val="00DD5F11"/>
    <w:rsid w:val="00DD62AF"/>
    <w:rsid w:val="00DD62E8"/>
    <w:rsid w:val="00DD6307"/>
    <w:rsid w:val="00DD641B"/>
    <w:rsid w:val="00DD6480"/>
    <w:rsid w:val="00DD686C"/>
    <w:rsid w:val="00DD6881"/>
    <w:rsid w:val="00DD68C9"/>
    <w:rsid w:val="00DD6B7F"/>
    <w:rsid w:val="00DD6DBD"/>
    <w:rsid w:val="00DD6FC2"/>
    <w:rsid w:val="00DD7066"/>
    <w:rsid w:val="00DD73A8"/>
    <w:rsid w:val="00DD7603"/>
    <w:rsid w:val="00DD7CBE"/>
    <w:rsid w:val="00DE02A9"/>
    <w:rsid w:val="00DE079D"/>
    <w:rsid w:val="00DE0AAB"/>
    <w:rsid w:val="00DE11BC"/>
    <w:rsid w:val="00DE11BF"/>
    <w:rsid w:val="00DE1388"/>
    <w:rsid w:val="00DE13CA"/>
    <w:rsid w:val="00DE1466"/>
    <w:rsid w:val="00DE15AC"/>
    <w:rsid w:val="00DE15D0"/>
    <w:rsid w:val="00DE1688"/>
    <w:rsid w:val="00DE17B7"/>
    <w:rsid w:val="00DE1849"/>
    <w:rsid w:val="00DE18F2"/>
    <w:rsid w:val="00DE1C72"/>
    <w:rsid w:val="00DE1E4F"/>
    <w:rsid w:val="00DE1FC4"/>
    <w:rsid w:val="00DE1FEC"/>
    <w:rsid w:val="00DE207E"/>
    <w:rsid w:val="00DE2287"/>
    <w:rsid w:val="00DE241F"/>
    <w:rsid w:val="00DE24AC"/>
    <w:rsid w:val="00DE29E2"/>
    <w:rsid w:val="00DE2BDE"/>
    <w:rsid w:val="00DE2C90"/>
    <w:rsid w:val="00DE2DEF"/>
    <w:rsid w:val="00DE2FDC"/>
    <w:rsid w:val="00DE388C"/>
    <w:rsid w:val="00DE3ADB"/>
    <w:rsid w:val="00DE3C2F"/>
    <w:rsid w:val="00DE3EC8"/>
    <w:rsid w:val="00DE450A"/>
    <w:rsid w:val="00DE48D0"/>
    <w:rsid w:val="00DE4B77"/>
    <w:rsid w:val="00DE4D45"/>
    <w:rsid w:val="00DE4FA2"/>
    <w:rsid w:val="00DE5758"/>
    <w:rsid w:val="00DE5AE0"/>
    <w:rsid w:val="00DE5C28"/>
    <w:rsid w:val="00DE5EE8"/>
    <w:rsid w:val="00DE6098"/>
    <w:rsid w:val="00DE609D"/>
    <w:rsid w:val="00DE612A"/>
    <w:rsid w:val="00DE62AA"/>
    <w:rsid w:val="00DE643E"/>
    <w:rsid w:val="00DE6A8A"/>
    <w:rsid w:val="00DE6D97"/>
    <w:rsid w:val="00DE6E62"/>
    <w:rsid w:val="00DE7106"/>
    <w:rsid w:val="00DE71AA"/>
    <w:rsid w:val="00DE7530"/>
    <w:rsid w:val="00DE7604"/>
    <w:rsid w:val="00DE7F4F"/>
    <w:rsid w:val="00DE7FE7"/>
    <w:rsid w:val="00DF003C"/>
    <w:rsid w:val="00DF0409"/>
    <w:rsid w:val="00DF044C"/>
    <w:rsid w:val="00DF05BE"/>
    <w:rsid w:val="00DF0800"/>
    <w:rsid w:val="00DF099A"/>
    <w:rsid w:val="00DF0B7B"/>
    <w:rsid w:val="00DF0DE4"/>
    <w:rsid w:val="00DF10A3"/>
    <w:rsid w:val="00DF113A"/>
    <w:rsid w:val="00DF11B1"/>
    <w:rsid w:val="00DF196F"/>
    <w:rsid w:val="00DF1CF2"/>
    <w:rsid w:val="00DF1E6F"/>
    <w:rsid w:val="00DF2062"/>
    <w:rsid w:val="00DF21A3"/>
    <w:rsid w:val="00DF2529"/>
    <w:rsid w:val="00DF2894"/>
    <w:rsid w:val="00DF2A66"/>
    <w:rsid w:val="00DF3075"/>
    <w:rsid w:val="00DF3760"/>
    <w:rsid w:val="00DF422F"/>
    <w:rsid w:val="00DF4616"/>
    <w:rsid w:val="00DF4951"/>
    <w:rsid w:val="00DF4C37"/>
    <w:rsid w:val="00DF4D8A"/>
    <w:rsid w:val="00DF4F04"/>
    <w:rsid w:val="00DF4F2F"/>
    <w:rsid w:val="00DF5104"/>
    <w:rsid w:val="00DF5228"/>
    <w:rsid w:val="00DF5249"/>
    <w:rsid w:val="00DF53AD"/>
    <w:rsid w:val="00DF5422"/>
    <w:rsid w:val="00DF5486"/>
    <w:rsid w:val="00DF5690"/>
    <w:rsid w:val="00DF58D3"/>
    <w:rsid w:val="00DF5C98"/>
    <w:rsid w:val="00DF5EC5"/>
    <w:rsid w:val="00DF5F5B"/>
    <w:rsid w:val="00DF5FF3"/>
    <w:rsid w:val="00DF613B"/>
    <w:rsid w:val="00DF6501"/>
    <w:rsid w:val="00DF65D4"/>
    <w:rsid w:val="00DF67AF"/>
    <w:rsid w:val="00DF68EA"/>
    <w:rsid w:val="00DF69B7"/>
    <w:rsid w:val="00DF6ACB"/>
    <w:rsid w:val="00DF77F6"/>
    <w:rsid w:val="00DF7831"/>
    <w:rsid w:val="00DF7BB9"/>
    <w:rsid w:val="00DF7D77"/>
    <w:rsid w:val="00DF7E92"/>
    <w:rsid w:val="00E003E2"/>
    <w:rsid w:val="00E003F7"/>
    <w:rsid w:val="00E0041D"/>
    <w:rsid w:val="00E00438"/>
    <w:rsid w:val="00E00585"/>
    <w:rsid w:val="00E00BD4"/>
    <w:rsid w:val="00E00BDB"/>
    <w:rsid w:val="00E00C7A"/>
    <w:rsid w:val="00E011A5"/>
    <w:rsid w:val="00E0122A"/>
    <w:rsid w:val="00E012BD"/>
    <w:rsid w:val="00E013A7"/>
    <w:rsid w:val="00E01CEE"/>
    <w:rsid w:val="00E01E8F"/>
    <w:rsid w:val="00E020C1"/>
    <w:rsid w:val="00E02479"/>
    <w:rsid w:val="00E0277C"/>
    <w:rsid w:val="00E027F5"/>
    <w:rsid w:val="00E03044"/>
    <w:rsid w:val="00E0370A"/>
    <w:rsid w:val="00E03AE9"/>
    <w:rsid w:val="00E03CC2"/>
    <w:rsid w:val="00E03DC6"/>
    <w:rsid w:val="00E040DE"/>
    <w:rsid w:val="00E0448C"/>
    <w:rsid w:val="00E044EF"/>
    <w:rsid w:val="00E0478D"/>
    <w:rsid w:val="00E047A5"/>
    <w:rsid w:val="00E047DE"/>
    <w:rsid w:val="00E04E56"/>
    <w:rsid w:val="00E050B5"/>
    <w:rsid w:val="00E051DD"/>
    <w:rsid w:val="00E053BF"/>
    <w:rsid w:val="00E05476"/>
    <w:rsid w:val="00E058B7"/>
    <w:rsid w:val="00E059C3"/>
    <w:rsid w:val="00E0663E"/>
    <w:rsid w:val="00E06E27"/>
    <w:rsid w:val="00E070C9"/>
    <w:rsid w:val="00E07119"/>
    <w:rsid w:val="00E07185"/>
    <w:rsid w:val="00E07459"/>
    <w:rsid w:val="00E07475"/>
    <w:rsid w:val="00E07703"/>
    <w:rsid w:val="00E07A29"/>
    <w:rsid w:val="00E07F4B"/>
    <w:rsid w:val="00E1003E"/>
    <w:rsid w:val="00E1011C"/>
    <w:rsid w:val="00E103E0"/>
    <w:rsid w:val="00E1063A"/>
    <w:rsid w:val="00E10AF6"/>
    <w:rsid w:val="00E10ECC"/>
    <w:rsid w:val="00E10EED"/>
    <w:rsid w:val="00E110A3"/>
    <w:rsid w:val="00E1136D"/>
    <w:rsid w:val="00E117A0"/>
    <w:rsid w:val="00E11815"/>
    <w:rsid w:val="00E11B80"/>
    <w:rsid w:val="00E11E04"/>
    <w:rsid w:val="00E1204E"/>
    <w:rsid w:val="00E12822"/>
    <w:rsid w:val="00E128DA"/>
    <w:rsid w:val="00E12C08"/>
    <w:rsid w:val="00E12F80"/>
    <w:rsid w:val="00E130CA"/>
    <w:rsid w:val="00E130CC"/>
    <w:rsid w:val="00E13138"/>
    <w:rsid w:val="00E13146"/>
    <w:rsid w:val="00E1339C"/>
    <w:rsid w:val="00E1343A"/>
    <w:rsid w:val="00E134E1"/>
    <w:rsid w:val="00E134FE"/>
    <w:rsid w:val="00E13AB7"/>
    <w:rsid w:val="00E13E76"/>
    <w:rsid w:val="00E14166"/>
    <w:rsid w:val="00E1477D"/>
    <w:rsid w:val="00E147F9"/>
    <w:rsid w:val="00E14BCF"/>
    <w:rsid w:val="00E1528B"/>
    <w:rsid w:val="00E15677"/>
    <w:rsid w:val="00E159CA"/>
    <w:rsid w:val="00E15B96"/>
    <w:rsid w:val="00E15BED"/>
    <w:rsid w:val="00E161B7"/>
    <w:rsid w:val="00E1620D"/>
    <w:rsid w:val="00E16553"/>
    <w:rsid w:val="00E1685F"/>
    <w:rsid w:val="00E16C83"/>
    <w:rsid w:val="00E1745C"/>
    <w:rsid w:val="00E1746F"/>
    <w:rsid w:val="00E1765B"/>
    <w:rsid w:val="00E17700"/>
    <w:rsid w:val="00E17881"/>
    <w:rsid w:val="00E1796C"/>
    <w:rsid w:val="00E179DE"/>
    <w:rsid w:val="00E17A33"/>
    <w:rsid w:val="00E17BBF"/>
    <w:rsid w:val="00E20046"/>
    <w:rsid w:val="00E203C4"/>
    <w:rsid w:val="00E20450"/>
    <w:rsid w:val="00E205AE"/>
    <w:rsid w:val="00E206EA"/>
    <w:rsid w:val="00E2087F"/>
    <w:rsid w:val="00E20BA4"/>
    <w:rsid w:val="00E20EAD"/>
    <w:rsid w:val="00E20F98"/>
    <w:rsid w:val="00E21220"/>
    <w:rsid w:val="00E216B0"/>
    <w:rsid w:val="00E2182E"/>
    <w:rsid w:val="00E2183C"/>
    <w:rsid w:val="00E21A8D"/>
    <w:rsid w:val="00E2232E"/>
    <w:rsid w:val="00E22340"/>
    <w:rsid w:val="00E2247B"/>
    <w:rsid w:val="00E224D1"/>
    <w:rsid w:val="00E226E5"/>
    <w:rsid w:val="00E2282C"/>
    <w:rsid w:val="00E22A33"/>
    <w:rsid w:val="00E22E54"/>
    <w:rsid w:val="00E22F9E"/>
    <w:rsid w:val="00E2318E"/>
    <w:rsid w:val="00E231DD"/>
    <w:rsid w:val="00E238C2"/>
    <w:rsid w:val="00E23A92"/>
    <w:rsid w:val="00E2416A"/>
    <w:rsid w:val="00E24551"/>
    <w:rsid w:val="00E246AE"/>
    <w:rsid w:val="00E24751"/>
    <w:rsid w:val="00E2479F"/>
    <w:rsid w:val="00E248B8"/>
    <w:rsid w:val="00E24979"/>
    <w:rsid w:val="00E2515C"/>
    <w:rsid w:val="00E25B40"/>
    <w:rsid w:val="00E25C36"/>
    <w:rsid w:val="00E25C4F"/>
    <w:rsid w:val="00E25D11"/>
    <w:rsid w:val="00E26009"/>
    <w:rsid w:val="00E2600B"/>
    <w:rsid w:val="00E260DD"/>
    <w:rsid w:val="00E26787"/>
    <w:rsid w:val="00E26A02"/>
    <w:rsid w:val="00E27095"/>
    <w:rsid w:val="00E271BA"/>
    <w:rsid w:val="00E276AD"/>
    <w:rsid w:val="00E2773D"/>
    <w:rsid w:val="00E27752"/>
    <w:rsid w:val="00E27D0C"/>
    <w:rsid w:val="00E302DC"/>
    <w:rsid w:val="00E304E4"/>
    <w:rsid w:val="00E30975"/>
    <w:rsid w:val="00E309C8"/>
    <w:rsid w:val="00E30C0F"/>
    <w:rsid w:val="00E310F8"/>
    <w:rsid w:val="00E3142C"/>
    <w:rsid w:val="00E3179D"/>
    <w:rsid w:val="00E318AC"/>
    <w:rsid w:val="00E319CF"/>
    <w:rsid w:val="00E31B91"/>
    <w:rsid w:val="00E31E7C"/>
    <w:rsid w:val="00E32013"/>
    <w:rsid w:val="00E323BB"/>
    <w:rsid w:val="00E324F0"/>
    <w:rsid w:val="00E32560"/>
    <w:rsid w:val="00E32582"/>
    <w:rsid w:val="00E3301E"/>
    <w:rsid w:val="00E3342D"/>
    <w:rsid w:val="00E3355F"/>
    <w:rsid w:val="00E3398C"/>
    <w:rsid w:val="00E33E90"/>
    <w:rsid w:val="00E33E96"/>
    <w:rsid w:val="00E34483"/>
    <w:rsid w:val="00E345BD"/>
    <w:rsid w:val="00E347BE"/>
    <w:rsid w:val="00E3495A"/>
    <w:rsid w:val="00E349BA"/>
    <w:rsid w:val="00E34BF4"/>
    <w:rsid w:val="00E34C42"/>
    <w:rsid w:val="00E34D11"/>
    <w:rsid w:val="00E34F57"/>
    <w:rsid w:val="00E353B8"/>
    <w:rsid w:val="00E353D0"/>
    <w:rsid w:val="00E355CA"/>
    <w:rsid w:val="00E357CB"/>
    <w:rsid w:val="00E358C1"/>
    <w:rsid w:val="00E3590A"/>
    <w:rsid w:val="00E35CFC"/>
    <w:rsid w:val="00E35DEE"/>
    <w:rsid w:val="00E35E0F"/>
    <w:rsid w:val="00E35FE5"/>
    <w:rsid w:val="00E363A9"/>
    <w:rsid w:val="00E363BA"/>
    <w:rsid w:val="00E3642C"/>
    <w:rsid w:val="00E366E2"/>
    <w:rsid w:val="00E36AEC"/>
    <w:rsid w:val="00E36C87"/>
    <w:rsid w:val="00E36D4B"/>
    <w:rsid w:val="00E36E91"/>
    <w:rsid w:val="00E37431"/>
    <w:rsid w:val="00E375B3"/>
    <w:rsid w:val="00E37679"/>
    <w:rsid w:val="00E378DE"/>
    <w:rsid w:val="00E3790C"/>
    <w:rsid w:val="00E37D1D"/>
    <w:rsid w:val="00E403C5"/>
    <w:rsid w:val="00E4087C"/>
    <w:rsid w:val="00E40933"/>
    <w:rsid w:val="00E40C76"/>
    <w:rsid w:val="00E40D93"/>
    <w:rsid w:val="00E41085"/>
    <w:rsid w:val="00E410ED"/>
    <w:rsid w:val="00E414E2"/>
    <w:rsid w:val="00E41922"/>
    <w:rsid w:val="00E4194A"/>
    <w:rsid w:val="00E422EE"/>
    <w:rsid w:val="00E42491"/>
    <w:rsid w:val="00E425A5"/>
    <w:rsid w:val="00E42B6C"/>
    <w:rsid w:val="00E42E57"/>
    <w:rsid w:val="00E430AD"/>
    <w:rsid w:val="00E434C7"/>
    <w:rsid w:val="00E4361C"/>
    <w:rsid w:val="00E43687"/>
    <w:rsid w:val="00E437BD"/>
    <w:rsid w:val="00E437D4"/>
    <w:rsid w:val="00E438CC"/>
    <w:rsid w:val="00E43B59"/>
    <w:rsid w:val="00E43BDF"/>
    <w:rsid w:val="00E43C68"/>
    <w:rsid w:val="00E44118"/>
    <w:rsid w:val="00E4453E"/>
    <w:rsid w:val="00E445D4"/>
    <w:rsid w:val="00E4482D"/>
    <w:rsid w:val="00E449E8"/>
    <w:rsid w:val="00E44A8A"/>
    <w:rsid w:val="00E44D93"/>
    <w:rsid w:val="00E45248"/>
    <w:rsid w:val="00E45316"/>
    <w:rsid w:val="00E455E8"/>
    <w:rsid w:val="00E458B8"/>
    <w:rsid w:val="00E45AC1"/>
    <w:rsid w:val="00E45B37"/>
    <w:rsid w:val="00E45FF7"/>
    <w:rsid w:val="00E466E0"/>
    <w:rsid w:val="00E46783"/>
    <w:rsid w:val="00E470CB"/>
    <w:rsid w:val="00E474B7"/>
    <w:rsid w:val="00E47603"/>
    <w:rsid w:val="00E477C4"/>
    <w:rsid w:val="00E47BDD"/>
    <w:rsid w:val="00E47E72"/>
    <w:rsid w:val="00E507C0"/>
    <w:rsid w:val="00E50A3C"/>
    <w:rsid w:val="00E50A93"/>
    <w:rsid w:val="00E50D0C"/>
    <w:rsid w:val="00E50F00"/>
    <w:rsid w:val="00E50FDC"/>
    <w:rsid w:val="00E51173"/>
    <w:rsid w:val="00E5174E"/>
    <w:rsid w:val="00E51A25"/>
    <w:rsid w:val="00E51D3F"/>
    <w:rsid w:val="00E5220B"/>
    <w:rsid w:val="00E5231A"/>
    <w:rsid w:val="00E52490"/>
    <w:rsid w:val="00E525BD"/>
    <w:rsid w:val="00E52BD4"/>
    <w:rsid w:val="00E53066"/>
    <w:rsid w:val="00E532A8"/>
    <w:rsid w:val="00E537C2"/>
    <w:rsid w:val="00E538EF"/>
    <w:rsid w:val="00E53C0A"/>
    <w:rsid w:val="00E53E1B"/>
    <w:rsid w:val="00E540F8"/>
    <w:rsid w:val="00E541AC"/>
    <w:rsid w:val="00E54577"/>
    <w:rsid w:val="00E546A1"/>
    <w:rsid w:val="00E5486E"/>
    <w:rsid w:val="00E54A7E"/>
    <w:rsid w:val="00E54BE3"/>
    <w:rsid w:val="00E54C87"/>
    <w:rsid w:val="00E551A4"/>
    <w:rsid w:val="00E5521B"/>
    <w:rsid w:val="00E55BED"/>
    <w:rsid w:val="00E55DE1"/>
    <w:rsid w:val="00E55E24"/>
    <w:rsid w:val="00E55FF8"/>
    <w:rsid w:val="00E5607D"/>
    <w:rsid w:val="00E56209"/>
    <w:rsid w:val="00E563A4"/>
    <w:rsid w:val="00E56589"/>
    <w:rsid w:val="00E56642"/>
    <w:rsid w:val="00E56EB1"/>
    <w:rsid w:val="00E56F0A"/>
    <w:rsid w:val="00E5734F"/>
    <w:rsid w:val="00E57510"/>
    <w:rsid w:val="00E5779C"/>
    <w:rsid w:val="00E577FC"/>
    <w:rsid w:val="00E57A86"/>
    <w:rsid w:val="00E57AC6"/>
    <w:rsid w:val="00E57B31"/>
    <w:rsid w:val="00E57F84"/>
    <w:rsid w:val="00E6003F"/>
    <w:rsid w:val="00E60081"/>
    <w:rsid w:val="00E60366"/>
    <w:rsid w:val="00E6065F"/>
    <w:rsid w:val="00E6066E"/>
    <w:rsid w:val="00E60711"/>
    <w:rsid w:val="00E60C9D"/>
    <w:rsid w:val="00E60E98"/>
    <w:rsid w:val="00E61153"/>
    <w:rsid w:val="00E61237"/>
    <w:rsid w:val="00E6164F"/>
    <w:rsid w:val="00E6177C"/>
    <w:rsid w:val="00E61865"/>
    <w:rsid w:val="00E61871"/>
    <w:rsid w:val="00E61ADB"/>
    <w:rsid w:val="00E61C42"/>
    <w:rsid w:val="00E623F2"/>
    <w:rsid w:val="00E624E7"/>
    <w:rsid w:val="00E628CF"/>
    <w:rsid w:val="00E62AD2"/>
    <w:rsid w:val="00E62BD3"/>
    <w:rsid w:val="00E62FFB"/>
    <w:rsid w:val="00E630EB"/>
    <w:rsid w:val="00E6339D"/>
    <w:rsid w:val="00E63482"/>
    <w:rsid w:val="00E635A0"/>
    <w:rsid w:val="00E6364E"/>
    <w:rsid w:val="00E63771"/>
    <w:rsid w:val="00E63B80"/>
    <w:rsid w:val="00E63D0F"/>
    <w:rsid w:val="00E63F4C"/>
    <w:rsid w:val="00E641C4"/>
    <w:rsid w:val="00E641DC"/>
    <w:rsid w:val="00E6426C"/>
    <w:rsid w:val="00E64441"/>
    <w:rsid w:val="00E647BF"/>
    <w:rsid w:val="00E64A5D"/>
    <w:rsid w:val="00E64D23"/>
    <w:rsid w:val="00E64EDF"/>
    <w:rsid w:val="00E6517E"/>
    <w:rsid w:val="00E65323"/>
    <w:rsid w:val="00E65AB6"/>
    <w:rsid w:val="00E660F6"/>
    <w:rsid w:val="00E661FB"/>
    <w:rsid w:val="00E666EC"/>
    <w:rsid w:val="00E6699F"/>
    <w:rsid w:val="00E66ADE"/>
    <w:rsid w:val="00E66DEE"/>
    <w:rsid w:val="00E67081"/>
    <w:rsid w:val="00E670C1"/>
    <w:rsid w:val="00E6725F"/>
    <w:rsid w:val="00E673F9"/>
    <w:rsid w:val="00E67644"/>
    <w:rsid w:val="00E676EA"/>
    <w:rsid w:val="00E7037A"/>
    <w:rsid w:val="00E703E6"/>
    <w:rsid w:val="00E70549"/>
    <w:rsid w:val="00E70964"/>
    <w:rsid w:val="00E719B8"/>
    <w:rsid w:val="00E7210B"/>
    <w:rsid w:val="00E722C8"/>
    <w:rsid w:val="00E72498"/>
    <w:rsid w:val="00E7274F"/>
    <w:rsid w:val="00E72A1F"/>
    <w:rsid w:val="00E72B58"/>
    <w:rsid w:val="00E72C2F"/>
    <w:rsid w:val="00E72EDF"/>
    <w:rsid w:val="00E733BF"/>
    <w:rsid w:val="00E73439"/>
    <w:rsid w:val="00E734A0"/>
    <w:rsid w:val="00E735D3"/>
    <w:rsid w:val="00E736FF"/>
    <w:rsid w:val="00E73AAE"/>
    <w:rsid w:val="00E73ED2"/>
    <w:rsid w:val="00E740C5"/>
    <w:rsid w:val="00E7442A"/>
    <w:rsid w:val="00E7474F"/>
    <w:rsid w:val="00E74B41"/>
    <w:rsid w:val="00E74BFA"/>
    <w:rsid w:val="00E74C0F"/>
    <w:rsid w:val="00E7586F"/>
    <w:rsid w:val="00E75FB9"/>
    <w:rsid w:val="00E761BD"/>
    <w:rsid w:val="00E76273"/>
    <w:rsid w:val="00E765AB"/>
    <w:rsid w:val="00E765F4"/>
    <w:rsid w:val="00E76891"/>
    <w:rsid w:val="00E769A2"/>
    <w:rsid w:val="00E76A61"/>
    <w:rsid w:val="00E76B6F"/>
    <w:rsid w:val="00E76B85"/>
    <w:rsid w:val="00E76C98"/>
    <w:rsid w:val="00E76F15"/>
    <w:rsid w:val="00E77016"/>
    <w:rsid w:val="00E77086"/>
    <w:rsid w:val="00E77642"/>
    <w:rsid w:val="00E778F1"/>
    <w:rsid w:val="00E80348"/>
    <w:rsid w:val="00E80408"/>
    <w:rsid w:val="00E809CE"/>
    <w:rsid w:val="00E80A33"/>
    <w:rsid w:val="00E80AF0"/>
    <w:rsid w:val="00E80C2B"/>
    <w:rsid w:val="00E81188"/>
    <w:rsid w:val="00E81407"/>
    <w:rsid w:val="00E81435"/>
    <w:rsid w:val="00E818F1"/>
    <w:rsid w:val="00E81D38"/>
    <w:rsid w:val="00E82128"/>
    <w:rsid w:val="00E8246E"/>
    <w:rsid w:val="00E82910"/>
    <w:rsid w:val="00E82979"/>
    <w:rsid w:val="00E829A6"/>
    <w:rsid w:val="00E8304C"/>
    <w:rsid w:val="00E83529"/>
    <w:rsid w:val="00E839F2"/>
    <w:rsid w:val="00E83DE7"/>
    <w:rsid w:val="00E84038"/>
    <w:rsid w:val="00E841E3"/>
    <w:rsid w:val="00E841FF"/>
    <w:rsid w:val="00E842B8"/>
    <w:rsid w:val="00E84FCA"/>
    <w:rsid w:val="00E85330"/>
    <w:rsid w:val="00E8579A"/>
    <w:rsid w:val="00E857A6"/>
    <w:rsid w:val="00E86427"/>
    <w:rsid w:val="00E864DC"/>
    <w:rsid w:val="00E8660C"/>
    <w:rsid w:val="00E86C63"/>
    <w:rsid w:val="00E874C5"/>
    <w:rsid w:val="00E874D7"/>
    <w:rsid w:val="00E87530"/>
    <w:rsid w:val="00E87B09"/>
    <w:rsid w:val="00E87C8C"/>
    <w:rsid w:val="00E87D50"/>
    <w:rsid w:val="00E90128"/>
    <w:rsid w:val="00E905DB"/>
    <w:rsid w:val="00E90E33"/>
    <w:rsid w:val="00E912E3"/>
    <w:rsid w:val="00E9133C"/>
    <w:rsid w:val="00E91639"/>
    <w:rsid w:val="00E917BA"/>
    <w:rsid w:val="00E91A00"/>
    <w:rsid w:val="00E921EB"/>
    <w:rsid w:val="00E922EB"/>
    <w:rsid w:val="00E925D3"/>
    <w:rsid w:val="00E92968"/>
    <w:rsid w:val="00E935C8"/>
    <w:rsid w:val="00E935DA"/>
    <w:rsid w:val="00E93CEF"/>
    <w:rsid w:val="00E93DCF"/>
    <w:rsid w:val="00E94252"/>
    <w:rsid w:val="00E94481"/>
    <w:rsid w:val="00E945BF"/>
    <w:rsid w:val="00E9484C"/>
    <w:rsid w:val="00E94AD9"/>
    <w:rsid w:val="00E94B6E"/>
    <w:rsid w:val="00E94C4E"/>
    <w:rsid w:val="00E95188"/>
    <w:rsid w:val="00E95292"/>
    <w:rsid w:val="00E952A6"/>
    <w:rsid w:val="00E95416"/>
    <w:rsid w:val="00E95597"/>
    <w:rsid w:val="00E95833"/>
    <w:rsid w:val="00E95847"/>
    <w:rsid w:val="00E95B9F"/>
    <w:rsid w:val="00E96025"/>
    <w:rsid w:val="00E960B7"/>
    <w:rsid w:val="00E961D0"/>
    <w:rsid w:val="00E96928"/>
    <w:rsid w:val="00E96B52"/>
    <w:rsid w:val="00E96E45"/>
    <w:rsid w:val="00E96EC3"/>
    <w:rsid w:val="00E96FFD"/>
    <w:rsid w:val="00E976D0"/>
    <w:rsid w:val="00E978DB"/>
    <w:rsid w:val="00E97D1A"/>
    <w:rsid w:val="00EA0835"/>
    <w:rsid w:val="00EA0AE7"/>
    <w:rsid w:val="00EA0CCE"/>
    <w:rsid w:val="00EA11BB"/>
    <w:rsid w:val="00EA167E"/>
    <w:rsid w:val="00EA179F"/>
    <w:rsid w:val="00EA18D7"/>
    <w:rsid w:val="00EA193F"/>
    <w:rsid w:val="00EA1F1B"/>
    <w:rsid w:val="00EA1F47"/>
    <w:rsid w:val="00EA206A"/>
    <w:rsid w:val="00EA2469"/>
    <w:rsid w:val="00EA308A"/>
    <w:rsid w:val="00EA3216"/>
    <w:rsid w:val="00EA33A4"/>
    <w:rsid w:val="00EA34D5"/>
    <w:rsid w:val="00EA3994"/>
    <w:rsid w:val="00EA3E8C"/>
    <w:rsid w:val="00EA41C5"/>
    <w:rsid w:val="00EA4664"/>
    <w:rsid w:val="00EA4780"/>
    <w:rsid w:val="00EA4A02"/>
    <w:rsid w:val="00EA4EA6"/>
    <w:rsid w:val="00EA509A"/>
    <w:rsid w:val="00EA564A"/>
    <w:rsid w:val="00EA5BB6"/>
    <w:rsid w:val="00EA5C4F"/>
    <w:rsid w:val="00EA60A8"/>
    <w:rsid w:val="00EA621E"/>
    <w:rsid w:val="00EA657B"/>
    <w:rsid w:val="00EA65AD"/>
    <w:rsid w:val="00EA68BB"/>
    <w:rsid w:val="00EA6ADB"/>
    <w:rsid w:val="00EA6E2E"/>
    <w:rsid w:val="00EA71BD"/>
    <w:rsid w:val="00EA72F8"/>
    <w:rsid w:val="00EA73D0"/>
    <w:rsid w:val="00EA7607"/>
    <w:rsid w:val="00EA79B4"/>
    <w:rsid w:val="00EA7AA4"/>
    <w:rsid w:val="00EA7CBE"/>
    <w:rsid w:val="00EA7D21"/>
    <w:rsid w:val="00EA7D8A"/>
    <w:rsid w:val="00EA7D95"/>
    <w:rsid w:val="00EA7F39"/>
    <w:rsid w:val="00EA7F55"/>
    <w:rsid w:val="00EB07F8"/>
    <w:rsid w:val="00EB0950"/>
    <w:rsid w:val="00EB097A"/>
    <w:rsid w:val="00EB0A5E"/>
    <w:rsid w:val="00EB0D45"/>
    <w:rsid w:val="00EB0E8B"/>
    <w:rsid w:val="00EB0F5A"/>
    <w:rsid w:val="00EB1061"/>
    <w:rsid w:val="00EB1AD1"/>
    <w:rsid w:val="00EB1C46"/>
    <w:rsid w:val="00EB1DAF"/>
    <w:rsid w:val="00EB2395"/>
    <w:rsid w:val="00EB276C"/>
    <w:rsid w:val="00EB29B9"/>
    <w:rsid w:val="00EB29CB"/>
    <w:rsid w:val="00EB3256"/>
    <w:rsid w:val="00EB34F3"/>
    <w:rsid w:val="00EB38CB"/>
    <w:rsid w:val="00EB3A03"/>
    <w:rsid w:val="00EB3A3C"/>
    <w:rsid w:val="00EB3C06"/>
    <w:rsid w:val="00EB4178"/>
    <w:rsid w:val="00EB4397"/>
    <w:rsid w:val="00EB4B8A"/>
    <w:rsid w:val="00EB4C20"/>
    <w:rsid w:val="00EB4C24"/>
    <w:rsid w:val="00EB5097"/>
    <w:rsid w:val="00EB5475"/>
    <w:rsid w:val="00EB5495"/>
    <w:rsid w:val="00EB56E9"/>
    <w:rsid w:val="00EB5C83"/>
    <w:rsid w:val="00EB5EEF"/>
    <w:rsid w:val="00EB6106"/>
    <w:rsid w:val="00EB6650"/>
    <w:rsid w:val="00EB6757"/>
    <w:rsid w:val="00EB677F"/>
    <w:rsid w:val="00EB6811"/>
    <w:rsid w:val="00EB687E"/>
    <w:rsid w:val="00EB6CD5"/>
    <w:rsid w:val="00EB6EF2"/>
    <w:rsid w:val="00EB6F98"/>
    <w:rsid w:val="00EB7040"/>
    <w:rsid w:val="00EB7281"/>
    <w:rsid w:val="00EB72C2"/>
    <w:rsid w:val="00EB72D2"/>
    <w:rsid w:val="00EB73DE"/>
    <w:rsid w:val="00EB748A"/>
    <w:rsid w:val="00EB7520"/>
    <w:rsid w:val="00EB75CA"/>
    <w:rsid w:val="00EB7947"/>
    <w:rsid w:val="00EB7EEF"/>
    <w:rsid w:val="00EC00E1"/>
    <w:rsid w:val="00EC017A"/>
    <w:rsid w:val="00EC0272"/>
    <w:rsid w:val="00EC04F9"/>
    <w:rsid w:val="00EC0689"/>
    <w:rsid w:val="00EC0D29"/>
    <w:rsid w:val="00EC0D7E"/>
    <w:rsid w:val="00EC0E06"/>
    <w:rsid w:val="00EC179A"/>
    <w:rsid w:val="00EC1D33"/>
    <w:rsid w:val="00EC1ECE"/>
    <w:rsid w:val="00EC20C6"/>
    <w:rsid w:val="00EC2245"/>
    <w:rsid w:val="00EC24BC"/>
    <w:rsid w:val="00EC26B4"/>
    <w:rsid w:val="00EC26F6"/>
    <w:rsid w:val="00EC2892"/>
    <w:rsid w:val="00EC2A67"/>
    <w:rsid w:val="00EC2D4A"/>
    <w:rsid w:val="00EC3159"/>
    <w:rsid w:val="00EC3890"/>
    <w:rsid w:val="00EC3B07"/>
    <w:rsid w:val="00EC3E2D"/>
    <w:rsid w:val="00EC4133"/>
    <w:rsid w:val="00EC42CD"/>
    <w:rsid w:val="00EC43D1"/>
    <w:rsid w:val="00EC467F"/>
    <w:rsid w:val="00EC4759"/>
    <w:rsid w:val="00EC4A00"/>
    <w:rsid w:val="00EC4FC3"/>
    <w:rsid w:val="00EC5151"/>
    <w:rsid w:val="00EC51F6"/>
    <w:rsid w:val="00EC5209"/>
    <w:rsid w:val="00EC53BF"/>
    <w:rsid w:val="00EC55AE"/>
    <w:rsid w:val="00EC5810"/>
    <w:rsid w:val="00EC59C6"/>
    <w:rsid w:val="00EC5A26"/>
    <w:rsid w:val="00EC5FCE"/>
    <w:rsid w:val="00EC699F"/>
    <w:rsid w:val="00EC6A34"/>
    <w:rsid w:val="00EC6F28"/>
    <w:rsid w:val="00EC6F32"/>
    <w:rsid w:val="00EC71B8"/>
    <w:rsid w:val="00EC7272"/>
    <w:rsid w:val="00EC76A6"/>
    <w:rsid w:val="00EC7775"/>
    <w:rsid w:val="00EC779E"/>
    <w:rsid w:val="00EC7853"/>
    <w:rsid w:val="00EC78A9"/>
    <w:rsid w:val="00EC7C78"/>
    <w:rsid w:val="00EC7C7F"/>
    <w:rsid w:val="00ED0420"/>
    <w:rsid w:val="00ED0984"/>
    <w:rsid w:val="00ED0B52"/>
    <w:rsid w:val="00ED0B9D"/>
    <w:rsid w:val="00ED0C2C"/>
    <w:rsid w:val="00ED0C4E"/>
    <w:rsid w:val="00ED1068"/>
    <w:rsid w:val="00ED1335"/>
    <w:rsid w:val="00ED145E"/>
    <w:rsid w:val="00ED14F8"/>
    <w:rsid w:val="00ED1596"/>
    <w:rsid w:val="00ED15A0"/>
    <w:rsid w:val="00ED1743"/>
    <w:rsid w:val="00ED179B"/>
    <w:rsid w:val="00ED19DA"/>
    <w:rsid w:val="00ED1D2D"/>
    <w:rsid w:val="00ED24A5"/>
    <w:rsid w:val="00ED26F9"/>
    <w:rsid w:val="00ED27B8"/>
    <w:rsid w:val="00ED2E0B"/>
    <w:rsid w:val="00ED3023"/>
    <w:rsid w:val="00ED313B"/>
    <w:rsid w:val="00ED3D4E"/>
    <w:rsid w:val="00ED3FBD"/>
    <w:rsid w:val="00ED40FA"/>
    <w:rsid w:val="00ED4128"/>
    <w:rsid w:val="00ED42B8"/>
    <w:rsid w:val="00ED442F"/>
    <w:rsid w:val="00ED446C"/>
    <w:rsid w:val="00ED46E6"/>
    <w:rsid w:val="00ED47EE"/>
    <w:rsid w:val="00ED4932"/>
    <w:rsid w:val="00ED4C87"/>
    <w:rsid w:val="00ED4CFB"/>
    <w:rsid w:val="00ED4D43"/>
    <w:rsid w:val="00ED4D51"/>
    <w:rsid w:val="00ED4DF4"/>
    <w:rsid w:val="00ED519A"/>
    <w:rsid w:val="00ED527D"/>
    <w:rsid w:val="00ED52FA"/>
    <w:rsid w:val="00ED5787"/>
    <w:rsid w:val="00ED5ACD"/>
    <w:rsid w:val="00ED618A"/>
    <w:rsid w:val="00ED6332"/>
    <w:rsid w:val="00ED68C6"/>
    <w:rsid w:val="00ED6C88"/>
    <w:rsid w:val="00ED6F43"/>
    <w:rsid w:val="00ED74EA"/>
    <w:rsid w:val="00ED754A"/>
    <w:rsid w:val="00ED7650"/>
    <w:rsid w:val="00ED7759"/>
    <w:rsid w:val="00ED77A4"/>
    <w:rsid w:val="00ED77CC"/>
    <w:rsid w:val="00ED7D44"/>
    <w:rsid w:val="00ED7EB0"/>
    <w:rsid w:val="00EE01FD"/>
    <w:rsid w:val="00EE04CF"/>
    <w:rsid w:val="00EE06C2"/>
    <w:rsid w:val="00EE0A68"/>
    <w:rsid w:val="00EE0B4C"/>
    <w:rsid w:val="00EE0BC0"/>
    <w:rsid w:val="00EE0CD4"/>
    <w:rsid w:val="00EE0FA2"/>
    <w:rsid w:val="00EE11A4"/>
    <w:rsid w:val="00EE161D"/>
    <w:rsid w:val="00EE162F"/>
    <w:rsid w:val="00EE194F"/>
    <w:rsid w:val="00EE1B66"/>
    <w:rsid w:val="00EE1C11"/>
    <w:rsid w:val="00EE1F73"/>
    <w:rsid w:val="00EE24B1"/>
    <w:rsid w:val="00EE2747"/>
    <w:rsid w:val="00EE2985"/>
    <w:rsid w:val="00EE2A2C"/>
    <w:rsid w:val="00EE2B4F"/>
    <w:rsid w:val="00EE2BB5"/>
    <w:rsid w:val="00EE2DEE"/>
    <w:rsid w:val="00EE2EBB"/>
    <w:rsid w:val="00EE3168"/>
    <w:rsid w:val="00EE31BC"/>
    <w:rsid w:val="00EE35CE"/>
    <w:rsid w:val="00EE3664"/>
    <w:rsid w:val="00EE37C5"/>
    <w:rsid w:val="00EE3A09"/>
    <w:rsid w:val="00EE3CB9"/>
    <w:rsid w:val="00EE4035"/>
    <w:rsid w:val="00EE4106"/>
    <w:rsid w:val="00EE4286"/>
    <w:rsid w:val="00EE49DB"/>
    <w:rsid w:val="00EE4B75"/>
    <w:rsid w:val="00EE4C95"/>
    <w:rsid w:val="00EE4CB6"/>
    <w:rsid w:val="00EE4CE2"/>
    <w:rsid w:val="00EE4D89"/>
    <w:rsid w:val="00EE4EE0"/>
    <w:rsid w:val="00EE4F09"/>
    <w:rsid w:val="00EE4FCF"/>
    <w:rsid w:val="00EE50CC"/>
    <w:rsid w:val="00EE519A"/>
    <w:rsid w:val="00EE5B2D"/>
    <w:rsid w:val="00EE6066"/>
    <w:rsid w:val="00EE6214"/>
    <w:rsid w:val="00EE650F"/>
    <w:rsid w:val="00EE6606"/>
    <w:rsid w:val="00EE661A"/>
    <w:rsid w:val="00EE6949"/>
    <w:rsid w:val="00EE6ABF"/>
    <w:rsid w:val="00EE6C4F"/>
    <w:rsid w:val="00EE6D12"/>
    <w:rsid w:val="00EE6DDC"/>
    <w:rsid w:val="00EE7380"/>
    <w:rsid w:val="00EE7504"/>
    <w:rsid w:val="00EE7C15"/>
    <w:rsid w:val="00EF01BF"/>
    <w:rsid w:val="00EF0357"/>
    <w:rsid w:val="00EF0489"/>
    <w:rsid w:val="00EF04DA"/>
    <w:rsid w:val="00EF0578"/>
    <w:rsid w:val="00EF075D"/>
    <w:rsid w:val="00EF0C44"/>
    <w:rsid w:val="00EF18E0"/>
    <w:rsid w:val="00EF23E8"/>
    <w:rsid w:val="00EF2749"/>
    <w:rsid w:val="00EF277F"/>
    <w:rsid w:val="00EF2F0D"/>
    <w:rsid w:val="00EF2FED"/>
    <w:rsid w:val="00EF3DAF"/>
    <w:rsid w:val="00EF415F"/>
    <w:rsid w:val="00EF420B"/>
    <w:rsid w:val="00EF4A71"/>
    <w:rsid w:val="00EF4B94"/>
    <w:rsid w:val="00EF4F8F"/>
    <w:rsid w:val="00EF5096"/>
    <w:rsid w:val="00EF509A"/>
    <w:rsid w:val="00EF5150"/>
    <w:rsid w:val="00EF541A"/>
    <w:rsid w:val="00EF563D"/>
    <w:rsid w:val="00EF620C"/>
    <w:rsid w:val="00EF63B4"/>
    <w:rsid w:val="00EF6904"/>
    <w:rsid w:val="00EF6BE9"/>
    <w:rsid w:val="00EF6C00"/>
    <w:rsid w:val="00EF6D51"/>
    <w:rsid w:val="00EF6E73"/>
    <w:rsid w:val="00EF70D1"/>
    <w:rsid w:val="00EF7197"/>
    <w:rsid w:val="00EF7401"/>
    <w:rsid w:val="00EF7576"/>
    <w:rsid w:val="00EF75FC"/>
    <w:rsid w:val="00EF796F"/>
    <w:rsid w:val="00EF7A26"/>
    <w:rsid w:val="00EF7A49"/>
    <w:rsid w:val="00EF7A9F"/>
    <w:rsid w:val="00EF7CF4"/>
    <w:rsid w:val="00F00151"/>
    <w:rsid w:val="00F002A3"/>
    <w:rsid w:val="00F003BD"/>
    <w:rsid w:val="00F0060E"/>
    <w:rsid w:val="00F007B6"/>
    <w:rsid w:val="00F0083E"/>
    <w:rsid w:val="00F00A47"/>
    <w:rsid w:val="00F00BB7"/>
    <w:rsid w:val="00F00DC8"/>
    <w:rsid w:val="00F00E9C"/>
    <w:rsid w:val="00F00F22"/>
    <w:rsid w:val="00F00FD4"/>
    <w:rsid w:val="00F012A1"/>
    <w:rsid w:val="00F01553"/>
    <w:rsid w:val="00F01DCE"/>
    <w:rsid w:val="00F02C2C"/>
    <w:rsid w:val="00F02C3C"/>
    <w:rsid w:val="00F02D19"/>
    <w:rsid w:val="00F0350E"/>
    <w:rsid w:val="00F036C6"/>
    <w:rsid w:val="00F0379E"/>
    <w:rsid w:val="00F040F5"/>
    <w:rsid w:val="00F044AF"/>
    <w:rsid w:val="00F04EAC"/>
    <w:rsid w:val="00F04EC3"/>
    <w:rsid w:val="00F050D0"/>
    <w:rsid w:val="00F050EC"/>
    <w:rsid w:val="00F05400"/>
    <w:rsid w:val="00F05848"/>
    <w:rsid w:val="00F05A19"/>
    <w:rsid w:val="00F05C48"/>
    <w:rsid w:val="00F05FA7"/>
    <w:rsid w:val="00F0610D"/>
    <w:rsid w:val="00F062A5"/>
    <w:rsid w:val="00F06780"/>
    <w:rsid w:val="00F06836"/>
    <w:rsid w:val="00F068A1"/>
    <w:rsid w:val="00F06E67"/>
    <w:rsid w:val="00F06EF1"/>
    <w:rsid w:val="00F07535"/>
    <w:rsid w:val="00F0766B"/>
    <w:rsid w:val="00F0778D"/>
    <w:rsid w:val="00F07A4C"/>
    <w:rsid w:val="00F07C44"/>
    <w:rsid w:val="00F101BC"/>
    <w:rsid w:val="00F10335"/>
    <w:rsid w:val="00F10496"/>
    <w:rsid w:val="00F10847"/>
    <w:rsid w:val="00F10AFF"/>
    <w:rsid w:val="00F10EC4"/>
    <w:rsid w:val="00F11A0E"/>
    <w:rsid w:val="00F11A43"/>
    <w:rsid w:val="00F11A7F"/>
    <w:rsid w:val="00F11BDD"/>
    <w:rsid w:val="00F11CC5"/>
    <w:rsid w:val="00F11D70"/>
    <w:rsid w:val="00F122D4"/>
    <w:rsid w:val="00F12314"/>
    <w:rsid w:val="00F1248D"/>
    <w:rsid w:val="00F12847"/>
    <w:rsid w:val="00F12CFE"/>
    <w:rsid w:val="00F12D03"/>
    <w:rsid w:val="00F13006"/>
    <w:rsid w:val="00F13207"/>
    <w:rsid w:val="00F13F3F"/>
    <w:rsid w:val="00F1430D"/>
    <w:rsid w:val="00F143B9"/>
    <w:rsid w:val="00F144FF"/>
    <w:rsid w:val="00F145C9"/>
    <w:rsid w:val="00F14A40"/>
    <w:rsid w:val="00F14B14"/>
    <w:rsid w:val="00F14B9A"/>
    <w:rsid w:val="00F14CCD"/>
    <w:rsid w:val="00F14D62"/>
    <w:rsid w:val="00F14F44"/>
    <w:rsid w:val="00F14F78"/>
    <w:rsid w:val="00F15107"/>
    <w:rsid w:val="00F1588A"/>
    <w:rsid w:val="00F15BC4"/>
    <w:rsid w:val="00F16327"/>
    <w:rsid w:val="00F166BF"/>
    <w:rsid w:val="00F168A1"/>
    <w:rsid w:val="00F16CA0"/>
    <w:rsid w:val="00F17129"/>
    <w:rsid w:val="00F1716D"/>
    <w:rsid w:val="00F17436"/>
    <w:rsid w:val="00F1753E"/>
    <w:rsid w:val="00F178FF"/>
    <w:rsid w:val="00F20001"/>
    <w:rsid w:val="00F204EE"/>
    <w:rsid w:val="00F20641"/>
    <w:rsid w:val="00F20A17"/>
    <w:rsid w:val="00F215DB"/>
    <w:rsid w:val="00F216F3"/>
    <w:rsid w:val="00F21AAD"/>
    <w:rsid w:val="00F21B61"/>
    <w:rsid w:val="00F21B63"/>
    <w:rsid w:val="00F21FDC"/>
    <w:rsid w:val="00F22435"/>
    <w:rsid w:val="00F22557"/>
    <w:rsid w:val="00F22578"/>
    <w:rsid w:val="00F226AB"/>
    <w:rsid w:val="00F226C8"/>
    <w:rsid w:val="00F22791"/>
    <w:rsid w:val="00F2293E"/>
    <w:rsid w:val="00F22C25"/>
    <w:rsid w:val="00F23616"/>
    <w:rsid w:val="00F23727"/>
    <w:rsid w:val="00F23B9D"/>
    <w:rsid w:val="00F23C83"/>
    <w:rsid w:val="00F23E81"/>
    <w:rsid w:val="00F2440E"/>
    <w:rsid w:val="00F24676"/>
    <w:rsid w:val="00F24C0F"/>
    <w:rsid w:val="00F24C78"/>
    <w:rsid w:val="00F24D7D"/>
    <w:rsid w:val="00F24DDB"/>
    <w:rsid w:val="00F25069"/>
    <w:rsid w:val="00F251A4"/>
    <w:rsid w:val="00F25207"/>
    <w:rsid w:val="00F25D63"/>
    <w:rsid w:val="00F260F0"/>
    <w:rsid w:val="00F26108"/>
    <w:rsid w:val="00F26320"/>
    <w:rsid w:val="00F263C2"/>
    <w:rsid w:val="00F263EE"/>
    <w:rsid w:val="00F269CE"/>
    <w:rsid w:val="00F26D12"/>
    <w:rsid w:val="00F26F04"/>
    <w:rsid w:val="00F27050"/>
    <w:rsid w:val="00F271A1"/>
    <w:rsid w:val="00F271BE"/>
    <w:rsid w:val="00F271E4"/>
    <w:rsid w:val="00F272F3"/>
    <w:rsid w:val="00F278AD"/>
    <w:rsid w:val="00F27C8D"/>
    <w:rsid w:val="00F30644"/>
    <w:rsid w:val="00F30680"/>
    <w:rsid w:val="00F308C1"/>
    <w:rsid w:val="00F30A01"/>
    <w:rsid w:val="00F3132F"/>
    <w:rsid w:val="00F318CB"/>
    <w:rsid w:val="00F31C0A"/>
    <w:rsid w:val="00F3240F"/>
    <w:rsid w:val="00F32477"/>
    <w:rsid w:val="00F32728"/>
    <w:rsid w:val="00F32C1A"/>
    <w:rsid w:val="00F32DA8"/>
    <w:rsid w:val="00F32EBD"/>
    <w:rsid w:val="00F33665"/>
    <w:rsid w:val="00F33C41"/>
    <w:rsid w:val="00F342F5"/>
    <w:rsid w:val="00F343AA"/>
    <w:rsid w:val="00F34429"/>
    <w:rsid w:val="00F345A4"/>
    <w:rsid w:val="00F347D5"/>
    <w:rsid w:val="00F34825"/>
    <w:rsid w:val="00F34952"/>
    <w:rsid w:val="00F34B45"/>
    <w:rsid w:val="00F34FC7"/>
    <w:rsid w:val="00F35552"/>
    <w:rsid w:val="00F35559"/>
    <w:rsid w:val="00F356C4"/>
    <w:rsid w:val="00F35799"/>
    <w:rsid w:val="00F35A5B"/>
    <w:rsid w:val="00F35DEE"/>
    <w:rsid w:val="00F360DE"/>
    <w:rsid w:val="00F36183"/>
    <w:rsid w:val="00F364FF"/>
    <w:rsid w:val="00F3692A"/>
    <w:rsid w:val="00F36964"/>
    <w:rsid w:val="00F36C41"/>
    <w:rsid w:val="00F3702F"/>
    <w:rsid w:val="00F37163"/>
    <w:rsid w:val="00F37243"/>
    <w:rsid w:val="00F37335"/>
    <w:rsid w:val="00F37530"/>
    <w:rsid w:val="00F375DC"/>
    <w:rsid w:val="00F37662"/>
    <w:rsid w:val="00F3797E"/>
    <w:rsid w:val="00F37AF3"/>
    <w:rsid w:val="00F37D0A"/>
    <w:rsid w:val="00F37DD2"/>
    <w:rsid w:val="00F40369"/>
    <w:rsid w:val="00F40492"/>
    <w:rsid w:val="00F41147"/>
    <w:rsid w:val="00F41420"/>
    <w:rsid w:val="00F4154F"/>
    <w:rsid w:val="00F41653"/>
    <w:rsid w:val="00F41831"/>
    <w:rsid w:val="00F41B48"/>
    <w:rsid w:val="00F41DFA"/>
    <w:rsid w:val="00F42421"/>
    <w:rsid w:val="00F42A9E"/>
    <w:rsid w:val="00F42B27"/>
    <w:rsid w:val="00F42D01"/>
    <w:rsid w:val="00F43223"/>
    <w:rsid w:val="00F4342E"/>
    <w:rsid w:val="00F4356F"/>
    <w:rsid w:val="00F43AC3"/>
    <w:rsid w:val="00F43B7A"/>
    <w:rsid w:val="00F43D64"/>
    <w:rsid w:val="00F43D84"/>
    <w:rsid w:val="00F43E90"/>
    <w:rsid w:val="00F43EB4"/>
    <w:rsid w:val="00F44045"/>
    <w:rsid w:val="00F44240"/>
    <w:rsid w:val="00F44758"/>
    <w:rsid w:val="00F448E9"/>
    <w:rsid w:val="00F44A0C"/>
    <w:rsid w:val="00F44BC5"/>
    <w:rsid w:val="00F450F8"/>
    <w:rsid w:val="00F45339"/>
    <w:rsid w:val="00F453FE"/>
    <w:rsid w:val="00F4590E"/>
    <w:rsid w:val="00F4595E"/>
    <w:rsid w:val="00F46336"/>
    <w:rsid w:val="00F46B87"/>
    <w:rsid w:val="00F46CB7"/>
    <w:rsid w:val="00F46EBD"/>
    <w:rsid w:val="00F46FEF"/>
    <w:rsid w:val="00F472A3"/>
    <w:rsid w:val="00F47490"/>
    <w:rsid w:val="00F476E9"/>
    <w:rsid w:val="00F4778C"/>
    <w:rsid w:val="00F47997"/>
    <w:rsid w:val="00F47A5F"/>
    <w:rsid w:val="00F47BE2"/>
    <w:rsid w:val="00F47C44"/>
    <w:rsid w:val="00F47D2E"/>
    <w:rsid w:val="00F5005A"/>
    <w:rsid w:val="00F50523"/>
    <w:rsid w:val="00F50AFD"/>
    <w:rsid w:val="00F50BFE"/>
    <w:rsid w:val="00F50DDE"/>
    <w:rsid w:val="00F514C6"/>
    <w:rsid w:val="00F51691"/>
    <w:rsid w:val="00F516BF"/>
    <w:rsid w:val="00F52021"/>
    <w:rsid w:val="00F52044"/>
    <w:rsid w:val="00F5239D"/>
    <w:rsid w:val="00F5242F"/>
    <w:rsid w:val="00F528D6"/>
    <w:rsid w:val="00F52D39"/>
    <w:rsid w:val="00F530D7"/>
    <w:rsid w:val="00F53213"/>
    <w:rsid w:val="00F53381"/>
    <w:rsid w:val="00F53405"/>
    <w:rsid w:val="00F53450"/>
    <w:rsid w:val="00F53472"/>
    <w:rsid w:val="00F53F14"/>
    <w:rsid w:val="00F54155"/>
    <w:rsid w:val="00F541FA"/>
    <w:rsid w:val="00F54786"/>
    <w:rsid w:val="00F5484E"/>
    <w:rsid w:val="00F54B13"/>
    <w:rsid w:val="00F54D13"/>
    <w:rsid w:val="00F553C0"/>
    <w:rsid w:val="00F55521"/>
    <w:rsid w:val="00F5552A"/>
    <w:rsid w:val="00F55543"/>
    <w:rsid w:val="00F5557C"/>
    <w:rsid w:val="00F556FB"/>
    <w:rsid w:val="00F55B03"/>
    <w:rsid w:val="00F55B23"/>
    <w:rsid w:val="00F55E23"/>
    <w:rsid w:val="00F55F4A"/>
    <w:rsid w:val="00F56099"/>
    <w:rsid w:val="00F56500"/>
    <w:rsid w:val="00F56628"/>
    <w:rsid w:val="00F566EC"/>
    <w:rsid w:val="00F56747"/>
    <w:rsid w:val="00F5697C"/>
    <w:rsid w:val="00F56AB0"/>
    <w:rsid w:val="00F56BD2"/>
    <w:rsid w:val="00F56D80"/>
    <w:rsid w:val="00F56F4E"/>
    <w:rsid w:val="00F57070"/>
    <w:rsid w:val="00F57193"/>
    <w:rsid w:val="00F5720D"/>
    <w:rsid w:val="00F5766A"/>
    <w:rsid w:val="00F576DB"/>
    <w:rsid w:val="00F578AD"/>
    <w:rsid w:val="00F57ED1"/>
    <w:rsid w:val="00F57F04"/>
    <w:rsid w:val="00F60093"/>
    <w:rsid w:val="00F6017B"/>
    <w:rsid w:val="00F60696"/>
    <w:rsid w:val="00F60800"/>
    <w:rsid w:val="00F60CF7"/>
    <w:rsid w:val="00F60D03"/>
    <w:rsid w:val="00F611A3"/>
    <w:rsid w:val="00F61BD3"/>
    <w:rsid w:val="00F61C0D"/>
    <w:rsid w:val="00F61D27"/>
    <w:rsid w:val="00F61E37"/>
    <w:rsid w:val="00F61E80"/>
    <w:rsid w:val="00F61E9D"/>
    <w:rsid w:val="00F6221A"/>
    <w:rsid w:val="00F62247"/>
    <w:rsid w:val="00F6230C"/>
    <w:rsid w:val="00F6295A"/>
    <w:rsid w:val="00F629F0"/>
    <w:rsid w:val="00F62B5C"/>
    <w:rsid w:val="00F62BA2"/>
    <w:rsid w:val="00F62E58"/>
    <w:rsid w:val="00F63029"/>
    <w:rsid w:val="00F630AC"/>
    <w:rsid w:val="00F630F1"/>
    <w:rsid w:val="00F63113"/>
    <w:rsid w:val="00F634AD"/>
    <w:rsid w:val="00F63730"/>
    <w:rsid w:val="00F639FB"/>
    <w:rsid w:val="00F6469E"/>
    <w:rsid w:val="00F64906"/>
    <w:rsid w:val="00F64B27"/>
    <w:rsid w:val="00F65024"/>
    <w:rsid w:val="00F65103"/>
    <w:rsid w:val="00F65389"/>
    <w:rsid w:val="00F656C2"/>
    <w:rsid w:val="00F6573B"/>
    <w:rsid w:val="00F658CD"/>
    <w:rsid w:val="00F65916"/>
    <w:rsid w:val="00F65E8A"/>
    <w:rsid w:val="00F65E8E"/>
    <w:rsid w:val="00F65F39"/>
    <w:rsid w:val="00F664FF"/>
    <w:rsid w:val="00F66603"/>
    <w:rsid w:val="00F66908"/>
    <w:rsid w:val="00F66A6C"/>
    <w:rsid w:val="00F678B8"/>
    <w:rsid w:val="00F67918"/>
    <w:rsid w:val="00F67A32"/>
    <w:rsid w:val="00F7029C"/>
    <w:rsid w:val="00F703AD"/>
    <w:rsid w:val="00F70756"/>
    <w:rsid w:val="00F70979"/>
    <w:rsid w:val="00F70B5B"/>
    <w:rsid w:val="00F70C90"/>
    <w:rsid w:val="00F70DBD"/>
    <w:rsid w:val="00F7185B"/>
    <w:rsid w:val="00F71AA5"/>
    <w:rsid w:val="00F71B14"/>
    <w:rsid w:val="00F71BE8"/>
    <w:rsid w:val="00F71C00"/>
    <w:rsid w:val="00F72023"/>
    <w:rsid w:val="00F720FA"/>
    <w:rsid w:val="00F7257D"/>
    <w:rsid w:val="00F72608"/>
    <w:rsid w:val="00F72829"/>
    <w:rsid w:val="00F7293E"/>
    <w:rsid w:val="00F72BF5"/>
    <w:rsid w:val="00F72C35"/>
    <w:rsid w:val="00F72D41"/>
    <w:rsid w:val="00F72ECE"/>
    <w:rsid w:val="00F7306F"/>
    <w:rsid w:val="00F73354"/>
    <w:rsid w:val="00F73395"/>
    <w:rsid w:val="00F733A9"/>
    <w:rsid w:val="00F7374D"/>
    <w:rsid w:val="00F73795"/>
    <w:rsid w:val="00F73C07"/>
    <w:rsid w:val="00F73CCF"/>
    <w:rsid w:val="00F73DD0"/>
    <w:rsid w:val="00F7400B"/>
    <w:rsid w:val="00F74071"/>
    <w:rsid w:val="00F74374"/>
    <w:rsid w:val="00F74A76"/>
    <w:rsid w:val="00F74D04"/>
    <w:rsid w:val="00F74E8F"/>
    <w:rsid w:val="00F75527"/>
    <w:rsid w:val="00F75583"/>
    <w:rsid w:val="00F7574D"/>
    <w:rsid w:val="00F757FE"/>
    <w:rsid w:val="00F75809"/>
    <w:rsid w:val="00F758F1"/>
    <w:rsid w:val="00F75E37"/>
    <w:rsid w:val="00F76193"/>
    <w:rsid w:val="00F76297"/>
    <w:rsid w:val="00F7658C"/>
    <w:rsid w:val="00F7685A"/>
    <w:rsid w:val="00F76B92"/>
    <w:rsid w:val="00F76CF4"/>
    <w:rsid w:val="00F77272"/>
    <w:rsid w:val="00F77465"/>
    <w:rsid w:val="00F777D6"/>
    <w:rsid w:val="00F778AF"/>
    <w:rsid w:val="00F77EB1"/>
    <w:rsid w:val="00F80096"/>
    <w:rsid w:val="00F80165"/>
    <w:rsid w:val="00F80E51"/>
    <w:rsid w:val="00F80E68"/>
    <w:rsid w:val="00F817C7"/>
    <w:rsid w:val="00F81B62"/>
    <w:rsid w:val="00F821B7"/>
    <w:rsid w:val="00F821DF"/>
    <w:rsid w:val="00F82A8D"/>
    <w:rsid w:val="00F83163"/>
    <w:rsid w:val="00F833E7"/>
    <w:rsid w:val="00F83624"/>
    <w:rsid w:val="00F83D30"/>
    <w:rsid w:val="00F83DE4"/>
    <w:rsid w:val="00F848B3"/>
    <w:rsid w:val="00F84D17"/>
    <w:rsid w:val="00F85235"/>
    <w:rsid w:val="00F85A78"/>
    <w:rsid w:val="00F85B29"/>
    <w:rsid w:val="00F85CA5"/>
    <w:rsid w:val="00F85E33"/>
    <w:rsid w:val="00F86537"/>
    <w:rsid w:val="00F867AD"/>
    <w:rsid w:val="00F86835"/>
    <w:rsid w:val="00F8695D"/>
    <w:rsid w:val="00F86A55"/>
    <w:rsid w:val="00F86FD4"/>
    <w:rsid w:val="00F87307"/>
    <w:rsid w:val="00F874EB"/>
    <w:rsid w:val="00F877D2"/>
    <w:rsid w:val="00F87800"/>
    <w:rsid w:val="00F87AA6"/>
    <w:rsid w:val="00F87AB5"/>
    <w:rsid w:val="00F87EC3"/>
    <w:rsid w:val="00F901DF"/>
    <w:rsid w:val="00F90765"/>
    <w:rsid w:val="00F9083B"/>
    <w:rsid w:val="00F909CF"/>
    <w:rsid w:val="00F90C56"/>
    <w:rsid w:val="00F90CFB"/>
    <w:rsid w:val="00F91058"/>
    <w:rsid w:val="00F91154"/>
    <w:rsid w:val="00F914DA"/>
    <w:rsid w:val="00F919CF"/>
    <w:rsid w:val="00F91A95"/>
    <w:rsid w:val="00F91C13"/>
    <w:rsid w:val="00F91CD9"/>
    <w:rsid w:val="00F91CED"/>
    <w:rsid w:val="00F920B2"/>
    <w:rsid w:val="00F9226B"/>
    <w:rsid w:val="00F922FB"/>
    <w:rsid w:val="00F92392"/>
    <w:rsid w:val="00F9246E"/>
    <w:rsid w:val="00F925A8"/>
    <w:rsid w:val="00F925D9"/>
    <w:rsid w:val="00F926DF"/>
    <w:rsid w:val="00F92BBE"/>
    <w:rsid w:val="00F92DE8"/>
    <w:rsid w:val="00F92E34"/>
    <w:rsid w:val="00F92EE7"/>
    <w:rsid w:val="00F93250"/>
    <w:rsid w:val="00F935C0"/>
    <w:rsid w:val="00F93604"/>
    <w:rsid w:val="00F938EE"/>
    <w:rsid w:val="00F93A0D"/>
    <w:rsid w:val="00F93DCB"/>
    <w:rsid w:val="00F94155"/>
    <w:rsid w:val="00F945DB"/>
    <w:rsid w:val="00F94657"/>
    <w:rsid w:val="00F94DBA"/>
    <w:rsid w:val="00F94EA5"/>
    <w:rsid w:val="00F9506F"/>
    <w:rsid w:val="00F950AE"/>
    <w:rsid w:val="00F95486"/>
    <w:rsid w:val="00F95756"/>
    <w:rsid w:val="00F95984"/>
    <w:rsid w:val="00F95BCE"/>
    <w:rsid w:val="00F963D6"/>
    <w:rsid w:val="00F96529"/>
    <w:rsid w:val="00F967DE"/>
    <w:rsid w:val="00F9686A"/>
    <w:rsid w:val="00F96A16"/>
    <w:rsid w:val="00F96B8D"/>
    <w:rsid w:val="00F96F54"/>
    <w:rsid w:val="00F970D5"/>
    <w:rsid w:val="00F970E0"/>
    <w:rsid w:val="00F9722A"/>
    <w:rsid w:val="00F972AA"/>
    <w:rsid w:val="00F972F7"/>
    <w:rsid w:val="00F97376"/>
    <w:rsid w:val="00F97B40"/>
    <w:rsid w:val="00F97BB8"/>
    <w:rsid w:val="00F97CBD"/>
    <w:rsid w:val="00FA0031"/>
    <w:rsid w:val="00FA0153"/>
    <w:rsid w:val="00FA045D"/>
    <w:rsid w:val="00FA0A8F"/>
    <w:rsid w:val="00FA10FB"/>
    <w:rsid w:val="00FA12AC"/>
    <w:rsid w:val="00FA14BD"/>
    <w:rsid w:val="00FA1504"/>
    <w:rsid w:val="00FA15A5"/>
    <w:rsid w:val="00FA15E1"/>
    <w:rsid w:val="00FA16BB"/>
    <w:rsid w:val="00FA18B2"/>
    <w:rsid w:val="00FA1A24"/>
    <w:rsid w:val="00FA1F7B"/>
    <w:rsid w:val="00FA200A"/>
    <w:rsid w:val="00FA22FE"/>
    <w:rsid w:val="00FA242D"/>
    <w:rsid w:val="00FA2716"/>
    <w:rsid w:val="00FA27C3"/>
    <w:rsid w:val="00FA2A12"/>
    <w:rsid w:val="00FA2C45"/>
    <w:rsid w:val="00FA304C"/>
    <w:rsid w:val="00FA33BC"/>
    <w:rsid w:val="00FA34DB"/>
    <w:rsid w:val="00FA360C"/>
    <w:rsid w:val="00FA37FC"/>
    <w:rsid w:val="00FA3A75"/>
    <w:rsid w:val="00FA3C39"/>
    <w:rsid w:val="00FA3E72"/>
    <w:rsid w:val="00FA3FCD"/>
    <w:rsid w:val="00FA46BF"/>
    <w:rsid w:val="00FA47D9"/>
    <w:rsid w:val="00FA4A44"/>
    <w:rsid w:val="00FA4D69"/>
    <w:rsid w:val="00FA4E39"/>
    <w:rsid w:val="00FA50E9"/>
    <w:rsid w:val="00FA54F8"/>
    <w:rsid w:val="00FA5694"/>
    <w:rsid w:val="00FA570F"/>
    <w:rsid w:val="00FA626F"/>
    <w:rsid w:val="00FA6375"/>
    <w:rsid w:val="00FA65CC"/>
    <w:rsid w:val="00FA6874"/>
    <w:rsid w:val="00FA6A43"/>
    <w:rsid w:val="00FA6EE3"/>
    <w:rsid w:val="00FA734A"/>
    <w:rsid w:val="00FA7900"/>
    <w:rsid w:val="00FB0199"/>
    <w:rsid w:val="00FB07D4"/>
    <w:rsid w:val="00FB0B3E"/>
    <w:rsid w:val="00FB0C72"/>
    <w:rsid w:val="00FB0D40"/>
    <w:rsid w:val="00FB0EE1"/>
    <w:rsid w:val="00FB14DB"/>
    <w:rsid w:val="00FB1842"/>
    <w:rsid w:val="00FB1E02"/>
    <w:rsid w:val="00FB1E49"/>
    <w:rsid w:val="00FB1FF4"/>
    <w:rsid w:val="00FB20EA"/>
    <w:rsid w:val="00FB2174"/>
    <w:rsid w:val="00FB223B"/>
    <w:rsid w:val="00FB2245"/>
    <w:rsid w:val="00FB227F"/>
    <w:rsid w:val="00FB22A7"/>
    <w:rsid w:val="00FB245F"/>
    <w:rsid w:val="00FB24A1"/>
    <w:rsid w:val="00FB2808"/>
    <w:rsid w:val="00FB28E5"/>
    <w:rsid w:val="00FB2D93"/>
    <w:rsid w:val="00FB3030"/>
    <w:rsid w:val="00FB3073"/>
    <w:rsid w:val="00FB3191"/>
    <w:rsid w:val="00FB3246"/>
    <w:rsid w:val="00FB3325"/>
    <w:rsid w:val="00FB35ED"/>
    <w:rsid w:val="00FB3645"/>
    <w:rsid w:val="00FB36DC"/>
    <w:rsid w:val="00FB38F4"/>
    <w:rsid w:val="00FB3934"/>
    <w:rsid w:val="00FB3B58"/>
    <w:rsid w:val="00FB3C71"/>
    <w:rsid w:val="00FB432F"/>
    <w:rsid w:val="00FB4727"/>
    <w:rsid w:val="00FB485D"/>
    <w:rsid w:val="00FB48BF"/>
    <w:rsid w:val="00FB4EA6"/>
    <w:rsid w:val="00FB520D"/>
    <w:rsid w:val="00FB52BC"/>
    <w:rsid w:val="00FB5804"/>
    <w:rsid w:val="00FB5AB7"/>
    <w:rsid w:val="00FB5FA6"/>
    <w:rsid w:val="00FB6177"/>
    <w:rsid w:val="00FB618A"/>
    <w:rsid w:val="00FB63A8"/>
    <w:rsid w:val="00FB6961"/>
    <w:rsid w:val="00FB6B3E"/>
    <w:rsid w:val="00FB6B76"/>
    <w:rsid w:val="00FB7028"/>
    <w:rsid w:val="00FB73DE"/>
    <w:rsid w:val="00FB74DB"/>
    <w:rsid w:val="00FB7A16"/>
    <w:rsid w:val="00FB7C9D"/>
    <w:rsid w:val="00FB7DC1"/>
    <w:rsid w:val="00FC003A"/>
    <w:rsid w:val="00FC026A"/>
    <w:rsid w:val="00FC09DF"/>
    <w:rsid w:val="00FC0D3C"/>
    <w:rsid w:val="00FC1229"/>
    <w:rsid w:val="00FC127C"/>
    <w:rsid w:val="00FC13DF"/>
    <w:rsid w:val="00FC183E"/>
    <w:rsid w:val="00FC1E62"/>
    <w:rsid w:val="00FC1EBF"/>
    <w:rsid w:val="00FC2756"/>
    <w:rsid w:val="00FC28DA"/>
    <w:rsid w:val="00FC2B15"/>
    <w:rsid w:val="00FC2DCC"/>
    <w:rsid w:val="00FC2EF6"/>
    <w:rsid w:val="00FC2F02"/>
    <w:rsid w:val="00FC34FA"/>
    <w:rsid w:val="00FC397A"/>
    <w:rsid w:val="00FC3B47"/>
    <w:rsid w:val="00FC3D6D"/>
    <w:rsid w:val="00FC3EE4"/>
    <w:rsid w:val="00FC400A"/>
    <w:rsid w:val="00FC400C"/>
    <w:rsid w:val="00FC41F4"/>
    <w:rsid w:val="00FC45D7"/>
    <w:rsid w:val="00FC4831"/>
    <w:rsid w:val="00FC4C20"/>
    <w:rsid w:val="00FC4DBC"/>
    <w:rsid w:val="00FC4F5D"/>
    <w:rsid w:val="00FC551F"/>
    <w:rsid w:val="00FC59D2"/>
    <w:rsid w:val="00FC5A5B"/>
    <w:rsid w:val="00FC5A65"/>
    <w:rsid w:val="00FC5ED1"/>
    <w:rsid w:val="00FC61F7"/>
    <w:rsid w:val="00FC623E"/>
    <w:rsid w:val="00FC65B6"/>
    <w:rsid w:val="00FC6645"/>
    <w:rsid w:val="00FC69C3"/>
    <w:rsid w:val="00FC6D2B"/>
    <w:rsid w:val="00FC6E26"/>
    <w:rsid w:val="00FC6E86"/>
    <w:rsid w:val="00FC6F04"/>
    <w:rsid w:val="00FC701D"/>
    <w:rsid w:val="00FC77C2"/>
    <w:rsid w:val="00FC7891"/>
    <w:rsid w:val="00FC797B"/>
    <w:rsid w:val="00FC7CA6"/>
    <w:rsid w:val="00FC7DD3"/>
    <w:rsid w:val="00FD002E"/>
    <w:rsid w:val="00FD03CA"/>
    <w:rsid w:val="00FD0415"/>
    <w:rsid w:val="00FD045C"/>
    <w:rsid w:val="00FD04B0"/>
    <w:rsid w:val="00FD057E"/>
    <w:rsid w:val="00FD06F7"/>
    <w:rsid w:val="00FD0990"/>
    <w:rsid w:val="00FD13F5"/>
    <w:rsid w:val="00FD16D6"/>
    <w:rsid w:val="00FD1BEF"/>
    <w:rsid w:val="00FD1BFE"/>
    <w:rsid w:val="00FD1C45"/>
    <w:rsid w:val="00FD227B"/>
    <w:rsid w:val="00FD2543"/>
    <w:rsid w:val="00FD2DA4"/>
    <w:rsid w:val="00FD3216"/>
    <w:rsid w:val="00FD3302"/>
    <w:rsid w:val="00FD3B14"/>
    <w:rsid w:val="00FD3D1A"/>
    <w:rsid w:val="00FD3D80"/>
    <w:rsid w:val="00FD41FD"/>
    <w:rsid w:val="00FD45B7"/>
    <w:rsid w:val="00FD4746"/>
    <w:rsid w:val="00FD4777"/>
    <w:rsid w:val="00FD4E77"/>
    <w:rsid w:val="00FD4FAC"/>
    <w:rsid w:val="00FD5951"/>
    <w:rsid w:val="00FD5A9F"/>
    <w:rsid w:val="00FD5FEA"/>
    <w:rsid w:val="00FD6717"/>
    <w:rsid w:val="00FD6D81"/>
    <w:rsid w:val="00FD6F94"/>
    <w:rsid w:val="00FD72B4"/>
    <w:rsid w:val="00FD7621"/>
    <w:rsid w:val="00FD7786"/>
    <w:rsid w:val="00FD7E75"/>
    <w:rsid w:val="00FE0121"/>
    <w:rsid w:val="00FE020D"/>
    <w:rsid w:val="00FE02DA"/>
    <w:rsid w:val="00FE0779"/>
    <w:rsid w:val="00FE0BAF"/>
    <w:rsid w:val="00FE0C64"/>
    <w:rsid w:val="00FE138E"/>
    <w:rsid w:val="00FE1400"/>
    <w:rsid w:val="00FE1867"/>
    <w:rsid w:val="00FE18AC"/>
    <w:rsid w:val="00FE1943"/>
    <w:rsid w:val="00FE1A52"/>
    <w:rsid w:val="00FE1ADE"/>
    <w:rsid w:val="00FE1B0E"/>
    <w:rsid w:val="00FE1B57"/>
    <w:rsid w:val="00FE2347"/>
    <w:rsid w:val="00FE2421"/>
    <w:rsid w:val="00FE27B5"/>
    <w:rsid w:val="00FE27E5"/>
    <w:rsid w:val="00FE2AD5"/>
    <w:rsid w:val="00FE2C80"/>
    <w:rsid w:val="00FE2FDE"/>
    <w:rsid w:val="00FE2FE9"/>
    <w:rsid w:val="00FE3451"/>
    <w:rsid w:val="00FE3531"/>
    <w:rsid w:val="00FE382A"/>
    <w:rsid w:val="00FE3BEE"/>
    <w:rsid w:val="00FE3C6D"/>
    <w:rsid w:val="00FE3F43"/>
    <w:rsid w:val="00FE4293"/>
    <w:rsid w:val="00FE4434"/>
    <w:rsid w:val="00FE450A"/>
    <w:rsid w:val="00FE4802"/>
    <w:rsid w:val="00FE48C1"/>
    <w:rsid w:val="00FE50C1"/>
    <w:rsid w:val="00FE5338"/>
    <w:rsid w:val="00FE53E7"/>
    <w:rsid w:val="00FE5747"/>
    <w:rsid w:val="00FE5888"/>
    <w:rsid w:val="00FE594A"/>
    <w:rsid w:val="00FE5BB7"/>
    <w:rsid w:val="00FE5D97"/>
    <w:rsid w:val="00FE5EA8"/>
    <w:rsid w:val="00FE5FE3"/>
    <w:rsid w:val="00FE61AB"/>
    <w:rsid w:val="00FE6986"/>
    <w:rsid w:val="00FE6D28"/>
    <w:rsid w:val="00FE6F30"/>
    <w:rsid w:val="00FE6F4F"/>
    <w:rsid w:val="00FE71DE"/>
    <w:rsid w:val="00FE75FC"/>
    <w:rsid w:val="00FE7788"/>
    <w:rsid w:val="00FE79FD"/>
    <w:rsid w:val="00FF01F2"/>
    <w:rsid w:val="00FF0461"/>
    <w:rsid w:val="00FF05A5"/>
    <w:rsid w:val="00FF0816"/>
    <w:rsid w:val="00FF08A5"/>
    <w:rsid w:val="00FF10D5"/>
    <w:rsid w:val="00FF10FA"/>
    <w:rsid w:val="00FF122B"/>
    <w:rsid w:val="00FF125E"/>
    <w:rsid w:val="00FF1261"/>
    <w:rsid w:val="00FF1963"/>
    <w:rsid w:val="00FF1E83"/>
    <w:rsid w:val="00FF1EA6"/>
    <w:rsid w:val="00FF1ED6"/>
    <w:rsid w:val="00FF2040"/>
    <w:rsid w:val="00FF2318"/>
    <w:rsid w:val="00FF2576"/>
    <w:rsid w:val="00FF2C1F"/>
    <w:rsid w:val="00FF3401"/>
    <w:rsid w:val="00FF361A"/>
    <w:rsid w:val="00FF369B"/>
    <w:rsid w:val="00FF38FB"/>
    <w:rsid w:val="00FF3B10"/>
    <w:rsid w:val="00FF3FB2"/>
    <w:rsid w:val="00FF44CE"/>
    <w:rsid w:val="00FF4706"/>
    <w:rsid w:val="00FF4838"/>
    <w:rsid w:val="00FF507C"/>
    <w:rsid w:val="00FF544F"/>
    <w:rsid w:val="00FF566E"/>
    <w:rsid w:val="00FF5C65"/>
    <w:rsid w:val="00FF62BF"/>
    <w:rsid w:val="00FF63BD"/>
    <w:rsid w:val="00FF66BA"/>
    <w:rsid w:val="00FF698E"/>
    <w:rsid w:val="00FF6A91"/>
    <w:rsid w:val="00FF7DA8"/>
    <w:rsid w:val="00FF7E54"/>
    <w:rsid w:val="00FF7FD2"/>
    <w:rsid w:val="01474482"/>
    <w:rsid w:val="019DA97A"/>
    <w:rsid w:val="01A90968"/>
    <w:rsid w:val="0207AA7B"/>
    <w:rsid w:val="025C4978"/>
    <w:rsid w:val="02C2C87C"/>
    <w:rsid w:val="02C7FFAE"/>
    <w:rsid w:val="02CA4384"/>
    <w:rsid w:val="02F2A791"/>
    <w:rsid w:val="0307BCAD"/>
    <w:rsid w:val="033C2594"/>
    <w:rsid w:val="034B795E"/>
    <w:rsid w:val="039F7C42"/>
    <w:rsid w:val="03A69D35"/>
    <w:rsid w:val="03DDD926"/>
    <w:rsid w:val="040B299E"/>
    <w:rsid w:val="0422D26D"/>
    <w:rsid w:val="043989D4"/>
    <w:rsid w:val="047AE4B8"/>
    <w:rsid w:val="04991A22"/>
    <w:rsid w:val="049C7804"/>
    <w:rsid w:val="04A282DA"/>
    <w:rsid w:val="04DB4B85"/>
    <w:rsid w:val="051729AA"/>
    <w:rsid w:val="05389E76"/>
    <w:rsid w:val="0558CB32"/>
    <w:rsid w:val="05B74248"/>
    <w:rsid w:val="05C0638B"/>
    <w:rsid w:val="05F4CB99"/>
    <w:rsid w:val="05FE4D9C"/>
    <w:rsid w:val="06100441"/>
    <w:rsid w:val="061F9A2C"/>
    <w:rsid w:val="06218CEF"/>
    <w:rsid w:val="064CF4BB"/>
    <w:rsid w:val="066E3273"/>
    <w:rsid w:val="06AA6154"/>
    <w:rsid w:val="06B1A499"/>
    <w:rsid w:val="06B7F1BC"/>
    <w:rsid w:val="06C739C9"/>
    <w:rsid w:val="06C92CFC"/>
    <w:rsid w:val="07430967"/>
    <w:rsid w:val="07466AD3"/>
    <w:rsid w:val="07588F64"/>
    <w:rsid w:val="07801B67"/>
    <w:rsid w:val="07C44A0C"/>
    <w:rsid w:val="0829B710"/>
    <w:rsid w:val="08457152"/>
    <w:rsid w:val="0865F252"/>
    <w:rsid w:val="0885D6DC"/>
    <w:rsid w:val="0968C6FB"/>
    <w:rsid w:val="0983A383"/>
    <w:rsid w:val="098CFD8C"/>
    <w:rsid w:val="09A8DCB6"/>
    <w:rsid w:val="09A97A4D"/>
    <w:rsid w:val="09DD63DD"/>
    <w:rsid w:val="0A1CF4A7"/>
    <w:rsid w:val="0A3F38DB"/>
    <w:rsid w:val="0A4A2D3A"/>
    <w:rsid w:val="0A886EC4"/>
    <w:rsid w:val="0AAE1986"/>
    <w:rsid w:val="0B43D1F3"/>
    <w:rsid w:val="0B532EAA"/>
    <w:rsid w:val="0B64D703"/>
    <w:rsid w:val="0B73B0D4"/>
    <w:rsid w:val="0B81E950"/>
    <w:rsid w:val="0B9AAF89"/>
    <w:rsid w:val="0CAC10A1"/>
    <w:rsid w:val="0CC0B25C"/>
    <w:rsid w:val="0CF5B491"/>
    <w:rsid w:val="0CF5F557"/>
    <w:rsid w:val="0D235F46"/>
    <w:rsid w:val="0DA2A135"/>
    <w:rsid w:val="0DB8E886"/>
    <w:rsid w:val="0DBD43DC"/>
    <w:rsid w:val="0DD19D32"/>
    <w:rsid w:val="0DE3CA07"/>
    <w:rsid w:val="0DF6B25D"/>
    <w:rsid w:val="0E089658"/>
    <w:rsid w:val="0E1A3B9F"/>
    <w:rsid w:val="0E8D8BAB"/>
    <w:rsid w:val="0E9F91D4"/>
    <w:rsid w:val="0EA8760A"/>
    <w:rsid w:val="0EC6D862"/>
    <w:rsid w:val="0EDD0A65"/>
    <w:rsid w:val="0F417CA0"/>
    <w:rsid w:val="0F546E96"/>
    <w:rsid w:val="0F74B678"/>
    <w:rsid w:val="0F7EA497"/>
    <w:rsid w:val="102A0106"/>
    <w:rsid w:val="102AA117"/>
    <w:rsid w:val="10404105"/>
    <w:rsid w:val="106F25A9"/>
    <w:rsid w:val="10F7136E"/>
    <w:rsid w:val="112541F6"/>
    <w:rsid w:val="1147C3B4"/>
    <w:rsid w:val="115BE4A2"/>
    <w:rsid w:val="115FF5F4"/>
    <w:rsid w:val="116D4379"/>
    <w:rsid w:val="118E6E17"/>
    <w:rsid w:val="11AF4DC9"/>
    <w:rsid w:val="11B34C11"/>
    <w:rsid w:val="11FCA941"/>
    <w:rsid w:val="121C827A"/>
    <w:rsid w:val="12410D42"/>
    <w:rsid w:val="1247661B"/>
    <w:rsid w:val="1258DF21"/>
    <w:rsid w:val="1296846C"/>
    <w:rsid w:val="12978866"/>
    <w:rsid w:val="12B2F3AA"/>
    <w:rsid w:val="13150051"/>
    <w:rsid w:val="13CB0D29"/>
    <w:rsid w:val="13CFC896"/>
    <w:rsid w:val="13FEF597"/>
    <w:rsid w:val="14078996"/>
    <w:rsid w:val="14362B8A"/>
    <w:rsid w:val="14412479"/>
    <w:rsid w:val="146049B4"/>
    <w:rsid w:val="149C21ED"/>
    <w:rsid w:val="14A36557"/>
    <w:rsid w:val="14E22413"/>
    <w:rsid w:val="15706670"/>
    <w:rsid w:val="160E4828"/>
    <w:rsid w:val="1621B10D"/>
    <w:rsid w:val="16990E51"/>
    <w:rsid w:val="16D14718"/>
    <w:rsid w:val="1721FD26"/>
    <w:rsid w:val="176FFCCF"/>
    <w:rsid w:val="17888530"/>
    <w:rsid w:val="179D1A21"/>
    <w:rsid w:val="17D7C701"/>
    <w:rsid w:val="18B775F2"/>
    <w:rsid w:val="18C2ECC4"/>
    <w:rsid w:val="1919B3A0"/>
    <w:rsid w:val="19228C78"/>
    <w:rsid w:val="1935B469"/>
    <w:rsid w:val="19577651"/>
    <w:rsid w:val="195C1667"/>
    <w:rsid w:val="1AAEB06A"/>
    <w:rsid w:val="1AF789D0"/>
    <w:rsid w:val="1B315268"/>
    <w:rsid w:val="1B48A6D5"/>
    <w:rsid w:val="1B4B66AD"/>
    <w:rsid w:val="1B5A8EC7"/>
    <w:rsid w:val="1B7D5CC8"/>
    <w:rsid w:val="1BA92F78"/>
    <w:rsid w:val="1BBC146F"/>
    <w:rsid w:val="1BC628D6"/>
    <w:rsid w:val="1BF8B173"/>
    <w:rsid w:val="1BFE98FF"/>
    <w:rsid w:val="1CECEAAE"/>
    <w:rsid w:val="1CF64DA4"/>
    <w:rsid w:val="1D47F20C"/>
    <w:rsid w:val="1D941A7A"/>
    <w:rsid w:val="1DB709C2"/>
    <w:rsid w:val="1E4B34FE"/>
    <w:rsid w:val="1EFF8532"/>
    <w:rsid w:val="1F9D2828"/>
    <w:rsid w:val="201A0B9D"/>
    <w:rsid w:val="202E9514"/>
    <w:rsid w:val="203C014E"/>
    <w:rsid w:val="203CAB10"/>
    <w:rsid w:val="203CF7BA"/>
    <w:rsid w:val="215F9E17"/>
    <w:rsid w:val="21603207"/>
    <w:rsid w:val="2162DE59"/>
    <w:rsid w:val="21716705"/>
    <w:rsid w:val="21AA49CE"/>
    <w:rsid w:val="21C9830C"/>
    <w:rsid w:val="21D85CF6"/>
    <w:rsid w:val="225222E1"/>
    <w:rsid w:val="227671E9"/>
    <w:rsid w:val="228FF5BB"/>
    <w:rsid w:val="237E8403"/>
    <w:rsid w:val="238C347E"/>
    <w:rsid w:val="239DDDD3"/>
    <w:rsid w:val="23D506B7"/>
    <w:rsid w:val="2434003C"/>
    <w:rsid w:val="24896D43"/>
    <w:rsid w:val="24C37C21"/>
    <w:rsid w:val="24DAB625"/>
    <w:rsid w:val="24FCD4E5"/>
    <w:rsid w:val="25054407"/>
    <w:rsid w:val="2509EF20"/>
    <w:rsid w:val="2518E86A"/>
    <w:rsid w:val="2547FFFC"/>
    <w:rsid w:val="256554BC"/>
    <w:rsid w:val="258FDC40"/>
    <w:rsid w:val="259FEC24"/>
    <w:rsid w:val="25DA4795"/>
    <w:rsid w:val="25FBC780"/>
    <w:rsid w:val="262F00C8"/>
    <w:rsid w:val="2660DB66"/>
    <w:rsid w:val="26B5A1EB"/>
    <w:rsid w:val="26CACEB7"/>
    <w:rsid w:val="272A98DF"/>
    <w:rsid w:val="273C1B23"/>
    <w:rsid w:val="2741D2C4"/>
    <w:rsid w:val="274A2135"/>
    <w:rsid w:val="274C4ECA"/>
    <w:rsid w:val="275DF1BC"/>
    <w:rsid w:val="277469B8"/>
    <w:rsid w:val="27794D1F"/>
    <w:rsid w:val="27BBA00D"/>
    <w:rsid w:val="27C8BECF"/>
    <w:rsid w:val="27D322BE"/>
    <w:rsid w:val="27F2E625"/>
    <w:rsid w:val="2822BC75"/>
    <w:rsid w:val="28555DD2"/>
    <w:rsid w:val="28CC4F21"/>
    <w:rsid w:val="297B2213"/>
    <w:rsid w:val="29C84368"/>
    <w:rsid w:val="2A27A23E"/>
    <w:rsid w:val="2A38F666"/>
    <w:rsid w:val="2A4B7E18"/>
    <w:rsid w:val="2A67F6F2"/>
    <w:rsid w:val="2A88E960"/>
    <w:rsid w:val="2AAA1616"/>
    <w:rsid w:val="2B1DD78E"/>
    <w:rsid w:val="2B87E6EC"/>
    <w:rsid w:val="2BA9F69E"/>
    <w:rsid w:val="2BCAB37B"/>
    <w:rsid w:val="2C60A58B"/>
    <w:rsid w:val="2C656EF6"/>
    <w:rsid w:val="2C7831FE"/>
    <w:rsid w:val="2C978D5C"/>
    <w:rsid w:val="2CC8A634"/>
    <w:rsid w:val="2CD664B9"/>
    <w:rsid w:val="2CD86886"/>
    <w:rsid w:val="2D4D741E"/>
    <w:rsid w:val="2DB573A4"/>
    <w:rsid w:val="2DD50E32"/>
    <w:rsid w:val="2DDC3BDA"/>
    <w:rsid w:val="2DEBF0C4"/>
    <w:rsid w:val="2E48FB97"/>
    <w:rsid w:val="2E5FB330"/>
    <w:rsid w:val="2E67C5C8"/>
    <w:rsid w:val="2E7F3FB0"/>
    <w:rsid w:val="2E842992"/>
    <w:rsid w:val="2ECF3CED"/>
    <w:rsid w:val="2EF55F80"/>
    <w:rsid w:val="2F9226BD"/>
    <w:rsid w:val="2FA6E9CE"/>
    <w:rsid w:val="2FB5D902"/>
    <w:rsid w:val="2FBB0C86"/>
    <w:rsid w:val="2FBC099E"/>
    <w:rsid w:val="2FBFC5B1"/>
    <w:rsid w:val="300B3E97"/>
    <w:rsid w:val="301C9E9B"/>
    <w:rsid w:val="30A7C04A"/>
    <w:rsid w:val="30D4B77B"/>
    <w:rsid w:val="30DD5712"/>
    <w:rsid w:val="30E4EBA5"/>
    <w:rsid w:val="30EA69AF"/>
    <w:rsid w:val="30F3E9BD"/>
    <w:rsid w:val="31099EAE"/>
    <w:rsid w:val="313E32D1"/>
    <w:rsid w:val="318C0084"/>
    <w:rsid w:val="31A82987"/>
    <w:rsid w:val="31C87485"/>
    <w:rsid w:val="31D816B5"/>
    <w:rsid w:val="31F11E76"/>
    <w:rsid w:val="32C9BA9B"/>
    <w:rsid w:val="32DAA7EC"/>
    <w:rsid w:val="3341E522"/>
    <w:rsid w:val="3344BD2C"/>
    <w:rsid w:val="335CC193"/>
    <w:rsid w:val="33903062"/>
    <w:rsid w:val="33FEF18A"/>
    <w:rsid w:val="3430AB79"/>
    <w:rsid w:val="3436D9D6"/>
    <w:rsid w:val="3452468F"/>
    <w:rsid w:val="346DC25F"/>
    <w:rsid w:val="34D39AE3"/>
    <w:rsid w:val="35304EF1"/>
    <w:rsid w:val="356BC3D1"/>
    <w:rsid w:val="35E6CC16"/>
    <w:rsid w:val="3607C734"/>
    <w:rsid w:val="363FDC6D"/>
    <w:rsid w:val="36421B8C"/>
    <w:rsid w:val="36527217"/>
    <w:rsid w:val="36ACB027"/>
    <w:rsid w:val="36D6B7B3"/>
    <w:rsid w:val="3726D6AB"/>
    <w:rsid w:val="374AF4EA"/>
    <w:rsid w:val="375B1ED3"/>
    <w:rsid w:val="376A6414"/>
    <w:rsid w:val="376F6A5F"/>
    <w:rsid w:val="3776EB94"/>
    <w:rsid w:val="37BC1448"/>
    <w:rsid w:val="37CD0400"/>
    <w:rsid w:val="37D203EE"/>
    <w:rsid w:val="38A2DE75"/>
    <w:rsid w:val="38BFE663"/>
    <w:rsid w:val="38C467A4"/>
    <w:rsid w:val="38D1234B"/>
    <w:rsid w:val="393FE178"/>
    <w:rsid w:val="39527C13"/>
    <w:rsid w:val="3A4033F0"/>
    <w:rsid w:val="3A4C265A"/>
    <w:rsid w:val="3A4CFE35"/>
    <w:rsid w:val="3A4FFDD4"/>
    <w:rsid w:val="3A5502C0"/>
    <w:rsid w:val="3A7951DA"/>
    <w:rsid w:val="3AC961B3"/>
    <w:rsid w:val="3B55ADDB"/>
    <w:rsid w:val="3BB7FA62"/>
    <w:rsid w:val="3BFF697E"/>
    <w:rsid w:val="3C08C967"/>
    <w:rsid w:val="3C33A02B"/>
    <w:rsid w:val="3C40BCCB"/>
    <w:rsid w:val="3C4E1E92"/>
    <w:rsid w:val="3CB08746"/>
    <w:rsid w:val="3CD76E00"/>
    <w:rsid w:val="3CE3F9B6"/>
    <w:rsid w:val="3E8551DC"/>
    <w:rsid w:val="3E9E055D"/>
    <w:rsid w:val="3EB08E00"/>
    <w:rsid w:val="3ED23527"/>
    <w:rsid w:val="3EE00FF6"/>
    <w:rsid w:val="3EFB7E1C"/>
    <w:rsid w:val="3F2A2301"/>
    <w:rsid w:val="3FC4CFED"/>
    <w:rsid w:val="3FD0BDFB"/>
    <w:rsid w:val="40274419"/>
    <w:rsid w:val="4056BFD4"/>
    <w:rsid w:val="4083BBE5"/>
    <w:rsid w:val="40DD583D"/>
    <w:rsid w:val="40E1D54D"/>
    <w:rsid w:val="4108594E"/>
    <w:rsid w:val="411FCB5F"/>
    <w:rsid w:val="41233B06"/>
    <w:rsid w:val="41276B0E"/>
    <w:rsid w:val="417B1B40"/>
    <w:rsid w:val="419672EE"/>
    <w:rsid w:val="41B9AE04"/>
    <w:rsid w:val="41F69BA6"/>
    <w:rsid w:val="420D9A56"/>
    <w:rsid w:val="42128ABD"/>
    <w:rsid w:val="4227858B"/>
    <w:rsid w:val="4235E85A"/>
    <w:rsid w:val="4266B557"/>
    <w:rsid w:val="429A6B23"/>
    <w:rsid w:val="42E62479"/>
    <w:rsid w:val="4326E563"/>
    <w:rsid w:val="4336EBC9"/>
    <w:rsid w:val="4337380E"/>
    <w:rsid w:val="4354298B"/>
    <w:rsid w:val="4357AC61"/>
    <w:rsid w:val="43811245"/>
    <w:rsid w:val="438952FB"/>
    <w:rsid w:val="43CCB0DC"/>
    <w:rsid w:val="43D9F8FD"/>
    <w:rsid w:val="43F7542F"/>
    <w:rsid w:val="440A58C4"/>
    <w:rsid w:val="44D6A78F"/>
    <w:rsid w:val="44F8CB02"/>
    <w:rsid w:val="44FFC028"/>
    <w:rsid w:val="452E52F4"/>
    <w:rsid w:val="454D613F"/>
    <w:rsid w:val="457AED40"/>
    <w:rsid w:val="460519CC"/>
    <w:rsid w:val="462D95EA"/>
    <w:rsid w:val="4644534C"/>
    <w:rsid w:val="464570AE"/>
    <w:rsid w:val="46466808"/>
    <w:rsid w:val="46889095"/>
    <w:rsid w:val="4698453D"/>
    <w:rsid w:val="46C94947"/>
    <w:rsid w:val="47258178"/>
    <w:rsid w:val="47717516"/>
    <w:rsid w:val="47798174"/>
    <w:rsid w:val="47C4827F"/>
    <w:rsid w:val="47D57620"/>
    <w:rsid w:val="481FE521"/>
    <w:rsid w:val="48290716"/>
    <w:rsid w:val="485C90A3"/>
    <w:rsid w:val="48980B47"/>
    <w:rsid w:val="489DF46D"/>
    <w:rsid w:val="48DC92AF"/>
    <w:rsid w:val="48DF653F"/>
    <w:rsid w:val="48F7716A"/>
    <w:rsid w:val="492F694D"/>
    <w:rsid w:val="49D5B937"/>
    <w:rsid w:val="49FAE712"/>
    <w:rsid w:val="4A6DC272"/>
    <w:rsid w:val="4AAB02EB"/>
    <w:rsid w:val="4AAD5EA9"/>
    <w:rsid w:val="4AC198C2"/>
    <w:rsid w:val="4AE8F648"/>
    <w:rsid w:val="4B0F8114"/>
    <w:rsid w:val="4B30F580"/>
    <w:rsid w:val="4B5BE3C7"/>
    <w:rsid w:val="4B69E1E7"/>
    <w:rsid w:val="4B74D27C"/>
    <w:rsid w:val="4B7C0EA3"/>
    <w:rsid w:val="4BB27714"/>
    <w:rsid w:val="4BDA60AD"/>
    <w:rsid w:val="4C03F95D"/>
    <w:rsid w:val="4CB0DB17"/>
    <w:rsid w:val="4CB7602D"/>
    <w:rsid w:val="4CD28528"/>
    <w:rsid w:val="4D2D687E"/>
    <w:rsid w:val="4D41ABBD"/>
    <w:rsid w:val="4D56A816"/>
    <w:rsid w:val="4D6F5244"/>
    <w:rsid w:val="4E5582AF"/>
    <w:rsid w:val="4E6774CD"/>
    <w:rsid w:val="4ECAC0D3"/>
    <w:rsid w:val="4ECE46EF"/>
    <w:rsid w:val="4EE06C95"/>
    <w:rsid w:val="4F1C84C2"/>
    <w:rsid w:val="4F94D77A"/>
    <w:rsid w:val="4FD1E182"/>
    <w:rsid w:val="50508837"/>
    <w:rsid w:val="505536B7"/>
    <w:rsid w:val="506E9912"/>
    <w:rsid w:val="50C7376D"/>
    <w:rsid w:val="50CA1CA8"/>
    <w:rsid w:val="51198C28"/>
    <w:rsid w:val="5120F9C7"/>
    <w:rsid w:val="5199B485"/>
    <w:rsid w:val="51EA3F91"/>
    <w:rsid w:val="5240B406"/>
    <w:rsid w:val="524D29AF"/>
    <w:rsid w:val="524D4195"/>
    <w:rsid w:val="52638D79"/>
    <w:rsid w:val="52726E1E"/>
    <w:rsid w:val="52984331"/>
    <w:rsid w:val="529BD620"/>
    <w:rsid w:val="5303B0E8"/>
    <w:rsid w:val="5327405A"/>
    <w:rsid w:val="53285C43"/>
    <w:rsid w:val="532FACCF"/>
    <w:rsid w:val="5345AA5C"/>
    <w:rsid w:val="534624DB"/>
    <w:rsid w:val="535E496D"/>
    <w:rsid w:val="53AC77FB"/>
    <w:rsid w:val="53BD6C25"/>
    <w:rsid w:val="53BF0C3F"/>
    <w:rsid w:val="5485E216"/>
    <w:rsid w:val="551647D3"/>
    <w:rsid w:val="558FF7BF"/>
    <w:rsid w:val="55C891EA"/>
    <w:rsid w:val="56338905"/>
    <w:rsid w:val="563574F3"/>
    <w:rsid w:val="56533889"/>
    <w:rsid w:val="56961602"/>
    <w:rsid w:val="56F07EAD"/>
    <w:rsid w:val="57A98487"/>
    <w:rsid w:val="57E0D6A8"/>
    <w:rsid w:val="582F2A70"/>
    <w:rsid w:val="5918CFF8"/>
    <w:rsid w:val="596B574D"/>
    <w:rsid w:val="59B0F312"/>
    <w:rsid w:val="5A1AA9C4"/>
    <w:rsid w:val="5A293CFE"/>
    <w:rsid w:val="5A3FCE13"/>
    <w:rsid w:val="5A7F548A"/>
    <w:rsid w:val="5A9CF376"/>
    <w:rsid w:val="5AC4243B"/>
    <w:rsid w:val="5AF5BAF7"/>
    <w:rsid w:val="5AFA919E"/>
    <w:rsid w:val="5B20F22C"/>
    <w:rsid w:val="5B27E298"/>
    <w:rsid w:val="5B42B4FE"/>
    <w:rsid w:val="5B634F0D"/>
    <w:rsid w:val="5BF3F733"/>
    <w:rsid w:val="5C601A50"/>
    <w:rsid w:val="5CBF7E55"/>
    <w:rsid w:val="5D6E508A"/>
    <w:rsid w:val="5E06CDA2"/>
    <w:rsid w:val="5E375E44"/>
    <w:rsid w:val="5E6123A4"/>
    <w:rsid w:val="5EA2670D"/>
    <w:rsid w:val="5EC39233"/>
    <w:rsid w:val="5EFE54CA"/>
    <w:rsid w:val="5F10FF78"/>
    <w:rsid w:val="5F230BD5"/>
    <w:rsid w:val="5F9D0780"/>
    <w:rsid w:val="5FAE3A9F"/>
    <w:rsid w:val="6051D100"/>
    <w:rsid w:val="60EA5626"/>
    <w:rsid w:val="60FC934D"/>
    <w:rsid w:val="61254437"/>
    <w:rsid w:val="617C40E8"/>
    <w:rsid w:val="618EBF5A"/>
    <w:rsid w:val="61BBBE38"/>
    <w:rsid w:val="621B3FBC"/>
    <w:rsid w:val="62276AB3"/>
    <w:rsid w:val="6241817C"/>
    <w:rsid w:val="632F4B8F"/>
    <w:rsid w:val="6345EF3C"/>
    <w:rsid w:val="639E201C"/>
    <w:rsid w:val="63A56B33"/>
    <w:rsid w:val="63AD201D"/>
    <w:rsid w:val="63B16BD4"/>
    <w:rsid w:val="63C88D8C"/>
    <w:rsid w:val="63CBC43E"/>
    <w:rsid w:val="63D3C4A6"/>
    <w:rsid w:val="6420F5C0"/>
    <w:rsid w:val="646CF67F"/>
    <w:rsid w:val="64B5226B"/>
    <w:rsid w:val="64E14471"/>
    <w:rsid w:val="6519EF13"/>
    <w:rsid w:val="6533062A"/>
    <w:rsid w:val="65A18038"/>
    <w:rsid w:val="65A58D8B"/>
    <w:rsid w:val="65BBCBF6"/>
    <w:rsid w:val="660B688E"/>
    <w:rsid w:val="660E5BD1"/>
    <w:rsid w:val="668BC6CC"/>
    <w:rsid w:val="66CB61B4"/>
    <w:rsid w:val="6742691E"/>
    <w:rsid w:val="674505FE"/>
    <w:rsid w:val="67C32E85"/>
    <w:rsid w:val="67F60BEA"/>
    <w:rsid w:val="68392444"/>
    <w:rsid w:val="685AF28C"/>
    <w:rsid w:val="686A6464"/>
    <w:rsid w:val="68941799"/>
    <w:rsid w:val="68D17B82"/>
    <w:rsid w:val="68FD9EE5"/>
    <w:rsid w:val="69724995"/>
    <w:rsid w:val="69958C0B"/>
    <w:rsid w:val="69C3C872"/>
    <w:rsid w:val="69D43EBE"/>
    <w:rsid w:val="69F5784F"/>
    <w:rsid w:val="6A3C9D0B"/>
    <w:rsid w:val="6A4D8C58"/>
    <w:rsid w:val="6A935DF0"/>
    <w:rsid w:val="6AC042C6"/>
    <w:rsid w:val="6B48652A"/>
    <w:rsid w:val="6C279013"/>
    <w:rsid w:val="6C37CEBD"/>
    <w:rsid w:val="6C3DF009"/>
    <w:rsid w:val="6C688D7F"/>
    <w:rsid w:val="6CC3E495"/>
    <w:rsid w:val="6D389930"/>
    <w:rsid w:val="6D6FEA80"/>
    <w:rsid w:val="6DDDA144"/>
    <w:rsid w:val="6DEB9FCC"/>
    <w:rsid w:val="6DFC763C"/>
    <w:rsid w:val="6E4834DB"/>
    <w:rsid w:val="6E51CF01"/>
    <w:rsid w:val="6E6EA235"/>
    <w:rsid w:val="6E6FD542"/>
    <w:rsid w:val="6EB95EE1"/>
    <w:rsid w:val="6EE2C981"/>
    <w:rsid w:val="6F0230C5"/>
    <w:rsid w:val="6F185914"/>
    <w:rsid w:val="6F1E8A68"/>
    <w:rsid w:val="6F2E2C8A"/>
    <w:rsid w:val="6F3372C0"/>
    <w:rsid w:val="6F40060E"/>
    <w:rsid w:val="6F521A70"/>
    <w:rsid w:val="6F662141"/>
    <w:rsid w:val="6F9A406C"/>
    <w:rsid w:val="6FB08A51"/>
    <w:rsid w:val="6FB4338A"/>
    <w:rsid w:val="6FC356BD"/>
    <w:rsid w:val="6FC57FC4"/>
    <w:rsid w:val="7008531C"/>
    <w:rsid w:val="701FC9B7"/>
    <w:rsid w:val="702AF4A8"/>
    <w:rsid w:val="704E453C"/>
    <w:rsid w:val="7050E6AE"/>
    <w:rsid w:val="70957116"/>
    <w:rsid w:val="70F501BC"/>
    <w:rsid w:val="7159C4F3"/>
    <w:rsid w:val="71B719E3"/>
    <w:rsid w:val="71C7BC5D"/>
    <w:rsid w:val="71F6EDA1"/>
    <w:rsid w:val="7233FE80"/>
    <w:rsid w:val="72362780"/>
    <w:rsid w:val="72539660"/>
    <w:rsid w:val="72A3F1FF"/>
    <w:rsid w:val="73580BC9"/>
    <w:rsid w:val="735CF5AB"/>
    <w:rsid w:val="73AFFF90"/>
    <w:rsid w:val="73E39CBE"/>
    <w:rsid w:val="7406C23D"/>
    <w:rsid w:val="742742B8"/>
    <w:rsid w:val="743BC41D"/>
    <w:rsid w:val="74D61842"/>
    <w:rsid w:val="74F80E1A"/>
    <w:rsid w:val="75020BE4"/>
    <w:rsid w:val="7581C24A"/>
    <w:rsid w:val="75BC2EAB"/>
    <w:rsid w:val="75CE5BAF"/>
    <w:rsid w:val="75E4A43A"/>
    <w:rsid w:val="75ECA535"/>
    <w:rsid w:val="7614A6C0"/>
    <w:rsid w:val="76348C01"/>
    <w:rsid w:val="7670A08C"/>
    <w:rsid w:val="7694BE2E"/>
    <w:rsid w:val="77848063"/>
    <w:rsid w:val="77896A8C"/>
    <w:rsid w:val="7816FCB6"/>
    <w:rsid w:val="78529749"/>
    <w:rsid w:val="78AB2D3A"/>
    <w:rsid w:val="78E64CB8"/>
    <w:rsid w:val="79006006"/>
    <w:rsid w:val="79665C2D"/>
    <w:rsid w:val="79B6030B"/>
    <w:rsid w:val="7A00FD0F"/>
    <w:rsid w:val="7A249EF5"/>
    <w:rsid w:val="7A2BAFFD"/>
    <w:rsid w:val="7A40EEAF"/>
    <w:rsid w:val="7A566E8A"/>
    <w:rsid w:val="7A7AC615"/>
    <w:rsid w:val="7A9B9B54"/>
    <w:rsid w:val="7AD6B98F"/>
    <w:rsid w:val="7ADF2628"/>
    <w:rsid w:val="7B04142D"/>
    <w:rsid w:val="7B1ADD04"/>
    <w:rsid w:val="7B1BB34F"/>
    <w:rsid w:val="7B557E13"/>
    <w:rsid w:val="7B583A8F"/>
    <w:rsid w:val="7B731F58"/>
    <w:rsid w:val="7BA15D3B"/>
    <w:rsid w:val="7BA44508"/>
    <w:rsid w:val="7BED44D3"/>
    <w:rsid w:val="7C2D2215"/>
    <w:rsid w:val="7C805C54"/>
    <w:rsid w:val="7CA76E82"/>
    <w:rsid w:val="7CD7CF54"/>
    <w:rsid w:val="7CD973F8"/>
    <w:rsid w:val="7CF68D30"/>
    <w:rsid w:val="7D181356"/>
    <w:rsid w:val="7DBA6B26"/>
    <w:rsid w:val="7DCC530B"/>
    <w:rsid w:val="7DE009E1"/>
    <w:rsid w:val="7E3A95DE"/>
    <w:rsid w:val="7E4CCEDD"/>
    <w:rsid w:val="7E83A78D"/>
    <w:rsid w:val="7E8FF81E"/>
    <w:rsid w:val="7EA0BCFB"/>
    <w:rsid w:val="7EB91952"/>
    <w:rsid w:val="7ECEEDF6"/>
    <w:rsid w:val="7EDE7895"/>
    <w:rsid w:val="7F21A166"/>
    <w:rsid w:val="7F2FF771"/>
    <w:rsid w:val="7F3C15C5"/>
    <w:rsid w:val="7F4845F4"/>
    <w:rsid w:val="7F696C05"/>
    <w:rsid w:val="7F9576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C20B1"/>
  <w15:chartTrackingRefBased/>
  <w15:docId w15:val="{191F6947-6786-4BCB-85C7-7E01224D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DDC"/>
  </w:style>
  <w:style w:type="paragraph" w:styleId="Heading1">
    <w:name w:val="heading 1"/>
    <w:basedOn w:val="Normal"/>
    <w:next w:val="Normal"/>
    <w:link w:val="Heading1Char"/>
    <w:uiPriority w:val="9"/>
    <w:qFormat/>
    <w:rsid w:val="00CF35EA"/>
    <w:pPr>
      <w:keepNext/>
      <w:keepLines/>
      <w:spacing w:before="240"/>
      <w:outlineLvl w:val="0"/>
    </w:pPr>
    <w:rPr>
      <w:rFonts w:ascii="Calibri" w:eastAsiaTheme="majorEastAsia" w:hAnsi="Calibri" w:cstheme="majorBidi"/>
      <w:b/>
      <w:color w:val="009999"/>
      <w:sz w:val="28"/>
      <w:szCs w:val="32"/>
    </w:rPr>
  </w:style>
  <w:style w:type="paragraph" w:styleId="Heading2">
    <w:name w:val="heading 2"/>
    <w:basedOn w:val="Normal"/>
    <w:next w:val="Normal"/>
    <w:link w:val="Heading2Char"/>
    <w:uiPriority w:val="9"/>
    <w:unhideWhenUsed/>
    <w:qFormat/>
    <w:rsid w:val="00E765F4"/>
    <w:pPr>
      <w:keepNext/>
      <w:keepLines/>
      <w:spacing w:before="40"/>
      <w:outlineLvl w:val="1"/>
    </w:pPr>
    <w:rPr>
      <w:rFonts w:asciiTheme="majorHAnsi" w:eastAsiaTheme="majorEastAsia" w:hAnsiTheme="majorHAnsi"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4B5"/>
    <w:pPr>
      <w:ind w:left="720"/>
      <w:contextualSpacing/>
    </w:pPr>
  </w:style>
  <w:style w:type="character" w:styleId="Hyperlink">
    <w:name w:val="Hyperlink"/>
    <w:basedOn w:val="DefaultParagraphFont"/>
    <w:uiPriority w:val="99"/>
    <w:unhideWhenUsed/>
    <w:rsid w:val="003A5DE3"/>
    <w:rPr>
      <w:color w:val="0563C1" w:themeColor="hyperlink"/>
      <w:u w:val="single"/>
    </w:rPr>
  </w:style>
  <w:style w:type="character" w:styleId="UnresolvedMention">
    <w:name w:val="Unresolved Mention"/>
    <w:basedOn w:val="DefaultParagraphFont"/>
    <w:uiPriority w:val="99"/>
    <w:semiHidden/>
    <w:unhideWhenUsed/>
    <w:rsid w:val="003A5DE3"/>
    <w:rPr>
      <w:color w:val="605E5C"/>
      <w:shd w:val="clear" w:color="auto" w:fill="E1DFDD"/>
    </w:rPr>
  </w:style>
  <w:style w:type="paragraph" w:styleId="Revision">
    <w:name w:val="Revision"/>
    <w:hidden/>
    <w:uiPriority w:val="99"/>
    <w:semiHidden/>
    <w:rsid w:val="00867D3F"/>
  </w:style>
  <w:style w:type="table" w:styleId="TableGrid">
    <w:name w:val="Table Grid"/>
    <w:basedOn w:val="TableNormal"/>
    <w:uiPriority w:val="59"/>
    <w:rsid w:val="0087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16AA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2">
    <w:name w:val="Grid Table 2 Accent 2"/>
    <w:basedOn w:val="TableNormal"/>
    <w:uiPriority w:val="47"/>
    <w:rsid w:val="001D0F0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1D0F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6F6B3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2">
    <w:name w:val="List Table 6 Colorful Accent 2"/>
    <w:basedOn w:val="TableNormal"/>
    <w:uiPriority w:val="51"/>
    <w:rsid w:val="0064336D"/>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6">
    <w:name w:val="List Table 3 Accent 6"/>
    <w:basedOn w:val="TableNormal"/>
    <w:uiPriority w:val="48"/>
    <w:rsid w:val="00B81AA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2">
    <w:name w:val="List Table 4 Accent 2"/>
    <w:basedOn w:val="TableNormal"/>
    <w:uiPriority w:val="49"/>
    <w:rsid w:val="00B81AA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
    <w:name w:val="Grid Table 6 Colorful Accent 2"/>
    <w:basedOn w:val="TableNormal"/>
    <w:uiPriority w:val="51"/>
    <w:rsid w:val="0007438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2">
    <w:name w:val="List Table 1 Light Accent 2"/>
    <w:basedOn w:val="TableNormal"/>
    <w:uiPriority w:val="46"/>
    <w:rsid w:val="006459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
    <w:name w:val="Grid Table 1 Light"/>
    <w:basedOn w:val="TableNormal"/>
    <w:uiPriority w:val="46"/>
    <w:rsid w:val="008974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E437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E437D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7444F4"/>
    <w:rPr>
      <w:i/>
      <w:iCs/>
    </w:rPr>
  </w:style>
  <w:style w:type="character" w:styleId="FollowedHyperlink">
    <w:name w:val="FollowedHyperlink"/>
    <w:basedOn w:val="DefaultParagraphFont"/>
    <w:uiPriority w:val="99"/>
    <w:semiHidden/>
    <w:unhideWhenUsed/>
    <w:rsid w:val="002A1B37"/>
    <w:rPr>
      <w:color w:val="954F72" w:themeColor="followedHyperlink"/>
      <w:u w:val="single"/>
    </w:rPr>
  </w:style>
  <w:style w:type="paragraph" w:styleId="NoSpacing">
    <w:name w:val="No Spacing"/>
    <w:link w:val="NoSpacingChar"/>
    <w:uiPriority w:val="1"/>
    <w:qFormat/>
    <w:rsid w:val="00FA4D69"/>
    <w:rPr>
      <w:rFonts w:eastAsiaTheme="minorEastAsia"/>
      <w:kern w:val="0"/>
      <w14:ligatures w14:val="none"/>
    </w:rPr>
  </w:style>
  <w:style w:type="character" w:customStyle="1" w:styleId="NoSpacingChar">
    <w:name w:val="No Spacing Char"/>
    <w:basedOn w:val="DefaultParagraphFont"/>
    <w:link w:val="NoSpacing"/>
    <w:uiPriority w:val="1"/>
    <w:rsid w:val="00FA4D69"/>
    <w:rPr>
      <w:rFonts w:eastAsiaTheme="minorEastAsia"/>
      <w:kern w:val="0"/>
      <w14:ligatures w14:val="none"/>
    </w:rPr>
  </w:style>
  <w:style w:type="paragraph" w:customStyle="1" w:styleId="paragraph">
    <w:name w:val="paragraph"/>
    <w:basedOn w:val="Normal"/>
    <w:rsid w:val="002E278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E2785"/>
  </w:style>
  <w:style w:type="character" w:customStyle="1" w:styleId="eop">
    <w:name w:val="eop"/>
    <w:basedOn w:val="DefaultParagraphFont"/>
    <w:rsid w:val="002E2785"/>
  </w:style>
  <w:style w:type="paragraph" w:styleId="Header">
    <w:name w:val="header"/>
    <w:basedOn w:val="Normal"/>
    <w:link w:val="HeaderChar"/>
    <w:uiPriority w:val="99"/>
    <w:unhideWhenUsed/>
    <w:rsid w:val="001C353C"/>
    <w:pPr>
      <w:tabs>
        <w:tab w:val="center" w:pos="4680"/>
        <w:tab w:val="right" w:pos="9360"/>
      </w:tabs>
    </w:pPr>
  </w:style>
  <w:style w:type="character" w:customStyle="1" w:styleId="HeaderChar">
    <w:name w:val="Header Char"/>
    <w:basedOn w:val="DefaultParagraphFont"/>
    <w:link w:val="Header"/>
    <w:uiPriority w:val="99"/>
    <w:rsid w:val="001C353C"/>
  </w:style>
  <w:style w:type="paragraph" w:styleId="Footer">
    <w:name w:val="footer"/>
    <w:basedOn w:val="Normal"/>
    <w:link w:val="FooterChar"/>
    <w:uiPriority w:val="99"/>
    <w:unhideWhenUsed/>
    <w:rsid w:val="001C353C"/>
    <w:pPr>
      <w:tabs>
        <w:tab w:val="center" w:pos="4680"/>
        <w:tab w:val="right" w:pos="9360"/>
      </w:tabs>
    </w:pPr>
  </w:style>
  <w:style w:type="character" w:customStyle="1" w:styleId="FooterChar">
    <w:name w:val="Footer Char"/>
    <w:basedOn w:val="DefaultParagraphFont"/>
    <w:link w:val="Footer"/>
    <w:uiPriority w:val="99"/>
    <w:rsid w:val="001C353C"/>
  </w:style>
  <w:style w:type="character" w:customStyle="1" w:styleId="superscript">
    <w:name w:val="superscript"/>
    <w:basedOn w:val="DefaultParagraphFont"/>
    <w:rsid w:val="00235414"/>
  </w:style>
  <w:style w:type="character" w:customStyle="1" w:styleId="spellingerror">
    <w:name w:val="spellingerror"/>
    <w:basedOn w:val="DefaultParagraphFont"/>
    <w:rsid w:val="00DD641B"/>
  </w:style>
  <w:style w:type="character" w:styleId="CommentReference">
    <w:name w:val="annotation reference"/>
    <w:basedOn w:val="DefaultParagraphFont"/>
    <w:uiPriority w:val="99"/>
    <w:semiHidden/>
    <w:unhideWhenUsed/>
    <w:rsid w:val="008A3668"/>
    <w:rPr>
      <w:sz w:val="16"/>
      <w:szCs w:val="16"/>
    </w:rPr>
  </w:style>
  <w:style w:type="paragraph" w:styleId="CommentText">
    <w:name w:val="annotation text"/>
    <w:basedOn w:val="Normal"/>
    <w:link w:val="CommentTextChar"/>
    <w:uiPriority w:val="99"/>
    <w:unhideWhenUsed/>
    <w:rsid w:val="008A3668"/>
    <w:rPr>
      <w:sz w:val="20"/>
      <w:szCs w:val="20"/>
    </w:rPr>
  </w:style>
  <w:style w:type="character" w:customStyle="1" w:styleId="CommentTextChar">
    <w:name w:val="Comment Text Char"/>
    <w:basedOn w:val="DefaultParagraphFont"/>
    <w:link w:val="CommentText"/>
    <w:uiPriority w:val="99"/>
    <w:rsid w:val="008A3668"/>
    <w:rPr>
      <w:sz w:val="20"/>
      <w:szCs w:val="20"/>
    </w:rPr>
  </w:style>
  <w:style w:type="paragraph" w:styleId="CommentSubject">
    <w:name w:val="annotation subject"/>
    <w:basedOn w:val="CommentText"/>
    <w:next w:val="CommentText"/>
    <w:link w:val="CommentSubjectChar"/>
    <w:uiPriority w:val="99"/>
    <w:semiHidden/>
    <w:unhideWhenUsed/>
    <w:rsid w:val="008A3668"/>
    <w:rPr>
      <w:b/>
      <w:bCs/>
    </w:rPr>
  </w:style>
  <w:style w:type="character" w:customStyle="1" w:styleId="CommentSubjectChar">
    <w:name w:val="Comment Subject Char"/>
    <w:basedOn w:val="CommentTextChar"/>
    <w:link w:val="CommentSubject"/>
    <w:uiPriority w:val="99"/>
    <w:semiHidden/>
    <w:rsid w:val="008A3668"/>
    <w:rPr>
      <w:b/>
      <w:bCs/>
      <w:sz w:val="20"/>
      <w:szCs w:val="20"/>
    </w:rPr>
  </w:style>
  <w:style w:type="paragraph" w:styleId="NormalWeb">
    <w:name w:val="Normal (Web)"/>
    <w:basedOn w:val="Normal"/>
    <w:uiPriority w:val="99"/>
    <w:unhideWhenUsed/>
    <w:rsid w:val="00737F51"/>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31C0A"/>
    <w:rPr>
      <w:b/>
      <w:bCs/>
    </w:rPr>
  </w:style>
  <w:style w:type="paragraph" w:styleId="FootnoteText">
    <w:name w:val="footnote text"/>
    <w:basedOn w:val="Normal"/>
    <w:link w:val="FootnoteTextChar"/>
    <w:uiPriority w:val="99"/>
    <w:semiHidden/>
    <w:unhideWhenUsed/>
    <w:rsid w:val="00F97BB8"/>
    <w:rPr>
      <w:sz w:val="20"/>
      <w:szCs w:val="20"/>
    </w:rPr>
  </w:style>
  <w:style w:type="character" w:customStyle="1" w:styleId="FootnoteTextChar">
    <w:name w:val="Footnote Text Char"/>
    <w:basedOn w:val="DefaultParagraphFont"/>
    <w:link w:val="FootnoteText"/>
    <w:uiPriority w:val="99"/>
    <w:semiHidden/>
    <w:rsid w:val="00F97BB8"/>
    <w:rPr>
      <w:sz w:val="20"/>
      <w:szCs w:val="20"/>
    </w:rPr>
  </w:style>
  <w:style w:type="character" w:styleId="FootnoteReference">
    <w:name w:val="footnote reference"/>
    <w:basedOn w:val="DefaultParagraphFont"/>
    <w:uiPriority w:val="99"/>
    <w:semiHidden/>
    <w:unhideWhenUsed/>
    <w:rsid w:val="00F97BB8"/>
    <w:rPr>
      <w:vertAlign w:val="superscript"/>
    </w:rPr>
  </w:style>
  <w:style w:type="paragraph" w:styleId="EndnoteText">
    <w:name w:val="endnote text"/>
    <w:basedOn w:val="Normal"/>
    <w:link w:val="EndnoteTextChar"/>
    <w:uiPriority w:val="99"/>
    <w:unhideWhenUsed/>
    <w:rsid w:val="00D93E48"/>
    <w:rPr>
      <w:sz w:val="20"/>
      <w:szCs w:val="20"/>
    </w:rPr>
  </w:style>
  <w:style w:type="character" w:customStyle="1" w:styleId="EndnoteTextChar">
    <w:name w:val="Endnote Text Char"/>
    <w:basedOn w:val="DefaultParagraphFont"/>
    <w:link w:val="EndnoteText"/>
    <w:uiPriority w:val="99"/>
    <w:rsid w:val="00D93E48"/>
    <w:rPr>
      <w:sz w:val="20"/>
      <w:szCs w:val="20"/>
    </w:rPr>
  </w:style>
  <w:style w:type="character" w:styleId="EndnoteReference">
    <w:name w:val="endnote reference"/>
    <w:basedOn w:val="DefaultParagraphFont"/>
    <w:uiPriority w:val="99"/>
    <w:semiHidden/>
    <w:unhideWhenUsed/>
    <w:rsid w:val="00D93E48"/>
    <w:rPr>
      <w:vertAlign w:val="superscript"/>
    </w:rPr>
  </w:style>
  <w:style w:type="character" w:customStyle="1" w:styleId="ui-provider">
    <w:name w:val="ui-provider"/>
    <w:basedOn w:val="DefaultParagraphFont"/>
    <w:rsid w:val="00574972"/>
  </w:style>
  <w:style w:type="character" w:customStyle="1" w:styleId="cf01">
    <w:name w:val="cf01"/>
    <w:basedOn w:val="DefaultParagraphFont"/>
    <w:rsid w:val="003B6D4D"/>
    <w:rPr>
      <w:rFonts w:ascii="Segoe UI" w:hAnsi="Segoe UI" w:cs="Segoe UI" w:hint="default"/>
      <w:color w:val="222222"/>
      <w:sz w:val="18"/>
      <w:szCs w:val="18"/>
      <w:shd w:val="clear" w:color="auto" w:fill="FFFFFF"/>
    </w:rPr>
  </w:style>
  <w:style w:type="character" w:customStyle="1" w:styleId="cf11">
    <w:name w:val="cf11"/>
    <w:basedOn w:val="DefaultParagraphFont"/>
    <w:rsid w:val="003B6D4D"/>
    <w:rPr>
      <w:rFonts w:ascii="Segoe UI" w:hAnsi="Segoe UI" w:cs="Segoe UI" w:hint="default"/>
      <w:b/>
      <w:bCs/>
      <w:color w:val="222222"/>
      <w:sz w:val="18"/>
      <w:szCs w:val="18"/>
      <w:shd w:val="clear" w:color="auto" w:fill="FFFFFF"/>
    </w:rPr>
  </w:style>
  <w:style w:type="paragraph" w:customStyle="1" w:styleId="pf0">
    <w:name w:val="pf0"/>
    <w:basedOn w:val="Normal"/>
    <w:rsid w:val="001D0A78"/>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IntenseQuote">
    <w:name w:val="Intense Quote"/>
    <w:basedOn w:val="Normal"/>
    <w:next w:val="Normal"/>
    <w:link w:val="IntenseQuoteChar"/>
    <w:uiPriority w:val="30"/>
    <w:qFormat/>
    <w:rsid w:val="0012456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24566"/>
    <w:rPr>
      <w:i/>
      <w:iCs/>
      <w:color w:val="4472C4" w:themeColor="accent1"/>
    </w:rPr>
  </w:style>
  <w:style w:type="paragraph" w:customStyle="1" w:styleId="Style1">
    <w:name w:val="Style1"/>
    <w:basedOn w:val="IntenseQuote"/>
    <w:link w:val="Style1Char"/>
    <w:qFormat/>
    <w:rsid w:val="00EA1F47"/>
    <w:pPr>
      <w:spacing w:before="0" w:after="0"/>
    </w:pPr>
    <w:rPr>
      <w:b/>
      <w:bCs/>
      <w:color w:val="002060"/>
    </w:rPr>
  </w:style>
  <w:style w:type="paragraph" w:customStyle="1" w:styleId="Style2">
    <w:name w:val="Style 2"/>
    <w:basedOn w:val="IntenseQuote"/>
    <w:qFormat/>
    <w:rsid w:val="00391D57"/>
    <w:pPr>
      <w:framePr w:wrap="around" w:vAnchor="text" w:hAnchor="text" w:y="1"/>
      <w:pBdr>
        <w:top w:val="double" w:sz="18" w:space="10" w:color="002060"/>
        <w:bottom w:val="double" w:sz="18" w:space="10" w:color="002060"/>
      </w:pBdr>
    </w:pPr>
    <w:rPr>
      <w:b/>
      <w:bCs/>
      <w:color w:val="002060"/>
      <w:sz w:val="24"/>
      <w:szCs w:val="24"/>
    </w:rPr>
  </w:style>
  <w:style w:type="character" w:customStyle="1" w:styleId="Style1Char">
    <w:name w:val="Style1 Char"/>
    <w:basedOn w:val="IntenseQuoteChar"/>
    <w:link w:val="Style1"/>
    <w:rsid w:val="00EA1F47"/>
    <w:rPr>
      <w:b/>
      <w:bCs/>
      <w:i/>
      <w:iCs/>
      <w:color w:val="002060"/>
    </w:rPr>
  </w:style>
  <w:style w:type="character" w:styleId="Mention">
    <w:name w:val="Mention"/>
    <w:basedOn w:val="DefaultParagraphFont"/>
    <w:uiPriority w:val="99"/>
    <w:unhideWhenUsed/>
    <w:rsid w:val="0060011B"/>
    <w:rPr>
      <w:color w:val="2B579A"/>
      <w:shd w:val="clear" w:color="auto" w:fill="E1DFDD"/>
    </w:rPr>
  </w:style>
  <w:style w:type="paragraph" w:styleId="BalloonText">
    <w:name w:val="Balloon Text"/>
    <w:basedOn w:val="Normal"/>
    <w:link w:val="BalloonTextChar"/>
    <w:uiPriority w:val="99"/>
    <w:semiHidden/>
    <w:unhideWhenUsed/>
    <w:rsid w:val="00A21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AB9"/>
    <w:rPr>
      <w:rFonts w:ascii="Segoe UI" w:hAnsi="Segoe UI" w:cs="Segoe UI"/>
      <w:sz w:val="18"/>
      <w:szCs w:val="18"/>
    </w:rPr>
  </w:style>
  <w:style w:type="character" w:customStyle="1" w:styleId="Heading1Char">
    <w:name w:val="Heading 1 Char"/>
    <w:basedOn w:val="DefaultParagraphFont"/>
    <w:link w:val="Heading1"/>
    <w:uiPriority w:val="9"/>
    <w:rsid w:val="00E765F4"/>
    <w:rPr>
      <w:rFonts w:ascii="Calibri" w:eastAsiaTheme="majorEastAsia" w:hAnsi="Calibri" w:cstheme="majorBidi"/>
      <w:b/>
      <w:color w:val="009999"/>
      <w:sz w:val="28"/>
      <w:szCs w:val="32"/>
    </w:rPr>
  </w:style>
  <w:style w:type="paragraph" w:styleId="Title">
    <w:name w:val="Title"/>
    <w:basedOn w:val="Normal"/>
    <w:next w:val="Normal"/>
    <w:link w:val="TitleChar"/>
    <w:uiPriority w:val="10"/>
    <w:qFormat/>
    <w:rsid w:val="00AF1EC3"/>
    <w:pPr>
      <w:contextualSpacing/>
    </w:pPr>
    <w:rPr>
      <w:rFonts w:ascii="Calibri" w:eastAsiaTheme="majorEastAsia" w:hAnsi="Calibri" w:cstheme="majorBidi"/>
      <w:color w:val="FFFFFF" w:themeColor="background1"/>
      <w:spacing w:val="-10"/>
      <w:kern w:val="28"/>
      <w:sz w:val="40"/>
      <w:szCs w:val="56"/>
    </w:rPr>
  </w:style>
  <w:style w:type="character" w:customStyle="1" w:styleId="TitleChar">
    <w:name w:val="Title Char"/>
    <w:basedOn w:val="DefaultParagraphFont"/>
    <w:link w:val="Title"/>
    <w:uiPriority w:val="10"/>
    <w:rsid w:val="00AF1EC3"/>
    <w:rPr>
      <w:rFonts w:ascii="Calibri" w:eastAsiaTheme="majorEastAsia" w:hAnsi="Calibri" w:cstheme="majorBidi"/>
      <w:color w:val="FFFFFF" w:themeColor="background1"/>
      <w:spacing w:val="-10"/>
      <w:kern w:val="28"/>
      <w:sz w:val="40"/>
      <w:szCs w:val="56"/>
    </w:rPr>
  </w:style>
  <w:style w:type="character" w:styleId="IntenseReference">
    <w:name w:val="Intense Reference"/>
    <w:basedOn w:val="DefaultParagraphFont"/>
    <w:uiPriority w:val="32"/>
    <w:qFormat/>
    <w:rsid w:val="005C7B8A"/>
    <w:rPr>
      <w:b/>
      <w:bCs/>
      <w:smallCaps/>
      <w:color w:val="4472C4" w:themeColor="accent1"/>
      <w:spacing w:val="5"/>
    </w:rPr>
  </w:style>
  <w:style w:type="character" w:customStyle="1" w:styleId="Heading2Char">
    <w:name w:val="Heading 2 Char"/>
    <w:basedOn w:val="DefaultParagraphFont"/>
    <w:link w:val="Heading2"/>
    <w:uiPriority w:val="9"/>
    <w:rsid w:val="00E765F4"/>
    <w:rPr>
      <w:rFonts w:asciiTheme="majorHAnsi" w:eastAsiaTheme="majorEastAsia" w:hAnsiTheme="majorHAnsi" w:cstheme="majorBidi"/>
      <w:b/>
      <w:color w:val="2F5496" w:themeColor="accent1" w:themeShade="BF"/>
      <w:sz w:val="24"/>
      <w:szCs w:val="26"/>
    </w:rPr>
  </w:style>
  <w:style w:type="paragraph" w:styleId="TOCHeading">
    <w:name w:val="TOC Heading"/>
    <w:basedOn w:val="Heading1"/>
    <w:next w:val="Normal"/>
    <w:uiPriority w:val="39"/>
    <w:unhideWhenUsed/>
    <w:qFormat/>
    <w:rsid w:val="009F2BF0"/>
    <w:pPr>
      <w:spacing w:line="259" w:lineRule="auto"/>
      <w:outlineLvl w:val="9"/>
    </w:pPr>
    <w:rPr>
      <w:rFonts w:asciiTheme="majorHAnsi" w:hAnsiTheme="majorHAnsi"/>
      <w:color w:val="2F5496" w:themeColor="accent1" w:themeShade="BF"/>
      <w:kern w:val="0"/>
      <w:sz w:val="32"/>
      <w14:ligatures w14:val="none"/>
    </w:rPr>
  </w:style>
  <w:style w:type="paragraph" w:styleId="TOC1">
    <w:name w:val="toc 1"/>
    <w:basedOn w:val="Normal"/>
    <w:next w:val="Normal"/>
    <w:autoRedefine/>
    <w:uiPriority w:val="39"/>
    <w:unhideWhenUsed/>
    <w:rsid w:val="009F2BF0"/>
    <w:pPr>
      <w:spacing w:after="100"/>
    </w:pPr>
  </w:style>
  <w:style w:type="paragraph" w:styleId="TOC2">
    <w:name w:val="toc 2"/>
    <w:basedOn w:val="Normal"/>
    <w:next w:val="Normal"/>
    <w:autoRedefine/>
    <w:uiPriority w:val="39"/>
    <w:unhideWhenUsed/>
    <w:rsid w:val="009F2BF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1961">
      <w:bodyDiv w:val="1"/>
      <w:marLeft w:val="0"/>
      <w:marRight w:val="0"/>
      <w:marTop w:val="0"/>
      <w:marBottom w:val="0"/>
      <w:divBdr>
        <w:top w:val="none" w:sz="0" w:space="0" w:color="auto"/>
        <w:left w:val="none" w:sz="0" w:space="0" w:color="auto"/>
        <w:bottom w:val="none" w:sz="0" w:space="0" w:color="auto"/>
        <w:right w:val="none" w:sz="0" w:space="0" w:color="auto"/>
      </w:divBdr>
      <w:divsChild>
        <w:div w:id="568731968">
          <w:marLeft w:val="0"/>
          <w:marRight w:val="0"/>
          <w:marTop w:val="0"/>
          <w:marBottom w:val="0"/>
          <w:divBdr>
            <w:top w:val="none" w:sz="0" w:space="0" w:color="auto"/>
            <w:left w:val="none" w:sz="0" w:space="0" w:color="auto"/>
            <w:bottom w:val="none" w:sz="0" w:space="0" w:color="auto"/>
            <w:right w:val="none" w:sz="0" w:space="0" w:color="auto"/>
          </w:divBdr>
        </w:div>
        <w:div w:id="2001344724">
          <w:marLeft w:val="0"/>
          <w:marRight w:val="0"/>
          <w:marTop w:val="0"/>
          <w:marBottom w:val="0"/>
          <w:divBdr>
            <w:top w:val="none" w:sz="0" w:space="0" w:color="auto"/>
            <w:left w:val="none" w:sz="0" w:space="0" w:color="auto"/>
            <w:bottom w:val="none" w:sz="0" w:space="0" w:color="auto"/>
            <w:right w:val="none" w:sz="0" w:space="0" w:color="auto"/>
          </w:divBdr>
        </w:div>
        <w:div w:id="2130855335">
          <w:marLeft w:val="0"/>
          <w:marRight w:val="0"/>
          <w:marTop w:val="0"/>
          <w:marBottom w:val="0"/>
          <w:divBdr>
            <w:top w:val="none" w:sz="0" w:space="0" w:color="auto"/>
            <w:left w:val="none" w:sz="0" w:space="0" w:color="auto"/>
            <w:bottom w:val="none" w:sz="0" w:space="0" w:color="auto"/>
            <w:right w:val="none" w:sz="0" w:space="0" w:color="auto"/>
          </w:divBdr>
        </w:div>
      </w:divsChild>
    </w:div>
    <w:div w:id="181362286">
      <w:bodyDiv w:val="1"/>
      <w:marLeft w:val="0"/>
      <w:marRight w:val="0"/>
      <w:marTop w:val="0"/>
      <w:marBottom w:val="0"/>
      <w:divBdr>
        <w:top w:val="none" w:sz="0" w:space="0" w:color="auto"/>
        <w:left w:val="none" w:sz="0" w:space="0" w:color="auto"/>
        <w:bottom w:val="none" w:sz="0" w:space="0" w:color="auto"/>
        <w:right w:val="none" w:sz="0" w:space="0" w:color="auto"/>
      </w:divBdr>
      <w:divsChild>
        <w:div w:id="1771660469">
          <w:marLeft w:val="446"/>
          <w:marRight w:val="0"/>
          <w:marTop w:val="0"/>
          <w:marBottom w:val="0"/>
          <w:divBdr>
            <w:top w:val="none" w:sz="0" w:space="0" w:color="auto"/>
            <w:left w:val="none" w:sz="0" w:space="0" w:color="auto"/>
            <w:bottom w:val="none" w:sz="0" w:space="0" w:color="auto"/>
            <w:right w:val="none" w:sz="0" w:space="0" w:color="auto"/>
          </w:divBdr>
        </w:div>
        <w:div w:id="2018313143">
          <w:marLeft w:val="446"/>
          <w:marRight w:val="0"/>
          <w:marTop w:val="0"/>
          <w:marBottom w:val="0"/>
          <w:divBdr>
            <w:top w:val="none" w:sz="0" w:space="0" w:color="auto"/>
            <w:left w:val="none" w:sz="0" w:space="0" w:color="auto"/>
            <w:bottom w:val="none" w:sz="0" w:space="0" w:color="auto"/>
            <w:right w:val="none" w:sz="0" w:space="0" w:color="auto"/>
          </w:divBdr>
        </w:div>
        <w:div w:id="2050957282">
          <w:marLeft w:val="446"/>
          <w:marRight w:val="0"/>
          <w:marTop w:val="0"/>
          <w:marBottom w:val="0"/>
          <w:divBdr>
            <w:top w:val="none" w:sz="0" w:space="0" w:color="auto"/>
            <w:left w:val="none" w:sz="0" w:space="0" w:color="auto"/>
            <w:bottom w:val="none" w:sz="0" w:space="0" w:color="auto"/>
            <w:right w:val="none" w:sz="0" w:space="0" w:color="auto"/>
          </w:divBdr>
        </w:div>
      </w:divsChild>
    </w:div>
    <w:div w:id="187375113">
      <w:bodyDiv w:val="1"/>
      <w:marLeft w:val="0"/>
      <w:marRight w:val="0"/>
      <w:marTop w:val="0"/>
      <w:marBottom w:val="0"/>
      <w:divBdr>
        <w:top w:val="none" w:sz="0" w:space="0" w:color="auto"/>
        <w:left w:val="none" w:sz="0" w:space="0" w:color="auto"/>
        <w:bottom w:val="none" w:sz="0" w:space="0" w:color="auto"/>
        <w:right w:val="none" w:sz="0" w:space="0" w:color="auto"/>
      </w:divBdr>
      <w:divsChild>
        <w:div w:id="1273971555">
          <w:marLeft w:val="0"/>
          <w:marRight w:val="0"/>
          <w:marTop w:val="0"/>
          <w:marBottom w:val="0"/>
          <w:divBdr>
            <w:top w:val="none" w:sz="0" w:space="0" w:color="auto"/>
            <w:left w:val="none" w:sz="0" w:space="0" w:color="auto"/>
            <w:bottom w:val="none" w:sz="0" w:space="0" w:color="auto"/>
            <w:right w:val="none" w:sz="0" w:space="0" w:color="auto"/>
          </w:divBdr>
          <w:divsChild>
            <w:div w:id="818041460">
              <w:marLeft w:val="0"/>
              <w:marRight w:val="0"/>
              <w:marTop w:val="0"/>
              <w:marBottom w:val="0"/>
              <w:divBdr>
                <w:top w:val="none" w:sz="0" w:space="0" w:color="auto"/>
                <w:left w:val="none" w:sz="0" w:space="0" w:color="auto"/>
                <w:bottom w:val="none" w:sz="0" w:space="0" w:color="auto"/>
                <w:right w:val="none" w:sz="0" w:space="0" w:color="auto"/>
              </w:divBdr>
            </w:div>
          </w:divsChild>
        </w:div>
        <w:div w:id="1993752284">
          <w:marLeft w:val="0"/>
          <w:marRight w:val="0"/>
          <w:marTop w:val="0"/>
          <w:marBottom w:val="0"/>
          <w:divBdr>
            <w:top w:val="none" w:sz="0" w:space="0" w:color="auto"/>
            <w:left w:val="none" w:sz="0" w:space="0" w:color="auto"/>
            <w:bottom w:val="none" w:sz="0" w:space="0" w:color="auto"/>
            <w:right w:val="none" w:sz="0" w:space="0" w:color="auto"/>
          </w:divBdr>
          <w:divsChild>
            <w:div w:id="9036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711">
      <w:bodyDiv w:val="1"/>
      <w:marLeft w:val="0"/>
      <w:marRight w:val="0"/>
      <w:marTop w:val="0"/>
      <w:marBottom w:val="0"/>
      <w:divBdr>
        <w:top w:val="none" w:sz="0" w:space="0" w:color="auto"/>
        <w:left w:val="none" w:sz="0" w:space="0" w:color="auto"/>
        <w:bottom w:val="none" w:sz="0" w:space="0" w:color="auto"/>
        <w:right w:val="none" w:sz="0" w:space="0" w:color="auto"/>
      </w:divBdr>
      <w:divsChild>
        <w:div w:id="133909555">
          <w:marLeft w:val="0"/>
          <w:marRight w:val="0"/>
          <w:marTop w:val="0"/>
          <w:marBottom w:val="0"/>
          <w:divBdr>
            <w:top w:val="none" w:sz="0" w:space="0" w:color="auto"/>
            <w:left w:val="none" w:sz="0" w:space="0" w:color="auto"/>
            <w:bottom w:val="none" w:sz="0" w:space="0" w:color="auto"/>
            <w:right w:val="none" w:sz="0" w:space="0" w:color="auto"/>
          </w:divBdr>
          <w:divsChild>
            <w:div w:id="1177618426">
              <w:marLeft w:val="0"/>
              <w:marRight w:val="0"/>
              <w:marTop w:val="0"/>
              <w:marBottom w:val="0"/>
              <w:divBdr>
                <w:top w:val="none" w:sz="0" w:space="0" w:color="auto"/>
                <w:left w:val="none" w:sz="0" w:space="0" w:color="auto"/>
                <w:bottom w:val="none" w:sz="0" w:space="0" w:color="auto"/>
                <w:right w:val="none" w:sz="0" w:space="0" w:color="auto"/>
              </w:divBdr>
            </w:div>
          </w:divsChild>
        </w:div>
        <w:div w:id="613247377">
          <w:marLeft w:val="0"/>
          <w:marRight w:val="0"/>
          <w:marTop w:val="0"/>
          <w:marBottom w:val="0"/>
          <w:divBdr>
            <w:top w:val="none" w:sz="0" w:space="0" w:color="auto"/>
            <w:left w:val="none" w:sz="0" w:space="0" w:color="auto"/>
            <w:bottom w:val="none" w:sz="0" w:space="0" w:color="auto"/>
            <w:right w:val="none" w:sz="0" w:space="0" w:color="auto"/>
          </w:divBdr>
          <w:divsChild>
            <w:div w:id="13481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3089">
      <w:bodyDiv w:val="1"/>
      <w:marLeft w:val="0"/>
      <w:marRight w:val="0"/>
      <w:marTop w:val="0"/>
      <w:marBottom w:val="0"/>
      <w:divBdr>
        <w:top w:val="none" w:sz="0" w:space="0" w:color="auto"/>
        <w:left w:val="none" w:sz="0" w:space="0" w:color="auto"/>
        <w:bottom w:val="none" w:sz="0" w:space="0" w:color="auto"/>
        <w:right w:val="none" w:sz="0" w:space="0" w:color="auto"/>
      </w:divBdr>
      <w:divsChild>
        <w:div w:id="178786838">
          <w:marLeft w:val="0"/>
          <w:marRight w:val="0"/>
          <w:marTop w:val="0"/>
          <w:marBottom w:val="0"/>
          <w:divBdr>
            <w:top w:val="none" w:sz="0" w:space="0" w:color="auto"/>
            <w:left w:val="none" w:sz="0" w:space="0" w:color="auto"/>
            <w:bottom w:val="none" w:sz="0" w:space="0" w:color="auto"/>
            <w:right w:val="none" w:sz="0" w:space="0" w:color="auto"/>
          </w:divBdr>
        </w:div>
        <w:div w:id="1870725577">
          <w:marLeft w:val="0"/>
          <w:marRight w:val="0"/>
          <w:marTop w:val="0"/>
          <w:marBottom w:val="0"/>
          <w:divBdr>
            <w:top w:val="none" w:sz="0" w:space="0" w:color="auto"/>
            <w:left w:val="none" w:sz="0" w:space="0" w:color="auto"/>
            <w:bottom w:val="none" w:sz="0" w:space="0" w:color="auto"/>
            <w:right w:val="none" w:sz="0" w:space="0" w:color="auto"/>
          </w:divBdr>
        </w:div>
      </w:divsChild>
    </w:div>
    <w:div w:id="288434638">
      <w:bodyDiv w:val="1"/>
      <w:marLeft w:val="0"/>
      <w:marRight w:val="0"/>
      <w:marTop w:val="0"/>
      <w:marBottom w:val="0"/>
      <w:divBdr>
        <w:top w:val="none" w:sz="0" w:space="0" w:color="auto"/>
        <w:left w:val="none" w:sz="0" w:space="0" w:color="auto"/>
        <w:bottom w:val="none" w:sz="0" w:space="0" w:color="auto"/>
        <w:right w:val="none" w:sz="0" w:space="0" w:color="auto"/>
      </w:divBdr>
      <w:divsChild>
        <w:div w:id="856502483">
          <w:marLeft w:val="0"/>
          <w:marRight w:val="0"/>
          <w:marTop w:val="0"/>
          <w:marBottom w:val="0"/>
          <w:divBdr>
            <w:top w:val="none" w:sz="0" w:space="0" w:color="auto"/>
            <w:left w:val="none" w:sz="0" w:space="0" w:color="auto"/>
            <w:bottom w:val="none" w:sz="0" w:space="0" w:color="auto"/>
            <w:right w:val="none" w:sz="0" w:space="0" w:color="auto"/>
          </w:divBdr>
          <w:divsChild>
            <w:div w:id="1588493989">
              <w:marLeft w:val="0"/>
              <w:marRight w:val="0"/>
              <w:marTop w:val="0"/>
              <w:marBottom w:val="0"/>
              <w:divBdr>
                <w:top w:val="none" w:sz="0" w:space="0" w:color="auto"/>
                <w:left w:val="none" w:sz="0" w:space="0" w:color="auto"/>
                <w:bottom w:val="none" w:sz="0" w:space="0" w:color="auto"/>
                <w:right w:val="none" w:sz="0" w:space="0" w:color="auto"/>
              </w:divBdr>
            </w:div>
          </w:divsChild>
        </w:div>
        <w:div w:id="1094592564">
          <w:marLeft w:val="0"/>
          <w:marRight w:val="0"/>
          <w:marTop w:val="0"/>
          <w:marBottom w:val="0"/>
          <w:divBdr>
            <w:top w:val="none" w:sz="0" w:space="0" w:color="auto"/>
            <w:left w:val="none" w:sz="0" w:space="0" w:color="auto"/>
            <w:bottom w:val="none" w:sz="0" w:space="0" w:color="auto"/>
            <w:right w:val="none" w:sz="0" w:space="0" w:color="auto"/>
          </w:divBdr>
          <w:divsChild>
            <w:div w:id="1903983853">
              <w:marLeft w:val="0"/>
              <w:marRight w:val="0"/>
              <w:marTop w:val="0"/>
              <w:marBottom w:val="0"/>
              <w:divBdr>
                <w:top w:val="none" w:sz="0" w:space="0" w:color="auto"/>
                <w:left w:val="none" w:sz="0" w:space="0" w:color="auto"/>
                <w:bottom w:val="none" w:sz="0" w:space="0" w:color="auto"/>
                <w:right w:val="none" w:sz="0" w:space="0" w:color="auto"/>
              </w:divBdr>
            </w:div>
          </w:divsChild>
        </w:div>
        <w:div w:id="1197741121">
          <w:marLeft w:val="0"/>
          <w:marRight w:val="0"/>
          <w:marTop w:val="0"/>
          <w:marBottom w:val="0"/>
          <w:divBdr>
            <w:top w:val="none" w:sz="0" w:space="0" w:color="auto"/>
            <w:left w:val="none" w:sz="0" w:space="0" w:color="auto"/>
            <w:bottom w:val="none" w:sz="0" w:space="0" w:color="auto"/>
            <w:right w:val="none" w:sz="0" w:space="0" w:color="auto"/>
          </w:divBdr>
          <w:divsChild>
            <w:div w:id="1855221843">
              <w:marLeft w:val="0"/>
              <w:marRight w:val="0"/>
              <w:marTop w:val="0"/>
              <w:marBottom w:val="0"/>
              <w:divBdr>
                <w:top w:val="none" w:sz="0" w:space="0" w:color="auto"/>
                <w:left w:val="none" w:sz="0" w:space="0" w:color="auto"/>
                <w:bottom w:val="none" w:sz="0" w:space="0" w:color="auto"/>
                <w:right w:val="none" w:sz="0" w:space="0" w:color="auto"/>
              </w:divBdr>
            </w:div>
          </w:divsChild>
        </w:div>
        <w:div w:id="1274241471">
          <w:marLeft w:val="0"/>
          <w:marRight w:val="0"/>
          <w:marTop w:val="0"/>
          <w:marBottom w:val="0"/>
          <w:divBdr>
            <w:top w:val="none" w:sz="0" w:space="0" w:color="auto"/>
            <w:left w:val="none" w:sz="0" w:space="0" w:color="auto"/>
            <w:bottom w:val="none" w:sz="0" w:space="0" w:color="auto"/>
            <w:right w:val="none" w:sz="0" w:space="0" w:color="auto"/>
          </w:divBdr>
          <w:divsChild>
            <w:div w:id="374088345">
              <w:marLeft w:val="0"/>
              <w:marRight w:val="0"/>
              <w:marTop w:val="0"/>
              <w:marBottom w:val="0"/>
              <w:divBdr>
                <w:top w:val="none" w:sz="0" w:space="0" w:color="auto"/>
                <w:left w:val="none" w:sz="0" w:space="0" w:color="auto"/>
                <w:bottom w:val="none" w:sz="0" w:space="0" w:color="auto"/>
                <w:right w:val="none" w:sz="0" w:space="0" w:color="auto"/>
              </w:divBdr>
            </w:div>
          </w:divsChild>
        </w:div>
        <w:div w:id="1344749332">
          <w:marLeft w:val="0"/>
          <w:marRight w:val="0"/>
          <w:marTop w:val="0"/>
          <w:marBottom w:val="0"/>
          <w:divBdr>
            <w:top w:val="none" w:sz="0" w:space="0" w:color="auto"/>
            <w:left w:val="none" w:sz="0" w:space="0" w:color="auto"/>
            <w:bottom w:val="none" w:sz="0" w:space="0" w:color="auto"/>
            <w:right w:val="none" w:sz="0" w:space="0" w:color="auto"/>
          </w:divBdr>
          <w:divsChild>
            <w:div w:id="228541240">
              <w:marLeft w:val="0"/>
              <w:marRight w:val="0"/>
              <w:marTop w:val="0"/>
              <w:marBottom w:val="0"/>
              <w:divBdr>
                <w:top w:val="none" w:sz="0" w:space="0" w:color="auto"/>
                <w:left w:val="none" w:sz="0" w:space="0" w:color="auto"/>
                <w:bottom w:val="none" w:sz="0" w:space="0" w:color="auto"/>
                <w:right w:val="none" w:sz="0" w:space="0" w:color="auto"/>
              </w:divBdr>
            </w:div>
          </w:divsChild>
        </w:div>
        <w:div w:id="1385173731">
          <w:marLeft w:val="0"/>
          <w:marRight w:val="0"/>
          <w:marTop w:val="0"/>
          <w:marBottom w:val="0"/>
          <w:divBdr>
            <w:top w:val="none" w:sz="0" w:space="0" w:color="auto"/>
            <w:left w:val="none" w:sz="0" w:space="0" w:color="auto"/>
            <w:bottom w:val="none" w:sz="0" w:space="0" w:color="auto"/>
            <w:right w:val="none" w:sz="0" w:space="0" w:color="auto"/>
          </w:divBdr>
          <w:divsChild>
            <w:div w:id="584263885">
              <w:marLeft w:val="0"/>
              <w:marRight w:val="0"/>
              <w:marTop w:val="0"/>
              <w:marBottom w:val="0"/>
              <w:divBdr>
                <w:top w:val="none" w:sz="0" w:space="0" w:color="auto"/>
                <w:left w:val="none" w:sz="0" w:space="0" w:color="auto"/>
                <w:bottom w:val="none" w:sz="0" w:space="0" w:color="auto"/>
                <w:right w:val="none" w:sz="0" w:space="0" w:color="auto"/>
              </w:divBdr>
            </w:div>
          </w:divsChild>
        </w:div>
        <w:div w:id="1469544177">
          <w:marLeft w:val="0"/>
          <w:marRight w:val="0"/>
          <w:marTop w:val="0"/>
          <w:marBottom w:val="0"/>
          <w:divBdr>
            <w:top w:val="none" w:sz="0" w:space="0" w:color="auto"/>
            <w:left w:val="none" w:sz="0" w:space="0" w:color="auto"/>
            <w:bottom w:val="none" w:sz="0" w:space="0" w:color="auto"/>
            <w:right w:val="none" w:sz="0" w:space="0" w:color="auto"/>
          </w:divBdr>
          <w:divsChild>
            <w:div w:id="1521509428">
              <w:marLeft w:val="0"/>
              <w:marRight w:val="0"/>
              <w:marTop w:val="0"/>
              <w:marBottom w:val="0"/>
              <w:divBdr>
                <w:top w:val="none" w:sz="0" w:space="0" w:color="auto"/>
                <w:left w:val="none" w:sz="0" w:space="0" w:color="auto"/>
                <w:bottom w:val="none" w:sz="0" w:space="0" w:color="auto"/>
                <w:right w:val="none" w:sz="0" w:space="0" w:color="auto"/>
              </w:divBdr>
            </w:div>
          </w:divsChild>
        </w:div>
        <w:div w:id="1717317327">
          <w:marLeft w:val="0"/>
          <w:marRight w:val="0"/>
          <w:marTop w:val="0"/>
          <w:marBottom w:val="0"/>
          <w:divBdr>
            <w:top w:val="none" w:sz="0" w:space="0" w:color="auto"/>
            <w:left w:val="none" w:sz="0" w:space="0" w:color="auto"/>
            <w:bottom w:val="none" w:sz="0" w:space="0" w:color="auto"/>
            <w:right w:val="none" w:sz="0" w:space="0" w:color="auto"/>
          </w:divBdr>
          <w:divsChild>
            <w:div w:id="2060742243">
              <w:marLeft w:val="0"/>
              <w:marRight w:val="0"/>
              <w:marTop w:val="0"/>
              <w:marBottom w:val="0"/>
              <w:divBdr>
                <w:top w:val="none" w:sz="0" w:space="0" w:color="auto"/>
                <w:left w:val="none" w:sz="0" w:space="0" w:color="auto"/>
                <w:bottom w:val="none" w:sz="0" w:space="0" w:color="auto"/>
                <w:right w:val="none" w:sz="0" w:space="0" w:color="auto"/>
              </w:divBdr>
            </w:div>
          </w:divsChild>
        </w:div>
        <w:div w:id="1854759102">
          <w:marLeft w:val="0"/>
          <w:marRight w:val="0"/>
          <w:marTop w:val="0"/>
          <w:marBottom w:val="0"/>
          <w:divBdr>
            <w:top w:val="none" w:sz="0" w:space="0" w:color="auto"/>
            <w:left w:val="none" w:sz="0" w:space="0" w:color="auto"/>
            <w:bottom w:val="none" w:sz="0" w:space="0" w:color="auto"/>
            <w:right w:val="none" w:sz="0" w:space="0" w:color="auto"/>
          </w:divBdr>
          <w:divsChild>
            <w:div w:id="1549026698">
              <w:marLeft w:val="0"/>
              <w:marRight w:val="0"/>
              <w:marTop w:val="0"/>
              <w:marBottom w:val="0"/>
              <w:divBdr>
                <w:top w:val="none" w:sz="0" w:space="0" w:color="auto"/>
                <w:left w:val="none" w:sz="0" w:space="0" w:color="auto"/>
                <w:bottom w:val="none" w:sz="0" w:space="0" w:color="auto"/>
                <w:right w:val="none" w:sz="0" w:space="0" w:color="auto"/>
              </w:divBdr>
            </w:div>
          </w:divsChild>
        </w:div>
        <w:div w:id="1930650119">
          <w:marLeft w:val="0"/>
          <w:marRight w:val="0"/>
          <w:marTop w:val="0"/>
          <w:marBottom w:val="0"/>
          <w:divBdr>
            <w:top w:val="none" w:sz="0" w:space="0" w:color="auto"/>
            <w:left w:val="none" w:sz="0" w:space="0" w:color="auto"/>
            <w:bottom w:val="none" w:sz="0" w:space="0" w:color="auto"/>
            <w:right w:val="none" w:sz="0" w:space="0" w:color="auto"/>
          </w:divBdr>
          <w:divsChild>
            <w:div w:id="1645427058">
              <w:marLeft w:val="0"/>
              <w:marRight w:val="0"/>
              <w:marTop w:val="0"/>
              <w:marBottom w:val="0"/>
              <w:divBdr>
                <w:top w:val="none" w:sz="0" w:space="0" w:color="auto"/>
                <w:left w:val="none" w:sz="0" w:space="0" w:color="auto"/>
                <w:bottom w:val="none" w:sz="0" w:space="0" w:color="auto"/>
                <w:right w:val="none" w:sz="0" w:space="0" w:color="auto"/>
              </w:divBdr>
            </w:div>
          </w:divsChild>
        </w:div>
        <w:div w:id="1949583307">
          <w:marLeft w:val="0"/>
          <w:marRight w:val="0"/>
          <w:marTop w:val="0"/>
          <w:marBottom w:val="0"/>
          <w:divBdr>
            <w:top w:val="none" w:sz="0" w:space="0" w:color="auto"/>
            <w:left w:val="none" w:sz="0" w:space="0" w:color="auto"/>
            <w:bottom w:val="none" w:sz="0" w:space="0" w:color="auto"/>
            <w:right w:val="none" w:sz="0" w:space="0" w:color="auto"/>
          </w:divBdr>
          <w:divsChild>
            <w:div w:id="7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377">
      <w:bodyDiv w:val="1"/>
      <w:marLeft w:val="0"/>
      <w:marRight w:val="0"/>
      <w:marTop w:val="0"/>
      <w:marBottom w:val="0"/>
      <w:divBdr>
        <w:top w:val="none" w:sz="0" w:space="0" w:color="auto"/>
        <w:left w:val="none" w:sz="0" w:space="0" w:color="auto"/>
        <w:bottom w:val="none" w:sz="0" w:space="0" w:color="auto"/>
        <w:right w:val="none" w:sz="0" w:space="0" w:color="auto"/>
      </w:divBdr>
    </w:div>
    <w:div w:id="380830653">
      <w:bodyDiv w:val="1"/>
      <w:marLeft w:val="0"/>
      <w:marRight w:val="0"/>
      <w:marTop w:val="0"/>
      <w:marBottom w:val="0"/>
      <w:divBdr>
        <w:top w:val="none" w:sz="0" w:space="0" w:color="auto"/>
        <w:left w:val="none" w:sz="0" w:space="0" w:color="auto"/>
        <w:bottom w:val="none" w:sz="0" w:space="0" w:color="auto"/>
        <w:right w:val="none" w:sz="0" w:space="0" w:color="auto"/>
      </w:divBdr>
    </w:div>
    <w:div w:id="391664450">
      <w:bodyDiv w:val="1"/>
      <w:marLeft w:val="0"/>
      <w:marRight w:val="0"/>
      <w:marTop w:val="0"/>
      <w:marBottom w:val="0"/>
      <w:divBdr>
        <w:top w:val="none" w:sz="0" w:space="0" w:color="auto"/>
        <w:left w:val="none" w:sz="0" w:space="0" w:color="auto"/>
        <w:bottom w:val="none" w:sz="0" w:space="0" w:color="auto"/>
        <w:right w:val="none" w:sz="0" w:space="0" w:color="auto"/>
      </w:divBdr>
      <w:divsChild>
        <w:div w:id="1591309497">
          <w:marLeft w:val="0"/>
          <w:marRight w:val="0"/>
          <w:marTop w:val="0"/>
          <w:marBottom w:val="0"/>
          <w:divBdr>
            <w:top w:val="single" w:sz="2" w:space="0" w:color="ECEDEE"/>
            <w:left w:val="single" w:sz="2" w:space="0" w:color="ECEDEE"/>
            <w:bottom w:val="single" w:sz="2" w:space="0" w:color="ECEDEE"/>
            <w:right w:val="single" w:sz="2" w:space="0" w:color="ECEDEE"/>
          </w:divBdr>
          <w:divsChild>
            <w:div w:id="1528710631">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414011092">
      <w:bodyDiv w:val="1"/>
      <w:marLeft w:val="0"/>
      <w:marRight w:val="0"/>
      <w:marTop w:val="0"/>
      <w:marBottom w:val="0"/>
      <w:divBdr>
        <w:top w:val="none" w:sz="0" w:space="0" w:color="auto"/>
        <w:left w:val="none" w:sz="0" w:space="0" w:color="auto"/>
        <w:bottom w:val="none" w:sz="0" w:space="0" w:color="auto"/>
        <w:right w:val="none" w:sz="0" w:space="0" w:color="auto"/>
      </w:divBdr>
      <w:divsChild>
        <w:div w:id="463239299">
          <w:marLeft w:val="0"/>
          <w:marRight w:val="0"/>
          <w:marTop w:val="0"/>
          <w:marBottom w:val="0"/>
          <w:divBdr>
            <w:top w:val="none" w:sz="0" w:space="0" w:color="auto"/>
            <w:left w:val="none" w:sz="0" w:space="0" w:color="auto"/>
            <w:bottom w:val="none" w:sz="0" w:space="0" w:color="auto"/>
            <w:right w:val="none" w:sz="0" w:space="0" w:color="auto"/>
          </w:divBdr>
        </w:div>
        <w:div w:id="488132647">
          <w:marLeft w:val="0"/>
          <w:marRight w:val="0"/>
          <w:marTop w:val="0"/>
          <w:marBottom w:val="0"/>
          <w:divBdr>
            <w:top w:val="none" w:sz="0" w:space="0" w:color="auto"/>
            <w:left w:val="none" w:sz="0" w:space="0" w:color="auto"/>
            <w:bottom w:val="none" w:sz="0" w:space="0" w:color="auto"/>
            <w:right w:val="none" w:sz="0" w:space="0" w:color="auto"/>
          </w:divBdr>
          <w:divsChild>
            <w:div w:id="1117722533">
              <w:marLeft w:val="-75"/>
              <w:marRight w:val="0"/>
              <w:marTop w:val="30"/>
              <w:marBottom w:val="30"/>
              <w:divBdr>
                <w:top w:val="none" w:sz="0" w:space="0" w:color="auto"/>
                <w:left w:val="none" w:sz="0" w:space="0" w:color="auto"/>
                <w:bottom w:val="none" w:sz="0" w:space="0" w:color="auto"/>
                <w:right w:val="none" w:sz="0" w:space="0" w:color="auto"/>
              </w:divBdr>
              <w:divsChild>
                <w:div w:id="7568500">
                  <w:marLeft w:val="0"/>
                  <w:marRight w:val="0"/>
                  <w:marTop w:val="0"/>
                  <w:marBottom w:val="0"/>
                  <w:divBdr>
                    <w:top w:val="none" w:sz="0" w:space="0" w:color="auto"/>
                    <w:left w:val="none" w:sz="0" w:space="0" w:color="auto"/>
                    <w:bottom w:val="none" w:sz="0" w:space="0" w:color="auto"/>
                    <w:right w:val="none" w:sz="0" w:space="0" w:color="auto"/>
                  </w:divBdr>
                  <w:divsChild>
                    <w:div w:id="61560891">
                      <w:marLeft w:val="0"/>
                      <w:marRight w:val="0"/>
                      <w:marTop w:val="0"/>
                      <w:marBottom w:val="0"/>
                      <w:divBdr>
                        <w:top w:val="none" w:sz="0" w:space="0" w:color="auto"/>
                        <w:left w:val="none" w:sz="0" w:space="0" w:color="auto"/>
                        <w:bottom w:val="none" w:sz="0" w:space="0" w:color="auto"/>
                        <w:right w:val="none" w:sz="0" w:space="0" w:color="auto"/>
                      </w:divBdr>
                    </w:div>
                  </w:divsChild>
                </w:div>
                <w:div w:id="45489284">
                  <w:marLeft w:val="0"/>
                  <w:marRight w:val="0"/>
                  <w:marTop w:val="0"/>
                  <w:marBottom w:val="0"/>
                  <w:divBdr>
                    <w:top w:val="none" w:sz="0" w:space="0" w:color="auto"/>
                    <w:left w:val="none" w:sz="0" w:space="0" w:color="auto"/>
                    <w:bottom w:val="none" w:sz="0" w:space="0" w:color="auto"/>
                    <w:right w:val="none" w:sz="0" w:space="0" w:color="auto"/>
                  </w:divBdr>
                  <w:divsChild>
                    <w:div w:id="249702863">
                      <w:marLeft w:val="0"/>
                      <w:marRight w:val="0"/>
                      <w:marTop w:val="0"/>
                      <w:marBottom w:val="0"/>
                      <w:divBdr>
                        <w:top w:val="none" w:sz="0" w:space="0" w:color="auto"/>
                        <w:left w:val="none" w:sz="0" w:space="0" w:color="auto"/>
                        <w:bottom w:val="none" w:sz="0" w:space="0" w:color="auto"/>
                        <w:right w:val="none" w:sz="0" w:space="0" w:color="auto"/>
                      </w:divBdr>
                    </w:div>
                  </w:divsChild>
                </w:div>
                <w:div w:id="275717308">
                  <w:marLeft w:val="0"/>
                  <w:marRight w:val="0"/>
                  <w:marTop w:val="0"/>
                  <w:marBottom w:val="0"/>
                  <w:divBdr>
                    <w:top w:val="none" w:sz="0" w:space="0" w:color="auto"/>
                    <w:left w:val="none" w:sz="0" w:space="0" w:color="auto"/>
                    <w:bottom w:val="none" w:sz="0" w:space="0" w:color="auto"/>
                    <w:right w:val="none" w:sz="0" w:space="0" w:color="auto"/>
                  </w:divBdr>
                  <w:divsChild>
                    <w:div w:id="1864399798">
                      <w:marLeft w:val="0"/>
                      <w:marRight w:val="0"/>
                      <w:marTop w:val="0"/>
                      <w:marBottom w:val="0"/>
                      <w:divBdr>
                        <w:top w:val="none" w:sz="0" w:space="0" w:color="auto"/>
                        <w:left w:val="none" w:sz="0" w:space="0" w:color="auto"/>
                        <w:bottom w:val="none" w:sz="0" w:space="0" w:color="auto"/>
                        <w:right w:val="none" w:sz="0" w:space="0" w:color="auto"/>
                      </w:divBdr>
                    </w:div>
                  </w:divsChild>
                </w:div>
                <w:div w:id="356543759">
                  <w:marLeft w:val="0"/>
                  <w:marRight w:val="0"/>
                  <w:marTop w:val="0"/>
                  <w:marBottom w:val="0"/>
                  <w:divBdr>
                    <w:top w:val="none" w:sz="0" w:space="0" w:color="auto"/>
                    <w:left w:val="none" w:sz="0" w:space="0" w:color="auto"/>
                    <w:bottom w:val="none" w:sz="0" w:space="0" w:color="auto"/>
                    <w:right w:val="none" w:sz="0" w:space="0" w:color="auto"/>
                  </w:divBdr>
                  <w:divsChild>
                    <w:div w:id="2125147263">
                      <w:marLeft w:val="0"/>
                      <w:marRight w:val="0"/>
                      <w:marTop w:val="0"/>
                      <w:marBottom w:val="0"/>
                      <w:divBdr>
                        <w:top w:val="none" w:sz="0" w:space="0" w:color="auto"/>
                        <w:left w:val="none" w:sz="0" w:space="0" w:color="auto"/>
                        <w:bottom w:val="none" w:sz="0" w:space="0" w:color="auto"/>
                        <w:right w:val="none" w:sz="0" w:space="0" w:color="auto"/>
                      </w:divBdr>
                    </w:div>
                  </w:divsChild>
                </w:div>
                <w:div w:id="1348478881">
                  <w:marLeft w:val="0"/>
                  <w:marRight w:val="0"/>
                  <w:marTop w:val="0"/>
                  <w:marBottom w:val="0"/>
                  <w:divBdr>
                    <w:top w:val="none" w:sz="0" w:space="0" w:color="auto"/>
                    <w:left w:val="none" w:sz="0" w:space="0" w:color="auto"/>
                    <w:bottom w:val="none" w:sz="0" w:space="0" w:color="auto"/>
                    <w:right w:val="none" w:sz="0" w:space="0" w:color="auto"/>
                  </w:divBdr>
                  <w:divsChild>
                    <w:div w:id="1880973781">
                      <w:marLeft w:val="0"/>
                      <w:marRight w:val="0"/>
                      <w:marTop w:val="0"/>
                      <w:marBottom w:val="0"/>
                      <w:divBdr>
                        <w:top w:val="none" w:sz="0" w:space="0" w:color="auto"/>
                        <w:left w:val="none" w:sz="0" w:space="0" w:color="auto"/>
                        <w:bottom w:val="none" w:sz="0" w:space="0" w:color="auto"/>
                        <w:right w:val="none" w:sz="0" w:space="0" w:color="auto"/>
                      </w:divBdr>
                    </w:div>
                  </w:divsChild>
                </w:div>
                <w:div w:id="1402407838">
                  <w:marLeft w:val="0"/>
                  <w:marRight w:val="0"/>
                  <w:marTop w:val="0"/>
                  <w:marBottom w:val="0"/>
                  <w:divBdr>
                    <w:top w:val="none" w:sz="0" w:space="0" w:color="auto"/>
                    <w:left w:val="none" w:sz="0" w:space="0" w:color="auto"/>
                    <w:bottom w:val="none" w:sz="0" w:space="0" w:color="auto"/>
                    <w:right w:val="none" w:sz="0" w:space="0" w:color="auto"/>
                  </w:divBdr>
                  <w:divsChild>
                    <w:div w:id="398939541">
                      <w:marLeft w:val="0"/>
                      <w:marRight w:val="0"/>
                      <w:marTop w:val="0"/>
                      <w:marBottom w:val="0"/>
                      <w:divBdr>
                        <w:top w:val="none" w:sz="0" w:space="0" w:color="auto"/>
                        <w:left w:val="none" w:sz="0" w:space="0" w:color="auto"/>
                        <w:bottom w:val="none" w:sz="0" w:space="0" w:color="auto"/>
                        <w:right w:val="none" w:sz="0" w:space="0" w:color="auto"/>
                      </w:divBdr>
                    </w:div>
                  </w:divsChild>
                </w:div>
                <w:div w:id="1457798208">
                  <w:marLeft w:val="0"/>
                  <w:marRight w:val="0"/>
                  <w:marTop w:val="0"/>
                  <w:marBottom w:val="0"/>
                  <w:divBdr>
                    <w:top w:val="none" w:sz="0" w:space="0" w:color="auto"/>
                    <w:left w:val="none" w:sz="0" w:space="0" w:color="auto"/>
                    <w:bottom w:val="none" w:sz="0" w:space="0" w:color="auto"/>
                    <w:right w:val="none" w:sz="0" w:space="0" w:color="auto"/>
                  </w:divBdr>
                  <w:divsChild>
                    <w:div w:id="1725374825">
                      <w:marLeft w:val="0"/>
                      <w:marRight w:val="0"/>
                      <w:marTop w:val="0"/>
                      <w:marBottom w:val="0"/>
                      <w:divBdr>
                        <w:top w:val="none" w:sz="0" w:space="0" w:color="auto"/>
                        <w:left w:val="none" w:sz="0" w:space="0" w:color="auto"/>
                        <w:bottom w:val="none" w:sz="0" w:space="0" w:color="auto"/>
                        <w:right w:val="none" w:sz="0" w:space="0" w:color="auto"/>
                      </w:divBdr>
                    </w:div>
                  </w:divsChild>
                </w:div>
                <w:div w:id="1655525068">
                  <w:marLeft w:val="0"/>
                  <w:marRight w:val="0"/>
                  <w:marTop w:val="0"/>
                  <w:marBottom w:val="0"/>
                  <w:divBdr>
                    <w:top w:val="none" w:sz="0" w:space="0" w:color="auto"/>
                    <w:left w:val="none" w:sz="0" w:space="0" w:color="auto"/>
                    <w:bottom w:val="none" w:sz="0" w:space="0" w:color="auto"/>
                    <w:right w:val="none" w:sz="0" w:space="0" w:color="auto"/>
                  </w:divBdr>
                  <w:divsChild>
                    <w:div w:id="443306492">
                      <w:marLeft w:val="0"/>
                      <w:marRight w:val="0"/>
                      <w:marTop w:val="0"/>
                      <w:marBottom w:val="0"/>
                      <w:divBdr>
                        <w:top w:val="none" w:sz="0" w:space="0" w:color="auto"/>
                        <w:left w:val="none" w:sz="0" w:space="0" w:color="auto"/>
                        <w:bottom w:val="none" w:sz="0" w:space="0" w:color="auto"/>
                        <w:right w:val="none" w:sz="0" w:space="0" w:color="auto"/>
                      </w:divBdr>
                    </w:div>
                  </w:divsChild>
                </w:div>
                <w:div w:id="1661689430">
                  <w:marLeft w:val="0"/>
                  <w:marRight w:val="0"/>
                  <w:marTop w:val="0"/>
                  <w:marBottom w:val="0"/>
                  <w:divBdr>
                    <w:top w:val="none" w:sz="0" w:space="0" w:color="auto"/>
                    <w:left w:val="none" w:sz="0" w:space="0" w:color="auto"/>
                    <w:bottom w:val="none" w:sz="0" w:space="0" w:color="auto"/>
                    <w:right w:val="none" w:sz="0" w:space="0" w:color="auto"/>
                  </w:divBdr>
                  <w:divsChild>
                    <w:div w:id="1809318454">
                      <w:marLeft w:val="0"/>
                      <w:marRight w:val="0"/>
                      <w:marTop w:val="0"/>
                      <w:marBottom w:val="0"/>
                      <w:divBdr>
                        <w:top w:val="none" w:sz="0" w:space="0" w:color="auto"/>
                        <w:left w:val="none" w:sz="0" w:space="0" w:color="auto"/>
                        <w:bottom w:val="none" w:sz="0" w:space="0" w:color="auto"/>
                        <w:right w:val="none" w:sz="0" w:space="0" w:color="auto"/>
                      </w:divBdr>
                    </w:div>
                  </w:divsChild>
                </w:div>
                <w:div w:id="2133597206">
                  <w:marLeft w:val="0"/>
                  <w:marRight w:val="0"/>
                  <w:marTop w:val="0"/>
                  <w:marBottom w:val="0"/>
                  <w:divBdr>
                    <w:top w:val="none" w:sz="0" w:space="0" w:color="auto"/>
                    <w:left w:val="none" w:sz="0" w:space="0" w:color="auto"/>
                    <w:bottom w:val="none" w:sz="0" w:space="0" w:color="auto"/>
                    <w:right w:val="none" w:sz="0" w:space="0" w:color="auto"/>
                  </w:divBdr>
                  <w:divsChild>
                    <w:div w:id="9492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4892">
          <w:marLeft w:val="0"/>
          <w:marRight w:val="0"/>
          <w:marTop w:val="0"/>
          <w:marBottom w:val="0"/>
          <w:divBdr>
            <w:top w:val="none" w:sz="0" w:space="0" w:color="auto"/>
            <w:left w:val="none" w:sz="0" w:space="0" w:color="auto"/>
            <w:bottom w:val="none" w:sz="0" w:space="0" w:color="auto"/>
            <w:right w:val="none" w:sz="0" w:space="0" w:color="auto"/>
          </w:divBdr>
        </w:div>
        <w:div w:id="757946394">
          <w:marLeft w:val="0"/>
          <w:marRight w:val="0"/>
          <w:marTop w:val="0"/>
          <w:marBottom w:val="0"/>
          <w:divBdr>
            <w:top w:val="none" w:sz="0" w:space="0" w:color="auto"/>
            <w:left w:val="none" w:sz="0" w:space="0" w:color="auto"/>
            <w:bottom w:val="none" w:sz="0" w:space="0" w:color="auto"/>
            <w:right w:val="none" w:sz="0" w:space="0" w:color="auto"/>
          </w:divBdr>
          <w:divsChild>
            <w:div w:id="317391681">
              <w:marLeft w:val="0"/>
              <w:marRight w:val="0"/>
              <w:marTop w:val="0"/>
              <w:marBottom w:val="0"/>
              <w:divBdr>
                <w:top w:val="none" w:sz="0" w:space="0" w:color="auto"/>
                <w:left w:val="none" w:sz="0" w:space="0" w:color="auto"/>
                <w:bottom w:val="none" w:sz="0" w:space="0" w:color="auto"/>
                <w:right w:val="none" w:sz="0" w:space="0" w:color="auto"/>
              </w:divBdr>
            </w:div>
            <w:div w:id="332532263">
              <w:marLeft w:val="0"/>
              <w:marRight w:val="0"/>
              <w:marTop w:val="0"/>
              <w:marBottom w:val="0"/>
              <w:divBdr>
                <w:top w:val="none" w:sz="0" w:space="0" w:color="auto"/>
                <w:left w:val="none" w:sz="0" w:space="0" w:color="auto"/>
                <w:bottom w:val="none" w:sz="0" w:space="0" w:color="auto"/>
                <w:right w:val="none" w:sz="0" w:space="0" w:color="auto"/>
              </w:divBdr>
            </w:div>
            <w:div w:id="883056925">
              <w:marLeft w:val="0"/>
              <w:marRight w:val="0"/>
              <w:marTop w:val="0"/>
              <w:marBottom w:val="0"/>
              <w:divBdr>
                <w:top w:val="none" w:sz="0" w:space="0" w:color="auto"/>
                <w:left w:val="none" w:sz="0" w:space="0" w:color="auto"/>
                <w:bottom w:val="none" w:sz="0" w:space="0" w:color="auto"/>
                <w:right w:val="none" w:sz="0" w:space="0" w:color="auto"/>
              </w:divBdr>
            </w:div>
            <w:div w:id="1012879021">
              <w:marLeft w:val="0"/>
              <w:marRight w:val="0"/>
              <w:marTop w:val="0"/>
              <w:marBottom w:val="0"/>
              <w:divBdr>
                <w:top w:val="none" w:sz="0" w:space="0" w:color="auto"/>
                <w:left w:val="none" w:sz="0" w:space="0" w:color="auto"/>
                <w:bottom w:val="none" w:sz="0" w:space="0" w:color="auto"/>
                <w:right w:val="none" w:sz="0" w:space="0" w:color="auto"/>
              </w:divBdr>
            </w:div>
            <w:div w:id="1697727503">
              <w:marLeft w:val="0"/>
              <w:marRight w:val="0"/>
              <w:marTop w:val="0"/>
              <w:marBottom w:val="0"/>
              <w:divBdr>
                <w:top w:val="none" w:sz="0" w:space="0" w:color="auto"/>
                <w:left w:val="none" w:sz="0" w:space="0" w:color="auto"/>
                <w:bottom w:val="none" w:sz="0" w:space="0" w:color="auto"/>
                <w:right w:val="none" w:sz="0" w:space="0" w:color="auto"/>
              </w:divBdr>
            </w:div>
            <w:div w:id="2019574169">
              <w:marLeft w:val="0"/>
              <w:marRight w:val="0"/>
              <w:marTop w:val="0"/>
              <w:marBottom w:val="0"/>
              <w:divBdr>
                <w:top w:val="none" w:sz="0" w:space="0" w:color="auto"/>
                <w:left w:val="none" w:sz="0" w:space="0" w:color="auto"/>
                <w:bottom w:val="none" w:sz="0" w:space="0" w:color="auto"/>
                <w:right w:val="none" w:sz="0" w:space="0" w:color="auto"/>
              </w:divBdr>
            </w:div>
            <w:div w:id="2105834586">
              <w:marLeft w:val="0"/>
              <w:marRight w:val="0"/>
              <w:marTop w:val="0"/>
              <w:marBottom w:val="0"/>
              <w:divBdr>
                <w:top w:val="none" w:sz="0" w:space="0" w:color="auto"/>
                <w:left w:val="none" w:sz="0" w:space="0" w:color="auto"/>
                <w:bottom w:val="none" w:sz="0" w:space="0" w:color="auto"/>
                <w:right w:val="none" w:sz="0" w:space="0" w:color="auto"/>
              </w:divBdr>
            </w:div>
          </w:divsChild>
        </w:div>
        <w:div w:id="821890918">
          <w:marLeft w:val="0"/>
          <w:marRight w:val="0"/>
          <w:marTop w:val="0"/>
          <w:marBottom w:val="0"/>
          <w:divBdr>
            <w:top w:val="none" w:sz="0" w:space="0" w:color="auto"/>
            <w:left w:val="none" w:sz="0" w:space="0" w:color="auto"/>
            <w:bottom w:val="none" w:sz="0" w:space="0" w:color="auto"/>
            <w:right w:val="none" w:sz="0" w:space="0" w:color="auto"/>
          </w:divBdr>
        </w:div>
        <w:div w:id="1101951772">
          <w:marLeft w:val="0"/>
          <w:marRight w:val="0"/>
          <w:marTop w:val="0"/>
          <w:marBottom w:val="0"/>
          <w:divBdr>
            <w:top w:val="none" w:sz="0" w:space="0" w:color="auto"/>
            <w:left w:val="none" w:sz="0" w:space="0" w:color="auto"/>
            <w:bottom w:val="none" w:sz="0" w:space="0" w:color="auto"/>
            <w:right w:val="none" w:sz="0" w:space="0" w:color="auto"/>
          </w:divBdr>
        </w:div>
        <w:div w:id="1333141562">
          <w:marLeft w:val="0"/>
          <w:marRight w:val="0"/>
          <w:marTop w:val="0"/>
          <w:marBottom w:val="0"/>
          <w:divBdr>
            <w:top w:val="none" w:sz="0" w:space="0" w:color="auto"/>
            <w:left w:val="none" w:sz="0" w:space="0" w:color="auto"/>
            <w:bottom w:val="none" w:sz="0" w:space="0" w:color="auto"/>
            <w:right w:val="none" w:sz="0" w:space="0" w:color="auto"/>
          </w:divBdr>
        </w:div>
        <w:div w:id="1421172317">
          <w:marLeft w:val="0"/>
          <w:marRight w:val="0"/>
          <w:marTop w:val="0"/>
          <w:marBottom w:val="0"/>
          <w:divBdr>
            <w:top w:val="none" w:sz="0" w:space="0" w:color="auto"/>
            <w:left w:val="none" w:sz="0" w:space="0" w:color="auto"/>
            <w:bottom w:val="none" w:sz="0" w:space="0" w:color="auto"/>
            <w:right w:val="none" w:sz="0" w:space="0" w:color="auto"/>
          </w:divBdr>
        </w:div>
        <w:div w:id="1763800124">
          <w:marLeft w:val="0"/>
          <w:marRight w:val="0"/>
          <w:marTop w:val="0"/>
          <w:marBottom w:val="0"/>
          <w:divBdr>
            <w:top w:val="none" w:sz="0" w:space="0" w:color="auto"/>
            <w:left w:val="none" w:sz="0" w:space="0" w:color="auto"/>
            <w:bottom w:val="none" w:sz="0" w:space="0" w:color="auto"/>
            <w:right w:val="none" w:sz="0" w:space="0" w:color="auto"/>
          </w:divBdr>
        </w:div>
        <w:div w:id="1792435841">
          <w:marLeft w:val="0"/>
          <w:marRight w:val="0"/>
          <w:marTop w:val="0"/>
          <w:marBottom w:val="0"/>
          <w:divBdr>
            <w:top w:val="none" w:sz="0" w:space="0" w:color="auto"/>
            <w:left w:val="none" w:sz="0" w:space="0" w:color="auto"/>
            <w:bottom w:val="none" w:sz="0" w:space="0" w:color="auto"/>
            <w:right w:val="none" w:sz="0" w:space="0" w:color="auto"/>
          </w:divBdr>
        </w:div>
        <w:div w:id="1882865909">
          <w:marLeft w:val="0"/>
          <w:marRight w:val="0"/>
          <w:marTop w:val="0"/>
          <w:marBottom w:val="0"/>
          <w:divBdr>
            <w:top w:val="none" w:sz="0" w:space="0" w:color="auto"/>
            <w:left w:val="none" w:sz="0" w:space="0" w:color="auto"/>
            <w:bottom w:val="none" w:sz="0" w:space="0" w:color="auto"/>
            <w:right w:val="none" w:sz="0" w:space="0" w:color="auto"/>
          </w:divBdr>
        </w:div>
        <w:div w:id="1914318684">
          <w:marLeft w:val="0"/>
          <w:marRight w:val="0"/>
          <w:marTop w:val="0"/>
          <w:marBottom w:val="0"/>
          <w:divBdr>
            <w:top w:val="none" w:sz="0" w:space="0" w:color="auto"/>
            <w:left w:val="none" w:sz="0" w:space="0" w:color="auto"/>
            <w:bottom w:val="none" w:sz="0" w:space="0" w:color="auto"/>
            <w:right w:val="none" w:sz="0" w:space="0" w:color="auto"/>
          </w:divBdr>
        </w:div>
        <w:div w:id="1915629657">
          <w:marLeft w:val="0"/>
          <w:marRight w:val="0"/>
          <w:marTop w:val="0"/>
          <w:marBottom w:val="0"/>
          <w:divBdr>
            <w:top w:val="none" w:sz="0" w:space="0" w:color="auto"/>
            <w:left w:val="none" w:sz="0" w:space="0" w:color="auto"/>
            <w:bottom w:val="none" w:sz="0" w:space="0" w:color="auto"/>
            <w:right w:val="none" w:sz="0" w:space="0" w:color="auto"/>
          </w:divBdr>
        </w:div>
        <w:div w:id="2028406819">
          <w:marLeft w:val="0"/>
          <w:marRight w:val="0"/>
          <w:marTop w:val="0"/>
          <w:marBottom w:val="0"/>
          <w:divBdr>
            <w:top w:val="none" w:sz="0" w:space="0" w:color="auto"/>
            <w:left w:val="none" w:sz="0" w:space="0" w:color="auto"/>
            <w:bottom w:val="none" w:sz="0" w:space="0" w:color="auto"/>
            <w:right w:val="none" w:sz="0" w:space="0" w:color="auto"/>
          </w:divBdr>
        </w:div>
      </w:divsChild>
    </w:div>
    <w:div w:id="491143670">
      <w:bodyDiv w:val="1"/>
      <w:marLeft w:val="0"/>
      <w:marRight w:val="0"/>
      <w:marTop w:val="0"/>
      <w:marBottom w:val="0"/>
      <w:divBdr>
        <w:top w:val="none" w:sz="0" w:space="0" w:color="auto"/>
        <w:left w:val="none" w:sz="0" w:space="0" w:color="auto"/>
        <w:bottom w:val="none" w:sz="0" w:space="0" w:color="auto"/>
        <w:right w:val="none" w:sz="0" w:space="0" w:color="auto"/>
      </w:divBdr>
      <w:divsChild>
        <w:div w:id="135798350">
          <w:marLeft w:val="0"/>
          <w:marRight w:val="0"/>
          <w:marTop w:val="0"/>
          <w:marBottom w:val="0"/>
          <w:divBdr>
            <w:top w:val="none" w:sz="0" w:space="0" w:color="auto"/>
            <w:left w:val="none" w:sz="0" w:space="0" w:color="auto"/>
            <w:bottom w:val="none" w:sz="0" w:space="0" w:color="auto"/>
            <w:right w:val="none" w:sz="0" w:space="0" w:color="auto"/>
          </w:divBdr>
        </w:div>
        <w:div w:id="830755159">
          <w:marLeft w:val="0"/>
          <w:marRight w:val="0"/>
          <w:marTop w:val="0"/>
          <w:marBottom w:val="0"/>
          <w:divBdr>
            <w:top w:val="none" w:sz="0" w:space="0" w:color="auto"/>
            <w:left w:val="none" w:sz="0" w:space="0" w:color="auto"/>
            <w:bottom w:val="none" w:sz="0" w:space="0" w:color="auto"/>
            <w:right w:val="none" w:sz="0" w:space="0" w:color="auto"/>
          </w:divBdr>
        </w:div>
      </w:divsChild>
    </w:div>
    <w:div w:id="595792334">
      <w:bodyDiv w:val="1"/>
      <w:marLeft w:val="0"/>
      <w:marRight w:val="0"/>
      <w:marTop w:val="0"/>
      <w:marBottom w:val="0"/>
      <w:divBdr>
        <w:top w:val="none" w:sz="0" w:space="0" w:color="auto"/>
        <w:left w:val="none" w:sz="0" w:space="0" w:color="auto"/>
        <w:bottom w:val="none" w:sz="0" w:space="0" w:color="auto"/>
        <w:right w:val="none" w:sz="0" w:space="0" w:color="auto"/>
      </w:divBdr>
    </w:div>
    <w:div w:id="696732995">
      <w:bodyDiv w:val="1"/>
      <w:marLeft w:val="0"/>
      <w:marRight w:val="0"/>
      <w:marTop w:val="0"/>
      <w:marBottom w:val="0"/>
      <w:divBdr>
        <w:top w:val="none" w:sz="0" w:space="0" w:color="auto"/>
        <w:left w:val="none" w:sz="0" w:space="0" w:color="auto"/>
        <w:bottom w:val="none" w:sz="0" w:space="0" w:color="auto"/>
        <w:right w:val="none" w:sz="0" w:space="0" w:color="auto"/>
      </w:divBdr>
      <w:divsChild>
        <w:div w:id="161238396">
          <w:marLeft w:val="0"/>
          <w:marRight w:val="0"/>
          <w:marTop w:val="0"/>
          <w:marBottom w:val="0"/>
          <w:divBdr>
            <w:top w:val="none" w:sz="0" w:space="0" w:color="auto"/>
            <w:left w:val="none" w:sz="0" w:space="0" w:color="auto"/>
            <w:bottom w:val="none" w:sz="0" w:space="0" w:color="auto"/>
            <w:right w:val="none" w:sz="0" w:space="0" w:color="auto"/>
          </w:divBdr>
        </w:div>
        <w:div w:id="413085563">
          <w:marLeft w:val="0"/>
          <w:marRight w:val="0"/>
          <w:marTop w:val="0"/>
          <w:marBottom w:val="0"/>
          <w:divBdr>
            <w:top w:val="none" w:sz="0" w:space="0" w:color="auto"/>
            <w:left w:val="none" w:sz="0" w:space="0" w:color="auto"/>
            <w:bottom w:val="none" w:sz="0" w:space="0" w:color="auto"/>
            <w:right w:val="none" w:sz="0" w:space="0" w:color="auto"/>
          </w:divBdr>
        </w:div>
        <w:div w:id="1061753239">
          <w:marLeft w:val="0"/>
          <w:marRight w:val="0"/>
          <w:marTop w:val="0"/>
          <w:marBottom w:val="0"/>
          <w:divBdr>
            <w:top w:val="none" w:sz="0" w:space="0" w:color="auto"/>
            <w:left w:val="none" w:sz="0" w:space="0" w:color="auto"/>
            <w:bottom w:val="none" w:sz="0" w:space="0" w:color="auto"/>
            <w:right w:val="none" w:sz="0" w:space="0" w:color="auto"/>
          </w:divBdr>
        </w:div>
        <w:div w:id="1524367684">
          <w:marLeft w:val="0"/>
          <w:marRight w:val="0"/>
          <w:marTop w:val="0"/>
          <w:marBottom w:val="0"/>
          <w:divBdr>
            <w:top w:val="none" w:sz="0" w:space="0" w:color="auto"/>
            <w:left w:val="none" w:sz="0" w:space="0" w:color="auto"/>
            <w:bottom w:val="none" w:sz="0" w:space="0" w:color="auto"/>
            <w:right w:val="none" w:sz="0" w:space="0" w:color="auto"/>
          </w:divBdr>
        </w:div>
      </w:divsChild>
    </w:div>
    <w:div w:id="906384573">
      <w:bodyDiv w:val="1"/>
      <w:marLeft w:val="0"/>
      <w:marRight w:val="0"/>
      <w:marTop w:val="0"/>
      <w:marBottom w:val="0"/>
      <w:divBdr>
        <w:top w:val="none" w:sz="0" w:space="0" w:color="auto"/>
        <w:left w:val="none" w:sz="0" w:space="0" w:color="auto"/>
        <w:bottom w:val="none" w:sz="0" w:space="0" w:color="auto"/>
        <w:right w:val="none" w:sz="0" w:space="0" w:color="auto"/>
      </w:divBdr>
    </w:div>
    <w:div w:id="970480082">
      <w:bodyDiv w:val="1"/>
      <w:marLeft w:val="0"/>
      <w:marRight w:val="0"/>
      <w:marTop w:val="0"/>
      <w:marBottom w:val="0"/>
      <w:divBdr>
        <w:top w:val="none" w:sz="0" w:space="0" w:color="auto"/>
        <w:left w:val="none" w:sz="0" w:space="0" w:color="auto"/>
        <w:bottom w:val="none" w:sz="0" w:space="0" w:color="auto"/>
        <w:right w:val="none" w:sz="0" w:space="0" w:color="auto"/>
      </w:divBdr>
    </w:div>
    <w:div w:id="970785617">
      <w:bodyDiv w:val="1"/>
      <w:marLeft w:val="0"/>
      <w:marRight w:val="0"/>
      <w:marTop w:val="0"/>
      <w:marBottom w:val="0"/>
      <w:divBdr>
        <w:top w:val="none" w:sz="0" w:space="0" w:color="auto"/>
        <w:left w:val="none" w:sz="0" w:space="0" w:color="auto"/>
        <w:bottom w:val="none" w:sz="0" w:space="0" w:color="auto"/>
        <w:right w:val="none" w:sz="0" w:space="0" w:color="auto"/>
      </w:divBdr>
      <w:divsChild>
        <w:div w:id="1043218001">
          <w:marLeft w:val="0"/>
          <w:marRight w:val="0"/>
          <w:marTop w:val="0"/>
          <w:marBottom w:val="0"/>
          <w:divBdr>
            <w:top w:val="none" w:sz="0" w:space="0" w:color="auto"/>
            <w:left w:val="none" w:sz="0" w:space="0" w:color="auto"/>
            <w:bottom w:val="none" w:sz="0" w:space="0" w:color="auto"/>
            <w:right w:val="none" w:sz="0" w:space="0" w:color="auto"/>
          </w:divBdr>
          <w:divsChild>
            <w:div w:id="1604531105">
              <w:marLeft w:val="0"/>
              <w:marRight w:val="0"/>
              <w:marTop w:val="0"/>
              <w:marBottom w:val="0"/>
              <w:divBdr>
                <w:top w:val="none" w:sz="0" w:space="0" w:color="auto"/>
                <w:left w:val="none" w:sz="0" w:space="0" w:color="auto"/>
                <w:bottom w:val="none" w:sz="0" w:space="0" w:color="auto"/>
                <w:right w:val="none" w:sz="0" w:space="0" w:color="auto"/>
              </w:divBdr>
            </w:div>
          </w:divsChild>
        </w:div>
        <w:div w:id="1691101616">
          <w:marLeft w:val="0"/>
          <w:marRight w:val="0"/>
          <w:marTop w:val="0"/>
          <w:marBottom w:val="0"/>
          <w:divBdr>
            <w:top w:val="none" w:sz="0" w:space="0" w:color="auto"/>
            <w:left w:val="none" w:sz="0" w:space="0" w:color="auto"/>
            <w:bottom w:val="none" w:sz="0" w:space="0" w:color="auto"/>
            <w:right w:val="none" w:sz="0" w:space="0" w:color="auto"/>
          </w:divBdr>
          <w:divsChild>
            <w:div w:id="19919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2633">
      <w:bodyDiv w:val="1"/>
      <w:marLeft w:val="0"/>
      <w:marRight w:val="0"/>
      <w:marTop w:val="0"/>
      <w:marBottom w:val="0"/>
      <w:divBdr>
        <w:top w:val="none" w:sz="0" w:space="0" w:color="auto"/>
        <w:left w:val="none" w:sz="0" w:space="0" w:color="auto"/>
        <w:bottom w:val="none" w:sz="0" w:space="0" w:color="auto"/>
        <w:right w:val="none" w:sz="0" w:space="0" w:color="auto"/>
      </w:divBdr>
    </w:div>
    <w:div w:id="988366618">
      <w:bodyDiv w:val="1"/>
      <w:marLeft w:val="0"/>
      <w:marRight w:val="0"/>
      <w:marTop w:val="0"/>
      <w:marBottom w:val="0"/>
      <w:divBdr>
        <w:top w:val="none" w:sz="0" w:space="0" w:color="auto"/>
        <w:left w:val="none" w:sz="0" w:space="0" w:color="auto"/>
        <w:bottom w:val="none" w:sz="0" w:space="0" w:color="auto"/>
        <w:right w:val="none" w:sz="0" w:space="0" w:color="auto"/>
      </w:divBdr>
      <w:divsChild>
        <w:div w:id="641694980">
          <w:marLeft w:val="0"/>
          <w:marRight w:val="0"/>
          <w:marTop w:val="0"/>
          <w:marBottom w:val="0"/>
          <w:divBdr>
            <w:top w:val="none" w:sz="0" w:space="0" w:color="auto"/>
            <w:left w:val="none" w:sz="0" w:space="0" w:color="auto"/>
            <w:bottom w:val="none" w:sz="0" w:space="0" w:color="auto"/>
            <w:right w:val="none" w:sz="0" w:space="0" w:color="auto"/>
          </w:divBdr>
          <w:divsChild>
            <w:div w:id="1661228923">
              <w:marLeft w:val="0"/>
              <w:marRight w:val="0"/>
              <w:marTop w:val="0"/>
              <w:marBottom w:val="0"/>
              <w:divBdr>
                <w:top w:val="none" w:sz="0" w:space="0" w:color="auto"/>
                <w:left w:val="none" w:sz="0" w:space="0" w:color="auto"/>
                <w:bottom w:val="none" w:sz="0" w:space="0" w:color="auto"/>
                <w:right w:val="none" w:sz="0" w:space="0" w:color="auto"/>
              </w:divBdr>
            </w:div>
          </w:divsChild>
        </w:div>
        <w:div w:id="1129204580">
          <w:marLeft w:val="0"/>
          <w:marRight w:val="0"/>
          <w:marTop w:val="0"/>
          <w:marBottom w:val="0"/>
          <w:divBdr>
            <w:top w:val="none" w:sz="0" w:space="0" w:color="auto"/>
            <w:left w:val="none" w:sz="0" w:space="0" w:color="auto"/>
            <w:bottom w:val="none" w:sz="0" w:space="0" w:color="auto"/>
            <w:right w:val="none" w:sz="0" w:space="0" w:color="auto"/>
          </w:divBdr>
          <w:divsChild>
            <w:div w:id="9710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3341">
      <w:bodyDiv w:val="1"/>
      <w:marLeft w:val="0"/>
      <w:marRight w:val="0"/>
      <w:marTop w:val="0"/>
      <w:marBottom w:val="0"/>
      <w:divBdr>
        <w:top w:val="none" w:sz="0" w:space="0" w:color="auto"/>
        <w:left w:val="none" w:sz="0" w:space="0" w:color="auto"/>
        <w:bottom w:val="none" w:sz="0" w:space="0" w:color="auto"/>
        <w:right w:val="none" w:sz="0" w:space="0" w:color="auto"/>
      </w:divBdr>
      <w:divsChild>
        <w:div w:id="122428191">
          <w:marLeft w:val="0"/>
          <w:marRight w:val="0"/>
          <w:marTop w:val="0"/>
          <w:marBottom w:val="0"/>
          <w:divBdr>
            <w:top w:val="none" w:sz="0" w:space="0" w:color="auto"/>
            <w:left w:val="none" w:sz="0" w:space="0" w:color="auto"/>
            <w:bottom w:val="none" w:sz="0" w:space="0" w:color="auto"/>
            <w:right w:val="none" w:sz="0" w:space="0" w:color="auto"/>
          </w:divBdr>
          <w:divsChild>
            <w:div w:id="2121952043">
              <w:marLeft w:val="0"/>
              <w:marRight w:val="0"/>
              <w:marTop w:val="0"/>
              <w:marBottom w:val="0"/>
              <w:divBdr>
                <w:top w:val="none" w:sz="0" w:space="0" w:color="auto"/>
                <w:left w:val="none" w:sz="0" w:space="0" w:color="auto"/>
                <w:bottom w:val="none" w:sz="0" w:space="0" w:color="auto"/>
                <w:right w:val="none" w:sz="0" w:space="0" w:color="auto"/>
              </w:divBdr>
            </w:div>
          </w:divsChild>
        </w:div>
        <w:div w:id="1137334725">
          <w:marLeft w:val="0"/>
          <w:marRight w:val="0"/>
          <w:marTop w:val="0"/>
          <w:marBottom w:val="0"/>
          <w:divBdr>
            <w:top w:val="none" w:sz="0" w:space="0" w:color="auto"/>
            <w:left w:val="none" w:sz="0" w:space="0" w:color="auto"/>
            <w:bottom w:val="none" w:sz="0" w:space="0" w:color="auto"/>
            <w:right w:val="none" w:sz="0" w:space="0" w:color="auto"/>
          </w:divBdr>
          <w:divsChild>
            <w:div w:id="4062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4001">
      <w:bodyDiv w:val="1"/>
      <w:marLeft w:val="0"/>
      <w:marRight w:val="0"/>
      <w:marTop w:val="0"/>
      <w:marBottom w:val="0"/>
      <w:divBdr>
        <w:top w:val="none" w:sz="0" w:space="0" w:color="auto"/>
        <w:left w:val="none" w:sz="0" w:space="0" w:color="auto"/>
        <w:bottom w:val="none" w:sz="0" w:space="0" w:color="auto"/>
        <w:right w:val="none" w:sz="0" w:space="0" w:color="auto"/>
      </w:divBdr>
      <w:divsChild>
        <w:div w:id="45448613">
          <w:marLeft w:val="446"/>
          <w:marRight w:val="0"/>
          <w:marTop w:val="0"/>
          <w:marBottom w:val="0"/>
          <w:divBdr>
            <w:top w:val="none" w:sz="0" w:space="0" w:color="auto"/>
            <w:left w:val="none" w:sz="0" w:space="0" w:color="auto"/>
            <w:bottom w:val="none" w:sz="0" w:space="0" w:color="auto"/>
            <w:right w:val="none" w:sz="0" w:space="0" w:color="auto"/>
          </w:divBdr>
        </w:div>
        <w:div w:id="805657061">
          <w:marLeft w:val="446"/>
          <w:marRight w:val="0"/>
          <w:marTop w:val="0"/>
          <w:marBottom w:val="0"/>
          <w:divBdr>
            <w:top w:val="none" w:sz="0" w:space="0" w:color="auto"/>
            <w:left w:val="none" w:sz="0" w:space="0" w:color="auto"/>
            <w:bottom w:val="none" w:sz="0" w:space="0" w:color="auto"/>
            <w:right w:val="none" w:sz="0" w:space="0" w:color="auto"/>
          </w:divBdr>
        </w:div>
        <w:div w:id="1276134892">
          <w:marLeft w:val="446"/>
          <w:marRight w:val="0"/>
          <w:marTop w:val="0"/>
          <w:marBottom w:val="0"/>
          <w:divBdr>
            <w:top w:val="none" w:sz="0" w:space="0" w:color="auto"/>
            <w:left w:val="none" w:sz="0" w:space="0" w:color="auto"/>
            <w:bottom w:val="none" w:sz="0" w:space="0" w:color="auto"/>
            <w:right w:val="none" w:sz="0" w:space="0" w:color="auto"/>
          </w:divBdr>
        </w:div>
      </w:divsChild>
    </w:div>
    <w:div w:id="1242258888">
      <w:bodyDiv w:val="1"/>
      <w:marLeft w:val="0"/>
      <w:marRight w:val="0"/>
      <w:marTop w:val="0"/>
      <w:marBottom w:val="0"/>
      <w:divBdr>
        <w:top w:val="none" w:sz="0" w:space="0" w:color="auto"/>
        <w:left w:val="none" w:sz="0" w:space="0" w:color="auto"/>
        <w:bottom w:val="none" w:sz="0" w:space="0" w:color="auto"/>
        <w:right w:val="none" w:sz="0" w:space="0" w:color="auto"/>
      </w:divBdr>
      <w:divsChild>
        <w:div w:id="289481793">
          <w:marLeft w:val="446"/>
          <w:marRight w:val="0"/>
          <w:marTop w:val="0"/>
          <w:marBottom w:val="0"/>
          <w:divBdr>
            <w:top w:val="none" w:sz="0" w:space="0" w:color="auto"/>
            <w:left w:val="none" w:sz="0" w:space="0" w:color="auto"/>
            <w:bottom w:val="none" w:sz="0" w:space="0" w:color="auto"/>
            <w:right w:val="none" w:sz="0" w:space="0" w:color="auto"/>
          </w:divBdr>
        </w:div>
        <w:div w:id="459804595">
          <w:marLeft w:val="446"/>
          <w:marRight w:val="0"/>
          <w:marTop w:val="0"/>
          <w:marBottom w:val="0"/>
          <w:divBdr>
            <w:top w:val="none" w:sz="0" w:space="0" w:color="auto"/>
            <w:left w:val="none" w:sz="0" w:space="0" w:color="auto"/>
            <w:bottom w:val="none" w:sz="0" w:space="0" w:color="auto"/>
            <w:right w:val="none" w:sz="0" w:space="0" w:color="auto"/>
          </w:divBdr>
        </w:div>
        <w:div w:id="583034428">
          <w:marLeft w:val="446"/>
          <w:marRight w:val="0"/>
          <w:marTop w:val="0"/>
          <w:marBottom w:val="0"/>
          <w:divBdr>
            <w:top w:val="none" w:sz="0" w:space="0" w:color="auto"/>
            <w:left w:val="none" w:sz="0" w:space="0" w:color="auto"/>
            <w:bottom w:val="none" w:sz="0" w:space="0" w:color="auto"/>
            <w:right w:val="none" w:sz="0" w:space="0" w:color="auto"/>
          </w:divBdr>
        </w:div>
        <w:div w:id="665136417">
          <w:marLeft w:val="446"/>
          <w:marRight w:val="0"/>
          <w:marTop w:val="0"/>
          <w:marBottom w:val="0"/>
          <w:divBdr>
            <w:top w:val="none" w:sz="0" w:space="0" w:color="auto"/>
            <w:left w:val="none" w:sz="0" w:space="0" w:color="auto"/>
            <w:bottom w:val="none" w:sz="0" w:space="0" w:color="auto"/>
            <w:right w:val="none" w:sz="0" w:space="0" w:color="auto"/>
          </w:divBdr>
        </w:div>
        <w:div w:id="761798437">
          <w:marLeft w:val="446"/>
          <w:marRight w:val="0"/>
          <w:marTop w:val="0"/>
          <w:marBottom w:val="0"/>
          <w:divBdr>
            <w:top w:val="none" w:sz="0" w:space="0" w:color="auto"/>
            <w:left w:val="none" w:sz="0" w:space="0" w:color="auto"/>
            <w:bottom w:val="none" w:sz="0" w:space="0" w:color="auto"/>
            <w:right w:val="none" w:sz="0" w:space="0" w:color="auto"/>
          </w:divBdr>
        </w:div>
      </w:divsChild>
    </w:div>
    <w:div w:id="1314412925">
      <w:bodyDiv w:val="1"/>
      <w:marLeft w:val="0"/>
      <w:marRight w:val="0"/>
      <w:marTop w:val="0"/>
      <w:marBottom w:val="0"/>
      <w:divBdr>
        <w:top w:val="none" w:sz="0" w:space="0" w:color="auto"/>
        <w:left w:val="none" w:sz="0" w:space="0" w:color="auto"/>
        <w:bottom w:val="none" w:sz="0" w:space="0" w:color="auto"/>
        <w:right w:val="none" w:sz="0" w:space="0" w:color="auto"/>
      </w:divBdr>
      <w:divsChild>
        <w:div w:id="356009470">
          <w:marLeft w:val="360"/>
          <w:marRight w:val="0"/>
          <w:marTop w:val="200"/>
          <w:marBottom w:val="0"/>
          <w:divBdr>
            <w:top w:val="none" w:sz="0" w:space="0" w:color="auto"/>
            <w:left w:val="none" w:sz="0" w:space="0" w:color="auto"/>
            <w:bottom w:val="none" w:sz="0" w:space="0" w:color="auto"/>
            <w:right w:val="none" w:sz="0" w:space="0" w:color="auto"/>
          </w:divBdr>
        </w:div>
      </w:divsChild>
    </w:div>
    <w:div w:id="1314990816">
      <w:bodyDiv w:val="1"/>
      <w:marLeft w:val="0"/>
      <w:marRight w:val="0"/>
      <w:marTop w:val="0"/>
      <w:marBottom w:val="0"/>
      <w:divBdr>
        <w:top w:val="none" w:sz="0" w:space="0" w:color="auto"/>
        <w:left w:val="none" w:sz="0" w:space="0" w:color="auto"/>
        <w:bottom w:val="none" w:sz="0" w:space="0" w:color="auto"/>
        <w:right w:val="none" w:sz="0" w:space="0" w:color="auto"/>
      </w:divBdr>
      <w:divsChild>
        <w:div w:id="342053518">
          <w:marLeft w:val="0"/>
          <w:marRight w:val="0"/>
          <w:marTop w:val="0"/>
          <w:marBottom w:val="0"/>
          <w:divBdr>
            <w:top w:val="none" w:sz="0" w:space="0" w:color="auto"/>
            <w:left w:val="none" w:sz="0" w:space="0" w:color="auto"/>
            <w:bottom w:val="none" w:sz="0" w:space="0" w:color="auto"/>
            <w:right w:val="none" w:sz="0" w:space="0" w:color="auto"/>
          </w:divBdr>
        </w:div>
        <w:div w:id="406613863">
          <w:marLeft w:val="0"/>
          <w:marRight w:val="0"/>
          <w:marTop w:val="0"/>
          <w:marBottom w:val="0"/>
          <w:divBdr>
            <w:top w:val="none" w:sz="0" w:space="0" w:color="auto"/>
            <w:left w:val="none" w:sz="0" w:space="0" w:color="auto"/>
            <w:bottom w:val="none" w:sz="0" w:space="0" w:color="auto"/>
            <w:right w:val="none" w:sz="0" w:space="0" w:color="auto"/>
          </w:divBdr>
        </w:div>
        <w:div w:id="868908099">
          <w:marLeft w:val="0"/>
          <w:marRight w:val="0"/>
          <w:marTop w:val="0"/>
          <w:marBottom w:val="0"/>
          <w:divBdr>
            <w:top w:val="none" w:sz="0" w:space="0" w:color="auto"/>
            <w:left w:val="none" w:sz="0" w:space="0" w:color="auto"/>
            <w:bottom w:val="none" w:sz="0" w:space="0" w:color="auto"/>
            <w:right w:val="none" w:sz="0" w:space="0" w:color="auto"/>
          </w:divBdr>
        </w:div>
        <w:div w:id="1123882791">
          <w:marLeft w:val="0"/>
          <w:marRight w:val="0"/>
          <w:marTop w:val="0"/>
          <w:marBottom w:val="0"/>
          <w:divBdr>
            <w:top w:val="none" w:sz="0" w:space="0" w:color="auto"/>
            <w:left w:val="none" w:sz="0" w:space="0" w:color="auto"/>
            <w:bottom w:val="none" w:sz="0" w:space="0" w:color="auto"/>
            <w:right w:val="none" w:sz="0" w:space="0" w:color="auto"/>
          </w:divBdr>
        </w:div>
        <w:div w:id="1642347561">
          <w:marLeft w:val="0"/>
          <w:marRight w:val="0"/>
          <w:marTop w:val="0"/>
          <w:marBottom w:val="0"/>
          <w:divBdr>
            <w:top w:val="none" w:sz="0" w:space="0" w:color="auto"/>
            <w:left w:val="none" w:sz="0" w:space="0" w:color="auto"/>
            <w:bottom w:val="none" w:sz="0" w:space="0" w:color="auto"/>
            <w:right w:val="none" w:sz="0" w:space="0" w:color="auto"/>
          </w:divBdr>
        </w:div>
      </w:divsChild>
    </w:div>
    <w:div w:id="1317874382">
      <w:bodyDiv w:val="1"/>
      <w:marLeft w:val="0"/>
      <w:marRight w:val="0"/>
      <w:marTop w:val="0"/>
      <w:marBottom w:val="0"/>
      <w:divBdr>
        <w:top w:val="none" w:sz="0" w:space="0" w:color="auto"/>
        <w:left w:val="none" w:sz="0" w:space="0" w:color="auto"/>
        <w:bottom w:val="none" w:sz="0" w:space="0" w:color="auto"/>
        <w:right w:val="none" w:sz="0" w:space="0" w:color="auto"/>
      </w:divBdr>
      <w:divsChild>
        <w:div w:id="494687495">
          <w:marLeft w:val="0"/>
          <w:marRight w:val="0"/>
          <w:marTop w:val="0"/>
          <w:marBottom w:val="0"/>
          <w:divBdr>
            <w:top w:val="none" w:sz="0" w:space="0" w:color="auto"/>
            <w:left w:val="none" w:sz="0" w:space="0" w:color="auto"/>
            <w:bottom w:val="none" w:sz="0" w:space="0" w:color="auto"/>
            <w:right w:val="none" w:sz="0" w:space="0" w:color="auto"/>
          </w:divBdr>
          <w:divsChild>
            <w:div w:id="929117672">
              <w:marLeft w:val="0"/>
              <w:marRight w:val="0"/>
              <w:marTop w:val="0"/>
              <w:marBottom w:val="0"/>
              <w:divBdr>
                <w:top w:val="none" w:sz="0" w:space="0" w:color="auto"/>
                <w:left w:val="none" w:sz="0" w:space="0" w:color="auto"/>
                <w:bottom w:val="none" w:sz="0" w:space="0" w:color="auto"/>
                <w:right w:val="none" w:sz="0" w:space="0" w:color="auto"/>
              </w:divBdr>
            </w:div>
          </w:divsChild>
        </w:div>
        <w:div w:id="1390108540">
          <w:marLeft w:val="0"/>
          <w:marRight w:val="0"/>
          <w:marTop w:val="0"/>
          <w:marBottom w:val="0"/>
          <w:divBdr>
            <w:top w:val="none" w:sz="0" w:space="0" w:color="auto"/>
            <w:left w:val="none" w:sz="0" w:space="0" w:color="auto"/>
            <w:bottom w:val="none" w:sz="0" w:space="0" w:color="auto"/>
            <w:right w:val="none" w:sz="0" w:space="0" w:color="auto"/>
          </w:divBdr>
          <w:divsChild>
            <w:div w:id="14290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3480">
      <w:bodyDiv w:val="1"/>
      <w:marLeft w:val="0"/>
      <w:marRight w:val="0"/>
      <w:marTop w:val="0"/>
      <w:marBottom w:val="0"/>
      <w:divBdr>
        <w:top w:val="none" w:sz="0" w:space="0" w:color="auto"/>
        <w:left w:val="none" w:sz="0" w:space="0" w:color="auto"/>
        <w:bottom w:val="none" w:sz="0" w:space="0" w:color="auto"/>
        <w:right w:val="none" w:sz="0" w:space="0" w:color="auto"/>
      </w:divBdr>
    </w:div>
    <w:div w:id="1327709807">
      <w:bodyDiv w:val="1"/>
      <w:marLeft w:val="0"/>
      <w:marRight w:val="0"/>
      <w:marTop w:val="0"/>
      <w:marBottom w:val="0"/>
      <w:divBdr>
        <w:top w:val="none" w:sz="0" w:space="0" w:color="auto"/>
        <w:left w:val="none" w:sz="0" w:space="0" w:color="auto"/>
        <w:bottom w:val="none" w:sz="0" w:space="0" w:color="auto"/>
        <w:right w:val="none" w:sz="0" w:space="0" w:color="auto"/>
      </w:divBdr>
    </w:div>
    <w:div w:id="1417555616">
      <w:bodyDiv w:val="1"/>
      <w:marLeft w:val="0"/>
      <w:marRight w:val="0"/>
      <w:marTop w:val="0"/>
      <w:marBottom w:val="0"/>
      <w:divBdr>
        <w:top w:val="none" w:sz="0" w:space="0" w:color="auto"/>
        <w:left w:val="none" w:sz="0" w:space="0" w:color="auto"/>
        <w:bottom w:val="none" w:sz="0" w:space="0" w:color="auto"/>
        <w:right w:val="none" w:sz="0" w:space="0" w:color="auto"/>
      </w:divBdr>
    </w:div>
    <w:div w:id="1464226798">
      <w:bodyDiv w:val="1"/>
      <w:marLeft w:val="0"/>
      <w:marRight w:val="0"/>
      <w:marTop w:val="0"/>
      <w:marBottom w:val="0"/>
      <w:divBdr>
        <w:top w:val="none" w:sz="0" w:space="0" w:color="auto"/>
        <w:left w:val="none" w:sz="0" w:space="0" w:color="auto"/>
        <w:bottom w:val="none" w:sz="0" w:space="0" w:color="auto"/>
        <w:right w:val="none" w:sz="0" w:space="0" w:color="auto"/>
      </w:divBdr>
      <w:divsChild>
        <w:div w:id="571159057">
          <w:marLeft w:val="0"/>
          <w:marRight w:val="0"/>
          <w:marTop w:val="0"/>
          <w:marBottom w:val="0"/>
          <w:divBdr>
            <w:top w:val="none" w:sz="0" w:space="0" w:color="auto"/>
            <w:left w:val="none" w:sz="0" w:space="0" w:color="auto"/>
            <w:bottom w:val="none" w:sz="0" w:space="0" w:color="auto"/>
            <w:right w:val="none" w:sz="0" w:space="0" w:color="auto"/>
          </w:divBdr>
        </w:div>
        <w:div w:id="1470592904">
          <w:marLeft w:val="0"/>
          <w:marRight w:val="0"/>
          <w:marTop w:val="0"/>
          <w:marBottom w:val="0"/>
          <w:divBdr>
            <w:top w:val="none" w:sz="0" w:space="0" w:color="auto"/>
            <w:left w:val="none" w:sz="0" w:space="0" w:color="auto"/>
            <w:bottom w:val="none" w:sz="0" w:space="0" w:color="auto"/>
            <w:right w:val="none" w:sz="0" w:space="0" w:color="auto"/>
          </w:divBdr>
        </w:div>
        <w:div w:id="2013295121">
          <w:marLeft w:val="0"/>
          <w:marRight w:val="0"/>
          <w:marTop w:val="0"/>
          <w:marBottom w:val="0"/>
          <w:divBdr>
            <w:top w:val="none" w:sz="0" w:space="0" w:color="auto"/>
            <w:left w:val="none" w:sz="0" w:space="0" w:color="auto"/>
            <w:bottom w:val="none" w:sz="0" w:space="0" w:color="auto"/>
            <w:right w:val="none" w:sz="0" w:space="0" w:color="auto"/>
          </w:divBdr>
        </w:div>
      </w:divsChild>
    </w:div>
    <w:div w:id="1476873495">
      <w:bodyDiv w:val="1"/>
      <w:marLeft w:val="0"/>
      <w:marRight w:val="0"/>
      <w:marTop w:val="0"/>
      <w:marBottom w:val="0"/>
      <w:divBdr>
        <w:top w:val="none" w:sz="0" w:space="0" w:color="auto"/>
        <w:left w:val="none" w:sz="0" w:space="0" w:color="auto"/>
        <w:bottom w:val="none" w:sz="0" w:space="0" w:color="auto"/>
        <w:right w:val="none" w:sz="0" w:space="0" w:color="auto"/>
      </w:divBdr>
    </w:div>
    <w:div w:id="1504012539">
      <w:bodyDiv w:val="1"/>
      <w:marLeft w:val="0"/>
      <w:marRight w:val="0"/>
      <w:marTop w:val="0"/>
      <w:marBottom w:val="0"/>
      <w:divBdr>
        <w:top w:val="none" w:sz="0" w:space="0" w:color="auto"/>
        <w:left w:val="none" w:sz="0" w:space="0" w:color="auto"/>
        <w:bottom w:val="none" w:sz="0" w:space="0" w:color="auto"/>
        <w:right w:val="none" w:sz="0" w:space="0" w:color="auto"/>
      </w:divBdr>
      <w:divsChild>
        <w:div w:id="789207505">
          <w:marLeft w:val="0"/>
          <w:marRight w:val="0"/>
          <w:marTop w:val="0"/>
          <w:marBottom w:val="0"/>
          <w:divBdr>
            <w:top w:val="none" w:sz="0" w:space="0" w:color="auto"/>
            <w:left w:val="none" w:sz="0" w:space="0" w:color="auto"/>
            <w:bottom w:val="none" w:sz="0" w:space="0" w:color="auto"/>
            <w:right w:val="none" w:sz="0" w:space="0" w:color="auto"/>
          </w:divBdr>
          <w:divsChild>
            <w:div w:id="1616717744">
              <w:marLeft w:val="0"/>
              <w:marRight w:val="0"/>
              <w:marTop w:val="0"/>
              <w:marBottom w:val="0"/>
              <w:divBdr>
                <w:top w:val="none" w:sz="0" w:space="0" w:color="auto"/>
                <w:left w:val="none" w:sz="0" w:space="0" w:color="auto"/>
                <w:bottom w:val="none" w:sz="0" w:space="0" w:color="auto"/>
                <w:right w:val="none" w:sz="0" w:space="0" w:color="auto"/>
              </w:divBdr>
            </w:div>
          </w:divsChild>
        </w:div>
        <w:div w:id="2092461821">
          <w:marLeft w:val="0"/>
          <w:marRight w:val="0"/>
          <w:marTop w:val="0"/>
          <w:marBottom w:val="0"/>
          <w:divBdr>
            <w:top w:val="none" w:sz="0" w:space="0" w:color="auto"/>
            <w:left w:val="none" w:sz="0" w:space="0" w:color="auto"/>
            <w:bottom w:val="none" w:sz="0" w:space="0" w:color="auto"/>
            <w:right w:val="none" w:sz="0" w:space="0" w:color="auto"/>
          </w:divBdr>
          <w:divsChild>
            <w:div w:id="15065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8820">
      <w:bodyDiv w:val="1"/>
      <w:marLeft w:val="0"/>
      <w:marRight w:val="0"/>
      <w:marTop w:val="0"/>
      <w:marBottom w:val="0"/>
      <w:divBdr>
        <w:top w:val="none" w:sz="0" w:space="0" w:color="auto"/>
        <w:left w:val="none" w:sz="0" w:space="0" w:color="auto"/>
        <w:bottom w:val="none" w:sz="0" w:space="0" w:color="auto"/>
        <w:right w:val="none" w:sz="0" w:space="0" w:color="auto"/>
      </w:divBdr>
    </w:div>
    <w:div w:id="1594976539">
      <w:bodyDiv w:val="1"/>
      <w:marLeft w:val="0"/>
      <w:marRight w:val="0"/>
      <w:marTop w:val="0"/>
      <w:marBottom w:val="0"/>
      <w:divBdr>
        <w:top w:val="none" w:sz="0" w:space="0" w:color="auto"/>
        <w:left w:val="none" w:sz="0" w:space="0" w:color="auto"/>
        <w:bottom w:val="none" w:sz="0" w:space="0" w:color="auto"/>
        <w:right w:val="none" w:sz="0" w:space="0" w:color="auto"/>
      </w:divBdr>
      <w:divsChild>
        <w:div w:id="123013864">
          <w:marLeft w:val="0"/>
          <w:marRight w:val="0"/>
          <w:marTop w:val="0"/>
          <w:marBottom w:val="0"/>
          <w:divBdr>
            <w:top w:val="none" w:sz="0" w:space="0" w:color="auto"/>
            <w:left w:val="none" w:sz="0" w:space="0" w:color="auto"/>
            <w:bottom w:val="none" w:sz="0" w:space="0" w:color="auto"/>
            <w:right w:val="none" w:sz="0" w:space="0" w:color="auto"/>
          </w:divBdr>
        </w:div>
        <w:div w:id="348944264">
          <w:marLeft w:val="0"/>
          <w:marRight w:val="0"/>
          <w:marTop w:val="0"/>
          <w:marBottom w:val="0"/>
          <w:divBdr>
            <w:top w:val="none" w:sz="0" w:space="0" w:color="auto"/>
            <w:left w:val="none" w:sz="0" w:space="0" w:color="auto"/>
            <w:bottom w:val="none" w:sz="0" w:space="0" w:color="auto"/>
            <w:right w:val="none" w:sz="0" w:space="0" w:color="auto"/>
          </w:divBdr>
        </w:div>
        <w:div w:id="433330856">
          <w:marLeft w:val="0"/>
          <w:marRight w:val="0"/>
          <w:marTop w:val="0"/>
          <w:marBottom w:val="0"/>
          <w:divBdr>
            <w:top w:val="none" w:sz="0" w:space="0" w:color="auto"/>
            <w:left w:val="none" w:sz="0" w:space="0" w:color="auto"/>
            <w:bottom w:val="none" w:sz="0" w:space="0" w:color="auto"/>
            <w:right w:val="none" w:sz="0" w:space="0" w:color="auto"/>
          </w:divBdr>
          <w:divsChild>
            <w:div w:id="385684507">
              <w:marLeft w:val="0"/>
              <w:marRight w:val="0"/>
              <w:marTop w:val="0"/>
              <w:marBottom w:val="0"/>
              <w:divBdr>
                <w:top w:val="none" w:sz="0" w:space="0" w:color="auto"/>
                <w:left w:val="none" w:sz="0" w:space="0" w:color="auto"/>
                <w:bottom w:val="none" w:sz="0" w:space="0" w:color="auto"/>
                <w:right w:val="none" w:sz="0" w:space="0" w:color="auto"/>
              </w:divBdr>
            </w:div>
            <w:div w:id="651761403">
              <w:marLeft w:val="0"/>
              <w:marRight w:val="0"/>
              <w:marTop w:val="0"/>
              <w:marBottom w:val="0"/>
              <w:divBdr>
                <w:top w:val="none" w:sz="0" w:space="0" w:color="auto"/>
                <w:left w:val="none" w:sz="0" w:space="0" w:color="auto"/>
                <w:bottom w:val="none" w:sz="0" w:space="0" w:color="auto"/>
                <w:right w:val="none" w:sz="0" w:space="0" w:color="auto"/>
              </w:divBdr>
              <w:divsChild>
                <w:div w:id="2046908700">
                  <w:marLeft w:val="-75"/>
                  <w:marRight w:val="0"/>
                  <w:marTop w:val="30"/>
                  <w:marBottom w:val="30"/>
                  <w:divBdr>
                    <w:top w:val="none" w:sz="0" w:space="0" w:color="auto"/>
                    <w:left w:val="none" w:sz="0" w:space="0" w:color="auto"/>
                    <w:bottom w:val="none" w:sz="0" w:space="0" w:color="auto"/>
                    <w:right w:val="none" w:sz="0" w:space="0" w:color="auto"/>
                  </w:divBdr>
                  <w:divsChild>
                    <w:div w:id="11809066">
                      <w:marLeft w:val="0"/>
                      <w:marRight w:val="0"/>
                      <w:marTop w:val="0"/>
                      <w:marBottom w:val="0"/>
                      <w:divBdr>
                        <w:top w:val="none" w:sz="0" w:space="0" w:color="auto"/>
                        <w:left w:val="none" w:sz="0" w:space="0" w:color="auto"/>
                        <w:bottom w:val="none" w:sz="0" w:space="0" w:color="auto"/>
                        <w:right w:val="none" w:sz="0" w:space="0" w:color="auto"/>
                      </w:divBdr>
                      <w:divsChild>
                        <w:div w:id="2830356">
                          <w:marLeft w:val="0"/>
                          <w:marRight w:val="0"/>
                          <w:marTop w:val="0"/>
                          <w:marBottom w:val="0"/>
                          <w:divBdr>
                            <w:top w:val="none" w:sz="0" w:space="0" w:color="auto"/>
                            <w:left w:val="none" w:sz="0" w:space="0" w:color="auto"/>
                            <w:bottom w:val="none" w:sz="0" w:space="0" w:color="auto"/>
                            <w:right w:val="none" w:sz="0" w:space="0" w:color="auto"/>
                          </w:divBdr>
                        </w:div>
                      </w:divsChild>
                    </w:div>
                    <w:div w:id="59133471">
                      <w:marLeft w:val="0"/>
                      <w:marRight w:val="0"/>
                      <w:marTop w:val="0"/>
                      <w:marBottom w:val="0"/>
                      <w:divBdr>
                        <w:top w:val="none" w:sz="0" w:space="0" w:color="auto"/>
                        <w:left w:val="none" w:sz="0" w:space="0" w:color="auto"/>
                        <w:bottom w:val="none" w:sz="0" w:space="0" w:color="auto"/>
                        <w:right w:val="none" w:sz="0" w:space="0" w:color="auto"/>
                      </w:divBdr>
                      <w:divsChild>
                        <w:div w:id="1331180474">
                          <w:marLeft w:val="0"/>
                          <w:marRight w:val="0"/>
                          <w:marTop w:val="0"/>
                          <w:marBottom w:val="0"/>
                          <w:divBdr>
                            <w:top w:val="none" w:sz="0" w:space="0" w:color="auto"/>
                            <w:left w:val="none" w:sz="0" w:space="0" w:color="auto"/>
                            <w:bottom w:val="none" w:sz="0" w:space="0" w:color="auto"/>
                            <w:right w:val="none" w:sz="0" w:space="0" w:color="auto"/>
                          </w:divBdr>
                        </w:div>
                      </w:divsChild>
                    </w:div>
                    <w:div w:id="268900836">
                      <w:marLeft w:val="0"/>
                      <w:marRight w:val="0"/>
                      <w:marTop w:val="0"/>
                      <w:marBottom w:val="0"/>
                      <w:divBdr>
                        <w:top w:val="none" w:sz="0" w:space="0" w:color="auto"/>
                        <w:left w:val="none" w:sz="0" w:space="0" w:color="auto"/>
                        <w:bottom w:val="none" w:sz="0" w:space="0" w:color="auto"/>
                        <w:right w:val="none" w:sz="0" w:space="0" w:color="auto"/>
                      </w:divBdr>
                      <w:divsChild>
                        <w:div w:id="1320384838">
                          <w:marLeft w:val="0"/>
                          <w:marRight w:val="0"/>
                          <w:marTop w:val="0"/>
                          <w:marBottom w:val="0"/>
                          <w:divBdr>
                            <w:top w:val="none" w:sz="0" w:space="0" w:color="auto"/>
                            <w:left w:val="none" w:sz="0" w:space="0" w:color="auto"/>
                            <w:bottom w:val="none" w:sz="0" w:space="0" w:color="auto"/>
                            <w:right w:val="none" w:sz="0" w:space="0" w:color="auto"/>
                          </w:divBdr>
                        </w:div>
                      </w:divsChild>
                    </w:div>
                    <w:div w:id="401872258">
                      <w:marLeft w:val="0"/>
                      <w:marRight w:val="0"/>
                      <w:marTop w:val="0"/>
                      <w:marBottom w:val="0"/>
                      <w:divBdr>
                        <w:top w:val="none" w:sz="0" w:space="0" w:color="auto"/>
                        <w:left w:val="none" w:sz="0" w:space="0" w:color="auto"/>
                        <w:bottom w:val="none" w:sz="0" w:space="0" w:color="auto"/>
                        <w:right w:val="none" w:sz="0" w:space="0" w:color="auto"/>
                      </w:divBdr>
                      <w:divsChild>
                        <w:div w:id="238637756">
                          <w:marLeft w:val="0"/>
                          <w:marRight w:val="0"/>
                          <w:marTop w:val="0"/>
                          <w:marBottom w:val="0"/>
                          <w:divBdr>
                            <w:top w:val="none" w:sz="0" w:space="0" w:color="auto"/>
                            <w:left w:val="none" w:sz="0" w:space="0" w:color="auto"/>
                            <w:bottom w:val="none" w:sz="0" w:space="0" w:color="auto"/>
                            <w:right w:val="none" w:sz="0" w:space="0" w:color="auto"/>
                          </w:divBdr>
                        </w:div>
                      </w:divsChild>
                    </w:div>
                    <w:div w:id="912662240">
                      <w:marLeft w:val="0"/>
                      <w:marRight w:val="0"/>
                      <w:marTop w:val="0"/>
                      <w:marBottom w:val="0"/>
                      <w:divBdr>
                        <w:top w:val="none" w:sz="0" w:space="0" w:color="auto"/>
                        <w:left w:val="none" w:sz="0" w:space="0" w:color="auto"/>
                        <w:bottom w:val="none" w:sz="0" w:space="0" w:color="auto"/>
                        <w:right w:val="none" w:sz="0" w:space="0" w:color="auto"/>
                      </w:divBdr>
                      <w:divsChild>
                        <w:div w:id="1104110510">
                          <w:marLeft w:val="0"/>
                          <w:marRight w:val="0"/>
                          <w:marTop w:val="0"/>
                          <w:marBottom w:val="0"/>
                          <w:divBdr>
                            <w:top w:val="none" w:sz="0" w:space="0" w:color="auto"/>
                            <w:left w:val="none" w:sz="0" w:space="0" w:color="auto"/>
                            <w:bottom w:val="none" w:sz="0" w:space="0" w:color="auto"/>
                            <w:right w:val="none" w:sz="0" w:space="0" w:color="auto"/>
                          </w:divBdr>
                        </w:div>
                      </w:divsChild>
                    </w:div>
                    <w:div w:id="1146629006">
                      <w:marLeft w:val="0"/>
                      <w:marRight w:val="0"/>
                      <w:marTop w:val="0"/>
                      <w:marBottom w:val="0"/>
                      <w:divBdr>
                        <w:top w:val="none" w:sz="0" w:space="0" w:color="auto"/>
                        <w:left w:val="none" w:sz="0" w:space="0" w:color="auto"/>
                        <w:bottom w:val="none" w:sz="0" w:space="0" w:color="auto"/>
                        <w:right w:val="none" w:sz="0" w:space="0" w:color="auto"/>
                      </w:divBdr>
                      <w:divsChild>
                        <w:div w:id="516311724">
                          <w:marLeft w:val="0"/>
                          <w:marRight w:val="0"/>
                          <w:marTop w:val="0"/>
                          <w:marBottom w:val="0"/>
                          <w:divBdr>
                            <w:top w:val="none" w:sz="0" w:space="0" w:color="auto"/>
                            <w:left w:val="none" w:sz="0" w:space="0" w:color="auto"/>
                            <w:bottom w:val="none" w:sz="0" w:space="0" w:color="auto"/>
                            <w:right w:val="none" w:sz="0" w:space="0" w:color="auto"/>
                          </w:divBdr>
                        </w:div>
                      </w:divsChild>
                    </w:div>
                    <w:div w:id="1784687107">
                      <w:marLeft w:val="0"/>
                      <w:marRight w:val="0"/>
                      <w:marTop w:val="0"/>
                      <w:marBottom w:val="0"/>
                      <w:divBdr>
                        <w:top w:val="none" w:sz="0" w:space="0" w:color="auto"/>
                        <w:left w:val="none" w:sz="0" w:space="0" w:color="auto"/>
                        <w:bottom w:val="none" w:sz="0" w:space="0" w:color="auto"/>
                        <w:right w:val="none" w:sz="0" w:space="0" w:color="auto"/>
                      </w:divBdr>
                      <w:divsChild>
                        <w:div w:id="1224370566">
                          <w:marLeft w:val="0"/>
                          <w:marRight w:val="0"/>
                          <w:marTop w:val="0"/>
                          <w:marBottom w:val="0"/>
                          <w:divBdr>
                            <w:top w:val="none" w:sz="0" w:space="0" w:color="auto"/>
                            <w:left w:val="none" w:sz="0" w:space="0" w:color="auto"/>
                            <w:bottom w:val="none" w:sz="0" w:space="0" w:color="auto"/>
                            <w:right w:val="none" w:sz="0" w:space="0" w:color="auto"/>
                          </w:divBdr>
                        </w:div>
                      </w:divsChild>
                    </w:div>
                    <w:div w:id="1800418006">
                      <w:marLeft w:val="0"/>
                      <w:marRight w:val="0"/>
                      <w:marTop w:val="0"/>
                      <w:marBottom w:val="0"/>
                      <w:divBdr>
                        <w:top w:val="none" w:sz="0" w:space="0" w:color="auto"/>
                        <w:left w:val="none" w:sz="0" w:space="0" w:color="auto"/>
                        <w:bottom w:val="none" w:sz="0" w:space="0" w:color="auto"/>
                        <w:right w:val="none" w:sz="0" w:space="0" w:color="auto"/>
                      </w:divBdr>
                      <w:divsChild>
                        <w:div w:id="1975282872">
                          <w:marLeft w:val="0"/>
                          <w:marRight w:val="0"/>
                          <w:marTop w:val="0"/>
                          <w:marBottom w:val="0"/>
                          <w:divBdr>
                            <w:top w:val="none" w:sz="0" w:space="0" w:color="auto"/>
                            <w:left w:val="none" w:sz="0" w:space="0" w:color="auto"/>
                            <w:bottom w:val="none" w:sz="0" w:space="0" w:color="auto"/>
                            <w:right w:val="none" w:sz="0" w:space="0" w:color="auto"/>
                          </w:divBdr>
                        </w:div>
                      </w:divsChild>
                    </w:div>
                    <w:div w:id="1918510827">
                      <w:marLeft w:val="0"/>
                      <w:marRight w:val="0"/>
                      <w:marTop w:val="0"/>
                      <w:marBottom w:val="0"/>
                      <w:divBdr>
                        <w:top w:val="none" w:sz="0" w:space="0" w:color="auto"/>
                        <w:left w:val="none" w:sz="0" w:space="0" w:color="auto"/>
                        <w:bottom w:val="none" w:sz="0" w:space="0" w:color="auto"/>
                        <w:right w:val="none" w:sz="0" w:space="0" w:color="auto"/>
                      </w:divBdr>
                      <w:divsChild>
                        <w:div w:id="1054694176">
                          <w:marLeft w:val="0"/>
                          <w:marRight w:val="0"/>
                          <w:marTop w:val="0"/>
                          <w:marBottom w:val="0"/>
                          <w:divBdr>
                            <w:top w:val="none" w:sz="0" w:space="0" w:color="auto"/>
                            <w:left w:val="none" w:sz="0" w:space="0" w:color="auto"/>
                            <w:bottom w:val="none" w:sz="0" w:space="0" w:color="auto"/>
                            <w:right w:val="none" w:sz="0" w:space="0" w:color="auto"/>
                          </w:divBdr>
                        </w:div>
                      </w:divsChild>
                    </w:div>
                    <w:div w:id="2126078392">
                      <w:marLeft w:val="0"/>
                      <w:marRight w:val="0"/>
                      <w:marTop w:val="0"/>
                      <w:marBottom w:val="0"/>
                      <w:divBdr>
                        <w:top w:val="none" w:sz="0" w:space="0" w:color="auto"/>
                        <w:left w:val="none" w:sz="0" w:space="0" w:color="auto"/>
                        <w:bottom w:val="none" w:sz="0" w:space="0" w:color="auto"/>
                        <w:right w:val="none" w:sz="0" w:space="0" w:color="auto"/>
                      </w:divBdr>
                      <w:divsChild>
                        <w:div w:id="7910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6765">
              <w:marLeft w:val="0"/>
              <w:marRight w:val="0"/>
              <w:marTop w:val="0"/>
              <w:marBottom w:val="0"/>
              <w:divBdr>
                <w:top w:val="none" w:sz="0" w:space="0" w:color="auto"/>
                <w:left w:val="none" w:sz="0" w:space="0" w:color="auto"/>
                <w:bottom w:val="none" w:sz="0" w:space="0" w:color="auto"/>
                <w:right w:val="none" w:sz="0" w:space="0" w:color="auto"/>
              </w:divBdr>
            </w:div>
            <w:div w:id="1248491494">
              <w:marLeft w:val="0"/>
              <w:marRight w:val="0"/>
              <w:marTop w:val="0"/>
              <w:marBottom w:val="0"/>
              <w:divBdr>
                <w:top w:val="none" w:sz="0" w:space="0" w:color="auto"/>
                <w:left w:val="none" w:sz="0" w:space="0" w:color="auto"/>
                <w:bottom w:val="none" w:sz="0" w:space="0" w:color="auto"/>
                <w:right w:val="none" w:sz="0" w:space="0" w:color="auto"/>
              </w:divBdr>
            </w:div>
            <w:div w:id="1262299592">
              <w:marLeft w:val="0"/>
              <w:marRight w:val="0"/>
              <w:marTop w:val="0"/>
              <w:marBottom w:val="0"/>
              <w:divBdr>
                <w:top w:val="none" w:sz="0" w:space="0" w:color="auto"/>
                <w:left w:val="none" w:sz="0" w:space="0" w:color="auto"/>
                <w:bottom w:val="none" w:sz="0" w:space="0" w:color="auto"/>
                <w:right w:val="none" w:sz="0" w:space="0" w:color="auto"/>
              </w:divBdr>
            </w:div>
            <w:div w:id="1441991296">
              <w:marLeft w:val="0"/>
              <w:marRight w:val="0"/>
              <w:marTop w:val="0"/>
              <w:marBottom w:val="0"/>
              <w:divBdr>
                <w:top w:val="none" w:sz="0" w:space="0" w:color="auto"/>
                <w:left w:val="none" w:sz="0" w:space="0" w:color="auto"/>
                <w:bottom w:val="none" w:sz="0" w:space="0" w:color="auto"/>
                <w:right w:val="none" w:sz="0" w:space="0" w:color="auto"/>
              </w:divBdr>
            </w:div>
            <w:div w:id="1535269125">
              <w:marLeft w:val="0"/>
              <w:marRight w:val="0"/>
              <w:marTop w:val="0"/>
              <w:marBottom w:val="0"/>
              <w:divBdr>
                <w:top w:val="none" w:sz="0" w:space="0" w:color="auto"/>
                <w:left w:val="none" w:sz="0" w:space="0" w:color="auto"/>
                <w:bottom w:val="none" w:sz="0" w:space="0" w:color="auto"/>
                <w:right w:val="none" w:sz="0" w:space="0" w:color="auto"/>
              </w:divBdr>
            </w:div>
            <w:div w:id="1644308030">
              <w:marLeft w:val="0"/>
              <w:marRight w:val="0"/>
              <w:marTop w:val="0"/>
              <w:marBottom w:val="0"/>
              <w:divBdr>
                <w:top w:val="none" w:sz="0" w:space="0" w:color="auto"/>
                <w:left w:val="none" w:sz="0" w:space="0" w:color="auto"/>
                <w:bottom w:val="none" w:sz="0" w:space="0" w:color="auto"/>
                <w:right w:val="none" w:sz="0" w:space="0" w:color="auto"/>
              </w:divBdr>
            </w:div>
            <w:div w:id="1682119572">
              <w:marLeft w:val="0"/>
              <w:marRight w:val="0"/>
              <w:marTop w:val="0"/>
              <w:marBottom w:val="0"/>
              <w:divBdr>
                <w:top w:val="none" w:sz="0" w:space="0" w:color="auto"/>
                <w:left w:val="none" w:sz="0" w:space="0" w:color="auto"/>
                <w:bottom w:val="none" w:sz="0" w:space="0" w:color="auto"/>
                <w:right w:val="none" w:sz="0" w:space="0" w:color="auto"/>
              </w:divBdr>
            </w:div>
            <w:div w:id="1730182037">
              <w:marLeft w:val="0"/>
              <w:marRight w:val="0"/>
              <w:marTop w:val="0"/>
              <w:marBottom w:val="0"/>
              <w:divBdr>
                <w:top w:val="none" w:sz="0" w:space="0" w:color="auto"/>
                <w:left w:val="none" w:sz="0" w:space="0" w:color="auto"/>
                <w:bottom w:val="none" w:sz="0" w:space="0" w:color="auto"/>
                <w:right w:val="none" w:sz="0" w:space="0" w:color="auto"/>
              </w:divBdr>
            </w:div>
            <w:div w:id="1828472389">
              <w:marLeft w:val="0"/>
              <w:marRight w:val="0"/>
              <w:marTop w:val="0"/>
              <w:marBottom w:val="0"/>
              <w:divBdr>
                <w:top w:val="none" w:sz="0" w:space="0" w:color="auto"/>
                <w:left w:val="none" w:sz="0" w:space="0" w:color="auto"/>
                <w:bottom w:val="none" w:sz="0" w:space="0" w:color="auto"/>
                <w:right w:val="none" w:sz="0" w:space="0" w:color="auto"/>
              </w:divBdr>
            </w:div>
          </w:divsChild>
        </w:div>
        <w:div w:id="500392229">
          <w:marLeft w:val="0"/>
          <w:marRight w:val="0"/>
          <w:marTop w:val="0"/>
          <w:marBottom w:val="0"/>
          <w:divBdr>
            <w:top w:val="none" w:sz="0" w:space="0" w:color="auto"/>
            <w:left w:val="none" w:sz="0" w:space="0" w:color="auto"/>
            <w:bottom w:val="none" w:sz="0" w:space="0" w:color="auto"/>
            <w:right w:val="none" w:sz="0" w:space="0" w:color="auto"/>
          </w:divBdr>
        </w:div>
        <w:div w:id="624889124">
          <w:marLeft w:val="0"/>
          <w:marRight w:val="0"/>
          <w:marTop w:val="0"/>
          <w:marBottom w:val="0"/>
          <w:divBdr>
            <w:top w:val="none" w:sz="0" w:space="0" w:color="auto"/>
            <w:left w:val="none" w:sz="0" w:space="0" w:color="auto"/>
            <w:bottom w:val="none" w:sz="0" w:space="0" w:color="auto"/>
            <w:right w:val="none" w:sz="0" w:space="0" w:color="auto"/>
          </w:divBdr>
        </w:div>
        <w:div w:id="696467166">
          <w:marLeft w:val="0"/>
          <w:marRight w:val="0"/>
          <w:marTop w:val="0"/>
          <w:marBottom w:val="0"/>
          <w:divBdr>
            <w:top w:val="none" w:sz="0" w:space="0" w:color="auto"/>
            <w:left w:val="none" w:sz="0" w:space="0" w:color="auto"/>
            <w:bottom w:val="none" w:sz="0" w:space="0" w:color="auto"/>
            <w:right w:val="none" w:sz="0" w:space="0" w:color="auto"/>
          </w:divBdr>
        </w:div>
        <w:div w:id="993606530">
          <w:marLeft w:val="0"/>
          <w:marRight w:val="0"/>
          <w:marTop w:val="0"/>
          <w:marBottom w:val="0"/>
          <w:divBdr>
            <w:top w:val="none" w:sz="0" w:space="0" w:color="auto"/>
            <w:left w:val="none" w:sz="0" w:space="0" w:color="auto"/>
            <w:bottom w:val="none" w:sz="0" w:space="0" w:color="auto"/>
            <w:right w:val="none" w:sz="0" w:space="0" w:color="auto"/>
          </w:divBdr>
        </w:div>
        <w:div w:id="1057049776">
          <w:marLeft w:val="0"/>
          <w:marRight w:val="0"/>
          <w:marTop w:val="0"/>
          <w:marBottom w:val="0"/>
          <w:divBdr>
            <w:top w:val="none" w:sz="0" w:space="0" w:color="auto"/>
            <w:left w:val="none" w:sz="0" w:space="0" w:color="auto"/>
            <w:bottom w:val="none" w:sz="0" w:space="0" w:color="auto"/>
            <w:right w:val="none" w:sz="0" w:space="0" w:color="auto"/>
          </w:divBdr>
        </w:div>
        <w:div w:id="1589656652">
          <w:marLeft w:val="0"/>
          <w:marRight w:val="0"/>
          <w:marTop w:val="0"/>
          <w:marBottom w:val="0"/>
          <w:divBdr>
            <w:top w:val="none" w:sz="0" w:space="0" w:color="auto"/>
            <w:left w:val="none" w:sz="0" w:space="0" w:color="auto"/>
            <w:bottom w:val="none" w:sz="0" w:space="0" w:color="auto"/>
            <w:right w:val="none" w:sz="0" w:space="0" w:color="auto"/>
          </w:divBdr>
        </w:div>
        <w:div w:id="2083984704">
          <w:marLeft w:val="0"/>
          <w:marRight w:val="0"/>
          <w:marTop w:val="0"/>
          <w:marBottom w:val="0"/>
          <w:divBdr>
            <w:top w:val="none" w:sz="0" w:space="0" w:color="auto"/>
            <w:left w:val="none" w:sz="0" w:space="0" w:color="auto"/>
            <w:bottom w:val="none" w:sz="0" w:space="0" w:color="auto"/>
            <w:right w:val="none" w:sz="0" w:space="0" w:color="auto"/>
          </w:divBdr>
        </w:div>
      </w:divsChild>
    </w:div>
    <w:div w:id="1624265071">
      <w:bodyDiv w:val="1"/>
      <w:marLeft w:val="0"/>
      <w:marRight w:val="0"/>
      <w:marTop w:val="0"/>
      <w:marBottom w:val="0"/>
      <w:divBdr>
        <w:top w:val="none" w:sz="0" w:space="0" w:color="auto"/>
        <w:left w:val="none" w:sz="0" w:space="0" w:color="auto"/>
        <w:bottom w:val="none" w:sz="0" w:space="0" w:color="auto"/>
        <w:right w:val="none" w:sz="0" w:space="0" w:color="auto"/>
      </w:divBdr>
      <w:divsChild>
        <w:div w:id="176433170">
          <w:marLeft w:val="0"/>
          <w:marRight w:val="0"/>
          <w:marTop w:val="0"/>
          <w:marBottom w:val="0"/>
          <w:divBdr>
            <w:top w:val="none" w:sz="0" w:space="0" w:color="auto"/>
            <w:left w:val="none" w:sz="0" w:space="0" w:color="auto"/>
            <w:bottom w:val="none" w:sz="0" w:space="0" w:color="auto"/>
            <w:right w:val="none" w:sz="0" w:space="0" w:color="auto"/>
          </w:divBdr>
        </w:div>
        <w:div w:id="204174309">
          <w:marLeft w:val="0"/>
          <w:marRight w:val="0"/>
          <w:marTop w:val="0"/>
          <w:marBottom w:val="0"/>
          <w:divBdr>
            <w:top w:val="none" w:sz="0" w:space="0" w:color="auto"/>
            <w:left w:val="none" w:sz="0" w:space="0" w:color="auto"/>
            <w:bottom w:val="none" w:sz="0" w:space="0" w:color="auto"/>
            <w:right w:val="none" w:sz="0" w:space="0" w:color="auto"/>
          </w:divBdr>
        </w:div>
        <w:div w:id="518549027">
          <w:marLeft w:val="0"/>
          <w:marRight w:val="0"/>
          <w:marTop w:val="0"/>
          <w:marBottom w:val="0"/>
          <w:divBdr>
            <w:top w:val="none" w:sz="0" w:space="0" w:color="auto"/>
            <w:left w:val="none" w:sz="0" w:space="0" w:color="auto"/>
            <w:bottom w:val="none" w:sz="0" w:space="0" w:color="auto"/>
            <w:right w:val="none" w:sz="0" w:space="0" w:color="auto"/>
          </w:divBdr>
        </w:div>
        <w:div w:id="648170550">
          <w:marLeft w:val="0"/>
          <w:marRight w:val="0"/>
          <w:marTop w:val="0"/>
          <w:marBottom w:val="0"/>
          <w:divBdr>
            <w:top w:val="none" w:sz="0" w:space="0" w:color="auto"/>
            <w:left w:val="none" w:sz="0" w:space="0" w:color="auto"/>
            <w:bottom w:val="none" w:sz="0" w:space="0" w:color="auto"/>
            <w:right w:val="none" w:sz="0" w:space="0" w:color="auto"/>
          </w:divBdr>
        </w:div>
        <w:div w:id="808783395">
          <w:marLeft w:val="0"/>
          <w:marRight w:val="0"/>
          <w:marTop w:val="0"/>
          <w:marBottom w:val="0"/>
          <w:divBdr>
            <w:top w:val="none" w:sz="0" w:space="0" w:color="auto"/>
            <w:left w:val="none" w:sz="0" w:space="0" w:color="auto"/>
            <w:bottom w:val="none" w:sz="0" w:space="0" w:color="auto"/>
            <w:right w:val="none" w:sz="0" w:space="0" w:color="auto"/>
          </w:divBdr>
        </w:div>
        <w:div w:id="858661327">
          <w:marLeft w:val="0"/>
          <w:marRight w:val="0"/>
          <w:marTop w:val="0"/>
          <w:marBottom w:val="0"/>
          <w:divBdr>
            <w:top w:val="none" w:sz="0" w:space="0" w:color="auto"/>
            <w:left w:val="none" w:sz="0" w:space="0" w:color="auto"/>
            <w:bottom w:val="none" w:sz="0" w:space="0" w:color="auto"/>
            <w:right w:val="none" w:sz="0" w:space="0" w:color="auto"/>
          </w:divBdr>
        </w:div>
        <w:div w:id="916935223">
          <w:marLeft w:val="0"/>
          <w:marRight w:val="0"/>
          <w:marTop w:val="0"/>
          <w:marBottom w:val="0"/>
          <w:divBdr>
            <w:top w:val="none" w:sz="0" w:space="0" w:color="auto"/>
            <w:left w:val="none" w:sz="0" w:space="0" w:color="auto"/>
            <w:bottom w:val="none" w:sz="0" w:space="0" w:color="auto"/>
            <w:right w:val="none" w:sz="0" w:space="0" w:color="auto"/>
          </w:divBdr>
        </w:div>
        <w:div w:id="1001588834">
          <w:marLeft w:val="0"/>
          <w:marRight w:val="0"/>
          <w:marTop w:val="0"/>
          <w:marBottom w:val="0"/>
          <w:divBdr>
            <w:top w:val="none" w:sz="0" w:space="0" w:color="auto"/>
            <w:left w:val="none" w:sz="0" w:space="0" w:color="auto"/>
            <w:bottom w:val="none" w:sz="0" w:space="0" w:color="auto"/>
            <w:right w:val="none" w:sz="0" w:space="0" w:color="auto"/>
          </w:divBdr>
          <w:divsChild>
            <w:div w:id="1243487592">
              <w:marLeft w:val="-75"/>
              <w:marRight w:val="0"/>
              <w:marTop w:val="30"/>
              <w:marBottom w:val="30"/>
              <w:divBdr>
                <w:top w:val="none" w:sz="0" w:space="0" w:color="auto"/>
                <w:left w:val="none" w:sz="0" w:space="0" w:color="auto"/>
                <w:bottom w:val="none" w:sz="0" w:space="0" w:color="auto"/>
                <w:right w:val="none" w:sz="0" w:space="0" w:color="auto"/>
              </w:divBdr>
              <w:divsChild>
                <w:div w:id="523519744">
                  <w:marLeft w:val="0"/>
                  <w:marRight w:val="0"/>
                  <w:marTop w:val="0"/>
                  <w:marBottom w:val="0"/>
                  <w:divBdr>
                    <w:top w:val="none" w:sz="0" w:space="0" w:color="auto"/>
                    <w:left w:val="none" w:sz="0" w:space="0" w:color="auto"/>
                    <w:bottom w:val="none" w:sz="0" w:space="0" w:color="auto"/>
                    <w:right w:val="none" w:sz="0" w:space="0" w:color="auto"/>
                  </w:divBdr>
                  <w:divsChild>
                    <w:div w:id="81882634">
                      <w:marLeft w:val="0"/>
                      <w:marRight w:val="0"/>
                      <w:marTop w:val="0"/>
                      <w:marBottom w:val="0"/>
                      <w:divBdr>
                        <w:top w:val="none" w:sz="0" w:space="0" w:color="auto"/>
                        <w:left w:val="none" w:sz="0" w:space="0" w:color="auto"/>
                        <w:bottom w:val="none" w:sz="0" w:space="0" w:color="auto"/>
                        <w:right w:val="none" w:sz="0" w:space="0" w:color="auto"/>
                      </w:divBdr>
                    </w:div>
                  </w:divsChild>
                </w:div>
                <w:div w:id="874318169">
                  <w:marLeft w:val="0"/>
                  <w:marRight w:val="0"/>
                  <w:marTop w:val="0"/>
                  <w:marBottom w:val="0"/>
                  <w:divBdr>
                    <w:top w:val="none" w:sz="0" w:space="0" w:color="auto"/>
                    <w:left w:val="none" w:sz="0" w:space="0" w:color="auto"/>
                    <w:bottom w:val="none" w:sz="0" w:space="0" w:color="auto"/>
                    <w:right w:val="none" w:sz="0" w:space="0" w:color="auto"/>
                  </w:divBdr>
                  <w:divsChild>
                    <w:div w:id="2024937695">
                      <w:marLeft w:val="0"/>
                      <w:marRight w:val="0"/>
                      <w:marTop w:val="0"/>
                      <w:marBottom w:val="0"/>
                      <w:divBdr>
                        <w:top w:val="none" w:sz="0" w:space="0" w:color="auto"/>
                        <w:left w:val="none" w:sz="0" w:space="0" w:color="auto"/>
                        <w:bottom w:val="none" w:sz="0" w:space="0" w:color="auto"/>
                        <w:right w:val="none" w:sz="0" w:space="0" w:color="auto"/>
                      </w:divBdr>
                    </w:div>
                  </w:divsChild>
                </w:div>
                <w:div w:id="1167750485">
                  <w:marLeft w:val="0"/>
                  <w:marRight w:val="0"/>
                  <w:marTop w:val="0"/>
                  <w:marBottom w:val="0"/>
                  <w:divBdr>
                    <w:top w:val="none" w:sz="0" w:space="0" w:color="auto"/>
                    <w:left w:val="none" w:sz="0" w:space="0" w:color="auto"/>
                    <w:bottom w:val="none" w:sz="0" w:space="0" w:color="auto"/>
                    <w:right w:val="none" w:sz="0" w:space="0" w:color="auto"/>
                  </w:divBdr>
                  <w:divsChild>
                    <w:div w:id="559825586">
                      <w:marLeft w:val="0"/>
                      <w:marRight w:val="0"/>
                      <w:marTop w:val="0"/>
                      <w:marBottom w:val="0"/>
                      <w:divBdr>
                        <w:top w:val="none" w:sz="0" w:space="0" w:color="auto"/>
                        <w:left w:val="none" w:sz="0" w:space="0" w:color="auto"/>
                        <w:bottom w:val="none" w:sz="0" w:space="0" w:color="auto"/>
                        <w:right w:val="none" w:sz="0" w:space="0" w:color="auto"/>
                      </w:divBdr>
                    </w:div>
                    <w:div w:id="1996300683">
                      <w:marLeft w:val="0"/>
                      <w:marRight w:val="0"/>
                      <w:marTop w:val="0"/>
                      <w:marBottom w:val="0"/>
                      <w:divBdr>
                        <w:top w:val="none" w:sz="0" w:space="0" w:color="auto"/>
                        <w:left w:val="none" w:sz="0" w:space="0" w:color="auto"/>
                        <w:bottom w:val="none" w:sz="0" w:space="0" w:color="auto"/>
                        <w:right w:val="none" w:sz="0" w:space="0" w:color="auto"/>
                      </w:divBdr>
                    </w:div>
                    <w:div w:id="2031685504">
                      <w:marLeft w:val="0"/>
                      <w:marRight w:val="0"/>
                      <w:marTop w:val="0"/>
                      <w:marBottom w:val="0"/>
                      <w:divBdr>
                        <w:top w:val="none" w:sz="0" w:space="0" w:color="auto"/>
                        <w:left w:val="none" w:sz="0" w:space="0" w:color="auto"/>
                        <w:bottom w:val="none" w:sz="0" w:space="0" w:color="auto"/>
                        <w:right w:val="none" w:sz="0" w:space="0" w:color="auto"/>
                      </w:divBdr>
                    </w:div>
                  </w:divsChild>
                </w:div>
                <w:div w:id="1592739978">
                  <w:marLeft w:val="0"/>
                  <w:marRight w:val="0"/>
                  <w:marTop w:val="0"/>
                  <w:marBottom w:val="0"/>
                  <w:divBdr>
                    <w:top w:val="none" w:sz="0" w:space="0" w:color="auto"/>
                    <w:left w:val="none" w:sz="0" w:space="0" w:color="auto"/>
                    <w:bottom w:val="none" w:sz="0" w:space="0" w:color="auto"/>
                    <w:right w:val="none" w:sz="0" w:space="0" w:color="auto"/>
                  </w:divBdr>
                  <w:divsChild>
                    <w:div w:id="1850481425">
                      <w:marLeft w:val="0"/>
                      <w:marRight w:val="0"/>
                      <w:marTop w:val="0"/>
                      <w:marBottom w:val="0"/>
                      <w:divBdr>
                        <w:top w:val="none" w:sz="0" w:space="0" w:color="auto"/>
                        <w:left w:val="none" w:sz="0" w:space="0" w:color="auto"/>
                        <w:bottom w:val="none" w:sz="0" w:space="0" w:color="auto"/>
                        <w:right w:val="none" w:sz="0" w:space="0" w:color="auto"/>
                      </w:divBdr>
                    </w:div>
                  </w:divsChild>
                </w:div>
                <w:div w:id="1861628464">
                  <w:marLeft w:val="0"/>
                  <w:marRight w:val="0"/>
                  <w:marTop w:val="0"/>
                  <w:marBottom w:val="0"/>
                  <w:divBdr>
                    <w:top w:val="none" w:sz="0" w:space="0" w:color="auto"/>
                    <w:left w:val="none" w:sz="0" w:space="0" w:color="auto"/>
                    <w:bottom w:val="none" w:sz="0" w:space="0" w:color="auto"/>
                    <w:right w:val="none" w:sz="0" w:space="0" w:color="auto"/>
                  </w:divBdr>
                  <w:divsChild>
                    <w:div w:id="1401946138">
                      <w:marLeft w:val="0"/>
                      <w:marRight w:val="0"/>
                      <w:marTop w:val="0"/>
                      <w:marBottom w:val="0"/>
                      <w:divBdr>
                        <w:top w:val="none" w:sz="0" w:space="0" w:color="auto"/>
                        <w:left w:val="none" w:sz="0" w:space="0" w:color="auto"/>
                        <w:bottom w:val="none" w:sz="0" w:space="0" w:color="auto"/>
                        <w:right w:val="none" w:sz="0" w:space="0" w:color="auto"/>
                      </w:divBdr>
                    </w:div>
                  </w:divsChild>
                </w:div>
                <w:div w:id="1896617591">
                  <w:marLeft w:val="0"/>
                  <w:marRight w:val="0"/>
                  <w:marTop w:val="0"/>
                  <w:marBottom w:val="0"/>
                  <w:divBdr>
                    <w:top w:val="none" w:sz="0" w:space="0" w:color="auto"/>
                    <w:left w:val="none" w:sz="0" w:space="0" w:color="auto"/>
                    <w:bottom w:val="none" w:sz="0" w:space="0" w:color="auto"/>
                    <w:right w:val="none" w:sz="0" w:space="0" w:color="auto"/>
                  </w:divBdr>
                  <w:divsChild>
                    <w:div w:id="909191631">
                      <w:marLeft w:val="0"/>
                      <w:marRight w:val="0"/>
                      <w:marTop w:val="0"/>
                      <w:marBottom w:val="0"/>
                      <w:divBdr>
                        <w:top w:val="none" w:sz="0" w:space="0" w:color="auto"/>
                        <w:left w:val="none" w:sz="0" w:space="0" w:color="auto"/>
                        <w:bottom w:val="none" w:sz="0" w:space="0" w:color="auto"/>
                        <w:right w:val="none" w:sz="0" w:space="0" w:color="auto"/>
                      </w:divBdr>
                    </w:div>
                    <w:div w:id="20786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3080">
          <w:marLeft w:val="0"/>
          <w:marRight w:val="0"/>
          <w:marTop w:val="0"/>
          <w:marBottom w:val="0"/>
          <w:divBdr>
            <w:top w:val="none" w:sz="0" w:space="0" w:color="auto"/>
            <w:left w:val="none" w:sz="0" w:space="0" w:color="auto"/>
            <w:bottom w:val="none" w:sz="0" w:space="0" w:color="auto"/>
            <w:right w:val="none" w:sz="0" w:space="0" w:color="auto"/>
          </w:divBdr>
        </w:div>
        <w:div w:id="1296788775">
          <w:marLeft w:val="0"/>
          <w:marRight w:val="0"/>
          <w:marTop w:val="0"/>
          <w:marBottom w:val="0"/>
          <w:divBdr>
            <w:top w:val="none" w:sz="0" w:space="0" w:color="auto"/>
            <w:left w:val="none" w:sz="0" w:space="0" w:color="auto"/>
            <w:bottom w:val="none" w:sz="0" w:space="0" w:color="auto"/>
            <w:right w:val="none" w:sz="0" w:space="0" w:color="auto"/>
          </w:divBdr>
        </w:div>
        <w:div w:id="1301496262">
          <w:marLeft w:val="0"/>
          <w:marRight w:val="0"/>
          <w:marTop w:val="0"/>
          <w:marBottom w:val="0"/>
          <w:divBdr>
            <w:top w:val="none" w:sz="0" w:space="0" w:color="auto"/>
            <w:left w:val="none" w:sz="0" w:space="0" w:color="auto"/>
            <w:bottom w:val="none" w:sz="0" w:space="0" w:color="auto"/>
            <w:right w:val="none" w:sz="0" w:space="0" w:color="auto"/>
          </w:divBdr>
        </w:div>
        <w:div w:id="1462386215">
          <w:marLeft w:val="0"/>
          <w:marRight w:val="0"/>
          <w:marTop w:val="0"/>
          <w:marBottom w:val="0"/>
          <w:divBdr>
            <w:top w:val="none" w:sz="0" w:space="0" w:color="auto"/>
            <w:left w:val="none" w:sz="0" w:space="0" w:color="auto"/>
            <w:bottom w:val="none" w:sz="0" w:space="0" w:color="auto"/>
            <w:right w:val="none" w:sz="0" w:space="0" w:color="auto"/>
          </w:divBdr>
        </w:div>
        <w:div w:id="1897277738">
          <w:marLeft w:val="0"/>
          <w:marRight w:val="0"/>
          <w:marTop w:val="0"/>
          <w:marBottom w:val="0"/>
          <w:divBdr>
            <w:top w:val="none" w:sz="0" w:space="0" w:color="auto"/>
            <w:left w:val="none" w:sz="0" w:space="0" w:color="auto"/>
            <w:bottom w:val="none" w:sz="0" w:space="0" w:color="auto"/>
            <w:right w:val="none" w:sz="0" w:space="0" w:color="auto"/>
          </w:divBdr>
        </w:div>
      </w:divsChild>
    </w:div>
    <w:div w:id="1651639777">
      <w:bodyDiv w:val="1"/>
      <w:marLeft w:val="0"/>
      <w:marRight w:val="0"/>
      <w:marTop w:val="0"/>
      <w:marBottom w:val="0"/>
      <w:divBdr>
        <w:top w:val="none" w:sz="0" w:space="0" w:color="auto"/>
        <w:left w:val="none" w:sz="0" w:space="0" w:color="auto"/>
        <w:bottom w:val="none" w:sz="0" w:space="0" w:color="auto"/>
        <w:right w:val="none" w:sz="0" w:space="0" w:color="auto"/>
      </w:divBdr>
      <w:divsChild>
        <w:div w:id="664939197">
          <w:marLeft w:val="0"/>
          <w:marRight w:val="0"/>
          <w:marTop w:val="0"/>
          <w:marBottom w:val="0"/>
          <w:divBdr>
            <w:top w:val="none" w:sz="0" w:space="0" w:color="auto"/>
            <w:left w:val="none" w:sz="0" w:space="0" w:color="auto"/>
            <w:bottom w:val="none" w:sz="0" w:space="0" w:color="auto"/>
            <w:right w:val="none" w:sz="0" w:space="0" w:color="auto"/>
          </w:divBdr>
        </w:div>
        <w:div w:id="717778914">
          <w:marLeft w:val="0"/>
          <w:marRight w:val="0"/>
          <w:marTop w:val="0"/>
          <w:marBottom w:val="0"/>
          <w:divBdr>
            <w:top w:val="none" w:sz="0" w:space="0" w:color="auto"/>
            <w:left w:val="none" w:sz="0" w:space="0" w:color="auto"/>
            <w:bottom w:val="none" w:sz="0" w:space="0" w:color="auto"/>
            <w:right w:val="none" w:sz="0" w:space="0" w:color="auto"/>
          </w:divBdr>
        </w:div>
        <w:div w:id="743642288">
          <w:marLeft w:val="0"/>
          <w:marRight w:val="0"/>
          <w:marTop w:val="0"/>
          <w:marBottom w:val="0"/>
          <w:divBdr>
            <w:top w:val="none" w:sz="0" w:space="0" w:color="auto"/>
            <w:left w:val="none" w:sz="0" w:space="0" w:color="auto"/>
            <w:bottom w:val="none" w:sz="0" w:space="0" w:color="auto"/>
            <w:right w:val="none" w:sz="0" w:space="0" w:color="auto"/>
          </w:divBdr>
        </w:div>
        <w:div w:id="1448963976">
          <w:marLeft w:val="0"/>
          <w:marRight w:val="0"/>
          <w:marTop w:val="0"/>
          <w:marBottom w:val="0"/>
          <w:divBdr>
            <w:top w:val="none" w:sz="0" w:space="0" w:color="auto"/>
            <w:left w:val="none" w:sz="0" w:space="0" w:color="auto"/>
            <w:bottom w:val="none" w:sz="0" w:space="0" w:color="auto"/>
            <w:right w:val="none" w:sz="0" w:space="0" w:color="auto"/>
          </w:divBdr>
        </w:div>
        <w:div w:id="1671448709">
          <w:marLeft w:val="0"/>
          <w:marRight w:val="0"/>
          <w:marTop w:val="0"/>
          <w:marBottom w:val="0"/>
          <w:divBdr>
            <w:top w:val="none" w:sz="0" w:space="0" w:color="auto"/>
            <w:left w:val="none" w:sz="0" w:space="0" w:color="auto"/>
            <w:bottom w:val="none" w:sz="0" w:space="0" w:color="auto"/>
            <w:right w:val="none" w:sz="0" w:space="0" w:color="auto"/>
          </w:divBdr>
        </w:div>
      </w:divsChild>
    </w:div>
    <w:div w:id="1843469365">
      <w:bodyDiv w:val="1"/>
      <w:marLeft w:val="0"/>
      <w:marRight w:val="0"/>
      <w:marTop w:val="0"/>
      <w:marBottom w:val="0"/>
      <w:divBdr>
        <w:top w:val="none" w:sz="0" w:space="0" w:color="auto"/>
        <w:left w:val="none" w:sz="0" w:space="0" w:color="auto"/>
        <w:bottom w:val="none" w:sz="0" w:space="0" w:color="auto"/>
        <w:right w:val="none" w:sz="0" w:space="0" w:color="auto"/>
      </w:divBdr>
    </w:div>
    <w:div w:id="1925844619">
      <w:bodyDiv w:val="1"/>
      <w:marLeft w:val="0"/>
      <w:marRight w:val="0"/>
      <w:marTop w:val="0"/>
      <w:marBottom w:val="0"/>
      <w:divBdr>
        <w:top w:val="none" w:sz="0" w:space="0" w:color="auto"/>
        <w:left w:val="none" w:sz="0" w:space="0" w:color="auto"/>
        <w:bottom w:val="none" w:sz="0" w:space="0" w:color="auto"/>
        <w:right w:val="none" w:sz="0" w:space="0" w:color="auto"/>
      </w:divBdr>
      <w:divsChild>
        <w:div w:id="436604138">
          <w:marLeft w:val="446"/>
          <w:marRight w:val="0"/>
          <w:marTop w:val="0"/>
          <w:marBottom w:val="0"/>
          <w:divBdr>
            <w:top w:val="none" w:sz="0" w:space="0" w:color="auto"/>
            <w:left w:val="none" w:sz="0" w:space="0" w:color="auto"/>
            <w:bottom w:val="none" w:sz="0" w:space="0" w:color="auto"/>
            <w:right w:val="none" w:sz="0" w:space="0" w:color="auto"/>
          </w:divBdr>
        </w:div>
        <w:div w:id="995720483">
          <w:marLeft w:val="446"/>
          <w:marRight w:val="0"/>
          <w:marTop w:val="0"/>
          <w:marBottom w:val="0"/>
          <w:divBdr>
            <w:top w:val="none" w:sz="0" w:space="0" w:color="auto"/>
            <w:left w:val="none" w:sz="0" w:space="0" w:color="auto"/>
            <w:bottom w:val="none" w:sz="0" w:space="0" w:color="auto"/>
            <w:right w:val="none" w:sz="0" w:space="0" w:color="auto"/>
          </w:divBdr>
        </w:div>
        <w:div w:id="1692606579">
          <w:marLeft w:val="446"/>
          <w:marRight w:val="0"/>
          <w:marTop w:val="0"/>
          <w:marBottom w:val="0"/>
          <w:divBdr>
            <w:top w:val="none" w:sz="0" w:space="0" w:color="auto"/>
            <w:left w:val="none" w:sz="0" w:space="0" w:color="auto"/>
            <w:bottom w:val="none" w:sz="0" w:space="0" w:color="auto"/>
            <w:right w:val="none" w:sz="0" w:space="0" w:color="auto"/>
          </w:divBdr>
        </w:div>
        <w:div w:id="1988506180">
          <w:marLeft w:val="446"/>
          <w:marRight w:val="0"/>
          <w:marTop w:val="0"/>
          <w:marBottom w:val="0"/>
          <w:divBdr>
            <w:top w:val="none" w:sz="0" w:space="0" w:color="auto"/>
            <w:left w:val="none" w:sz="0" w:space="0" w:color="auto"/>
            <w:bottom w:val="none" w:sz="0" w:space="0" w:color="auto"/>
            <w:right w:val="none" w:sz="0" w:space="0" w:color="auto"/>
          </w:divBdr>
        </w:div>
        <w:div w:id="2117872228">
          <w:marLeft w:val="446"/>
          <w:marRight w:val="0"/>
          <w:marTop w:val="0"/>
          <w:marBottom w:val="0"/>
          <w:divBdr>
            <w:top w:val="none" w:sz="0" w:space="0" w:color="auto"/>
            <w:left w:val="none" w:sz="0" w:space="0" w:color="auto"/>
            <w:bottom w:val="none" w:sz="0" w:space="0" w:color="auto"/>
            <w:right w:val="none" w:sz="0" w:space="0" w:color="auto"/>
          </w:divBdr>
        </w:div>
      </w:divsChild>
    </w:div>
    <w:div w:id="1966035000">
      <w:bodyDiv w:val="1"/>
      <w:marLeft w:val="0"/>
      <w:marRight w:val="0"/>
      <w:marTop w:val="0"/>
      <w:marBottom w:val="0"/>
      <w:divBdr>
        <w:top w:val="none" w:sz="0" w:space="0" w:color="auto"/>
        <w:left w:val="none" w:sz="0" w:space="0" w:color="auto"/>
        <w:bottom w:val="none" w:sz="0" w:space="0" w:color="auto"/>
        <w:right w:val="none" w:sz="0" w:space="0" w:color="auto"/>
      </w:divBdr>
      <w:divsChild>
        <w:div w:id="860051502">
          <w:marLeft w:val="0"/>
          <w:marRight w:val="0"/>
          <w:marTop w:val="0"/>
          <w:marBottom w:val="0"/>
          <w:divBdr>
            <w:top w:val="none" w:sz="0" w:space="0" w:color="auto"/>
            <w:left w:val="none" w:sz="0" w:space="0" w:color="auto"/>
            <w:bottom w:val="none" w:sz="0" w:space="0" w:color="auto"/>
            <w:right w:val="none" w:sz="0" w:space="0" w:color="auto"/>
          </w:divBdr>
          <w:divsChild>
            <w:div w:id="1087574015">
              <w:marLeft w:val="0"/>
              <w:marRight w:val="0"/>
              <w:marTop w:val="0"/>
              <w:marBottom w:val="0"/>
              <w:divBdr>
                <w:top w:val="none" w:sz="0" w:space="0" w:color="auto"/>
                <w:left w:val="none" w:sz="0" w:space="0" w:color="auto"/>
                <w:bottom w:val="none" w:sz="0" w:space="0" w:color="auto"/>
                <w:right w:val="none" w:sz="0" w:space="0" w:color="auto"/>
              </w:divBdr>
              <w:divsChild>
                <w:div w:id="1670661">
                  <w:marLeft w:val="0"/>
                  <w:marRight w:val="0"/>
                  <w:marTop w:val="0"/>
                  <w:marBottom w:val="0"/>
                  <w:divBdr>
                    <w:top w:val="none" w:sz="0" w:space="0" w:color="auto"/>
                    <w:left w:val="none" w:sz="0" w:space="0" w:color="auto"/>
                    <w:bottom w:val="none" w:sz="0" w:space="0" w:color="auto"/>
                    <w:right w:val="none" w:sz="0" w:space="0" w:color="auto"/>
                  </w:divBdr>
                  <w:divsChild>
                    <w:div w:id="16565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74019">
      <w:bodyDiv w:val="1"/>
      <w:marLeft w:val="0"/>
      <w:marRight w:val="0"/>
      <w:marTop w:val="0"/>
      <w:marBottom w:val="0"/>
      <w:divBdr>
        <w:top w:val="none" w:sz="0" w:space="0" w:color="auto"/>
        <w:left w:val="none" w:sz="0" w:space="0" w:color="auto"/>
        <w:bottom w:val="none" w:sz="0" w:space="0" w:color="auto"/>
        <w:right w:val="none" w:sz="0" w:space="0" w:color="auto"/>
      </w:divBdr>
      <w:divsChild>
        <w:div w:id="678775005">
          <w:marLeft w:val="0"/>
          <w:marRight w:val="0"/>
          <w:marTop w:val="0"/>
          <w:marBottom w:val="0"/>
          <w:divBdr>
            <w:top w:val="none" w:sz="0" w:space="0" w:color="auto"/>
            <w:left w:val="none" w:sz="0" w:space="0" w:color="auto"/>
            <w:bottom w:val="none" w:sz="0" w:space="0" w:color="auto"/>
            <w:right w:val="none" w:sz="0" w:space="0" w:color="auto"/>
          </w:divBdr>
          <w:divsChild>
            <w:div w:id="2077506101">
              <w:marLeft w:val="0"/>
              <w:marRight w:val="0"/>
              <w:marTop w:val="0"/>
              <w:marBottom w:val="0"/>
              <w:divBdr>
                <w:top w:val="none" w:sz="0" w:space="0" w:color="auto"/>
                <w:left w:val="none" w:sz="0" w:space="0" w:color="auto"/>
                <w:bottom w:val="none" w:sz="0" w:space="0" w:color="auto"/>
                <w:right w:val="none" w:sz="0" w:space="0" w:color="auto"/>
              </w:divBdr>
            </w:div>
          </w:divsChild>
        </w:div>
        <w:div w:id="1415933256">
          <w:marLeft w:val="0"/>
          <w:marRight w:val="0"/>
          <w:marTop w:val="0"/>
          <w:marBottom w:val="0"/>
          <w:divBdr>
            <w:top w:val="none" w:sz="0" w:space="0" w:color="auto"/>
            <w:left w:val="none" w:sz="0" w:space="0" w:color="auto"/>
            <w:bottom w:val="none" w:sz="0" w:space="0" w:color="auto"/>
            <w:right w:val="none" w:sz="0" w:space="0" w:color="auto"/>
          </w:divBdr>
          <w:divsChild>
            <w:div w:id="19112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1978">
      <w:bodyDiv w:val="1"/>
      <w:marLeft w:val="0"/>
      <w:marRight w:val="0"/>
      <w:marTop w:val="0"/>
      <w:marBottom w:val="0"/>
      <w:divBdr>
        <w:top w:val="none" w:sz="0" w:space="0" w:color="auto"/>
        <w:left w:val="none" w:sz="0" w:space="0" w:color="auto"/>
        <w:bottom w:val="none" w:sz="0" w:space="0" w:color="auto"/>
        <w:right w:val="none" w:sz="0" w:space="0" w:color="auto"/>
      </w:divBdr>
      <w:divsChild>
        <w:div w:id="148058112">
          <w:marLeft w:val="0"/>
          <w:marRight w:val="0"/>
          <w:marTop w:val="0"/>
          <w:marBottom w:val="0"/>
          <w:divBdr>
            <w:top w:val="none" w:sz="0" w:space="0" w:color="auto"/>
            <w:left w:val="none" w:sz="0" w:space="0" w:color="auto"/>
            <w:bottom w:val="none" w:sz="0" w:space="0" w:color="auto"/>
            <w:right w:val="none" w:sz="0" w:space="0" w:color="auto"/>
          </w:divBdr>
          <w:divsChild>
            <w:div w:id="1230194920">
              <w:marLeft w:val="0"/>
              <w:marRight w:val="0"/>
              <w:marTop w:val="0"/>
              <w:marBottom w:val="0"/>
              <w:divBdr>
                <w:top w:val="none" w:sz="0" w:space="0" w:color="auto"/>
                <w:left w:val="none" w:sz="0" w:space="0" w:color="auto"/>
                <w:bottom w:val="none" w:sz="0" w:space="0" w:color="auto"/>
                <w:right w:val="none" w:sz="0" w:space="0" w:color="auto"/>
              </w:divBdr>
            </w:div>
          </w:divsChild>
        </w:div>
        <w:div w:id="419908558">
          <w:marLeft w:val="0"/>
          <w:marRight w:val="0"/>
          <w:marTop w:val="0"/>
          <w:marBottom w:val="0"/>
          <w:divBdr>
            <w:top w:val="none" w:sz="0" w:space="0" w:color="auto"/>
            <w:left w:val="none" w:sz="0" w:space="0" w:color="auto"/>
            <w:bottom w:val="none" w:sz="0" w:space="0" w:color="auto"/>
            <w:right w:val="none" w:sz="0" w:space="0" w:color="auto"/>
          </w:divBdr>
          <w:divsChild>
            <w:div w:id="2751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7917">
      <w:bodyDiv w:val="1"/>
      <w:marLeft w:val="0"/>
      <w:marRight w:val="0"/>
      <w:marTop w:val="0"/>
      <w:marBottom w:val="0"/>
      <w:divBdr>
        <w:top w:val="none" w:sz="0" w:space="0" w:color="auto"/>
        <w:left w:val="none" w:sz="0" w:space="0" w:color="auto"/>
        <w:bottom w:val="none" w:sz="0" w:space="0" w:color="auto"/>
        <w:right w:val="none" w:sz="0" w:space="0" w:color="auto"/>
      </w:divBdr>
      <w:divsChild>
        <w:div w:id="43720669">
          <w:marLeft w:val="0"/>
          <w:marRight w:val="0"/>
          <w:marTop w:val="0"/>
          <w:marBottom w:val="0"/>
          <w:divBdr>
            <w:top w:val="none" w:sz="0" w:space="0" w:color="auto"/>
            <w:left w:val="none" w:sz="0" w:space="0" w:color="auto"/>
            <w:bottom w:val="none" w:sz="0" w:space="0" w:color="auto"/>
            <w:right w:val="none" w:sz="0" w:space="0" w:color="auto"/>
          </w:divBdr>
          <w:divsChild>
            <w:div w:id="2123911651">
              <w:marLeft w:val="0"/>
              <w:marRight w:val="0"/>
              <w:marTop w:val="30"/>
              <w:marBottom w:val="30"/>
              <w:divBdr>
                <w:top w:val="none" w:sz="0" w:space="0" w:color="auto"/>
                <w:left w:val="none" w:sz="0" w:space="0" w:color="auto"/>
                <w:bottom w:val="none" w:sz="0" w:space="0" w:color="auto"/>
                <w:right w:val="none" w:sz="0" w:space="0" w:color="auto"/>
              </w:divBdr>
              <w:divsChild>
                <w:div w:id="484053936">
                  <w:marLeft w:val="0"/>
                  <w:marRight w:val="0"/>
                  <w:marTop w:val="0"/>
                  <w:marBottom w:val="0"/>
                  <w:divBdr>
                    <w:top w:val="none" w:sz="0" w:space="0" w:color="auto"/>
                    <w:left w:val="none" w:sz="0" w:space="0" w:color="auto"/>
                    <w:bottom w:val="none" w:sz="0" w:space="0" w:color="auto"/>
                    <w:right w:val="none" w:sz="0" w:space="0" w:color="auto"/>
                  </w:divBdr>
                  <w:divsChild>
                    <w:div w:id="1658218527">
                      <w:marLeft w:val="0"/>
                      <w:marRight w:val="0"/>
                      <w:marTop w:val="0"/>
                      <w:marBottom w:val="0"/>
                      <w:divBdr>
                        <w:top w:val="none" w:sz="0" w:space="0" w:color="auto"/>
                        <w:left w:val="none" w:sz="0" w:space="0" w:color="auto"/>
                        <w:bottom w:val="none" w:sz="0" w:space="0" w:color="auto"/>
                        <w:right w:val="none" w:sz="0" w:space="0" w:color="auto"/>
                      </w:divBdr>
                    </w:div>
                  </w:divsChild>
                </w:div>
                <w:div w:id="1990552561">
                  <w:marLeft w:val="0"/>
                  <w:marRight w:val="0"/>
                  <w:marTop w:val="0"/>
                  <w:marBottom w:val="0"/>
                  <w:divBdr>
                    <w:top w:val="none" w:sz="0" w:space="0" w:color="auto"/>
                    <w:left w:val="none" w:sz="0" w:space="0" w:color="auto"/>
                    <w:bottom w:val="none" w:sz="0" w:space="0" w:color="auto"/>
                    <w:right w:val="none" w:sz="0" w:space="0" w:color="auto"/>
                  </w:divBdr>
                  <w:divsChild>
                    <w:div w:id="12095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9462">
          <w:marLeft w:val="0"/>
          <w:marRight w:val="0"/>
          <w:marTop w:val="0"/>
          <w:marBottom w:val="0"/>
          <w:divBdr>
            <w:top w:val="none" w:sz="0" w:space="0" w:color="auto"/>
            <w:left w:val="none" w:sz="0" w:space="0" w:color="auto"/>
            <w:bottom w:val="none" w:sz="0" w:space="0" w:color="auto"/>
            <w:right w:val="none" w:sz="0" w:space="0" w:color="auto"/>
          </w:divBdr>
          <w:divsChild>
            <w:div w:id="922026257">
              <w:marLeft w:val="0"/>
              <w:marRight w:val="0"/>
              <w:marTop w:val="0"/>
              <w:marBottom w:val="0"/>
              <w:divBdr>
                <w:top w:val="none" w:sz="0" w:space="0" w:color="auto"/>
                <w:left w:val="none" w:sz="0" w:space="0" w:color="auto"/>
                <w:bottom w:val="none" w:sz="0" w:space="0" w:color="auto"/>
                <w:right w:val="none" w:sz="0" w:space="0" w:color="auto"/>
              </w:divBdr>
            </w:div>
            <w:div w:id="1906064909">
              <w:marLeft w:val="0"/>
              <w:marRight w:val="0"/>
              <w:marTop w:val="0"/>
              <w:marBottom w:val="0"/>
              <w:divBdr>
                <w:top w:val="none" w:sz="0" w:space="0" w:color="auto"/>
                <w:left w:val="none" w:sz="0" w:space="0" w:color="auto"/>
                <w:bottom w:val="none" w:sz="0" w:space="0" w:color="auto"/>
                <w:right w:val="none" w:sz="0" w:space="0" w:color="auto"/>
              </w:divBdr>
            </w:div>
            <w:div w:id="2000190740">
              <w:marLeft w:val="0"/>
              <w:marRight w:val="0"/>
              <w:marTop w:val="0"/>
              <w:marBottom w:val="0"/>
              <w:divBdr>
                <w:top w:val="none" w:sz="0" w:space="0" w:color="auto"/>
                <w:left w:val="none" w:sz="0" w:space="0" w:color="auto"/>
                <w:bottom w:val="none" w:sz="0" w:space="0" w:color="auto"/>
                <w:right w:val="none" w:sz="0" w:space="0" w:color="auto"/>
              </w:divBdr>
            </w:div>
          </w:divsChild>
        </w:div>
        <w:div w:id="299267312">
          <w:marLeft w:val="0"/>
          <w:marRight w:val="0"/>
          <w:marTop w:val="0"/>
          <w:marBottom w:val="0"/>
          <w:divBdr>
            <w:top w:val="none" w:sz="0" w:space="0" w:color="auto"/>
            <w:left w:val="none" w:sz="0" w:space="0" w:color="auto"/>
            <w:bottom w:val="none" w:sz="0" w:space="0" w:color="auto"/>
            <w:right w:val="none" w:sz="0" w:space="0" w:color="auto"/>
          </w:divBdr>
        </w:div>
        <w:div w:id="595404808">
          <w:marLeft w:val="0"/>
          <w:marRight w:val="0"/>
          <w:marTop w:val="0"/>
          <w:marBottom w:val="0"/>
          <w:divBdr>
            <w:top w:val="none" w:sz="0" w:space="0" w:color="auto"/>
            <w:left w:val="none" w:sz="0" w:space="0" w:color="auto"/>
            <w:bottom w:val="none" w:sz="0" w:space="0" w:color="auto"/>
            <w:right w:val="none" w:sz="0" w:space="0" w:color="auto"/>
          </w:divBdr>
        </w:div>
        <w:div w:id="660277690">
          <w:marLeft w:val="0"/>
          <w:marRight w:val="0"/>
          <w:marTop w:val="0"/>
          <w:marBottom w:val="0"/>
          <w:divBdr>
            <w:top w:val="none" w:sz="0" w:space="0" w:color="auto"/>
            <w:left w:val="none" w:sz="0" w:space="0" w:color="auto"/>
            <w:bottom w:val="none" w:sz="0" w:space="0" w:color="auto"/>
            <w:right w:val="none" w:sz="0" w:space="0" w:color="auto"/>
          </w:divBdr>
        </w:div>
        <w:div w:id="1280995199">
          <w:marLeft w:val="0"/>
          <w:marRight w:val="0"/>
          <w:marTop w:val="0"/>
          <w:marBottom w:val="0"/>
          <w:divBdr>
            <w:top w:val="none" w:sz="0" w:space="0" w:color="auto"/>
            <w:left w:val="none" w:sz="0" w:space="0" w:color="auto"/>
            <w:bottom w:val="none" w:sz="0" w:space="0" w:color="auto"/>
            <w:right w:val="none" w:sz="0" w:space="0" w:color="auto"/>
          </w:divBdr>
        </w:div>
        <w:div w:id="1465076450">
          <w:marLeft w:val="0"/>
          <w:marRight w:val="0"/>
          <w:marTop w:val="0"/>
          <w:marBottom w:val="0"/>
          <w:divBdr>
            <w:top w:val="none" w:sz="0" w:space="0" w:color="auto"/>
            <w:left w:val="none" w:sz="0" w:space="0" w:color="auto"/>
            <w:bottom w:val="none" w:sz="0" w:space="0" w:color="auto"/>
            <w:right w:val="none" w:sz="0" w:space="0" w:color="auto"/>
          </w:divBdr>
        </w:div>
        <w:div w:id="1760826276">
          <w:marLeft w:val="0"/>
          <w:marRight w:val="0"/>
          <w:marTop w:val="0"/>
          <w:marBottom w:val="0"/>
          <w:divBdr>
            <w:top w:val="none" w:sz="0" w:space="0" w:color="auto"/>
            <w:left w:val="none" w:sz="0" w:space="0" w:color="auto"/>
            <w:bottom w:val="none" w:sz="0" w:space="0" w:color="auto"/>
            <w:right w:val="none" w:sz="0" w:space="0" w:color="auto"/>
          </w:divBdr>
          <w:divsChild>
            <w:div w:id="1153302984">
              <w:marLeft w:val="0"/>
              <w:marRight w:val="0"/>
              <w:marTop w:val="30"/>
              <w:marBottom w:val="30"/>
              <w:divBdr>
                <w:top w:val="none" w:sz="0" w:space="0" w:color="auto"/>
                <w:left w:val="none" w:sz="0" w:space="0" w:color="auto"/>
                <w:bottom w:val="none" w:sz="0" w:space="0" w:color="auto"/>
                <w:right w:val="none" w:sz="0" w:space="0" w:color="auto"/>
              </w:divBdr>
              <w:divsChild>
                <w:div w:id="1390762056">
                  <w:marLeft w:val="0"/>
                  <w:marRight w:val="0"/>
                  <w:marTop w:val="0"/>
                  <w:marBottom w:val="0"/>
                  <w:divBdr>
                    <w:top w:val="none" w:sz="0" w:space="0" w:color="auto"/>
                    <w:left w:val="none" w:sz="0" w:space="0" w:color="auto"/>
                    <w:bottom w:val="none" w:sz="0" w:space="0" w:color="auto"/>
                    <w:right w:val="none" w:sz="0" w:space="0" w:color="auto"/>
                  </w:divBdr>
                  <w:divsChild>
                    <w:div w:id="1245266283">
                      <w:marLeft w:val="0"/>
                      <w:marRight w:val="0"/>
                      <w:marTop w:val="0"/>
                      <w:marBottom w:val="0"/>
                      <w:divBdr>
                        <w:top w:val="none" w:sz="0" w:space="0" w:color="auto"/>
                        <w:left w:val="none" w:sz="0" w:space="0" w:color="auto"/>
                        <w:bottom w:val="none" w:sz="0" w:space="0" w:color="auto"/>
                        <w:right w:val="none" w:sz="0" w:space="0" w:color="auto"/>
                      </w:divBdr>
                    </w:div>
                  </w:divsChild>
                </w:div>
                <w:div w:id="2002269912">
                  <w:marLeft w:val="0"/>
                  <w:marRight w:val="0"/>
                  <w:marTop w:val="0"/>
                  <w:marBottom w:val="0"/>
                  <w:divBdr>
                    <w:top w:val="none" w:sz="0" w:space="0" w:color="auto"/>
                    <w:left w:val="none" w:sz="0" w:space="0" w:color="auto"/>
                    <w:bottom w:val="none" w:sz="0" w:space="0" w:color="auto"/>
                    <w:right w:val="none" w:sz="0" w:space="0" w:color="auto"/>
                  </w:divBdr>
                  <w:divsChild>
                    <w:div w:id="15006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7344">
          <w:marLeft w:val="0"/>
          <w:marRight w:val="0"/>
          <w:marTop w:val="0"/>
          <w:marBottom w:val="0"/>
          <w:divBdr>
            <w:top w:val="none" w:sz="0" w:space="0" w:color="auto"/>
            <w:left w:val="none" w:sz="0" w:space="0" w:color="auto"/>
            <w:bottom w:val="none" w:sz="0" w:space="0" w:color="auto"/>
            <w:right w:val="none" w:sz="0" w:space="0" w:color="auto"/>
          </w:divBdr>
          <w:divsChild>
            <w:div w:id="944994162">
              <w:marLeft w:val="0"/>
              <w:marRight w:val="0"/>
              <w:marTop w:val="30"/>
              <w:marBottom w:val="30"/>
              <w:divBdr>
                <w:top w:val="none" w:sz="0" w:space="0" w:color="auto"/>
                <w:left w:val="none" w:sz="0" w:space="0" w:color="auto"/>
                <w:bottom w:val="none" w:sz="0" w:space="0" w:color="auto"/>
                <w:right w:val="none" w:sz="0" w:space="0" w:color="auto"/>
              </w:divBdr>
              <w:divsChild>
                <w:div w:id="205142230">
                  <w:marLeft w:val="0"/>
                  <w:marRight w:val="0"/>
                  <w:marTop w:val="0"/>
                  <w:marBottom w:val="0"/>
                  <w:divBdr>
                    <w:top w:val="none" w:sz="0" w:space="0" w:color="auto"/>
                    <w:left w:val="none" w:sz="0" w:space="0" w:color="auto"/>
                    <w:bottom w:val="none" w:sz="0" w:space="0" w:color="auto"/>
                    <w:right w:val="none" w:sz="0" w:space="0" w:color="auto"/>
                  </w:divBdr>
                  <w:divsChild>
                    <w:div w:id="1377395369">
                      <w:marLeft w:val="0"/>
                      <w:marRight w:val="0"/>
                      <w:marTop w:val="0"/>
                      <w:marBottom w:val="0"/>
                      <w:divBdr>
                        <w:top w:val="none" w:sz="0" w:space="0" w:color="auto"/>
                        <w:left w:val="none" w:sz="0" w:space="0" w:color="auto"/>
                        <w:bottom w:val="none" w:sz="0" w:space="0" w:color="auto"/>
                        <w:right w:val="none" w:sz="0" w:space="0" w:color="auto"/>
                      </w:divBdr>
                    </w:div>
                  </w:divsChild>
                </w:div>
                <w:div w:id="377896732">
                  <w:marLeft w:val="0"/>
                  <w:marRight w:val="0"/>
                  <w:marTop w:val="0"/>
                  <w:marBottom w:val="0"/>
                  <w:divBdr>
                    <w:top w:val="none" w:sz="0" w:space="0" w:color="auto"/>
                    <w:left w:val="none" w:sz="0" w:space="0" w:color="auto"/>
                    <w:bottom w:val="none" w:sz="0" w:space="0" w:color="auto"/>
                    <w:right w:val="none" w:sz="0" w:space="0" w:color="auto"/>
                  </w:divBdr>
                  <w:divsChild>
                    <w:div w:id="1615361036">
                      <w:marLeft w:val="0"/>
                      <w:marRight w:val="0"/>
                      <w:marTop w:val="0"/>
                      <w:marBottom w:val="0"/>
                      <w:divBdr>
                        <w:top w:val="none" w:sz="0" w:space="0" w:color="auto"/>
                        <w:left w:val="none" w:sz="0" w:space="0" w:color="auto"/>
                        <w:bottom w:val="none" w:sz="0" w:space="0" w:color="auto"/>
                        <w:right w:val="none" w:sz="0" w:space="0" w:color="auto"/>
                      </w:divBdr>
                    </w:div>
                  </w:divsChild>
                </w:div>
                <w:div w:id="479809020">
                  <w:marLeft w:val="0"/>
                  <w:marRight w:val="0"/>
                  <w:marTop w:val="0"/>
                  <w:marBottom w:val="0"/>
                  <w:divBdr>
                    <w:top w:val="none" w:sz="0" w:space="0" w:color="auto"/>
                    <w:left w:val="none" w:sz="0" w:space="0" w:color="auto"/>
                    <w:bottom w:val="none" w:sz="0" w:space="0" w:color="auto"/>
                    <w:right w:val="none" w:sz="0" w:space="0" w:color="auto"/>
                  </w:divBdr>
                  <w:divsChild>
                    <w:div w:id="1424380207">
                      <w:marLeft w:val="0"/>
                      <w:marRight w:val="0"/>
                      <w:marTop w:val="0"/>
                      <w:marBottom w:val="0"/>
                      <w:divBdr>
                        <w:top w:val="none" w:sz="0" w:space="0" w:color="auto"/>
                        <w:left w:val="none" w:sz="0" w:space="0" w:color="auto"/>
                        <w:bottom w:val="none" w:sz="0" w:space="0" w:color="auto"/>
                        <w:right w:val="none" w:sz="0" w:space="0" w:color="auto"/>
                      </w:divBdr>
                    </w:div>
                  </w:divsChild>
                </w:div>
                <w:div w:id="770472664">
                  <w:marLeft w:val="0"/>
                  <w:marRight w:val="0"/>
                  <w:marTop w:val="0"/>
                  <w:marBottom w:val="0"/>
                  <w:divBdr>
                    <w:top w:val="none" w:sz="0" w:space="0" w:color="auto"/>
                    <w:left w:val="none" w:sz="0" w:space="0" w:color="auto"/>
                    <w:bottom w:val="none" w:sz="0" w:space="0" w:color="auto"/>
                    <w:right w:val="none" w:sz="0" w:space="0" w:color="auto"/>
                  </w:divBdr>
                  <w:divsChild>
                    <w:div w:id="1438402750">
                      <w:marLeft w:val="0"/>
                      <w:marRight w:val="0"/>
                      <w:marTop w:val="0"/>
                      <w:marBottom w:val="0"/>
                      <w:divBdr>
                        <w:top w:val="none" w:sz="0" w:space="0" w:color="auto"/>
                        <w:left w:val="none" w:sz="0" w:space="0" w:color="auto"/>
                        <w:bottom w:val="none" w:sz="0" w:space="0" w:color="auto"/>
                        <w:right w:val="none" w:sz="0" w:space="0" w:color="auto"/>
                      </w:divBdr>
                    </w:div>
                  </w:divsChild>
                </w:div>
                <w:div w:id="963122549">
                  <w:marLeft w:val="0"/>
                  <w:marRight w:val="0"/>
                  <w:marTop w:val="0"/>
                  <w:marBottom w:val="0"/>
                  <w:divBdr>
                    <w:top w:val="none" w:sz="0" w:space="0" w:color="auto"/>
                    <w:left w:val="none" w:sz="0" w:space="0" w:color="auto"/>
                    <w:bottom w:val="none" w:sz="0" w:space="0" w:color="auto"/>
                    <w:right w:val="none" w:sz="0" w:space="0" w:color="auto"/>
                  </w:divBdr>
                  <w:divsChild>
                    <w:div w:id="1507358433">
                      <w:marLeft w:val="0"/>
                      <w:marRight w:val="0"/>
                      <w:marTop w:val="0"/>
                      <w:marBottom w:val="0"/>
                      <w:divBdr>
                        <w:top w:val="none" w:sz="0" w:space="0" w:color="auto"/>
                        <w:left w:val="none" w:sz="0" w:space="0" w:color="auto"/>
                        <w:bottom w:val="none" w:sz="0" w:space="0" w:color="auto"/>
                        <w:right w:val="none" w:sz="0" w:space="0" w:color="auto"/>
                      </w:divBdr>
                    </w:div>
                  </w:divsChild>
                </w:div>
                <w:div w:id="1040781057">
                  <w:marLeft w:val="0"/>
                  <w:marRight w:val="0"/>
                  <w:marTop w:val="0"/>
                  <w:marBottom w:val="0"/>
                  <w:divBdr>
                    <w:top w:val="none" w:sz="0" w:space="0" w:color="auto"/>
                    <w:left w:val="none" w:sz="0" w:space="0" w:color="auto"/>
                    <w:bottom w:val="none" w:sz="0" w:space="0" w:color="auto"/>
                    <w:right w:val="none" w:sz="0" w:space="0" w:color="auto"/>
                  </w:divBdr>
                  <w:divsChild>
                    <w:div w:id="1124270292">
                      <w:marLeft w:val="0"/>
                      <w:marRight w:val="0"/>
                      <w:marTop w:val="0"/>
                      <w:marBottom w:val="0"/>
                      <w:divBdr>
                        <w:top w:val="none" w:sz="0" w:space="0" w:color="auto"/>
                        <w:left w:val="none" w:sz="0" w:space="0" w:color="auto"/>
                        <w:bottom w:val="none" w:sz="0" w:space="0" w:color="auto"/>
                        <w:right w:val="none" w:sz="0" w:space="0" w:color="auto"/>
                      </w:divBdr>
                    </w:div>
                  </w:divsChild>
                </w:div>
                <w:div w:id="1095974815">
                  <w:marLeft w:val="0"/>
                  <w:marRight w:val="0"/>
                  <w:marTop w:val="0"/>
                  <w:marBottom w:val="0"/>
                  <w:divBdr>
                    <w:top w:val="none" w:sz="0" w:space="0" w:color="auto"/>
                    <w:left w:val="none" w:sz="0" w:space="0" w:color="auto"/>
                    <w:bottom w:val="none" w:sz="0" w:space="0" w:color="auto"/>
                    <w:right w:val="none" w:sz="0" w:space="0" w:color="auto"/>
                  </w:divBdr>
                  <w:divsChild>
                    <w:div w:id="511604212">
                      <w:marLeft w:val="0"/>
                      <w:marRight w:val="0"/>
                      <w:marTop w:val="0"/>
                      <w:marBottom w:val="0"/>
                      <w:divBdr>
                        <w:top w:val="none" w:sz="0" w:space="0" w:color="auto"/>
                        <w:left w:val="none" w:sz="0" w:space="0" w:color="auto"/>
                        <w:bottom w:val="none" w:sz="0" w:space="0" w:color="auto"/>
                        <w:right w:val="none" w:sz="0" w:space="0" w:color="auto"/>
                      </w:divBdr>
                    </w:div>
                  </w:divsChild>
                </w:div>
                <w:div w:id="1214347395">
                  <w:marLeft w:val="0"/>
                  <w:marRight w:val="0"/>
                  <w:marTop w:val="0"/>
                  <w:marBottom w:val="0"/>
                  <w:divBdr>
                    <w:top w:val="none" w:sz="0" w:space="0" w:color="auto"/>
                    <w:left w:val="none" w:sz="0" w:space="0" w:color="auto"/>
                    <w:bottom w:val="none" w:sz="0" w:space="0" w:color="auto"/>
                    <w:right w:val="none" w:sz="0" w:space="0" w:color="auto"/>
                  </w:divBdr>
                  <w:divsChild>
                    <w:div w:id="525362812">
                      <w:marLeft w:val="0"/>
                      <w:marRight w:val="0"/>
                      <w:marTop w:val="0"/>
                      <w:marBottom w:val="0"/>
                      <w:divBdr>
                        <w:top w:val="none" w:sz="0" w:space="0" w:color="auto"/>
                        <w:left w:val="none" w:sz="0" w:space="0" w:color="auto"/>
                        <w:bottom w:val="none" w:sz="0" w:space="0" w:color="auto"/>
                        <w:right w:val="none" w:sz="0" w:space="0" w:color="auto"/>
                      </w:divBdr>
                    </w:div>
                  </w:divsChild>
                </w:div>
                <w:div w:id="1397818476">
                  <w:marLeft w:val="0"/>
                  <w:marRight w:val="0"/>
                  <w:marTop w:val="0"/>
                  <w:marBottom w:val="0"/>
                  <w:divBdr>
                    <w:top w:val="none" w:sz="0" w:space="0" w:color="auto"/>
                    <w:left w:val="none" w:sz="0" w:space="0" w:color="auto"/>
                    <w:bottom w:val="none" w:sz="0" w:space="0" w:color="auto"/>
                    <w:right w:val="none" w:sz="0" w:space="0" w:color="auto"/>
                  </w:divBdr>
                  <w:divsChild>
                    <w:div w:id="2049180751">
                      <w:marLeft w:val="0"/>
                      <w:marRight w:val="0"/>
                      <w:marTop w:val="0"/>
                      <w:marBottom w:val="0"/>
                      <w:divBdr>
                        <w:top w:val="none" w:sz="0" w:space="0" w:color="auto"/>
                        <w:left w:val="none" w:sz="0" w:space="0" w:color="auto"/>
                        <w:bottom w:val="none" w:sz="0" w:space="0" w:color="auto"/>
                        <w:right w:val="none" w:sz="0" w:space="0" w:color="auto"/>
                      </w:divBdr>
                    </w:div>
                  </w:divsChild>
                </w:div>
                <w:div w:id="1461730575">
                  <w:marLeft w:val="0"/>
                  <w:marRight w:val="0"/>
                  <w:marTop w:val="0"/>
                  <w:marBottom w:val="0"/>
                  <w:divBdr>
                    <w:top w:val="none" w:sz="0" w:space="0" w:color="auto"/>
                    <w:left w:val="none" w:sz="0" w:space="0" w:color="auto"/>
                    <w:bottom w:val="none" w:sz="0" w:space="0" w:color="auto"/>
                    <w:right w:val="none" w:sz="0" w:space="0" w:color="auto"/>
                  </w:divBdr>
                  <w:divsChild>
                    <w:div w:id="647707157">
                      <w:marLeft w:val="0"/>
                      <w:marRight w:val="0"/>
                      <w:marTop w:val="0"/>
                      <w:marBottom w:val="0"/>
                      <w:divBdr>
                        <w:top w:val="none" w:sz="0" w:space="0" w:color="auto"/>
                        <w:left w:val="none" w:sz="0" w:space="0" w:color="auto"/>
                        <w:bottom w:val="none" w:sz="0" w:space="0" w:color="auto"/>
                        <w:right w:val="none" w:sz="0" w:space="0" w:color="auto"/>
                      </w:divBdr>
                    </w:div>
                  </w:divsChild>
                </w:div>
                <w:div w:id="1950775844">
                  <w:marLeft w:val="0"/>
                  <w:marRight w:val="0"/>
                  <w:marTop w:val="0"/>
                  <w:marBottom w:val="0"/>
                  <w:divBdr>
                    <w:top w:val="none" w:sz="0" w:space="0" w:color="auto"/>
                    <w:left w:val="none" w:sz="0" w:space="0" w:color="auto"/>
                    <w:bottom w:val="none" w:sz="0" w:space="0" w:color="auto"/>
                    <w:right w:val="none" w:sz="0" w:space="0" w:color="auto"/>
                  </w:divBdr>
                  <w:divsChild>
                    <w:div w:id="19702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840">
      <w:bodyDiv w:val="1"/>
      <w:marLeft w:val="0"/>
      <w:marRight w:val="0"/>
      <w:marTop w:val="0"/>
      <w:marBottom w:val="0"/>
      <w:divBdr>
        <w:top w:val="none" w:sz="0" w:space="0" w:color="auto"/>
        <w:left w:val="none" w:sz="0" w:space="0" w:color="auto"/>
        <w:bottom w:val="none" w:sz="0" w:space="0" w:color="auto"/>
        <w:right w:val="none" w:sz="0" w:space="0" w:color="auto"/>
      </w:divBdr>
    </w:div>
    <w:div w:id="21427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news/news.aspx?id=2693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news/news.aspx?id=2693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news/news.aspx?id=26937" TargetMode="External"/><Relationship Id="rId5" Type="http://schemas.openxmlformats.org/officeDocument/2006/relationships/numbering" Target="numbering.xml"/><Relationship Id="rId15" Type="http://schemas.openxmlformats.org/officeDocument/2006/relationships/hyperlink" Target="https://www.doe.mass.edu/rlo/sped/eligibility-guide/index.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40324f4-22d0-4a74-ae8e-c1907a29b7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B790EAA94ADB41855FFD5592CAA2C1" ma:contentTypeVersion="12" ma:contentTypeDescription="Create a new document." ma:contentTypeScope="" ma:versionID="574f0d349222c522c53ccea0599ef990">
  <xsd:schema xmlns:xsd="http://www.w3.org/2001/XMLSchema" xmlns:xs="http://www.w3.org/2001/XMLSchema" xmlns:p="http://schemas.microsoft.com/office/2006/metadata/properties" xmlns:ns3="340324f4-22d0-4a74-ae8e-c1907a29b74e" xmlns:ns4="9d9de355-0791-4134-8ab0-6ba840ab4325" targetNamespace="http://schemas.microsoft.com/office/2006/metadata/properties" ma:root="true" ma:fieldsID="50a74098654abe96644d63be2c961eb6" ns3:_="" ns4:_="">
    <xsd:import namespace="340324f4-22d0-4a74-ae8e-c1907a29b74e"/>
    <xsd:import namespace="9d9de355-0791-4134-8ab0-6ba840ab43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324f4-22d0-4a74-ae8e-c1907a29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de355-0791-4134-8ab0-6ba840ab43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65869-611D-4B36-99C5-A00B8F55972A}">
  <ds:schemaRefs>
    <ds:schemaRef ds:uri="http://schemas.microsoft.com/sharepoint/v3/contenttype/forms"/>
  </ds:schemaRefs>
</ds:datastoreItem>
</file>

<file path=customXml/itemProps2.xml><?xml version="1.0" encoding="utf-8"?>
<ds:datastoreItem xmlns:ds="http://schemas.openxmlformats.org/officeDocument/2006/customXml" ds:itemID="{A11EFD23-5F11-402A-BB19-749ECABB050B}">
  <ds:schemaRefs>
    <ds:schemaRef ds:uri="http://schemas.openxmlformats.org/officeDocument/2006/bibliography"/>
  </ds:schemaRefs>
</ds:datastoreItem>
</file>

<file path=customXml/itemProps3.xml><?xml version="1.0" encoding="utf-8"?>
<ds:datastoreItem xmlns:ds="http://schemas.openxmlformats.org/officeDocument/2006/customXml" ds:itemID="{49CF3EF9-389E-4A1F-9D8D-132DB6657910}">
  <ds:schemaRefs>
    <ds:schemaRef ds:uri="http://schemas.microsoft.com/office/2006/metadata/properties"/>
    <ds:schemaRef ds:uri="http://schemas.microsoft.com/office/infopath/2007/PartnerControls"/>
    <ds:schemaRef ds:uri="340324f4-22d0-4a74-ae8e-c1907a29b74e"/>
  </ds:schemaRefs>
</ds:datastoreItem>
</file>

<file path=customXml/itemProps4.xml><?xml version="1.0" encoding="utf-8"?>
<ds:datastoreItem xmlns:ds="http://schemas.openxmlformats.org/officeDocument/2006/customXml" ds:itemID="{78C0E351-6DD2-41BF-9E3E-F45153E64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324f4-22d0-4a74-ae8e-c1907a29b74e"/>
    <ds:schemaRef ds:uri="9d9de355-0791-4134-8ab0-6ba840ab4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Guidance: Sample Family Letters (Spanish)</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Sample Family Letters (Spanish)</dc:title>
  <dc:subject/>
  <dc:creator>DESE</dc:creator>
  <cp:keywords/>
  <dc:description/>
  <cp:lastModifiedBy>Zou, Dong (EOE)</cp:lastModifiedBy>
  <cp:revision>6</cp:revision>
  <cp:lastPrinted>2023-04-16T09:33:00Z</cp:lastPrinted>
  <dcterms:created xsi:type="dcterms:W3CDTF">2023-08-24T13:45:00Z</dcterms:created>
  <dcterms:modified xsi:type="dcterms:W3CDTF">2023-08-25T17:59:00Z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2023 12:00AM</vt:lpwstr>
  </property>
</Properties>
</file>