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0BFEC" w14:textId="41937D69" w:rsidR="007C77ED" w:rsidRDefault="00741B58">
      <w:pPr>
        <w:pStyle w:val="Title"/>
        <w:rPr>
          <w:rFonts w:ascii="Segoe UI Symbol" w:eastAsia="Segoe UI Symbol" w:hAnsi="Segoe UI Symbol"/>
          <w:sz w:val="42"/>
        </w:rPr>
      </w:pPr>
      <w:r>
        <w:rPr>
          <w:w w:val="105"/>
        </w:rPr>
        <w:t>Participatory</w:t>
      </w:r>
      <w:r>
        <w:rPr>
          <w:spacing w:val="26"/>
          <w:w w:val="105"/>
        </w:rPr>
        <w:t xml:space="preserve"> </w:t>
      </w:r>
      <w:r>
        <w:rPr>
          <w:w w:val="105"/>
        </w:rPr>
        <w:t>Action</w:t>
      </w:r>
      <w:r>
        <w:rPr>
          <w:spacing w:val="27"/>
          <w:w w:val="105"/>
        </w:rPr>
        <w:t xml:space="preserve"> </w:t>
      </w:r>
      <w:r>
        <w:rPr>
          <w:w w:val="105"/>
        </w:rPr>
        <w:t>Research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Teams</w:t>
      </w:r>
    </w:p>
    <w:p w14:paraId="4070BFED" w14:textId="38A553A8" w:rsidR="007C77ED" w:rsidRDefault="007C77ED">
      <w:pPr>
        <w:pStyle w:val="BodyText"/>
        <w:spacing w:before="7"/>
        <w:rPr>
          <w:rFonts w:ascii="Segoe UI Symbol"/>
          <w:sz w:val="23"/>
        </w:rPr>
      </w:pPr>
    </w:p>
    <w:p w14:paraId="637012EA" w14:textId="77777777" w:rsidR="0043766E" w:rsidRDefault="0043766E" w:rsidP="0043766E">
      <w:pPr>
        <w:pStyle w:val="BodyText"/>
        <w:spacing w:before="139" w:line="249" w:lineRule="auto"/>
        <w:ind w:left="104" w:right="509" w:firstLine="15"/>
        <w:jc w:val="both"/>
      </w:pPr>
      <w:r>
        <w:rPr>
          <w:b/>
          <w:sz w:val="30"/>
        </w:rPr>
        <w:t xml:space="preserve">Local Research </w:t>
      </w:r>
      <w:r>
        <w:rPr>
          <w:b/>
        </w:rPr>
        <w:t>Team</w:t>
      </w:r>
      <w:r>
        <w:t xml:space="preserve">: Investigate how our issue affects local community members. Team members may design and conduct a </w:t>
      </w:r>
      <w:r>
        <w:rPr>
          <w:b/>
        </w:rPr>
        <w:t>community survey or set of interviews</w:t>
      </w:r>
      <w:r>
        <w:t>, to hear from community members about our issue and collect their ideas for how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solve</w:t>
      </w:r>
      <w:r>
        <w:rPr>
          <w:spacing w:val="-4"/>
        </w:rPr>
        <w:t xml:space="preserve"> </w:t>
      </w:r>
      <w:r>
        <w:t>it.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 xml:space="preserve">select which “survey population” </w:t>
      </w:r>
      <w:proofErr w:type="gramStart"/>
      <w:r>
        <w:t>you’d</w:t>
      </w:r>
      <w:proofErr w:type="gramEnd"/>
      <w:r>
        <w:t xml:space="preserve"> like your team to interview (fellow students, families and neighbors, teachers and school staff, etc.). Team members also </w:t>
      </w:r>
      <w:r>
        <w:rPr>
          <w:b/>
        </w:rPr>
        <w:t xml:space="preserve">investigate articles and videos from local news sources </w:t>
      </w:r>
      <w:r>
        <w:t>to find current information about our issue. This team also reads about how other communities have addressed similar issues.</w:t>
      </w:r>
    </w:p>
    <w:p w14:paraId="4070BFEE" w14:textId="77777777" w:rsidR="007C77ED" w:rsidRDefault="007C77ED">
      <w:pPr>
        <w:pStyle w:val="BodyText"/>
        <w:rPr>
          <w:rFonts w:ascii="Segoe UI Symbol"/>
          <w:sz w:val="20"/>
        </w:rPr>
      </w:pPr>
    </w:p>
    <w:p w14:paraId="4070BFEF" w14:textId="77777777" w:rsidR="007C77ED" w:rsidRDefault="007C77ED">
      <w:pPr>
        <w:pStyle w:val="BodyText"/>
        <w:spacing w:before="9"/>
        <w:rPr>
          <w:rFonts w:ascii="Segoe UI Symbol"/>
          <w:sz w:val="17"/>
        </w:rPr>
      </w:pPr>
    </w:p>
    <w:p w14:paraId="4070BFF0" w14:textId="77777777" w:rsidR="007C77ED" w:rsidRDefault="00741B58">
      <w:pPr>
        <w:spacing w:before="59" w:after="9"/>
        <w:ind w:left="130"/>
        <w:rPr>
          <w:sz w:val="24"/>
        </w:rPr>
      </w:pPr>
      <w:r>
        <w:rPr>
          <w:sz w:val="24"/>
        </w:rPr>
        <w:t>NOTE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CATCHER</w:t>
      </w: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7900"/>
      </w:tblGrid>
      <w:tr w:rsidR="007C77ED" w14:paraId="4070BFF3" w14:textId="77777777">
        <w:trPr>
          <w:trHeight w:val="1060"/>
        </w:trPr>
        <w:tc>
          <w:tcPr>
            <w:tcW w:w="3240" w:type="dxa"/>
            <w:shd w:val="clear" w:color="auto" w:fill="FBE4CC"/>
          </w:tcPr>
          <w:p w14:paraId="4070BFF1" w14:textId="77777777" w:rsidR="007C77ED" w:rsidRDefault="00741B58">
            <w:pPr>
              <w:pStyle w:val="TableParagraph"/>
              <w:spacing w:before="112" w:line="242" w:lineRule="auto"/>
              <w:ind w:left="105" w:right="184"/>
              <w:rPr>
                <w:sz w:val="24"/>
              </w:rPr>
            </w:pPr>
            <w:r>
              <w:rPr>
                <w:sz w:val="24"/>
              </w:rPr>
              <w:t>Fill out this section first, then scroll down for your Action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</w:p>
        </w:tc>
        <w:tc>
          <w:tcPr>
            <w:tcW w:w="7900" w:type="dxa"/>
            <w:shd w:val="clear" w:color="auto" w:fill="FBE4CC"/>
          </w:tcPr>
          <w:p w14:paraId="4070BFF2" w14:textId="77777777" w:rsidR="007C77ED" w:rsidRDefault="007C77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77ED" w14:paraId="4070BFF6" w14:textId="77777777">
        <w:trPr>
          <w:trHeight w:val="499"/>
        </w:trPr>
        <w:tc>
          <w:tcPr>
            <w:tcW w:w="3240" w:type="dxa"/>
          </w:tcPr>
          <w:p w14:paraId="4070BFF4" w14:textId="77777777" w:rsidR="007C77ED" w:rsidRDefault="00741B58">
            <w:pPr>
              <w:pStyle w:val="TableParagraph"/>
              <w:spacing w:before="81"/>
              <w:ind w:left="105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name/s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➟</w:t>
            </w:r>
          </w:p>
        </w:tc>
        <w:tc>
          <w:tcPr>
            <w:tcW w:w="7900" w:type="dxa"/>
          </w:tcPr>
          <w:p w14:paraId="4070BFF5" w14:textId="77777777" w:rsidR="007C77ED" w:rsidRDefault="007C77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77ED" w14:paraId="4070BFF9" w14:textId="77777777">
        <w:trPr>
          <w:trHeight w:val="760"/>
        </w:trPr>
        <w:tc>
          <w:tcPr>
            <w:tcW w:w="3240" w:type="dxa"/>
          </w:tcPr>
          <w:p w14:paraId="4070BFF7" w14:textId="77777777" w:rsidR="007C77ED" w:rsidRDefault="00741B58">
            <w:pPr>
              <w:pStyle w:val="TableParagraph"/>
              <w:spacing w:before="71"/>
              <w:ind w:left="105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Civic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➟</w:t>
            </w:r>
          </w:p>
        </w:tc>
        <w:tc>
          <w:tcPr>
            <w:tcW w:w="7900" w:type="dxa"/>
          </w:tcPr>
          <w:p w14:paraId="4070BFF8" w14:textId="77777777" w:rsidR="007C77ED" w:rsidRDefault="007C77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77ED" w14:paraId="4070BFFD" w14:textId="77777777">
        <w:trPr>
          <w:trHeight w:val="1059"/>
        </w:trPr>
        <w:tc>
          <w:tcPr>
            <w:tcW w:w="3240" w:type="dxa"/>
          </w:tcPr>
          <w:p w14:paraId="4070BFFA" w14:textId="77777777" w:rsidR="007C77ED" w:rsidRDefault="00741B58">
            <w:pPr>
              <w:pStyle w:val="TableParagraph"/>
              <w:spacing w:before="117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(local,</w:t>
            </w:r>
          </w:p>
          <w:p w14:paraId="4070BFFB" w14:textId="77777777" w:rsidR="007C77ED" w:rsidRDefault="00741B58">
            <w:pPr>
              <w:pStyle w:val="TableParagraph"/>
              <w:spacing w:before="4" w:line="242" w:lineRule="auto"/>
              <w:ind w:left="105" w:right="184"/>
              <w:rPr>
                <w:sz w:val="24"/>
              </w:rPr>
            </w:pPr>
            <w:r>
              <w:rPr>
                <w:spacing w:val="-2"/>
                <w:sz w:val="24"/>
              </w:rPr>
              <w:t>non-governmental,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or </w:t>
            </w:r>
            <w:r>
              <w:rPr>
                <w:sz w:val="24"/>
              </w:rPr>
              <w:t>governmental team)</w:t>
            </w:r>
          </w:p>
        </w:tc>
        <w:tc>
          <w:tcPr>
            <w:tcW w:w="7900" w:type="dxa"/>
          </w:tcPr>
          <w:p w14:paraId="4070BFFC" w14:textId="77777777" w:rsidR="007C77ED" w:rsidRDefault="007C77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77ED" w14:paraId="4070C001" w14:textId="77777777">
        <w:trPr>
          <w:trHeight w:val="1640"/>
        </w:trPr>
        <w:tc>
          <w:tcPr>
            <w:tcW w:w="3240" w:type="dxa"/>
          </w:tcPr>
          <w:p w14:paraId="4070BFFE" w14:textId="77777777" w:rsidR="007C77ED" w:rsidRDefault="00741B58">
            <w:pPr>
              <w:pStyle w:val="TableParagraph"/>
              <w:spacing w:before="117" w:line="242" w:lineRule="auto"/>
              <w:ind w:left="105" w:right="184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Plan: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you contact? How?</w:t>
            </w:r>
          </w:p>
          <w:p w14:paraId="4070BFFF" w14:textId="77777777" w:rsidR="007C77ED" w:rsidRDefault="00741B58">
            <w:pPr>
              <w:pStyle w:val="TableParagraph"/>
              <w:spacing w:before="2" w:line="242" w:lineRule="auto"/>
              <w:ind w:left="105" w:right="184"/>
              <w:rPr>
                <w:sz w:val="24"/>
              </w:rPr>
            </w:pPr>
            <w:r>
              <w:rPr>
                <w:sz w:val="24"/>
              </w:rPr>
              <w:t xml:space="preserve">(For ex, Rep. Mindy </w:t>
            </w:r>
            <w:proofErr w:type="spellStart"/>
            <w:r>
              <w:rPr>
                <w:sz w:val="24"/>
              </w:rPr>
              <w:t>Domb</w:t>
            </w:r>
            <w:proofErr w:type="spellEnd"/>
            <w:r>
              <w:rPr>
                <w:sz w:val="24"/>
              </w:rPr>
              <w:t>, 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email,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graders, by advisory survey)</w:t>
            </w:r>
          </w:p>
        </w:tc>
        <w:tc>
          <w:tcPr>
            <w:tcW w:w="7900" w:type="dxa"/>
          </w:tcPr>
          <w:p w14:paraId="4070C000" w14:textId="77777777" w:rsidR="007C77ED" w:rsidRDefault="007C77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77ED" w14:paraId="4070C004" w14:textId="77777777">
        <w:trPr>
          <w:trHeight w:val="1060"/>
        </w:trPr>
        <w:tc>
          <w:tcPr>
            <w:tcW w:w="3240" w:type="dxa"/>
            <w:shd w:val="clear" w:color="auto" w:fill="A3C2F4"/>
          </w:tcPr>
          <w:p w14:paraId="4070C002" w14:textId="77777777" w:rsidR="007C77ED" w:rsidRDefault="00741B58">
            <w:pPr>
              <w:pStyle w:val="TableParagraph"/>
              <w:spacing w:before="107" w:line="242" w:lineRule="auto"/>
              <w:ind w:left="105" w:right="184"/>
              <w:rPr>
                <w:sz w:val="24"/>
              </w:rPr>
            </w:pPr>
            <w:r>
              <w:rPr>
                <w:sz w:val="24"/>
              </w:rPr>
              <w:t>STOP and fill out the rest AFTER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research. Scroll down for next steps.</w:t>
            </w:r>
          </w:p>
        </w:tc>
        <w:tc>
          <w:tcPr>
            <w:tcW w:w="7900" w:type="dxa"/>
            <w:shd w:val="clear" w:color="auto" w:fill="A3C2F4"/>
          </w:tcPr>
          <w:p w14:paraId="4070C003" w14:textId="77777777" w:rsidR="007C77ED" w:rsidRDefault="007C77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77ED" w14:paraId="4070C007" w14:textId="77777777">
        <w:trPr>
          <w:trHeight w:val="1339"/>
        </w:trPr>
        <w:tc>
          <w:tcPr>
            <w:tcW w:w="3240" w:type="dxa"/>
          </w:tcPr>
          <w:p w14:paraId="4070C005" w14:textId="77777777" w:rsidR="007C77ED" w:rsidRDefault="00741B58">
            <w:pPr>
              <w:pStyle w:val="TableParagraph"/>
              <w:spacing w:before="107" w:line="242" w:lineRule="auto"/>
              <w:ind w:left="105" w:right="45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happening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our issue in our community? (Both positive and negative </w:t>
            </w:r>
            <w:r>
              <w:rPr>
                <w:spacing w:val="-2"/>
                <w:sz w:val="24"/>
              </w:rPr>
              <w:t>actions)</w:t>
            </w:r>
          </w:p>
        </w:tc>
        <w:tc>
          <w:tcPr>
            <w:tcW w:w="7900" w:type="dxa"/>
          </w:tcPr>
          <w:p w14:paraId="4070C006" w14:textId="77777777" w:rsidR="007C77ED" w:rsidRDefault="007C77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77ED" w14:paraId="4070C00A" w14:textId="77777777">
        <w:trPr>
          <w:trHeight w:val="1360"/>
        </w:trPr>
        <w:tc>
          <w:tcPr>
            <w:tcW w:w="3240" w:type="dxa"/>
          </w:tcPr>
          <w:p w14:paraId="4070C008" w14:textId="77777777" w:rsidR="007C77ED" w:rsidRDefault="00741B58">
            <w:pPr>
              <w:pStyle w:val="TableParagraph"/>
              <w:spacing w:before="112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happening? (Evidence of systemic root causes of our issue)</w:t>
            </w:r>
          </w:p>
        </w:tc>
        <w:tc>
          <w:tcPr>
            <w:tcW w:w="7900" w:type="dxa"/>
          </w:tcPr>
          <w:p w14:paraId="4070C009" w14:textId="77777777" w:rsidR="007C77ED" w:rsidRDefault="007C77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070C00B" w14:textId="77777777" w:rsidR="007C77ED" w:rsidRDefault="007C77ED">
      <w:pPr>
        <w:rPr>
          <w:rFonts w:ascii="Times New Roman"/>
          <w:sz w:val="24"/>
        </w:rPr>
        <w:sectPr w:rsidR="007C77ED">
          <w:type w:val="continuous"/>
          <w:pgSz w:w="12240" w:h="15840"/>
          <w:pgMar w:top="1060" w:right="260" w:bottom="892" w:left="58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7900"/>
      </w:tblGrid>
      <w:tr w:rsidR="007C77ED" w14:paraId="4070C00E" w14:textId="77777777">
        <w:trPr>
          <w:trHeight w:val="1380"/>
        </w:trPr>
        <w:tc>
          <w:tcPr>
            <w:tcW w:w="3240" w:type="dxa"/>
          </w:tcPr>
          <w:p w14:paraId="4070C00C" w14:textId="77777777" w:rsidR="007C77ED" w:rsidRDefault="00741B58">
            <w:pPr>
              <w:pStyle w:val="TableParagraph"/>
              <w:spacing w:before="120" w:line="244" w:lineRule="auto"/>
              <w:ind w:left="105" w:right="184"/>
              <w:rPr>
                <w:sz w:val="24"/>
              </w:rPr>
            </w:pPr>
            <w:r>
              <w:rPr>
                <w:sz w:val="24"/>
              </w:rPr>
              <w:lastRenderedPageBreak/>
              <w:t>HOW could our issue be helped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solved?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(Potential policy goals)</w:t>
            </w:r>
          </w:p>
        </w:tc>
        <w:tc>
          <w:tcPr>
            <w:tcW w:w="7900" w:type="dxa"/>
          </w:tcPr>
          <w:p w14:paraId="4070C00D" w14:textId="77777777" w:rsidR="007C77ED" w:rsidRDefault="007C77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77ED" w14:paraId="4070C011" w14:textId="77777777">
        <w:trPr>
          <w:trHeight w:val="1339"/>
        </w:trPr>
        <w:tc>
          <w:tcPr>
            <w:tcW w:w="3240" w:type="dxa"/>
          </w:tcPr>
          <w:p w14:paraId="4070C00F" w14:textId="77777777" w:rsidR="007C77ED" w:rsidRDefault="00741B58">
            <w:pPr>
              <w:pStyle w:val="TableParagraph"/>
              <w:spacing w:before="107" w:line="242" w:lineRule="auto"/>
              <w:ind w:left="105" w:right="184"/>
              <w:rPr>
                <w:sz w:val="24"/>
              </w:rPr>
            </w:pPr>
            <w:r>
              <w:rPr>
                <w:sz w:val="24"/>
              </w:rPr>
              <w:t>WHO is involved in this issue?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(Potential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allies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obstacles)</w:t>
            </w:r>
          </w:p>
        </w:tc>
        <w:tc>
          <w:tcPr>
            <w:tcW w:w="7900" w:type="dxa"/>
          </w:tcPr>
          <w:p w14:paraId="4070C010" w14:textId="77777777" w:rsidR="007C77ED" w:rsidRDefault="007C77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070C012" w14:textId="77777777" w:rsidR="007C77ED" w:rsidRDefault="007C77ED">
      <w:pPr>
        <w:pStyle w:val="BodyText"/>
        <w:rPr>
          <w:sz w:val="20"/>
        </w:rPr>
      </w:pPr>
    </w:p>
    <w:p w14:paraId="4070C013" w14:textId="77777777" w:rsidR="007C77ED" w:rsidRDefault="007C77ED">
      <w:pPr>
        <w:pStyle w:val="BodyText"/>
        <w:rPr>
          <w:sz w:val="20"/>
        </w:rPr>
      </w:pPr>
    </w:p>
    <w:p w14:paraId="4070C014" w14:textId="77777777" w:rsidR="007C77ED" w:rsidRDefault="007C77ED">
      <w:pPr>
        <w:pStyle w:val="BodyText"/>
        <w:rPr>
          <w:sz w:val="20"/>
        </w:rPr>
      </w:pPr>
    </w:p>
    <w:p w14:paraId="4070C015" w14:textId="77777777" w:rsidR="007C77ED" w:rsidRDefault="007C77ED">
      <w:pPr>
        <w:pStyle w:val="BodyText"/>
        <w:spacing w:before="7"/>
        <w:rPr>
          <w:sz w:val="19"/>
        </w:rPr>
      </w:pPr>
    </w:p>
    <w:p w14:paraId="4070C016" w14:textId="77777777" w:rsidR="007C77ED" w:rsidRDefault="00741B58">
      <w:pPr>
        <w:spacing w:before="55"/>
        <w:ind w:left="130"/>
        <w:rPr>
          <w:b/>
          <w:sz w:val="26"/>
        </w:rPr>
      </w:pPr>
      <w:r>
        <w:rPr>
          <w:b/>
          <w:sz w:val="26"/>
        </w:rPr>
        <w:t>Sample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Survey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Questions:</w:t>
      </w:r>
    </w:p>
    <w:p w14:paraId="4070C017" w14:textId="77777777" w:rsidR="007C77ED" w:rsidRDefault="007C77ED">
      <w:pPr>
        <w:pStyle w:val="BodyText"/>
        <w:spacing w:before="2"/>
        <w:rPr>
          <w:b/>
          <w:sz w:val="25"/>
        </w:rPr>
      </w:pPr>
    </w:p>
    <w:p w14:paraId="4070C018" w14:textId="77777777" w:rsidR="007C77ED" w:rsidRDefault="00741B58">
      <w:pPr>
        <w:pStyle w:val="BodyText"/>
        <w:tabs>
          <w:tab w:val="left" w:pos="8029"/>
        </w:tabs>
        <w:spacing w:line="247" w:lineRule="auto"/>
        <w:ind w:left="130" w:right="310"/>
      </w:pPr>
      <w:r>
        <w:t xml:space="preserve">“I/We are doing a project in Civics class about 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spacing w:val="40"/>
        </w:rPr>
        <w:t xml:space="preserve"> </w:t>
      </w:r>
      <w:r>
        <w:t>Please answer a few questions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issue.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answers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 this issue.”</w:t>
      </w:r>
    </w:p>
    <w:p w14:paraId="4070C019" w14:textId="77777777" w:rsidR="007C77ED" w:rsidRDefault="007C77ED">
      <w:pPr>
        <w:pStyle w:val="BodyText"/>
        <w:spacing w:before="2"/>
        <w:rPr>
          <w:sz w:val="27"/>
        </w:rPr>
      </w:pPr>
    </w:p>
    <w:p w14:paraId="4070C01A" w14:textId="77777777" w:rsidR="007C77ED" w:rsidRDefault="00741B58">
      <w:pPr>
        <w:pStyle w:val="BodyText"/>
        <w:ind w:left="130"/>
      </w:pPr>
      <w:r>
        <w:t>When</w:t>
      </w:r>
      <w:r>
        <w:rPr>
          <w:spacing w:val="-14"/>
        </w:rPr>
        <w:t xml:space="preserve"> </w:t>
      </w:r>
      <w:r>
        <w:t>writing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survey,</w:t>
      </w:r>
      <w:r>
        <w:rPr>
          <w:spacing w:val="-11"/>
        </w:rPr>
        <w:t xml:space="preserve"> </w:t>
      </w:r>
      <w:r>
        <w:rPr>
          <w:b/>
        </w:rPr>
        <w:t>avoid</w:t>
      </w:r>
      <w:r>
        <w:rPr>
          <w:b/>
          <w:spacing w:val="-11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common</w:t>
      </w:r>
      <w:r>
        <w:rPr>
          <w:spacing w:val="-11"/>
        </w:rPr>
        <w:t xml:space="preserve"> </w:t>
      </w:r>
      <w:r>
        <w:rPr>
          <w:spacing w:val="-2"/>
        </w:rPr>
        <w:t>mistakes:</w:t>
      </w:r>
    </w:p>
    <w:p w14:paraId="20859C81" w14:textId="77777777" w:rsidR="00741B58" w:rsidRDefault="00741B58" w:rsidP="00741B58">
      <w:pPr>
        <w:pStyle w:val="BodyText"/>
        <w:numPr>
          <w:ilvl w:val="0"/>
          <w:numId w:val="2"/>
        </w:numPr>
        <w:spacing w:before="28" w:line="244" w:lineRule="auto"/>
        <w:ind w:right="310"/>
      </w:pPr>
      <w:r>
        <w:t>Asking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time.</w:t>
      </w:r>
      <w:r>
        <w:rPr>
          <w:spacing w:val="-5"/>
        </w:rPr>
        <w:t xml:space="preserve"> </w:t>
      </w:r>
      <w:r>
        <w:t>(Avoid: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cars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 drive them?)</w:t>
      </w:r>
    </w:p>
    <w:p w14:paraId="4ABAFC24" w14:textId="77777777" w:rsidR="00741B58" w:rsidRDefault="00741B58" w:rsidP="00741B58">
      <w:pPr>
        <w:pStyle w:val="BodyText"/>
        <w:numPr>
          <w:ilvl w:val="0"/>
          <w:numId w:val="2"/>
        </w:numPr>
        <w:spacing w:before="28" w:line="244" w:lineRule="auto"/>
        <w:ind w:right="310"/>
      </w:pPr>
      <w:r>
        <w:t>Asking</w:t>
      </w:r>
      <w:r w:rsidRPr="00741B58">
        <w:rPr>
          <w:spacing w:val="-3"/>
        </w:rPr>
        <w:t xml:space="preserve"> </w:t>
      </w:r>
      <w:r>
        <w:t>leading</w:t>
      </w:r>
      <w:r w:rsidRPr="00741B58">
        <w:rPr>
          <w:spacing w:val="-3"/>
        </w:rPr>
        <w:t xml:space="preserve"> </w:t>
      </w:r>
      <w:r>
        <w:t>questions.</w:t>
      </w:r>
      <w:r w:rsidRPr="00741B58">
        <w:rPr>
          <w:spacing w:val="-3"/>
        </w:rPr>
        <w:t xml:space="preserve"> </w:t>
      </w:r>
      <w:r>
        <w:t>(Avoid:</w:t>
      </w:r>
      <w:r w:rsidRPr="00741B58">
        <w:rPr>
          <w:spacing w:val="-3"/>
        </w:rPr>
        <w:t xml:space="preserve"> </w:t>
      </w:r>
      <w:r>
        <w:t>How</w:t>
      </w:r>
      <w:r w:rsidRPr="00741B58">
        <w:rPr>
          <w:spacing w:val="-3"/>
        </w:rPr>
        <w:t xml:space="preserve"> </w:t>
      </w:r>
      <w:r>
        <w:t>bad</w:t>
      </w:r>
      <w:r w:rsidRPr="00741B58">
        <w:rPr>
          <w:spacing w:val="-3"/>
        </w:rPr>
        <w:t xml:space="preserve"> </w:t>
      </w:r>
      <w:r>
        <w:t>do</w:t>
      </w:r>
      <w:r w:rsidRPr="00741B58">
        <w:rPr>
          <w:spacing w:val="-3"/>
        </w:rPr>
        <w:t xml:space="preserve"> </w:t>
      </w:r>
      <w:r>
        <w:t>you</w:t>
      </w:r>
      <w:r w:rsidRPr="00741B58">
        <w:rPr>
          <w:spacing w:val="-3"/>
        </w:rPr>
        <w:t xml:space="preserve"> </w:t>
      </w:r>
      <w:r>
        <w:t>think</w:t>
      </w:r>
      <w:r w:rsidRPr="00741B58">
        <w:rPr>
          <w:spacing w:val="-3"/>
        </w:rPr>
        <w:t xml:space="preserve"> </w:t>
      </w:r>
      <w:r>
        <w:t>climate</w:t>
      </w:r>
      <w:r w:rsidRPr="00741B58">
        <w:rPr>
          <w:spacing w:val="-3"/>
        </w:rPr>
        <w:t xml:space="preserve"> </w:t>
      </w:r>
      <w:r>
        <w:t>change</w:t>
      </w:r>
      <w:r w:rsidRPr="00741B58">
        <w:rPr>
          <w:spacing w:val="-3"/>
        </w:rPr>
        <w:t xml:space="preserve"> </w:t>
      </w:r>
      <w:r>
        <w:t>is?</w:t>
      </w:r>
      <w:r w:rsidRPr="00741B58">
        <w:rPr>
          <w:spacing w:val="40"/>
        </w:rPr>
        <w:t xml:space="preserve"> </w:t>
      </w:r>
      <w:r>
        <w:t>Instead,</w:t>
      </w:r>
      <w:r w:rsidRPr="00741B58">
        <w:rPr>
          <w:spacing w:val="-3"/>
        </w:rPr>
        <w:t xml:space="preserve"> </w:t>
      </w:r>
      <w:r>
        <w:t>ask,</w:t>
      </w:r>
      <w:r w:rsidRPr="00741B58">
        <w:rPr>
          <w:spacing w:val="-3"/>
        </w:rPr>
        <w:t xml:space="preserve"> </w:t>
      </w:r>
      <w:r>
        <w:t>“On</w:t>
      </w:r>
      <w:r w:rsidRPr="00741B58">
        <w:rPr>
          <w:spacing w:val="-3"/>
        </w:rPr>
        <w:t xml:space="preserve"> </w:t>
      </w:r>
      <w:r>
        <w:t>a scale of 1 to 10, rate the effects of climate change on your community., 1 being no effect, 10 being</w:t>
      </w:r>
      <w:r w:rsidRPr="00741B58">
        <w:rPr>
          <w:spacing w:val="-9"/>
        </w:rPr>
        <w:t xml:space="preserve"> </w:t>
      </w:r>
      <w:r>
        <w:t>severe</w:t>
      </w:r>
      <w:r w:rsidRPr="00741B58">
        <w:rPr>
          <w:spacing w:val="-9"/>
        </w:rPr>
        <w:t xml:space="preserve"> </w:t>
      </w:r>
      <w:r>
        <w:t>effects.”</w:t>
      </w:r>
      <w:r w:rsidRPr="00741B58">
        <w:rPr>
          <w:spacing w:val="-9"/>
        </w:rPr>
        <w:t xml:space="preserve"> </w:t>
      </w:r>
      <w:r>
        <w:t>You</w:t>
      </w:r>
      <w:r w:rsidRPr="00741B58">
        <w:rPr>
          <w:spacing w:val="-9"/>
        </w:rPr>
        <w:t xml:space="preserve"> </w:t>
      </w:r>
      <w:r>
        <w:t>can</w:t>
      </w:r>
      <w:r w:rsidRPr="00741B58">
        <w:rPr>
          <w:spacing w:val="-9"/>
        </w:rPr>
        <w:t xml:space="preserve"> </w:t>
      </w:r>
      <w:r>
        <w:t>always</w:t>
      </w:r>
      <w:r w:rsidRPr="00741B58">
        <w:rPr>
          <w:spacing w:val="-9"/>
        </w:rPr>
        <w:t xml:space="preserve"> </w:t>
      </w:r>
      <w:r>
        <w:t>add</w:t>
      </w:r>
      <w:r w:rsidRPr="00741B58">
        <w:rPr>
          <w:spacing w:val="-9"/>
        </w:rPr>
        <w:t xml:space="preserve"> </w:t>
      </w:r>
      <w:r>
        <w:t>an</w:t>
      </w:r>
      <w:r w:rsidRPr="00741B58">
        <w:rPr>
          <w:spacing w:val="-9"/>
        </w:rPr>
        <w:t xml:space="preserve"> </w:t>
      </w:r>
      <w:r>
        <w:t>open-ended</w:t>
      </w:r>
      <w:r w:rsidRPr="00741B58">
        <w:rPr>
          <w:spacing w:val="-9"/>
        </w:rPr>
        <w:t xml:space="preserve"> </w:t>
      </w:r>
      <w:r>
        <w:t>question</w:t>
      </w:r>
      <w:r w:rsidRPr="00741B58">
        <w:rPr>
          <w:spacing w:val="-9"/>
        </w:rPr>
        <w:t xml:space="preserve"> </w:t>
      </w:r>
      <w:r>
        <w:t>asking</w:t>
      </w:r>
      <w:r w:rsidRPr="00741B58">
        <w:rPr>
          <w:spacing w:val="-9"/>
        </w:rPr>
        <w:t xml:space="preserve"> </w:t>
      </w:r>
      <w:r>
        <w:t>them</w:t>
      </w:r>
      <w:r w:rsidRPr="00741B58">
        <w:rPr>
          <w:spacing w:val="-9"/>
        </w:rPr>
        <w:t xml:space="preserve"> </w:t>
      </w:r>
      <w:r>
        <w:t>to</w:t>
      </w:r>
      <w:r w:rsidRPr="00741B58">
        <w:rPr>
          <w:spacing w:val="-9"/>
        </w:rPr>
        <w:t xml:space="preserve"> </w:t>
      </w:r>
      <w:r>
        <w:t>explain</w:t>
      </w:r>
      <w:r w:rsidRPr="00741B58">
        <w:rPr>
          <w:spacing w:val="-9"/>
        </w:rPr>
        <w:t xml:space="preserve"> </w:t>
      </w:r>
      <w:r>
        <w:t xml:space="preserve">their </w:t>
      </w:r>
      <w:r w:rsidRPr="00741B58">
        <w:rPr>
          <w:spacing w:val="-2"/>
        </w:rPr>
        <w:t>answer.)</w:t>
      </w:r>
    </w:p>
    <w:p w14:paraId="4070C01E" w14:textId="0A210AE4" w:rsidR="007C77ED" w:rsidRDefault="00741B58" w:rsidP="00741B58">
      <w:pPr>
        <w:pStyle w:val="BodyText"/>
        <w:numPr>
          <w:ilvl w:val="0"/>
          <w:numId w:val="2"/>
        </w:numPr>
        <w:spacing w:before="28" w:line="244" w:lineRule="auto"/>
        <w:ind w:right="310"/>
      </w:pPr>
      <w:r>
        <w:t>Using</w:t>
      </w:r>
      <w:r w:rsidRPr="00741B58">
        <w:rPr>
          <w:spacing w:val="-3"/>
        </w:rPr>
        <w:t xml:space="preserve"> </w:t>
      </w:r>
      <w:r>
        <w:t>absolutes.</w:t>
      </w:r>
      <w:r w:rsidRPr="00741B58">
        <w:rPr>
          <w:spacing w:val="-3"/>
        </w:rPr>
        <w:t xml:space="preserve"> </w:t>
      </w:r>
      <w:r>
        <w:t>(Avoid:</w:t>
      </w:r>
      <w:r w:rsidRPr="00741B58">
        <w:rPr>
          <w:spacing w:val="-3"/>
        </w:rPr>
        <w:t xml:space="preserve"> </w:t>
      </w:r>
      <w:r>
        <w:t>Do</w:t>
      </w:r>
      <w:r w:rsidRPr="00741B58">
        <w:rPr>
          <w:spacing w:val="-3"/>
        </w:rPr>
        <w:t xml:space="preserve"> </w:t>
      </w:r>
      <w:r>
        <w:t>you</w:t>
      </w:r>
      <w:r w:rsidRPr="00741B58">
        <w:rPr>
          <w:spacing w:val="-3"/>
        </w:rPr>
        <w:t xml:space="preserve"> </w:t>
      </w:r>
      <w:r>
        <w:t>eat</w:t>
      </w:r>
      <w:r w:rsidRPr="00741B58">
        <w:rPr>
          <w:spacing w:val="-3"/>
        </w:rPr>
        <w:t xml:space="preserve"> </w:t>
      </w:r>
      <w:r>
        <w:t>meat?</w:t>
      </w:r>
      <w:r w:rsidRPr="00741B58">
        <w:rPr>
          <w:spacing w:val="40"/>
        </w:rPr>
        <w:t xml:space="preserve"> </w:t>
      </w:r>
      <w:r>
        <w:t>Yes/No.</w:t>
      </w:r>
      <w:r w:rsidRPr="00741B58">
        <w:rPr>
          <w:spacing w:val="40"/>
        </w:rPr>
        <w:t xml:space="preserve"> </w:t>
      </w:r>
      <w:r>
        <w:t>Instead,</w:t>
      </w:r>
      <w:r w:rsidRPr="00741B58">
        <w:rPr>
          <w:spacing w:val="-3"/>
        </w:rPr>
        <w:t xml:space="preserve"> </w:t>
      </w:r>
      <w:r>
        <w:t>ask,</w:t>
      </w:r>
      <w:r w:rsidRPr="00741B58">
        <w:rPr>
          <w:spacing w:val="-3"/>
        </w:rPr>
        <w:t xml:space="preserve"> </w:t>
      </w:r>
      <w:r>
        <w:t>“How</w:t>
      </w:r>
      <w:r w:rsidRPr="00741B58">
        <w:rPr>
          <w:spacing w:val="-3"/>
        </w:rPr>
        <w:t xml:space="preserve"> </w:t>
      </w:r>
      <w:r>
        <w:t>often</w:t>
      </w:r>
      <w:r w:rsidRPr="00741B58">
        <w:rPr>
          <w:spacing w:val="-3"/>
        </w:rPr>
        <w:t xml:space="preserve"> </w:t>
      </w:r>
      <w:r>
        <w:t>do</w:t>
      </w:r>
      <w:r w:rsidRPr="00741B58">
        <w:rPr>
          <w:spacing w:val="-3"/>
        </w:rPr>
        <w:t xml:space="preserve"> </w:t>
      </w:r>
      <w:r>
        <w:t>you</w:t>
      </w:r>
      <w:r w:rsidRPr="00741B58">
        <w:rPr>
          <w:spacing w:val="-3"/>
        </w:rPr>
        <w:t xml:space="preserve"> </w:t>
      </w:r>
      <w:r>
        <w:t>eat</w:t>
      </w:r>
      <w:r w:rsidRPr="00741B58">
        <w:rPr>
          <w:spacing w:val="-3"/>
        </w:rPr>
        <w:t xml:space="preserve"> </w:t>
      </w:r>
      <w:r>
        <w:t>meat? Every</w:t>
      </w:r>
      <w:r w:rsidRPr="00741B58">
        <w:rPr>
          <w:spacing w:val="-10"/>
        </w:rPr>
        <w:t xml:space="preserve"> </w:t>
      </w:r>
      <w:r>
        <w:t>meal,</w:t>
      </w:r>
      <w:r w:rsidRPr="00741B58">
        <w:rPr>
          <w:spacing w:val="-8"/>
        </w:rPr>
        <w:t xml:space="preserve"> </w:t>
      </w:r>
      <w:r>
        <w:t>every</w:t>
      </w:r>
      <w:r w:rsidRPr="00741B58">
        <w:rPr>
          <w:spacing w:val="-8"/>
        </w:rPr>
        <w:t xml:space="preserve"> </w:t>
      </w:r>
      <w:r>
        <w:t>day</w:t>
      </w:r>
      <w:r w:rsidRPr="00741B58">
        <w:rPr>
          <w:spacing w:val="-8"/>
        </w:rPr>
        <w:t xml:space="preserve"> </w:t>
      </w:r>
      <w:r>
        <w:t>/</w:t>
      </w:r>
      <w:r w:rsidRPr="00741B58">
        <w:rPr>
          <w:spacing w:val="-8"/>
        </w:rPr>
        <w:t xml:space="preserve"> </w:t>
      </w:r>
      <w:r>
        <w:t>usually</w:t>
      </w:r>
      <w:r w:rsidRPr="00741B58">
        <w:rPr>
          <w:spacing w:val="-8"/>
        </w:rPr>
        <w:t xml:space="preserve"> </w:t>
      </w:r>
      <w:r>
        <w:t>/</w:t>
      </w:r>
      <w:r w:rsidRPr="00741B58">
        <w:rPr>
          <w:spacing w:val="-8"/>
        </w:rPr>
        <w:t xml:space="preserve"> </w:t>
      </w:r>
      <w:r>
        <w:t>occasionally</w:t>
      </w:r>
      <w:r w:rsidRPr="00741B58">
        <w:rPr>
          <w:spacing w:val="-8"/>
        </w:rPr>
        <w:t xml:space="preserve"> </w:t>
      </w:r>
      <w:r>
        <w:t>/</w:t>
      </w:r>
      <w:r w:rsidRPr="00741B58">
        <w:rPr>
          <w:spacing w:val="-8"/>
        </w:rPr>
        <w:t xml:space="preserve"> </w:t>
      </w:r>
      <w:r w:rsidRPr="00741B58">
        <w:rPr>
          <w:spacing w:val="-2"/>
        </w:rPr>
        <w:t>never.”)</w:t>
      </w:r>
    </w:p>
    <w:p w14:paraId="4070C01F" w14:textId="77777777" w:rsidR="007C77ED" w:rsidRDefault="007C77ED">
      <w:pPr>
        <w:pStyle w:val="BodyText"/>
        <w:spacing w:before="9"/>
        <w:rPr>
          <w:sz w:val="27"/>
        </w:rPr>
      </w:pPr>
    </w:p>
    <w:p w14:paraId="4070C020" w14:textId="77777777" w:rsidR="007C77ED" w:rsidRDefault="00741B58">
      <w:pPr>
        <w:pStyle w:val="BodyText"/>
        <w:ind w:left="130"/>
      </w:pPr>
      <w:r>
        <w:t>Your</w:t>
      </w:r>
      <w:r>
        <w:rPr>
          <w:spacing w:val="-11"/>
        </w:rPr>
        <w:t xml:space="preserve"> </w:t>
      </w:r>
      <w:r>
        <w:t>survey</w:t>
      </w:r>
      <w:r>
        <w:rPr>
          <w:spacing w:val="-10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gather</w:t>
      </w:r>
      <w:r>
        <w:rPr>
          <w:spacing w:val="-10"/>
        </w:rPr>
        <w:t xml:space="preserve"> </w:t>
      </w:r>
      <w:r>
        <w:t>answers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rPr>
          <w:spacing w:val="-2"/>
        </w:rPr>
        <w:t>questions:</w:t>
      </w:r>
    </w:p>
    <w:p w14:paraId="4070C021" w14:textId="77777777" w:rsidR="007C77ED" w:rsidRDefault="00741B58">
      <w:pPr>
        <w:pStyle w:val="ListParagraph"/>
        <w:numPr>
          <w:ilvl w:val="0"/>
          <w:numId w:val="1"/>
        </w:numPr>
        <w:tabs>
          <w:tab w:val="left" w:pos="849"/>
          <w:tab w:val="left" w:pos="850"/>
        </w:tabs>
        <w:rPr>
          <w:sz w:val="26"/>
        </w:rPr>
      </w:pPr>
      <w:r>
        <w:rPr>
          <w:sz w:val="26"/>
        </w:rPr>
        <w:t>WHAT</w:t>
      </w:r>
      <w:r>
        <w:rPr>
          <w:spacing w:val="-10"/>
          <w:sz w:val="26"/>
        </w:rPr>
        <w:t xml:space="preserve"> </w:t>
      </w:r>
      <w:r>
        <w:rPr>
          <w:sz w:val="26"/>
        </w:rPr>
        <w:t>is</w:t>
      </w:r>
      <w:r>
        <w:rPr>
          <w:spacing w:val="-8"/>
          <w:sz w:val="26"/>
        </w:rPr>
        <w:t xml:space="preserve"> </w:t>
      </w:r>
      <w:r>
        <w:rPr>
          <w:sz w:val="26"/>
        </w:rPr>
        <w:t>happening</w:t>
      </w:r>
      <w:r>
        <w:rPr>
          <w:spacing w:val="-8"/>
          <w:sz w:val="26"/>
        </w:rPr>
        <w:t xml:space="preserve"> </w:t>
      </w:r>
      <w:r>
        <w:rPr>
          <w:sz w:val="26"/>
        </w:rPr>
        <w:t>with</w:t>
      </w:r>
      <w:r>
        <w:rPr>
          <w:spacing w:val="-8"/>
          <w:sz w:val="26"/>
        </w:rPr>
        <w:t xml:space="preserve"> </w:t>
      </w:r>
      <w:r>
        <w:rPr>
          <w:sz w:val="26"/>
        </w:rPr>
        <w:t>our</w:t>
      </w:r>
      <w:r>
        <w:rPr>
          <w:spacing w:val="-8"/>
          <w:sz w:val="26"/>
        </w:rPr>
        <w:t xml:space="preserve"> </w:t>
      </w:r>
      <w:r>
        <w:rPr>
          <w:sz w:val="26"/>
        </w:rPr>
        <w:t>issue</w:t>
      </w:r>
      <w:r>
        <w:rPr>
          <w:spacing w:val="-8"/>
          <w:sz w:val="26"/>
        </w:rPr>
        <w:t xml:space="preserve"> </w:t>
      </w:r>
      <w:r>
        <w:rPr>
          <w:sz w:val="26"/>
        </w:rPr>
        <w:t>in</w:t>
      </w:r>
      <w:r>
        <w:rPr>
          <w:spacing w:val="-8"/>
          <w:sz w:val="26"/>
        </w:rPr>
        <w:t xml:space="preserve"> </w:t>
      </w:r>
      <w:r>
        <w:rPr>
          <w:sz w:val="26"/>
        </w:rPr>
        <w:t>our</w:t>
      </w:r>
      <w:r>
        <w:rPr>
          <w:spacing w:val="-8"/>
          <w:sz w:val="26"/>
        </w:rPr>
        <w:t xml:space="preserve"> </w:t>
      </w:r>
      <w:r>
        <w:rPr>
          <w:sz w:val="26"/>
        </w:rPr>
        <w:t>community?</w:t>
      </w:r>
      <w:r>
        <w:rPr>
          <w:spacing w:val="-8"/>
          <w:sz w:val="26"/>
        </w:rPr>
        <w:t xml:space="preserve"> </w:t>
      </w:r>
      <w:r>
        <w:rPr>
          <w:sz w:val="26"/>
        </w:rPr>
        <w:t>(Both</w:t>
      </w:r>
      <w:r>
        <w:rPr>
          <w:spacing w:val="-8"/>
          <w:sz w:val="26"/>
        </w:rPr>
        <w:t xml:space="preserve"> </w:t>
      </w:r>
      <w:r>
        <w:rPr>
          <w:sz w:val="26"/>
        </w:rPr>
        <w:t>positive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8"/>
          <w:sz w:val="26"/>
        </w:rPr>
        <w:t xml:space="preserve"> </w:t>
      </w:r>
      <w:r>
        <w:rPr>
          <w:sz w:val="26"/>
        </w:rPr>
        <w:t>negative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actions)</w:t>
      </w:r>
    </w:p>
    <w:p w14:paraId="4070C022" w14:textId="77777777" w:rsidR="007C77ED" w:rsidRDefault="00741B58">
      <w:pPr>
        <w:pStyle w:val="ListParagraph"/>
        <w:numPr>
          <w:ilvl w:val="0"/>
          <w:numId w:val="1"/>
        </w:numPr>
        <w:tabs>
          <w:tab w:val="left" w:pos="849"/>
          <w:tab w:val="left" w:pos="850"/>
        </w:tabs>
        <w:rPr>
          <w:sz w:val="26"/>
        </w:rPr>
      </w:pPr>
      <w:r>
        <w:rPr>
          <w:sz w:val="26"/>
        </w:rPr>
        <w:t>WHY</w:t>
      </w:r>
      <w:r>
        <w:rPr>
          <w:spacing w:val="-8"/>
          <w:sz w:val="26"/>
        </w:rPr>
        <w:t xml:space="preserve"> </w:t>
      </w:r>
      <w:r>
        <w:rPr>
          <w:sz w:val="26"/>
        </w:rPr>
        <w:t>is</w:t>
      </w:r>
      <w:r>
        <w:rPr>
          <w:spacing w:val="-6"/>
          <w:sz w:val="26"/>
        </w:rPr>
        <w:t xml:space="preserve"> </w:t>
      </w:r>
      <w:r>
        <w:rPr>
          <w:sz w:val="26"/>
        </w:rPr>
        <w:t>our</w:t>
      </w:r>
      <w:r>
        <w:rPr>
          <w:spacing w:val="-6"/>
          <w:sz w:val="26"/>
        </w:rPr>
        <w:t xml:space="preserve"> </w:t>
      </w:r>
      <w:r>
        <w:rPr>
          <w:sz w:val="26"/>
        </w:rPr>
        <w:t>issue</w:t>
      </w:r>
      <w:r>
        <w:rPr>
          <w:spacing w:val="-6"/>
          <w:sz w:val="26"/>
        </w:rPr>
        <w:t xml:space="preserve"> </w:t>
      </w:r>
      <w:r>
        <w:rPr>
          <w:sz w:val="26"/>
        </w:rPr>
        <w:t>happening?</w:t>
      </w:r>
      <w:r>
        <w:rPr>
          <w:spacing w:val="-6"/>
          <w:sz w:val="26"/>
        </w:rPr>
        <w:t xml:space="preserve"> </w:t>
      </w:r>
      <w:r>
        <w:rPr>
          <w:sz w:val="26"/>
        </w:rPr>
        <w:t>(Evidence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6"/>
          <w:sz w:val="26"/>
        </w:rPr>
        <w:t xml:space="preserve"> </w:t>
      </w:r>
      <w:r>
        <w:rPr>
          <w:sz w:val="26"/>
        </w:rPr>
        <w:t>systemic</w:t>
      </w:r>
      <w:r>
        <w:rPr>
          <w:spacing w:val="-6"/>
          <w:sz w:val="26"/>
        </w:rPr>
        <w:t xml:space="preserve"> </w:t>
      </w:r>
      <w:r>
        <w:rPr>
          <w:sz w:val="26"/>
        </w:rPr>
        <w:t>root</w:t>
      </w:r>
      <w:r>
        <w:rPr>
          <w:spacing w:val="-6"/>
          <w:sz w:val="26"/>
        </w:rPr>
        <w:t xml:space="preserve"> </w:t>
      </w:r>
      <w:r>
        <w:rPr>
          <w:sz w:val="26"/>
        </w:rPr>
        <w:t>causes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6"/>
          <w:sz w:val="26"/>
        </w:rPr>
        <w:t xml:space="preserve"> </w:t>
      </w:r>
      <w:r>
        <w:rPr>
          <w:sz w:val="26"/>
        </w:rPr>
        <w:t>our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issue)</w:t>
      </w:r>
    </w:p>
    <w:p w14:paraId="4070C023" w14:textId="77777777" w:rsidR="007C77ED" w:rsidRDefault="00741B58">
      <w:pPr>
        <w:pStyle w:val="ListParagraph"/>
        <w:numPr>
          <w:ilvl w:val="0"/>
          <w:numId w:val="1"/>
        </w:numPr>
        <w:tabs>
          <w:tab w:val="left" w:pos="849"/>
          <w:tab w:val="left" w:pos="850"/>
        </w:tabs>
        <w:spacing w:before="11"/>
        <w:rPr>
          <w:sz w:val="26"/>
        </w:rPr>
      </w:pPr>
      <w:r>
        <w:rPr>
          <w:sz w:val="26"/>
        </w:rPr>
        <w:t>HOW</w:t>
      </w:r>
      <w:r>
        <w:rPr>
          <w:spacing w:val="-9"/>
          <w:sz w:val="26"/>
        </w:rPr>
        <w:t xml:space="preserve"> </w:t>
      </w:r>
      <w:r>
        <w:rPr>
          <w:sz w:val="26"/>
        </w:rPr>
        <w:t>could</w:t>
      </w:r>
      <w:r>
        <w:rPr>
          <w:spacing w:val="-7"/>
          <w:sz w:val="26"/>
        </w:rPr>
        <w:t xml:space="preserve"> </w:t>
      </w:r>
      <w:r>
        <w:rPr>
          <w:sz w:val="26"/>
        </w:rPr>
        <w:t>our</w:t>
      </w:r>
      <w:r>
        <w:rPr>
          <w:spacing w:val="-6"/>
          <w:sz w:val="26"/>
        </w:rPr>
        <w:t xml:space="preserve"> </w:t>
      </w:r>
      <w:r>
        <w:rPr>
          <w:sz w:val="26"/>
        </w:rPr>
        <w:t>issue</w:t>
      </w:r>
      <w:r>
        <w:rPr>
          <w:spacing w:val="-7"/>
          <w:sz w:val="26"/>
        </w:rPr>
        <w:t xml:space="preserve"> </w:t>
      </w:r>
      <w:r>
        <w:rPr>
          <w:sz w:val="26"/>
        </w:rPr>
        <w:t>be</w:t>
      </w:r>
      <w:r>
        <w:rPr>
          <w:spacing w:val="-6"/>
          <w:sz w:val="26"/>
        </w:rPr>
        <w:t xml:space="preserve"> </w:t>
      </w:r>
      <w:r>
        <w:rPr>
          <w:sz w:val="26"/>
        </w:rPr>
        <w:t>helped</w:t>
      </w:r>
      <w:r>
        <w:rPr>
          <w:spacing w:val="-7"/>
          <w:sz w:val="26"/>
        </w:rPr>
        <w:t xml:space="preserve"> </w:t>
      </w:r>
      <w:r>
        <w:rPr>
          <w:sz w:val="26"/>
        </w:rPr>
        <w:t>or</w:t>
      </w:r>
      <w:r>
        <w:rPr>
          <w:spacing w:val="-7"/>
          <w:sz w:val="26"/>
        </w:rPr>
        <w:t xml:space="preserve"> </w:t>
      </w:r>
      <w:r>
        <w:rPr>
          <w:sz w:val="26"/>
        </w:rPr>
        <w:t>solved?</w:t>
      </w:r>
      <w:r>
        <w:rPr>
          <w:spacing w:val="-6"/>
          <w:sz w:val="26"/>
        </w:rPr>
        <w:t xml:space="preserve"> </w:t>
      </w:r>
      <w:r>
        <w:rPr>
          <w:sz w:val="26"/>
        </w:rPr>
        <w:t>(Potential</w:t>
      </w:r>
      <w:r>
        <w:rPr>
          <w:spacing w:val="-7"/>
          <w:sz w:val="26"/>
        </w:rPr>
        <w:t xml:space="preserve"> </w:t>
      </w:r>
      <w:r>
        <w:rPr>
          <w:sz w:val="26"/>
        </w:rPr>
        <w:t>policy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goals)</w:t>
      </w:r>
    </w:p>
    <w:p w14:paraId="4070C024" w14:textId="77777777" w:rsidR="007C77ED" w:rsidRDefault="00741B58">
      <w:pPr>
        <w:pStyle w:val="ListParagraph"/>
        <w:numPr>
          <w:ilvl w:val="0"/>
          <w:numId w:val="1"/>
        </w:numPr>
        <w:tabs>
          <w:tab w:val="left" w:pos="849"/>
          <w:tab w:val="left" w:pos="850"/>
        </w:tabs>
        <w:rPr>
          <w:sz w:val="26"/>
        </w:rPr>
      </w:pPr>
      <w:r>
        <w:rPr>
          <w:sz w:val="26"/>
        </w:rPr>
        <w:t>Any</w:t>
      </w:r>
      <w:r>
        <w:rPr>
          <w:spacing w:val="-9"/>
          <w:sz w:val="26"/>
        </w:rPr>
        <w:t xml:space="preserve"> </w:t>
      </w:r>
      <w:r>
        <w:rPr>
          <w:sz w:val="26"/>
        </w:rPr>
        <w:t>other</w:t>
      </w:r>
      <w:r>
        <w:rPr>
          <w:spacing w:val="-7"/>
          <w:sz w:val="26"/>
        </w:rPr>
        <w:t xml:space="preserve"> </w:t>
      </w:r>
      <w:r>
        <w:rPr>
          <w:sz w:val="26"/>
        </w:rPr>
        <w:t>questions</w:t>
      </w:r>
      <w:r>
        <w:rPr>
          <w:spacing w:val="-7"/>
          <w:sz w:val="26"/>
        </w:rPr>
        <w:t xml:space="preserve"> </w:t>
      </w:r>
      <w:r>
        <w:rPr>
          <w:sz w:val="26"/>
        </w:rPr>
        <w:t>you</w:t>
      </w:r>
      <w:r>
        <w:rPr>
          <w:spacing w:val="-7"/>
          <w:sz w:val="26"/>
        </w:rPr>
        <w:t xml:space="preserve"> </w:t>
      </w:r>
      <w:r>
        <w:rPr>
          <w:sz w:val="26"/>
        </w:rPr>
        <w:t>feel</w:t>
      </w:r>
      <w:r>
        <w:rPr>
          <w:spacing w:val="-7"/>
          <w:sz w:val="26"/>
        </w:rPr>
        <w:t xml:space="preserve"> </w:t>
      </w:r>
      <w:r>
        <w:rPr>
          <w:sz w:val="26"/>
        </w:rPr>
        <w:t>will</w:t>
      </w:r>
      <w:r>
        <w:rPr>
          <w:spacing w:val="-6"/>
          <w:sz w:val="26"/>
        </w:rPr>
        <w:t xml:space="preserve"> </w:t>
      </w:r>
      <w:r>
        <w:rPr>
          <w:sz w:val="26"/>
        </w:rPr>
        <w:t>help</w:t>
      </w:r>
      <w:r>
        <w:rPr>
          <w:spacing w:val="-7"/>
          <w:sz w:val="26"/>
        </w:rPr>
        <w:t xml:space="preserve"> </w:t>
      </w:r>
      <w:r>
        <w:rPr>
          <w:sz w:val="26"/>
        </w:rPr>
        <w:t>you</w:t>
      </w:r>
      <w:r>
        <w:rPr>
          <w:spacing w:val="-7"/>
          <w:sz w:val="26"/>
        </w:rPr>
        <w:t xml:space="preserve"> </w:t>
      </w:r>
      <w:proofErr w:type="gramStart"/>
      <w:r>
        <w:rPr>
          <w:sz w:val="26"/>
        </w:rPr>
        <w:t>take</w:t>
      </w:r>
      <w:r>
        <w:rPr>
          <w:spacing w:val="-7"/>
          <w:sz w:val="26"/>
        </w:rPr>
        <w:t xml:space="preserve"> </w:t>
      </w:r>
      <w:r>
        <w:rPr>
          <w:sz w:val="26"/>
        </w:rPr>
        <w:t>action</w:t>
      </w:r>
      <w:proofErr w:type="gramEnd"/>
      <w:r>
        <w:rPr>
          <w:spacing w:val="-7"/>
          <w:sz w:val="26"/>
        </w:rPr>
        <w:t xml:space="preserve"> </w:t>
      </w:r>
      <w:r>
        <w:rPr>
          <w:sz w:val="26"/>
        </w:rPr>
        <w:t>for</w:t>
      </w:r>
      <w:r>
        <w:rPr>
          <w:spacing w:val="-7"/>
          <w:sz w:val="26"/>
        </w:rPr>
        <w:t xml:space="preserve"> </w:t>
      </w:r>
      <w:r>
        <w:rPr>
          <w:sz w:val="26"/>
        </w:rPr>
        <w:t>your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community.</w:t>
      </w:r>
    </w:p>
    <w:p w14:paraId="4070C025" w14:textId="77777777" w:rsidR="007C77ED" w:rsidRDefault="007C77ED">
      <w:pPr>
        <w:pStyle w:val="BodyText"/>
        <w:rPr>
          <w:sz w:val="28"/>
        </w:rPr>
      </w:pPr>
    </w:p>
    <w:p w14:paraId="4070C026" w14:textId="77777777" w:rsidR="007C77ED" w:rsidRDefault="007C77ED">
      <w:pPr>
        <w:pStyle w:val="BodyText"/>
        <w:spacing w:before="10"/>
        <w:rPr>
          <w:sz w:val="27"/>
        </w:rPr>
      </w:pPr>
    </w:p>
    <w:p w14:paraId="4070C027" w14:textId="77777777" w:rsidR="007C77ED" w:rsidRDefault="00741B58">
      <w:pPr>
        <w:pStyle w:val="BodyText"/>
        <w:ind w:left="130"/>
      </w:pPr>
      <w:r>
        <w:t>WRITE</w:t>
      </w:r>
      <w:r>
        <w:rPr>
          <w:spacing w:val="-12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SURVEY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INTERVIEW</w:t>
      </w:r>
      <w:r>
        <w:rPr>
          <w:spacing w:val="-11"/>
        </w:rPr>
        <w:t xml:space="preserve"> </w:t>
      </w:r>
      <w:r>
        <w:t>QUESTIONS</w:t>
      </w:r>
      <w:r>
        <w:rPr>
          <w:spacing w:val="-11"/>
        </w:rPr>
        <w:t xml:space="preserve"> </w:t>
      </w:r>
      <w:r>
        <w:rPr>
          <w:spacing w:val="-2"/>
        </w:rPr>
        <w:t>BELOW.</w:t>
      </w:r>
    </w:p>
    <w:p w14:paraId="4070C028" w14:textId="5D92924B" w:rsidR="007C77ED" w:rsidRDefault="007C77ED">
      <w:pPr>
        <w:pStyle w:val="BodyText"/>
        <w:spacing w:before="9"/>
        <w:rPr>
          <w:sz w:val="23"/>
        </w:rPr>
      </w:pPr>
    </w:p>
    <w:p w14:paraId="4070C029" w14:textId="77777777" w:rsidR="007C77ED" w:rsidRDefault="007C77ED">
      <w:pPr>
        <w:rPr>
          <w:sz w:val="23"/>
        </w:rPr>
        <w:sectPr w:rsidR="007C77ED">
          <w:type w:val="continuous"/>
          <w:pgSz w:w="12240" w:h="15840"/>
          <w:pgMar w:top="720" w:right="260" w:bottom="280" w:left="580" w:header="720" w:footer="720" w:gutter="0"/>
          <w:cols w:space="720"/>
        </w:sectPr>
      </w:pPr>
    </w:p>
    <w:p w14:paraId="4070C02A" w14:textId="4A709A4E" w:rsidR="007C77ED" w:rsidRDefault="007C77ED">
      <w:pPr>
        <w:pStyle w:val="BodyText"/>
        <w:ind w:left="110"/>
        <w:rPr>
          <w:sz w:val="20"/>
        </w:rPr>
      </w:pPr>
    </w:p>
    <w:p w14:paraId="4070C02B" w14:textId="77777777" w:rsidR="007C77ED" w:rsidRDefault="007C77ED">
      <w:pPr>
        <w:pStyle w:val="BodyText"/>
        <w:spacing w:before="8"/>
        <w:rPr>
          <w:sz w:val="19"/>
        </w:rPr>
      </w:pPr>
    </w:p>
    <w:p w14:paraId="4070C02C" w14:textId="77777777" w:rsidR="007C77ED" w:rsidRDefault="00741B58">
      <w:pPr>
        <w:spacing w:before="52"/>
        <w:ind w:left="130"/>
        <w:rPr>
          <w:b/>
          <w:sz w:val="28"/>
        </w:rPr>
      </w:pPr>
      <w:r>
        <w:rPr>
          <w:b/>
          <w:sz w:val="28"/>
        </w:rPr>
        <w:t>Local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News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Research:</w:t>
      </w:r>
    </w:p>
    <w:p w14:paraId="4070C02D" w14:textId="77777777" w:rsidR="007C77ED" w:rsidRDefault="00741B58">
      <w:pPr>
        <w:spacing w:before="38" w:line="254" w:lineRule="auto"/>
        <w:ind w:left="145" w:firstLine="15"/>
        <w:rPr>
          <w:sz w:val="26"/>
        </w:rPr>
      </w:pPr>
      <w:r>
        <w:rPr>
          <w:b/>
          <w:sz w:val="26"/>
        </w:rPr>
        <w:t>Investigate articles and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videos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local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news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sources</w:t>
      </w:r>
      <w:r>
        <w:rPr>
          <w:b/>
          <w:spacing w:val="-7"/>
          <w:sz w:val="26"/>
        </w:rPr>
        <w:t xml:space="preserve"> </w:t>
      </w:r>
      <w:r>
        <w:rPr>
          <w:sz w:val="26"/>
        </w:rPr>
        <w:t>to</w:t>
      </w:r>
      <w:r>
        <w:rPr>
          <w:spacing w:val="-7"/>
          <w:sz w:val="26"/>
        </w:rPr>
        <w:t xml:space="preserve"> </w:t>
      </w:r>
      <w:r>
        <w:rPr>
          <w:sz w:val="26"/>
        </w:rPr>
        <w:t>find</w:t>
      </w:r>
      <w:r>
        <w:rPr>
          <w:spacing w:val="-7"/>
          <w:sz w:val="26"/>
        </w:rPr>
        <w:t xml:space="preserve"> </w:t>
      </w:r>
      <w:r>
        <w:rPr>
          <w:sz w:val="26"/>
        </w:rPr>
        <w:t>current</w:t>
      </w:r>
      <w:r>
        <w:rPr>
          <w:spacing w:val="-7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7"/>
          <w:sz w:val="26"/>
        </w:rPr>
        <w:t xml:space="preserve"> </w:t>
      </w:r>
      <w:r>
        <w:rPr>
          <w:sz w:val="26"/>
        </w:rPr>
        <w:t>about</w:t>
      </w:r>
      <w:r>
        <w:rPr>
          <w:spacing w:val="-7"/>
          <w:sz w:val="26"/>
        </w:rPr>
        <w:t xml:space="preserve"> </w:t>
      </w:r>
      <w:r>
        <w:rPr>
          <w:sz w:val="26"/>
        </w:rPr>
        <w:t>the issue. Read about how other communities have addressed similar issues.</w:t>
      </w:r>
    </w:p>
    <w:p w14:paraId="4070C02E" w14:textId="77777777" w:rsidR="007C77ED" w:rsidRDefault="007C77ED">
      <w:pPr>
        <w:pStyle w:val="BodyText"/>
        <w:spacing w:before="1"/>
        <w:rPr>
          <w:sz w:val="33"/>
        </w:rPr>
      </w:pPr>
    </w:p>
    <w:p w14:paraId="4070C02F" w14:textId="77777777" w:rsidR="007C77ED" w:rsidRDefault="00741B58">
      <w:pPr>
        <w:pStyle w:val="BodyText"/>
        <w:spacing w:line="254" w:lineRule="auto"/>
        <w:ind w:left="145" w:right="310" w:firstLine="15"/>
      </w:pPr>
      <w:r>
        <w:t xml:space="preserve">Check out The Hampshire </w:t>
      </w:r>
      <w:hyperlink r:id="rId5">
        <w:r>
          <w:rPr>
            <w:color w:val="1154CC"/>
            <w:u w:val="thick" w:color="1154CC"/>
          </w:rPr>
          <w:t>Gazette</w:t>
        </w:r>
      </w:hyperlink>
      <w:r>
        <w:t xml:space="preserve">, or google </w:t>
      </w:r>
      <w:r>
        <w:rPr>
          <w:i/>
        </w:rPr>
        <w:t xml:space="preserve">Amherst Indy </w:t>
      </w:r>
      <w:r>
        <w:t>for local on-line news.</w:t>
      </w:r>
      <w:r>
        <w:rPr>
          <w:spacing w:val="40"/>
        </w:rPr>
        <w:t xml:space="preserve"> </w:t>
      </w:r>
      <w:r>
        <w:t>You can also</w:t>
      </w:r>
      <w:r>
        <w:rPr>
          <w:spacing w:val="40"/>
        </w:rPr>
        <w:t xml:space="preserve"> </w:t>
      </w:r>
      <w:r>
        <w:t xml:space="preserve">check news videos at this </w:t>
      </w:r>
      <w:hyperlink r:id="rId6">
        <w:r>
          <w:rPr>
            <w:color w:val="1154CC"/>
            <w:u w:val="thick" w:color="1154CC"/>
          </w:rPr>
          <w:t>link</w:t>
        </w:r>
      </w:hyperlink>
      <w:r>
        <w:t>.</w:t>
      </w:r>
    </w:p>
    <w:p w14:paraId="4070C030" w14:textId="77777777" w:rsidR="007C77ED" w:rsidRDefault="007C77ED">
      <w:pPr>
        <w:pStyle w:val="BodyText"/>
        <w:spacing w:before="2"/>
        <w:rPr>
          <w:sz w:val="33"/>
        </w:rPr>
      </w:pPr>
    </w:p>
    <w:p w14:paraId="2D4D15A5" w14:textId="77777777" w:rsidR="00741B58" w:rsidRDefault="00741B58">
      <w:pPr>
        <w:pStyle w:val="BodyText"/>
        <w:tabs>
          <w:tab w:val="left" w:pos="2289"/>
          <w:tab w:val="left" w:pos="3406"/>
          <w:tab w:val="left" w:pos="8836"/>
        </w:tabs>
        <w:spacing w:line="254" w:lineRule="auto"/>
        <w:ind w:left="145" w:right="541" w:firstLine="15"/>
      </w:pPr>
      <w:r>
        <w:rPr>
          <w:spacing w:val="-2"/>
        </w:rPr>
        <w:t>Source:</w:t>
      </w:r>
      <w:r>
        <w:tab/>
      </w:r>
      <w:r>
        <w:rPr>
          <w:spacing w:val="-4"/>
        </w:rPr>
        <w:t>Date</w:t>
      </w:r>
      <w:r>
        <w:tab/>
        <w:t>How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issue</w:t>
      </w:r>
      <w:r>
        <w:rPr>
          <w:spacing w:val="40"/>
        </w:rPr>
        <w:t xml:space="preserve"> </w:t>
      </w:r>
      <w:r>
        <w:t>affected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community?</w:t>
      </w:r>
      <w:r>
        <w:tab/>
      </w:r>
    </w:p>
    <w:p w14:paraId="4070C031" w14:textId="2E4849BF" w:rsidR="007C77ED" w:rsidRDefault="00741B58">
      <w:pPr>
        <w:pStyle w:val="BodyText"/>
        <w:tabs>
          <w:tab w:val="left" w:pos="2289"/>
          <w:tab w:val="left" w:pos="3406"/>
          <w:tab w:val="left" w:pos="8836"/>
        </w:tabs>
        <w:spacing w:line="254" w:lineRule="auto"/>
        <w:ind w:left="145" w:right="541" w:firstLine="15"/>
        <w:rPr>
          <w:spacing w:val="-2"/>
        </w:rPr>
      </w:pPr>
      <w:r>
        <w:tab/>
      </w:r>
      <w:r>
        <w:tab/>
        <w:t>How</w:t>
      </w:r>
      <w:r>
        <w:rPr>
          <w:spacing w:val="35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 xml:space="preserve">people </w:t>
      </w:r>
      <w:r>
        <w:rPr>
          <w:spacing w:val="-2"/>
        </w:rPr>
        <w:t>reacted?</w:t>
      </w: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0"/>
        <w:gridCol w:w="1000"/>
        <w:gridCol w:w="8100"/>
      </w:tblGrid>
      <w:tr w:rsidR="0043766E" w14:paraId="3640E31A" w14:textId="77777777" w:rsidTr="0049021A">
        <w:trPr>
          <w:trHeight w:val="520"/>
        </w:trPr>
        <w:tc>
          <w:tcPr>
            <w:tcW w:w="2020" w:type="dxa"/>
          </w:tcPr>
          <w:p w14:paraId="2C8C86A5" w14:textId="77777777" w:rsidR="0043766E" w:rsidRDefault="0043766E" w:rsidP="0049021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00" w:type="dxa"/>
          </w:tcPr>
          <w:p w14:paraId="26163292" w14:textId="77777777" w:rsidR="0043766E" w:rsidRDefault="0043766E" w:rsidP="0049021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00" w:type="dxa"/>
          </w:tcPr>
          <w:p w14:paraId="3C9EE195" w14:textId="77777777" w:rsidR="0043766E" w:rsidRDefault="0043766E" w:rsidP="0049021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3766E" w14:paraId="6CE5956B" w14:textId="77777777" w:rsidTr="0049021A">
        <w:trPr>
          <w:trHeight w:val="519"/>
        </w:trPr>
        <w:tc>
          <w:tcPr>
            <w:tcW w:w="2020" w:type="dxa"/>
          </w:tcPr>
          <w:p w14:paraId="72552B58" w14:textId="77777777" w:rsidR="0043766E" w:rsidRDefault="0043766E" w:rsidP="0049021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00" w:type="dxa"/>
          </w:tcPr>
          <w:p w14:paraId="486CB313" w14:textId="77777777" w:rsidR="0043766E" w:rsidRDefault="0043766E" w:rsidP="0049021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00" w:type="dxa"/>
          </w:tcPr>
          <w:p w14:paraId="0D1EAD28" w14:textId="77777777" w:rsidR="0043766E" w:rsidRDefault="0043766E" w:rsidP="0049021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3766E" w14:paraId="7B83F382" w14:textId="77777777" w:rsidTr="0049021A">
        <w:trPr>
          <w:trHeight w:val="520"/>
        </w:trPr>
        <w:tc>
          <w:tcPr>
            <w:tcW w:w="2020" w:type="dxa"/>
          </w:tcPr>
          <w:p w14:paraId="3EA22B6C" w14:textId="77777777" w:rsidR="0043766E" w:rsidRDefault="0043766E" w:rsidP="0049021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00" w:type="dxa"/>
          </w:tcPr>
          <w:p w14:paraId="6E68AA52" w14:textId="77777777" w:rsidR="0043766E" w:rsidRDefault="0043766E" w:rsidP="0049021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00" w:type="dxa"/>
          </w:tcPr>
          <w:p w14:paraId="405AEEB2" w14:textId="77777777" w:rsidR="0043766E" w:rsidRDefault="0043766E" w:rsidP="0049021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905BF66" w14:textId="77777777" w:rsidR="0043766E" w:rsidRDefault="0043766E">
      <w:pPr>
        <w:pStyle w:val="BodyText"/>
        <w:tabs>
          <w:tab w:val="left" w:pos="2289"/>
          <w:tab w:val="left" w:pos="3406"/>
          <w:tab w:val="left" w:pos="8836"/>
        </w:tabs>
        <w:spacing w:line="254" w:lineRule="auto"/>
        <w:ind w:left="145" w:right="541" w:firstLine="15"/>
      </w:pPr>
    </w:p>
    <w:sectPr w:rsidR="0043766E">
      <w:pgSz w:w="12240" w:h="15840"/>
      <w:pgMar w:top="740" w:right="2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E34F1"/>
    <w:multiLevelType w:val="hybridMultilevel"/>
    <w:tmpl w:val="64F6945A"/>
    <w:lvl w:ilvl="0" w:tplc="71F674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F7B27"/>
    <w:multiLevelType w:val="hybridMultilevel"/>
    <w:tmpl w:val="CB3A041A"/>
    <w:lvl w:ilvl="0" w:tplc="C1A2EDE8">
      <w:numFmt w:val="bullet"/>
      <w:lvlText w:val="●"/>
      <w:lvlJc w:val="left"/>
      <w:pPr>
        <w:ind w:left="85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6"/>
        <w:szCs w:val="26"/>
        <w:lang w:val="en-US" w:eastAsia="en-US" w:bidi="ar-SA"/>
      </w:rPr>
    </w:lvl>
    <w:lvl w:ilvl="1" w:tplc="72C2002E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279862EA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3" w:tplc="2954DDDA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4" w:tplc="A5DC61FA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 w:tplc="11703AAC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6092307C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7" w:tplc="563A6DE6">
      <w:numFmt w:val="bullet"/>
      <w:lvlText w:val="•"/>
      <w:lvlJc w:val="left"/>
      <w:pPr>
        <w:ind w:left="8238" w:hanging="360"/>
      </w:pPr>
      <w:rPr>
        <w:rFonts w:hint="default"/>
        <w:lang w:val="en-US" w:eastAsia="en-US" w:bidi="ar-SA"/>
      </w:rPr>
    </w:lvl>
    <w:lvl w:ilvl="8" w:tplc="975C27C6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ED"/>
    <w:rsid w:val="0043766E"/>
    <w:rsid w:val="00741B58"/>
    <w:rsid w:val="007C77ED"/>
    <w:rsid w:val="00D6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0BFEC"/>
  <w15:docId w15:val="{FB32B28D-1965-4979-8F40-F556EE43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line="523" w:lineRule="exact"/>
      <w:ind w:left="2391" w:right="2391"/>
      <w:jc w:val="center"/>
    </w:pPr>
    <w:rPr>
      <w:rFonts w:ascii="Calibri" w:eastAsia="Calibri" w:hAnsi="Calibri" w:cs="Calibri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0"/>
      <w:ind w:left="85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sternmassnews.com/" TargetMode="External"/><Relationship Id="rId5" Type="http://schemas.openxmlformats.org/officeDocument/2006/relationships/hyperlink" Target="https://www.gazettene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Civics Artifacts- Participatory Action Research Teams Guide—Cocco.docx</vt:lpstr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Civics Artifacts- Participatory Action Research Teams Guide—Cocco.docx</dc:title>
  <dc:creator>DESE</dc:creator>
  <cp:lastModifiedBy>Zou, Dong (EOE)</cp:lastModifiedBy>
  <cp:revision>4</cp:revision>
  <dcterms:created xsi:type="dcterms:W3CDTF">2023-04-24T17:43:00Z</dcterms:created>
  <dcterms:modified xsi:type="dcterms:W3CDTF">2023-05-22T21:26:00Z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22 2023 12:00AM</vt:lpwstr>
  </property>
</Properties>
</file>