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8760" w14:textId="77777777" w:rsidR="002A7724" w:rsidRDefault="002A7724">
      <w:pPr>
        <w:shd w:val="clear" w:color="auto" w:fill="FFFFFF"/>
        <w:rPr>
          <w:rFonts w:ascii="Calibri" w:eastAsia="Calibri" w:hAnsi="Calibri" w:cs="Calibri"/>
          <w:b/>
          <w:sz w:val="10"/>
          <w:szCs w:val="10"/>
        </w:rPr>
      </w:pPr>
    </w:p>
    <w:p w14:paraId="2959598C" w14:textId="77777777" w:rsidR="002A7724" w:rsidRDefault="003D1CFE">
      <w:pPr>
        <w:shd w:val="clear" w:color="auto" w:fill="FFFFFF"/>
        <w:rPr>
          <w:rFonts w:ascii="Open Sans" w:eastAsia="Open Sans" w:hAnsi="Open Sans" w:cs="Open Sans"/>
          <w:sz w:val="20"/>
          <w:szCs w:val="20"/>
        </w:rPr>
      </w:pPr>
      <w:r>
        <w:rPr>
          <w:rFonts w:ascii="Open Sans" w:eastAsia="Open Sans" w:hAnsi="Open Sans" w:cs="Open Sans"/>
          <w:b/>
          <w:sz w:val="20"/>
          <w:szCs w:val="20"/>
        </w:rPr>
        <w:t>Instructions for community advisors:</w:t>
      </w:r>
      <w:r>
        <w:rPr>
          <w:rFonts w:ascii="Open Sans" w:eastAsia="Open Sans" w:hAnsi="Open Sans" w:cs="Open Sans"/>
          <w:sz w:val="20"/>
          <w:szCs w:val="20"/>
        </w:rPr>
        <w:t xml:space="preserve"> </w:t>
      </w:r>
    </w:p>
    <w:p w14:paraId="63CD2A5F" w14:textId="77777777" w:rsidR="002A7724" w:rsidRDefault="003D1CFE">
      <w:pPr>
        <w:numPr>
          <w:ilvl w:val="0"/>
          <w:numId w:val="2"/>
        </w:numPr>
        <w:ind w:left="1080"/>
        <w:rPr>
          <w:rFonts w:ascii="Calibri" w:eastAsia="Calibri" w:hAnsi="Calibri" w:cs="Calibri"/>
          <w:sz w:val="20"/>
          <w:szCs w:val="20"/>
        </w:rPr>
      </w:pPr>
      <w:r>
        <w:rPr>
          <w:rFonts w:ascii="Open Sans" w:eastAsia="Open Sans" w:hAnsi="Open Sans" w:cs="Open Sans"/>
          <w:sz w:val="20"/>
          <w:szCs w:val="20"/>
        </w:rPr>
        <w:t xml:space="preserve">Students will give a </w:t>
      </w:r>
      <w:r>
        <w:rPr>
          <w:rFonts w:ascii="Open Sans" w:eastAsia="Open Sans" w:hAnsi="Open Sans" w:cs="Open Sans"/>
          <w:b/>
          <w:sz w:val="20"/>
          <w:szCs w:val="20"/>
        </w:rPr>
        <w:t>5-minute presentation</w:t>
      </w:r>
      <w:r>
        <w:rPr>
          <w:rFonts w:ascii="Open Sans" w:eastAsia="Open Sans" w:hAnsi="Open Sans" w:cs="Open Sans"/>
          <w:sz w:val="20"/>
          <w:szCs w:val="20"/>
        </w:rPr>
        <w:t xml:space="preserve"> about their project. As they share, keep the “Indicators” below in mind.   </w:t>
      </w:r>
    </w:p>
    <w:p w14:paraId="50DF6889" w14:textId="77777777" w:rsidR="002A7724" w:rsidRDefault="003D1CFE">
      <w:pPr>
        <w:numPr>
          <w:ilvl w:val="0"/>
          <w:numId w:val="3"/>
        </w:numPr>
        <w:ind w:left="1080"/>
        <w:rPr>
          <w:rFonts w:ascii="Calibri" w:eastAsia="Calibri" w:hAnsi="Calibri" w:cs="Calibri"/>
          <w:sz w:val="20"/>
          <w:szCs w:val="20"/>
        </w:rPr>
      </w:pPr>
      <w:r>
        <w:rPr>
          <w:rFonts w:ascii="Open Sans" w:eastAsia="Open Sans" w:hAnsi="Open Sans" w:cs="Open Sans"/>
          <w:sz w:val="20"/>
          <w:szCs w:val="20"/>
        </w:rPr>
        <w:t xml:space="preserve">After students finish, </w:t>
      </w:r>
      <w:r>
        <w:rPr>
          <w:rFonts w:ascii="Open Sans" w:eastAsia="Open Sans" w:hAnsi="Open Sans" w:cs="Open Sans"/>
          <w:b/>
          <w:sz w:val="20"/>
          <w:szCs w:val="20"/>
        </w:rPr>
        <w:t>ask follow-up questions</w:t>
      </w:r>
      <w:r>
        <w:rPr>
          <w:rFonts w:ascii="Open Sans" w:eastAsia="Open Sans" w:hAnsi="Open Sans" w:cs="Open Sans"/>
          <w:sz w:val="20"/>
          <w:szCs w:val="20"/>
        </w:rPr>
        <w:t xml:space="preserve"> using the question ideas below. You can substitute questions that are specific to each project. </w:t>
      </w:r>
    </w:p>
    <w:p w14:paraId="25BA2A6F" w14:textId="77777777" w:rsidR="002A7724" w:rsidRDefault="003D1CFE">
      <w:pPr>
        <w:numPr>
          <w:ilvl w:val="0"/>
          <w:numId w:val="1"/>
        </w:numPr>
        <w:ind w:left="1080"/>
        <w:rPr>
          <w:rFonts w:ascii="Calibri" w:eastAsia="Calibri" w:hAnsi="Calibri" w:cs="Calibri"/>
          <w:sz w:val="20"/>
          <w:szCs w:val="20"/>
        </w:rPr>
      </w:pPr>
      <w:r>
        <w:rPr>
          <w:rFonts w:ascii="Open Sans" w:eastAsia="Open Sans" w:hAnsi="Open Sans" w:cs="Open Sans"/>
          <w:sz w:val="20"/>
          <w:szCs w:val="20"/>
        </w:rPr>
        <w:t xml:space="preserve">After the round is over, you will </w:t>
      </w:r>
      <w:r>
        <w:rPr>
          <w:rFonts w:ascii="Open Sans" w:eastAsia="Open Sans" w:hAnsi="Open Sans" w:cs="Open Sans"/>
          <w:b/>
          <w:sz w:val="20"/>
          <w:szCs w:val="20"/>
        </w:rPr>
        <w:t>submit your scores and feedback</w:t>
      </w:r>
      <w:r>
        <w:rPr>
          <w:rFonts w:ascii="Open Sans" w:eastAsia="Open Sans" w:hAnsi="Open Sans" w:cs="Open Sans"/>
          <w:sz w:val="20"/>
          <w:szCs w:val="20"/>
        </w:rPr>
        <w:t xml:space="preserve"> using the online form. This page is just for you! </w:t>
      </w:r>
    </w:p>
    <w:p w14:paraId="71FAB5EB" w14:textId="77777777" w:rsidR="002A7724" w:rsidRDefault="002A7724">
      <w:pPr>
        <w:rPr>
          <w:rFonts w:ascii="Open Sans" w:eastAsia="Open Sans" w:hAnsi="Open Sans" w:cs="Open Sans"/>
          <w:sz w:val="10"/>
          <w:szCs w:val="10"/>
        </w:rPr>
      </w:pPr>
    </w:p>
    <w:tbl>
      <w:tblPr>
        <w:tblStyle w:val="a"/>
        <w:tblW w:w="14415" w:type="dxa"/>
        <w:tblLayout w:type="fixed"/>
        <w:tblLook w:val="0620" w:firstRow="1" w:lastRow="0" w:firstColumn="0" w:lastColumn="0" w:noHBand="1" w:noVBand="1"/>
      </w:tblPr>
      <w:tblGrid>
        <w:gridCol w:w="1070"/>
        <w:gridCol w:w="5875"/>
        <w:gridCol w:w="5295"/>
        <w:gridCol w:w="2175"/>
      </w:tblGrid>
      <w:tr w:rsidR="002A7724" w14:paraId="54C01A2E" w14:textId="77777777" w:rsidTr="00BF1410">
        <w:trPr>
          <w:trHeight w:val="345"/>
        </w:trPr>
        <w:tc>
          <w:tcPr>
            <w:tcW w:w="1070" w:type="dxa"/>
            <w:tcBorders>
              <w:top w:val="single" w:sz="8" w:space="0" w:color="666666"/>
              <w:left w:val="single" w:sz="8" w:space="0" w:color="666666"/>
              <w:bottom w:val="single" w:sz="8" w:space="0" w:color="666666"/>
              <w:right w:val="single" w:sz="8" w:space="0" w:color="666666"/>
            </w:tcBorders>
            <w:shd w:val="clear" w:color="auto" w:fill="0B5394"/>
            <w:tcMar>
              <w:top w:w="0" w:type="dxa"/>
              <w:left w:w="0" w:type="dxa"/>
              <w:bottom w:w="0" w:type="dxa"/>
              <w:right w:w="0" w:type="dxa"/>
            </w:tcMar>
          </w:tcPr>
          <w:p w14:paraId="3A21F128" w14:textId="77777777" w:rsidR="002A7724" w:rsidRDefault="003D1CFE">
            <w:pPr>
              <w:spacing w:before="40" w:after="40"/>
              <w:jc w:val="center"/>
              <w:rPr>
                <w:rFonts w:ascii="Open Sans" w:eastAsia="Open Sans" w:hAnsi="Open Sans" w:cs="Open Sans"/>
                <w:color w:val="FFFFFF"/>
                <w:sz w:val="20"/>
                <w:szCs w:val="20"/>
              </w:rPr>
            </w:pPr>
            <w:r>
              <w:rPr>
                <w:rFonts w:ascii="Open Sans" w:eastAsia="Open Sans" w:hAnsi="Open Sans" w:cs="Open Sans"/>
                <w:b/>
                <w:color w:val="FFFFFF"/>
                <w:sz w:val="20"/>
                <w:szCs w:val="20"/>
              </w:rPr>
              <w:t>Category</w:t>
            </w:r>
            <w:r>
              <w:rPr>
                <w:rFonts w:ascii="Open Sans" w:eastAsia="Open Sans" w:hAnsi="Open Sans" w:cs="Open Sans"/>
                <w:color w:val="FFFFFF"/>
                <w:sz w:val="20"/>
                <w:szCs w:val="20"/>
              </w:rPr>
              <w:t xml:space="preserve"> </w:t>
            </w:r>
          </w:p>
        </w:tc>
        <w:tc>
          <w:tcPr>
            <w:tcW w:w="5875" w:type="dxa"/>
            <w:tcBorders>
              <w:top w:val="single" w:sz="8" w:space="0" w:color="666666"/>
              <w:left w:val="single" w:sz="8" w:space="0" w:color="666666"/>
              <w:bottom w:val="single" w:sz="8" w:space="0" w:color="666666"/>
              <w:right w:val="single" w:sz="8" w:space="0" w:color="666666"/>
            </w:tcBorders>
            <w:shd w:val="clear" w:color="auto" w:fill="0B5394"/>
            <w:tcMar>
              <w:top w:w="0" w:type="dxa"/>
              <w:left w:w="0" w:type="dxa"/>
              <w:bottom w:w="0" w:type="dxa"/>
              <w:right w:w="0" w:type="dxa"/>
            </w:tcMar>
          </w:tcPr>
          <w:p w14:paraId="432D5DE1" w14:textId="77777777" w:rsidR="002A7724" w:rsidRDefault="003D1CFE">
            <w:pPr>
              <w:spacing w:before="40" w:after="40"/>
              <w:jc w:val="center"/>
              <w:rPr>
                <w:rFonts w:ascii="Open Sans" w:eastAsia="Open Sans" w:hAnsi="Open Sans" w:cs="Open Sans"/>
                <w:color w:val="FFFFFF"/>
                <w:sz w:val="20"/>
                <w:szCs w:val="20"/>
              </w:rPr>
            </w:pPr>
            <w:r>
              <w:rPr>
                <w:rFonts w:ascii="Open Sans" w:eastAsia="Open Sans" w:hAnsi="Open Sans" w:cs="Open Sans"/>
                <w:b/>
                <w:color w:val="FFFFFF"/>
                <w:sz w:val="20"/>
                <w:szCs w:val="20"/>
              </w:rPr>
              <w:t xml:space="preserve">Indicators </w:t>
            </w:r>
            <w:r>
              <w:rPr>
                <w:rFonts w:ascii="Open Sans" w:eastAsia="Open Sans" w:hAnsi="Open Sans" w:cs="Open Sans"/>
                <w:color w:val="FFFFFF"/>
                <w:sz w:val="20"/>
                <w:szCs w:val="20"/>
              </w:rPr>
              <w:t xml:space="preserve"> </w:t>
            </w:r>
          </w:p>
        </w:tc>
        <w:tc>
          <w:tcPr>
            <w:tcW w:w="5295" w:type="dxa"/>
            <w:tcBorders>
              <w:top w:val="single" w:sz="8" w:space="0" w:color="666666"/>
              <w:left w:val="single" w:sz="8" w:space="0" w:color="666666"/>
              <w:bottom w:val="single" w:sz="8" w:space="0" w:color="666666"/>
              <w:right w:val="single" w:sz="8" w:space="0" w:color="666666"/>
            </w:tcBorders>
            <w:shd w:val="clear" w:color="auto" w:fill="0B5394"/>
            <w:tcMar>
              <w:top w:w="0" w:type="dxa"/>
              <w:left w:w="0" w:type="dxa"/>
              <w:bottom w:w="0" w:type="dxa"/>
              <w:right w:w="0" w:type="dxa"/>
            </w:tcMar>
          </w:tcPr>
          <w:p w14:paraId="3E774C1E" w14:textId="77777777" w:rsidR="002A7724" w:rsidRDefault="003D1CFE">
            <w:pPr>
              <w:spacing w:before="40" w:after="40"/>
              <w:jc w:val="center"/>
              <w:rPr>
                <w:rFonts w:ascii="Open Sans" w:eastAsia="Open Sans" w:hAnsi="Open Sans" w:cs="Open Sans"/>
                <w:color w:val="FFFFFF"/>
                <w:sz w:val="20"/>
                <w:szCs w:val="20"/>
              </w:rPr>
            </w:pPr>
            <w:r>
              <w:rPr>
                <w:rFonts w:ascii="Open Sans" w:eastAsia="Open Sans" w:hAnsi="Open Sans" w:cs="Open Sans"/>
                <w:b/>
                <w:color w:val="FFFFFF"/>
                <w:sz w:val="20"/>
                <w:szCs w:val="20"/>
              </w:rPr>
              <w:t>Related Questions</w:t>
            </w:r>
          </w:p>
        </w:tc>
        <w:tc>
          <w:tcPr>
            <w:tcW w:w="2175" w:type="dxa"/>
            <w:tcBorders>
              <w:top w:val="single" w:sz="8" w:space="0" w:color="666666"/>
              <w:left w:val="single" w:sz="8" w:space="0" w:color="666666"/>
              <w:bottom w:val="single" w:sz="8" w:space="0" w:color="666666"/>
              <w:right w:val="single" w:sz="8" w:space="0" w:color="666666"/>
            </w:tcBorders>
            <w:shd w:val="clear" w:color="auto" w:fill="0B5394"/>
            <w:tcMar>
              <w:top w:w="0" w:type="dxa"/>
              <w:left w:w="0" w:type="dxa"/>
              <w:bottom w:w="0" w:type="dxa"/>
              <w:right w:w="0" w:type="dxa"/>
            </w:tcMar>
          </w:tcPr>
          <w:p w14:paraId="01AFEA67" w14:textId="77777777" w:rsidR="002A7724" w:rsidRDefault="003D1CFE">
            <w:pPr>
              <w:spacing w:before="40" w:after="40"/>
              <w:jc w:val="center"/>
              <w:rPr>
                <w:rFonts w:ascii="Open Sans" w:eastAsia="Open Sans" w:hAnsi="Open Sans" w:cs="Open Sans"/>
                <w:color w:val="FFFFFF"/>
                <w:sz w:val="20"/>
                <w:szCs w:val="20"/>
              </w:rPr>
            </w:pPr>
            <w:r>
              <w:rPr>
                <w:rFonts w:ascii="Open Sans" w:eastAsia="Open Sans" w:hAnsi="Open Sans" w:cs="Open Sans"/>
                <w:b/>
                <w:color w:val="FFFFFF"/>
                <w:sz w:val="20"/>
                <w:szCs w:val="20"/>
              </w:rPr>
              <w:t>Notes</w:t>
            </w:r>
            <w:r>
              <w:rPr>
                <w:rFonts w:ascii="Open Sans" w:eastAsia="Open Sans" w:hAnsi="Open Sans" w:cs="Open Sans"/>
                <w:color w:val="FFFFFF"/>
                <w:sz w:val="20"/>
                <w:szCs w:val="20"/>
              </w:rPr>
              <w:t xml:space="preserve"> </w:t>
            </w:r>
          </w:p>
        </w:tc>
      </w:tr>
      <w:tr w:rsidR="002A7724" w14:paraId="3E56B24A" w14:textId="77777777" w:rsidTr="00BF1410">
        <w:trPr>
          <w:trHeight w:val="885"/>
        </w:trPr>
        <w:tc>
          <w:tcPr>
            <w:tcW w:w="1070" w:type="dxa"/>
            <w:tcBorders>
              <w:top w:val="single" w:sz="8" w:space="0" w:color="666666"/>
              <w:left w:val="single" w:sz="8" w:space="0" w:color="666666"/>
              <w:bottom w:val="single" w:sz="8" w:space="0" w:color="666666"/>
              <w:right w:val="single" w:sz="8" w:space="0" w:color="666666"/>
            </w:tcBorders>
            <w:tcMar>
              <w:top w:w="0" w:type="dxa"/>
              <w:left w:w="0" w:type="dxa"/>
              <w:bottom w:w="0" w:type="dxa"/>
              <w:right w:w="0" w:type="dxa"/>
            </w:tcMar>
          </w:tcPr>
          <w:p w14:paraId="68B9295B" w14:textId="77777777" w:rsidR="002A7724" w:rsidRDefault="003D1CFE">
            <w:pPr>
              <w:spacing w:before="40" w:after="40"/>
              <w:jc w:val="center"/>
              <w:rPr>
                <w:rFonts w:ascii="Open Sans" w:eastAsia="Open Sans" w:hAnsi="Open Sans" w:cs="Open Sans"/>
                <w:sz w:val="20"/>
                <w:szCs w:val="20"/>
              </w:rPr>
            </w:pPr>
            <w:r>
              <w:rPr>
                <w:rFonts w:ascii="Open Sans" w:eastAsia="Open Sans" w:hAnsi="Open Sans" w:cs="Open Sans"/>
                <w:sz w:val="20"/>
                <w:szCs w:val="20"/>
              </w:rPr>
              <w:t xml:space="preserve">Identifying </w:t>
            </w:r>
          </w:p>
          <w:p w14:paraId="22748651" w14:textId="77777777" w:rsidR="002A7724" w:rsidRDefault="003D1CFE">
            <w:pPr>
              <w:spacing w:before="40" w:after="40"/>
              <w:jc w:val="center"/>
              <w:rPr>
                <w:rFonts w:ascii="Open Sans" w:eastAsia="Open Sans" w:hAnsi="Open Sans" w:cs="Open Sans"/>
                <w:sz w:val="20"/>
                <w:szCs w:val="20"/>
              </w:rPr>
            </w:pPr>
            <w:r>
              <w:rPr>
                <w:rFonts w:ascii="Open Sans" w:eastAsia="Open Sans" w:hAnsi="Open Sans" w:cs="Open Sans"/>
                <w:sz w:val="20"/>
                <w:szCs w:val="20"/>
              </w:rPr>
              <w:t xml:space="preserve">the Issue </w:t>
            </w:r>
          </w:p>
        </w:tc>
        <w:tc>
          <w:tcPr>
            <w:tcW w:w="5875" w:type="dxa"/>
            <w:tcBorders>
              <w:top w:val="single" w:sz="8" w:space="0" w:color="666666"/>
              <w:left w:val="single" w:sz="8" w:space="0" w:color="666666"/>
              <w:bottom w:val="single" w:sz="8" w:space="0" w:color="666666"/>
              <w:right w:val="single" w:sz="8" w:space="0" w:color="666666"/>
            </w:tcBorders>
            <w:tcMar>
              <w:top w:w="0" w:type="dxa"/>
              <w:left w:w="0" w:type="dxa"/>
              <w:bottom w:w="0" w:type="dxa"/>
              <w:right w:w="0" w:type="dxa"/>
            </w:tcMar>
          </w:tcPr>
          <w:p w14:paraId="6B51875F" w14:textId="77777777" w:rsidR="002A7724" w:rsidRPr="00B66814" w:rsidRDefault="003D1CFE">
            <w:pPr>
              <w:spacing w:before="40" w:after="40"/>
              <w:ind w:left="90"/>
              <w:rPr>
                <w:rFonts w:asciiTheme="majorHAnsi" w:eastAsia="Open Sans" w:hAnsiTheme="majorHAnsi" w:cstheme="majorHAnsi"/>
                <w:b/>
              </w:rPr>
            </w:pPr>
            <w:r w:rsidRPr="00B66814">
              <w:rPr>
                <w:rFonts w:asciiTheme="majorHAnsi" w:eastAsia="Open Sans" w:hAnsiTheme="majorHAnsi" w:cstheme="majorHAnsi"/>
                <w:b/>
              </w:rPr>
              <w:t xml:space="preserve">Students clearly explain 1) the issue they addressed in their project, 2) why their issue matters to them, and 3) how it relates to a need in their community. </w:t>
            </w:r>
          </w:p>
        </w:tc>
        <w:tc>
          <w:tcPr>
            <w:tcW w:w="5295" w:type="dxa"/>
            <w:tcBorders>
              <w:top w:val="single" w:sz="8" w:space="0" w:color="666666"/>
              <w:left w:val="single" w:sz="8" w:space="0" w:color="666666"/>
              <w:bottom w:val="single" w:sz="8" w:space="0" w:color="666666"/>
              <w:right w:val="single" w:sz="8" w:space="0" w:color="666666"/>
            </w:tcBorders>
            <w:tcMar>
              <w:top w:w="0" w:type="dxa"/>
              <w:left w:w="0" w:type="dxa"/>
              <w:bottom w:w="0" w:type="dxa"/>
              <w:right w:w="0" w:type="dxa"/>
            </w:tcMar>
          </w:tcPr>
          <w:p w14:paraId="31C33F53" w14:textId="77777777" w:rsidR="002A7724" w:rsidRPr="00B66814" w:rsidRDefault="003D1CFE">
            <w:pPr>
              <w:spacing w:before="40" w:line="240" w:lineRule="auto"/>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Why does this issue matter to you? </w:t>
            </w:r>
          </w:p>
          <w:p w14:paraId="2A6117B7" w14:textId="77777777" w:rsidR="002A7724" w:rsidRPr="00B66814" w:rsidRDefault="003D1CFE">
            <w:pPr>
              <w:spacing w:before="40" w:line="240" w:lineRule="auto"/>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How does this issue affect people in your community? </w:t>
            </w:r>
          </w:p>
        </w:tc>
        <w:tc>
          <w:tcPr>
            <w:tcW w:w="2175" w:type="dxa"/>
            <w:vMerge w:val="restart"/>
            <w:tcBorders>
              <w:top w:val="single" w:sz="8" w:space="0" w:color="666666"/>
              <w:left w:val="single" w:sz="8" w:space="0" w:color="666666"/>
              <w:bottom w:val="single" w:sz="8" w:space="0" w:color="666666"/>
              <w:right w:val="single" w:sz="8" w:space="0" w:color="666666"/>
            </w:tcBorders>
            <w:tcMar>
              <w:top w:w="0" w:type="dxa"/>
              <w:left w:w="0" w:type="dxa"/>
              <w:bottom w:w="0" w:type="dxa"/>
              <w:right w:w="0" w:type="dxa"/>
            </w:tcMar>
          </w:tcPr>
          <w:p w14:paraId="69D782AC" w14:textId="77777777" w:rsidR="002A7724" w:rsidRDefault="003D1CFE">
            <w:pPr>
              <w:spacing w:before="40" w:after="40"/>
              <w:ind w:left="90"/>
              <w:rPr>
                <w:rFonts w:ascii="Open Sans" w:eastAsia="Open Sans" w:hAnsi="Open Sans" w:cs="Open Sans"/>
                <w:sz w:val="20"/>
                <w:szCs w:val="20"/>
              </w:rPr>
            </w:pPr>
            <w:r>
              <w:rPr>
                <w:rFonts w:ascii="Open Sans" w:eastAsia="Open Sans" w:hAnsi="Open Sans" w:cs="Open Sans"/>
                <w:b/>
                <w:sz w:val="20"/>
                <w:szCs w:val="20"/>
              </w:rPr>
              <w:t>Based on the indicators, what did students do well?</w:t>
            </w:r>
            <w:r>
              <w:rPr>
                <w:rFonts w:ascii="Open Sans" w:eastAsia="Open Sans" w:hAnsi="Open Sans" w:cs="Open Sans"/>
                <w:sz w:val="20"/>
                <w:szCs w:val="20"/>
              </w:rPr>
              <w:t xml:space="preserve"> </w:t>
            </w:r>
          </w:p>
          <w:p w14:paraId="0BBCED5C" w14:textId="77777777" w:rsidR="002A7724" w:rsidRDefault="002A7724">
            <w:pPr>
              <w:spacing w:before="40" w:after="40"/>
              <w:ind w:left="90"/>
              <w:rPr>
                <w:rFonts w:ascii="Open Sans" w:eastAsia="Open Sans" w:hAnsi="Open Sans" w:cs="Open Sans"/>
                <w:b/>
                <w:sz w:val="20"/>
                <w:szCs w:val="20"/>
              </w:rPr>
            </w:pPr>
          </w:p>
          <w:p w14:paraId="69EA92F9" w14:textId="77777777" w:rsidR="002A7724" w:rsidRDefault="002A7724">
            <w:pPr>
              <w:spacing w:before="40" w:after="40"/>
              <w:ind w:left="90"/>
              <w:rPr>
                <w:rFonts w:ascii="Open Sans" w:eastAsia="Open Sans" w:hAnsi="Open Sans" w:cs="Open Sans"/>
                <w:b/>
                <w:sz w:val="20"/>
                <w:szCs w:val="20"/>
              </w:rPr>
            </w:pPr>
          </w:p>
          <w:p w14:paraId="67154F45" w14:textId="77777777" w:rsidR="002A7724" w:rsidRDefault="002A7724">
            <w:pPr>
              <w:spacing w:before="40" w:after="40"/>
              <w:ind w:left="90"/>
              <w:rPr>
                <w:rFonts w:ascii="Open Sans" w:eastAsia="Open Sans" w:hAnsi="Open Sans" w:cs="Open Sans"/>
                <w:b/>
                <w:sz w:val="20"/>
                <w:szCs w:val="20"/>
              </w:rPr>
            </w:pPr>
          </w:p>
          <w:p w14:paraId="378EEABA" w14:textId="77777777" w:rsidR="002A7724" w:rsidRDefault="002A7724">
            <w:pPr>
              <w:spacing w:before="40" w:after="40"/>
              <w:ind w:left="90"/>
              <w:rPr>
                <w:rFonts w:ascii="Open Sans" w:eastAsia="Open Sans" w:hAnsi="Open Sans" w:cs="Open Sans"/>
                <w:b/>
                <w:sz w:val="20"/>
                <w:szCs w:val="20"/>
              </w:rPr>
            </w:pPr>
          </w:p>
          <w:p w14:paraId="00CFA130" w14:textId="77777777" w:rsidR="002A7724" w:rsidRDefault="002A7724">
            <w:pPr>
              <w:spacing w:before="40" w:after="40"/>
              <w:ind w:left="90"/>
              <w:rPr>
                <w:rFonts w:ascii="Open Sans" w:eastAsia="Open Sans" w:hAnsi="Open Sans" w:cs="Open Sans"/>
                <w:b/>
                <w:sz w:val="20"/>
                <w:szCs w:val="20"/>
              </w:rPr>
            </w:pPr>
          </w:p>
          <w:p w14:paraId="38676A15" w14:textId="77777777" w:rsidR="002A7724" w:rsidRDefault="002A7724">
            <w:pPr>
              <w:spacing w:before="40" w:after="40"/>
              <w:rPr>
                <w:rFonts w:ascii="Open Sans" w:eastAsia="Open Sans" w:hAnsi="Open Sans" w:cs="Open Sans"/>
                <w:b/>
                <w:sz w:val="20"/>
                <w:szCs w:val="20"/>
              </w:rPr>
            </w:pPr>
          </w:p>
          <w:p w14:paraId="725D7195" w14:textId="77777777" w:rsidR="002A7724" w:rsidRDefault="002A7724">
            <w:pPr>
              <w:spacing w:before="40" w:after="40"/>
              <w:ind w:left="90"/>
              <w:rPr>
                <w:rFonts w:ascii="Open Sans" w:eastAsia="Open Sans" w:hAnsi="Open Sans" w:cs="Open Sans"/>
                <w:b/>
                <w:sz w:val="20"/>
                <w:szCs w:val="20"/>
              </w:rPr>
            </w:pPr>
          </w:p>
          <w:p w14:paraId="05DB5127" w14:textId="77777777" w:rsidR="002A7724" w:rsidRDefault="002A7724">
            <w:pPr>
              <w:spacing w:before="40" w:after="40"/>
              <w:ind w:left="90"/>
              <w:rPr>
                <w:rFonts w:ascii="Open Sans" w:eastAsia="Open Sans" w:hAnsi="Open Sans" w:cs="Open Sans"/>
                <w:b/>
                <w:sz w:val="20"/>
                <w:szCs w:val="20"/>
              </w:rPr>
            </w:pPr>
          </w:p>
          <w:p w14:paraId="49C4E78F" w14:textId="77777777" w:rsidR="002A7724" w:rsidRDefault="003D1CFE">
            <w:pPr>
              <w:spacing w:before="40" w:after="40"/>
              <w:ind w:left="90"/>
              <w:rPr>
                <w:rFonts w:ascii="Open Sans" w:eastAsia="Open Sans" w:hAnsi="Open Sans" w:cs="Open Sans"/>
                <w:sz w:val="20"/>
                <w:szCs w:val="20"/>
              </w:rPr>
            </w:pPr>
            <w:r>
              <w:rPr>
                <w:rFonts w:ascii="Open Sans" w:eastAsia="Open Sans" w:hAnsi="Open Sans" w:cs="Open Sans"/>
                <w:b/>
                <w:sz w:val="20"/>
                <w:szCs w:val="20"/>
              </w:rPr>
              <w:t>Based on the indicators, what were areas for growth?</w:t>
            </w:r>
            <w:r>
              <w:rPr>
                <w:rFonts w:ascii="Open Sans" w:eastAsia="Open Sans" w:hAnsi="Open Sans" w:cs="Open Sans"/>
                <w:sz w:val="20"/>
                <w:szCs w:val="20"/>
              </w:rPr>
              <w:t xml:space="preserve"> </w:t>
            </w:r>
          </w:p>
          <w:p w14:paraId="21F4411A" w14:textId="77777777" w:rsidR="002A7724" w:rsidRDefault="003D1CFE">
            <w:pPr>
              <w:spacing w:before="40" w:after="40"/>
              <w:ind w:left="90"/>
              <w:rPr>
                <w:rFonts w:ascii="Open Sans" w:eastAsia="Open Sans" w:hAnsi="Open Sans" w:cs="Open Sans"/>
                <w:sz w:val="20"/>
                <w:szCs w:val="20"/>
              </w:rPr>
            </w:pPr>
            <w:r>
              <w:rPr>
                <w:rFonts w:ascii="Open Sans" w:eastAsia="Open Sans" w:hAnsi="Open Sans" w:cs="Open Sans"/>
                <w:sz w:val="20"/>
                <w:szCs w:val="20"/>
              </w:rPr>
              <w:t xml:space="preserve"> </w:t>
            </w:r>
          </w:p>
          <w:p w14:paraId="3272485B" w14:textId="77777777" w:rsidR="002A7724" w:rsidRDefault="002A7724">
            <w:pPr>
              <w:spacing w:before="40" w:after="40"/>
              <w:ind w:left="90"/>
              <w:rPr>
                <w:rFonts w:ascii="Open Sans" w:eastAsia="Open Sans" w:hAnsi="Open Sans" w:cs="Open Sans"/>
                <w:sz w:val="20"/>
                <w:szCs w:val="20"/>
              </w:rPr>
            </w:pPr>
          </w:p>
          <w:p w14:paraId="654E9097" w14:textId="77777777" w:rsidR="002A7724" w:rsidRDefault="002A7724">
            <w:pPr>
              <w:spacing w:before="40" w:after="40"/>
              <w:ind w:left="90"/>
              <w:rPr>
                <w:rFonts w:ascii="Open Sans" w:eastAsia="Open Sans" w:hAnsi="Open Sans" w:cs="Open Sans"/>
                <w:sz w:val="20"/>
                <w:szCs w:val="20"/>
              </w:rPr>
            </w:pPr>
          </w:p>
          <w:p w14:paraId="120DE047" w14:textId="77777777" w:rsidR="002A7724" w:rsidRDefault="002A7724">
            <w:pPr>
              <w:spacing w:before="40" w:after="40"/>
              <w:rPr>
                <w:rFonts w:ascii="Open Sans" w:eastAsia="Open Sans" w:hAnsi="Open Sans" w:cs="Open Sans"/>
                <w:sz w:val="20"/>
                <w:szCs w:val="20"/>
              </w:rPr>
            </w:pPr>
          </w:p>
          <w:p w14:paraId="3961BB17" w14:textId="77777777" w:rsidR="002A7724" w:rsidRDefault="002A7724">
            <w:pPr>
              <w:spacing w:before="40" w:after="40"/>
              <w:rPr>
                <w:rFonts w:ascii="Open Sans" w:eastAsia="Open Sans" w:hAnsi="Open Sans" w:cs="Open Sans"/>
                <w:sz w:val="20"/>
                <w:szCs w:val="20"/>
              </w:rPr>
            </w:pPr>
          </w:p>
          <w:p w14:paraId="75533D24" w14:textId="77777777" w:rsidR="002A7724" w:rsidRDefault="002A7724">
            <w:pPr>
              <w:spacing w:before="40" w:after="40"/>
              <w:rPr>
                <w:rFonts w:ascii="Open Sans" w:eastAsia="Open Sans" w:hAnsi="Open Sans" w:cs="Open Sans"/>
                <w:sz w:val="20"/>
                <w:szCs w:val="20"/>
              </w:rPr>
            </w:pPr>
          </w:p>
          <w:p w14:paraId="155D7B7A" w14:textId="77777777" w:rsidR="002A7724" w:rsidRDefault="002A7724">
            <w:pPr>
              <w:spacing w:before="40" w:after="40"/>
              <w:rPr>
                <w:rFonts w:ascii="Open Sans" w:eastAsia="Open Sans" w:hAnsi="Open Sans" w:cs="Open Sans"/>
                <w:sz w:val="20"/>
                <w:szCs w:val="20"/>
              </w:rPr>
            </w:pPr>
          </w:p>
        </w:tc>
      </w:tr>
      <w:tr w:rsidR="002A7724" w14:paraId="5BDE1281" w14:textId="77777777" w:rsidTr="00BF1410">
        <w:trPr>
          <w:trHeight w:val="1455"/>
        </w:trPr>
        <w:tc>
          <w:tcPr>
            <w:tcW w:w="1070" w:type="dxa"/>
            <w:tcBorders>
              <w:top w:val="single" w:sz="8" w:space="0" w:color="666666"/>
              <w:left w:val="single" w:sz="8" w:space="0" w:color="666666"/>
              <w:bottom w:val="single" w:sz="8" w:space="0" w:color="666666"/>
              <w:right w:val="single" w:sz="8" w:space="0" w:color="666666"/>
            </w:tcBorders>
            <w:tcMar>
              <w:top w:w="0" w:type="dxa"/>
              <w:left w:w="0" w:type="dxa"/>
              <w:bottom w:w="0" w:type="dxa"/>
              <w:right w:w="0" w:type="dxa"/>
            </w:tcMar>
          </w:tcPr>
          <w:p w14:paraId="1F0298DA" w14:textId="77777777" w:rsidR="002A7724" w:rsidRDefault="003D1CFE">
            <w:pPr>
              <w:spacing w:before="40" w:after="40"/>
              <w:jc w:val="center"/>
              <w:rPr>
                <w:rFonts w:ascii="Open Sans" w:eastAsia="Open Sans" w:hAnsi="Open Sans" w:cs="Open Sans"/>
                <w:sz w:val="20"/>
                <w:szCs w:val="20"/>
              </w:rPr>
            </w:pPr>
            <w:r>
              <w:rPr>
                <w:rFonts w:ascii="Open Sans" w:eastAsia="Open Sans" w:hAnsi="Open Sans" w:cs="Open Sans"/>
                <w:sz w:val="20"/>
                <w:szCs w:val="20"/>
              </w:rPr>
              <w:t xml:space="preserve">Research </w:t>
            </w:r>
          </w:p>
        </w:tc>
        <w:tc>
          <w:tcPr>
            <w:tcW w:w="5875" w:type="dxa"/>
            <w:tcBorders>
              <w:top w:val="single" w:sz="8" w:space="0" w:color="666666"/>
              <w:left w:val="single" w:sz="8" w:space="0" w:color="666666"/>
              <w:bottom w:val="single" w:sz="8" w:space="0" w:color="666666"/>
              <w:right w:val="single" w:sz="8" w:space="0" w:color="666666"/>
            </w:tcBorders>
            <w:tcMar>
              <w:top w:w="0" w:type="dxa"/>
              <w:left w:w="0" w:type="dxa"/>
              <w:bottom w:w="0" w:type="dxa"/>
              <w:right w:w="0" w:type="dxa"/>
            </w:tcMar>
          </w:tcPr>
          <w:p w14:paraId="41AEA01D" w14:textId="77777777" w:rsidR="002A7724" w:rsidRPr="00B66814" w:rsidRDefault="003D1CFE">
            <w:pPr>
              <w:spacing w:before="40" w:after="40"/>
              <w:ind w:left="90"/>
              <w:rPr>
                <w:rFonts w:asciiTheme="majorHAnsi" w:eastAsia="Open Sans" w:hAnsiTheme="majorHAnsi" w:cstheme="majorHAnsi"/>
                <w:b/>
              </w:rPr>
            </w:pPr>
            <w:r w:rsidRPr="00B66814">
              <w:rPr>
                <w:rFonts w:asciiTheme="majorHAnsi" w:eastAsia="Open Sans" w:hAnsiTheme="majorHAnsi" w:cstheme="majorHAnsi"/>
                <w:b/>
              </w:rPr>
              <w:t xml:space="preserve">Students effectively utilize evidence from multiple credible sources to explain the root causes of their issue and argue clearly and persuasively for why action is needed. Students cite their sources. </w:t>
            </w:r>
          </w:p>
        </w:tc>
        <w:tc>
          <w:tcPr>
            <w:tcW w:w="5295" w:type="dxa"/>
            <w:tcBorders>
              <w:top w:val="single" w:sz="8" w:space="0" w:color="666666"/>
              <w:left w:val="single" w:sz="8" w:space="0" w:color="666666"/>
              <w:bottom w:val="single" w:sz="8" w:space="0" w:color="666666"/>
              <w:right w:val="single" w:sz="8" w:space="0" w:color="666666"/>
            </w:tcBorders>
            <w:tcMar>
              <w:top w:w="0" w:type="dxa"/>
              <w:left w:w="0" w:type="dxa"/>
              <w:bottom w:w="0" w:type="dxa"/>
              <w:right w:w="0" w:type="dxa"/>
            </w:tcMar>
          </w:tcPr>
          <w:p w14:paraId="634145DC" w14:textId="77777777" w:rsidR="002A7724" w:rsidRPr="00B66814" w:rsidRDefault="003D1CFE">
            <w:pPr>
              <w:spacing w:before="40" w:after="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What did you identify as the root causes of your issue and why? </w:t>
            </w:r>
          </w:p>
          <w:p w14:paraId="5A21F425" w14:textId="77777777" w:rsidR="002A7724" w:rsidRPr="00B66814" w:rsidRDefault="003D1CFE">
            <w:pPr>
              <w:spacing w:before="40" w:after="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Why should people take action to address this issue? </w:t>
            </w:r>
          </w:p>
          <w:p w14:paraId="63A00682" w14:textId="77777777" w:rsidR="002A7724" w:rsidRPr="00B66814" w:rsidRDefault="003D1CFE">
            <w:pPr>
              <w:spacing w:before="40" w:after="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What evidence supports your argument? </w:t>
            </w:r>
          </w:p>
          <w:p w14:paraId="0D26859E" w14:textId="77777777" w:rsidR="002A7724" w:rsidRPr="00B66814" w:rsidRDefault="003D1CFE">
            <w:pPr>
              <w:spacing w:before="40" w:after="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What was the most important evidence you gathered? Why? </w:t>
            </w:r>
          </w:p>
        </w:tc>
        <w:tc>
          <w:tcPr>
            <w:tcW w:w="2175"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9E0B074" w14:textId="77777777" w:rsidR="002A7724" w:rsidRDefault="002A7724">
            <w:pPr>
              <w:spacing w:line="240" w:lineRule="auto"/>
              <w:rPr>
                <w:rFonts w:ascii="Open Sans" w:eastAsia="Open Sans" w:hAnsi="Open Sans" w:cs="Open Sans"/>
              </w:rPr>
            </w:pPr>
          </w:p>
        </w:tc>
      </w:tr>
      <w:tr w:rsidR="002A7724" w14:paraId="33680C9F" w14:textId="77777777" w:rsidTr="00BF1410">
        <w:trPr>
          <w:trHeight w:val="1607"/>
        </w:trPr>
        <w:tc>
          <w:tcPr>
            <w:tcW w:w="1070" w:type="dxa"/>
            <w:tcBorders>
              <w:top w:val="single" w:sz="8" w:space="0" w:color="666666"/>
              <w:left w:val="single" w:sz="8" w:space="0" w:color="666666"/>
              <w:bottom w:val="single" w:sz="8" w:space="0" w:color="666666"/>
              <w:right w:val="single" w:sz="8" w:space="0" w:color="666666"/>
            </w:tcBorders>
            <w:shd w:val="clear" w:color="auto" w:fill="auto"/>
            <w:tcMar>
              <w:top w:w="0" w:type="dxa"/>
              <w:left w:w="0" w:type="dxa"/>
              <w:bottom w:w="0" w:type="dxa"/>
              <w:right w:w="0" w:type="dxa"/>
            </w:tcMar>
          </w:tcPr>
          <w:p w14:paraId="7178B9D3" w14:textId="77777777" w:rsidR="002A7724" w:rsidRDefault="002A7724">
            <w:pPr>
              <w:spacing w:before="40" w:after="40"/>
              <w:jc w:val="center"/>
              <w:rPr>
                <w:rFonts w:ascii="Open Sans" w:eastAsia="Open Sans" w:hAnsi="Open Sans" w:cs="Open Sans"/>
                <w:sz w:val="20"/>
                <w:szCs w:val="20"/>
              </w:rPr>
            </w:pPr>
          </w:p>
          <w:p w14:paraId="3F7DC11F" w14:textId="77777777" w:rsidR="002A7724" w:rsidRDefault="003D1CFE">
            <w:pPr>
              <w:spacing w:before="40" w:after="40"/>
              <w:jc w:val="center"/>
              <w:rPr>
                <w:rFonts w:ascii="Open Sans" w:eastAsia="Open Sans" w:hAnsi="Open Sans" w:cs="Open Sans"/>
                <w:sz w:val="20"/>
                <w:szCs w:val="20"/>
              </w:rPr>
            </w:pPr>
            <w:r>
              <w:rPr>
                <w:rFonts w:ascii="Open Sans" w:eastAsia="Open Sans" w:hAnsi="Open Sans" w:cs="Open Sans"/>
                <w:sz w:val="20"/>
                <w:szCs w:val="20"/>
              </w:rPr>
              <w:t xml:space="preserve">Action </w:t>
            </w:r>
          </w:p>
          <w:p w14:paraId="5666AAA3" w14:textId="77777777" w:rsidR="002A7724" w:rsidRDefault="003D1CFE">
            <w:pPr>
              <w:spacing w:before="40" w:after="40"/>
              <w:jc w:val="center"/>
              <w:rPr>
                <w:rFonts w:ascii="Open Sans" w:eastAsia="Open Sans" w:hAnsi="Open Sans" w:cs="Open Sans"/>
                <w:sz w:val="20"/>
                <w:szCs w:val="20"/>
              </w:rPr>
            </w:pPr>
            <w:r>
              <w:rPr>
                <w:rFonts w:ascii="Open Sans" w:eastAsia="Open Sans" w:hAnsi="Open Sans" w:cs="Open Sans"/>
                <w:sz w:val="20"/>
                <w:szCs w:val="20"/>
              </w:rPr>
              <w:t xml:space="preserve">Plan </w:t>
            </w:r>
          </w:p>
        </w:tc>
        <w:tc>
          <w:tcPr>
            <w:tcW w:w="5875" w:type="dxa"/>
            <w:tcBorders>
              <w:top w:val="single" w:sz="8" w:space="0" w:color="666666"/>
              <w:left w:val="single" w:sz="8" w:space="0" w:color="666666"/>
              <w:bottom w:val="single" w:sz="8" w:space="0" w:color="666666"/>
              <w:right w:val="single" w:sz="8" w:space="0" w:color="666666"/>
            </w:tcBorders>
            <w:shd w:val="clear" w:color="auto" w:fill="auto"/>
            <w:tcMar>
              <w:top w:w="0" w:type="dxa"/>
              <w:left w:w="0" w:type="dxa"/>
              <w:bottom w:w="0" w:type="dxa"/>
              <w:right w:w="0" w:type="dxa"/>
            </w:tcMar>
          </w:tcPr>
          <w:p w14:paraId="3BAD0A07" w14:textId="77777777" w:rsidR="002A7724" w:rsidRPr="00B66814" w:rsidRDefault="003D1CFE">
            <w:pPr>
              <w:spacing w:before="40" w:after="40"/>
              <w:ind w:left="90"/>
              <w:rPr>
                <w:rFonts w:asciiTheme="majorHAnsi" w:eastAsia="Open Sans" w:hAnsiTheme="majorHAnsi" w:cstheme="majorHAnsi"/>
                <w:b/>
              </w:rPr>
            </w:pPr>
            <w:r w:rsidRPr="00B66814">
              <w:rPr>
                <w:rFonts w:asciiTheme="majorHAnsi" w:eastAsia="Open Sans" w:hAnsiTheme="majorHAnsi" w:cstheme="majorHAnsi"/>
                <w:b/>
              </w:rPr>
              <w:t xml:space="preserve">Students articulate a detailed action plan that includes a goal, a set of decision makers and influencers, and a set of tactics. The goal, decision makers/influencers, and tactics are logically connected to one another and address one or more of the root causes of the issue. </w:t>
            </w:r>
          </w:p>
        </w:tc>
        <w:tc>
          <w:tcPr>
            <w:tcW w:w="5295" w:type="dxa"/>
            <w:tcBorders>
              <w:top w:val="single" w:sz="8" w:space="0" w:color="666666"/>
              <w:left w:val="single" w:sz="8" w:space="0" w:color="666666"/>
              <w:bottom w:val="single" w:sz="8" w:space="0" w:color="666666"/>
              <w:right w:val="single" w:sz="8" w:space="0" w:color="666666"/>
            </w:tcBorders>
            <w:shd w:val="clear" w:color="auto" w:fill="auto"/>
            <w:tcMar>
              <w:top w:w="0" w:type="dxa"/>
              <w:left w:w="0" w:type="dxa"/>
              <w:bottom w:w="0" w:type="dxa"/>
              <w:right w:w="0" w:type="dxa"/>
            </w:tcMar>
          </w:tcPr>
          <w:p w14:paraId="78668E13" w14:textId="77777777" w:rsidR="002A7724" w:rsidRPr="00B66814" w:rsidRDefault="003D1CFE">
            <w:pPr>
              <w:spacing w:before="40" w:after="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What was your goal and why?  </w:t>
            </w:r>
          </w:p>
          <w:p w14:paraId="11655F73" w14:textId="77777777" w:rsidR="002A7724" w:rsidRPr="00B66814" w:rsidRDefault="003D1CFE">
            <w:pPr>
              <w:spacing w:before="40" w:after="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Why did you choose these decision makers and influencers?</w:t>
            </w:r>
          </w:p>
          <w:p w14:paraId="790B6B82" w14:textId="77777777" w:rsidR="002A7724" w:rsidRPr="00B66814" w:rsidRDefault="003D1CFE">
            <w:pPr>
              <w:spacing w:before="40" w:after="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Why did you choose the tactics that you did? </w:t>
            </w:r>
          </w:p>
          <w:p w14:paraId="462844ED" w14:textId="77777777" w:rsidR="002A7724" w:rsidRPr="00B66814" w:rsidRDefault="003D1CFE">
            <w:pPr>
              <w:spacing w:before="40" w:after="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How do your goal and action plan address one of the root causes of your issue? </w:t>
            </w:r>
          </w:p>
        </w:tc>
        <w:tc>
          <w:tcPr>
            <w:tcW w:w="2175"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1E904C1" w14:textId="77777777" w:rsidR="002A7724" w:rsidRDefault="002A7724">
            <w:pPr>
              <w:spacing w:line="240" w:lineRule="auto"/>
              <w:rPr>
                <w:rFonts w:ascii="Open Sans" w:eastAsia="Open Sans" w:hAnsi="Open Sans" w:cs="Open Sans"/>
              </w:rPr>
            </w:pPr>
          </w:p>
        </w:tc>
      </w:tr>
      <w:tr w:rsidR="002A7724" w14:paraId="65566FD0" w14:textId="77777777" w:rsidTr="00BF1410">
        <w:trPr>
          <w:trHeight w:val="1845"/>
        </w:trPr>
        <w:tc>
          <w:tcPr>
            <w:tcW w:w="1070" w:type="dxa"/>
            <w:tcBorders>
              <w:top w:val="single" w:sz="8" w:space="0" w:color="666666"/>
              <w:left w:val="single" w:sz="8" w:space="0" w:color="666666"/>
              <w:bottom w:val="single" w:sz="8" w:space="0" w:color="666666"/>
              <w:right w:val="single" w:sz="8" w:space="0" w:color="666666"/>
            </w:tcBorders>
            <w:shd w:val="clear" w:color="auto" w:fill="auto"/>
            <w:tcMar>
              <w:top w:w="0" w:type="dxa"/>
              <w:left w:w="0" w:type="dxa"/>
              <w:bottom w:w="0" w:type="dxa"/>
              <w:right w:w="0" w:type="dxa"/>
            </w:tcMar>
          </w:tcPr>
          <w:p w14:paraId="39B9058E" w14:textId="77777777" w:rsidR="002A7724" w:rsidRDefault="003D1CFE">
            <w:pPr>
              <w:spacing w:before="40" w:after="40"/>
              <w:jc w:val="center"/>
              <w:rPr>
                <w:rFonts w:ascii="Open Sans" w:eastAsia="Open Sans" w:hAnsi="Open Sans" w:cs="Open Sans"/>
                <w:sz w:val="20"/>
                <w:szCs w:val="20"/>
              </w:rPr>
            </w:pPr>
            <w:proofErr w:type="gramStart"/>
            <w:r>
              <w:rPr>
                <w:rFonts w:ascii="Open Sans" w:eastAsia="Open Sans" w:hAnsi="Open Sans" w:cs="Open Sans"/>
                <w:sz w:val="20"/>
                <w:szCs w:val="20"/>
              </w:rPr>
              <w:t>Taking Action</w:t>
            </w:r>
            <w:proofErr w:type="gramEnd"/>
            <w:r>
              <w:rPr>
                <w:rFonts w:ascii="Open Sans" w:eastAsia="Open Sans" w:hAnsi="Open Sans" w:cs="Open Sans"/>
                <w:sz w:val="20"/>
                <w:szCs w:val="20"/>
              </w:rPr>
              <w:t xml:space="preserve"> </w:t>
            </w:r>
          </w:p>
        </w:tc>
        <w:tc>
          <w:tcPr>
            <w:tcW w:w="5875" w:type="dxa"/>
            <w:tcBorders>
              <w:top w:val="single" w:sz="8" w:space="0" w:color="666666"/>
              <w:left w:val="single" w:sz="8" w:space="0" w:color="666666"/>
              <w:bottom w:val="single" w:sz="8" w:space="0" w:color="666666"/>
              <w:right w:val="single" w:sz="8" w:space="0" w:color="666666"/>
            </w:tcBorders>
            <w:shd w:val="clear" w:color="auto" w:fill="auto"/>
            <w:tcMar>
              <w:top w:w="0" w:type="dxa"/>
              <w:left w:w="0" w:type="dxa"/>
              <w:bottom w:w="0" w:type="dxa"/>
              <w:right w:w="0" w:type="dxa"/>
            </w:tcMar>
          </w:tcPr>
          <w:p w14:paraId="0A16F19B" w14:textId="77777777" w:rsidR="002A7724" w:rsidRPr="00B66814" w:rsidRDefault="003D1CFE">
            <w:pPr>
              <w:spacing w:before="40" w:after="40"/>
              <w:ind w:left="90"/>
              <w:rPr>
                <w:rFonts w:asciiTheme="majorHAnsi" w:eastAsia="Open Sans" w:hAnsiTheme="majorHAnsi" w:cstheme="majorHAnsi"/>
                <w:b/>
              </w:rPr>
            </w:pPr>
            <w:r w:rsidRPr="00B66814">
              <w:rPr>
                <w:rFonts w:asciiTheme="majorHAnsi" w:eastAsia="Open Sans" w:hAnsiTheme="majorHAnsi" w:cstheme="majorHAnsi"/>
                <w:b/>
              </w:rPr>
              <w:t xml:space="preserve">Students show evidence that they utilized a range of tactics, clearly communicated their argument and supporting evidence to decision-makers and influencers and worked collaboratively to do so. </w:t>
            </w:r>
            <w:r w:rsidRPr="00B66814">
              <w:rPr>
                <w:rFonts w:asciiTheme="majorHAnsi" w:eastAsia="Open Sans" w:hAnsiTheme="majorHAnsi" w:cstheme="majorHAnsi"/>
                <w:b/>
                <w:i/>
              </w:rPr>
              <w:t xml:space="preserve">Note: students may not yet have reached the </w:t>
            </w:r>
            <w:proofErr w:type="gramStart"/>
            <w:r w:rsidRPr="00B66814">
              <w:rPr>
                <w:rFonts w:asciiTheme="majorHAnsi" w:eastAsia="Open Sans" w:hAnsiTheme="majorHAnsi" w:cstheme="majorHAnsi"/>
                <w:b/>
                <w:i/>
              </w:rPr>
              <w:t>Taking Action</w:t>
            </w:r>
            <w:proofErr w:type="gramEnd"/>
            <w:r w:rsidRPr="00B66814">
              <w:rPr>
                <w:rFonts w:asciiTheme="majorHAnsi" w:eastAsia="Open Sans" w:hAnsiTheme="majorHAnsi" w:cstheme="majorHAnsi"/>
                <w:b/>
                <w:i/>
              </w:rPr>
              <w:t xml:space="preserve"> stage!</w:t>
            </w:r>
            <w:r w:rsidRPr="00B66814">
              <w:rPr>
                <w:rFonts w:asciiTheme="majorHAnsi" w:eastAsia="Open Sans" w:hAnsiTheme="majorHAnsi" w:cstheme="majorHAnsi"/>
                <w:b/>
              </w:rPr>
              <w:t xml:space="preserve"> </w:t>
            </w:r>
          </w:p>
        </w:tc>
        <w:tc>
          <w:tcPr>
            <w:tcW w:w="5295" w:type="dxa"/>
            <w:tcBorders>
              <w:top w:val="single" w:sz="8" w:space="0" w:color="666666"/>
              <w:left w:val="single" w:sz="8" w:space="0" w:color="666666"/>
              <w:bottom w:val="single" w:sz="8" w:space="0" w:color="666666"/>
              <w:right w:val="single" w:sz="8" w:space="0" w:color="666666"/>
            </w:tcBorders>
            <w:shd w:val="clear" w:color="auto" w:fill="auto"/>
            <w:tcMar>
              <w:top w:w="0" w:type="dxa"/>
              <w:left w:w="0" w:type="dxa"/>
              <w:bottom w:w="0" w:type="dxa"/>
              <w:right w:w="0" w:type="dxa"/>
            </w:tcMar>
          </w:tcPr>
          <w:p w14:paraId="2D3F72B2" w14:textId="77777777" w:rsidR="002A7724" w:rsidRPr="00B66814" w:rsidRDefault="003D1CFE">
            <w:pPr>
              <w:spacing w:before="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When you </w:t>
            </w:r>
            <w:proofErr w:type="gramStart"/>
            <w:r w:rsidRPr="00B66814">
              <w:rPr>
                <w:rFonts w:asciiTheme="majorHAnsi" w:eastAsia="Open Sans" w:hAnsiTheme="majorHAnsi" w:cstheme="majorHAnsi"/>
                <w:sz w:val="20"/>
                <w:szCs w:val="20"/>
              </w:rPr>
              <w:t>took action</w:t>
            </w:r>
            <w:proofErr w:type="gramEnd"/>
            <w:r w:rsidRPr="00B66814">
              <w:rPr>
                <w:rFonts w:asciiTheme="majorHAnsi" w:eastAsia="Open Sans" w:hAnsiTheme="majorHAnsi" w:cstheme="majorHAnsi"/>
                <w:sz w:val="20"/>
                <w:szCs w:val="20"/>
              </w:rPr>
              <w:t xml:space="preserve">, which elements of your plan changed, and which stayed the same? Why? </w:t>
            </w:r>
          </w:p>
          <w:p w14:paraId="761FD0A8" w14:textId="77777777" w:rsidR="002A7724" w:rsidRPr="00B66814" w:rsidRDefault="003D1CFE">
            <w:pPr>
              <w:spacing w:before="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How did you work to persuade the decision-makers and influencers to </w:t>
            </w:r>
            <w:proofErr w:type="gramStart"/>
            <w:r w:rsidRPr="00B66814">
              <w:rPr>
                <w:rFonts w:asciiTheme="majorHAnsi" w:eastAsia="Open Sans" w:hAnsiTheme="majorHAnsi" w:cstheme="majorHAnsi"/>
                <w:sz w:val="20"/>
                <w:szCs w:val="20"/>
              </w:rPr>
              <w:t>take action</w:t>
            </w:r>
            <w:proofErr w:type="gramEnd"/>
            <w:r w:rsidRPr="00B66814">
              <w:rPr>
                <w:rFonts w:asciiTheme="majorHAnsi" w:eastAsia="Open Sans" w:hAnsiTheme="majorHAnsi" w:cstheme="majorHAnsi"/>
                <w:sz w:val="20"/>
                <w:szCs w:val="20"/>
              </w:rPr>
              <w:t xml:space="preserve"> on your issue? </w:t>
            </w:r>
          </w:p>
          <w:p w14:paraId="3D94AD80" w14:textId="77777777" w:rsidR="002A7724" w:rsidRPr="00B66814" w:rsidRDefault="003D1CFE">
            <w:pPr>
              <w:spacing w:before="40"/>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How did you collaborate with others in your group? How did you seek support if working alone? </w:t>
            </w:r>
          </w:p>
        </w:tc>
        <w:tc>
          <w:tcPr>
            <w:tcW w:w="2175" w:type="dxa"/>
            <w:vMerge/>
            <w:tcBorders>
              <w:top w:val="single" w:sz="8" w:space="0" w:color="666666"/>
              <w:left w:val="single" w:sz="8" w:space="0" w:color="666666"/>
              <w:bottom w:val="single" w:sz="8" w:space="0" w:color="666666"/>
              <w:right w:val="single" w:sz="8" w:space="0" w:color="666666"/>
            </w:tcBorders>
            <w:shd w:val="clear" w:color="auto" w:fill="auto"/>
            <w:tcMar>
              <w:top w:w="0" w:type="dxa"/>
              <w:left w:w="0" w:type="dxa"/>
              <w:bottom w:w="0" w:type="dxa"/>
              <w:right w:w="0" w:type="dxa"/>
            </w:tcMar>
          </w:tcPr>
          <w:p w14:paraId="0BD0D3B5" w14:textId="77777777" w:rsidR="002A7724" w:rsidRDefault="002A7724">
            <w:pPr>
              <w:spacing w:line="240" w:lineRule="auto"/>
              <w:rPr>
                <w:rFonts w:ascii="Open Sans" w:eastAsia="Open Sans" w:hAnsi="Open Sans" w:cs="Open Sans"/>
                <w:sz w:val="20"/>
                <w:szCs w:val="20"/>
              </w:rPr>
            </w:pPr>
          </w:p>
        </w:tc>
      </w:tr>
      <w:tr w:rsidR="002A7724" w14:paraId="28C064E2" w14:textId="77777777" w:rsidTr="00BF1410">
        <w:trPr>
          <w:trHeight w:val="1810"/>
        </w:trPr>
        <w:tc>
          <w:tcPr>
            <w:tcW w:w="1070" w:type="dxa"/>
            <w:tcBorders>
              <w:top w:val="single" w:sz="8"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14:paraId="400C6D15" w14:textId="7D9BFE5F" w:rsidR="002A7724" w:rsidRDefault="003D1CFE">
            <w:pPr>
              <w:spacing w:before="40" w:after="40"/>
              <w:jc w:val="center"/>
              <w:rPr>
                <w:rFonts w:ascii="Open Sans" w:eastAsia="Open Sans" w:hAnsi="Open Sans" w:cs="Open Sans"/>
                <w:sz w:val="20"/>
                <w:szCs w:val="20"/>
              </w:rPr>
            </w:pPr>
            <w:r>
              <w:rPr>
                <w:rFonts w:ascii="Open Sans" w:eastAsia="Open Sans" w:hAnsi="Open Sans" w:cs="Open Sans"/>
                <w:sz w:val="20"/>
                <w:szCs w:val="20"/>
              </w:rPr>
              <w:t>Reflection</w:t>
            </w:r>
          </w:p>
        </w:tc>
        <w:tc>
          <w:tcPr>
            <w:tcW w:w="5875" w:type="dxa"/>
            <w:tcBorders>
              <w:top w:val="single" w:sz="8" w:space="0" w:color="666666"/>
              <w:left w:val="single" w:sz="6" w:space="0" w:color="666666"/>
              <w:bottom w:val="single" w:sz="6" w:space="0" w:color="666666"/>
              <w:right w:val="single" w:sz="6" w:space="0" w:color="666666"/>
            </w:tcBorders>
            <w:shd w:val="clear" w:color="auto" w:fill="auto"/>
            <w:tcMar>
              <w:top w:w="0" w:type="dxa"/>
              <w:left w:w="0" w:type="dxa"/>
              <w:bottom w:w="0" w:type="dxa"/>
              <w:right w:w="0" w:type="dxa"/>
            </w:tcMar>
          </w:tcPr>
          <w:p w14:paraId="37C19566" w14:textId="77777777" w:rsidR="002A7724" w:rsidRPr="00B66814" w:rsidRDefault="003D1CFE">
            <w:pPr>
              <w:spacing w:before="40" w:after="40"/>
              <w:ind w:left="90"/>
              <w:rPr>
                <w:rFonts w:asciiTheme="majorHAnsi" w:eastAsia="Open Sans" w:hAnsiTheme="majorHAnsi" w:cstheme="majorHAnsi"/>
                <w:b/>
              </w:rPr>
            </w:pPr>
            <w:r w:rsidRPr="00B66814">
              <w:rPr>
                <w:rFonts w:asciiTheme="majorHAnsi" w:eastAsia="Open Sans" w:hAnsiTheme="majorHAnsi" w:cstheme="majorHAnsi"/>
                <w:b/>
                <w:highlight w:val="white"/>
              </w:rPr>
              <w:t xml:space="preserve">Students analyze the effectiveness of their research process and action plan and clearly identify successes and areas for growth. Students articulate what they learned from the project as well as how they will apply what they learned outside of class. </w:t>
            </w:r>
          </w:p>
        </w:tc>
        <w:tc>
          <w:tcPr>
            <w:tcW w:w="5295" w:type="dxa"/>
            <w:tcBorders>
              <w:top w:val="single" w:sz="8" w:space="0" w:color="666666"/>
              <w:left w:val="single" w:sz="6" w:space="0" w:color="666666"/>
              <w:bottom w:val="single" w:sz="6" w:space="0" w:color="666666"/>
              <w:right w:val="single" w:sz="8" w:space="0" w:color="666666"/>
            </w:tcBorders>
            <w:shd w:val="clear" w:color="auto" w:fill="auto"/>
            <w:tcMar>
              <w:top w:w="0" w:type="dxa"/>
              <w:left w:w="0" w:type="dxa"/>
              <w:bottom w:w="0" w:type="dxa"/>
              <w:right w:w="0" w:type="dxa"/>
            </w:tcMar>
          </w:tcPr>
          <w:p w14:paraId="188D2A92" w14:textId="77777777" w:rsidR="002A7724" w:rsidRPr="00B66814" w:rsidRDefault="003D1CFE">
            <w:pPr>
              <w:shd w:val="clear" w:color="auto" w:fill="FFFFFF"/>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If you were to do this project again, what would you change and why? </w:t>
            </w:r>
          </w:p>
          <w:p w14:paraId="7AA6E592" w14:textId="77777777" w:rsidR="002A7724" w:rsidRPr="00B66814" w:rsidRDefault="003D1CFE">
            <w:pPr>
              <w:shd w:val="clear" w:color="auto" w:fill="FFFFFF"/>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What were your biggest successes so far in this project and what were your areas for growth? Why? </w:t>
            </w:r>
          </w:p>
          <w:p w14:paraId="6FC21DA1" w14:textId="77777777" w:rsidR="002A7724" w:rsidRPr="00B66814" w:rsidRDefault="003D1CFE">
            <w:pPr>
              <w:shd w:val="clear" w:color="auto" w:fill="FFFFFF"/>
              <w:ind w:left="90"/>
              <w:rPr>
                <w:rFonts w:asciiTheme="majorHAnsi" w:eastAsia="Open Sans" w:hAnsiTheme="majorHAnsi" w:cstheme="majorHAnsi"/>
                <w:sz w:val="20"/>
                <w:szCs w:val="20"/>
              </w:rPr>
            </w:pPr>
            <w:r w:rsidRPr="00B66814">
              <w:rPr>
                <w:rFonts w:asciiTheme="majorHAnsi" w:eastAsia="Open Sans" w:hAnsiTheme="majorHAnsi" w:cstheme="majorHAnsi"/>
                <w:sz w:val="20"/>
                <w:szCs w:val="20"/>
              </w:rPr>
              <w:t xml:space="preserve">What did you learn from this project and how will you use what you learned outside of class? </w:t>
            </w:r>
          </w:p>
        </w:tc>
        <w:tc>
          <w:tcPr>
            <w:tcW w:w="2175" w:type="dxa"/>
            <w:vMerge/>
            <w:tcBorders>
              <w:top w:val="single" w:sz="8" w:space="0" w:color="666666"/>
              <w:left w:val="single" w:sz="8" w:space="0" w:color="666666"/>
              <w:bottom w:val="single" w:sz="8" w:space="0" w:color="666666"/>
              <w:right w:val="single" w:sz="8" w:space="0" w:color="666666"/>
            </w:tcBorders>
            <w:shd w:val="clear" w:color="auto" w:fill="auto"/>
            <w:tcMar>
              <w:top w:w="0" w:type="dxa"/>
              <w:left w:w="0" w:type="dxa"/>
              <w:bottom w:w="0" w:type="dxa"/>
              <w:right w:w="0" w:type="dxa"/>
            </w:tcMar>
          </w:tcPr>
          <w:p w14:paraId="04F7929E" w14:textId="77777777" w:rsidR="002A7724" w:rsidRDefault="002A7724">
            <w:pPr>
              <w:spacing w:line="240" w:lineRule="auto"/>
              <w:rPr>
                <w:rFonts w:ascii="Calibri" w:eastAsia="Calibri" w:hAnsi="Calibri" w:cs="Calibri"/>
                <w:b/>
                <w:sz w:val="20"/>
                <w:szCs w:val="20"/>
              </w:rPr>
            </w:pPr>
          </w:p>
        </w:tc>
      </w:tr>
    </w:tbl>
    <w:p w14:paraId="77EAEF64" w14:textId="77777777" w:rsidR="002A7724" w:rsidRDefault="002A7724">
      <w:pPr>
        <w:rPr>
          <w:rFonts w:ascii="Open Sans" w:eastAsia="Open Sans" w:hAnsi="Open Sans" w:cs="Open Sans"/>
        </w:rPr>
      </w:pPr>
    </w:p>
    <w:sectPr w:rsidR="002A7724">
      <w:headerReference w:type="default" r:id="rId10"/>
      <w:headerReference w:type="first" r:id="rId11"/>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74BB" w14:textId="77777777" w:rsidR="00464B75" w:rsidRDefault="00464B75">
      <w:pPr>
        <w:spacing w:line="240" w:lineRule="auto"/>
      </w:pPr>
      <w:r>
        <w:separator/>
      </w:r>
    </w:p>
  </w:endnote>
  <w:endnote w:type="continuationSeparator" w:id="0">
    <w:p w14:paraId="0A3E8F6F" w14:textId="77777777" w:rsidR="00464B75" w:rsidRDefault="00464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C4B7" w14:textId="77777777" w:rsidR="00464B75" w:rsidRDefault="00464B75">
      <w:pPr>
        <w:spacing w:line="240" w:lineRule="auto"/>
      </w:pPr>
      <w:r>
        <w:separator/>
      </w:r>
    </w:p>
  </w:footnote>
  <w:footnote w:type="continuationSeparator" w:id="0">
    <w:p w14:paraId="53103B93" w14:textId="77777777" w:rsidR="00464B75" w:rsidRDefault="00464B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E6C7" w14:textId="77777777" w:rsidR="002A7724" w:rsidRDefault="002A7724">
    <w:pPr>
      <w:shd w:val="clear" w:color="auto" w:fill="FFFFFF"/>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96D2" w14:textId="11FDB569" w:rsidR="002A7724" w:rsidRDefault="003D1CFE">
    <w:pPr>
      <w:shd w:val="clear" w:color="auto" w:fill="FFFFFF"/>
      <w:ind w:firstLine="720"/>
      <w:jc w:val="center"/>
      <w:rPr>
        <w:rFonts w:ascii="Quattrocento Sans" w:eastAsia="Quattrocento Sans" w:hAnsi="Quattrocento Sans" w:cs="Quattrocento Sans"/>
        <w:sz w:val="30"/>
        <w:szCs w:val="30"/>
      </w:rPr>
    </w:pPr>
    <w:r w:rsidRPr="005E3B0F">
      <w:rPr>
        <w:rFonts w:ascii="Quattrocento Sans" w:eastAsia="Quattrocento Sans" w:hAnsi="Quattrocento Sans" w:cs="Quattrocento Sans"/>
        <w:b/>
        <w:color w:val="000000" w:themeColor="text1"/>
        <w:sz w:val="32"/>
        <w:szCs w:val="32"/>
      </w:rPr>
      <w:t>2024 Massachusetts Civics Project Showcase</w:t>
    </w:r>
    <w:r w:rsidR="00A11255" w:rsidRPr="005E3B0F">
      <w:rPr>
        <w:rFonts w:ascii="Quattrocento Sans" w:eastAsia="Quattrocento Sans" w:hAnsi="Quattrocento Sans" w:cs="Quattrocento Sans"/>
        <w:b/>
        <w:color w:val="000000" w:themeColor="text1"/>
        <w:sz w:val="32"/>
        <w:szCs w:val="32"/>
      </w:rPr>
      <w:t>s</w:t>
    </w:r>
    <w:r w:rsidRPr="005E3B0F">
      <w:rPr>
        <w:rFonts w:ascii="Quattrocento Sans" w:eastAsia="Quattrocento Sans" w:hAnsi="Quattrocento Sans" w:cs="Quattrocento Sans"/>
        <w:b/>
        <w:color w:val="000000" w:themeColor="text1"/>
        <w:sz w:val="32"/>
        <w:szCs w:val="32"/>
      </w:rPr>
      <w:t xml:space="preserve"> Feedback Card</w:t>
    </w:r>
    <w:r>
      <w:rPr>
        <w:rFonts w:ascii="Quattrocento Sans" w:eastAsia="Quattrocento Sans" w:hAnsi="Quattrocento Sans" w:cs="Quattrocento Sans"/>
        <w:sz w:val="32"/>
        <w:szCs w:val="32"/>
      </w:rPr>
      <w:t xml:space="preserve"> </w:t>
    </w:r>
    <w:r>
      <w:rPr>
        <w:noProof/>
      </w:rPr>
      <w:drawing>
        <wp:anchor distT="0" distB="0" distL="0" distR="0" simplePos="0" relativeHeight="251658240" behindDoc="0" locked="0" layoutInCell="1" hidden="0" allowOverlap="1" wp14:anchorId="523A8B5F" wp14:editId="1C4C02FD">
          <wp:simplePos x="0" y="0"/>
          <wp:positionH relativeFrom="column">
            <wp:posOffset>8324850</wp:posOffset>
          </wp:positionH>
          <wp:positionV relativeFrom="paragraph">
            <wp:posOffset>-94702</wp:posOffset>
          </wp:positionV>
          <wp:extent cx="819150" cy="333375"/>
          <wp:effectExtent l="0" t="0" r="0" b="0"/>
          <wp:wrapSquare wrapText="bothSides" distT="0" distB="0" distL="0" distR="0"/>
          <wp:docPr id="1" name="image1.jpg" descr="DESE Logo"/>
          <wp:cNvGraphicFramePr/>
          <a:graphic xmlns:a="http://schemas.openxmlformats.org/drawingml/2006/main">
            <a:graphicData uri="http://schemas.openxmlformats.org/drawingml/2006/picture">
              <pic:pic xmlns:pic="http://schemas.openxmlformats.org/drawingml/2006/picture">
                <pic:nvPicPr>
                  <pic:cNvPr id="1" name="image1.jpg" descr="DESE Logo"/>
                  <pic:cNvPicPr preferRelativeResize="0"/>
                </pic:nvPicPr>
                <pic:blipFill>
                  <a:blip r:embed="rId1"/>
                  <a:srcRect r="48809"/>
                  <a:stretch>
                    <a:fillRect/>
                  </a:stretch>
                </pic:blipFill>
                <pic:spPr>
                  <a:xfrm>
                    <a:off x="0" y="0"/>
                    <a:ext cx="819150" cy="333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168F6"/>
    <w:multiLevelType w:val="multilevel"/>
    <w:tmpl w:val="D396DCB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93F5EF8"/>
    <w:multiLevelType w:val="multilevel"/>
    <w:tmpl w:val="3D368D4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BDC2605"/>
    <w:multiLevelType w:val="multilevel"/>
    <w:tmpl w:val="90F48C10"/>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28983063">
    <w:abstractNumId w:val="0"/>
  </w:num>
  <w:num w:numId="2" w16cid:durableId="2040081814">
    <w:abstractNumId w:val="2"/>
  </w:num>
  <w:num w:numId="3" w16cid:durableId="213655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24"/>
    <w:rsid w:val="002A7724"/>
    <w:rsid w:val="003D1CFE"/>
    <w:rsid w:val="00464B75"/>
    <w:rsid w:val="005E3B0F"/>
    <w:rsid w:val="005F4346"/>
    <w:rsid w:val="008614CC"/>
    <w:rsid w:val="008F7249"/>
    <w:rsid w:val="00A11255"/>
    <w:rsid w:val="00B66814"/>
    <w:rsid w:val="00BF1410"/>
    <w:rsid w:val="00C609B0"/>
    <w:rsid w:val="00F37B1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27B8"/>
  <w15:docId w15:val="{779CC4FD-314E-BB46-9377-53CC5BAE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6814"/>
    <w:pPr>
      <w:tabs>
        <w:tab w:val="center" w:pos="4680"/>
        <w:tab w:val="right" w:pos="9360"/>
      </w:tabs>
      <w:spacing w:line="240" w:lineRule="auto"/>
    </w:pPr>
  </w:style>
  <w:style w:type="character" w:customStyle="1" w:styleId="HeaderChar">
    <w:name w:val="Header Char"/>
    <w:basedOn w:val="DefaultParagraphFont"/>
    <w:link w:val="Header"/>
    <w:uiPriority w:val="99"/>
    <w:rsid w:val="00B66814"/>
  </w:style>
  <w:style w:type="paragraph" w:styleId="Footer">
    <w:name w:val="footer"/>
    <w:basedOn w:val="Normal"/>
    <w:link w:val="FooterChar"/>
    <w:uiPriority w:val="99"/>
    <w:unhideWhenUsed/>
    <w:rsid w:val="00B66814"/>
    <w:pPr>
      <w:tabs>
        <w:tab w:val="center" w:pos="4680"/>
        <w:tab w:val="right" w:pos="9360"/>
      </w:tabs>
      <w:spacing w:line="240" w:lineRule="auto"/>
    </w:pPr>
  </w:style>
  <w:style w:type="character" w:customStyle="1" w:styleId="FooterChar">
    <w:name w:val="Footer Char"/>
    <w:basedOn w:val="DefaultParagraphFont"/>
    <w:link w:val="Footer"/>
    <w:uiPriority w:val="99"/>
    <w:rsid w:val="00B6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9DB84-18A1-447F-A4A3-7444F2906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B6067-3CCB-4B38-ABBC-18AD7E249C19}">
  <ds:schemaRefs>
    <ds:schemaRef ds:uri="http://schemas.microsoft.com/sharepoint/v3/contenttype/forms"/>
  </ds:schemaRefs>
</ds:datastoreItem>
</file>

<file path=customXml/itemProps3.xml><?xml version="1.0" encoding="utf-8"?>
<ds:datastoreItem xmlns:ds="http://schemas.openxmlformats.org/officeDocument/2006/customXml" ds:itemID="{F3E81FC3-0337-4C9A-A0D6-5C376C9C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Civics Project Showcase Rubric</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Project Showcase Rubric</dc:title>
  <dc:creator>DESE</dc:creator>
  <cp:lastModifiedBy>Zou, Dong (EOE)</cp:lastModifiedBy>
  <cp:revision>4</cp:revision>
  <dcterms:created xsi:type="dcterms:W3CDTF">2024-01-17T16:40:00Z</dcterms:created>
  <dcterms:modified xsi:type="dcterms:W3CDTF">2024-01-17T18:24:00Z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2024 12:00AM</vt:lpwstr>
  </property>
</Properties>
</file>