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1D28A" w14:textId="77777777" w:rsidR="009A61DC" w:rsidRDefault="009A61D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11669BE0" w14:textId="77777777" w:rsidR="009A61DC" w:rsidRDefault="00BF3C9C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2D067A5" wp14:editId="39E0F60C">
            <wp:extent cx="1100021" cy="1383029"/>
            <wp:effectExtent l="0" t="0" r="0" b="0"/>
            <wp:docPr id="1" name="image1.png" descr="MA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A State Seal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021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6AC81" w14:textId="77777777" w:rsidR="009A61DC" w:rsidRDefault="00BF3C9C">
      <w:pPr>
        <w:spacing w:before="31"/>
        <w:ind w:left="386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Jeffrey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C.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Riley</w:t>
      </w:r>
    </w:p>
    <w:p w14:paraId="6BC49951" w14:textId="77777777" w:rsidR="009A61DC" w:rsidRDefault="00BF3C9C">
      <w:pPr>
        <w:spacing w:before="1"/>
        <w:ind w:left="417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Commissioner</w:t>
      </w:r>
    </w:p>
    <w:p w14:paraId="703AAB10" w14:textId="77777777" w:rsidR="009A61DC" w:rsidRDefault="009A61DC">
      <w:pPr>
        <w:spacing w:before="10"/>
        <w:rPr>
          <w:rFonts w:ascii="Arial" w:eastAsia="Arial" w:hAnsi="Arial" w:cs="Arial"/>
          <w:i/>
          <w:sz w:val="17"/>
          <w:szCs w:val="17"/>
        </w:rPr>
      </w:pPr>
    </w:p>
    <w:p w14:paraId="15C181B9" w14:textId="77777777" w:rsidR="009A61DC" w:rsidRDefault="00BF3C9C">
      <w:pPr>
        <w:pStyle w:val="BodyText"/>
        <w:ind w:left="820"/>
      </w:pPr>
      <w:r>
        <w:t>June</w:t>
      </w:r>
      <w:r>
        <w:rPr>
          <w:spacing w:val="-1"/>
        </w:rPr>
        <w:t xml:space="preserve"> </w:t>
      </w:r>
      <w:r>
        <w:t>30, 2021</w:t>
      </w:r>
    </w:p>
    <w:p w14:paraId="3B9A41E4" w14:textId="77777777" w:rsidR="009A61DC" w:rsidRDefault="00BF3C9C">
      <w:pPr>
        <w:spacing w:before="9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</w:p>
    <w:p w14:paraId="27DE9DB3" w14:textId="77777777" w:rsidR="009A61DC" w:rsidRDefault="00BF3C9C">
      <w:pPr>
        <w:pStyle w:val="Heading1"/>
        <w:spacing w:line="444" w:lineRule="exact"/>
        <w:ind w:left="27" w:right="475"/>
        <w:rPr>
          <w:b w:val="0"/>
          <w:bCs w:val="0"/>
          <w:i w:val="0"/>
        </w:rPr>
      </w:pPr>
      <w:r>
        <w:rPr>
          <w:spacing w:val="-1"/>
        </w:rPr>
        <w:t>Massachusetts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25"/>
        </w:rPr>
        <w:t xml:space="preserve"> </w:t>
      </w:r>
      <w:r>
        <w:rPr>
          <w:spacing w:val="-1"/>
        </w:rPr>
        <w:t>Elementary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</w:p>
    <w:p w14:paraId="225495A6" w14:textId="77777777" w:rsidR="009A61DC" w:rsidRDefault="009A61DC">
      <w:pPr>
        <w:spacing w:before="1"/>
        <w:rPr>
          <w:rFonts w:ascii="Arial" w:eastAsia="Arial" w:hAnsi="Arial" w:cs="Arial"/>
          <w:b/>
          <w:bCs/>
          <w:i/>
          <w:sz w:val="8"/>
          <w:szCs w:val="8"/>
        </w:rPr>
      </w:pPr>
    </w:p>
    <w:p w14:paraId="21FDCEEF" w14:textId="63DDFA59" w:rsidR="009A61DC" w:rsidRDefault="001D6A30">
      <w:pPr>
        <w:spacing w:line="20" w:lineRule="atLeast"/>
        <w:ind w:left="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A376352" wp14:editId="064C0327">
                <wp:extent cx="4813300" cy="12700"/>
                <wp:effectExtent l="3175" t="2540" r="3175" b="3810"/>
                <wp:docPr id="10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2700"/>
                          <a:chOff x="0" y="0"/>
                          <a:chExt cx="7580" cy="20"/>
                        </a:xfrm>
                      </wpg:grpSpPr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560" cy="2"/>
                            <a:chOff x="10" y="10"/>
                            <a:chExt cx="7560" cy="2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5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560"/>
                                <a:gd name="T2" fmla="+- 0 7570 10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E14A6AB" id="Group 6" o:spid="_x0000_s1026" alt="&quot;&quot;" style="width:379pt;height:1pt;mso-position-horizontal-relative:char;mso-position-vertical-relative:line" coordsize="7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C0IgMAAPUHAAAOAAAAZHJzL2Uyb0RvYy54bWy0VW1r2zAQ/j7YfxD6uNHaTpM6M3XK6BuD&#10;bis0+wGKLL8wWdIkJU7363eS7NRxVwYbC8GcdKe7e+4enS4u9y1HO6ZNI0WOk9MYIyaoLBpR5fjb&#10;+vZkiZGxRBSES8Fy/MQMvly9fXPRqYzNZC15wTQCJ8Jkncpxba3KosjQmrXEnErFBChLqVtiYamr&#10;qNCkA+8tj2ZxfB51UhdKS8qMgd3roMQr778sGbVfy9Iwi3iOITfrv9p/N+4brS5IVmmi6ob2aZC/&#10;yKIljYCgB1fXxBK01c0LV21DtTSytKdUtpEsy4YyjwHQJPEEzZ2WW+WxVFlXqUOZoLSTOv21W/pl&#10;96BRU0DvoDyCtNAjHxadu9p0qsrA5E6rR/WgA0AQ7yX9bkAdTfVuXQVjtOk+ywLcka2Vvjb7UrfO&#10;BaBGe9+Cp0ML2N4iCpvzZXJ2FkMqFHTJLAXRt4jW0McXp2h9059LF8v+0MyfiEgWwvkU+5QCHr84&#10;QBvQJ8fo0/+N3pXbQezxDfjTxfmAYwJ8cmAM/ejIq8jhgplnDpl/49BjTRTz1DSOIEMVZ0MVbzVj&#10;7taiZSiktxo4ZMYEGmk6ZTIDPPsjdSa1eKV4h0qQjG6NvWPS04/s7o0N974AyZO66Km/huKXLYcR&#10;8P4ExShx/9CH6mACTAkm7yK0jlGHfM96h4MfKMTIT7pIf+fpbDBynmYjT5B5NeRG6iFduhd9viAh&#10;4iZs7C+WksZdjTVkNtwo8ABGDtsrthB7ahvO9CE0jM7p0NQYwdDchIIoYl1mLoQTUZdjXwi30cod&#10;W0uvspNLC0GetVyMrQL3R1kFNZxwAWDaBMEHdbmOeirkbcO57wEXLpUwOlwGRvKmcFq/0NXmimu0&#10;I+498D+HBrwdmcHcFYX3VjNS3PSyJQ0PMthzKC7MlkBYN01MtpHFE5BXy/DKwKsIQi31T4w6eGFy&#10;bH5siWYY8U8Crt+HZD4Hulm/mC9SGFxIjzWbsYYICq5ybDF03olXNjxjW6WbqoZIieeCkB9h3paN&#10;Y7jPL2TVL2ACeKmf0r0MbwtIR4/XeO2tnl/r1S8AAAD//wMAUEsDBBQABgAIAAAAIQCq04RD2gAA&#10;AAMBAAAPAAAAZHJzL2Rvd25yZXYueG1sTI9BS8NAEIXvgv9hGcGb3aRSLTGbUop6KoKtIN6m2WkS&#10;mp0N2W2S/ntHL3p58HjDe9/kq8m1aqA+NJ4NpLMEFHHpbcOVgY/9y90SVIjIFlvPZOBCAVbF9VWO&#10;mfUjv9Owi5WSEg4ZGqhj7DKtQ1mTwzDzHbFkR987jGL7StseRyl3rZ4nyYN22LAs1NjRpqbytDs7&#10;A68jjuv79HnYno6by9d+8fa5TcmY25tp/QQq0hT/juEHX9ChEKaDP7MNqjUgj8RflexxsRR7MDBP&#10;QBe5/s9efAMAAP//AwBQSwECLQAUAAYACAAAACEAtoM4kv4AAADhAQAAEwAAAAAAAAAAAAAAAAAA&#10;AAAAW0NvbnRlbnRfVHlwZXNdLnhtbFBLAQItABQABgAIAAAAIQA4/SH/1gAAAJQBAAALAAAAAAAA&#10;AAAAAAAAAC8BAABfcmVscy8ucmVsc1BLAQItABQABgAIAAAAIQBgDcC0IgMAAPUHAAAOAAAAAAAA&#10;AAAAAAAAAC4CAABkcnMvZTJvRG9jLnhtbFBLAQItABQABgAIAAAAIQCq04RD2gAAAAMBAAAPAAAA&#10;AAAAAAAAAAAAAHwFAABkcnMvZG93bnJldi54bWxQSwUGAAAAAAQABADzAAAAgwYAAAAA&#10;">
                <v:group id="Group 7" o:spid="_x0000_s1027" style="position:absolute;left:10;top:10;width:7560;height:2" coordorigin="10,10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28" style="position:absolute;left:10;top:10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bTXwAAAANsAAAAPAAAAZHJzL2Rvd25yZXYueG1sRE/LqsIw&#10;EN1f8B/CCO6uqS58VKOIcOHiomD1A4ZmbKvNpDSx1n69EQR3czjPWW87U4mWGldaVjAZRyCIM6tL&#10;zhWcT3+/CxDOI2usLJOCJznYbgY/a4y1ffCR2tTnIoSwi1FB4X0dS+myggy6sa2JA3exjUEfYJNL&#10;3eAjhJtKTqNoJg2WHBoKrGlfUHZL70ZBne3S6Noms2SRLOe3BPt9f+iVGg273QqEp85/xR/3vw7z&#10;p/D+JRwgNy8AAAD//wMAUEsBAi0AFAAGAAgAAAAhANvh9svuAAAAhQEAABMAAAAAAAAAAAAAAAAA&#10;AAAAAFtDb250ZW50X1R5cGVzXS54bWxQSwECLQAUAAYACAAAACEAWvQsW78AAAAVAQAACwAAAAAA&#10;AAAAAAAAAAAfAQAAX3JlbHMvLnJlbHNQSwECLQAUAAYACAAAACEA+NW018AAAADbAAAADwAAAAAA&#10;AAAAAAAAAAAHAgAAZHJzL2Rvd25yZXYueG1sUEsFBgAAAAADAAMAtwAAAPQCAAAAAA==&#10;" path="m,l7560,e" filled="f" strokeweight="1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20F86132" w14:textId="77777777" w:rsidR="009A61DC" w:rsidRDefault="00BF3C9C">
      <w:pPr>
        <w:tabs>
          <w:tab w:val="left" w:pos="5682"/>
        </w:tabs>
        <w:spacing w:before="150"/>
        <w:ind w:left="5140" w:right="475" w:hanging="5113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75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Pleasant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Street, Malden, Massachusetts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02148-4906</w:t>
      </w:r>
      <w:r>
        <w:rPr>
          <w:rFonts w:ascii="Arial"/>
          <w:i/>
          <w:spacing w:val="-1"/>
          <w:sz w:val="16"/>
        </w:rPr>
        <w:tab/>
      </w:r>
      <w:r>
        <w:rPr>
          <w:rFonts w:ascii="Arial"/>
          <w:i/>
          <w:spacing w:val="-1"/>
          <w:sz w:val="16"/>
        </w:rPr>
        <w:tab/>
        <w:t>Telephone: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338-3000</w:t>
      </w:r>
      <w:r>
        <w:rPr>
          <w:rFonts w:ascii="Arial"/>
          <w:i/>
          <w:spacing w:val="36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TTY: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N.E.T. Relay 1-800-439-2370</w:t>
      </w:r>
    </w:p>
    <w:p w14:paraId="73B581BE" w14:textId="77777777" w:rsidR="009A61DC" w:rsidRDefault="009A61DC">
      <w:pPr>
        <w:rPr>
          <w:rFonts w:ascii="Arial" w:eastAsia="Arial" w:hAnsi="Arial" w:cs="Arial"/>
          <w:sz w:val="16"/>
          <w:szCs w:val="16"/>
        </w:rPr>
        <w:sectPr w:rsidR="009A61DC">
          <w:type w:val="continuous"/>
          <w:pgSz w:w="12240" w:h="15840"/>
          <w:pgMar w:top="420" w:right="960" w:bottom="280" w:left="980" w:header="720" w:footer="720" w:gutter="0"/>
          <w:cols w:num="2" w:space="720" w:equalWidth="0">
            <w:col w:w="2160" w:space="40"/>
            <w:col w:w="8100"/>
          </w:cols>
        </w:sectPr>
      </w:pPr>
    </w:p>
    <w:p w14:paraId="153F5A46" w14:textId="77777777" w:rsidR="009A61DC" w:rsidRDefault="009A61DC">
      <w:pPr>
        <w:spacing w:before="11"/>
        <w:rPr>
          <w:rFonts w:ascii="Arial" w:eastAsia="Arial" w:hAnsi="Arial" w:cs="Arial"/>
          <w:i/>
          <w:sz w:val="17"/>
          <w:szCs w:val="17"/>
        </w:rPr>
      </w:pPr>
    </w:p>
    <w:p w14:paraId="3A76F9D6" w14:textId="77777777" w:rsidR="009A61DC" w:rsidRDefault="00BF3C9C">
      <w:pPr>
        <w:pStyle w:val="BodyText"/>
        <w:spacing w:before="69"/>
        <w:ind w:left="820" w:right="122"/>
      </w:pPr>
      <w:r>
        <w:rPr>
          <w:spacing w:val="-1"/>
        </w:rPr>
        <w:t>Dear</w:t>
      </w:r>
      <w:r>
        <w:rPr>
          <w:spacing w:val="1"/>
        </w:rPr>
        <w:t xml:space="preserve"> </w:t>
      </w:r>
      <w:proofErr w:type="gramStart"/>
      <w:r>
        <w:t>Holyoke</w:t>
      </w:r>
      <w:proofErr w:type="gramEnd"/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Schools</w:t>
      </w:r>
      <w:r>
        <w:t xml:space="preserve"> students, </w:t>
      </w:r>
      <w:r>
        <w:rPr>
          <w:spacing w:val="-1"/>
        </w:rPr>
        <w:t>families,</w:t>
      </w:r>
      <w:r>
        <w:t xml:space="preserve"> </w:t>
      </w:r>
      <w:r>
        <w:rPr>
          <w:spacing w:val="-1"/>
        </w:rPr>
        <w:t>educators,</w:t>
      </w:r>
      <w:r>
        <w:t xml:space="preserve"> </w:t>
      </w:r>
      <w:r>
        <w:rPr>
          <w:spacing w:val="-1"/>
        </w:rPr>
        <w:t>staff,</w:t>
      </w:r>
      <w:r>
        <w:t xml:space="preserve"> </w:t>
      </w:r>
      <w:r>
        <w:rPr>
          <w:spacing w:val="-1"/>
        </w:rPr>
        <w:t>partners,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members,</w:t>
      </w:r>
      <w:r>
        <w:rPr>
          <w:spacing w:val="9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officials:</w:t>
      </w:r>
    </w:p>
    <w:p w14:paraId="015B4862" w14:textId="77777777" w:rsidR="009A61DC" w:rsidRDefault="009A61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F48F93" w14:textId="77777777" w:rsidR="009A61DC" w:rsidRDefault="00BF3C9C">
      <w:pPr>
        <w:pStyle w:val="BodyText"/>
        <w:ind w:left="820" w:right="122"/>
      </w:pPr>
      <w:r>
        <w:t xml:space="preserve">On </w:t>
      </w:r>
      <w:r>
        <w:rPr>
          <w:spacing w:val="-1"/>
        </w:rPr>
        <w:t>March</w:t>
      </w:r>
      <w:r>
        <w:t xml:space="preserve"> 19, 2021,</w:t>
      </w:r>
      <w:r>
        <w:rPr>
          <w:spacing w:val="2"/>
        </w:rPr>
        <w:t xml:space="preserve"> </w:t>
      </w:r>
      <w:r>
        <w:t xml:space="preserve">I </w:t>
      </w:r>
      <w:r>
        <w:rPr>
          <w:spacing w:val="-1"/>
        </w:rPr>
        <w:t>appointed</w:t>
      </w:r>
      <w:r>
        <w:t xml:space="preserve"> Mr. </w:t>
      </w:r>
      <w:r>
        <w:rPr>
          <w:spacing w:val="-1"/>
        </w:rPr>
        <w:t>Anthony</w:t>
      </w:r>
      <w:r>
        <w:t xml:space="preserve"> Soto</w:t>
      </w:r>
      <w:r>
        <w:rPr>
          <w:spacing w:val="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acting</w:t>
      </w:r>
      <w:r>
        <w:t xml:space="preserve"> </w:t>
      </w:r>
      <w:r>
        <w:rPr>
          <w:spacing w:val="-1"/>
        </w:rPr>
        <w:t>superintendent/receiver</w:t>
      </w:r>
      <w:r>
        <w:rPr>
          <w:spacing w:val="-2"/>
        </w:rPr>
        <w:t xml:space="preserve"> </w:t>
      </w:r>
      <w:r>
        <w:t>of the</w:t>
      </w:r>
      <w:r>
        <w:rPr>
          <w:spacing w:val="81"/>
        </w:rPr>
        <w:t xml:space="preserve"> </w:t>
      </w:r>
      <w:r>
        <w:t>Holyoke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>(HPS).</w:t>
      </w:r>
      <w:r>
        <w:t xml:space="preserve"> I</w:t>
      </w:r>
      <w:r>
        <w:rPr>
          <w:spacing w:val="-1"/>
        </w:rPr>
        <w:t xml:space="preserve"> appreciate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wish to </w:t>
      </w:r>
      <w:r>
        <w:rPr>
          <w:spacing w:val="-1"/>
        </w:rPr>
        <w:t xml:space="preserve">acknowledge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that Mr. Soto </w:t>
      </w:r>
      <w:r>
        <w:rPr>
          <w:spacing w:val="-1"/>
        </w:rPr>
        <w:t>has</w:t>
      </w:r>
      <w:r>
        <w:rPr>
          <w:spacing w:val="67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leaders,</w:t>
      </w:r>
      <w:r>
        <w:t xml:space="preserve"> </w:t>
      </w:r>
      <w:r>
        <w:rPr>
          <w:spacing w:val="-1"/>
        </w:rPr>
        <w:t>staff,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community</w:t>
      </w:r>
      <w:r>
        <w:t xml:space="preserve"> in Holyoke to </w:t>
      </w:r>
      <w:r>
        <w:rPr>
          <w:spacing w:val="-1"/>
        </w:rPr>
        <w:t xml:space="preserve">continue </w:t>
      </w:r>
      <w:r>
        <w:t xml:space="preserve">to </w:t>
      </w:r>
      <w:r>
        <w:rPr>
          <w:spacing w:val="-1"/>
        </w:rPr>
        <w:t>implement</w:t>
      </w:r>
      <w:r>
        <w:t xml:space="preserve"> the </w:t>
      </w:r>
      <w:r>
        <w:rPr>
          <w:spacing w:val="-1"/>
        </w:rPr>
        <w:t>district</w:t>
      </w:r>
      <w:r>
        <w:rPr>
          <w:spacing w:val="87"/>
        </w:rPr>
        <w:t xml:space="preserve"> </w:t>
      </w:r>
      <w:r>
        <w:rPr>
          <w:spacing w:val="-1"/>
        </w:rPr>
        <w:t xml:space="preserve">turnaround </w:t>
      </w:r>
      <w:r>
        <w:t xml:space="preserve">plan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t xml:space="preserve"> year safely and </w:t>
      </w:r>
      <w:r>
        <w:rPr>
          <w:spacing w:val="-1"/>
        </w:rPr>
        <w:t>effectively,</w:t>
      </w:r>
      <w:r>
        <w:t xml:space="preserve"> including bringing </w:t>
      </w:r>
      <w:r>
        <w:rPr>
          <w:spacing w:val="-1"/>
        </w:rPr>
        <w:t>students</w:t>
      </w:r>
      <w:r>
        <w:rPr>
          <w:spacing w:val="67"/>
        </w:rPr>
        <w:t xml:space="preserve"> </w:t>
      </w:r>
      <w:r>
        <w:rPr>
          <w:spacing w:val="-1"/>
        </w:rPr>
        <w:t>back</w:t>
      </w:r>
      <w:r>
        <w:t xml:space="preserve"> to </w:t>
      </w:r>
      <w:r>
        <w:rPr>
          <w:spacing w:val="-1"/>
        </w:rPr>
        <w:t>in-person</w:t>
      </w:r>
      <w:r>
        <w:t xml:space="preserve"> learning</w:t>
      </w:r>
      <w:r>
        <w:rPr>
          <w:spacing w:val="1"/>
        </w:rPr>
        <w:t xml:space="preserve"> </w:t>
      </w:r>
      <w:r>
        <w:t>this spring.</w:t>
      </w:r>
    </w:p>
    <w:p w14:paraId="3234C82E" w14:textId="77777777" w:rsidR="009A61DC" w:rsidRDefault="009A61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F06085" w14:textId="77777777" w:rsidR="009A61DC" w:rsidRDefault="00BF3C9C">
      <w:pPr>
        <w:pStyle w:val="BodyText"/>
        <w:ind w:left="820" w:right="181"/>
      </w:pPr>
      <w:r>
        <w:rPr>
          <w:spacing w:val="-2"/>
        </w:rPr>
        <w:t>In</w:t>
      </w:r>
      <w:r>
        <w:t xml:space="preserve"> mid-May,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from</w:t>
      </w:r>
      <w:r>
        <w:t xml:space="preserve"> the </w:t>
      </w:r>
      <w:r>
        <w:rPr>
          <w:rFonts w:cs="Times New Roman"/>
          <w:spacing w:val="-1"/>
        </w:rPr>
        <w:t>Department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Elementary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Secondary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Education’s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 xml:space="preserve">Office </w:t>
      </w:r>
      <w:r>
        <w:t>of</w:t>
      </w:r>
      <w:r>
        <w:rPr>
          <w:spacing w:val="93"/>
        </w:rPr>
        <w:t xml:space="preserve"> </w:t>
      </w:r>
      <w:r>
        <w:rPr>
          <w:spacing w:val="-1"/>
        </w:rPr>
        <w:t>Strategic Transformation</w:t>
      </w:r>
      <w:r>
        <w:rPr>
          <w:spacing w:val="3"/>
        </w:rPr>
        <w:t xml:space="preserve"> </w:t>
      </w:r>
      <w:r>
        <w:rPr>
          <w:spacing w:val="-1"/>
        </w:rPr>
        <w:t>asked</w:t>
      </w:r>
      <w: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Holyoke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key</w:t>
      </w:r>
      <w:r>
        <w:t xml:space="preserve"> </w:t>
      </w:r>
      <w:r>
        <w:rPr>
          <w:spacing w:val="-1"/>
        </w:rPr>
        <w:t>stakeholders</w:t>
      </w:r>
      <w:r>
        <w:rPr>
          <w:spacing w:val="3"/>
        </w:rPr>
        <w:t xml:space="preserve"> </w:t>
      </w:r>
      <w:r>
        <w:rPr>
          <w:spacing w:val="-1"/>
        </w:rPr>
        <w:t>what</w:t>
      </w:r>
      <w:r>
        <w:rPr>
          <w:spacing w:val="103"/>
        </w:rPr>
        <w:t xml:space="preserve"> </w:t>
      </w:r>
      <w:r>
        <w:t xml:space="preserve">skills and </w:t>
      </w:r>
      <w:r>
        <w:rPr>
          <w:spacing w:val="-1"/>
        </w:rPr>
        <w:t>attributes</w:t>
      </w:r>
      <w:r>
        <w:t xml:space="preserve"> they </w:t>
      </w:r>
      <w:r>
        <w:rPr>
          <w:spacing w:val="-1"/>
        </w:rPr>
        <w:t>wished</w:t>
      </w:r>
      <w:r>
        <w:t xml:space="preserve"> to see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superintendent/receiver.</w:t>
      </w:r>
      <w:r>
        <w:rPr>
          <w:spacing w:val="1"/>
        </w:rPr>
        <w:t xml:space="preserve"> </w:t>
      </w:r>
      <w:r>
        <w:rPr>
          <w:spacing w:val="-1"/>
        </w:rPr>
        <w:t>We used</w:t>
      </w:r>
      <w:r>
        <w:rPr>
          <w:spacing w:val="2"/>
        </w:rPr>
        <w:t xml:space="preserve"> </w:t>
      </w:r>
      <w:hyperlink r:id="rId11">
        <w:r>
          <w:rPr>
            <w:color w:val="0000FF"/>
            <w:u w:val="single" w:color="0000FF"/>
          </w:rPr>
          <w:t>HPS</w:t>
        </w:r>
      </w:hyperlink>
      <w:r>
        <w:rPr>
          <w:color w:val="0000FF"/>
        </w:rPr>
        <w:t xml:space="preserve"> </w:t>
      </w:r>
      <w:hyperlink r:id="rId12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Receiver</w:t>
        </w:r>
        <w:r>
          <w:rPr>
            <w:color w:val="0000FF"/>
            <w:u w:val="single" w:color="0000FF"/>
          </w:rPr>
          <w:t xml:space="preserve"> Input: </w:t>
        </w:r>
        <w:r>
          <w:rPr>
            <w:color w:val="0000FF"/>
            <w:spacing w:val="-1"/>
            <w:u w:val="single" w:color="0000FF"/>
          </w:rPr>
          <w:t>Key</w:t>
        </w:r>
        <w:r>
          <w:rPr>
            <w:color w:val="0000FF"/>
            <w:u w:val="single" w:color="0000FF"/>
          </w:rPr>
          <w:t xml:space="preserve"> Findings and </w:t>
        </w:r>
        <w:r>
          <w:rPr>
            <w:color w:val="0000FF"/>
            <w:spacing w:val="-1"/>
            <w:u w:val="single" w:color="0000FF"/>
          </w:rPr>
          <w:t>Takeaways</w:t>
        </w:r>
        <w:r>
          <w:rPr>
            <w:color w:val="0000FF"/>
            <w:u w:val="single" w:color="0000FF"/>
          </w:rPr>
          <w:t xml:space="preserve"> </w:t>
        </w:r>
      </w:hyperlink>
      <w:r>
        <w:t>from</w:t>
      </w:r>
      <w:r>
        <w:rPr>
          <w:spacing w:val="1"/>
        </w:rPr>
        <w:t xml:space="preserve"> </w:t>
      </w:r>
      <w:r>
        <w:t xml:space="preserve">spring </w:t>
      </w:r>
      <w:r>
        <w:rPr>
          <w:spacing w:val="-1"/>
        </w:rPr>
        <w:t>2020</w:t>
      </w:r>
      <w:r>
        <w:t xml:space="preserve"> to </w:t>
      </w:r>
      <w:r>
        <w:rPr>
          <w:spacing w:val="-1"/>
        </w:rPr>
        <w:t>anchor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community</w:t>
      </w:r>
      <w:r>
        <w:rPr>
          <w:spacing w:val="55"/>
        </w:rPr>
        <w:t xml:space="preserve"> </w:t>
      </w:r>
      <w:r>
        <w:rPr>
          <w:spacing w:val="-1"/>
        </w:rPr>
        <w:t>conversations</w:t>
      </w:r>
      <w:r>
        <w:t xml:space="preserve"> </w:t>
      </w:r>
      <w:r>
        <w:rPr>
          <w:spacing w:val="-1"/>
        </w:rPr>
        <w:t>about</w:t>
      </w:r>
      <w:r>
        <w:t xml:space="preserve"> what </w:t>
      </w:r>
      <w:r>
        <w:rPr>
          <w:spacing w:val="-1"/>
        </w:rPr>
        <w:t>was</w:t>
      </w:r>
      <w:r>
        <w:t xml:space="preserve"> still </w:t>
      </w:r>
      <w:r>
        <w:rPr>
          <w:spacing w:val="-1"/>
        </w:rPr>
        <w:t>important</w:t>
      </w:r>
      <w:r>
        <w:t xml:space="preserve"> and what, if </w:t>
      </w:r>
      <w:r>
        <w:rPr>
          <w:spacing w:val="-1"/>
        </w:rPr>
        <w:t>anything,</w:t>
      </w:r>
      <w:r>
        <w:t xml:space="preserve"> more I</w:t>
      </w:r>
      <w:r>
        <w:rPr>
          <w:spacing w:val="-1"/>
        </w:rPr>
        <w:t xml:space="preserve"> needed</w:t>
      </w:r>
      <w:r>
        <w:t xml:space="preserve"> to consider.</w:t>
      </w:r>
      <w:r>
        <w:rPr>
          <w:spacing w:val="71"/>
        </w:rPr>
        <w:t xml:space="preserve"> </w:t>
      </w:r>
      <w:r>
        <w:rPr>
          <w:spacing w:val="-1"/>
        </w:rPr>
        <w:t xml:space="preserve">We </w:t>
      </w:r>
      <w:r>
        <w:t xml:space="preserve">heard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representative groups</w:t>
      </w:r>
      <w:r>
        <w:t xml:space="preserve"> of </w:t>
      </w:r>
      <w:r>
        <w:rPr>
          <w:spacing w:val="-1"/>
        </w:rPr>
        <w:t>students,</w:t>
      </w:r>
      <w:r>
        <w:rPr>
          <w:spacing w:val="2"/>
        </w:rPr>
        <w:t xml:space="preserve"> </w:t>
      </w:r>
      <w:r>
        <w:rPr>
          <w:spacing w:val="-1"/>
        </w:rPr>
        <w:t>families,</w:t>
      </w:r>
      <w:r>
        <w:t xml:space="preserve"> </w:t>
      </w:r>
      <w:r>
        <w:rPr>
          <w:spacing w:val="-1"/>
        </w:rPr>
        <w:t>teachers,</w:t>
      </w:r>
      <w:r>
        <w:t xml:space="preserve"> school,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leaders,</w:t>
      </w:r>
      <w:r>
        <w:rPr>
          <w:spacing w:val="117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City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acting</w:t>
      </w:r>
      <w:r>
        <w:t xml:space="preserve"> </w:t>
      </w:r>
      <w:r>
        <w:rPr>
          <w:spacing w:val="-1"/>
        </w:rPr>
        <w:t>mayor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Holyoke. I</w:t>
      </w:r>
      <w:r>
        <w:rPr>
          <w:spacing w:val="-1"/>
        </w:rPr>
        <w:t xml:space="preserve"> </w:t>
      </w:r>
      <w:r>
        <w:t>would like</w:t>
      </w:r>
      <w:r>
        <w:rPr>
          <w:spacing w:val="-1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rPr>
          <w:rFonts w:cs="Times New Roman"/>
        </w:rPr>
        <w:t xml:space="preserve">thank </w:t>
      </w:r>
      <w:r>
        <w:rPr>
          <w:rFonts w:cs="Times New Roman"/>
          <w:spacing w:val="-1"/>
        </w:rPr>
        <w:t xml:space="preserve">everyone </w:t>
      </w:r>
      <w:r>
        <w:rPr>
          <w:rFonts w:cs="Times New Roman"/>
        </w:rPr>
        <w:t>who shared their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thoughts </w:t>
      </w:r>
      <w:r>
        <w:rPr>
          <w:rFonts w:cs="Times New Roman"/>
          <w:spacing w:val="-1"/>
        </w:rPr>
        <w:t>about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qualities</w:t>
      </w:r>
      <w:r>
        <w:rPr>
          <w:rFonts w:cs="Times New Roman"/>
        </w:rPr>
        <w:t xml:space="preserve"> they </w:t>
      </w:r>
      <w:r>
        <w:rPr>
          <w:rFonts w:cs="Times New Roman"/>
          <w:spacing w:val="-1"/>
        </w:rPr>
        <w:t>hoped</w:t>
      </w:r>
      <w:r>
        <w:rPr>
          <w:rFonts w:cs="Times New Roman"/>
        </w:rPr>
        <w:t xml:space="preserve"> 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see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district’s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superintendent/receiver.</w:t>
      </w:r>
    </w:p>
    <w:p w14:paraId="79B39B4D" w14:textId="77777777" w:rsidR="009A61DC" w:rsidRDefault="009A61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59DE61" w14:textId="77777777" w:rsidR="009A61DC" w:rsidRDefault="00BF3C9C">
      <w:pPr>
        <w:pStyle w:val="BodyText"/>
        <w:ind w:left="820" w:right="122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was </w:t>
      </w:r>
      <w:r>
        <w:rPr>
          <w:spacing w:val="-1"/>
        </w:rPr>
        <w:t>overwhelming</w:t>
      </w:r>
      <w:r>
        <w:t xml:space="preserve"> support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stakeholders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Mr.</w:t>
      </w:r>
      <w:r>
        <w:t xml:space="preserve"> Soto to become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next</w:t>
      </w:r>
      <w:r>
        <w:rPr>
          <w:spacing w:val="63"/>
        </w:rPr>
        <w:t xml:space="preserve"> </w:t>
      </w:r>
      <w:r>
        <w:rPr>
          <w:spacing w:val="-1"/>
        </w:rPr>
        <w:t>superintendent/receiver.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that</w:t>
      </w:r>
      <w:r>
        <w:t xml:space="preserve"> spirit, I</w:t>
      </w:r>
      <w:r>
        <w:rPr>
          <w:spacing w:val="-3"/>
        </w:rPr>
        <w:t xml:space="preserve"> </w:t>
      </w:r>
      <w:r>
        <w:rPr>
          <w:spacing w:val="-1"/>
        </w:rPr>
        <w:t>am</w:t>
      </w:r>
      <w:r>
        <w:t xml:space="preserve"> </w:t>
      </w:r>
      <w:r>
        <w:rPr>
          <w:spacing w:val="-1"/>
        </w:rPr>
        <w:t>pleased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 xml:space="preserve">announce </w:t>
      </w:r>
      <w:r>
        <w:t>that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rPr>
          <w:spacing w:val="-1"/>
        </w:rPr>
        <w:t>appointed</w:t>
      </w:r>
      <w:r>
        <w:t xml:space="preserve"> Mr. Soto to</w:t>
      </w:r>
      <w:r>
        <w:rPr>
          <w:spacing w:val="8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receiver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1"/>
        </w:rPr>
        <w:t xml:space="preserve"> </w:t>
      </w:r>
      <w:r>
        <w:t>Holyoke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 xml:space="preserve">Schools, </w:t>
      </w:r>
      <w:r>
        <w:rPr>
          <w:spacing w:val="-1"/>
        </w:rPr>
        <w:t xml:space="preserve">effective </w:t>
      </w:r>
      <w:r>
        <w:t>July 1, 2021.</w:t>
      </w:r>
    </w:p>
    <w:p w14:paraId="64B52C24" w14:textId="77777777" w:rsidR="009A61DC" w:rsidRDefault="009A61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6B597E" w14:textId="77777777" w:rsidR="009A61DC" w:rsidRDefault="00BF3C9C">
      <w:pPr>
        <w:pStyle w:val="BodyText"/>
        <w:ind w:left="820" w:right="122"/>
      </w:pPr>
      <w:r>
        <w:t>As a</w:t>
      </w:r>
      <w:r>
        <w:rPr>
          <w:spacing w:val="-2"/>
        </w:rPr>
        <w:t xml:space="preserve"> </w:t>
      </w:r>
      <w:r>
        <w:t>Holyoke</w:t>
      </w:r>
      <w:r>
        <w:rPr>
          <w:spacing w:val="-1"/>
        </w:rPr>
        <w:t xml:space="preserve"> native,</w:t>
      </w:r>
      <w:r>
        <w:t xml:space="preserve"> Mr.</w:t>
      </w:r>
      <w:r>
        <w:rPr>
          <w:spacing w:val="1"/>
        </w:rPr>
        <w:t xml:space="preserve"> </w:t>
      </w:r>
      <w:r>
        <w:t xml:space="preserve">Soto is </w:t>
      </w:r>
      <w:r>
        <w:rPr>
          <w:spacing w:val="-1"/>
        </w:rPr>
        <w:t>well</w:t>
      </w:r>
      <w:r>
        <w:t xml:space="preserve"> known to </w:t>
      </w:r>
      <w:r>
        <w:rPr>
          <w:spacing w:val="-1"/>
        </w:rPr>
        <w:t>many</w:t>
      </w:r>
      <w:r>
        <w:t xml:space="preserve"> of</w:t>
      </w:r>
      <w:r>
        <w:rPr>
          <w:spacing w:val="-1"/>
        </w:rPr>
        <w:t xml:space="preserve"> </w:t>
      </w:r>
      <w:r>
        <w:t xml:space="preserve">you. He </w:t>
      </w:r>
      <w:r>
        <w:rPr>
          <w:spacing w:val="-1"/>
        </w:rPr>
        <w:t>attended</w:t>
      </w:r>
      <w:r>
        <w:rPr>
          <w:spacing w:val="5"/>
        </w:rPr>
        <w:t xml:space="preserve"> </w:t>
      </w:r>
      <w:r>
        <w:t>Holyoke</w:t>
      </w:r>
      <w:r>
        <w:rPr>
          <w:spacing w:val="-1"/>
        </w:rPr>
        <w:t xml:space="preserve"> </w:t>
      </w:r>
      <w:r>
        <w:t>Public</w:t>
      </w:r>
      <w:r>
        <w:rPr>
          <w:spacing w:val="31"/>
        </w:rPr>
        <w:t xml:space="preserve"> </w:t>
      </w:r>
      <w:r>
        <w:rPr>
          <w:spacing w:val="-1"/>
        </w:rPr>
        <w:t>Schools,</w:t>
      </w:r>
      <w:r>
        <w:t xml:space="preserve"> including </w:t>
      </w:r>
      <w:r>
        <w:rPr>
          <w:spacing w:val="-1"/>
        </w:rPr>
        <w:t>Kirkland,</w:t>
      </w:r>
      <w:r>
        <w:t xml:space="preserve"> </w:t>
      </w:r>
      <w:r>
        <w:rPr>
          <w:spacing w:val="-1"/>
        </w:rPr>
        <w:t>Lawrence,</w:t>
      </w:r>
      <w:r>
        <w:t xml:space="preserve"> </w:t>
      </w:r>
      <w:r>
        <w:rPr>
          <w:spacing w:val="-1"/>
        </w:rPr>
        <w:t>and</w:t>
      </w:r>
      <w:r>
        <w:t xml:space="preserve"> Peck. </w:t>
      </w:r>
      <w:r>
        <w:rPr>
          <w:spacing w:val="-1"/>
        </w:rPr>
        <w:t>Following</w:t>
      </w:r>
      <w:r>
        <w:t xml:space="preserve"> his </w:t>
      </w:r>
      <w:r>
        <w:rPr>
          <w:spacing w:val="-1"/>
        </w:rPr>
        <w:t>graduation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Dean</w:t>
      </w:r>
      <w:r>
        <w:rPr>
          <w:spacing w:val="87"/>
        </w:rPr>
        <w:t xml:space="preserve"> </w:t>
      </w:r>
      <w:r>
        <w:rPr>
          <w:spacing w:val="-1"/>
        </w:rPr>
        <w:t>Technical</w:t>
      </w:r>
      <w:r>
        <w:t xml:space="preserve"> High School as </w:t>
      </w:r>
      <w:r>
        <w:rPr>
          <w:spacing w:val="-1"/>
        </w:rPr>
        <w:t>salutatorian,</w:t>
      </w:r>
      <w:r>
        <w:t xml:space="preserve"> he</w:t>
      </w:r>
      <w:r>
        <w:rPr>
          <w:spacing w:val="-2"/>
        </w:rPr>
        <w:t xml:space="preserve"> </w:t>
      </w:r>
      <w:r>
        <w:t xml:space="preserve">attended the </w:t>
      </w:r>
      <w:r>
        <w:rPr>
          <w:spacing w:val="-1"/>
        </w:rPr>
        <w:t>University</w:t>
      </w:r>
      <w:r>
        <w:t xml:space="preserve"> of </w:t>
      </w:r>
      <w:r>
        <w:rPr>
          <w:spacing w:val="-1"/>
        </w:rPr>
        <w:t>Massachusetts</w:t>
      </w:r>
      <w:r>
        <w:t xml:space="preserve"> </w:t>
      </w:r>
      <w:r>
        <w:rPr>
          <w:spacing w:val="-1"/>
        </w:rPr>
        <w:t>at</w:t>
      </w:r>
      <w:r>
        <w:t xml:space="preserve"> Amherst,</w:t>
      </w:r>
      <w:r>
        <w:rPr>
          <w:spacing w:val="77"/>
        </w:rPr>
        <w:t xml:space="preserve"> </w:t>
      </w:r>
      <w:r>
        <w:rPr>
          <w:rFonts w:cs="Times New Roman"/>
          <w:spacing w:val="-1"/>
        </w:rPr>
        <w:t>where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he</w:t>
      </w:r>
      <w:r>
        <w:rPr>
          <w:rFonts w:cs="Times New Roman"/>
          <w:spacing w:val="-1"/>
        </w:rPr>
        <w:t xml:space="preserve"> received</w:t>
      </w:r>
      <w:r>
        <w:rPr>
          <w:rFonts w:cs="Times New Roman"/>
        </w:rPr>
        <w:t xml:space="preserve"> both his </w:t>
      </w:r>
      <w:r>
        <w:rPr>
          <w:rFonts w:cs="Times New Roman"/>
          <w:spacing w:val="-1"/>
        </w:rPr>
        <w:t>undergraduate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master’s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degrees</w:t>
      </w:r>
      <w:r>
        <w:rPr>
          <w:rFonts w:cs="Times New Roman"/>
        </w:rPr>
        <w:t xml:space="preserve"> in</w:t>
      </w:r>
      <w:r>
        <w:rPr>
          <w:rFonts w:cs="Times New Roman"/>
          <w:spacing w:val="3"/>
        </w:rPr>
        <w:t xml:space="preserve"> </w:t>
      </w:r>
      <w:r>
        <w:t xml:space="preserve">accounting. Mr. Soto </w:t>
      </w:r>
      <w:r>
        <w:rPr>
          <w:spacing w:val="-1"/>
        </w:rPr>
        <w:t>served</w:t>
      </w:r>
      <w:r>
        <w:t xml:space="preserve"> </w:t>
      </w:r>
      <w:r>
        <w:rPr>
          <w:spacing w:val="-1"/>
        </w:rPr>
        <w:t>as</w:t>
      </w:r>
      <w:r>
        <w:rPr>
          <w:spacing w:val="79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director</w:t>
      </w:r>
      <w:r>
        <w:t xml:space="preserve"> for the</w:t>
      </w:r>
      <w:r>
        <w:rPr>
          <w:spacing w:val="-2"/>
        </w:rPr>
        <w:t xml:space="preserve"> </w:t>
      </w:r>
      <w:r>
        <w:t>Springfield Public</w:t>
      </w:r>
      <w:r>
        <w:rPr>
          <w:spacing w:val="-1"/>
        </w:rPr>
        <w:t xml:space="preserve"> Schools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eight</w:t>
      </w:r>
      <w:r>
        <w:t xml:space="preserve"> years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 xml:space="preserve">coming </w:t>
      </w:r>
      <w:r>
        <w:rPr>
          <w:spacing w:val="-1"/>
        </w:rPr>
        <w:t>back</w:t>
      </w:r>
      <w:r>
        <w:t xml:space="preserve"> to Holyoke</w:t>
      </w:r>
      <w:r>
        <w:rPr>
          <w:spacing w:val="63"/>
        </w:rPr>
        <w:t xml:space="preserve"> </w:t>
      </w:r>
      <w:r>
        <w:t xml:space="preserve">in 2016 to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the </w:t>
      </w:r>
      <w:r>
        <w:rPr>
          <w:rFonts w:cs="Times New Roman"/>
        </w:rPr>
        <w:t xml:space="preserve">school </w:t>
      </w:r>
      <w:r>
        <w:rPr>
          <w:rFonts w:cs="Times New Roman"/>
          <w:spacing w:val="-1"/>
        </w:rPr>
        <w:t>district’s</w:t>
      </w:r>
      <w:r>
        <w:rPr>
          <w:rFonts w:cs="Times New Roman"/>
        </w:rPr>
        <w:t xml:space="preserve"> </w:t>
      </w:r>
      <w:r>
        <w:rPr>
          <w:spacing w:val="-1"/>
        </w:rPr>
        <w:t>chief</w:t>
      </w:r>
      <w:r>
        <w:rPr>
          <w:spacing w:val="-2"/>
        </w:rPr>
        <w:t xml:space="preserve"> </w:t>
      </w:r>
      <w:r>
        <w:rPr>
          <w:spacing w:val="-1"/>
        </w:rPr>
        <w:t>finance and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officer.</w:t>
      </w:r>
      <w:r>
        <w:rPr>
          <w:spacing w:val="1"/>
        </w:rPr>
        <w:t xml:space="preserve"> </w:t>
      </w:r>
      <w:r>
        <w:rPr>
          <w:spacing w:val="-1"/>
        </w:rPr>
        <w:t>Additionally,</w:t>
      </w:r>
      <w:r>
        <w:t xml:space="preserve"> Mr.</w:t>
      </w:r>
    </w:p>
    <w:p w14:paraId="5254E647" w14:textId="77777777" w:rsidR="009A61DC" w:rsidRDefault="00BF3C9C">
      <w:pPr>
        <w:pStyle w:val="BodyText"/>
        <w:ind w:left="820" w:right="122"/>
      </w:pPr>
      <w:r>
        <w:t xml:space="preserve">Soto </w:t>
      </w:r>
      <w:r>
        <w:rPr>
          <w:spacing w:val="-1"/>
        </w:rPr>
        <w:t>was</w:t>
      </w:r>
      <w:r>
        <w:t xml:space="preserve"> a</w:t>
      </w:r>
      <w:r>
        <w:rPr>
          <w:spacing w:val="-1"/>
        </w:rPr>
        <w:t xml:space="preserve"> fellow</w:t>
      </w:r>
      <w:r>
        <w:t xml:space="preserve"> in the inaugural cohort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Department</w:t>
      </w:r>
      <w:r>
        <w:t xml:space="preserve"> of </w:t>
      </w:r>
      <w:r>
        <w:rPr>
          <w:spacing w:val="-1"/>
        </w:rPr>
        <w:t>Elementary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rPr>
          <w:spacing w:val="65"/>
        </w:rPr>
        <w:t xml:space="preserve"> </w:t>
      </w:r>
      <w:r>
        <w:rPr>
          <w:rFonts w:cs="Times New Roman"/>
          <w:spacing w:val="-1"/>
        </w:rPr>
        <w:t>Education’s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Influence </w:t>
      </w:r>
      <w:r>
        <w:rPr>
          <w:rFonts w:cs="Times New Roman"/>
        </w:rPr>
        <w:t xml:space="preserve">100 </w:t>
      </w:r>
      <w:r>
        <w:rPr>
          <w:rFonts w:cs="Times New Roman"/>
          <w:spacing w:val="-1"/>
        </w:rPr>
        <w:t>program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which</w:t>
      </w:r>
      <w:r>
        <w:t xml:space="preserve"> is designed to </w:t>
      </w:r>
      <w:r>
        <w:rPr>
          <w:spacing w:val="-1"/>
        </w:rPr>
        <w:t>prepare</w:t>
      </w:r>
      <w:r>
        <w:rPr>
          <w:spacing w:val="-2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role</w:t>
      </w:r>
      <w:r>
        <w:t xml:space="preserve"> of</w:t>
      </w:r>
      <w:r>
        <w:rPr>
          <w:spacing w:val="67"/>
        </w:rPr>
        <w:t xml:space="preserve"> </w:t>
      </w:r>
      <w:r>
        <w:rPr>
          <w:spacing w:val="-1"/>
        </w:rPr>
        <w:t>superintendent.</w:t>
      </w:r>
    </w:p>
    <w:p w14:paraId="1E1311C7" w14:textId="77777777" w:rsidR="009A61DC" w:rsidRDefault="009A61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9DCCEB" w14:textId="77777777" w:rsidR="009A61DC" w:rsidRDefault="00BF3C9C">
      <w:pPr>
        <w:pStyle w:val="BodyText"/>
        <w:ind w:left="820" w:right="122"/>
      </w:pPr>
      <w:r>
        <w:t>I</w:t>
      </w:r>
      <w:r>
        <w:rPr>
          <w:spacing w:val="-4"/>
        </w:rPr>
        <w:t xml:space="preserve"> </w:t>
      </w:r>
      <w:r>
        <w:t xml:space="preserve">look forward to </w:t>
      </w:r>
      <w:r>
        <w:rPr>
          <w:spacing w:val="-1"/>
        </w:rPr>
        <w:t>supporting</w:t>
      </w:r>
      <w:r>
        <w:t xml:space="preserve"> Mr. Soto in this </w:t>
      </w:r>
      <w:r>
        <w:rPr>
          <w:spacing w:val="-1"/>
        </w:rPr>
        <w:t>role.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immediate</w:t>
      </w:r>
      <w:r>
        <w:t xml:space="preserve"> </w:t>
      </w:r>
      <w:r>
        <w:rPr>
          <w:spacing w:val="-1"/>
        </w:rPr>
        <w:t>focus</w:t>
      </w:r>
      <w:r>
        <w:t xml:space="preserve"> must be on the </w:t>
      </w:r>
      <w:r>
        <w:rPr>
          <w:spacing w:val="-1"/>
        </w:rPr>
        <w:t>best</w:t>
      </w:r>
      <w:r>
        <w:rPr>
          <w:spacing w:val="57"/>
        </w:rPr>
        <w:t xml:space="preserve"> </w:t>
      </w:r>
      <w:r>
        <w:rPr>
          <w:spacing w:val="-1"/>
        </w:rPr>
        <w:t>interests</w:t>
      </w:r>
      <w:r>
        <w:t xml:space="preserve"> of </w:t>
      </w:r>
      <w:r>
        <w:rPr>
          <w:spacing w:val="-1"/>
        </w:rPr>
        <w:t>students</w:t>
      </w:r>
      <w:r>
        <w:t xml:space="preserve"> and the</w:t>
      </w:r>
      <w:r>
        <w:rPr>
          <w:spacing w:val="-1"/>
        </w:rPr>
        <w:t xml:space="preserve"> successful</w:t>
      </w:r>
      <w:r>
        <w:t xml:space="preserve"> </w:t>
      </w:r>
      <w:r>
        <w:rPr>
          <w:spacing w:val="-1"/>
        </w:rPr>
        <w:t>opening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-1"/>
        </w:rPr>
        <w:t>fall.</w:t>
      </w:r>
      <w:r>
        <w:t xml:space="preserve"> </w:t>
      </w:r>
      <w:r>
        <w:rPr>
          <w:spacing w:val="-2"/>
        </w:rPr>
        <w:t>It</w:t>
      </w:r>
      <w:r>
        <w:t xml:space="preserve"> will be</w:t>
      </w:r>
      <w:r>
        <w:rPr>
          <w:spacing w:val="1"/>
        </w:rPr>
        <w:t xml:space="preserve"> </w:t>
      </w:r>
      <w:r>
        <w:rPr>
          <w:spacing w:val="-1"/>
        </w:rPr>
        <w:t>critically</w:t>
      </w:r>
      <w:r>
        <w:t xml:space="preserve"> </w:t>
      </w:r>
      <w:r>
        <w:rPr>
          <w:spacing w:val="-1"/>
        </w:rPr>
        <w:t>important</w:t>
      </w:r>
      <w:r>
        <w:rPr>
          <w:spacing w:val="10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able</w:t>
      </w:r>
      <w:r>
        <w:t xml:space="preserve"> to quickly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effectively</w:t>
      </w:r>
      <w:r>
        <w:t xml:space="preserve"> engage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support </w:t>
      </w:r>
      <w:r>
        <w:rPr>
          <w:spacing w:val="-1"/>
        </w:rPr>
        <w:t>students</w:t>
      </w:r>
      <w:r>
        <w:rPr>
          <w:spacing w:val="3"/>
        </w:rPr>
        <w:t xml:space="preserve"> </w:t>
      </w:r>
      <w:r>
        <w:t xml:space="preserve">to fully </w:t>
      </w:r>
      <w:r>
        <w:rPr>
          <w:spacing w:val="-1"/>
        </w:rPr>
        <w:t>reconnect</w:t>
      </w:r>
      <w:r>
        <w:t xml:space="preserve"> </w:t>
      </w:r>
      <w:r>
        <w:rPr>
          <w:spacing w:val="-1"/>
        </w:rPr>
        <w:t>them</w:t>
      </w:r>
    </w:p>
    <w:p w14:paraId="2CCB341B" w14:textId="77777777" w:rsidR="009A61DC" w:rsidRDefault="009A61DC">
      <w:pPr>
        <w:sectPr w:rsidR="009A61DC">
          <w:type w:val="continuous"/>
          <w:pgSz w:w="12240" w:h="15840"/>
          <w:pgMar w:top="420" w:right="960" w:bottom="280" w:left="980" w:header="720" w:footer="720" w:gutter="0"/>
          <w:cols w:space="720"/>
        </w:sectPr>
      </w:pPr>
    </w:p>
    <w:p w14:paraId="0A9AB665" w14:textId="77777777" w:rsidR="009A61DC" w:rsidRDefault="00BF3C9C" w:rsidP="008602D6">
      <w:pPr>
        <w:pStyle w:val="BodyText"/>
        <w:spacing w:before="43"/>
        <w:ind w:left="810" w:right="249"/>
      </w:pPr>
      <w:r>
        <w:lastRenderedPageBreak/>
        <w:t xml:space="preserve">with </w:t>
      </w:r>
      <w:r>
        <w:rPr>
          <w:spacing w:val="-1"/>
        </w:rPr>
        <w:t>school</w:t>
      </w:r>
      <w:r>
        <w:t xml:space="preserve"> and to put </w:t>
      </w:r>
      <w:r>
        <w:rPr>
          <w:spacing w:val="-1"/>
        </w:rPr>
        <w:t>them</w:t>
      </w:r>
      <w:r>
        <w:t xml:space="preserve"> on a </w:t>
      </w:r>
      <w:r>
        <w:rPr>
          <w:spacing w:val="-1"/>
        </w:rPr>
        <w:t>path</w:t>
      </w:r>
      <w:r>
        <w:t xml:space="preserve"> to </w:t>
      </w:r>
      <w:r>
        <w:rPr>
          <w:spacing w:val="-1"/>
        </w:rPr>
        <w:t>success.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also</w:t>
      </w:r>
      <w:r>
        <w:t xml:space="preserve"> look </w:t>
      </w:r>
      <w:r>
        <w:rPr>
          <w:spacing w:val="-1"/>
        </w:rPr>
        <w:t>forward</w:t>
      </w:r>
      <w:r>
        <w:t xml:space="preserve"> to continuing to </w:t>
      </w:r>
      <w:r>
        <w:rPr>
          <w:spacing w:val="-1"/>
        </w:rPr>
        <w:t>engage</w:t>
      </w:r>
      <w:r>
        <w:rPr>
          <w:spacing w:val="63"/>
        </w:rPr>
        <w:t xml:space="preserve"> </w:t>
      </w:r>
      <w:r>
        <w:t xml:space="preserve">with </w:t>
      </w:r>
      <w:r>
        <w:rPr>
          <w:spacing w:val="-1"/>
        </w:rPr>
        <w:t>members</w:t>
      </w:r>
      <w:r>
        <w:t xml:space="preserve"> of the</w:t>
      </w:r>
      <w:r>
        <w:rPr>
          <w:spacing w:val="-1"/>
        </w:rPr>
        <w:t xml:space="preserve"> </w:t>
      </w:r>
      <w:r>
        <w:t>community</w:t>
      </w:r>
      <w:r>
        <w:rPr>
          <w:rFonts w:cs="Times New Roman"/>
        </w:rPr>
        <w:t xml:space="preserve">,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hope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you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will join me in </w:t>
      </w:r>
      <w:r>
        <w:rPr>
          <w:rFonts w:cs="Times New Roman"/>
          <w:spacing w:val="-1"/>
        </w:rPr>
        <w:t>celebrating</w:t>
      </w:r>
      <w:r>
        <w:rPr>
          <w:rFonts w:cs="Times New Roman"/>
        </w:rPr>
        <w:t xml:space="preserve"> Mr. Soto’s</w:t>
      </w:r>
      <w:r>
        <w:rPr>
          <w:rFonts w:cs="Times New Roman"/>
          <w:spacing w:val="29"/>
        </w:rPr>
        <w:t xml:space="preserve"> </w:t>
      </w:r>
      <w:r>
        <w:rPr>
          <w:spacing w:val="-1"/>
        </w:rPr>
        <w:t>appointment.</w:t>
      </w:r>
    </w:p>
    <w:p w14:paraId="6C53F836" w14:textId="77777777" w:rsidR="009A61DC" w:rsidRDefault="009A61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66204F" w14:textId="77777777" w:rsidR="009A61DC" w:rsidRDefault="00BF3C9C" w:rsidP="008602D6">
      <w:pPr>
        <w:pStyle w:val="BodyText"/>
        <w:ind w:left="810"/>
      </w:pPr>
      <w:r>
        <w:rPr>
          <w:spacing w:val="-1"/>
        </w:rPr>
        <w:t>Sincerely,</w:t>
      </w:r>
    </w:p>
    <w:p w14:paraId="24F257BC" w14:textId="7FD0B572" w:rsidR="009A61DC" w:rsidRDefault="009A61DC" w:rsidP="008602D6">
      <w:pPr>
        <w:spacing w:line="200" w:lineRule="atLeast"/>
        <w:ind w:left="81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4CDC5C3" w14:textId="61F9E6A6" w:rsidR="001D6A30" w:rsidRPr="001361EE" w:rsidRDefault="001361EE" w:rsidP="008602D6">
      <w:pPr>
        <w:spacing w:line="200" w:lineRule="atLeast"/>
        <w:ind w:left="810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1361E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SIGNED BY COMMISSIONER RILEY</w:t>
      </w:r>
    </w:p>
    <w:p w14:paraId="4B126105" w14:textId="77777777" w:rsidR="001361EE" w:rsidRDefault="001361EE" w:rsidP="008602D6">
      <w:pPr>
        <w:spacing w:line="200" w:lineRule="atLeast"/>
        <w:ind w:left="810"/>
        <w:rPr>
          <w:rFonts w:ascii="Times New Roman" w:eastAsia="Times New Roman" w:hAnsi="Times New Roman" w:cs="Times New Roman"/>
          <w:sz w:val="20"/>
          <w:szCs w:val="20"/>
        </w:rPr>
      </w:pPr>
    </w:p>
    <w:p w14:paraId="001C8378" w14:textId="77777777" w:rsidR="009A61DC" w:rsidRDefault="00BF3C9C" w:rsidP="008602D6">
      <w:pPr>
        <w:pStyle w:val="BodyText"/>
        <w:spacing w:before="22"/>
        <w:ind w:left="810"/>
      </w:pPr>
      <w:r>
        <w:rPr>
          <w:spacing w:val="-1"/>
        </w:rPr>
        <w:t>Jeffrey</w:t>
      </w:r>
      <w:r>
        <w:t xml:space="preserve"> C. </w:t>
      </w:r>
      <w:r>
        <w:rPr>
          <w:spacing w:val="-1"/>
        </w:rPr>
        <w:t>Riley</w:t>
      </w:r>
    </w:p>
    <w:p w14:paraId="317EA6C3" w14:textId="23E84A61" w:rsidR="009A61DC" w:rsidRDefault="00BF3C9C" w:rsidP="008602D6">
      <w:pPr>
        <w:pStyle w:val="BodyText"/>
        <w:ind w:left="810"/>
      </w:pPr>
      <w:r>
        <w:t>Commissioner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</w:p>
    <w:sectPr w:rsidR="009A61DC" w:rsidSect="000F6D27">
      <w:footerReference w:type="default" r:id="rId13"/>
      <w:pgSz w:w="12240" w:h="15840"/>
      <w:pgMar w:top="420" w:right="960" w:bottom="1680" w:left="980" w:header="0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6C43E" w14:textId="77777777" w:rsidR="00783EA1" w:rsidRDefault="00783EA1">
      <w:r>
        <w:separator/>
      </w:r>
    </w:p>
  </w:endnote>
  <w:endnote w:type="continuationSeparator" w:id="0">
    <w:p w14:paraId="1A40E7F6" w14:textId="77777777" w:rsidR="00783EA1" w:rsidRDefault="007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1A8C1" w14:textId="77777777" w:rsidR="009A61DC" w:rsidRDefault="009A61D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ACDC0" w14:textId="77777777" w:rsidR="00783EA1" w:rsidRDefault="00783EA1">
      <w:r>
        <w:separator/>
      </w:r>
    </w:p>
  </w:footnote>
  <w:footnote w:type="continuationSeparator" w:id="0">
    <w:p w14:paraId="1F1D0EAC" w14:textId="77777777" w:rsidR="00783EA1" w:rsidRDefault="0078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C"/>
    <w:rsid w:val="000753B3"/>
    <w:rsid w:val="000F6D27"/>
    <w:rsid w:val="001361EE"/>
    <w:rsid w:val="001D6A30"/>
    <w:rsid w:val="00481667"/>
    <w:rsid w:val="00783EA1"/>
    <w:rsid w:val="008602D6"/>
    <w:rsid w:val="009A61DC"/>
    <w:rsid w:val="00BF3C9C"/>
    <w:rsid w:val="00E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D49E0"/>
  <w15:docId w15:val="{2CE7F2E6-1E4D-45BE-A4FB-658C3B13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26"/>
      <w:outlineLvl w:val="0"/>
    </w:pPr>
    <w:rPr>
      <w:rFonts w:ascii="Arial" w:eastAsia="Arial" w:hAnsi="Arial"/>
      <w:b/>
      <w:bCs/>
      <w:i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6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D27"/>
  </w:style>
  <w:style w:type="paragraph" w:styleId="Footer">
    <w:name w:val="footer"/>
    <w:basedOn w:val="Normal"/>
    <w:link w:val="FooterChar"/>
    <w:uiPriority w:val="99"/>
    <w:unhideWhenUsed/>
    <w:rsid w:val="000F6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ps.holyoke.ma.us/wp-content/uploads/2020/03/HPS-Receiver-Input-Key-Takeaways_FINAL-02-28-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ps.holyoke.ma.us/wp-content/uploads/2020/03/HPS-Receiver-Input-Key-Takeaways_FINAL-02-28-20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DESE-231-72073</_dlc_DocId>
    <_dlc_DocIdUrl xmlns="733efe1c-5bbe-4968-87dc-d400e65c879f">
      <Url>https://sharepoint.doemass.org/ese/webteam/cps/_layouts/DocIdRedir.aspx?ID=DESE-231-72073</Url>
      <Description>DESE-231-72073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D49FDC8F-8917-4C07-81E5-ECF7ABF688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809E90-754F-4BFC-A8F3-92C5216C1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81F7A-B30A-4EDE-859E-3DC924858B9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C114C65D-E82A-430C-B12A-857C8887C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521</Words>
  <Characters>2872</Characters>
  <Application>Microsoft Office Word</Application>
  <DocSecurity>0</DocSecurity>
  <Lines>168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Holyoke Receiver Community Letter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Holyoke Receiver Community Letter</dc:title>
  <dc:creator>DESE</dc:creator>
  <cp:lastModifiedBy>Zou, Dong (EOE)</cp:lastModifiedBy>
  <cp:revision>7</cp:revision>
  <dcterms:created xsi:type="dcterms:W3CDTF">2021-07-01T12:40:00Z</dcterms:created>
  <dcterms:modified xsi:type="dcterms:W3CDTF">2021-07-01T17:54:00Z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 2021</vt:lpwstr>
  </property>
</Properties>
</file>