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D02F" w14:textId="77777777" w:rsidR="002A53D9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1E906D" wp14:editId="7CA0817D">
            <wp:simplePos x="0" y="0"/>
            <wp:positionH relativeFrom="page">
              <wp:posOffset>400050</wp:posOffset>
            </wp:positionH>
            <wp:positionV relativeFrom="paragraph">
              <wp:posOffset>3175</wp:posOffset>
            </wp:positionV>
            <wp:extent cx="1038225" cy="1038225"/>
            <wp:effectExtent l="0" t="0" r="9525" b="952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LAWRENCE</w:t>
      </w:r>
      <w:r>
        <w:rPr>
          <w:spacing w:val="-11"/>
        </w:rPr>
        <w:t xml:space="preserve"> </w:t>
      </w:r>
      <w:r>
        <w:t>ALLIANCE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EDUCATION</w:t>
      </w:r>
    </w:p>
    <w:p w14:paraId="7B10817F" w14:textId="77777777" w:rsidR="002A53D9" w:rsidRDefault="00000000">
      <w:pPr>
        <w:spacing w:before="23" w:line="266" w:lineRule="auto"/>
        <w:ind w:left="3223" w:right="1835"/>
        <w:jc w:val="center"/>
        <w:rPr>
          <w:b/>
        </w:rPr>
      </w:pPr>
      <w:r>
        <w:rPr>
          <w:b/>
        </w:rPr>
        <w:t>South</w:t>
      </w:r>
      <w:r>
        <w:rPr>
          <w:b/>
          <w:spacing w:val="-9"/>
        </w:rPr>
        <w:t xml:space="preserve"> </w:t>
      </w:r>
      <w:r>
        <w:rPr>
          <w:b/>
        </w:rPr>
        <w:t>Lawrence</w:t>
      </w:r>
      <w:r>
        <w:rPr>
          <w:b/>
          <w:spacing w:val="-9"/>
        </w:rPr>
        <w:t xml:space="preserve"> </w:t>
      </w:r>
      <w:r>
        <w:rPr>
          <w:b/>
        </w:rPr>
        <w:t>East</w:t>
      </w:r>
      <w:r>
        <w:rPr>
          <w:b/>
          <w:spacing w:val="-9"/>
        </w:rPr>
        <w:t xml:space="preserve"> </w:t>
      </w:r>
      <w:r>
        <w:rPr>
          <w:b/>
        </w:rPr>
        <w:t>Educational</w:t>
      </w:r>
      <w:r>
        <w:rPr>
          <w:b/>
          <w:spacing w:val="-9"/>
        </w:rPr>
        <w:t xml:space="preserve"> </w:t>
      </w:r>
      <w:r>
        <w:rPr>
          <w:b/>
        </w:rPr>
        <w:t>Complex,</w:t>
      </w:r>
      <w:r>
        <w:rPr>
          <w:b/>
          <w:spacing w:val="-9"/>
        </w:rPr>
        <w:t xml:space="preserve"> </w:t>
      </w:r>
      <w:r>
        <w:rPr>
          <w:b/>
        </w:rPr>
        <w:t>Auditorium 165 Crawford Street, Lawrence, Mass.</w:t>
      </w:r>
    </w:p>
    <w:p w14:paraId="4344F107" w14:textId="77777777" w:rsidR="002A53D9" w:rsidRDefault="00000000">
      <w:pPr>
        <w:spacing w:line="252" w:lineRule="exact"/>
        <w:ind w:left="1191"/>
        <w:jc w:val="center"/>
        <w:rPr>
          <w:b/>
        </w:rPr>
      </w:pPr>
      <w:r>
        <w:rPr>
          <w:b/>
        </w:rPr>
        <w:t>Wednesday,</w:t>
      </w:r>
      <w:r>
        <w:rPr>
          <w:b/>
          <w:spacing w:val="-12"/>
        </w:rPr>
        <w:t xml:space="preserve"> </w:t>
      </w:r>
      <w:r>
        <w:rPr>
          <w:b/>
        </w:rPr>
        <w:t>June</w:t>
      </w:r>
      <w:r>
        <w:rPr>
          <w:b/>
          <w:spacing w:val="-10"/>
        </w:rPr>
        <w:t xml:space="preserve"> </w:t>
      </w:r>
      <w:r>
        <w:rPr>
          <w:b/>
        </w:rPr>
        <w:t>11,</w:t>
      </w:r>
      <w:r>
        <w:rPr>
          <w:b/>
          <w:spacing w:val="-9"/>
        </w:rPr>
        <w:t xml:space="preserve"> </w:t>
      </w:r>
      <w:r>
        <w:rPr>
          <w:b/>
        </w:rPr>
        <w:t>2025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6:30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p.m.</w:t>
      </w:r>
    </w:p>
    <w:p w14:paraId="46DF782D" w14:textId="77777777" w:rsidR="002A53D9" w:rsidRDefault="002A53D9">
      <w:pPr>
        <w:pStyle w:val="BodyText"/>
        <w:spacing w:before="80"/>
        <w:ind w:firstLine="0"/>
        <w:rPr>
          <w:b/>
        </w:rPr>
      </w:pPr>
    </w:p>
    <w:p w14:paraId="06124000" w14:textId="77777777" w:rsidR="002A53D9" w:rsidRDefault="00000000">
      <w:pPr>
        <w:pStyle w:val="Heading1"/>
        <w:spacing w:before="1"/>
      </w:pPr>
      <w:r>
        <w:rPr>
          <w:spacing w:val="-2"/>
        </w:rPr>
        <w:t>Agenda</w:t>
      </w:r>
    </w:p>
    <w:p w14:paraId="052DF7D3" w14:textId="77777777" w:rsidR="002A53D9" w:rsidRDefault="002A53D9">
      <w:pPr>
        <w:pStyle w:val="BodyText"/>
        <w:ind w:firstLine="0"/>
        <w:rPr>
          <w:b/>
        </w:rPr>
      </w:pPr>
    </w:p>
    <w:p w14:paraId="4F89197E" w14:textId="77777777" w:rsidR="002A53D9" w:rsidRDefault="002A53D9">
      <w:pPr>
        <w:pStyle w:val="BodyText"/>
        <w:ind w:firstLine="0"/>
        <w:rPr>
          <w:b/>
        </w:rPr>
      </w:pPr>
    </w:p>
    <w:p w14:paraId="59A3C752" w14:textId="77777777" w:rsidR="002A53D9" w:rsidRDefault="002A53D9">
      <w:pPr>
        <w:pStyle w:val="BodyText"/>
        <w:ind w:firstLine="0"/>
        <w:rPr>
          <w:b/>
        </w:rPr>
      </w:pPr>
    </w:p>
    <w:p w14:paraId="7B2278BD" w14:textId="77777777" w:rsidR="002A53D9" w:rsidRDefault="002A53D9">
      <w:pPr>
        <w:pStyle w:val="BodyText"/>
        <w:spacing w:before="204"/>
        <w:ind w:firstLine="0"/>
        <w:rPr>
          <w:b/>
        </w:rPr>
      </w:pPr>
    </w:p>
    <w:p w14:paraId="747EF6B3" w14:textId="77777777" w:rsidR="002A53D9" w:rsidRDefault="00000000">
      <w:pPr>
        <w:ind w:left="1170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45CB1D99" w14:textId="77777777" w:rsidR="002A53D9" w:rsidRDefault="002A53D9">
      <w:pPr>
        <w:pStyle w:val="BodyText"/>
        <w:ind w:firstLine="0"/>
        <w:rPr>
          <w:b/>
        </w:rPr>
      </w:pPr>
    </w:p>
    <w:p w14:paraId="1C3B5811" w14:textId="77777777" w:rsidR="002A53D9" w:rsidRDefault="002A53D9">
      <w:pPr>
        <w:pStyle w:val="BodyText"/>
        <w:ind w:firstLine="0"/>
        <w:rPr>
          <w:b/>
        </w:rPr>
      </w:pPr>
    </w:p>
    <w:p w14:paraId="2BAE43B7" w14:textId="77777777" w:rsidR="002A53D9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</w:t>
      </w:r>
    </w:p>
    <w:p w14:paraId="57689E84" w14:textId="77777777" w:rsidR="002A53D9" w:rsidRDefault="002A53D9">
      <w:pPr>
        <w:pStyle w:val="BodyText"/>
        <w:ind w:firstLine="0"/>
        <w:rPr>
          <w:b/>
        </w:rPr>
      </w:pPr>
    </w:p>
    <w:p w14:paraId="63962264" w14:textId="77777777" w:rsidR="002A53D9" w:rsidRDefault="002A53D9">
      <w:pPr>
        <w:pStyle w:val="BodyText"/>
        <w:ind w:firstLine="0"/>
        <w:rPr>
          <w:b/>
        </w:rPr>
      </w:pPr>
    </w:p>
    <w:p w14:paraId="11B23A83" w14:textId="77777777" w:rsidR="002A53D9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rPr>
          <w:b/>
        </w:rPr>
      </w:pPr>
      <w:r>
        <w:rPr>
          <w:b/>
        </w:rPr>
        <w:t>CHAIR’S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REPORT</w:t>
      </w:r>
    </w:p>
    <w:p w14:paraId="7D7B6171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LPS</w:t>
      </w:r>
      <w:r>
        <w:rPr>
          <w:spacing w:val="-6"/>
        </w:rPr>
        <w:t xml:space="preserve"> </w:t>
      </w:r>
      <w:r>
        <w:t>Retirees</w:t>
      </w:r>
      <w:r>
        <w:rPr>
          <w:spacing w:val="-5"/>
        </w:rPr>
        <w:t xml:space="preserve"> </w:t>
      </w:r>
      <w:r>
        <w:rPr>
          <w:spacing w:val="-2"/>
        </w:rPr>
        <w:t>Recognition</w:t>
      </w:r>
    </w:p>
    <w:p w14:paraId="0156328D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38"/>
        <w:ind w:left="1889" w:hanging="359"/>
      </w:pPr>
      <w:r>
        <w:t>Anticipated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rPr>
          <w:spacing w:val="-2"/>
        </w:rPr>
        <w:t>Session</w:t>
      </w:r>
    </w:p>
    <w:p w14:paraId="62DE007F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38"/>
        <w:ind w:left="1889" w:hanging="359"/>
      </w:pPr>
      <w:r>
        <w:t>Subcommittee</w:t>
      </w:r>
      <w:r>
        <w:rPr>
          <w:spacing w:val="-12"/>
        </w:rPr>
        <w:t xml:space="preserve"> </w:t>
      </w:r>
      <w:r>
        <w:rPr>
          <w:spacing w:val="-2"/>
        </w:rPr>
        <w:t>reports:</w:t>
      </w:r>
    </w:p>
    <w:p w14:paraId="79C5E798" w14:textId="77777777" w:rsidR="002A53D9" w:rsidRDefault="00000000">
      <w:pPr>
        <w:pStyle w:val="ListParagraph"/>
        <w:numPr>
          <w:ilvl w:val="2"/>
          <w:numId w:val="2"/>
        </w:numPr>
        <w:tabs>
          <w:tab w:val="left" w:pos="2609"/>
        </w:tabs>
        <w:spacing w:before="38"/>
        <w:ind w:left="2609" w:hanging="359"/>
      </w:pPr>
      <w:r>
        <w:t>Budget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Finance</w:t>
      </w:r>
    </w:p>
    <w:p w14:paraId="3852A742" w14:textId="77777777" w:rsidR="002A53D9" w:rsidRDefault="00000000">
      <w:pPr>
        <w:pStyle w:val="ListParagraph"/>
        <w:numPr>
          <w:ilvl w:val="2"/>
          <w:numId w:val="2"/>
        </w:numPr>
        <w:tabs>
          <w:tab w:val="left" w:pos="2609"/>
        </w:tabs>
        <w:spacing w:before="38"/>
        <w:ind w:left="2609" w:hanging="359"/>
      </w:pPr>
      <w:r>
        <w:t>Curriculum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Instruction</w:t>
      </w:r>
    </w:p>
    <w:p w14:paraId="55E75E53" w14:textId="77777777" w:rsidR="002A53D9" w:rsidRDefault="00000000">
      <w:pPr>
        <w:pStyle w:val="ListParagraph"/>
        <w:numPr>
          <w:ilvl w:val="2"/>
          <w:numId w:val="2"/>
        </w:numPr>
        <w:tabs>
          <w:tab w:val="left" w:pos="2609"/>
        </w:tabs>
        <w:spacing w:before="38"/>
        <w:ind w:left="2609" w:hanging="359"/>
      </w:pPr>
      <w:r>
        <w:rPr>
          <w:spacing w:val="-2"/>
        </w:rPr>
        <w:t>Policy</w:t>
      </w:r>
    </w:p>
    <w:p w14:paraId="281A7DB4" w14:textId="77777777" w:rsidR="002A53D9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38"/>
        <w:ind w:left="1349" w:hanging="539"/>
        <w:rPr>
          <w:b/>
        </w:rPr>
      </w:pPr>
      <w:r>
        <w:rPr>
          <w:b/>
          <w:spacing w:val="-2"/>
        </w:rPr>
        <w:t>VOTES</w:t>
      </w:r>
    </w:p>
    <w:p w14:paraId="1B553D48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SY</w:t>
      </w:r>
      <w:r>
        <w:rPr>
          <w:spacing w:val="-5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rPr>
          <w:spacing w:val="-2"/>
        </w:rPr>
        <w:t>Budget</w:t>
      </w:r>
    </w:p>
    <w:p w14:paraId="301CB34C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Anticipated</w:t>
      </w:r>
      <w:r>
        <w:rPr>
          <w:spacing w:val="-3"/>
        </w:rPr>
        <w:t xml:space="preserve"> </w:t>
      </w:r>
      <w:r>
        <w:rPr>
          <w:sz w:val="24"/>
        </w:rPr>
        <w:t>MOU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LPS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SEIU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888</w:t>
      </w:r>
    </w:p>
    <w:p w14:paraId="581730AB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38"/>
        <w:ind w:left="1889" w:hanging="359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MOU between LPS and Ch. 3 NCFO 32BJ Cafeteria </w:t>
      </w:r>
      <w:r>
        <w:rPr>
          <w:spacing w:val="-2"/>
          <w:sz w:val="24"/>
        </w:rPr>
        <w:t>Workers</w:t>
      </w:r>
    </w:p>
    <w:p w14:paraId="0CB2E398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38"/>
        <w:ind w:left="1889" w:hanging="359"/>
      </w:pPr>
      <w:proofErr w:type="gramStart"/>
      <w:r>
        <w:t>Facilities</w:t>
      </w:r>
      <w:r>
        <w:rPr>
          <w:spacing w:val="-10"/>
        </w:rPr>
        <w:t xml:space="preserve"> </w:t>
      </w:r>
      <w:r>
        <w:rPr>
          <w:spacing w:val="-2"/>
        </w:rPr>
        <w:t>Rental</w:t>
      </w:r>
      <w:proofErr w:type="gramEnd"/>
    </w:p>
    <w:p w14:paraId="45D1FF08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Meeting</w:t>
      </w:r>
      <w:r>
        <w:rPr>
          <w:spacing w:val="-7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14,</w:t>
      </w:r>
      <w:r>
        <w:rPr>
          <w:spacing w:val="-4"/>
        </w:rPr>
        <w:t xml:space="preserve"> </w:t>
      </w:r>
      <w:proofErr w:type="gramStart"/>
      <w:r>
        <w:t>2025</w:t>
      </w:r>
      <w:proofErr w:type="gramEnd"/>
      <w:r>
        <w:rPr>
          <w:spacing w:val="-4"/>
        </w:rPr>
        <w:t xml:space="preserve"> </w:t>
      </w:r>
      <w:r>
        <w:t>LAE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p w14:paraId="2431B451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Student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rPr>
          <w:spacing w:val="-2"/>
        </w:rPr>
        <w:t>Waiver</w:t>
      </w:r>
    </w:p>
    <w:p w14:paraId="21DF5C2C" w14:textId="77777777" w:rsidR="002A53D9" w:rsidRDefault="002A53D9">
      <w:pPr>
        <w:pStyle w:val="BodyText"/>
        <w:ind w:firstLine="0"/>
      </w:pPr>
    </w:p>
    <w:p w14:paraId="10DFC82C" w14:textId="77777777" w:rsidR="002A53D9" w:rsidRDefault="002A53D9">
      <w:pPr>
        <w:pStyle w:val="BodyText"/>
        <w:ind w:firstLine="0"/>
      </w:pPr>
    </w:p>
    <w:p w14:paraId="740EFEB2" w14:textId="77777777" w:rsidR="002A53D9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rPr>
          <w:b/>
        </w:rPr>
      </w:pPr>
      <w:proofErr w:type="gramStart"/>
      <w:r>
        <w:rPr>
          <w:b/>
          <w:spacing w:val="-2"/>
        </w:rPr>
        <w:t>SUPERINTENDENT’S</w:t>
      </w:r>
      <w:proofErr w:type="gramEnd"/>
      <w:r>
        <w:rPr>
          <w:b/>
          <w:spacing w:val="16"/>
        </w:rPr>
        <w:t xml:space="preserve"> </w:t>
      </w:r>
      <w:r>
        <w:rPr>
          <w:b/>
          <w:spacing w:val="-2"/>
        </w:rPr>
        <w:t>REPORT</w:t>
      </w:r>
    </w:p>
    <w:p w14:paraId="7E4DF423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rPr>
          <w:spacing w:val="-2"/>
          <w:sz w:val="26"/>
        </w:rPr>
        <w:t>ACCESS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Test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Results</w:t>
      </w:r>
    </w:p>
    <w:p w14:paraId="0F9BDE20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50"/>
        <w:ind w:left="1889" w:hanging="359"/>
      </w:pP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LHS</w:t>
      </w:r>
      <w:r>
        <w:rPr>
          <w:spacing w:val="-5"/>
        </w:rPr>
        <w:t xml:space="preserve"> </w:t>
      </w:r>
      <w:r>
        <w:t>Graduation</w:t>
      </w:r>
      <w:r>
        <w:rPr>
          <w:spacing w:val="-4"/>
        </w:rPr>
        <w:t xml:space="preserve"> Data</w:t>
      </w:r>
    </w:p>
    <w:p w14:paraId="69A52B64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SY</w:t>
      </w:r>
      <w:r>
        <w:rPr>
          <w:spacing w:val="-6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rPr>
          <w:spacing w:val="-2"/>
        </w:rPr>
        <w:t>Questionnaire</w:t>
      </w:r>
    </w:p>
    <w:p w14:paraId="007E9D42" w14:textId="77777777" w:rsidR="002A53D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District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14639F1B" w14:textId="77777777" w:rsidR="002A53D9" w:rsidRDefault="002A53D9">
      <w:pPr>
        <w:pStyle w:val="BodyText"/>
        <w:spacing w:before="164"/>
        <w:ind w:firstLine="0"/>
      </w:pPr>
    </w:p>
    <w:p w14:paraId="4CDB9624" w14:textId="77777777" w:rsidR="002A53D9" w:rsidRDefault="00000000">
      <w:pPr>
        <w:pStyle w:val="ListParagraph"/>
        <w:numPr>
          <w:ilvl w:val="0"/>
          <w:numId w:val="2"/>
        </w:numPr>
        <w:tabs>
          <w:tab w:val="left" w:pos="1414"/>
        </w:tabs>
        <w:spacing w:before="0"/>
        <w:ind w:left="1414" w:hanging="604"/>
        <w:rPr>
          <w:b/>
        </w:rPr>
      </w:pPr>
      <w:r>
        <w:rPr>
          <w:b/>
          <w:spacing w:val="-2"/>
        </w:rPr>
        <w:t>ADJOURNMENT</w:t>
      </w:r>
    </w:p>
    <w:p w14:paraId="1F1BC56D" w14:textId="77777777" w:rsidR="002A53D9" w:rsidRDefault="00000000">
      <w:pPr>
        <w:pStyle w:val="BodyText"/>
        <w:spacing w:before="38"/>
        <w:ind w:left="2012" w:firstLine="0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07719668" w14:textId="77777777" w:rsidR="002A53D9" w:rsidRDefault="00000000">
      <w:pPr>
        <w:pStyle w:val="ListParagraph"/>
        <w:numPr>
          <w:ilvl w:val="1"/>
          <w:numId w:val="2"/>
        </w:numPr>
        <w:tabs>
          <w:tab w:val="left" w:pos="2789"/>
        </w:tabs>
        <w:spacing w:before="146"/>
        <w:ind w:left="2789" w:hanging="359"/>
      </w:pPr>
      <w:r>
        <w:t>In</w:t>
      </w:r>
      <w:r>
        <w:rPr>
          <w:spacing w:val="-4"/>
        </w:rPr>
        <w:t xml:space="preserve"> </w:t>
      </w:r>
      <w:r>
        <w:t>person: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2BA3C2EA" w14:textId="77777777" w:rsidR="002A53D9" w:rsidRDefault="00000000">
      <w:pPr>
        <w:pStyle w:val="ListParagraph"/>
        <w:numPr>
          <w:ilvl w:val="1"/>
          <w:numId w:val="2"/>
        </w:numPr>
        <w:tabs>
          <w:tab w:val="left" w:pos="2789"/>
        </w:tabs>
        <w:spacing w:line="376" w:lineRule="auto"/>
        <w:ind w:right="1904" w:firstLine="1260"/>
      </w:pPr>
      <w:r>
        <w:t>By</w:t>
      </w:r>
      <w:r>
        <w:rPr>
          <w:spacing w:val="-6"/>
        </w:rPr>
        <w:t xml:space="preserve"> </w:t>
      </w:r>
      <w:r>
        <w:t>email:</w:t>
      </w:r>
      <w:r>
        <w:rPr>
          <w:spacing w:val="-6"/>
        </w:rPr>
        <w:t xml:space="preserve"> </w:t>
      </w:r>
      <w:hyperlink r:id="rId6">
        <w:r w:rsidR="002A53D9">
          <w:rPr>
            <w:color w:val="1154CC"/>
            <w:u w:val="thick" w:color="1154CC"/>
          </w:rPr>
          <w:t>lae@lawrence.k12.ma.us</w:t>
        </w:r>
      </w:hyperlink>
      <w:r>
        <w:rPr>
          <w:color w:val="1154CC"/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p.m. Next Anticipated LAE Meeting: September 18, 2025</w:t>
      </w:r>
    </w:p>
    <w:p w14:paraId="44794826" w14:textId="77777777" w:rsidR="002A53D9" w:rsidRDefault="002A53D9">
      <w:pPr>
        <w:pStyle w:val="ListParagraph"/>
        <w:spacing w:line="376" w:lineRule="auto"/>
        <w:sectPr w:rsidR="002A53D9">
          <w:type w:val="continuous"/>
          <w:pgSz w:w="12240" w:h="15840"/>
          <w:pgMar w:top="460" w:right="1080" w:bottom="280" w:left="0" w:header="720" w:footer="720" w:gutter="0"/>
          <w:cols w:space="720"/>
        </w:sectPr>
      </w:pPr>
    </w:p>
    <w:p w14:paraId="7BD1BC08" w14:textId="77777777" w:rsidR="002A53D9" w:rsidRDefault="002A53D9">
      <w:pPr>
        <w:pStyle w:val="BodyText"/>
        <w:spacing w:before="44"/>
        <w:ind w:firstLine="0"/>
        <w:rPr>
          <w:sz w:val="24"/>
        </w:rPr>
      </w:pPr>
    </w:p>
    <w:p w14:paraId="38278421" w14:textId="77777777" w:rsidR="002A53D9" w:rsidRPr="0061189A" w:rsidRDefault="00000000">
      <w:pPr>
        <w:pStyle w:val="Heading1"/>
        <w:ind w:left="1296"/>
        <w:rPr>
          <w:lang w:val="es-ES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C7EE0A7" wp14:editId="1FC5E0DD">
            <wp:simplePos x="0" y="0"/>
            <wp:positionH relativeFrom="page">
              <wp:posOffset>9525</wp:posOffset>
            </wp:positionH>
            <wp:positionV relativeFrom="paragraph">
              <wp:posOffset>-200010</wp:posOffset>
            </wp:positionV>
            <wp:extent cx="933450" cy="1038225"/>
            <wp:effectExtent l="0" t="0" r="0" b="952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89A">
        <w:rPr>
          <w:lang w:val="es-ES"/>
        </w:rPr>
        <w:t>REUNIÓN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LA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JUNTA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LA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ALIANZA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LAWRENCE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PARA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LA</w:t>
      </w:r>
      <w:r w:rsidRPr="0061189A">
        <w:rPr>
          <w:spacing w:val="-4"/>
          <w:lang w:val="es-ES"/>
        </w:rPr>
        <w:t xml:space="preserve"> </w:t>
      </w:r>
      <w:r w:rsidRPr="0061189A">
        <w:rPr>
          <w:spacing w:val="-2"/>
          <w:lang w:val="es-ES"/>
        </w:rPr>
        <w:t>EDUCACIÓN</w:t>
      </w:r>
    </w:p>
    <w:p w14:paraId="5F04BE54" w14:textId="77777777" w:rsidR="002A53D9" w:rsidRPr="0061189A" w:rsidRDefault="00000000">
      <w:pPr>
        <w:spacing w:before="22" w:line="266" w:lineRule="auto"/>
        <w:ind w:left="2990" w:right="1601"/>
        <w:jc w:val="center"/>
        <w:rPr>
          <w:b/>
          <w:lang w:val="es-ES"/>
        </w:rPr>
      </w:pPr>
      <w:r w:rsidRPr="0061189A">
        <w:rPr>
          <w:b/>
          <w:lang w:val="es-ES"/>
        </w:rPr>
        <w:t>Auditorio</w:t>
      </w:r>
      <w:r w:rsidRPr="0061189A">
        <w:rPr>
          <w:b/>
          <w:spacing w:val="-6"/>
          <w:lang w:val="es-ES"/>
        </w:rPr>
        <w:t xml:space="preserve"> </w:t>
      </w:r>
      <w:r w:rsidRPr="0061189A">
        <w:rPr>
          <w:b/>
          <w:lang w:val="es-ES"/>
        </w:rPr>
        <w:t>de</w:t>
      </w:r>
      <w:r w:rsidRPr="0061189A">
        <w:rPr>
          <w:b/>
          <w:spacing w:val="-6"/>
          <w:lang w:val="es-ES"/>
        </w:rPr>
        <w:t xml:space="preserve"> </w:t>
      </w:r>
      <w:r w:rsidRPr="0061189A">
        <w:rPr>
          <w:b/>
          <w:lang w:val="es-ES"/>
        </w:rPr>
        <w:t>la</w:t>
      </w:r>
      <w:r w:rsidRPr="0061189A">
        <w:rPr>
          <w:b/>
          <w:spacing w:val="-6"/>
          <w:lang w:val="es-ES"/>
        </w:rPr>
        <w:t xml:space="preserve"> </w:t>
      </w:r>
      <w:r w:rsidRPr="0061189A">
        <w:rPr>
          <w:b/>
          <w:lang w:val="es-ES"/>
        </w:rPr>
        <w:t>South</w:t>
      </w:r>
      <w:r w:rsidRPr="0061189A">
        <w:rPr>
          <w:b/>
          <w:spacing w:val="-6"/>
          <w:lang w:val="es-ES"/>
        </w:rPr>
        <w:t xml:space="preserve"> </w:t>
      </w:r>
      <w:r w:rsidRPr="0061189A">
        <w:rPr>
          <w:b/>
          <w:lang w:val="es-ES"/>
        </w:rPr>
        <w:t>Lawrence</w:t>
      </w:r>
      <w:r w:rsidRPr="0061189A">
        <w:rPr>
          <w:b/>
          <w:spacing w:val="-6"/>
          <w:lang w:val="es-ES"/>
        </w:rPr>
        <w:t xml:space="preserve"> </w:t>
      </w:r>
      <w:r w:rsidRPr="0061189A">
        <w:rPr>
          <w:b/>
          <w:lang w:val="es-ES"/>
        </w:rPr>
        <w:t>East</w:t>
      </w:r>
      <w:r w:rsidRPr="0061189A">
        <w:rPr>
          <w:b/>
          <w:spacing w:val="-6"/>
          <w:lang w:val="es-ES"/>
        </w:rPr>
        <w:t xml:space="preserve"> </w:t>
      </w:r>
      <w:r w:rsidRPr="0061189A">
        <w:rPr>
          <w:b/>
          <w:lang w:val="es-ES"/>
        </w:rPr>
        <w:t>Educational</w:t>
      </w:r>
      <w:r w:rsidRPr="0061189A">
        <w:rPr>
          <w:b/>
          <w:spacing w:val="-6"/>
          <w:lang w:val="es-ES"/>
        </w:rPr>
        <w:t xml:space="preserve"> </w:t>
      </w:r>
      <w:r w:rsidRPr="0061189A">
        <w:rPr>
          <w:b/>
          <w:lang w:val="es-ES"/>
        </w:rPr>
        <w:t>Complex Calle 165 Crawford, Lawrence, Mass.</w:t>
      </w:r>
    </w:p>
    <w:p w14:paraId="54067C46" w14:textId="77777777" w:rsidR="002A53D9" w:rsidRPr="0061189A" w:rsidRDefault="00000000">
      <w:pPr>
        <w:spacing w:line="252" w:lineRule="exact"/>
        <w:ind w:left="1191"/>
        <w:jc w:val="center"/>
        <w:rPr>
          <w:b/>
          <w:lang w:val="es-ES"/>
        </w:rPr>
      </w:pPr>
      <w:r w:rsidRPr="0061189A">
        <w:rPr>
          <w:b/>
          <w:lang w:val="es-ES"/>
        </w:rPr>
        <w:t>Miércoles</w:t>
      </w:r>
      <w:r w:rsidRPr="0061189A">
        <w:rPr>
          <w:b/>
          <w:spacing w:val="-6"/>
          <w:lang w:val="es-ES"/>
        </w:rPr>
        <w:t xml:space="preserve"> </w:t>
      </w:r>
      <w:r w:rsidRPr="0061189A">
        <w:rPr>
          <w:b/>
          <w:lang w:val="es-ES"/>
        </w:rPr>
        <w:t>11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de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junio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del</w:t>
      </w:r>
      <w:r w:rsidRPr="0061189A">
        <w:rPr>
          <w:b/>
          <w:spacing w:val="-6"/>
          <w:lang w:val="es-ES"/>
        </w:rPr>
        <w:t xml:space="preserve"> </w:t>
      </w:r>
      <w:r w:rsidRPr="0061189A">
        <w:rPr>
          <w:b/>
          <w:lang w:val="es-ES"/>
        </w:rPr>
        <w:t>2025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-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6:30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spacing w:val="-4"/>
          <w:lang w:val="es-ES"/>
        </w:rPr>
        <w:t>p.m.</w:t>
      </w:r>
    </w:p>
    <w:p w14:paraId="17DA6884" w14:textId="77777777" w:rsidR="002A53D9" w:rsidRPr="0061189A" w:rsidRDefault="00000000">
      <w:pPr>
        <w:pStyle w:val="Heading1"/>
        <w:spacing w:before="27"/>
        <w:rPr>
          <w:lang w:val="es-ES"/>
        </w:rPr>
      </w:pPr>
      <w:r w:rsidRPr="0061189A">
        <w:rPr>
          <w:spacing w:val="-2"/>
          <w:lang w:val="es-ES"/>
        </w:rPr>
        <w:t>Agenda</w:t>
      </w:r>
    </w:p>
    <w:p w14:paraId="30E856B0" w14:textId="77777777" w:rsidR="002A53D9" w:rsidRPr="0061189A" w:rsidRDefault="002A53D9">
      <w:pPr>
        <w:pStyle w:val="BodyText"/>
        <w:ind w:firstLine="0"/>
        <w:rPr>
          <w:b/>
          <w:lang w:val="es-ES"/>
        </w:rPr>
      </w:pPr>
    </w:p>
    <w:p w14:paraId="5C526365" w14:textId="77777777" w:rsidR="002A53D9" w:rsidRPr="0061189A" w:rsidRDefault="002A53D9">
      <w:pPr>
        <w:pStyle w:val="BodyText"/>
        <w:ind w:firstLine="0"/>
        <w:rPr>
          <w:b/>
          <w:lang w:val="es-ES"/>
        </w:rPr>
      </w:pPr>
    </w:p>
    <w:p w14:paraId="5FBC0224" w14:textId="77777777" w:rsidR="002A53D9" w:rsidRPr="0061189A" w:rsidRDefault="002A53D9">
      <w:pPr>
        <w:pStyle w:val="BodyText"/>
        <w:spacing w:before="26"/>
        <w:ind w:firstLine="0"/>
        <w:rPr>
          <w:b/>
          <w:lang w:val="es-ES"/>
        </w:rPr>
      </w:pPr>
    </w:p>
    <w:p w14:paraId="4AAB00DC" w14:textId="77777777" w:rsidR="002A53D9" w:rsidRPr="0061189A" w:rsidRDefault="00000000">
      <w:pPr>
        <w:spacing w:before="1"/>
        <w:ind w:left="1170"/>
        <w:rPr>
          <w:b/>
          <w:lang w:val="es-ES"/>
        </w:rPr>
      </w:pPr>
      <w:r w:rsidRPr="0061189A">
        <w:rPr>
          <w:b/>
          <w:lang w:val="es-ES"/>
        </w:rPr>
        <w:t>LLAMADA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AL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ORDEN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-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JURAMENTO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lang w:val="es-ES"/>
        </w:rPr>
        <w:t>DE</w:t>
      </w:r>
      <w:r w:rsidRPr="0061189A">
        <w:rPr>
          <w:b/>
          <w:spacing w:val="-5"/>
          <w:lang w:val="es-ES"/>
        </w:rPr>
        <w:t xml:space="preserve"> </w:t>
      </w:r>
      <w:r w:rsidRPr="0061189A">
        <w:rPr>
          <w:b/>
          <w:spacing w:val="-2"/>
          <w:lang w:val="es-ES"/>
        </w:rPr>
        <w:t>LEALTAD</w:t>
      </w:r>
    </w:p>
    <w:p w14:paraId="1D4CD356" w14:textId="77777777" w:rsidR="002A53D9" w:rsidRPr="0061189A" w:rsidRDefault="002A53D9">
      <w:pPr>
        <w:pStyle w:val="BodyText"/>
        <w:spacing w:before="252"/>
        <w:ind w:firstLine="0"/>
        <w:rPr>
          <w:b/>
          <w:lang w:val="es-ES"/>
        </w:rPr>
      </w:pPr>
    </w:p>
    <w:p w14:paraId="275454CC" w14:textId="77777777" w:rsidR="002A53D9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1"/>
        <w:ind w:left="1889" w:hanging="719"/>
        <w:rPr>
          <w:b/>
        </w:rPr>
      </w:pPr>
      <w:r>
        <w:rPr>
          <w:b/>
          <w:spacing w:val="-2"/>
        </w:rPr>
        <w:t>COMENTARIOS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PÚBLICOS</w:t>
      </w:r>
    </w:p>
    <w:p w14:paraId="6945E5AE" w14:textId="77777777" w:rsidR="002A53D9" w:rsidRDefault="002A53D9">
      <w:pPr>
        <w:pStyle w:val="BodyText"/>
        <w:spacing w:before="252"/>
        <w:ind w:firstLine="0"/>
        <w:rPr>
          <w:b/>
        </w:rPr>
      </w:pPr>
    </w:p>
    <w:p w14:paraId="398940AB" w14:textId="77777777" w:rsidR="002A53D9" w:rsidRDefault="00000000">
      <w:pPr>
        <w:pStyle w:val="ListParagraph"/>
        <w:numPr>
          <w:ilvl w:val="0"/>
          <w:numId w:val="1"/>
        </w:numPr>
        <w:tabs>
          <w:tab w:val="left" w:pos="1950"/>
        </w:tabs>
        <w:spacing w:before="1"/>
        <w:ind w:left="1950" w:hanging="780"/>
        <w:rPr>
          <w:b/>
        </w:rPr>
      </w:pPr>
      <w:r>
        <w:rPr>
          <w:b/>
        </w:rPr>
        <w:t>INFORME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PRESIDENTE</w:t>
      </w:r>
    </w:p>
    <w:p w14:paraId="6182AEA5" w14:textId="77777777" w:rsidR="002A53D9" w:rsidRPr="0061189A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  <w:rPr>
          <w:lang w:val="es-ES"/>
        </w:rPr>
      </w:pPr>
      <w:r w:rsidRPr="0061189A">
        <w:rPr>
          <w:lang w:val="es-ES"/>
        </w:rPr>
        <w:t>SY</w:t>
      </w:r>
      <w:r w:rsidRPr="0061189A">
        <w:rPr>
          <w:spacing w:val="-8"/>
          <w:lang w:val="es-ES"/>
        </w:rPr>
        <w:t xml:space="preserve"> </w:t>
      </w:r>
      <w:r w:rsidRPr="0061189A">
        <w:rPr>
          <w:lang w:val="es-ES"/>
        </w:rPr>
        <w:t>2024-2025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Reconocimiento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los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jubilados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5"/>
          <w:lang w:val="es-ES"/>
        </w:rPr>
        <w:t xml:space="preserve"> LPS</w:t>
      </w:r>
    </w:p>
    <w:p w14:paraId="6D72D791" w14:textId="77777777" w:rsidR="002A53D9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0"/>
        <w:ind w:left="2609" w:hanging="359"/>
      </w:pPr>
      <w:proofErr w:type="spellStart"/>
      <w:r>
        <w:t>Reunión</w:t>
      </w:r>
      <w:proofErr w:type="spellEnd"/>
      <w:r>
        <w:rPr>
          <w:spacing w:val="-8"/>
        </w:rPr>
        <w:t xml:space="preserve"> </w:t>
      </w:r>
      <w:r>
        <w:t>Ejecutiva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Anticipada</w:t>
      </w:r>
      <w:proofErr w:type="spellEnd"/>
    </w:p>
    <w:p w14:paraId="69C4B788" w14:textId="77777777" w:rsidR="002A53D9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0"/>
        <w:ind w:left="2609" w:hanging="359"/>
      </w:pPr>
      <w:proofErr w:type="spellStart"/>
      <w:r>
        <w:t>Informes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los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subcomités</w:t>
      </w:r>
      <w:proofErr w:type="spellEnd"/>
    </w:p>
    <w:p w14:paraId="3AC1BEF0" w14:textId="77777777" w:rsidR="002A53D9" w:rsidRDefault="00000000">
      <w:pPr>
        <w:pStyle w:val="ListParagraph"/>
        <w:numPr>
          <w:ilvl w:val="2"/>
          <w:numId w:val="1"/>
        </w:numPr>
        <w:tabs>
          <w:tab w:val="left" w:pos="3329"/>
        </w:tabs>
        <w:spacing w:before="0"/>
        <w:ind w:left="3329" w:hanging="359"/>
      </w:pPr>
      <w:proofErr w:type="spellStart"/>
      <w:r>
        <w:t>Presupuesto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Finanzas</w:t>
      </w:r>
      <w:proofErr w:type="spellEnd"/>
    </w:p>
    <w:p w14:paraId="35C6D18F" w14:textId="77777777" w:rsidR="002A53D9" w:rsidRDefault="00000000">
      <w:pPr>
        <w:pStyle w:val="ListParagraph"/>
        <w:numPr>
          <w:ilvl w:val="2"/>
          <w:numId w:val="1"/>
        </w:numPr>
        <w:tabs>
          <w:tab w:val="left" w:pos="3329"/>
        </w:tabs>
        <w:spacing w:before="0"/>
        <w:ind w:left="3329" w:hanging="359"/>
      </w:pPr>
      <w:proofErr w:type="spellStart"/>
      <w:r>
        <w:t>Currículo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Instrucción</w:t>
      </w:r>
      <w:proofErr w:type="spellEnd"/>
    </w:p>
    <w:p w14:paraId="276222A8" w14:textId="77777777" w:rsidR="002A53D9" w:rsidRDefault="00000000">
      <w:pPr>
        <w:pStyle w:val="ListParagraph"/>
        <w:numPr>
          <w:ilvl w:val="2"/>
          <w:numId w:val="1"/>
        </w:numPr>
        <w:tabs>
          <w:tab w:val="left" w:pos="3390"/>
        </w:tabs>
        <w:spacing w:before="0"/>
        <w:ind w:left="3390" w:hanging="420"/>
      </w:pPr>
      <w:proofErr w:type="spellStart"/>
      <w:r>
        <w:rPr>
          <w:spacing w:val="-2"/>
        </w:rPr>
        <w:t>Polízas</w:t>
      </w:r>
      <w:proofErr w:type="spellEnd"/>
    </w:p>
    <w:p w14:paraId="7AD85A59" w14:textId="77777777" w:rsidR="002A53D9" w:rsidRDefault="002A53D9">
      <w:pPr>
        <w:pStyle w:val="BodyText"/>
        <w:spacing w:before="126"/>
        <w:ind w:firstLine="0"/>
      </w:pPr>
    </w:p>
    <w:p w14:paraId="590F07EF" w14:textId="77777777" w:rsidR="002A53D9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1"/>
        <w:ind w:left="1889" w:hanging="719"/>
        <w:rPr>
          <w:b/>
        </w:rPr>
      </w:pPr>
      <w:r>
        <w:rPr>
          <w:b/>
          <w:spacing w:val="-2"/>
        </w:rPr>
        <w:t>VOTOS</w:t>
      </w:r>
    </w:p>
    <w:p w14:paraId="30B0428D" w14:textId="77777777" w:rsidR="002A53D9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</w:pPr>
      <w:r>
        <w:t>SY</w:t>
      </w:r>
      <w:r>
        <w:rPr>
          <w:spacing w:val="-6"/>
        </w:rPr>
        <w:t xml:space="preserve"> </w:t>
      </w:r>
      <w:r>
        <w:t>2026</w:t>
      </w:r>
      <w:r>
        <w:rPr>
          <w:spacing w:val="-6"/>
        </w:rPr>
        <w:t xml:space="preserve"> </w:t>
      </w:r>
      <w:proofErr w:type="spellStart"/>
      <w:r>
        <w:t>Presupuesto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Rectificado</w:t>
      </w:r>
      <w:proofErr w:type="spellEnd"/>
    </w:p>
    <w:p w14:paraId="74F5F62F" w14:textId="77777777" w:rsidR="002A53D9" w:rsidRPr="0061189A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27"/>
        <w:ind w:left="2609" w:hanging="359"/>
        <w:rPr>
          <w:lang w:val="es-ES"/>
        </w:rPr>
      </w:pPr>
      <w:r w:rsidRPr="0061189A">
        <w:rPr>
          <w:lang w:val="es-ES"/>
        </w:rPr>
        <w:t>Anticipado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Acuerdo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entre</w:t>
      </w:r>
      <w:r w:rsidRPr="0061189A">
        <w:rPr>
          <w:spacing w:val="-3"/>
          <w:lang w:val="es-ES"/>
        </w:rPr>
        <w:t xml:space="preserve"> </w:t>
      </w:r>
      <w:r w:rsidRPr="0061189A">
        <w:rPr>
          <w:sz w:val="24"/>
          <w:lang w:val="es-ES"/>
        </w:rPr>
        <w:t>LPS</w:t>
      </w:r>
      <w:r w:rsidRPr="0061189A">
        <w:rPr>
          <w:spacing w:val="-3"/>
          <w:sz w:val="24"/>
          <w:lang w:val="es-ES"/>
        </w:rPr>
        <w:t xml:space="preserve"> </w:t>
      </w:r>
      <w:r w:rsidRPr="0061189A">
        <w:rPr>
          <w:sz w:val="24"/>
          <w:lang w:val="es-ES"/>
        </w:rPr>
        <w:t>y</w:t>
      </w:r>
      <w:r w:rsidRPr="0061189A">
        <w:rPr>
          <w:spacing w:val="-3"/>
          <w:sz w:val="24"/>
          <w:lang w:val="es-ES"/>
        </w:rPr>
        <w:t xml:space="preserve"> </w:t>
      </w:r>
      <w:r w:rsidRPr="0061189A">
        <w:rPr>
          <w:sz w:val="24"/>
          <w:lang w:val="es-ES"/>
        </w:rPr>
        <w:t>SEIU</w:t>
      </w:r>
      <w:r w:rsidRPr="0061189A">
        <w:rPr>
          <w:spacing w:val="-3"/>
          <w:sz w:val="24"/>
          <w:lang w:val="es-ES"/>
        </w:rPr>
        <w:t xml:space="preserve"> </w:t>
      </w:r>
      <w:r w:rsidRPr="0061189A">
        <w:rPr>
          <w:sz w:val="24"/>
          <w:lang w:val="es-ES"/>
        </w:rPr>
        <w:t>Local</w:t>
      </w:r>
      <w:r w:rsidRPr="0061189A">
        <w:rPr>
          <w:spacing w:val="-2"/>
          <w:sz w:val="24"/>
          <w:lang w:val="es-ES"/>
        </w:rPr>
        <w:t xml:space="preserve"> </w:t>
      </w:r>
      <w:r w:rsidRPr="0061189A">
        <w:rPr>
          <w:spacing w:val="-5"/>
          <w:sz w:val="24"/>
          <w:lang w:val="es-ES"/>
        </w:rPr>
        <w:t>888</w:t>
      </w:r>
    </w:p>
    <w:p w14:paraId="1AF2568C" w14:textId="77777777" w:rsidR="002A53D9" w:rsidRPr="0061189A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38"/>
        <w:ind w:left="2609" w:hanging="359"/>
        <w:rPr>
          <w:sz w:val="24"/>
          <w:lang w:val="es-ES"/>
        </w:rPr>
      </w:pPr>
      <w:r w:rsidRPr="0061189A">
        <w:rPr>
          <w:sz w:val="24"/>
          <w:lang w:val="es-ES"/>
        </w:rPr>
        <w:t xml:space="preserve">Anticipado Acuerdo entre LPS y Ch. 3 NCFO 32BJ Empleados de la </w:t>
      </w:r>
      <w:r w:rsidRPr="0061189A">
        <w:rPr>
          <w:spacing w:val="-2"/>
          <w:sz w:val="24"/>
          <w:lang w:val="es-ES"/>
        </w:rPr>
        <w:t>Cafetería</w:t>
      </w:r>
    </w:p>
    <w:p w14:paraId="5DEEFADF" w14:textId="77777777" w:rsidR="002A53D9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38"/>
        <w:ind w:left="2609" w:hanging="359"/>
      </w:pPr>
      <w:proofErr w:type="spellStart"/>
      <w:r>
        <w:t>Alquiler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Instalaciones</w:t>
      </w:r>
      <w:proofErr w:type="spellEnd"/>
    </w:p>
    <w:p w14:paraId="341B17D3" w14:textId="77777777" w:rsidR="002A53D9" w:rsidRPr="0061189A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  <w:rPr>
          <w:lang w:val="es-ES"/>
        </w:rPr>
      </w:pPr>
      <w:r w:rsidRPr="0061189A">
        <w:rPr>
          <w:lang w:val="es-ES"/>
        </w:rPr>
        <w:t>Acta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3"/>
          <w:lang w:val="es-ES"/>
        </w:rPr>
        <w:t xml:space="preserve"> </w:t>
      </w:r>
      <w:r w:rsidRPr="0061189A">
        <w:rPr>
          <w:lang w:val="es-ES"/>
        </w:rPr>
        <w:t>la</w:t>
      </w:r>
      <w:r w:rsidRPr="0061189A">
        <w:rPr>
          <w:spacing w:val="-3"/>
          <w:lang w:val="es-ES"/>
        </w:rPr>
        <w:t xml:space="preserve"> </w:t>
      </w:r>
      <w:r w:rsidRPr="0061189A">
        <w:rPr>
          <w:lang w:val="es-ES"/>
        </w:rPr>
        <w:t>reunión</w:t>
      </w:r>
      <w:r w:rsidRPr="0061189A">
        <w:rPr>
          <w:spacing w:val="-3"/>
          <w:lang w:val="es-ES"/>
        </w:rPr>
        <w:t xml:space="preserve"> </w:t>
      </w:r>
      <w:r w:rsidRPr="0061189A">
        <w:rPr>
          <w:lang w:val="es-ES"/>
        </w:rPr>
        <w:t>del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14</w:t>
      </w:r>
      <w:r w:rsidRPr="0061189A">
        <w:rPr>
          <w:spacing w:val="-3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3"/>
          <w:lang w:val="es-ES"/>
        </w:rPr>
        <w:t xml:space="preserve"> </w:t>
      </w:r>
      <w:r w:rsidRPr="0061189A">
        <w:rPr>
          <w:lang w:val="es-ES"/>
        </w:rPr>
        <w:t>mayo</w:t>
      </w:r>
      <w:r w:rsidRPr="0061189A">
        <w:rPr>
          <w:spacing w:val="-3"/>
          <w:lang w:val="es-ES"/>
        </w:rPr>
        <w:t xml:space="preserve"> </w:t>
      </w:r>
      <w:r w:rsidRPr="0061189A">
        <w:rPr>
          <w:lang w:val="es-ES"/>
        </w:rPr>
        <w:t>del</w:t>
      </w:r>
      <w:r w:rsidRPr="0061189A">
        <w:rPr>
          <w:spacing w:val="-3"/>
          <w:lang w:val="es-ES"/>
        </w:rPr>
        <w:t xml:space="preserve"> </w:t>
      </w:r>
      <w:r w:rsidRPr="0061189A">
        <w:rPr>
          <w:spacing w:val="-4"/>
          <w:lang w:val="es-ES"/>
        </w:rPr>
        <w:t>2025</w:t>
      </w:r>
    </w:p>
    <w:p w14:paraId="0E6DD930" w14:textId="77777777" w:rsidR="002A53D9" w:rsidRPr="0061189A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  <w:rPr>
          <w:lang w:val="es-ES"/>
        </w:rPr>
      </w:pPr>
      <w:r w:rsidRPr="0061189A">
        <w:rPr>
          <w:lang w:val="es-ES"/>
        </w:rPr>
        <w:t>Prórroga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para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el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aprendizaje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los</w:t>
      </w:r>
      <w:r w:rsidRPr="0061189A">
        <w:rPr>
          <w:spacing w:val="-5"/>
          <w:lang w:val="es-ES"/>
        </w:rPr>
        <w:t xml:space="preserve"> </w:t>
      </w:r>
      <w:r w:rsidRPr="0061189A">
        <w:rPr>
          <w:spacing w:val="-2"/>
          <w:lang w:val="es-ES"/>
        </w:rPr>
        <w:t>estudiantes</w:t>
      </w:r>
    </w:p>
    <w:p w14:paraId="2731D09E" w14:textId="77777777" w:rsidR="002A53D9" w:rsidRPr="0061189A" w:rsidRDefault="002A53D9">
      <w:pPr>
        <w:pStyle w:val="BodyText"/>
        <w:spacing w:before="127"/>
        <w:ind w:firstLine="0"/>
        <w:rPr>
          <w:lang w:val="es-ES"/>
        </w:rPr>
      </w:pPr>
    </w:p>
    <w:p w14:paraId="3D1D107F" w14:textId="77777777" w:rsidR="002A53D9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0"/>
        <w:ind w:left="1889" w:hanging="719"/>
        <w:rPr>
          <w:b/>
        </w:rPr>
      </w:pPr>
      <w:r>
        <w:rPr>
          <w:b/>
        </w:rPr>
        <w:t>REPORTE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SUPERINTENDENTE</w:t>
      </w:r>
    </w:p>
    <w:p w14:paraId="1F0E9C79" w14:textId="77777777" w:rsidR="002A53D9" w:rsidRDefault="00000000">
      <w:pPr>
        <w:pStyle w:val="ListParagraph"/>
        <w:numPr>
          <w:ilvl w:val="1"/>
          <w:numId w:val="1"/>
        </w:numPr>
        <w:tabs>
          <w:tab w:val="left" w:pos="2699"/>
        </w:tabs>
        <w:ind w:left="2699" w:hanging="359"/>
      </w:pPr>
      <w:proofErr w:type="spellStart"/>
      <w:r>
        <w:t>Resultado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los</w:t>
      </w:r>
      <w:proofErr w:type="spellEnd"/>
      <w:r>
        <w:rPr>
          <w:spacing w:val="-6"/>
        </w:rPr>
        <w:t xml:space="preserve"> </w:t>
      </w:r>
      <w:proofErr w:type="spellStart"/>
      <w:r>
        <w:t>Exámenes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ACCESS</w:t>
      </w:r>
    </w:p>
    <w:p w14:paraId="0E959A9D" w14:textId="77777777" w:rsidR="002A53D9" w:rsidRPr="0061189A" w:rsidRDefault="00000000">
      <w:pPr>
        <w:pStyle w:val="ListParagraph"/>
        <w:numPr>
          <w:ilvl w:val="1"/>
          <w:numId w:val="1"/>
        </w:numPr>
        <w:tabs>
          <w:tab w:val="left" w:pos="2699"/>
        </w:tabs>
        <w:spacing w:before="127"/>
        <w:ind w:left="2699" w:hanging="359"/>
        <w:rPr>
          <w:lang w:val="es-ES"/>
        </w:rPr>
      </w:pPr>
      <w:r w:rsidRPr="0061189A">
        <w:rPr>
          <w:lang w:val="es-ES"/>
        </w:rPr>
        <w:t>LHS: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Graduación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la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Clase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del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2025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y</w:t>
      </w:r>
      <w:r w:rsidRPr="0061189A">
        <w:rPr>
          <w:spacing w:val="-3"/>
          <w:lang w:val="es-ES"/>
        </w:rPr>
        <w:t xml:space="preserve"> </w:t>
      </w:r>
      <w:r w:rsidRPr="0061189A">
        <w:rPr>
          <w:spacing w:val="-2"/>
          <w:lang w:val="es-ES"/>
        </w:rPr>
        <w:t>Datos</w:t>
      </w:r>
    </w:p>
    <w:p w14:paraId="1C59258C" w14:textId="77777777" w:rsidR="002A53D9" w:rsidRDefault="00000000">
      <w:pPr>
        <w:pStyle w:val="ListParagraph"/>
        <w:numPr>
          <w:ilvl w:val="1"/>
          <w:numId w:val="1"/>
        </w:numPr>
        <w:tabs>
          <w:tab w:val="left" w:pos="2699"/>
        </w:tabs>
        <w:ind w:left="2699" w:hanging="359"/>
      </w:pPr>
      <w:r>
        <w:t>SY</w:t>
      </w:r>
      <w:r>
        <w:rPr>
          <w:spacing w:val="-7"/>
        </w:rPr>
        <w:t xml:space="preserve"> </w:t>
      </w:r>
      <w:r>
        <w:t>2025</w:t>
      </w:r>
      <w:r>
        <w:rPr>
          <w:spacing w:val="-6"/>
        </w:rPr>
        <w:t xml:space="preserve"> </w:t>
      </w:r>
      <w:proofErr w:type="spellStart"/>
      <w:r>
        <w:t>Questionario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Experiencia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Familiar</w:t>
      </w:r>
    </w:p>
    <w:p w14:paraId="23021B4B" w14:textId="77777777" w:rsidR="002A53D9" w:rsidRDefault="00000000">
      <w:pPr>
        <w:pStyle w:val="ListParagraph"/>
        <w:numPr>
          <w:ilvl w:val="1"/>
          <w:numId w:val="1"/>
        </w:numPr>
        <w:tabs>
          <w:tab w:val="left" w:pos="2699"/>
        </w:tabs>
        <w:spacing w:before="127"/>
        <w:ind w:left="2699" w:hanging="359"/>
      </w:pPr>
      <w:proofErr w:type="spellStart"/>
      <w:r>
        <w:t>Actualización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Distrito</w:t>
      </w:r>
    </w:p>
    <w:p w14:paraId="22DDBEE6" w14:textId="77777777" w:rsidR="002A53D9" w:rsidRDefault="002A53D9">
      <w:pPr>
        <w:pStyle w:val="BodyText"/>
        <w:spacing w:before="164"/>
        <w:ind w:firstLine="0"/>
      </w:pPr>
    </w:p>
    <w:p w14:paraId="2FF14F4E" w14:textId="77777777" w:rsidR="002A53D9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0"/>
        <w:ind w:left="1889" w:hanging="719"/>
        <w:rPr>
          <w:b/>
        </w:rPr>
      </w:pPr>
      <w:r>
        <w:rPr>
          <w:b/>
          <w:spacing w:val="-2"/>
        </w:rPr>
        <w:t>ADENDA</w:t>
      </w:r>
    </w:p>
    <w:p w14:paraId="577C1D54" w14:textId="77777777" w:rsidR="002A53D9" w:rsidRDefault="002A53D9">
      <w:pPr>
        <w:pStyle w:val="BodyText"/>
        <w:spacing w:before="120"/>
        <w:ind w:firstLine="0"/>
        <w:rPr>
          <w:b/>
        </w:rPr>
      </w:pPr>
    </w:p>
    <w:p w14:paraId="4F7E0FFB" w14:textId="77777777" w:rsidR="002A53D9" w:rsidRDefault="00000000">
      <w:pPr>
        <w:pStyle w:val="BodyText"/>
        <w:ind w:left="1890" w:firstLine="0"/>
      </w:pPr>
      <w:proofErr w:type="spellStart"/>
      <w:r>
        <w:t>Comentarios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Públicos</w:t>
      </w:r>
      <w:proofErr w:type="spellEnd"/>
      <w:r>
        <w:rPr>
          <w:spacing w:val="-2"/>
        </w:rPr>
        <w:t>:</w:t>
      </w:r>
    </w:p>
    <w:p w14:paraId="323802AD" w14:textId="77777777" w:rsidR="002A53D9" w:rsidRPr="0061189A" w:rsidRDefault="00000000">
      <w:pPr>
        <w:pStyle w:val="ListParagraph"/>
        <w:numPr>
          <w:ilvl w:val="1"/>
          <w:numId w:val="1"/>
        </w:numPr>
        <w:tabs>
          <w:tab w:val="left" w:pos="3599"/>
        </w:tabs>
        <w:spacing w:before="81"/>
        <w:ind w:left="3599" w:hanging="359"/>
        <w:rPr>
          <w:lang w:val="es-ES"/>
        </w:rPr>
      </w:pPr>
      <w:r w:rsidRPr="0061189A">
        <w:rPr>
          <w:lang w:val="es-ES"/>
        </w:rPr>
        <w:t>En</w:t>
      </w:r>
      <w:r w:rsidRPr="0061189A">
        <w:rPr>
          <w:spacing w:val="-7"/>
          <w:lang w:val="es-ES"/>
        </w:rPr>
        <w:t xml:space="preserve"> </w:t>
      </w:r>
      <w:r w:rsidRPr="0061189A">
        <w:rPr>
          <w:lang w:val="es-ES"/>
        </w:rPr>
        <w:t>persona: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firme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antes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4"/>
          <w:lang w:val="es-ES"/>
        </w:rPr>
        <w:t xml:space="preserve"> </w:t>
      </w:r>
      <w:r w:rsidRPr="0061189A">
        <w:rPr>
          <w:lang w:val="es-ES"/>
        </w:rPr>
        <w:t>comenzar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la</w:t>
      </w:r>
      <w:r w:rsidRPr="0061189A">
        <w:rPr>
          <w:spacing w:val="-4"/>
          <w:lang w:val="es-ES"/>
        </w:rPr>
        <w:t xml:space="preserve"> </w:t>
      </w:r>
      <w:r w:rsidRPr="0061189A">
        <w:rPr>
          <w:spacing w:val="-2"/>
          <w:lang w:val="es-ES"/>
        </w:rPr>
        <w:t>reunión</w:t>
      </w:r>
    </w:p>
    <w:p w14:paraId="29CB6F4E" w14:textId="77777777" w:rsidR="002A53D9" w:rsidRPr="0061189A" w:rsidRDefault="00000000">
      <w:pPr>
        <w:pStyle w:val="ListParagraph"/>
        <w:numPr>
          <w:ilvl w:val="1"/>
          <w:numId w:val="1"/>
        </w:numPr>
        <w:tabs>
          <w:tab w:val="left" w:pos="3600"/>
        </w:tabs>
        <w:spacing w:before="127"/>
        <w:ind w:right="410"/>
        <w:rPr>
          <w:lang w:val="es-ES"/>
        </w:rPr>
      </w:pPr>
      <w:r w:rsidRPr="0061189A">
        <w:rPr>
          <w:lang w:val="es-ES"/>
        </w:rPr>
        <w:t>Por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correo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electrónico:</w:t>
      </w:r>
      <w:r w:rsidRPr="0061189A">
        <w:rPr>
          <w:spacing w:val="-6"/>
          <w:lang w:val="es-ES"/>
        </w:rPr>
        <w:t xml:space="preserve"> </w:t>
      </w:r>
      <w:hyperlink r:id="rId8">
        <w:r w:rsidR="002A53D9" w:rsidRPr="0061189A">
          <w:rPr>
            <w:color w:val="1154CC"/>
            <w:u w:val="thick" w:color="1154CC"/>
            <w:lang w:val="es-ES"/>
          </w:rPr>
          <w:t>lae@lawrence.k12.ma.us</w:t>
        </w:r>
      </w:hyperlink>
      <w:r w:rsidRPr="0061189A">
        <w:rPr>
          <w:color w:val="1154CC"/>
          <w:spacing w:val="-6"/>
          <w:lang w:val="es-ES"/>
        </w:rPr>
        <w:t xml:space="preserve"> </w:t>
      </w:r>
      <w:r w:rsidRPr="0061189A">
        <w:rPr>
          <w:lang w:val="es-ES"/>
        </w:rPr>
        <w:t>para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las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2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p.m.,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el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11</w:t>
      </w:r>
      <w:r w:rsidRPr="0061189A">
        <w:rPr>
          <w:spacing w:val="-6"/>
          <w:lang w:val="es-ES"/>
        </w:rPr>
        <w:t xml:space="preserve"> </w:t>
      </w:r>
      <w:r w:rsidRPr="0061189A">
        <w:rPr>
          <w:lang w:val="es-ES"/>
        </w:rPr>
        <w:t>de junio del 2025</w:t>
      </w:r>
    </w:p>
    <w:p w14:paraId="7C79CF9C" w14:textId="77777777" w:rsidR="002A53D9" w:rsidRPr="0061189A" w:rsidRDefault="00000000">
      <w:pPr>
        <w:pStyle w:val="BodyText"/>
        <w:spacing w:before="117"/>
        <w:ind w:left="1170" w:firstLine="0"/>
        <w:rPr>
          <w:lang w:val="es-ES"/>
        </w:rPr>
      </w:pPr>
      <w:r w:rsidRPr="0061189A">
        <w:rPr>
          <w:lang w:val="es-ES"/>
        </w:rPr>
        <w:t>La</w:t>
      </w:r>
      <w:r w:rsidRPr="0061189A">
        <w:rPr>
          <w:spacing w:val="-7"/>
          <w:lang w:val="es-ES"/>
        </w:rPr>
        <w:t xml:space="preserve"> </w:t>
      </w:r>
      <w:r w:rsidRPr="0061189A">
        <w:rPr>
          <w:lang w:val="es-ES"/>
        </w:rPr>
        <w:t>próxima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reunión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anticipada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está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pautada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para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el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18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de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septiembre</w:t>
      </w:r>
      <w:r w:rsidRPr="0061189A">
        <w:rPr>
          <w:spacing w:val="-5"/>
          <w:lang w:val="es-ES"/>
        </w:rPr>
        <w:t xml:space="preserve"> </w:t>
      </w:r>
      <w:r w:rsidRPr="0061189A">
        <w:rPr>
          <w:lang w:val="es-ES"/>
        </w:rPr>
        <w:t>del</w:t>
      </w:r>
      <w:r w:rsidRPr="0061189A">
        <w:rPr>
          <w:spacing w:val="-5"/>
          <w:lang w:val="es-ES"/>
        </w:rPr>
        <w:t xml:space="preserve"> </w:t>
      </w:r>
      <w:r w:rsidRPr="0061189A">
        <w:rPr>
          <w:spacing w:val="-4"/>
          <w:lang w:val="es-ES"/>
        </w:rPr>
        <w:t>2025</w:t>
      </w:r>
    </w:p>
    <w:sectPr w:rsidR="002A53D9" w:rsidRPr="0061189A">
      <w:pgSz w:w="12240" w:h="15840"/>
      <w:pgMar w:top="400" w:right="10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E0054"/>
    <w:multiLevelType w:val="hybridMultilevel"/>
    <w:tmpl w:val="7D9AFC26"/>
    <w:lvl w:ilvl="0" w:tplc="E0EEA676">
      <w:start w:val="1"/>
      <w:numFmt w:val="decimal"/>
      <w:lvlText w:val="%1."/>
      <w:lvlJc w:val="left"/>
      <w:pPr>
        <w:ind w:left="135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A6278E2">
      <w:numFmt w:val="bullet"/>
      <w:lvlText w:val="●"/>
      <w:lvlJc w:val="left"/>
      <w:pPr>
        <w:ind w:left="117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11BA671E">
      <w:numFmt w:val="bullet"/>
      <w:lvlText w:val="○"/>
      <w:lvlJc w:val="left"/>
      <w:pPr>
        <w:ind w:left="26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84CB47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4" w:tplc="46CE99F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04104292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5D1098C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2B68A8BA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82D21712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E3394B"/>
    <w:multiLevelType w:val="hybridMultilevel"/>
    <w:tmpl w:val="72AA7460"/>
    <w:lvl w:ilvl="0" w:tplc="046E5F80">
      <w:start w:val="1"/>
      <w:numFmt w:val="decimal"/>
      <w:lvlText w:val="%1."/>
      <w:lvlJc w:val="left"/>
      <w:pPr>
        <w:ind w:left="189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6FAF04E">
      <w:numFmt w:val="bullet"/>
      <w:lvlText w:val="●"/>
      <w:lvlJc w:val="left"/>
      <w:pPr>
        <w:ind w:left="360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9954C97C">
      <w:numFmt w:val="bullet"/>
      <w:lvlText w:val="○"/>
      <w:lvlJc w:val="left"/>
      <w:pPr>
        <w:ind w:left="33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F80DDB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F8661B7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FBFC9D5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C964854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C1C66C22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DA1E40D8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num w:numId="1" w16cid:durableId="1012026166">
    <w:abstractNumId w:val="1"/>
  </w:num>
  <w:num w:numId="2" w16cid:durableId="85183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D9"/>
    <w:rsid w:val="00254903"/>
    <w:rsid w:val="002A53D9"/>
    <w:rsid w:val="0061189A"/>
    <w:rsid w:val="00687C7C"/>
    <w:rsid w:val="00D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F040"/>
  <w15:docId w15:val="{7146F644-000C-425E-84BD-FE7FDC2C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9"/>
    </w:pPr>
  </w:style>
  <w:style w:type="paragraph" w:styleId="Title">
    <w:name w:val="Title"/>
    <w:basedOn w:val="Normal"/>
    <w:uiPriority w:val="10"/>
    <w:qFormat/>
    <w:pPr>
      <w:spacing w:before="260"/>
      <w:ind w:left="3223" w:right="19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6"/>
      <w:ind w:left="188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@lawrence.k12.m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e@lawrence.k12.ma.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BILINGUAL LAE Board Agenda 06.11.25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BILINGUAL LAE Board Agenda 06.11.25</dc:title>
  <dc:creator>DESE</dc:creator>
  <cp:lastModifiedBy>Zou, Dong (EOE)</cp:lastModifiedBy>
  <cp:revision>3</cp:revision>
  <dcterms:created xsi:type="dcterms:W3CDTF">2025-06-04T18:57:00Z</dcterms:created>
  <dcterms:modified xsi:type="dcterms:W3CDTF">2025-06-04T20:49:00Z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2025 12:00AM</vt:lpwstr>
  </property>
</Properties>
</file>