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DA" w:rsidRPr="00896A7A" w:rsidRDefault="004005DA" w:rsidP="0062761F">
      <w:pPr>
        <w:jc w:val="center"/>
        <w:rPr>
          <w:rFonts w:asciiTheme="minorHAnsi" w:hAnsiTheme="minorHAnsi"/>
          <w:b/>
        </w:rPr>
      </w:pPr>
      <w:r w:rsidRPr="00896A7A">
        <w:rPr>
          <w:rFonts w:asciiTheme="minorHAnsi" w:hAnsiTheme="minorHAnsi"/>
          <w:b/>
        </w:rPr>
        <w:t xml:space="preserve">A Letter </w:t>
      </w:r>
      <w:r w:rsidR="00D53B31" w:rsidRPr="00896A7A">
        <w:rPr>
          <w:rFonts w:asciiTheme="minorHAnsi" w:hAnsiTheme="minorHAnsi"/>
          <w:b/>
        </w:rPr>
        <w:t>to Dr. S</w:t>
      </w:r>
      <w:r w:rsidR="00563E83" w:rsidRPr="00896A7A">
        <w:rPr>
          <w:rFonts w:asciiTheme="minorHAnsi" w:hAnsiTheme="minorHAnsi"/>
          <w:b/>
        </w:rPr>
        <w:t>teven Zrike, Receiver of the Holyoke Public Schools</w:t>
      </w:r>
      <w:r w:rsidR="00D53B31" w:rsidRPr="00896A7A">
        <w:rPr>
          <w:rFonts w:asciiTheme="minorHAnsi" w:hAnsiTheme="minorHAnsi"/>
          <w:b/>
        </w:rPr>
        <w:t xml:space="preserve"> and </w:t>
      </w:r>
      <w:r w:rsidR="00574AF4">
        <w:rPr>
          <w:rFonts w:asciiTheme="minorHAnsi" w:hAnsiTheme="minorHAnsi"/>
          <w:b/>
        </w:rPr>
        <w:t xml:space="preserve">Dr. </w:t>
      </w:r>
      <w:r w:rsidR="00574AF4" w:rsidRPr="00896A7A">
        <w:rPr>
          <w:rFonts w:asciiTheme="minorHAnsi" w:hAnsiTheme="minorHAnsi"/>
          <w:b/>
        </w:rPr>
        <w:t>Mitchell Chester</w:t>
      </w:r>
      <w:r w:rsidR="00DE6555">
        <w:rPr>
          <w:rFonts w:asciiTheme="minorHAnsi" w:hAnsiTheme="minorHAnsi"/>
          <w:b/>
        </w:rPr>
        <w:t>,</w:t>
      </w:r>
      <w:r w:rsidR="00574AF4" w:rsidDel="00574AF4">
        <w:rPr>
          <w:rFonts w:asciiTheme="minorHAnsi" w:hAnsiTheme="minorHAnsi"/>
          <w:b/>
        </w:rPr>
        <w:t xml:space="preserve"> </w:t>
      </w:r>
      <w:r w:rsidR="00574AF4">
        <w:rPr>
          <w:rFonts w:asciiTheme="minorHAnsi" w:hAnsiTheme="minorHAnsi"/>
          <w:b/>
        </w:rPr>
        <w:t>Commissioner of MA Departm</w:t>
      </w:r>
      <w:r w:rsidR="00DE6555">
        <w:rPr>
          <w:rFonts w:asciiTheme="minorHAnsi" w:hAnsiTheme="minorHAnsi"/>
          <w:b/>
        </w:rPr>
        <w:t>ent of</w:t>
      </w:r>
      <w:r w:rsidR="002248C4" w:rsidRPr="002D5C3A">
        <w:rPr>
          <w:rFonts w:asciiTheme="minorHAnsi" w:hAnsiTheme="minorHAnsi"/>
          <w:color w:val="FF0000"/>
        </w:rPr>
        <w:t xml:space="preserve"> </w:t>
      </w:r>
      <w:r w:rsidR="00DE6555">
        <w:rPr>
          <w:rFonts w:asciiTheme="minorHAnsi" w:hAnsiTheme="minorHAnsi"/>
          <w:b/>
        </w:rPr>
        <w:t>Elementary and Secondary</w:t>
      </w:r>
      <w:r w:rsidR="002D5C3A">
        <w:rPr>
          <w:rFonts w:asciiTheme="minorHAnsi" w:hAnsiTheme="minorHAnsi"/>
          <w:b/>
        </w:rPr>
        <w:t xml:space="preserve"> Education</w:t>
      </w:r>
      <w:r w:rsidR="00D53B31" w:rsidRPr="00896A7A">
        <w:rPr>
          <w:rFonts w:asciiTheme="minorHAnsi" w:hAnsiTheme="minorHAnsi"/>
          <w:b/>
        </w:rPr>
        <w:t xml:space="preserve">, from the Members of the </w:t>
      </w:r>
      <w:r w:rsidR="00574AF4">
        <w:rPr>
          <w:rFonts w:asciiTheme="minorHAnsi" w:hAnsiTheme="minorHAnsi"/>
          <w:b/>
        </w:rPr>
        <w:t>Holyoke Public Schools</w:t>
      </w:r>
      <w:r w:rsidR="00574AF4" w:rsidRPr="00896A7A">
        <w:rPr>
          <w:rFonts w:asciiTheme="minorHAnsi" w:hAnsiTheme="minorHAnsi"/>
          <w:b/>
        </w:rPr>
        <w:t xml:space="preserve"> </w:t>
      </w:r>
      <w:r w:rsidR="00D53B31" w:rsidRPr="00896A7A">
        <w:rPr>
          <w:rFonts w:asciiTheme="minorHAnsi" w:hAnsiTheme="minorHAnsi"/>
          <w:b/>
        </w:rPr>
        <w:t xml:space="preserve">Local </w:t>
      </w:r>
      <w:r w:rsidR="002D5C3A">
        <w:rPr>
          <w:rFonts w:asciiTheme="minorHAnsi" w:hAnsiTheme="minorHAnsi"/>
          <w:b/>
        </w:rPr>
        <w:t>Stakeholder</w:t>
      </w:r>
      <w:r w:rsidR="00D53B31" w:rsidRPr="00896A7A">
        <w:rPr>
          <w:rFonts w:asciiTheme="minorHAnsi" w:hAnsiTheme="minorHAnsi"/>
          <w:b/>
        </w:rPr>
        <w:t xml:space="preserve"> Group</w:t>
      </w:r>
    </w:p>
    <w:p w:rsidR="004005DA" w:rsidRDefault="004005DA" w:rsidP="00383E9E">
      <w:pPr>
        <w:rPr>
          <w:rFonts w:asciiTheme="minorHAnsi" w:hAnsiTheme="minorHAnsi"/>
          <w:i/>
        </w:rPr>
      </w:pPr>
    </w:p>
    <w:p w:rsidR="008B090E" w:rsidRDefault="003177EB" w:rsidP="00383E9E">
      <w:pPr>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sidR="00C540FC">
        <w:rPr>
          <w:rFonts w:asciiTheme="minorHAnsi" w:hAnsiTheme="minorHAnsi"/>
          <w:i/>
        </w:rPr>
        <w:tab/>
      </w:r>
      <w:r w:rsidR="00C540FC">
        <w:rPr>
          <w:rFonts w:asciiTheme="minorHAnsi" w:hAnsiTheme="minorHAnsi"/>
          <w:i/>
        </w:rPr>
        <w:tab/>
        <w:t>July 10, 2015</w:t>
      </w:r>
    </w:p>
    <w:p w:rsidR="004005DA" w:rsidRDefault="004005DA" w:rsidP="00383E9E">
      <w:pPr>
        <w:rPr>
          <w:rFonts w:asciiTheme="minorHAnsi" w:hAnsiTheme="minorHAnsi"/>
          <w:i/>
        </w:rPr>
      </w:pPr>
      <w:r w:rsidRPr="004005DA">
        <w:rPr>
          <w:rFonts w:asciiTheme="minorHAnsi" w:hAnsiTheme="minorHAnsi"/>
          <w:i/>
        </w:rPr>
        <w:t>Dear</w:t>
      </w:r>
      <w:r w:rsidR="00DE6555">
        <w:rPr>
          <w:rFonts w:asciiTheme="minorHAnsi" w:hAnsiTheme="minorHAnsi"/>
          <w:i/>
        </w:rPr>
        <w:t xml:space="preserve"> Commissioner </w:t>
      </w:r>
      <w:r w:rsidR="00AE2ACC" w:rsidRPr="004005DA">
        <w:rPr>
          <w:rFonts w:asciiTheme="minorHAnsi" w:hAnsiTheme="minorHAnsi"/>
          <w:i/>
        </w:rPr>
        <w:t>Chester</w:t>
      </w:r>
      <w:r w:rsidR="001505A2">
        <w:rPr>
          <w:rFonts w:asciiTheme="minorHAnsi" w:hAnsiTheme="minorHAnsi"/>
          <w:i/>
        </w:rPr>
        <w:t xml:space="preserve"> and </w:t>
      </w:r>
      <w:r w:rsidR="001505A2" w:rsidRPr="004005DA">
        <w:rPr>
          <w:rFonts w:asciiTheme="minorHAnsi" w:hAnsiTheme="minorHAnsi"/>
          <w:i/>
        </w:rPr>
        <w:t>Dr. Zrike</w:t>
      </w:r>
      <w:r w:rsidR="00AE2ACC" w:rsidRPr="004005DA">
        <w:rPr>
          <w:rFonts w:asciiTheme="minorHAnsi" w:hAnsiTheme="minorHAnsi"/>
          <w:i/>
        </w:rPr>
        <w:t>:</w:t>
      </w:r>
      <w:r w:rsidR="0062761F">
        <w:rPr>
          <w:rFonts w:asciiTheme="minorHAnsi" w:hAnsiTheme="minorHAnsi"/>
          <w:i/>
        </w:rPr>
        <w:t xml:space="preserve">                                   </w:t>
      </w:r>
    </w:p>
    <w:p w:rsidR="00AE2ACC" w:rsidRPr="004005DA" w:rsidRDefault="00AE2ACC" w:rsidP="00383E9E">
      <w:pPr>
        <w:rPr>
          <w:rFonts w:asciiTheme="minorHAnsi" w:hAnsiTheme="minorHAnsi"/>
          <w:i/>
        </w:rPr>
      </w:pPr>
      <w:r w:rsidRPr="004005DA">
        <w:rPr>
          <w:rFonts w:asciiTheme="minorHAnsi" w:hAnsiTheme="minorHAnsi"/>
          <w:i/>
        </w:rPr>
        <w:t xml:space="preserve">  </w:t>
      </w:r>
    </w:p>
    <w:p w:rsidR="00BF7203" w:rsidRDefault="001505A2" w:rsidP="00383E9E">
      <w:pPr>
        <w:rPr>
          <w:rFonts w:asciiTheme="minorHAnsi" w:hAnsiTheme="minorHAnsi"/>
          <w:i/>
        </w:rPr>
      </w:pPr>
      <w:r>
        <w:rPr>
          <w:rFonts w:asciiTheme="minorHAnsi" w:hAnsiTheme="minorHAnsi"/>
          <w:i/>
        </w:rPr>
        <w:t>T</w:t>
      </w:r>
      <w:r w:rsidR="004005DA">
        <w:rPr>
          <w:rFonts w:asciiTheme="minorHAnsi" w:hAnsiTheme="minorHAnsi"/>
          <w:i/>
        </w:rPr>
        <w:t xml:space="preserve">he members of the Local </w:t>
      </w:r>
      <w:r w:rsidR="002D5C3A">
        <w:rPr>
          <w:rFonts w:asciiTheme="minorHAnsi" w:hAnsiTheme="minorHAnsi"/>
          <w:i/>
        </w:rPr>
        <w:t>Stakeholder</w:t>
      </w:r>
      <w:r w:rsidR="004005DA">
        <w:rPr>
          <w:rFonts w:asciiTheme="minorHAnsi" w:hAnsiTheme="minorHAnsi"/>
          <w:i/>
        </w:rPr>
        <w:t xml:space="preserve"> Group </w:t>
      </w:r>
      <w:r w:rsidR="00574AF4">
        <w:rPr>
          <w:rFonts w:asciiTheme="minorHAnsi" w:hAnsiTheme="minorHAnsi"/>
          <w:i/>
        </w:rPr>
        <w:t xml:space="preserve">(LSG) </w:t>
      </w:r>
      <w:r w:rsidR="004005DA">
        <w:rPr>
          <w:rFonts w:asciiTheme="minorHAnsi" w:hAnsiTheme="minorHAnsi"/>
          <w:i/>
        </w:rPr>
        <w:t>of the Holyoke Pub</w:t>
      </w:r>
      <w:r>
        <w:rPr>
          <w:rFonts w:asciiTheme="minorHAnsi" w:hAnsiTheme="minorHAnsi"/>
          <w:i/>
        </w:rPr>
        <w:t xml:space="preserve">lic Schools </w:t>
      </w:r>
      <w:r w:rsidR="00574AF4">
        <w:rPr>
          <w:rFonts w:asciiTheme="minorHAnsi" w:hAnsiTheme="minorHAnsi"/>
          <w:i/>
        </w:rPr>
        <w:t xml:space="preserve">(HPS) </w:t>
      </w:r>
      <w:r w:rsidR="004005DA">
        <w:rPr>
          <w:rFonts w:asciiTheme="minorHAnsi" w:hAnsiTheme="minorHAnsi"/>
          <w:i/>
        </w:rPr>
        <w:t>are pleased to present you with our recommendations.</w:t>
      </w:r>
      <w:r>
        <w:rPr>
          <w:rFonts w:asciiTheme="minorHAnsi" w:hAnsiTheme="minorHAnsi"/>
          <w:i/>
        </w:rPr>
        <w:t xml:space="preserve"> T</w:t>
      </w:r>
      <w:r w:rsidR="00BF7203">
        <w:rPr>
          <w:rFonts w:asciiTheme="minorHAnsi" w:hAnsiTheme="minorHAnsi"/>
          <w:i/>
        </w:rPr>
        <w:t xml:space="preserve">hank you for the assignment, Commissioner Chester. </w:t>
      </w:r>
      <w:r w:rsidR="004005DA">
        <w:rPr>
          <w:rFonts w:asciiTheme="minorHAnsi" w:hAnsiTheme="minorHAnsi"/>
          <w:i/>
        </w:rPr>
        <w:t xml:space="preserve"> </w:t>
      </w:r>
      <w:r w:rsidR="00BF7203">
        <w:rPr>
          <w:rFonts w:asciiTheme="minorHAnsi" w:hAnsiTheme="minorHAnsi"/>
          <w:i/>
        </w:rPr>
        <w:t xml:space="preserve">And thank you, Dr. Zrike, </w:t>
      </w:r>
      <w:r w:rsidR="001E390F">
        <w:rPr>
          <w:rFonts w:asciiTheme="minorHAnsi" w:hAnsiTheme="minorHAnsi"/>
          <w:i/>
        </w:rPr>
        <w:t>for your pledge</w:t>
      </w:r>
      <w:r w:rsidR="00BF7203">
        <w:rPr>
          <w:rFonts w:asciiTheme="minorHAnsi" w:hAnsiTheme="minorHAnsi"/>
          <w:i/>
        </w:rPr>
        <w:t xml:space="preserve"> to consider our recommendations</w:t>
      </w:r>
      <w:r w:rsidR="001E390F">
        <w:rPr>
          <w:rFonts w:asciiTheme="minorHAnsi" w:hAnsiTheme="minorHAnsi"/>
          <w:i/>
        </w:rPr>
        <w:t xml:space="preserve"> with care</w:t>
      </w:r>
      <w:r w:rsidR="00BF7203">
        <w:rPr>
          <w:rFonts w:asciiTheme="minorHAnsi" w:hAnsiTheme="minorHAnsi"/>
          <w:i/>
        </w:rPr>
        <w:t>.</w:t>
      </w:r>
      <w:r w:rsidR="00BF7203" w:rsidRPr="00AF479F">
        <w:rPr>
          <w:rFonts w:asciiTheme="minorHAnsi" w:hAnsiTheme="minorHAnsi"/>
          <w:i/>
        </w:rPr>
        <w:t xml:space="preserve">  </w:t>
      </w:r>
      <w:r>
        <w:rPr>
          <w:rFonts w:asciiTheme="minorHAnsi" w:hAnsiTheme="minorHAnsi"/>
          <w:i/>
        </w:rPr>
        <w:t>It has been our honor to do this work, and we have taken it very seriously.</w:t>
      </w:r>
    </w:p>
    <w:p w:rsidR="00A62CA2" w:rsidRDefault="00A62CA2" w:rsidP="00383E9E">
      <w:pPr>
        <w:rPr>
          <w:rFonts w:asciiTheme="minorHAnsi" w:hAnsiTheme="minorHAnsi"/>
          <w:i/>
        </w:rPr>
      </w:pPr>
    </w:p>
    <w:p w:rsidR="00A62CA2" w:rsidRDefault="00A62CA2" w:rsidP="00383E9E">
      <w:pPr>
        <w:rPr>
          <w:rFonts w:asciiTheme="minorHAnsi" w:hAnsiTheme="minorHAnsi"/>
          <w:i/>
        </w:rPr>
      </w:pPr>
      <w:r>
        <w:rPr>
          <w:rFonts w:asciiTheme="minorHAnsi" w:hAnsiTheme="minorHAnsi"/>
          <w:i/>
        </w:rPr>
        <w:t>All stakeholders are committed to helping the district and Dr. Zrike in developing and implementing the turnaround plan. We believe that the needs of our students, families, teachers and staff are critical, and therefore, we respectfully request that the turnaround plan be created and implemented with</w:t>
      </w:r>
      <w:r w:rsidR="00A42E4F">
        <w:rPr>
          <w:rFonts w:asciiTheme="minorHAnsi" w:hAnsiTheme="minorHAnsi"/>
          <w:i/>
        </w:rPr>
        <w:t xml:space="preserve"> purposeful</w:t>
      </w:r>
      <w:r>
        <w:rPr>
          <w:rFonts w:asciiTheme="minorHAnsi" w:hAnsiTheme="minorHAnsi"/>
          <w:i/>
        </w:rPr>
        <w:t xml:space="preserve"> urgency. </w:t>
      </w:r>
    </w:p>
    <w:p w:rsidR="00E617CC" w:rsidRDefault="00E617CC" w:rsidP="00383E9E">
      <w:pPr>
        <w:rPr>
          <w:rFonts w:asciiTheme="minorHAnsi" w:hAnsiTheme="minorHAnsi"/>
          <w:i/>
        </w:rPr>
      </w:pPr>
    </w:p>
    <w:p w:rsidR="00E617CC" w:rsidRDefault="00E617CC" w:rsidP="00383E9E">
      <w:pPr>
        <w:rPr>
          <w:rFonts w:asciiTheme="minorHAnsi" w:hAnsiTheme="minorHAnsi"/>
          <w:i/>
        </w:rPr>
      </w:pPr>
      <w:r>
        <w:rPr>
          <w:rFonts w:asciiTheme="minorHAnsi" w:hAnsiTheme="minorHAnsi"/>
          <w:i/>
        </w:rPr>
        <w:t xml:space="preserve">We would welcome an opportunity in the coming weeks to meet with you to discuss and explain our work. We would ask for and encourage you to maintain ongoing communication with the members of the Holyoke community.  We </w:t>
      </w:r>
      <w:r w:rsidR="00032600">
        <w:rPr>
          <w:rFonts w:asciiTheme="minorHAnsi" w:hAnsiTheme="minorHAnsi"/>
          <w:i/>
        </w:rPr>
        <w:t xml:space="preserve">also </w:t>
      </w:r>
      <w:r>
        <w:rPr>
          <w:rFonts w:asciiTheme="minorHAnsi" w:hAnsiTheme="minorHAnsi"/>
          <w:i/>
        </w:rPr>
        <w:t xml:space="preserve">ask that this communication employ a variety of media, not just limited to email and computer-based, so as to reach the maximum number of people. </w:t>
      </w:r>
    </w:p>
    <w:p w:rsidR="004005DA" w:rsidRDefault="004005DA" w:rsidP="00383E9E">
      <w:pPr>
        <w:rPr>
          <w:rFonts w:asciiTheme="minorHAnsi" w:hAnsiTheme="minorHAnsi"/>
          <w:i/>
        </w:rPr>
      </w:pPr>
    </w:p>
    <w:p w:rsidR="001505A2" w:rsidRPr="00383E9E" w:rsidRDefault="001505A2" w:rsidP="00383E9E">
      <w:pPr>
        <w:rPr>
          <w:rFonts w:asciiTheme="minorHAnsi" w:hAnsiTheme="minorHAnsi"/>
          <w:b/>
        </w:rPr>
      </w:pPr>
      <w:r w:rsidRPr="00383E9E">
        <w:rPr>
          <w:rFonts w:asciiTheme="minorHAnsi" w:hAnsiTheme="minorHAnsi"/>
          <w:b/>
        </w:rPr>
        <w:t>Our Process</w:t>
      </w:r>
    </w:p>
    <w:p w:rsidR="001505A2" w:rsidRDefault="00D82396" w:rsidP="00383E9E">
      <w:pPr>
        <w:rPr>
          <w:rFonts w:asciiTheme="minorHAnsi" w:hAnsiTheme="minorHAnsi"/>
          <w:i/>
        </w:rPr>
      </w:pPr>
      <w:r>
        <w:rPr>
          <w:rFonts w:asciiTheme="minorHAnsi" w:hAnsiTheme="minorHAnsi"/>
          <w:i/>
        </w:rPr>
        <w:t xml:space="preserve">Over the past 45 days, we </w:t>
      </w:r>
      <w:r w:rsidR="004005DA">
        <w:rPr>
          <w:rFonts w:asciiTheme="minorHAnsi" w:hAnsiTheme="minorHAnsi"/>
          <w:i/>
        </w:rPr>
        <w:t>met five times for a total of 14.5 hour</w:t>
      </w:r>
      <w:r w:rsidR="00032600">
        <w:rPr>
          <w:rFonts w:asciiTheme="minorHAnsi" w:hAnsiTheme="minorHAnsi"/>
          <w:i/>
        </w:rPr>
        <w:t>s (the full meeting schedule can be found below)</w:t>
      </w:r>
      <w:r w:rsidR="004005DA">
        <w:rPr>
          <w:rFonts w:asciiTheme="minorHAnsi" w:hAnsiTheme="minorHAnsi"/>
          <w:i/>
        </w:rPr>
        <w:t xml:space="preserve">.  In rapid succession, we received your charge from </w:t>
      </w:r>
      <w:r w:rsidR="00574AF4">
        <w:rPr>
          <w:rFonts w:asciiTheme="minorHAnsi" w:hAnsiTheme="minorHAnsi"/>
          <w:i/>
        </w:rPr>
        <w:t xml:space="preserve">MA Department of Elementary and Secondary Education (ESE) </w:t>
      </w:r>
      <w:r w:rsidR="00BA6386">
        <w:rPr>
          <w:rFonts w:asciiTheme="minorHAnsi" w:hAnsiTheme="minorHAnsi"/>
          <w:i/>
        </w:rPr>
        <w:t xml:space="preserve">Senior </w:t>
      </w:r>
      <w:r w:rsidR="004005DA">
        <w:rPr>
          <w:rFonts w:asciiTheme="minorHAnsi" w:hAnsiTheme="minorHAnsi"/>
          <w:i/>
        </w:rPr>
        <w:t>Associate Commissioner Russell Johnston</w:t>
      </w:r>
      <w:r w:rsidR="001505A2">
        <w:rPr>
          <w:rFonts w:asciiTheme="minorHAnsi" w:hAnsiTheme="minorHAnsi"/>
          <w:i/>
        </w:rPr>
        <w:t>;</w:t>
      </w:r>
      <w:r w:rsidR="004005DA">
        <w:rPr>
          <w:rFonts w:asciiTheme="minorHAnsi" w:hAnsiTheme="minorHAnsi"/>
          <w:i/>
        </w:rPr>
        <w:t xml:space="preserve"> established norms to guide our work</w:t>
      </w:r>
      <w:r w:rsidR="001505A2">
        <w:rPr>
          <w:rFonts w:asciiTheme="minorHAnsi" w:hAnsiTheme="minorHAnsi"/>
          <w:i/>
        </w:rPr>
        <w:t>;</w:t>
      </w:r>
      <w:r w:rsidR="004005DA">
        <w:rPr>
          <w:rFonts w:asciiTheme="minorHAnsi" w:hAnsiTheme="minorHAnsi"/>
          <w:i/>
        </w:rPr>
        <w:t xml:space="preserve"> asked for and received in-depth data and presentations from HPS </w:t>
      </w:r>
      <w:r w:rsidR="00BA6386">
        <w:rPr>
          <w:rFonts w:asciiTheme="minorHAnsi" w:hAnsiTheme="minorHAnsi"/>
          <w:i/>
        </w:rPr>
        <w:t xml:space="preserve">and ESE </w:t>
      </w:r>
      <w:r w:rsidR="004005DA">
        <w:rPr>
          <w:rFonts w:asciiTheme="minorHAnsi" w:hAnsiTheme="minorHAnsi"/>
          <w:i/>
        </w:rPr>
        <w:t>staff, community partners and our own members</w:t>
      </w:r>
      <w:r w:rsidR="001505A2">
        <w:rPr>
          <w:rFonts w:asciiTheme="minorHAnsi" w:hAnsiTheme="minorHAnsi"/>
          <w:i/>
        </w:rPr>
        <w:t>;</w:t>
      </w:r>
      <w:r>
        <w:rPr>
          <w:rFonts w:asciiTheme="minorHAnsi" w:hAnsiTheme="minorHAnsi"/>
          <w:i/>
        </w:rPr>
        <w:t xml:space="preserve"> engaged in spirited </w:t>
      </w:r>
      <w:r w:rsidR="001505A2">
        <w:rPr>
          <w:rFonts w:asciiTheme="minorHAnsi" w:hAnsiTheme="minorHAnsi"/>
          <w:i/>
        </w:rPr>
        <w:t xml:space="preserve">debate about the most pressing challenges and promising current and future strategies; proposed </w:t>
      </w:r>
      <w:r w:rsidR="00383E9E">
        <w:rPr>
          <w:rFonts w:asciiTheme="minorHAnsi" w:hAnsiTheme="minorHAnsi"/>
          <w:i/>
        </w:rPr>
        <w:t xml:space="preserve">and posted </w:t>
      </w:r>
      <w:r w:rsidR="001505A2">
        <w:rPr>
          <w:rFonts w:asciiTheme="minorHAnsi" w:hAnsiTheme="minorHAnsi"/>
          <w:i/>
        </w:rPr>
        <w:t xml:space="preserve">a set of </w:t>
      </w:r>
      <w:r w:rsidR="00383E9E">
        <w:rPr>
          <w:rFonts w:asciiTheme="minorHAnsi" w:hAnsiTheme="minorHAnsi"/>
          <w:i/>
        </w:rPr>
        <w:t xml:space="preserve">draft </w:t>
      </w:r>
      <w:r w:rsidR="001505A2">
        <w:rPr>
          <w:rFonts w:asciiTheme="minorHAnsi" w:hAnsiTheme="minorHAnsi"/>
          <w:i/>
        </w:rPr>
        <w:t xml:space="preserve">recommendations; and developed a carefully prioritized set of </w:t>
      </w:r>
      <w:r w:rsidR="00383E9E">
        <w:rPr>
          <w:rFonts w:asciiTheme="minorHAnsi" w:hAnsiTheme="minorHAnsi"/>
          <w:i/>
        </w:rPr>
        <w:t xml:space="preserve">final </w:t>
      </w:r>
      <w:r w:rsidR="005414E1">
        <w:rPr>
          <w:rFonts w:asciiTheme="minorHAnsi" w:hAnsiTheme="minorHAnsi"/>
          <w:i/>
        </w:rPr>
        <w:t>recommendation</w:t>
      </w:r>
      <w:r w:rsidR="00EB04CC">
        <w:rPr>
          <w:rFonts w:asciiTheme="minorHAnsi" w:hAnsiTheme="minorHAnsi"/>
          <w:i/>
        </w:rPr>
        <w:t>s</w:t>
      </w:r>
      <w:r w:rsidR="001505A2">
        <w:rPr>
          <w:rFonts w:asciiTheme="minorHAnsi" w:hAnsiTheme="minorHAnsi"/>
          <w:i/>
        </w:rPr>
        <w:t xml:space="preserve"> for your consideration.  </w:t>
      </w:r>
    </w:p>
    <w:p w:rsidR="004F1505" w:rsidRDefault="004F1505" w:rsidP="00383E9E">
      <w:pPr>
        <w:rPr>
          <w:rFonts w:asciiTheme="minorHAnsi" w:hAnsiTheme="minorHAnsi"/>
          <w:i/>
        </w:rPr>
      </w:pPr>
    </w:p>
    <w:p w:rsidR="004005DA" w:rsidRDefault="004005DA" w:rsidP="00383E9E">
      <w:pPr>
        <w:rPr>
          <w:rFonts w:asciiTheme="minorHAnsi" w:hAnsiTheme="minorHAnsi"/>
          <w:i/>
        </w:rPr>
      </w:pPr>
      <w:r>
        <w:rPr>
          <w:rFonts w:asciiTheme="minorHAnsi" w:hAnsiTheme="minorHAnsi"/>
          <w:i/>
        </w:rPr>
        <w:t xml:space="preserve">We have </w:t>
      </w:r>
      <w:r w:rsidR="00CC2D6E">
        <w:rPr>
          <w:rFonts w:asciiTheme="minorHAnsi" w:hAnsiTheme="minorHAnsi"/>
          <w:i/>
        </w:rPr>
        <w:t>sought out</w:t>
      </w:r>
      <w:r>
        <w:rPr>
          <w:rFonts w:asciiTheme="minorHAnsi" w:hAnsiTheme="minorHAnsi"/>
          <w:i/>
        </w:rPr>
        <w:t xml:space="preserve"> a high degree of interaction with the public:  all bu</w:t>
      </w:r>
      <w:r w:rsidR="00D82396">
        <w:rPr>
          <w:rFonts w:asciiTheme="minorHAnsi" w:hAnsiTheme="minorHAnsi"/>
          <w:i/>
        </w:rPr>
        <w:t xml:space="preserve">t the first </w:t>
      </w:r>
      <w:r w:rsidR="00CC2D6E">
        <w:rPr>
          <w:rFonts w:asciiTheme="minorHAnsi" w:hAnsiTheme="minorHAnsi"/>
          <w:i/>
        </w:rPr>
        <w:t xml:space="preserve">of our meetings </w:t>
      </w:r>
      <w:r w:rsidR="004F3791">
        <w:rPr>
          <w:rFonts w:asciiTheme="minorHAnsi" w:hAnsiTheme="minorHAnsi"/>
          <w:i/>
        </w:rPr>
        <w:t>were</w:t>
      </w:r>
      <w:r w:rsidR="00CC2D6E">
        <w:rPr>
          <w:rFonts w:asciiTheme="minorHAnsi" w:hAnsiTheme="minorHAnsi"/>
          <w:i/>
        </w:rPr>
        <w:t xml:space="preserve"> </w:t>
      </w:r>
      <w:r w:rsidR="00BA6386">
        <w:rPr>
          <w:rFonts w:asciiTheme="minorHAnsi" w:hAnsiTheme="minorHAnsi"/>
          <w:i/>
        </w:rPr>
        <w:t>video-taped</w:t>
      </w:r>
      <w:r>
        <w:rPr>
          <w:rFonts w:asciiTheme="minorHAnsi" w:hAnsiTheme="minorHAnsi"/>
          <w:i/>
        </w:rPr>
        <w:t xml:space="preserve">.  Each </w:t>
      </w:r>
      <w:r w:rsidR="00635522">
        <w:rPr>
          <w:rFonts w:asciiTheme="minorHAnsi" w:hAnsiTheme="minorHAnsi"/>
          <w:i/>
        </w:rPr>
        <w:t>meeting’s</w:t>
      </w:r>
      <w:r>
        <w:rPr>
          <w:rFonts w:asciiTheme="minorHAnsi" w:hAnsiTheme="minorHAnsi"/>
          <w:i/>
        </w:rPr>
        <w:t xml:space="preserve"> notes, presentations, and draft documents have </w:t>
      </w:r>
      <w:r w:rsidR="00D82396">
        <w:rPr>
          <w:rFonts w:asciiTheme="minorHAnsi" w:hAnsiTheme="minorHAnsi"/>
          <w:i/>
        </w:rPr>
        <w:t>been posted online (</w:t>
      </w:r>
      <w:hyperlink r:id="rId12" w:history="1">
        <w:r w:rsidR="00032600" w:rsidRPr="00AE63A1">
          <w:rPr>
            <w:rStyle w:val="Hyperlink"/>
            <w:rFonts w:asciiTheme="minorHAnsi" w:hAnsiTheme="minorHAnsi"/>
            <w:i/>
          </w:rPr>
          <w:t>http://www.hps.holyoke.ma.us/localstakeholdersgroup.htm</w:t>
        </w:r>
      </w:hyperlink>
      <w:r w:rsidR="00CC2D6E">
        <w:rPr>
          <w:rFonts w:asciiTheme="minorHAnsi" w:hAnsiTheme="minorHAnsi"/>
          <w:i/>
        </w:rPr>
        <w:t>)</w:t>
      </w:r>
      <w:r w:rsidR="00032600">
        <w:rPr>
          <w:rFonts w:asciiTheme="minorHAnsi" w:hAnsiTheme="minorHAnsi"/>
          <w:i/>
        </w:rPr>
        <w:t>.</w:t>
      </w:r>
      <w:r>
        <w:rPr>
          <w:rFonts w:asciiTheme="minorHAnsi" w:hAnsiTheme="minorHAnsi"/>
          <w:i/>
        </w:rPr>
        <w:t xml:space="preserve">  </w:t>
      </w:r>
      <w:r w:rsidR="001505A2">
        <w:rPr>
          <w:rFonts w:asciiTheme="minorHAnsi" w:hAnsiTheme="minorHAnsi"/>
          <w:i/>
        </w:rPr>
        <w:t xml:space="preserve">With help from ESE and HPS, we </w:t>
      </w:r>
      <w:r w:rsidR="00383E9E">
        <w:rPr>
          <w:rFonts w:asciiTheme="minorHAnsi" w:hAnsiTheme="minorHAnsi"/>
          <w:i/>
        </w:rPr>
        <w:t>offered</w:t>
      </w:r>
      <w:r w:rsidR="001505A2">
        <w:rPr>
          <w:rFonts w:asciiTheme="minorHAnsi" w:hAnsiTheme="minorHAnsi"/>
          <w:i/>
        </w:rPr>
        <w:t xml:space="preserve"> </w:t>
      </w:r>
      <w:r w:rsidR="004F3791">
        <w:rPr>
          <w:rFonts w:asciiTheme="minorHAnsi" w:hAnsiTheme="minorHAnsi"/>
          <w:i/>
        </w:rPr>
        <w:t>translation</w:t>
      </w:r>
      <w:r w:rsidR="001505A2">
        <w:rPr>
          <w:rFonts w:asciiTheme="minorHAnsi" w:hAnsiTheme="minorHAnsi"/>
          <w:i/>
        </w:rPr>
        <w:t xml:space="preserve"> services to members of the LSG and the public, and translated core documents into Spanish.  We </w:t>
      </w:r>
      <w:r w:rsidR="00CC2D6E">
        <w:rPr>
          <w:rFonts w:asciiTheme="minorHAnsi" w:hAnsiTheme="minorHAnsi"/>
          <w:i/>
        </w:rPr>
        <w:t xml:space="preserve">have </w:t>
      </w:r>
      <w:r w:rsidR="00383E9E">
        <w:rPr>
          <w:rFonts w:asciiTheme="minorHAnsi" w:hAnsiTheme="minorHAnsi"/>
          <w:i/>
        </w:rPr>
        <w:t xml:space="preserve">engaged the public </w:t>
      </w:r>
      <w:r w:rsidR="00CC2D6E">
        <w:rPr>
          <w:rFonts w:asciiTheme="minorHAnsi" w:hAnsiTheme="minorHAnsi"/>
          <w:i/>
        </w:rPr>
        <w:t>at</w:t>
      </w:r>
      <w:r w:rsidR="00383E9E">
        <w:rPr>
          <w:rFonts w:asciiTheme="minorHAnsi" w:hAnsiTheme="minorHAnsi"/>
          <w:i/>
        </w:rPr>
        <w:t xml:space="preserve"> </w:t>
      </w:r>
      <w:r w:rsidR="001505A2">
        <w:rPr>
          <w:rFonts w:asciiTheme="minorHAnsi" w:hAnsiTheme="minorHAnsi"/>
          <w:i/>
        </w:rPr>
        <w:t xml:space="preserve">each of our meetings, </w:t>
      </w:r>
      <w:r w:rsidR="00383E9E">
        <w:rPr>
          <w:rFonts w:asciiTheme="minorHAnsi" w:hAnsiTheme="minorHAnsi"/>
          <w:i/>
        </w:rPr>
        <w:t>ranging</w:t>
      </w:r>
      <w:r w:rsidR="00C5707C">
        <w:rPr>
          <w:rFonts w:asciiTheme="minorHAnsi" w:hAnsiTheme="minorHAnsi"/>
          <w:i/>
        </w:rPr>
        <w:t xml:space="preserve"> from 4</w:t>
      </w:r>
      <w:r w:rsidR="001505A2">
        <w:rPr>
          <w:rFonts w:asciiTheme="minorHAnsi" w:hAnsiTheme="minorHAnsi"/>
          <w:i/>
        </w:rPr>
        <w:t>0 to 100</w:t>
      </w:r>
      <w:r w:rsidR="00383E9E">
        <w:rPr>
          <w:rFonts w:asciiTheme="minorHAnsi" w:hAnsiTheme="minorHAnsi"/>
          <w:i/>
        </w:rPr>
        <w:t xml:space="preserve"> people each time</w:t>
      </w:r>
      <w:r w:rsidR="001505A2">
        <w:rPr>
          <w:rFonts w:asciiTheme="minorHAnsi" w:hAnsiTheme="minorHAnsi"/>
          <w:i/>
        </w:rPr>
        <w:t>, set up our meetings so tha</w:t>
      </w:r>
      <w:r w:rsidR="00383E9E">
        <w:rPr>
          <w:rFonts w:asciiTheme="minorHAnsi" w:hAnsiTheme="minorHAnsi"/>
          <w:i/>
        </w:rPr>
        <w:t xml:space="preserve">t each one included a break to allow for more </w:t>
      </w:r>
      <w:r w:rsidR="00CC2D6E">
        <w:rPr>
          <w:rFonts w:asciiTheme="minorHAnsi" w:hAnsiTheme="minorHAnsi"/>
          <w:i/>
        </w:rPr>
        <w:t>interaction</w:t>
      </w:r>
      <w:r w:rsidR="001505A2">
        <w:rPr>
          <w:rFonts w:asciiTheme="minorHAnsi" w:hAnsiTheme="minorHAnsi"/>
          <w:i/>
        </w:rPr>
        <w:t xml:space="preserve">, and </w:t>
      </w:r>
      <w:r w:rsidR="00CC2D6E">
        <w:rPr>
          <w:rFonts w:asciiTheme="minorHAnsi" w:hAnsiTheme="minorHAnsi"/>
          <w:i/>
        </w:rPr>
        <w:t xml:space="preserve">consistently </w:t>
      </w:r>
      <w:r w:rsidR="001505A2">
        <w:rPr>
          <w:rFonts w:asciiTheme="minorHAnsi" w:hAnsiTheme="minorHAnsi"/>
          <w:i/>
        </w:rPr>
        <w:t>made ourselves</w:t>
      </w:r>
      <w:r w:rsidR="00CC2D6E">
        <w:rPr>
          <w:rFonts w:asciiTheme="minorHAnsi" w:hAnsiTheme="minorHAnsi"/>
          <w:i/>
        </w:rPr>
        <w:t xml:space="preserve"> available for discourse</w:t>
      </w:r>
      <w:r w:rsidR="001505A2">
        <w:rPr>
          <w:rFonts w:asciiTheme="minorHAnsi" w:hAnsiTheme="minorHAnsi"/>
          <w:i/>
        </w:rPr>
        <w:t>.</w:t>
      </w:r>
    </w:p>
    <w:p w:rsidR="00032600" w:rsidRDefault="00032600" w:rsidP="00383E9E">
      <w:pPr>
        <w:rPr>
          <w:rFonts w:asciiTheme="minorHAnsi" w:hAnsiTheme="minorHAnsi"/>
          <w:i/>
        </w:rPr>
      </w:pPr>
    </w:p>
    <w:p w:rsidR="00032600" w:rsidRDefault="00032600" w:rsidP="00383E9E">
      <w:pPr>
        <w:rPr>
          <w:rFonts w:asciiTheme="minorHAnsi" w:hAnsiTheme="minorHAnsi"/>
          <w:i/>
        </w:rPr>
      </w:pPr>
    </w:p>
    <w:p w:rsidR="00032600" w:rsidRDefault="00032600" w:rsidP="00383E9E">
      <w:pPr>
        <w:rPr>
          <w:rFonts w:asciiTheme="minorHAnsi" w:hAnsiTheme="minorHAnsi"/>
          <w:i/>
        </w:rPr>
      </w:pPr>
    </w:p>
    <w:p w:rsidR="00032600" w:rsidRDefault="00032600" w:rsidP="00383E9E">
      <w:pPr>
        <w:rPr>
          <w:rFonts w:asciiTheme="minorHAnsi" w:hAnsiTheme="minorHAnsi"/>
          <w:i/>
        </w:rPr>
      </w:pPr>
    </w:p>
    <w:p w:rsidR="00032600" w:rsidRDefault="00032600" w:rsidP="00383E9E">
      <w:pPr>
        <w:rPr>
          <w:rFonts w:asciiTheme="minorHAnsi" w:hAnsiTheme="minorHAnsi"/>
          <w:i/>
        </w:rPr>
      </w:pPr>
      <w:r>
        <w:rPr>
          <w:rFonts w:asciiTheme="minorHAnsi" w:hAnsiTheme="minorHAnsi"/>
          <w:i/>
        </w:rPr>
        <w:t xml:space="preserve">Meeting locations and schedule: </w:t>
      </w:r>
    </w:p>
    <w:p w:rsidR="00032600" w:rsidRDefault="00032600" w:rsidP="00383E9E">
      <w:pPr>
        <w:rPr>
          <w:rFonts w:asciiTheme="minorHAnsi" w:hAnsiTheme="minorHAnsi"/>
          <w:i/>
        </w:rPr>
      </w:pPr>
    </w:p>
    <w:tbl>
      <w:tblPr>
        <w:tblStyle w:val="TableGrid"/>
        <w:tblW w:w="0" w:type="auto"/>
        <w:jc w:val="center"/>
        <w:tblInd w:w="-162" w:type="dxa"/>
        <w:tblLook w:val="04A0"/>
      </w:tblPr>
      <w:tblGrid>
        <w:gridCol w:w="2889"/>
        <w:gridCol w:w="3699"/>
        <w:gridCol w:w="3150"/>
      </w:tblGrid>
      <w:tr w:rsidR="00032600" w:rsidRPr="00810E32" w:rsidTr="00032600">
        <w:trPr>
          <w:jc w:val="center"/>
        </w:trPr>
        <w:tc>
          <w:tcPr>
            <w:tcW w:w="2889" w:type="dxa"/>
            <w:shd w:val="clear" w:color="auto" w:fill="BFBFBF" w:themeFill="background1" w:themeFillShade="BF"/>
          </w:tcPr>
          <w:p w:rsidR="00032600" w:rsidRPr="00810E32" w:rsidRDefault="00032600" w:rsidP="00032600">
            <w:pPr>
              <w:rPr>
                <w:rFonts w:asciiTheme="minorHAnsi" w:hAnsiTheme="minorHAnsi"/>
                <w:b/>
                <w:color w:val="000000"/>
              </w:rPr>
            </w:pPr>
            <w:r w:rsidRPr="00810E32">
              <w:rPr>
                <w:rFonts w:asciiTheme="minorHAnsi" w:hAnsiTheme="minorHAnsi"/>
                <w:b/>
                <w:color w:val="000000"/>
              </w:rPr>
              <w:t>Meeting schedule</w:t>
            </w:r>
          </w:p>
        </w:tc>
        <w:tc>
          <w:tcPr>
            <w:tcW w:w="3699" w:type="dxa"/>
            <w:shd w:val="clear" w:color="auto" w:fill="BFBFBF" w:themeFill="background1" w:themeFillShade="BF"/>
          </w:tcPr>
          <w:p w:rsidR="00032600" w:rsidRPr="00810E32" w:rsidRDefault="00032600" w:rsidP="00032600">
            <w:pPr>
              <w:rPr>
                <w:rFonts w:asciiTheme="minorHAnsi" w:hAnsiTheme="minorHAnsi"/>
                <w:b/>
              </w:rPr>
            </w:pPr>
            <w:r w:rsidRPr="00810E32">
              <w:rPr>
                <w:rFonts w:asciiTheme="minorHAnsi" w:hAnsiTheme="minorHAnsi"/>
                <w:b/>
              </w:rPr>
              <w:t xml:space="preserve">Location </w:t>
            </w:r>
          </w:p>
        </w:tc>
        <w:tc>
          <w:tcPr>
            <w:tcW w:w="3150" w:type="dxa"/>
            <w:shd w:val="clear" w:color="auto" w:fill="BFBFBF" w:themeFill="background1" w:themeFillShade="BF"/>
          </w:tcPr>
          <w:p w:rsidR="00032600" w:rsidRPr="00810E32" w:rsidRDefault="00032600" w:rsidP="00032600">
            <w:pPr>
              <w:rPr>
                <w:rFonts w:asciiTheme="minorHAnsi" w:hAnsiTheme="minorHAnsi"/>
                <w:b/>
              </w:rPr>
            </w:pPr>
            <w:r w:rsidRPr="00810E32">
              <w:rPr>
                <w:rFonts w:asciiTheme="minorHAnsi" w:hAnsiTheme="minorHAnsi"/>
                <w:b/>
              </w:rPr>
              <w:t>Meeting topic</w:t>
            </w:r>
          </w:p>
        </w:tc>
      </w:tr>
      <w:tr w:rsidR="00032600" w:rsidRPr="00810E32" w:rsidTr="00032600">
        <w:trPr>
          <w:jc w:val="center"/>
        </w:trPr>
        <w:tc>
          <w:tcPr>
            <w:tcW w:w="2889" w:type="dxa"/>
          </w:tcPr>
          <w:p w:rsidR="00032600" w:rsidRDefault="00032600" w:rsidP="00032600">
            <w:pPr>
              <w:rPr>
                <w:rFonts w:asciiTheme="minorHAnsi" w:hAnsiTheme="minorHAnsi"/>
                <w:color w:val="000000"/>
              </w:rPr>
            </w:pPr>
            <w:r>
              <w:rPr>
                <w:rFonts w:asciiTheme="minorHAnsi" w:hAnsiTheme="minorHAnsi"/>
                <w:color w:val="000000"/>
              </w:rPr>
              <w:t>Wednesday, May 27, 2015</w:t>
            </w:r>
          </w:p>
          <w:p w:rsidR="00032600" w:rsidRPr="00810E32" w:rsidRDefault="002D5C3A" w:rsidP="00032600">
            <w:pPr>
              <w:rPr>
                <w:rFonts w:asciiTheme="minorHAnsi" w:hAnsiTheme="minorHAnsi"/>
                <w:color w:val="000000"/>
              </w:rPr>
            </w:pPr>
            <w:r w:rsidRPr="002D5C3A">
              <w:rPr>
                <w:rFonts w:asciiTheme="minorHAnsi" w:hAnsiTheme="minorHAnsi"/>
              </w:rPr>
              <w:t>3</w:t>
            </w:r>
            <w:r w:rsidR="00032600" w:rsidRPr="002D5C3A">
              <w:rPr>
                <w:rFonts w:asciiTheme="minorHAnsi" w:hAnsiTheme="minorHAnsi"/>
              </w:rPr>
              <w:t>:00</w:t>
            </w:r>
            <w:r w:rsidR="00032600" w:rsidRPr="00810E32">
              <w:rPr>
                <w:rFonts w:asciiTheme="minorHAnsi" w:hAnsiTheme="minorHAnsi"/>
                <w:color w:val="000000"/>
              </w:rPr>
              <w:t>-5:00 pm</w:t>
            </w:r>
          </w:p>
        </w:tc>
        <w:tc>
          <w:tcPr>
            <w:tcW w:w="3699" w:type="dxa"/>
          </w:tcPr>
          <w:p w:rsidR="00032600" w:rsidRPr="00810E32" w:rsidRDefault="004F3791" w:rsidP="00032600">
            <w:pPr>
              <w:rPr>
                <w:rFonts w:asciiTheme="minorHAnsi" w:hAnsiTheme="minorHAnsi"/>
              </w:rPr>
            </w:pPr>
            <w:r>
              <w:rPr>
                <w:rFonts w:asciiTheme="minorHAnsi" w:hAnsiTheme="minorHAnsi"/>
              </w:rPr>
              <w:t>The Community Room,</w:t>
            </w:r>
            <w:r w:rsidR="00032600" w:rsidRPr="00810E32">
              <w:rPr>
                <w:rFonts w:asciiTheme="minorHAnsi" w:hAnsiTheme="minorHAnsi"/>
              </w:rPr>
              <w:t xml:space="preserve"> Holyoke Public Library (250 Chestnut Street, Holyoke)</w:t>
            </w:r>
          </w:p>
        </w:tc>
        <w:tc>
          <w:tcPr>
            <w:tcW w:w="3150" w:type="dxa"/>
          </w:tcPr>
          <w:p w:rsidR="00032600" w:rsidRPr="00810E32" w:rsidRDefault="00032600" w:rsidP="00032600">
            <w:pPr>
              <w:rPr>
                <w:rFonts w:asciiTheme="minorHAnsi" w:hAnsiTheme="minorHAnsi"/>
              </w:rPr>
            </w:pPr>
            <w:r w:rsidRPr="00810E32">
              <w:rPr>
                <w:rFonts w:asciiTheme="minorHAnsi" w:hAnsiTheme="minorHAnsi"/>
              </w:rPr>
              <w:t>Introductions, member roles and expectations</w:t>
            </w:r>
          </w:p>
        </w:tc>
      </w:tr>
      <w:tr w:rsidR="00032600" w:rsidRPr="00810E32" w:rsidTr="00032600">
        <w:trPr>
          <w:jc w:val="center"/>
        </w:trPr>
        <w:tc>
          <w:tcPr>
            <w:tcW w:w="2889" w:type="dxa"/>
          </w:tcPr>
          <w:p w:rsidR="00032600" w:rsidRDefault="00032600" w:rsidP="00032600">
            <w:pPr>
              <w:rPr>
                <w:rFonts w:asciiTheme="minorHAnsi" w:hAnsiTheme="minorHAnsi"/>
                <w:color w:val="000000"/>
              </w:rPr>
            </w:pPr>
            <w:r>
              <w:rPr>
                <w:rFonts w:asciiTheme="minorHAnsi" w:hAnsiTheme="minorHAnsi"/>
                <w:color w:val="000000"/>
              </w:rPr>
              <w:t>Monday, June 1, 2015</w:t>
            </w:r>
          </w:p>
          <w:p w:rsidR="00032600" w:rsidRPr="00810E32" w:rsidRDefault="00032600" w:rsidP="00032600">
            <w:pPr>
              <w:rPr>
                <w:rFonts w:asciiTheme="minorHAnsi" w:hAnsiTheme="minorHAnsi"/>
              </w:rPr>
            </w:pPr>
            <w:r w:rsidRPr="00810E32">
              <w:rPr>
                <w:rFonts w:asciiTheme="minorHAnsi" w:hAnsiTheme="minorHAnsi"/>
                <w:color w:val="000000"/>
              </w:rPr>
              <w:t>3:00-6:00 pm</w:t>
            </w:r>
          </w:p>
        </w:tc>
        <w:tc>
          <w:tcPr>
            <w:tcW w:w="3699" w:type="dxa"/>
          </w:tcPr>
          <w:p w:rsidR="00032600" w:rsidRPr="00810E32" w:rsidRDefault="004F3791" w:rsidP="00032600">
            <w:pPr>
              <w:rPr>
                <w:rFonts w:asciiTheme="minorHAnsi" w:hAnsiTheme="minorHAnsi"/>
              </w:rPr>
            </w:pPr>
            <w:r>
              <w:rPr>
                <w:rFonts w:asciiTheme="minorHAnsi" w:hAnsiTheme="minorHAnsi"/>
              </w:rPr>
              <w:t>Kittredge Center,</w:t>
            </w:r>
            <w:r w:rsidR="00032600">
              <w:rPr>
                <w:rFonts w:asciiTheme="minorHAnsi" w:hAnsiTheme="minorHAnsi"/>
              </w:rPr>
              <w:t xml:space="preserve"> Holyoke Community College (303 Homestead Avenue, Holyoke)</w:t>
            </w:r>
          </w:p>
        </w:tc>
        <w:tc>
          <w:tcPr>
            <w:tcW w:w="3150" w:type="dxa"/>
          </w:tcPr>
          <w:p w:rsidR="00032600" w:rsidRPr="00810E32" w:rsidRDefault="00032600" w:rsidP="00032600">
            <w:pPr>
              <w:rPr>
                <w:rFonts w:asciiTheme="minorHAnsi" w:hAnsiTheme="minorHAnsi"/>
              </w:rPr>
            </w:pPr>
            <w:r w:rsidRPr="00810E32">
              <w:rPr>
                <w:rFonts w:asciiTheme="minorHAnsi" w:hAnsiTheme="minorHAnsi"/>
              </w:rPr>
              <w:t>Student supports and special populations</w:t>
            </w:r>
          </w:p>
        </w:tc>
      </w:tr>
      <w:tr w:rsidR="00032600" w:rsidRPr="00810E32" w:rsidTr="00032600">
        <w:trPr>
          <w:jc w:val="center"/>
        </w:trPr>
        <w:tc>
          <w:tcPr>
            <w:tcW w:w="2889" w:type="dxa"/>
          </w:tcPr>
          <w:p w:rsidR="00032600" w:rsidRDefault="00032600" w:rsidP="00032600">
            <w:pPr>
              <w:rPr>
                <w:rFonts w:asciiTheme="minorHAnsi" w:hAnsiTheme="minorHAnsi"/>
                <w:color w:val="000000"/>
              </w:rPr>
            </w:pPr>
            <w:r>
              <w:rPr>
                <w:rFonts w:asciiTheme="minorHAnsi" w:hAnsiTheme="minorHAnsi"/>
                <w:color w:val="000000"/>
              </w:rPr>
              <w:t>Wednesday, June 10, 2015</w:t>
            </w:r>
          </w:p>
          <w:p w:rsidR="00032600" w:rsidRPr="00810E32" w:rsidRDefault="00032600" w:rsidP="00032600">
            <w:pPr>
              <w:rPr>
                <w:rFonts w:asciiTheme="minorHAnsi" w:hAnsiTheme="minorHAnsi"/>
              </w:rPr>
            </w:pPr>
            <w:r>
              <w:rPr>
                <w:rFonts w:asciiTheme="minorHAnsi" w:hAnsiTheme="minorHAnsi"/>
                <w:color w:val="000000"/>
              </w:rPr>
              <w:t>3:</w:t>
            </w:r>
            <w:r w:rsidRPr="00810E32">
              <w:rPr>
                <w:rFonts w:asciiTheme="minorHAnsi" w:hAnsiTheme="minorHAnsi"/>
                <w:color w:val="000000"/>
              </w:rPr>
              <w:t>00-6:00 pm</w:t>
            </w:r>
          </w:p>
        </w:tc>
        <w:tc>
          <w:tcPr>
            <w:tcW w:w="3699" w:type="dxa"/>
          </w:tcPr>
          <w:p w:rsidR="00032600" w:rsidRPr="00810E32" w:rsidRDefault="00032600" w:rsidP="00032600">
            <w:pPr>
              <w:rPr>
                <w:rFonts w:asciiTheme="minorHAnsi" w:hAnsiTheme="minorHAnsi"/>
              </w:rPr>
            </w:pPr>
            <w:r>
              <w:rPr>
                <w:rFonts w:asciiTheme="minorHAnsi" w:hAnsiTheme="minorHAnsi"/>
              </w:rPr>
              <w:t>Leslie Phillips Theater, Holyoke Community College (303 Homestead Avenue, Holyoke)</w:t>
            </w:r>
          </w:p>
        </w:tc>
        <w:tc>
          <w:tcPr>
            <w:tcW w:w="3150" w:type="dxa"/>
          </w:tcPr>
          <w:p w:rsidR="00032600" w:rsidRPr="00810E32" w:rsidRDefault="00032600" w:rsidP="00032600">
            <w:pPr>
              <w:rPr>
                <w:rFonts w:asciiTheme="minorHAnsi" w:hAnsiTheme="minorHAnsi"/>
              </w:rPr>
            </w:pPr>
            <w:r w:rsidRPr="00810E32">
              <w:rPr>
                <w:rFonts w:asciiTheme="minorHAnsi" w:hAnsiTheme="minorHAnsi"/>
              </w:rPr>
              <w:t>Family and community engagement</w:t>
            </w:r>
          </w:p>
        </w:tc>
      </w:tr>
      <w:tr w:rsidR="00032600" w:rsidRPr="00810E32" w:rsidTr="00032600">
        <w:trPr>
          <w:jc w:val="center"/>
        </w:trPr>
        <w:tc>
          <w:tcPr>
            <w:tcW w:w="2889" w:type="dxa"/>
          </w:tcPr>
          <w:p w:rsidR="00032600" w:rsidRDefault="00032600" w:rsidP="00032600">
            <w:pPr>
              <w:rPr>
                <w:rFonts w:asciiTheme="minorHAnsi" w:hAnsiTheme="minorHAnsi"/>
                <w:color w:val="000000"/>
              </w:rPr>
            </w:pPr>
            <w:r>
              <w:rPr>
                <w:rFonts w:asciiTheme="minorHAnsi" w:hAnsiTheme="minorHAnsi"/>
                <w:color w:val="000000"/>
              </w:rPr>
              <w:t>Wednesday, June 17, 2015</w:t>
            </w:r>
          </w:p>
          <w:p w:rsidR="00032600" w:rsidRPr="00810E32" w:rsidRDefault="00032600" w:rsidP="00032600">
            <w:pPr>
              <w:rPr>
                <w:rFonts w:asciiTheme="minorHAnsi" w:hAnsiTheme="minorHAnsi"/>
              </w:rPr>
            </w:pPr>
            <w:r w:rsidRPr="00810E32">
              <w:rPr>
                <w:rFonts w:asciiTheme="minorHAnsi" w:hAnsiTheme="minorHAnsi"/>
                <w:color w:val="000000"/>
              </w:rPr>
              <w:t>3:00-6:00 pm</w:t>
            </w:r>
          </w:p>
        </w:tc>
        <w:tc>
          <w:tcPr>
            <w:tcW w:w="3699" w:type="dxa"/>
          </w:tcPr>
          <w:p w:rsidR="00032600" w:rsidRPr="00810E32" w:rsidRDefault="00032600" w:rsidP="00032600">
            <w:pPr>
              <w:rPr>
                <w:rFonts w:asciiTheme="minorHAnsi" w:hAnsiTheme="minorHAnsi"/>
              </w:rPr>
            </w:pPr>
            <w:proofErr w:type="spellStart"/>
            <w:r>
              <w:rPr>
                <w:rFonts w:asciiTheme="minorHAnsi" w:hAnsiTheme="minorHAnsi"/>
              </w:rPr>
              <w:t>Picknelly</w:t>
            </w:r>
            <w:proofErr w:type="spellEnd"/>
            <w:r>
              <w:rPr>
                <w:rFonts w:asciiTheme="minorHAnsi" w:hAnsiTheme="minorHAnsi"/>
              </w:rPr>
              <w:t xml:space="preserve"> Adult &amp; Family Education Center (206 Maple Street, Holyoke)</w:t>
            </w:r>
          </w:p>
        </w:tc>
        <w:tc>
          <w:tcPr>
            <w:tcW w:w="3150" w:type="dxa"/>
          </w:tcPr>
          <w:p w:rsidR="00032600" w:rsidRPr="00810E32" w:rsidRDefault="00032600" w:rsidP="00032600">
            <w:pPr>
              <w:rPr>
                <w:rFonts w:asciiTheme="minorHAnsi" w:hAnsiTheme="minorHAnsi"/>
              </w:rPr>
            </w:pPr>
            <w:r w:rsidRPr="00810E32">
              <w:rPr>
                <w:rFonts w:asciiTheme="minorHAnsi" w:hAnsiTheme="minorHAnsi"/>
              </w:rPr>
              <w:t xml:space="preserve">Secondary schools </w:t>
            </w:r>
          </w:p>
        </w:tc>
      </w:tr>
      <w:tr w:rsidR="00032600" w:rsidRPr="00810E32" w:rsidTr="00032600">
        <w:trPr>
          <w:jc w:val="center"/>
        </w:trPr>
        <w:tc>
          <w:tcPr>
            <w:tcW w:w="2889" w:type="dxa"/>
          </w:tcPr>
          <w:p w:rsidR="00032600" w:rsidRDefault="00032600" w:rsidP="00032600">
            <w:pPr>
              <w:rPr>
                <w:rFonts w:asciiTheme="minorHAnsi" w:hAnsiTheme="minorHAnsi"/>
                <w:color w:val="000000"/>
              </w:rPr>
            </w:pPr>
            <w:r w:rsidRPr="00810E32">
              <w:rPr>
                <w:rFonts w:asciiTheme="minorHAnsi" w:hAnsiTheme="minorHAnsi"/>
                <w:color w:val="000000"/>
              </w:rPr>
              <w:t>Wednesday, July 1,</w:t>
            </w:r>
            <w:r>
              <w:rPr>
                <w:rFonts w:asciiTheme="minorHAnsi" w:hAnsiTheme="minorHAnsi"/>
                <w:color w:val="000000"/>
              </w:rPr>
              <w:t xml:space="preserve"> 2015</w:t>
            </w:r>
          </w:p>
          <w:p w:rsidR="00032600" w:rsidRPr="00810E32" w:rsidRDefault="00032600" w:rsidP="00032600">
            <w:pPr>
              <w:rPr>
                <w:rFonts w:asciiTheme="minorHAnsi" w:hAnsiTheme="minorHAnsi"/>
              </w:rPr>
            </w:pPr>
            <w:r w:rsidRPr="00810E32">
              <w:rPr>
                <w:rFonts w:asciiTheme="minorHAnsi" w:hAnsiTheme="minorHAnsi"/>
                <w:color w:val="000000"/>
              </w:rPr>
              <w:t>2:30-6:00 pm</w:t>
            </w:r>
          </w:p>
        </w:tc>
        <w:tc>
          <w:tcPr>
            <w:tcW w:w="3699" w:type="dxa"/>
          </w:tcPr>
          <w:p w:rsidR="00032600" w:rsidRPr="00810E32" w:rsidRDefault="00032600" w:rsidP="00032600">
            <w:pPr>
              <w:rPr>
                <w:rFonts w:asciiTheme="minorHAnsi" w:hAnsiTheme="minorHAnsi"/>
              </w:rPr>
            </w:pPr>
            <w:proofErr w:type="spellStart"/>
            <w:r>
              <w:rPr>
                <w:rFonts w:asciiTheme="minorHAnsi" w:hAnsiTheme="minorHAnsi"/>
              </w:rPr>
              <w:t>Picknelly</w:t>
            </w:r>
            <w:proofErr w:type="spellEnd"/>
            <w:r>
              <w:rPr>
                <w:rFonts w:asciiTheme="minorHAnsi" w:hAnsiTheme="minorHAnsi"/>
              </w:rPr>
              <w:t xml:space="preserve"> Adult &amp; Family Education Center (206 Maple Street, Holyoke)</w:t>
            </w:r>
          </w:p>
        </w:tc>
        <w:tc>
          <w:tcPr>
            <w:tcW w:w="3150" w:type="dxa"/>
          </w:tcPr>
          <w:p w:rsidR="00032600" w:rsidRPr="00810E32" w:rsidRDefault="00032600" w:rsidP="00032600">
            <w:pPr>
              <w:rPr>
                <w:rFonts w:asciiTheme="minorHAnsi" w:hAnsiTheme="minorHAnsi"/>
              </w:rPr>
            </w:pPr>
            <w:r w:rsidRPr="00810E32">
              <w:rPr>
                <w:rFonts w:asciiTheme="minorHAnsi" w:hAnsiTheme="minorHAnsi"/>
              </w:rPr>
              <w:t>Final wrap-up and review of recommendations</w:t>
            </w:r>
          </w:p>
        </w:tc>
      </w:tr>
    </w:tbl>
    <w:p w:rsidR="00C02C93" w:rsidRDefault="00C02C93" w:rsidP="00383E9E">
      <w:pPr>
        <w:rPr>
          <w:rFonts w:asciiTheme="minorHAnsi" w:hAnsiTheme="minorHAnsi"/>
          <w:i/>
        </w:rPr>
      </w:pPr>
    </w:p>
    <w:p w:rsidR="001505A2" w:rsidRPr="00383E9E" w:rsidRDefault="001505A2" w:rsidP="00383E9E">
      <w:pPr>
        <w:rPr>
          <w:rFonts w:asciiTheme="minorHAnsi" w:hAnsiTheme="minorHAnsi"/>
          <w:b/>
        </w:rPr>
      </w:pPr>
      <w:r w:rsidRPr="00383E9E">
        <w:rPr>
          <w:rFonts w:asciiTheme="minorHAnsi" w:hAnsiTheme="minorHAnsi"/>
          <w:b/>
        </w:rPr>
        <w:t>Arriving at Our Recommendations</w:t>
      </w:r>
    </w:p>
    <w:p w:rsidR="003C7492" w:rsidRPr="00437657" w:rsidRDefault="006D3D20" w:rsidP="00383E9E">
      <w:pPr>
        <w:rPr>
          <w:rFonts w:ascii="Calibri" w:hAnsi="Calibri"/>
          <w:b/>
          <w:bCs/>
          <w:color w:val="00B050"/>
        </w:rPr>
      </w:pPr>
      <w:r>
        <w:rPr>
          <w:rFonts w:asciiTheme="minorHAnsi" w:hAnsiTheme="minorHAnsi"/>
          <w:i/>
        </w:rPr>
        <w:t>Through this work together</w:t>
      </w:r>
      <w:r w:rsidR="00AE2ACC">
        <w:rPr>
          <w:rFonts w:asciiTheme="minorHAnsi" w:hAnsiTheme="minorHAnsi"/>
          <w:i/>
        </w:rPr>
        <w:t>, we have identified</w:t>
      </w:r>
      <w:r w:rsidR="00C02C93" w:rsidRPr="00AF479F">
        <w:rPr>
          <w:rFonts w:asciiTheme="minorHAnsi" w:hAnsiTheme="minorHAnsi"/>
          <w:i/>
        </w:rPr>
        <w:t xml:space="preserve"> </w:t>
      </w:r>
      <w:r w:rsidR="00CC2D6E">
        <w:rPr>
          <w:rFonts w:asciiTheme="minorHAnsi" w:hAnsiTheme="minorHAnsi"/>
          <w:i/>
        </w:rPr>
        <w:t>ten</w:t>
      </w:r>
      <w:r w:rsidR="00AE2ACC">
        <w:rPr>
          <w:rFonts w:asciiTheme="minorHAnsi" w:hAnsiTheme="minorHAnsi"/>
          <w:i/>
        </w:rPr>
        <w:t xml:space="preserve"> “areas of work”</w:t>
      </w:r>
      <w:r>
        <w:rPr>
          <w:rFonts w:asciiTheme="minorHAnsi" w:hAnsiTheme="minorHAnsi"/>
          <w:i/>
        </w:rPr>
        <w:t xml:space="preserve"> that we believe offer the greatest promise for the future of Holyoke students</w:t>
      </w:r>
      <w:r w:rsidR="00C02C93" w:rsidRPr="00AF479F">
        <w:rPr>
          <w:rFonts w:asciiTheme="minorHAnsi" w:hAnsiTheme="minorHAnsi"/>
          <w:i/>
        </w:rPr>
        <w:t xml:space="preserve">.  </w:t>
      </w:r>
      <w:r w:rsidR="00BA6386">
        <w:rPr>
          <w:rFonts w:asciiTheme="minorHAnsi" w:hAnsiTheme="minorHAnsi"/>
          <w:i/>
        </w:rPr>
        <w:t xml:space="preserve">We value each of these areas of work highly and do not rank them in priority.  </w:t>
      </w:r>
      <w:r w:rsidR="00C02C93" w:rsidRPr="00AF479F">
        <w:rPr>
          <w:rFonts w:asciiTheme="minorHAnsi" w:hAnsiTheme="minorHAnsi"/>
          <w:i/>
        </w:rPr>
        <w:t>Within each</w:t>
      </w:r>
      <w:r w:rsidR="009C6719">
        <w:rPr>
          <w:rFonts w:asciiTheme="minorHAnsi" w:hAnsiTheme="minorHAnsi"/>
          <w:i/>
        </w:rPr>
        <w:t xml:space="preserve"> of these, </w:t>
      </w:r>
      <w:r>
        <w:rPr>
          <w:rFonts w:asciiTheme="minorHAnsi" w:hAnsiTheme="minorHAnsi"/>
          <w:i/>
        </w:rPr>
        <w:t>we have crafted</w:t>
      </w:r>
      <w:r w:rsidR="00C02C93" w:rsidRPr="00AF479F">
        <w:rPr>
          <w:rFonts w:asciiTheme="minorHAnsi" w:hAnsiTheme="minorHAnsi"/>
          <w:i/>
        </w:rPr>
        <w:t xml:space="preserve"> </w:t>
      </w:r>
      <w:r>
        <w:rPr>
          <w:rFonts w:asciiTheme="minorHAnsi" w:hAnsiTheme="minorHAnsi"/>
          <w:i/>
        </w:rPr>
        <w:t xml:space="preserve">our shared </w:t>
      </w:r>
      <w:r w:rsidR="00C02C93" w:rsidRPr="00AF479F">
        <w:rPr>
          <w:rFonts w:asciiTheme="minorHAnsi" w:hAnsiTheme="minorHAnsi"/>
          <w:i/>
        </w:rPr>
        <w:t>vision</w:t>
      </w:r>
      <w:r w:rsidR="00BA6386">
        <w:rPr>
          <w:rFonts w:asciiTheme="minorHAnsi" w:hAnsiTheme="minorHAnsi"/>
          <w:i/>
        </w:rPr>
        <w:t xml:space="preserve"> statement</w:t>
      </w:r>
      <w:r w:rsidR="009C6719">
        <w:rPr>
          <w:rFonts w:asciiTheme="minorHAnsi" w:hAnsiTheme="minorHAnsi"/>
          <w:i/>
        </w:rPr>
        <w:t xml:space="preserve">. </w:t>
      </w:r>
      <w:r w:rsidR="00383E9E">
        <w:rPr>
          <w:rFonts w:asciiTheme="minorHAnsi" w:hAnsiTheme="minorHAnsi"/>
          <w:i/>
        </w:rPr>
        <w:t xml:space="preserve"> We </w:t>
      </w:r>
      <w:r>
        <w:rPr>
          <w:rFonts w:asciiTheme="minorHAnsi" w:hAnsiTheme="minorHAnsi"/>
          <w:i/>
        </w:rPr>
        <w:t>then offer you our</w:t>
      </w:r>
      <w:r w:rsidR="00C02C93" w:rsidRPr="00AF479F">
        <w:rPr>
          <w:rFonts w:asciiTheme="minorHAnsi" w:hAnsiTheme="minorHAnsi"/>
          <w:i/>
        </w:rPr>
        <w:t xml:space="preserve"> “core recommendation” </w:t>
      </w:r>
      <w:r w:rsidR="00B67BB9">
        <w:rPr>
          <w:rFonts w:asciiTheme="minorHAnsi" w:hAnsiTheme="minorHAnsi"/>
          <w:i/>
        </w:rPr>
        <w:t>– stating</w:t>
      </w:r>
      <w:r>
        <w:rPr>
          <w:rFonts w:asciiTheme="minorHAnsi" w:hAnsiTheme="minorHAnsi"/>
          <w:i/>
        </w:rPr>
        <w:t xml:space="preserve"> the </w:t>
      </w:r>
      <w:r w:rsidR="00383E9E">
        <w:rPr>
          <w:rFonts w:asciiTheme="minorHAnsi" w:hAnsiTheme="minorHAnsi"/>
          <w:i/>
        </w:rPr>
        <w:t xml:space="preserve">recommended </w:t>
      </w:r>
      <w:r>
        <w:rPr>
          <w:rFonts w:asciiTheme="minorHAnsi" w:hAnsiTheme="minorHAnsi"/>
          <w:i/>
        </w:rPr>
        <w:t>approach and strategic direction that</w:t>
      </w:r>
      <w:r w:rsidR="00C02C93" w:rsidRPr="00AF479F">
        <w:rPr>
          <w:rFonts w:asciiTheme="minorHAnsi" w:hAnsiTheme="minorHAnsi"/>
          <w:i/>
        </w:rPr>
        <w:t xml:space="preserve"> sum</w:t>
      </w:r>
      <w:r>
        <w:rPr>
          <w:rFonts w:asciiTheme="minorHAnsi" w:hAnsiTheme="minorHAnsi"/>
          <w:i/>
        </w:rPr>
        <w:t>s</w:t>
      </w:r>
      <w:r w:rsidR="00C02C93" w:rsidRPr="00AF479F">
        <w:rPr>
          <w:rFonts w:asciiTheme="minorHAnsi" w:hAnsiTheme="minorHAnsi"/>
          <w:i/>
        </w:rPr>
        <w:t xml:space="preserve"> up </w:t>
      </w:r>
      <w:r>
        <w:rPr>
          <w:rFonts w:asciiTheme="minorHAnsi" w:hAnsiTheme="minorHAnsi"/>
          <w:i/>
        </w:rPr>
        <w:t>our best thinking</w:t>
      </w:r>
      <w:r w:rsidR="00383E9E">
        <w:rPr>
          <w:rFonts w:asciiTheme="minorHAnsi" w:hAnsiTheme="minorHAnsi"/>
          <w:i/>
        </w:rPr>
        <w:t xml:space="preserve"> for that area of work</w:t>
      </w:r>
      <w:r w:rsidR="00C02C93" w:rsidRPr="00AF479F">
        <w:rPr>
          <w:rFonts w:asciiTheme="minorHAnsi" w:hAnsiTheme="minorHAnsi"/>
          <w:i/>
        </w:rPr>
        <w:t xml:space="preserve">.  Then, under </w:t>
      </w:r>
      <w:r>
        <w:rPr>
          <w:rFonts w:asciiTheme="minorHAnsi" w:hAnsiTheme="minorHAnsi"/>
          <w:i/>
        </w:rPr>
        <w:t xml:space="preserve">the twin banners of </w:t>
      </w:r>
      <w:r w:rsidR="00C02C93" w:rsidRPr="00AF479F">
        <w:rPr>
          <w:rFonts w:asciiTheme="minorHAnsi" w:hAnsiTheme="minorHAnsi"/>
          <w:i/>
        </w:rPr>
        <w:t>the</w:t>
      </w:r>
      <w:r>
        <w:rPr>
          <w:rFonts w:asciiTheme="minorHAnsi" w:hAnsiTheme="minorHAnsi"/>
          <w:i/>
        </w:rPr>
        <w:t>se</w:t>
      </w:r>
      <w:r w:rsidR="00C02C93" w:rsidRPr="00AF479F">
        <w:rPr>
          <w:rFonts w:asciiTheme="minorHAnsi" w:hAnsiTheme="minorHAnsi"/>
          <w:i/>
        </w:rPr>
        <w:t xml:space="preserve"> vision</w:t>
      </w:r>
      <w:r>
        <w:rPr>
          <w:rFonts w:asciiTheme="minorHAnsi" w:hAnsiTheme="minorHAnsi"/>
          <w:i/>
        </w:rPr>
        <w:t>s</w:t>
      </w:r>
      <w:r w:rsidR="00C02C93" w:rsidRPr="00AF479F">
        <w:rPr>
          <w:rFonts w:asciiTheme="minorHAnsi" w:hAnsiTheme="minorHAnsi"/>
          <w:i/>
        </w:rPr>
        <w:t xml:space="preserve"> and core recommendation</w:t>
      </w:r>
      <w:r>
        <w:rPr>
          <w:rFonts w:asciiTheme="minorHAnsi" w:hAnsiTheme="minorHAnsi"/>
          <w:i/>
        </w:rPr>
        <w:t>s</w:t>
      </w:r>
      <w:r w:rsidR="00C02C93" w:rsidRPr="00AF479F">
        <w:rPr>
          <w:rFonts w:asciiTheme="minorHAnsi" w:hAnsiTheme="minorHAnsi"/>
          <w:i/>
        </w:rPr>
        <w:t xml:space="preserve">, </w:t>
      </w:r>
      <w:r>
        <w:rPr>
          <w:rFonts w:asciiTheme="minorHAnsi" w:hAnsiTheme="minorHAnsi"/>
          <w:i/>
        </w:rPr>
        <w:t>we have made</w:t>
      </w:r>
      <w:r w:rsidR="009C6719">
        <w:rPr>
          <w:rFonts w:asciiTheme="minorHAnsi" w:hAnsiTheme="minorHAnsi"/>
          <w:i/>
        </w:rPr>
        <w:t xml:space="preserve"> </w:t>
      </w:r>
      <w:r w:rsidR="00383E9E">
        <w:rPr>
          <w:rFonts w:asciiTheme="minorHAnsi" w:hAnsiTheme="minorHAnsi"/>
          <w:i/>
        </w:rPr>
        <w:t xml:space="preserve">a set of </w:t>
      </w:r>
      <w:r w:rsidR="009C6719">
        <w:rPr>
          <w:rFonts w:asciiTheme="minorHAnsi" w:hAnsiTheme="minorHAnsi"/>
          <w:i/>
        </w:rPr>
        <w:t xml:space="preserve">specific </w:t>
      </w:r>
      <w:r>
        <w:rPr>
          <w:rFonts w:asciiTheme="minorHAnsi" w:hAnsiTheme="minorHAnsi"/>
          <w:i/>
        </w:rPr>
        <w:t>recommendations, with our highest priority</w:t>
      </w:r>
      <w:r w:rsidR="009C6719">
        <w:rPr>
          <w:rFonts w:asciiTheme="minorHAnsi" w:hAnsiTheme="minorHAnsi"/>
          <w:i/>
        </w:rPr>
        <w:t xml:space="preserve"> recommendations </w:t>
      </w:r>
      <w:r>
        <w:rPr>
          <w:rFonts w:asciiTheme="minorHAnsi" w:hAnsiTheme="minorHAnsi"/>
          <w:i/>
        </w:rPr>
        <w:t>listed first</w:t>
      </w:r>
      <w:r w:rsidR="009C6719">
        <w:rPr>
          <w:rFonts w:asciiTheme="minorHAnsi" w:hAnsiTheme="minorHAnsi"/>
          <w:i/>
        </w:rPr>
        <w:t>.</w:t>
      </w:r>
      <w:r w:rsidR="003C7492">
        <w:rPr>
          <w:rFonts w:asciiTheme="minorHAnsi" w:hAnsiTheme="minorHAnsi"/>
          <w:i/>
        </w:rPr>
        <w:t xml:space="preserve"> LSG members voted democratically to determine the prioritization of the specific recommendations. </w:t>
      </w:r>
      <w:r w:rsidR="00437657">
        <w:rPr>
          <w:rFonts w:asciiTheme="minorHAnsi" w:hAnsiTheme="minorHAnsi"/>
          <w:i/>
        </w:rPr>
        <w:t>Recommendations containing the same primary numerical label denote</w:t>
      </w:r>
      <w:r w:rsidR="003C7492">
        <w:rPr>
          <w:rFonts w:asciiTheme="minorHAnsi" w:hAnsiTheme="minorHAnsi"/>
          <w:i/>
        </w:rPr>
        <w:t xml:space="preserve"> an equal amount of votes. The secondary </w:t>
      </w:r>
      <w:r w:rsidR="00437657">
        <w:rPr>
          <w:rFonts w:asciiTheme="minorHAnsi" w:hAnsiTheme="minorHAnsi"/>
          <w:i/>
        </w:rPr>
        <w:t xml:space="preserve">alphabetical label is used for reference purposes only; it does not indicate any priority order </w:t>
      </w:r>
      <w:r w:rsidR="00437657" w:rsidRPr="00437657">
        <w:rPr>
          <w:rFonts w:ascii="Calibri" w:hAnsi="Calibri"/>
          <w:i/>
          <w:iCs/>
        </w:rPr>
        <w:t>(e.g. recommendations marked 2a and 2b received the same number of votes, and were second in the priority ranking of overall recommendations for that section).</w:t>
      </w:r>
      <w:r w:rsidR="00437657">
        <w:rPr>
          <w:rFonts w:ascii="Calibri" w:hAnsi="Calibri"/>
          <w:i/>
          <w:iCs/>
          <w:color w:val="00B050"/>
        </w:rPr>
        <w:t xml:space="preserve">  </w:t>
      </w:r>
    </w:p>
    <w:p w:rsidR="00437657" w:rsidRDefault="00437657" w:rsidP="00383E9E"/>
    <w:p w:rsidR="00383E9E" w:rsidRPr="00383E9E" w:rsidRDefault="00383E9E" w:rsidP="00383E9E">
      <w:pPr>
        <w:rPr>
          <w:rFonts w:asciiTheme="minorHAnsi" w:hAnsiTheme="minorHAnsi" w:cs="Segoe UI"/>
          <w:b/>
          <w:color w:val="000000"/>
        </w:rPr>
      </w:pPr>
      <w:r w:rsidRPr="00383E9E">
        <w:rPr>
          <w:rFonts w:asciiTheme="minorHAnsi" w:hAnsiTheme="minorHAnsi" w:cs="Segoe UI"/>
          <w:b/>
          <w:color w:val="000000"/>
        </w:rPr>
        <w:t>On the Issue</w:t>
      </w:r>
      <w:r w:rsidR="00566774">
        <w:rPr>
          <w:rFonts w:asciiTheme="minorHAnsi" w:hAnsiTheme="minorHAnsi" w:cs="Segoe UI"/>
          <w:b/>
          <w:color w:val="000000"/>
        </w:rPr>
        <w:t>s</w:t>
      </w:r>
      <w:r w:rsidRPr="00383E9E">
        <w:rPr>
          <w:rFonts w:asciiTheme="minorHAnsi" w:hAnsiTheme="minorHAnsi" w:cs="Segoe UI"/>
          <w:b/>
          <w:color w:val="000000"/>
        </w:rPr>
        <w:t xml:space="preserve"> of Affordability,</w:t>
      </w:r>
      <w:r>
        <w:rPr>
          <w:rFonts w:asciiTheme="minorHAnsi" w:hAnsiTheme="minorHAnsi" w:cs="Segoe UI"/>
          <w:b/>
          <w:color w:val="000000"/>
        </w:rPr>
        <w:t xml:space="preserve"> Sustainability and Scalability</w:t>
      </w:r>
    </w:p>
    <w:p w:rsidR="00A42E4F" w:rsidRDefault="00C02C93" w:rsidP="00383E9E">
      <w:pPr>
        <w:rPr>
          <w:rFonts w:asciiTheme="minorHAnsi" w:hAnsiTheme="minorHAnsi" w:cs="Segoe UI"/>
          <w:i/>
          <w:color w:val="000000"/>
        </w:rPr>
      </w:pPr>
      <w:r w:rsidRPr="00AE2ACC">
        <w:rPr>
          <w:rFonts w:asciiTheme="minorHAnsi" w:hAnsiTheme="minorHAnsi" w:cs="Segoe UI"/>
          <w:i/>
          <w:color w:val="000000"/>
        </w:rPr>
        <w:t>We have observed the following set of norms in doing this work:  </w:t>
      </w:r>
      <w:r w:rsidR="00AE2ACC" w:rsidRPr="00AE2ACC">
        <w:rPr>
          <w:rFonts w:asciiTheme="minorHAnsi" w:hAnsiTheme="minorHAnsi" w:cs="Segoe UI"/>
          <w:i/>
          <w:color w:val="000000"/>
        </w:rPr>
        <w:t xml:space="preserve">Encourage full </w:t>
      </w:r>
      <w:r w:rsidR="00A62CA2">
        <w:rPr>
          <w:rFonts w:asciiTheme="minorHAnsi" w:hAnsiTheme="minorHAnsi" w:cs="Segoe UI"/>
          <w:i/>
          <w:color w:val="000000"/>
        </w:rPr>
        <w:t>participation</w:t>
      </w:r>
      <w:r w:rsidR="00A62CA2" w:rsidRPr="00AE2ACC">
        <w:rPr>
          <w:rFonts w:asciiTheme="minorHAnsi" w:hAnsiTheme="minorHAnsi" w:cs="Segoe UI"/>
          <w:i/>
          <w:color w:val="000000"/>
        </w:rPr>
        <w:t xml:space="preserve"> </w:t>
      </w:r>
      <w:r w:rsidR="00AE2ACC" w:rsidRPr="00AE2ACC">
        <w:rPr>
          <w:rFonts w:asciiTheme="minorHAnsi" w:hAnsiTheme="minorHAnsi" w:cs="Segoe UI"/>
          <w:i/>
          <w:color w:val="000000"/>
        </w:rPr>
        <w:t xml:space="preserve">and listen respectfully to all LSG voices; </w:t>
      </w:r>
      <w:r w:rsidR="00BA6386">
        <w:rPr>
          <w:rFonts w:asciiTheme="minorHAnsi" w:hAnsiTheme="minorHAnsi" w:cs="Segoe UI"/>
          <w:i/>
          <w:color w:val="000000"/>
        </w:rPr>
        <w:t>C</w:t>
      </w:r>
      <w:r w:rsidR="00AE2ACC" w:rsidRPr="00AE2ACC">
        <w:rPr>
          <w:rFonts w:asciiTheme="minorHAnsi" w:hAnsiTheme="minorHAnsi" w:cs="Segoe UI"/>
          <w:i/>
          <w:color w:val="000000"/>
        </w:rPr>
        <w:t xml:space="preserve">heck for understanding; </w:t>
      </w:r>
      <w:r w:rsidR="00BA6386">
        <w:rPr>
          <w:rFonts w:asciiTheme="minorHAnsi" w:hAnsiTheme="minorHAnsi" w:cs="Segoe UI"/>
          <w:i/>
          <w:color w:val="000000"/>
        </w:rPr>
        <w:t>B</w:t>
      </w:r>
      <w:r w:rsidR="00AE2ACC" w:rsidRPr="00AE2ACC">
        <w:rPr>
          <w:rFonts w:asciiTheme="minorHAnsi" w:hAnsiTheme="minorHAnsi" w:cs="Segoe UI"/>
          <w:i/>
          <w:color w:val="000000"/>
        </w:rPr>
        <w:t xml:space="preserve">alance advocacy with inquiry; </w:t>
      </w:r>
      <w:r w:rsidR="00BA6386">
        <w:rPr>
          <w:rFonts w:asciiTheme="minorHAnsi" w:hAnsiTheme="minorHAnsi" w:cs="Segoe UI"/>
          <w:i/>
          <w:color w:val="000000"/>
        </w:rPr>
        <w:t>M</w:t>
      </w:r>
      <w:r w:rsidR="00AE2ACC" w:rsidRPr="00AE2ACC">
        <w:rPr>
          <w:rFonts w:asciiTheme="minorHAnsi" w:hAnsiTheme="minorHAnsi" w:cs="Segoe UI"/>
          <w:i/>
          <w:color w:val="000000"/>
        </w:rPr>
        <w:t>ake recommendations that are affordable, sustainable, and scalable</w:t>
      </w:r>
      <w:r w:rsidRPr="00AE2ACC">
        <w:rPr>
          <w:rFonts w:asciiTheme="minorHAnsi" w:hAnsiTheme="minorHAnsi" w:cs="Segoe UI"/>
          <w:i/>
          <w:color w:val="000000"/>
        </w:rPr>
        <w:t xml:space="preserve">.  Of these, only the last </w:t>
      </w:r>
      <w:r w:rsidR="00BA6386">
        <w:rPr>
          <w:rFonts w:asciiTheme="minorHAnsi" w:hAnsiTheme="minorHAnsi" w:cs="Segoe UI"/>
          <w:i/>
          <w:color w:val="000000"/>
        </w:rPr>
        <w:t>–</w:t>
      </w:r>
      <w:r w:rsidRPr="00AE2ACC">
        <w:rPr>
          <w:rFonts w:asciiTheme="minorHAnsi" w:hAnsiTheme="minorHAnsi" w:cs="Segoe UI"/>
          <w:i/>
          <w:color w:val="000000"/>
        </w:rPr>
        <w:t xml:space="preserve"> to make recommendations that are affordable, sustainable and scalable </w:t>
      </w:r>
      <w:r w:rsidR="00BA6386">
        <w:rPr>
          <w:rFonts w:asciiTheme="minorHAnsi" w:hAnsiTheme="minorHAnsi" w:cs="Segoe UI"/>
          <w:i/>
          <w:color w:val="000000"/>
        </w:rPr>
        <w:t>–</w:t>
      </w:r>
      <w:r w:rsidRPr="00AE2ACC">
        <w:rPr>
          <w:rFonts w:asciiTheme="minorHAnsi" w:hAnsiTheme="minorHAnsi" w:cs="Segoe UI"/>
          <w:i/>
          <w:color w:val="000000"/>
        </w:rPr>
        <w:t xml:space="preserve"> has proven difficult.  While we recognize that budgetary constraints within Holyoke Public Schools are real and persistent, we are also aware that the resources for learning and schooling opportunities in HPS pale by comparison with the resources of the public school systems of many other Massachusetts communities. </w:t>
      </w:r>
      <w:r w:rsidR="00A62CA2">
        <w:rPr>
          <w:rFonts w:asciiTheme="minorHAnsi" w:hAnsiTheme="minorHAnsi" w:cs="Segoe UI"/>
          <w:i/>
          <w:color w:val="000000"/>
        </w:rPr>
        <w:t xml:space="preserve"> It is imperative that more </w:t>
      </w:r>
      <w:r w:rsidR="00A42E4F">
        <w:rPr>
          <w:rFonts w:asciiTheme="minorHAnsi" w:hAnsiTheme="minorHAnsi" w:cs="Segoe UI"/>
          <w:i/>
          <w:color w:val="000000"/>
        </w:rPr>
        <w:t xml:space="preserve">sustainable </w:t>
      </w:r>
      <w:r w:rsidR="00A62CA2">
        <w:rPr>
          <w:rFonts w:asciiTheme="minorHAnsi" w:hAnsiTheme="minorHAnsi" w:cs="Segoe UI"/>
          <w:i/>
          <w:color w:val="000000"/>
        </w:rPr>
        <w:t>financial resources be made available from the Commonwealth, the City, and through private sources and corporate fundraising.</w:t>
      </w:r>
      <w:r w:rsidRPr="00AE2ACC">
        <w:rPr>
          <w:rFonts w:asciiTheme="minorHAnsi" w:hAnsiTheme="minorHAnsi" w:cs="Segoe UI"/>
          <w:i/>
          <w:color w:val="000000"/>
        </w:rPr>
        <w:t xml:space="preserve"> </w:t>
      </w:r>
      <w:r w:rsidR="00563E83">
        <w:rPr>
          <w:rFonts w:asciiTheme="minorHAnsi" w:hAnsiTheme="minorHAnsi" w:cs="Segoe UI"/>
          <w:i/>
          <w:color w:val="000000"/>
        </w:rPr>
        <w:t>W</w:t>
      </w:r>
      <w:r w:rsidRPr="00AE2ACC">
        <w:rPr>
          <w:rFonts w:asciiTheme="minorHAnsi" w:hAnsiTheme="minorHAnsi" w:cs="Segoe UI"/>
          <w:i/>
          <w:color w:val="000000"/>
        </w:rPr>
        <w:t xml:space="preserve">e have striven to offer recommendations that HPS can implement within tight </w:t>
      </w:r>
      <w:r w:rsidRPr="00AE2ACC">
        <w:rPr>
          <w:rFonts w:asciiTheme="minorHAnsi" w:hAnsiTheme="minorHAnsi" w:cs="Segoe UI"/>
          <w:i/>
          <w:color w:val="000000"/>
        </w:rPr>
        <w:lastRenderedPageBreak/>
        <w:t xml:space="preserve">budget constraints, so that promising and effective initiatives can become sustainable over time.  </w:t>
      </w:r>
    </w:p>
    <w:p w:rsidR="00A42E4F" w:rsidRDefault="00A42E4F" w:rsidP="00383E9E">
      <w:pPr>
        <w:rPr>
          <w:rFonts w:asciiTheme="minorHAnsi" w:hAnsiTheme="minorHAnsi" w:cs="Segoe UI"/>
          <w:i/>
          <w:color w:val="000000"/>
        </w:rPr>
      </w:pPr>
    </w:p>
    <w:p w:rsidR="00C02C93" w:rsidRDefault="00C02C93" w:rsidP="00383E9E">
      <w:pPr>
        <w:rPr>
          <w:rFonts w:asciiTheme="minorHAnsi" w:hAnsiTheme="minorHAnsi" w:cs="Segoe UI"/>
          <w:i/>
          <w:color w:val="000000"/>
        </w:rPr>
      </w:pPr>
      <w:r w:rsidRPr="00AE2ACC">
        <w:rPr>
          <w:rFonts w:asciiTheme="minorHAnsi" w:hAnsiTheme="minorHAnsi" w:cs="Segoe UI"/>
          <w:i/>
          <w:color w:val="000000"/>
        </w:rPr>
        <w:t xml:space="preserve">At the same time, we know that high functioning schools and successful students emerge in contexts of carefully targeted resources and opportunities to innovate.  We have therefore taken every opportunity to recommend strategies that may increase HPS access to partnerships and resources that </w:t>
      </w:r>
      <w:r w:rsidR="00383E9E">
        <w:rPr>
          <w:rFonts w:asciiTheme="minorHAnsi" w:hAnsiTheme="minorHAnsi" w:cs="Segoe UI"/>
          <w:i/>
          <w:color w:val="000000"/>
        </w:rPr>
        <w:t>all</w:t>
      </w:r>
      <w:r w:rsidRPr="00AE2ACC">
        <w:rPr>
          <w:rFonts w:asciiTheme="minorHAnsi" w:hAnsiTheme="minorHAnsi" w:cs="Segoe UI"/>
          <w:i/>
          <w:color w:val="000000"/>
        </w:rPr>
        <w:t xml:space="preserve"> </w:t>
      </w:r>
      <w:r w:rsidR="00A42E4F" w:rsidRPr="00AE2ACC">
        <w:rPr>
          <w:rFonts w:asciiTheme="minorHAnsi" w:hAnsiTheme="minorHAnsi" w:cs="Segoe UI"/>
          <w:i/>
          <w:color w:val="000000"/>
        </w:rPr>
        <w:t>student</w:t>
      </w:r>
      <w:r w:rsidR="00A42E4F">
        <w:rPr>
          <w:rFonts w:asciiTheme="minorHAnsi" w:hAnsiTheme="minorHAnsi" w:cs="Segoe UI"/>
          <w:i/>
          <w:color w:val="000000"/>
        </w:rPr>
        <w:t>s,</w:t>
      </w:r>
      <w:r w:rsidR="00A42E4F" w:rsidRPr="00AE2ACC">
        <w:rPr>
          <w:rFonts w:asciiTheme="minorHAnsi" w:hAnsiTheme="minorHAnsi" w:cs="Segoe UI"/>
          <w:i/>
          <w:color w:val="000000"/>
        </w:rPr>
        <w:t xml:space="preserve"> educators</w:t>
      </w:r>
      <w:r w:rsidRPr="00AE2ACC">
        <w:rPr>
          <w:rFonts w:asciiTheme="minorHAnsi" w:hAnsiTheme="minorHAnsi" w:cs="Segoe UI"/>
          <w:i/>
          <w:color w:val="000000"/>
        </w:rPr>
        <w:t xml:space="preserve"> and </w:t>
      </w:r>
      <w:r w:rsidR="00A42E4F">
        <w:rPr>
          <w:rFonts w:asciiTheme="minorHAnsi" w:hAnsiTheme="minorHAnsi" w:cs="Segoe UI"/>
          <w:i/>
          <w:color w:val="000000"/>
        </w:rPr>
        <w:t xml:space="preserve">families </w:t>
      </w:r>
      <w:r w:rsidRPr="00AE2ACC">
        <w:rPr>
          <w:rFonts w:asciiTheme="minorHAnsi" w:hAnsiTheme="minorHAnsi" w:cs="Segoe UI"/>
          <w:i/>
          <w:color w:val="000000"/>
        </w:rPr>
        <w:t>require in order for students to achieve at high levels.  You will note these throughout the document.</w:t>
      </w:r>
    </w:p>
    <w:p w:rsidR="00383E9E" w:rsidRPr="00566774" w:rsidRDefault="00383E9E" w:rsidP="00383E9E">
      <w:pPr>
        <w:rPr>
          <w:rFonts w:asciiTheme="minorHAnsi" w:hAnsiTheme="minorHAnsi" w:cs="Segoe UI"/>
          <w:i/>
        </w:rPr>
      </w:pPr>
    </w:p>
    <w:p w:rsidR="00566774" w:rsidRPr="00566774" w:rsidRDefault="00812AB9" w:rsidP="00383E9E">
      <w:pPr>
        <w:rPr>
          <w:rFonts w:asciiTheme="minorHAnsi" w:hAnsiTheme="minorHAnsi" w:cs="Segoe UI"/>
          <w:b/>
        </w:rPr>
      </w:pPr>
      <w:r>
        <w:rPr>
          <w:rFonts w:asciiTheme="minorHAnsi" w:hAnsiTheme="minorHAnsi" w:cs="Segoe UI"/>
          <w:b/>
        </w:rPr>
        <w:t>Three</w:t>
      </w:r>
      <w:r w:rsidR="00566774">
        <w:rPr>
          <w:rFonts w:asciiTheme="minorHAnsi" w:hAnsiTheme="minorHAnsi" w:cs="Segoe UI"/>
          <w:b/>
        </w:rPr>
        <w:t xml:space="preserve"> </w:t>
      </w:r>
      <w:r w:rsidR="00566774" w:rsidRPr="00566774">
        <w:rPr>
          <w:rFonts w:asciiTheme="minorHAnsi" w:hAnsiTheme="minorHAnsi" w:cs="Segoe UI"/>
          <w:b/>
        </w:rPr>
        <w:t>Core Value</w:t>
      </w:r>
      <w:r>
        <w:rPr>
          <w:rFonts w:asciiTheme="minorHAnsi" w:hAnsiTheme="minorHAnsi" w:cs="Segoe UI"/>
          <w:b/>
        </w:rPr>
        <w:t>s</w:t>
      </w:r>
    </w:p>
    <w:p w:rsidR="006D18B3" w:rsidRDefault="00566774" w:rsidP="00383E9E">
      <w:pPr>
        <w:rPr>
          <w:rFonts w:asciiTheme="minorHAnsi" w:hAnsiTheme="minorHAnsi" w:cs="Segoe UI"/>
          <w:i/>
        </w:rPr>
      </w:pPr>
      <w:r>
        <w:rPr>
          <w:rFonts w:asciiTheme="minorHAnsi" w:hAnsiTheme="minorHAnsi" w:cs="Segoe UI"/>
          <w:i/>
        </w:rPr>
        <w:t>Three strong th</w:t>
      </w:r>
      <w:r w:rsidR="006D18B3">
        <w:rPr>
          <w:rFonts w:asciiTheme="minorHAnsi" w:hAnsiTheme="minorHAnsi" w:cs="Segoe UI"/>
          <w:i/>
        </w:rPr>
        <w:t>emes have emerged from our work:</w:t>
      </w:r>
    </w:p>
    <w:p w:rsidR="006D18B3" w:rsidRDefault="00566774" w:rsidP="00383E9E">
      <w:pPr>
        <w:rPr>
          <w:rFonts w:asciiTheme="minorHAnsi" w:hAnsiTheme="minorHAnsi" w:cs="Segoe UI"/>
          <w:i/>
        </w:rPr>
      </w:pPr>
      <w:r>
        <w:rPr>
          <w:rFonts w:asciiTheme="minorHAnsi" w:hAnsiTheme="minorHAnsi" w:cs="Segoe UI"/>
          <w:i/>
        </w:rPr>
        <w:t xml:space="preserve"> </w:t>
      </w:r>
    </w:p>
    <w:p w:rsidR="00566774" w:rsidRDefault="00CC2D6E" w:rsidP="00383E9E">
      <w:pPr>
        <w:rPr>
          <w:rFonts w:asciiTheme="minorHAnsi" w:hAnsiTheme="minorHAnsi" w:cs="Segoe UI"/>
          <w:i/>
        </w:rPr>
      </w:pPr>
      <w:r>
        <w:rPr>
          <w:rFonts w:asciiTheme="minorHAnsi" w:hAnsiTheme="minorHAnsi" w:cs="Segoe UI"/>
          <w:b/>
          <w:i/>
        </w:rPr>
        <w:t>W</w:t>
      </w:r>
      <w:r w:rsidR="00812AB9" w:rsidRPr="00812AB9">
        <w:rPr>
          <w:rFonts w:asciiTheme="minorHAnsi" w:hAnsiTheme="minorHAnsi" w:cs="Segoe UI"/>
          <w:b/>
          <w:i/>
        </w:rPr>
        <w:t xml:space="preserve">e believe in this community and in its </w:t>
      </w:r>
      <w:proofErr w:type="gramStart"/>
      <w:r w:rsidR="00812AB9" w:rsidRPr="00812AB9">
        <w:rPr>
          <w:rFonts w:asciiTheme="minorHAnsi" w:hAnsiTheme="minorHAnsi" w:cs="Segoe UI"/>
          <w:b/>
          <w:i/>
        </w:rPr>
        <w:t>many strengths</w:t>
      </w:r>
      <w:proofErr w:type="gramEnd"/>
      <w:r w:rsidR="00812AB9" w:rsidRPr="00812AB9">
        <w:rPr>
          <w:rFonts w:asciiTheme="minorHAnsi" w:hAnsiTheme="minorHAnsi" w:cs="Segoe UI"/>
          <w:b/>
          <w:i/>
        </w:rPr>
        <w:t>, and we believe that building on our strengths is essential for success</w:t>
      </w:r>
      <w:r w:rsidR="00812AB9">
        <w:rPr>
          <w:rFonts w:asciiTheme="minorHAnsi" w:hAnsiTheme="minorHAnsi" w:cs="Segoe UI"/>
          <w:i/>
        </w:rPr>
        <w:t>.  I</w:t>
      </w:r>
      <w:r w:rsidR="00566774">
        <w:rPr>
          <w:rFonts w:asciiTheme="minorHAnsi" w:hAnsiTheme="minorHAnsi" w:cs="Segoe UI"/>
          <w:i/>
        </w:rPr>
        <w:t xml:space="preserve">n our </w:t>
      </w:r>
      <w:r>
        <w:rPr>
          <w:rFonts w:asciiTheme="minorHAnsi" w:hAnsiTheme="minorHAnsi" w:cs="Segoe UI"/>
          <w:i/>
        </w:rPr>
        <w:t>work</w:t>
      </w:r>
      <w:r w:rsidR="00566774">
        <w:rPr>
          <w:rFonts w:asciiTheme="minorHAnsi" w:hAnsiTheme="minorHAnsi" w:cs="Segoe UI"/>
          <w:i/>
        </w:rPr>
        <w:t xml:space="preserve">, we </w:t>
      </w:r>
      <w:r w:rsidR="00563E83">
        <w:rPr>
          <w:rFonts w:asciiTheme="minorHAnsi" w:hAnsiTheme="minorHAnsi" w:cs="Segoe UI"/>
          <w:i/>
        </w:rPr>
        <w:t>tackled</w:t>
      </w:r>
      <w:r w:rsidR="00566774">
        <w:rPr>
          <w:rFonts w:asciiTheme="minorHAnsi" w:hAnsiTheme="minorHAnsi" w:cs="Segoe UI"/>
          <w:i/>
        </w:rPr>
        <w:t xml:space="preserve"> the</w:t>
      </w:r>
      <w:r w:rsidR="00563E83">
        <w:rPr>
          <w:rFonts w:asciiTheme="minorHAnsi" w:hAnsiTheme="minorHAnsi" w:cs="Segoe UI"/>
          <w:i/>
        </w:rPr>
        <w:t xml:space="preserve"> hard</w:t>
      </w:r>
      <w:r w:rsidR="00566774">
        <w:rPr>
          <w:rFonts w:asciiTheme="minorHAnsi" w:hAnsiTheme="minorHAnsi" w:cs="Segoe UI"/>
          <w:i/>
        </w:rPr>
        <w:t xml:space="preserve"> issues directly, from the </w:t>
      </w:r>
      <w:r w:rsidR="00812AB9">
        <w:rPr>
          <w:rFonts w:asciiTheme="minorHAnsi" w:hAnsiTheme="minorHAnsi" w:cs="Segoe UI"/>
          <w:i/>
        </w:rPr>
        <w:t xml:space="preserve">unacceptably </w:t>
      </w:r>
      <w:r w:rsidR="00566774">
        <w:rPr>
          <w:rFonts w:asciiTheme="minorHAnsi" w:hAnsiTheme="minorHAnsi" w:cs="Segoe UI"/>
          <w:i/>
        </w:rPr>
        <w:t xml:space="preserve">low </w:t>
      </w:r>
      <w:r w:rsidR="00812AB9">
        <w:rPr>
          <w:rFonts w:asciiTheme="minorHAnsi" w:hAnsiTheme="minorHAnsi" w:cs="Segoe UI"/>
          <w:i/>
        </w:rPr>
        <w:t xml:space="preserve">academic </w:t>
      </w:r>
      <w:r w:rsidR="00566774">
        <w:rPr>
          <w:rFonts w:asciiTheme="minorHAnsi" w:hAnsiTheme="minorHAnsi" w:cs="Segoe UI"/>
          <w:i/>
        </w:rPr>
        <w:t xml:space="preserve">achievement of our student body, to the inadequacy of our response to the non-academic needs of students and families, to the urgent requirement </w:t>
      </w:r>
      <w:r w:rsidR="00563E83">
        <w:rPr>
          <w:rFonts w:asciiTheme="minorHAnsi" w:hAnsiTheme="minorHAnsi" w:cs="Segoe UI"/>
          <w:i/>
        </w:rPr>
        <w:t>to</w:t>
      </w:r>
      <w:r w:rsidR="00566774">
        <w:rPr>
          <w:rFonts w:asciiTheme="minorHAnsi" w:hAnsiTheme="minorHAnsi" w:cs="Segoe UI"/>
          <w:i/>
        </w:rPr>
        <w:t xml:space="preserve"> recognize and engage the </w:t>
      </w:r>
      <w:r w:rsidR="00812AB9">
        <w:rPr>
          <w:rFonts w:asciiTheme="minorHAnsi" w:hAnsiTheme="minorHAnsi" w:cs="Segoe UI"/>
          <w:i/>
        </w:rPr>
        <w:t xml:space="preserve">cultural, language and learning differences of students, </w:t>
      </w:r>
      <w:r w:rsidR="00563E83">
        <w:rPr>
          <w:rFonts w:asciiTheme="minorHAnsi" w:hAnsiTheme="minorHAnsi" w:cs="Segoe UI"/>
          <w:i/>
        </w:rPr>
        <w:t>with high</w:t>
      </w:r>
      <w:r w:rsidR="00812AB9">
        <w:rPr>
          <w:rFonts w:asciiTheme="minorHAnsi" w:hAnsiTheme="minorHAnsi" w:cs="Segoe UI"/>
          <w:i/>
        </w:rPr>
        <w:t xml:space="preserve"> expectations for students and for schools.  </w:t>
      </w:r>
      <w:r w:rsidR="00563E83">
        <w:rPr>
          <w:rFonts w:asciiTheme="minorHAnsi" w:hAnsiTheme="minorHAnsi" w:cs="Segoe UI"/>
          <w:i/>
        </w:rPr>
        <w:t>At the same time</w:t>
      </w:r>
      <w:r w:rsidR="00812AB9">
        <w:rPr>
          <w:rFonts w:asciiTheme="minorHAnsi" w:hAnsiTheme="minorHAnsi" w:cs="Segoe UI"/>
          <w:i/>
        </w:rPr>
        <w:t xml:space="preserve">, we repeatedly </w:t>
      </w:r>
      <w:r w:rsidR="00D53B31">
        <w:rPr>
          <w:rFonts w:asciiTheme="minorHAnsi" w:hAnsiTheme="minorHAnsi" w:cs="Segoe UI"/>
          <w:i/>
        </w:rPr>
        <w:t>affirmed</w:t>
      </w:r>
      <w:r w:rsidR="00812AB9">
        <w:rPr>
          <w:rFonts w:asciiTheme="minorHAnsi" w:hAnsiTheme="minorHAnsi" w:cs="Segoe UI"/>
          <w:i/>
        </w:rPr>
        <w:t xml:space="preserve"> the assets, resources and capacities </w:t>
      </w:r>
      <w:r w:rsidR="00563E83">
        <w:rPr>
          <w:rFonts w:asciiTheme="minorHAnsi" w:hAnsiTheme="minorHAnsi" w:cs="Segoe UI"/>
          <w:i/>
        </w:rPr>
        <w:t xml:space="preserve">of </w:t>
      </w:r>
      <w:r w:rsidR="00BA6386">
        <w:rPr>
          <w:rFonts w:asciiTheme="minorHAnsi" w:hAnsiTheme="minorHAnsi" w:cs="Segoe UI"/>
          <w:i/>
        </w:rPr>
        <w:t>HPS and its</w:t>
      </w:r>
      <w:r w:rsidR="00563E83">
        <w:rPr>
          <w:rFonts w:asciiTheme="minorHAnsi" w:hAnsiTheme="minorHAnsi" w:cs="Segoe UI"/>
          <w:i/>
        </w:rPr>
        <w:t xml:space="preserve"> community.  These assets</w:t>
      </w:r>
      <w:r w:rsidR="006D18B3">
        <w:rPr>
          <w:rFonts w:asciiTheme="minorHAnsi" w:hAnsiTheme="minorHAnsi" w:cs="Segoe UI"/>
          <w:i/>
        </w:rPr>
        <w:t xml:space="preserve"> include, first and foremost, our students, intelligent and brimming with potential; our families, whose </w:t>
      </w:r>
      <w:r w:rsidR="00563E83">
        <w:rPr>
          <w:rFonts w:asciiTheme="minorHAnsi" w:hAnsiTheme="minorHAnsi" w:cs="Segoe UI"/>
          <w:i/>
        </w:rPr>
        <w:t>determination</w:t>
      </w:r>
      <w:r w:rsidR="006D18B3">
        <w:rPr>
          <w:rFonts w:asciiTheme="minorHAnsi" w:hAnsiTheme="minorHAnsi" w:cs="Segoe UI"/>
          <w:i/>
        </w:rPr>
        <w:t xml:space="preserve"> to do the right thing for their children has been a guiding light </w:t>
      </w:r>
      <w:r w:rsidR="002D5C3A">
        <w:rPr>
          <w:rFonts w:asciiTheme="minorHAnsi" w:hAnsiTheme="minorHAnsi" w:cs="Segoe UI"/>
          <w:i/>
        </w:rPr>
        <w:t>for</w:t>
      </w:r>
      <w:r w:rsidR="006D18B3">
        <w:rPr>
          <w:rFonts w:asciiTheme="minorHAnsi" w:hAnsiTheme="minorHAnsi" w:cs="Segoe UI"/>
          <w:i/>
        </w:rPr>
        <w:t xml:space="preserve"> this LSG team; our educators, whose efforts on behalf of students are driven by strong commitments to opportunity and by high levels of professionalism; and the </w:t>
      </w:r>
      <w:r w:rsidR="00563E83">
        <w:rPr>
          <w:rFonts w:asciiTheme="minorHAnsi" w:hAnsiTheme="minorHAnsi" w:cs="Segoe UI"/>
          <w:i/>
        </w:rPr>
        <w:t xml:space="preserve">diversity of </w:t>
      </w:r>
      <w:r w:rsidR="006D18B3">
        <w:rPr>
          <w:rFonts w:asciiTheme="minorHAnsi" w:hAnsiTheme="minorHAnsi" w:cs="Segoe UI"/>
          <w:i/>
        </w:rPr>
        <w:t>community and civic institutions surround</w:t>
      </w:r>
      <w:r w:rsidR="00563E83">
        <w:rPr>
          <w:rFonts w:asciiTheme="minorHAnsi" w:hAnsiTheme="minorHAnsi" w:cs="Segoe UI"/>
          <w:i/>
        </w:rPr>
        <w:t>ing</w:t>
      </w:r>
      <w:r w:rsidR="006D18B3">
        <w:rPr>
          <w:rFonts w:asciiTheme="minorHAnsi" w:hAnsiTheme="minorHAnsi" w:cs="Segoe UI"/>
          <w:i/>
        </w:rPr>
        <w:t xml:space="preserve"> </w:t>
      </w:r>
      <w:r w:rsidR="00D82396">
        <w:rPr>
          <w:rFonts w:asciiTheme="minorHAnsi" w:hAnsiTheme="minorHAnsi" w:cs="Segoe UI"/>
          <w:i/>
        </w:rPr>
        <w:t>the</w:t>
      </w:r>
      <w:r w:rsidR="006D18B3">
        <w:rPr>
          <w:rFonts w:asciiTheme="minorHAnsi" w:hAnsiTheme="minorHAnsi" w:cs="Segoe UI"/>
          <w:i/>
        </w:rPr>
        <w:t xml:space="preserve"> schools.</w:t>
      </w:r>
      <w:r w:rsidR="00563E83">
        <w:rPr>
          <w:rFonts w:asciiTheme="minorHAnsi" w:hAnsiTheme="minorHAnsi" w:cs="Segoe UI"/>
          <w:i/>
        </w:rPr>
        <w:t xml:space="preserve">  These strengths </w:t>
      </w:r>
      <w:r w:rsidR="00812AB9">
        <w:rPr>
          <w:rFonts w:asciiTheme="minorHAnsi" w:hAnsiTheme="minorHAnsi" w:cs="Segoe UI"/>
          <w:i/>
        </w:rPr>
        <w:t>form a</w:t>
      </w:r>
      <w:r w:rsidR="00BA6386">
        <w:rPr>
          <w:rFonts w:asciiTheme="minorHAnsi" w:hAnsiTheme="minorHAnsi" w:cs="Segoe UI"/>
          <w:i/>
        </w:rPr>
        <w:t>n excellent</w:t>
      </w:r>
      <w:r w:rsidR="00812AB9">
        <w:rPr>
          <w:rFonts w:asciiTheme="minorHAnsi" w:hAnsiTheme="minorHAnsi" w:cs="Segoe UI"/>
          <w:i/>
        </w:rPr>
        <w:t xml:space="preserve"> foundation on which to build.  </w:t>
      </w:r>
    </w:p>
    <w:p w:rsidR="00566774" w:rsidRDefault="00566774" w:rsidP="00383E9E">
      <w:pPr>
        <w:rPr>
          <w:rFonts w:asciiTheme="minorHAnsi" w:hAnsiTheme="minorHAnsi" w:cs="Segoe UI"/>
          <w:i/>
        </w:rPr>
      </w:pPr>
    </w:p>
    <w:p w:rsidR="00566774" w:rsidRDefault="00CC2D6E" w:rsidP="00383E9E">
      <w:pPr>
        <w:rPr>
          <w:rFonts w:asciiTheme="minorHAnsi" w:hAnsiTheme="minorHAnsi" w:cs="Segoe UI"/>
          <w:i/>
        </w:rPr>
      </w:pPr>
      <w:r>
        <w:rPr>
          <w:rFonts w:asciiTheme="minorHAnsi" w:hAnsiTheme="minorHAnsi" w:cs="Segoe UI"/>
          <w:b/>
          <w:i/>
        </w:rPr>
        <w:t>T</w:t>
      </w:r>
      <w:r w:rsidR="006D18B3" w:rsidRPr="006D18B3">
        <w:rPr>
          <w:rFonts w:asciiTheme="minorHAnsi" w:hAnsiTheme="minorHAnsi" w:cs="Segoe UI"/>
          <w:b/>
          <w:i/>
        </w:rPr>
        <w:t>he educators, families, and civic and community leaders of Holyoke and the region – together with their institutions – stand ready to help you.</w:t>
      </w:r>
      <w:r w:rsidR="00BA6386">
        <w:rPr>
          <w:rFonts w:asciiTheme="minorHAnsi" w:hAnsiTheme="minorHAnsi" w:cs="Segoe UI"/>
          <w:i/>
        </w:rPr>
        <w:t xml:space="preserve">  </w:t>
      </w:r>
      <w:r w:rsidR="00D82396">
        <w:rPr>
          <w:rFonts w:asciiTheme="minorHAnsi" w:hAnsiTheme="minorHAnsi" w:cs="Segoe UI"/>
          <w:i/>
        </w:rPr>
        <w:t>W</w:t>
      </w:r>
      <w:r w:rsidR="00812AB9">
        <w:rPr>
          <w:rFonts w:asciiTheme="minorHAnsi" w:hAnsiTheme="minorHAnsi" w:cs="Segoe UI"/>
          <w:i/>
        </w:rPr>
        <w:t>e know that our service as LSG members concludes</w:t>
      </w:r>
      <w:r w:rsidR="00D82396">
        <w:rPr>
          <w:rFonts w:asciiTheme="minorHAnsi" w:hAnsiTheme="minorHAnsi" w:cs="Segoe UI"/>
          <w:i/>
        </w:rPr>
        <w:t xml:space="preserve"> with this communication to you.  Ho</w:t>
      </w:r>
      <w:r w:rsidR="004F3791">
        <w:rPr>
          <w:rFonts w:asciiTheme="minorHAnsi" w:hAnsiTheme="minorHAnsi" w:cs="Segoe UI"/>
          <w:i/>
        </w:rPr>
        <w:t>wever, we do not expect to quit</w:t>
      </w:r>
      <w:proofErr w:type="gramStart"/>
      <w:r w:rsidR="004F3791">
        <w:rPr>
          <w:rFonts w:asciiTheme="minorHAnsi" w:hAnsiTheme="minorHAnsi" w:cs="Segoe UI"/>
          <w:i/>
        </w:rPr>
        <w:t>;</w:t>
      </w:r>
      <w:r w:rsidR="00D82396">
        <w:rPr>
          <w:rFonts w:asciiTheme="minorHAnsi" w:hAnsiTheme="minorHAnsi" w:cs="Segoe UI"/>
          <w:i/>
        </w:rPr>
        <w:t xml:space="preserve">  t</w:t>
      </w:r>
      <w:r w:rsidR="00566774">
        <w:rPr>
          <w:rFonts w:asciiTheme="minorHAnsi" w:hAnsiTheme="minorHAnsi" w:cs="Segoe UI"/>
          <w:i/>
        </w:rPr>
        <w:t>o</w:t>
      </w:r>
      <w:proofErr w:type="gramEnd"/>
      <w:r w:rsidR="00566774">
        <w:rPr>
          <w:rFonts w:asciiTheme="minorHAnsi" w:hAnsiTheme="minorHAnsi" w:cs="Segoe UI"/>
          <w:i/>
        </w:rPr>
        <w:t xml:space="preserve"> a person, each of the members of the LSG has a strong willingness, even eagerness, to continue to </w:t>
      </w:r>
      <w:r w:rsidR="00563E83">
        <w:rPr>
          <w:rFonts w:asciiTheme="minorHAnsi" w:hAnsiTheme="minorHAnsi" w:cs="Segoe UI"/>
          <w:i/>
        </w:rPr>
        <w:t>support</w:t>
      </w:r>
      <w:r w:rsidR="00812AB9">
        <w:rPr>
          <w:rFonts w:asciiTheme="minorHAnsi" w:hAnsiTheme="minorHAnsi" w:cs="Segoe UI"/>
          <w:i/>
        </w:rPr>
        <w:t xml:space="preserve"> your efforts</w:t>
      </w:r>
      <w:r w:rsidR="00566774">
        <w:rPr>
          <w:rFonts w:asciiTheme="minorHAnsi" w:hAnsiTheme="minorHAnsi" w:cs="Segoe UI"/>
          <w:i/>
        </w:rPr>
        <w:t xml:space="preserve"> and the effort</w:t>
      </w:r>
      <w:r w:rsidR="006D18B3">
        <w:rPr>
          <w:rFonts w:asciiTheme="minorHAnsi" w:hAnsiTheme="minorHAnsi" w:cs="Segoe UI"/>
          <w:i/>
        </w:rPr>
        <w:t>s of the Holyoke Public Schools</w:t>
      </w:r>
      <w:r w:rsidR="00566774">
        <w:rPr>
          <w:rFonts w:asciiTheme="minorHAnsi" w:hAnsiTheme="minorHAnsi" w:cs="Segoe UI"/>
          <w:i/>
        </w:rPr>
        <w:t xml:space="preserve"> to successfully advance the education of all students. </w:t>
      </w:r>
      <w:r w:rsidR="00BA6386">
        <w:rPr>
          <w:rFonts w:asciiTheme="minorHAnsi" w:hAnsiTheme="minorHAnsi" w:cs="Segoe UI"/>
          <w:i/>
        </w:rPr>
        <w:t xml:space="preserve"> T</w:t>
      </w:r>
      <w:r w:rsidR="00566774">
        <w:rPr>
          <w:rFonts w:asciiTheme="minorHAnsi" w:hAnsiTheme="minorHAnsi" w:cs="Segoe UI"/>
          <w:i/>
        </w:rPr>
        <w:t>he many organizations th</w:t>
      </w:r>
      <w:r w:rsidR="006D18B3">
        <w:rPr>
          <w:rFonts w:asciiTheme="minorHAnsi" w:hAnsiTheme="minorHAnsi" w:cs="Segoe UI"/>
          <w:i/>
        </w:rPr>
        <w:t xml:space="preserve">at </w:t>
      </w:r>
      <w:r w:rsidR="00563E83">
        <w:rPr>
          <w:rFonts w:asciiTheme="minorHAnsi" w:hAnsiTheme="minorHAnsi" w:cs="Segoe UI"/>
          <w:i/>
        </w:rPr>
        <w:t>we</w:t>
      </w:r>
      <w:r w:rsidR="006D18B3">
        <w:rPr>
          <w:rFonts w:asciiTheme="minorHAnsi" w:hAnsiTheme="minorHAnsi" w:cs="Segoe UI"/>
          <w:i/>
        </w:rPr>
        <w:t xml:space="preserve"> represent</w:t>
      </w:r>
      <w:r w:rsidR="00BA6386">
        <w:rPr>
          <w:rFonts w:asciiTheme="minorHAnsi" w:hAnsiTheme="minorHAnsi" w:cs="Segoe UI"/>
          <w:i/>
        </w:rPr>
        <w:t xml:space="preserve"> share this feeling</w:t>
      </w:r>
      <w:r w:rsidR="006D18B3">
        <w:rPr>
          <w:rFonts w:asciiTheme="minorHAnsi" w:hAnsiTheme="minorHAnsi" w:cs="Segoe UI"/>
          <w:i/>
        </w:rPr>
        <w:t xml:space="preserve">. </w:t>
      </w:r>
    </w:p>
    <w:p w:rsidR="00D82396" w:rsidRDefault="00D82396" w:rsidP="00383E9E">
      <w:pPr>
        <w:rPr>
          <w:rFonts w:asciiTheme="minorHAnsi" w:hAnsiTheme="minorHAnsi" w:cs="Segoe UI"/>
          <w:i/>
        </w:rPr>
      </w:pPr>
    </w:p>
    <w:p w:rsidR="00D82396" w:rsidRDefault="00CC2D6E" w:rsidP="00383E9E">
      <w:pPr>
        <w:rPr>
          <w:rFonts w:asciiTheme="minorHAnsi" w:hAnsiTheme="minorHAnsi" w:cs="Segoe UI"/>
          <w:i/>
        </w:rPr>
      </w:pPr>
      <w:r>
        <w:rPr>
          <w:rFonts w:asciiTheme="minorHAnsi" w:hAnsiTheme="minorHAnsi" w:cs="Segoe UI"/>
          <w:b/>
          <w:i/>
        </w:rPr>
        <w:t xml:space="preserve">The evidence is clear: </w:t>
      </w:r>
      <w:r w:rsidR="00D82396">
        <w:rPr>
          <w:rFonts w:asciiTheme="minorHAnsi" w:hAnsiTheme="minorHAnsi" w:cs="Segoe UI"/>
          <w:b/>
          <w:i/>
        </w:rPr>
        <w:t xml:space="preserve"> </w:t>
      </w:r>
      <w:r w:rsidR="00BA6386">
        <w:rPr>
          <w:rFonts w:asciiTheme="minorHAnsi" w:hAnsiTheme="minorHAnsi" w:cs="Segoe UI"/>
          <w:b/>
          <w:i/>
        </w:rPr>
        <w:t>high expectations,</w:t>
      </w:r>
      <w:r w:rsidR="00D82396">
        <w:rPr>
          <w:rFonts w:asciiTheme="minorHAnsi" w:hAnsiTheme="minorHAnsi" w:cs="Segoe UI"/>
          <w:b/>
          <w:i/>
        </w:rPr>
        <w:t xml:space="preserve"> collaboration, and the willingness to work through differences </w:t>
      </w:r>
      <w:r w:rsidR="001E390F">
        <w:rPr>
          <w:rFonts w:asciiTheme="minorHAnsi" w:hAnsiTheme="minorHAnsi" w:cs="Segoe UI"/>
          <w:b/>
          <w:i/>
        </w:rPr>
        <w:t>are the core ingredients to achieving</w:t>
      </w:r>
      <w:r w:rsidR="00D82396">
        <w:rPr>
          <w:rFonts w:asciiTheme="minorHAnsi" w:hAnsiTheme="minorHAnsi" w:cs="Segoe UI"/>
          <w:b/>
          <w:i/>
        </w:rPr>
        <w:t xml:space="preserve"> results.  </w:t>
      </w:r>
      <w:r w:rsidR="00D82396" w:rsidRPr="00D82396">
        <w:rPr>
          <w:rFonts w:asciiTheme="minorHAnsi" w:hAnsiTheme="minorHAnsi" w:cs="Segoe UI"/>
          <w:i/>
        </w:rPr>
        <w:t xml:space="preserve">We offer our own experience as evidence </w:t>
      </w:r>
      <w:r w:rsidR="001E390F">
        <w:rPr>
          <w:rFonts w:asciiTheme="minorHAnsi" w:hAnsiTheme="minorHAnsi" w:cs="Segoe UI"/>
          <w:i/>
        </w:rPr>
        <w:t>of the power of this approach.  A</w:t>
      </w:r>
      <w:r w:rsidR="00D82396" w:rsidRPr="00D82396">
        <w:rPr>
          <w:rFonts w:asciiTheme="minorHAnsi" w:hAnsiTheme="minorHAnsi" w:cs="Segoe UI"/>
          <w:i/>
        </w:rPr>
        <w:t>s a diverse team</w:t>
      </w:r>
      <w:r w:rsidR="00D82396">
        <w:rPr>
          <w:rFonts w:asciiTheme="minorHAnsi" w:hAnsiTheme="minorHAnsi" w:cs="Segoe UI"/>
          <w:i/>
        </w:rPr>
        <w:t>,</w:t>
      </w:r>
      <w:r w:rsidR="00D82396" w:rsidRPr="00D82396">
        <w:rPr>
          <w:rFonts w:asciiTheme="minorHAnsi" w:hAnsiTheme="minorHAnsi" w:cs="Segoe UI"/>
          <w:i/>
        </w:rPr>
        <w:t xml:space="preserve"> m</w:t>
      </w:r>
      <w:r w:rsidR="00D82396">
        <w:rPr>
          <w:rFonts w:asciiTheme="minorHAnsi" w:hAnsiTheme="minorHAnsi" w:cs="Segoe UI"/>
          <w:i/>
        </w:rPr>
        <w:t xml:space="preserve">any of whose members did not know one another before, the LSG is </w:t>
      </w:r>
      <w:r w:rsidR="001E390F">
        <w:rPr>
          <w:rFonts w:asciiTheme="minorHAnsi" w:hAnsiTheme="minorHAnsi" w:cs="Segoe UI"/>
          <w:i/>
        </w:rPr>
        <w:t>demonstrating</w:t>
      </w:r>
      <w:r w:rsidR="00D82396">
        <w:rPr>
          <w:rFonts w:asciiTheme="minorHAnsi" w:hAnsiTheme="minorHAnsi" w:cs="Segoe UI"/>
          <w:i/>
        </w:rPr>
        <w:t xml:space="preserve"> what works:  i</w:t>
      </w:r>
      <w:r w:rsidR="008D1D3B">
        <w:rPr>
          <w:rFonts w:asciiTheme="minorHAnsi" w:hAnsiTheme="minorHAnsi" w:cs="Segoe UI"/>
          <w:i/>
        </w:rPr>
        <w:t xml:space="preserve">ntensive, collaborative effort and </w:t>
      </w:r>
      <w:r w:rsidR="00D82396">
        <w:rPr>
          <w:rFonts w:asciiTheme="minorHAnsi" w:hAnsiTheme="minorHAnsi" w:cs="Segoe UI"/>
          <w:i/>
        </w:rPr>
        <w:t xml:space="preserve">a shared </w:t>
      </w:r>
      <w:r w:rsidR="008D1D3B">
        <w:rPr>
          <w:rFonts w:asciiTheme="minorHAnsi" w:hAnsiTheme="minorHAnsi" w:cs="Segoe UI"/>
          <w:i/>
        </w:rPr>
        <w:t xml:space="preserve">sense of </w:t>
      </w:r>
      <w:r w:rsidR="00D82396">
        <w:rPr>
          <w:rFonts w:asciiTheme="minorHAnsi" w:hAnsiTheme="minorHAnsi" w:cs="Segoe UI"/>
          <w:i/>
        </w:rPr>
        <w:t xml:space="preserve">urgency, </w:t>
      </w:r>
      <w:r w:rsidR="001E390F">
        <w:rPr>
          <w:rFonts w:asciiTheme="minorHAnsi" w:hAnsiTheme="minorHAnsi" w:cs="Segoe UI"/>
          <w:i/>
        </w:rPr>
        <w:t>all focused on achieving</w:t>
      </w:r>
      <w:r w:rsidR="00D82396">
        <w:rPr>
          <w:rFonts w:asciiTheme="minorHAnsi" w:hAnsiTheme="minorHAnsi" w:cs="Segoe UI"/>
          <w:i/>
        </w:rPr>
        <w:t xml:space="preserve"> big improvements.  We hope this spirit of </w:t>
      </w:r>
      <w:r w:rsidR="00BA6386">
        <w:rPr>
          <w:rFonts w:asciiTheme="minorHAnsi" w:hAnsiTheme="minorHAnsi" w:cs="Segoe UI"/>
          <w:i/>
        </w:rPr>
        <w:t xml:space="preserve">ambitious, inclusive </w:t>
      </w:r>
      <w:r w:rsidR="00D82396">
        <w:rPr>
          <w:rFonts w:asciiTheme="minorHAnsi" w:hAnsiTheme="minorHAnsi" w:cs="Segoe UI"/>
          <w:i/>
        </w:rPr>
        <w:t xml:space="preserve">teamwork </w:t>
      </w:r>
      <w:r w:rsidR="001E390F">
        <w:rPr>
          <w:rFonts w:asciiTheme="minorHAnsi" w:hAnsiTheme="minorHAnsi" w:cs="Segoe UI"/>
          <w:i/>
        </w:rPr>
        <w:t>will</w:t>
      </w:r>
      <w:r w:rsidR="00D82396">
        <w:rPr>
          <w:rFonts w:asciiTheme="minorHAnsi" w:hAnsiTheme="minorHAnsi" w:cs="Segoe UI"/>
          <w:i/>
        </w:rPr>
        <w:t xml:space="preserve"> be a powerful common theme in </w:t>
      </w:r>
      <w:r w:rsidR="001E390F">
        <w:rPr>
          <w:rFonts w:asciiTheme="minorHAnsi" w:hAnsiTheme="minorHAnsi" w:cs="Segoe UI"/>
          <w:i/>
        </w:rPr>
        <w:t>the work</w:t>
      </w:r>
      <w:r w:rsidR="00D82396">
        <w:rPr>
          <w:rFonts w:asciiTheme="minorHAnsi" w:hAnsiTheme="minorHAnsi" w:cs="Segoe UI"/>
          <w:i/>
        </w:rPr>
        <w:t xml:space="preserve"> ahead.</w:t>
      </w:r>
    </w:p>
    <w:p w:rsidR="00CC2D6E" w:rsidRDefault="00CC2D6E" w:rsidP="00383E9E">
      <w:pPr>
        <w:rPr>
          <w:rFonts w:asciiTheme="minorHAnsi" w:hAnsiTheme="minorHAnsi" w:cs="Segoe UI"/>
          <w:i/>
        </w:rPr>
      </w:pPr>
    </w:p>
    <w:p w:rsidR="00CC2D6E" w:rsidRDefault="00CC2D6E" w:rsidP="00383E9E">
      <w:pPr>
        <w:rPr>
          <w:rFonts w:asciiTheme="minorHAnsi" w:hAnsiTheme="minorHAnsi" w:cs="Segoe UI"/>
          <w:i/>
        </w:rPr>
      </w:pPr>
      <w:r>
        <w:rPr>
          <w:rFonts w:asciiTheme="minorHAnsi" w:hAnsiTheme="minorHAnsi" w:cs="Segoe UI"/>
          <w:i/>
        </w:rPr>
        <w:t>Sincerely,</w:t>
      </w:r>
    </w:p>
    <w:p w:rsidR="001E390F" w:rsidRDefault="001E390F" w:rsidP="00383E9E">
      <w:pPr>
        <w:rPr>
          <w:rFonts w:asciiTheme="minorHAnsi" w:hAnsiTheme="minorHAnsi" w:cs="Segoe UI"/>
          <w:i/>
        </w:rPr>
      </w:pPr>
    </w:p>
    <w:p w:rsidR="004F1505" w:rsidRDefault="001E390F">
      <w:pPr>
        <w:rPr>
          <w:rFonts w:asciiTheme="minorHAnsi" w:hAnsiTheme="minorHAnsi" w:cs="Segoe UI"/>
          <w:i/>
        </w:rPr>
      </w:pPr>
      <w:r>
        <w:rPr>
          <w:rFonts w:asciiTheme="minorHAnsi" w:hAnsiTheme="minorHAnsi" w:cs="Segoe UI"/>
          <w:i/>
        </w:rPr>
        <w:t xml:space="preserve">The Members of the Local </w:t>
      </w:r>
      <w:r w:rsidR="002D5C3A">
        <w:rPr>
          <w:rFonts w:asciiTheme="minorHAnsi" w:hAnsiTheme="minorHAnsi" w:cs="Segoe UI"/>
          <w:i/>
        </w:rPr>
        <w:t>Stakeholder</w:t>
      </w:r>
      <w:r>
        <w:rPr>
          <w:rFonts w:asciiTheme="minorHAnsi" w:hAnsiTheme="minorHAnsi" w:cs="Segoe UI"/>
          <w:i/>
        </w:rPr>
        <w:t xml:space="preserve"> Group of the Holyoke Public Schools</w:t>
      </w:r>
    </w:p>
    <w:p w:rsidR="004F1505" w:rsidRDefault="004F1505">
      <w:pPr>
        <w:rPr>
          <w:rFonts w:asciiTheme="minorHAnsi" w:hAnsiTheme="minorHAnsi" w:cs="Segoe UI"/>
          <w:i/>
        </w:rPr>
      </w:pPr>
    </w:p>
    <w:p w:rsidR="004F1505" w:rsidRDefault="004F1505" w:rsidP="004F1505">
      <w:pPr>
        <w:rPr>
          <w:rFonts w:asciiTheme="minorHAnsi" w:hAnsiTheme="minorHAnsi"/>
          <w:szCs w:val="28"/>
        </w:rPr>
      </w:pPr>
    </w:p>
    <w:p w:rsidR="004F1505" w:rsidRPr="00551FE3" w:rsidRDefault="004F1505" w:rsidP="004F1505">
      <w:pPr>
        <w:rPr>
          <w:rFonts w:asciiTheme="minorHAnsi" w:hAnsiTheme="minorHAnsi"/>
          <w:szCs w:val="28"/>
        </w:rPr>
      </w:pPr>
      <w:r>
        <w:rPr>
          <w:rFonts w:asciiTheme="minorHAnsi" w:hAnsiTheme="minorHAnsi"/>
          <w:szCs w:val="28"/>
        </w:rPr>
        <w:br w:type="page"/>
      </w:r>
      <w:r w:rsidRPr="00EB04CC">
        <w:rPr>
          <w:rFonts w:asciiTheme="minorHAnsi" w:hAnsiTheme="minorHAnsi"/>
          <w:b/>
          <w:szCs w:val="28"/>
        </w:rPr>
        <w:lastRenderedPageBreak/>
        <w:t>Members of the LSG</w:t>
      </w:r>
    </w:p>
    <w:tbl>
      <w:tblPr>
        <w:tblStyle w:val="TableGrid"/>
        <w:tblpPr w:leftFromText="180" w:rightFromText="180" w:horzAnchor="margin" w:tblpXSpec="center" w:tblpY="503"/>
        <w:tblW w:w="10656" w:type="dxa"/>
        <w:tblLook w:val="04A0"/>
      </w:tblPr>
      <w:tblGrid>
        <w:gridCol w:w="4338"/>
        <w:gridCol w:w="6318"/>
      </w:tblGrid>
      <w:tr w:rsidR="004F1505" w:rsidRPr="006F2130" w:rsidTr="004F1505">
        <w:trPr>
          <w:trHeight w:val="432"/>
        </w:trPr>
        <w:tc>
          <w:tcPr>
            <w:tcW w:w="4338" w:type="dxa"/>
          </w:tcPr>
          <w:p w:rsidR="004F1505" w:rsidRPr="006F2130" w:rsidRDefault="004F1505" w:rsidP="004F1505">
            <w:pPr>
              <w:spacing w:before="80" w:after="80"/>
              <w:rPr>
                <w:rFonts w:asciiTheme="minorHAnsi" w:hAnsiTheme="minorHAnsi"/>
                <w:b/>
                <w:sz w:val="22"/>
                <w:szCs w:val="22"/>
              </w:rPr>
            </w:pPr>
            <w:r w:rsidRPr="006F2130">
              <w:rPr>
                <w:rFonts w:asciiTheme="minorHAnsi" w:hAnsiTheme="minorHAnsi"/>
                <w:b/>
                <w:sz w:val="22"/>
                <w:szCs w:val="22"/>
              </w:rPr>
              <w:t>Position, per statute</w:t>
            </w:r>
          </w:p>
        </w:tc>
        <w:tc>
          <w:tcPr>
            <w:tcW w:w="6318" w:type="dxa"/>
          </w:tcPr>
          <w:p w:rsidR="004F1505" w:rsidRPr="006F2130" w:rsidRDefault="004F1505" w:rsidP="004F1505">
            <w:pPr>
              <w:spacing w:before="80" w:after="80"/>
              <w:rPr>
                <w:rFonts w:asciiTheme="minorHAnsi" w:hAnsiTheme="minorHAnsi"/>
                <w:b/>
                <w:sz w:val="22"/>
                <w:szCs w:val="22"/>
              </w:rPr>
            </w:pPr>
            <w:r w:rsidRPr="006F2130">
              <w:rPr>
                <w:rFonts w:asciiTheme="minorHAnsi" w:hAnsiTheme="minorHAnsi"/>
                <w:b/>
                <w:sz w:val="22"/>
                <w:szCs w:val="22"/>
              </w:rPr>
              <w:t>Confirmed designee(s)</w:t>
            </w:r>
          </w:p>
        </w:tc>
      </w:tr>
      <w:tr w:rsidR="004F1505" w:rsidRPr="006F2130" w:rsidTr="004F1505">
        <w:trPr>
          <w:trHeight w:val="432"/>
        </w:trPr>
        <w:tc>
          <w:tcPr>
            <w:tcW w:w="4338" w:type="dxa"/>
          </w:tcPr>
          <w:p w:rsidR="004F1505" w:rsidRPr="006F2130" w:rsidRDefault="004F1505" w:rsidP="004F1505">
            <w:pPr>
              <w:spacing w:before="80" w:after="80"/>
              <w:rPr>
                <w:rFonts w:asciiTheme="minorHAnsi" w:hAnsiTheme="minorHAnsi"/>
                <w:sz w:val="22"/>
                <w:szCs w:val="22"/>
              </w:rPr>
            </w:pPr>
            <w:r w:rsidRPr="006F2130">
              <w:rPr>
                <w:rFonts w:asciiTheme="minorHAnsi" w:hAnsiTheme="minorHAnsi"/>
                <w:sz w:val="22"/>
                <w:szCs w:val="22"/>
              </w:rPr>
              <w:t xml:space="preserve">The superintendent, or a designee </w:t>
            </w:r>
            <w:r w:rsidRPr="006F2130">
              <w:rPr>
                <w:rFonts w:asciiTheme="minorHAnsi" w:hAnsiTheme="minorHAnsi"/>
                <w:sz w:val="22"/>
                <w:szCs w:val="22"/>
              </w:rPr>
              <w:tab/>
            </w:r>
          </w:p>
        </w:tc>
        <w:tc>
          <w:tcPr>
            <w:tcW w:w="6318" w:type="dxa"/>
          </w:tcPr>
          <w:p w:rsidR="004F1505" w:rsidRPr="006F2130" w:rsidRDefault="004F1505" w:rsidP="004F1505">
            <w:pPr>
              <w:pStyle w:val="ListParagraph"/>
              <w:numPr>
                <w:ilvl w:val="0"/>
                <w:numId w:val="49"/>
              </w:numPr>
              <w:spacing w:before="80" w:after="80"/>
              <w:rPr>
                <w:b/>
                <w:sz w:val="22"/>
                <w:szCs w:val="22"/>
              </w:rPr>
            </w:pPr>
            <w:r w:rsidRPr="006F2130">
              <w:rPr>
                <w:b/>
                <w:sz w:val="22"/>
                <w:szCs w:val="22"/>
              </w:rPr>
              <w:t xml:space="preserve">Paul Hyry-Dermith – </w:t>
            </w:r>
            <w:r w:rsidRPr="006F2130">
              <w:rPr>
                <w:sz w:val="22"/>
                <w:szCs w:val="22"/>
              </w:rPr>
              <w:t>Assistant Superintendent, Holyoke Public Schools</w:t>
            </w:r>
          </w:p>
        </w:tc>
      </w:tr>
      <w:tr w:rsidR="004F1505" w:rsidRPr="006F2130" w:rsidTr="004F1505">
        <w:trPr>
          <w:trHeight w:val="432"/>
        </w:trPr>
        <w:tc>
          <w:tcPr>
            <w:tcW w:w="4338" w:type="dxa"/>
          </w:tcPr>
          <w:p w:rsidR="004F1505" w:rsidRPr="006F2130" w:rsidRDefault="004F1505" w:rsidP="004F1505">
            <w:pPr>
              <w:spacing w:before="80" w:after="80"/>
              <w:rPr>
                <w:rFonts w:asciiTheme="minorHAnsi" w:hAnsiTheme="minorHAnsi"/>
                <w:sz w:val="22"/>
                <w:szCs w:val="22"/>
              </w:rPr>
            </w:pPr>
            <w:r w:rsidRPr="006F2130">
              <w:rPr>
                <w:rFonts w:asciiTheme="minorHAnsi" w:hAnsiTheme="minorHAnsi"/>
                <w:sz w:val="22"/>
                <w:szCs w:val="22"/>
              </w:rPr>
              <w:t xml:space="preserve">School committee chair, or a designee </w:t>
            </w:r>
          </w:p>
        </w:tc>
        <w:tc>
          <w:tcPr>
            <w:tcW w:w="6318" w:type="dxa"/>
          </w:tcPr>
          <w:p w:rsidR="004F1505" w:rsidRPr="006F2130" w:rsidRDefault="004F1505" w:rsidP="004F1505">
            <w:pPr>
              <w:pStyle w:val="ListParagraph"/>
              <w:numPr>
                <w:ilvl w:val="0"/>
                <w:numId w:val="49"/>
              </w:numPr>
              <w:spacing w:before="80" w:after="80"/>
              <w:rPr>
                <w:b/>
                <w:sz w:val="22"/>
                <w:szCs w:val="22"/>
              </w:rPr>
            </w:pPr>
            <w:r w:rsidRPr="006F2130">
              <w:rPr>
                <w:b/>
                <w:sz w:val="22"/>
                <w:szCs w:val="22"/>
              </w:rPr>
              <w:t xml:space="preserve">Mayor Alex Morse – </w:t>
            </w:r>
            <w:r w:rsidR="00BE3C18" w:rsidRPr="00BE3C18">
              <w:rPr>
                <w:sz w:val="22"/>
                <w:szCs w:val="22"/>
              </w:rPr>
              <w:t>Chair,</w:t>
            </w:r>
            <w:r w:rsidR="00BE3C18">
              <w:rPr>
                <w:b/>
                <w:sz w:val="22"/>
                <w:szCs w:val="22"/>
              </w:rPr>
              <w:t xml:space="preserve"> </w:t>
            </w:r>
            <w:r w:rsidR="00BE3C18" w:rsidRPr="00BE3C18">
              <w:rPr>
                <w:sz w:val="22"/>
                <w:szCs w:val="22"/>
              </w:rPr>
              <w:t>Holyoke</w:t>
            </w:r>
            <w:r w:rsidR="00BE3C18">
              <w:rPr>
                <w:sz w:val="22"/>
                <w:szCs w:val="22"/>
              </w:rPr>
              <w:t xml:space="preserve"> Public Schools</w:t>
            </w:r>
            <w:r w:rsidR="00BE3C18" w:rsidRPr="00BE3C18">
              <w:rPr>
                <w:sz w:val="22"/>
                <w:szCs w:val="22"/>
              </w:rPr>
              <w:t xml:space="preserve"> </w:t>
            </w:r>
            <w:r w:rsidR="00BE3C18">
              <w:rPr>
                <w:sz w:val="22"/>
                <w:szCs w:val="22"/>
              </w:rPr>
              <w:t>School Committee</w:t>
            </w:r>
          </w:p>
        </w:tc>
      </w:tr>
      <w:tr w:rsidR="004F1505" w:rsidRPr="006F2130" w:rsidTr="004F1505">
        <w:trPr>
          <w:trHeight w:val="432"/>
        </w:trPr>
        <w:tc>
          <w:tcPr>
            <w:tcW w:w="4338" w:type="dxa"/>
          </w:tcPr>
          <w:p w:rsidR="004F1505" w:rsidRPr="006F2130" w:rsidRDefault="004F1505" w:rsidP="004F1505">
            <w:pPr>
              <w:spacing w:before="80" w:after="80"/>
              <w:rPr>
                <w:rFonts w:asciiTheme="minorHAnsi" w:hAnsiTheme="minorHAnsi"/>
                <w:sz w:val="22"/>
                <w:szCs w:val="22"/>
              </w:rPr>
            </w:pPr>
            <w:r w:rsidRPr="006F2130">
              <w:rPr>
                <w:rFonts w:asciiTheme="minorHAnsi" w:hAnsiTheme="minorHAnsi"/>
                <w:sz w:val="22"/>
                <w:szCs w:val="22"/>
              </w:rPr>
              <w:t xml:space="preserve">Local teachers’ union president, or a designee </w:t>
            </w:r>
          </w:p>
        </w:tc>
        <w:tc>
          <w:tcPr>
            <w:tcW w:w="6318" w:type="dxa"/>
          </w:tcPr>
          <w:p w:rsidR="004F1505" w:rsidRPr="006F2130" w:rsidRDefault="004F1505" w:rsidP="004F1505">
            <w:pPr>
              <w:pStyle w:val="ListParagraph"/>
              <w:numPr>
                <w:ilvl w:val="0"/>
                <w:numId w:val="49"/>
              </w:numPr>
              <w:spacing w:before="80" w:after="80"/>
              <w:rPr>
                <w:b/>
                <w:sz w:val="22"/>
                <w:szCs w:val="22"/>
              </w:rPr>
            </w:pPr>
            <w:r w:rsidRPr="006F2130">
              <w:rPr>
                <w:b/>
                <w:sz w:val="22"/>
                <w:szCs w:val="22"/>
              </w:rPr>
              <w:t xml:space="preserve">Gus Morales – </w:t>
            </w:r>
            <w:r w:rsidRPr="006F2130">
              <w:rPr>
                <w:sz w:val="22"/>
                <w:szCs w:val="22"/>
              </w:rPr>
              <w:t>President, Holyoke Teachers Association</w:t>
            </w:r>
          </w:p>
        </w:tc>
      </w:tr>
      <w:tr w:rsidR="004F1505" w:rsidRPr="006F2130" w:rsidTr="004F1505">
        <w:trPr>
          <w:trHeight w:val="432"/>
        </w:trPr>
        <w:tc>
          <w:tcPr>
            <w:tcW w:w="4338" w:type="dxa"/>
          </w:tcPr>
          <w:p w:rsidR="004F1505" w:rsidRPr="006F2130" w:rsidRDefault="004F1505" w:rsidP="004F1505">
            <w:pPr>
              <w:spacing w:before="80" w:after="80"/>
              <w:rPr>
                <w:rFonts w:asciiTheme="minorHAnsi" w:hAnsiTheme="minorHAnsi"/>
                <w:sz w:val="22"/>
                <w:szCs w:val="22"/>
              </w:rPr>
            </w:pPr>
            <w:r w:rsidRPr="006F2130">
              <w:rPr>
                <w:rFonts w:asciiTheme="minorHAnsi" w:hAnsiTheme="minorHAnsi"/>
                <w:sz w:val="22"/>
                <w:szCs w:val="22"/>
              </w:rPr>
              <w:t xml:space="preserve">A selection of administrators from the district, chosen by the Commissioner from among volunteers from the district </w:t>
            </w:r>
          </w:p>
        </w:tc>
        <w:tc>
          <w:tcPr>
            <w:tcW w:w="6318" w:type="dxa"/>
          </w:tcPr>
          <w:p w:rsidR="004F1505" w:rsidRPr="00810E32" w:rsidRDefault="004F1505" w:rsidP="004F1505">
            <w:pPr>
              <w:pStyle w:val="ListParagraph"/>
              <w:numPr>
                <w:ilvl w:val="0"/>
                <w:numId w:val="49"/>
              </w:numPr>
              <w:rPr>
                <w:bCs/>
                <w:sz w:val="22"/>
                <w:szCs w:val="22"/>
              </w:rPr>
            </w:pPr>
            <w:r w:rsidRPr="006F2130">
              <w:rPr>
                <w:b/>
                <w:bCs/>
                <w:sz w:val="22"/>
                <w:szCs w:val="22"/>
              </w:rPr>
              <w:t>Jacqueline Glasheen</w:t>
            </w:r>
            <w:r w:rsidRPr="006F2130">
              <w:rPr>
                <w:bCs/>
                <w:sz w:val="22"/>
                <w:szCs w:val="22"/>
              </w:rPr>
              <w:t xml:space="preserve"> – Principal; Kelly Full Service Community School </w:t>
            </w:r>
          </w:p>
          <w:p w:rsidR="004F1505" w:rsidRPr="006F2130" w:rsidRDefault="004F1505" w:rsidP="004F1505">
            <w:pPr>
              <w:pStyle w:val="ListParagraph"/>
              <w:numPr>
                <w:ilvl w:val="0"/>
                <w:numId w:val="49"/>
              </w:numPr>
              <w:rPr>
                <w:bCs/>
                <w:sz w:val="22"/>
                <w:szCs w:val="22"/>
              </w:rPr>
            </w:pPr>
            <w:r w:rsidRPr="006F2130">
              <w:rPr>
                <w:b/>
                <w:bCs/>
                <w:sz w:val="22"/>
                <w:szCs w:val="22"/>
              </w:rPr>
              <w:t>Vionette Escudero</w:t>
            </w:r>
            <w:r w:rsidRPr="006F2130">
              <w:rPr>
                <w:bCs/>
                <w:sz w:val="22"/>
                <w:szCs w:val="22"/>
              </w:rPr>
              <w:t xml:space="preserve"> – Associate Principal;  Dean Technical High School</w:t>
            </w:r>
          </w:p>
        </w:tc>
      </w:tr>
      <w:tr w:rsidR="004F1505" w:rsidRPr="006F2130" w:rsidTr="004F1505">
        <w:trPr>
          <w:trHeight w:val="432"/>
        </w:trPr>
        <w:tc>
          <w:tcPr>
            <w:tcW w:w="4338" w:type="dxa"/>
          </w:tcPr>
          <w:p w:rsidR="004F1505" w:rsidRPr="006F2130" w:rsidRDefault="004F1505" w:rsidP="004F1505">
            <w:pPr>
              <w:rPr>
                <w:rFonts w:asciiTheme="minorHAnsi" w:hAnsiTheme="minorHAnsi"/>
                <w:sz w:val="22"/>
                <w:szCs w:val="22"/>
              </w:rPr>
            </w:pPr>
            <w:r w:rsidRPr="006F2130">
              <w:rPr>
                <w:rFonts w:asciiTheme="minorHAnsi" w:hAnsiTheme="minorHAnsi"/>
                <w:sz w:val="22"/>
                <w:szCs w:val="22"/>
              </w:rPr>
              <w:t>A selection of teachers from the district, chosen by the local teacher’s union</w:t>
            </w:r>
          </w:p>
        </w:tc>
        <w:tc>
          <w:tcPr>
            <w:tcW w:w="6318" w:type="dxa"/>
          </w:tcPr>
          <w:p w:rsidR="004F1505" w:rsidRPr="00810E32" w:rsidRDefault="004F1505" w:rsidP="004F1505">
            <w:pPr>
              <w:pStyle w:val="ListParagraph"/>
              <w:numPr>
                <w:ilvl w:val="0"/>
                <w:numId w:val="49"/>
              </w:numPr>
              <w:rPr>
                <w:color w:val="000000"/>
                <w:sz w:val="22"/>
                <w:szCs w:val="22"/>
              </w:rPr>
            </w:pPr>
            <w:r w:rsidRPr="006F2130">
              <w:rPr>
                <w:b/>
                <w:sz w:val="22"/>
                <w:szCs w:val="22"/>
              </w:rPr>
              <w:t>Shelley Whelihan</w:t>
            </w:r>
            <w:r w:rsidR="00A2091C">
              <w:rPr>
                <w:sz w:val="22"/>
                <w:szCs w:val="22"/>
              </w:rPr>
              <w:t xml:space="preserve"> – </w:t>
            </w:r>
            <w:r w:rsidRPr="006F2130">
              <w:rPr>
                <w:sz w:val="22"/>
                <w:szCs w:val="22"/>
              </w:rPr>
              <w:t xml:space="preserve">Lt. Elmer J. McMahon Elementary School </w:t>
            </w:r>
          </w:p>
          <w:p w:rsidR="004F1505" w:rsidRPr="006F2130" w:rsidRDefault="004F1505" w:rsidP="004F1505">
            <w:pPr>
              <w:pStyle w:val="ListParagraph"/>
              <w:numPr>
                <w:ilvl w:val="0"/>
                <w:numId w:val="49"/>
              </w:numPr>
              <w:rPr>
                <w:color w:val="000000"/>
                <w:sz w:val="22"/>
                <w:szCs w:val="22"/>
              </w:rPr>
            </w:pPr>
            <w:r w:rsidRPr="006F2130">
              <w:rPr>
                <w:rFonts w:cs="Segoe UI"/>
                <w:b/>
                <w:color w:val="000000"/>
                <w:sz w:val="22"/>
                <w:szCs w:val="22"/>
              </w:rPr>
              <w:t>Brigetann Reilly</w:t>
            </w:r>
            <w:r w:rsidR="00A2091C">
              <w:rPr>
                <w:b/>
                <w:sz w:val="22"/>
                <w:szCs w:val="22"/>
              </w:rPr>
              <w:t xml:space="preserve"> – </w:t>
            </w:r>
            <w:r w:rsidRPr="006F2130">
              <w:rPr>
                <w:sz w:val="22"/>
                <w:szCs w:val="22"/>
              </w:rPr>
              <w:t xml:space="preserve">Dean Technical High School </w:t>
            </w:r>
          </w:p>
        </w:tc>
      </w:tr>
      <w:tr w:rsidR="004F1505" w:rsidRPr="006F2130" w:rsidTr="004F1505">
        <w:trPr>
          <w:trHeight w:val="432"/>
        </w:trPr>
        <w:tc>
          <w:tcPr>
            <w:tcW w:w="4338" w:type="dxa"/>
          </w:tcPr>
          <w:p w:rsidR="004F1505" w:rsidRDefault="004F1505" w:rsidP="004F1505">
            <w:pPr>
              <w:rPr>
                <w:rFonts w:asciiTheme="minorHAnsi" w:hAnsiTheme="minorHAnsi"/>
                <w:sz w:val="22"/>
                <w:szCs w:val="22"/>
              </w:rPr>
            </w:pPr>
            <w:r w:rsidRPr="006F2130">
              <w:rPr>
                <w:rFonts w:asciiTheme="minorHAnsi" w:hAnsiTheme="minorHAnsi"/>
                <w:sz w:val="22"/>
                <w:szCs w:val="22"/>
              </w:rPr>
              <w:t>A selection of parents from the district chosen by the local parent organization</w:t>
            </w:r>
          </w:p>
          <w:p w:rsidR="004F1505" w:rsidRPr="00810E32" w:rsidRDefault="004F1505" w:rsidP="004F1505">
            <w:pPr>
              <w:rPr>
                <w:rFonts w:asciiTheme="minorHAnsi" w:hAnsiTheme="minorHAnsi"/>
                <w:sz w:val="22"/>
                <w:szCs w:val="22"/>
              </w:rPr>
            </w:pPr>
          </w:p>
          <w:p w:rsidR="004F1505" w:rsidRPr="00810E32" w:rsidRDefault="004F1505" w:rsidP="004F1505">
            <w:pPr>
              <w:tabs>
                <w:tab w:val="left" w:pos="3274"/>
              </w:tabs>
              <w:rPr>
                <w:rFonts w:asciiTheme="minorHAnsi" w:hAnsiTheme="minorHAnsi"/>
                <w:sz w:val="22"/>
                <w:szCs w:val="22"/>
              </w:rPr>
            </w:pPr>
          </w:p>
        </w:tc>
        <w:tc>
          <w:tcPr>
            <w:tcW w:w="6318" w:type="dxa"/>
          </w:tcPr>
          <w:p w:rsidR="004F1505" w:rsidRPr="006F2130" w:rsidRDefault="004F1505" w:rsidP="004F1505">
            <w:pPr>
              <w:pStyle w:val="ListParagraph"/>
              <w:numPr>
                <w:ilvl w:val="0"/>
                <w:numId w:val="49"/>
              </w:numPr>
              <w:spacing w:before="80" w:after="80"/>
              <w:rPr>
                <w:sz w:val="22"/>
                <w:szCs w:val="22"/>
              </w:rPr>
            </w:pPr>
            <w:r w:rsidRPr="006F2130">
              <w:rPr>
                <w:b/>
                <w:sz w:val="22"/>
                <w:szCs w:val="22"/>
              </w:rPr>
              <w:t xml:space="preserve">Jennifer </w:t>
            </w:r>
            <w:proofErr w:type="spellStart"/>
            <w:r w:rsidRPr="006F2130">
              <w:rPr>
                <w:b/>
                <w:sz w:val="22"/>
                <w:szCs w:val="22"/>
              </w:rPr>
              <w:t>Keitt</w:t>
            </w:r>
            <w:proofErr w:type="spellEnd"/>
            <w:r w:rsidRPr="006F2130">
              <w:rPr>
                <w:sz w:val="22"/>
                <w:szCs w:val="22"/>
              </w:rPr>
              <w:t xml:space="preserve"> – Maurice A. Donahue Elementary School  </w:t>
            </w:r>
          </w:p>
          <w:p w:rsidR="004F1505" w:rsidRPr="006F2130" w:rsidRDefault="004F1505" w:rsidP="004F1505">
            <w:pPr>
              <w:pStyle w:val="ListParagraph"/>
              <w:numPr>
                <w:ilvl w:val="0"/>
                <w:numId w:val="49"/>
              </w:numPr>
              <w:spacing w:before="80" w:after="80"/>
              <w:rPr>
                <w:b/>
                <w:sz w:val="22"/>
                <w:szCs w:val="22"/>
              </w:rPr>
            </w:pPr>
            <w:r w:rsidRPr="006F2130">
              <w:rPr>
                <w:b/>
                <w:sz w:val="22"/>
                <w:szCs w:val="22"/>
              </w:rPr>
              <w:t>Marie Auguste</w:t>
            </w:r>
            <w:r w:rsidRPr="006F2130">
              <w:rPr>
                <w:sz w:val="22"/>
                <w:szCs w:val="22"/>
              </w:rPr>
              <w:t xml:space="preserve"> – Morgan Full Service Community School </w:t>
            </w:r>
          </w:p>
          <w:p w:rsidR="004F1505" w:rsidRPr="006F2130" w:rsidRDefault="004F1505" w:rsidP="004F1505">
            <w:pPr>
              <w:pStyle w:val="ListParagraph"/>
              <w:numPr>
                <w:ilvl w:val="0"/>
                <w:numId w:val="49"/>
              </w:numPr>
              <w:spacing w:before="80" w:after="80"/>
              <w:rPr>
                <w:sz w:val="22"/>
                <w:szCs w:val="22"/>
              </w:rPr>
            </w:pPr>
            <w:proofErr w:type="spellStart"/>
            <w:r w:rsidRPr="006F2130">
              <w:rPr>
                <w:b/>
                <w:sz w:val="22"/>
                <w:szCs w:val="22"/>
              </w:rPr>
              <w:t>Vilma</w:t>
            </w:r>
            <w:proofErr w:type="spellEnd"/>
            <w:r w:rsidRPr="006F2130">
              <w:rPr>
                <w:b/>
                <w:sz w:val="22"/>
                <w:szCs w:val="22"/>
              </w:rPr>
              <w:t xml:space="preserve"> Soto</w:t>
            </w:r>
            <w:r w:rsidRPr="006F2130">
              <w:rPr>
                <w:sz w:val="22"/>
                <w:szCs w:val="22"/>
              </w:rPr>
              <w:t xml:space="preserve"> – Peck-Lawrence Full Service Community School</w:t>
            </w:r>
          </w:p>
          <w:p w:rsidR="004F1505" w:rsidRPr="006F2130" w:rsidRDefault="004F1505" w:rsidP="004F1505">
            <w:pPr>
              <w:pStyle w:val="ListParagraph"/>
              <w:numPr>
                <w:ilvl w:val="0"/>
                <w:numId w:val="49"/>
              </w:numPr>
              <w:spacing w:before="80" w:after="80"/>
              <w:rPr>
                <w:sz w:val="22"/>
                <w:szCs w:val="22"/>
              </w:rPr>
            </w:pPr>
            <w:r w:rsidRPr="006F2130">
              <w:rPr>
                <w:b/>
                <w:sz w:val="22"/>
                <w:szCs w:val="22"/>
              </w:rPr>
              <w:t>Edgardo Camacho</w:t>
            </w:r>
            <w:r w:rsidRPr="006F2130">
              <w:rPr>
                <w:sz w:val="22"/>
                <w:szCs w:val="22"/>
              </w:rPr>
              <w:t xml:space="preserve"> – E.N.</w:t>
            </w:r>
            <w:r w:rsidR="00A2091C">
              <w:rPr>
                <w:sz w:val="22"/>
                <w:szCs w:val="22"/>
              </w:rPr>
              <w:t xml:space="preserve"> </w:t>
            </w:r>
            <w:r w:rsidRPr="006F2130">
              <w:rPr>
                <w:sz w:val="22"/>
                <w:szCs w:val="22"/>
              </w:rPr>
              <w:t>White School</w:t>
            </w:r>
          </w:p>
        </w:tc>
      </w:tr>
      <w:tr w:rsidR="004F1505" w:rsidRPr="006F2130" w:rsidTr="004F1505">
        <w:trPr>
          <w:trHeight w:val="432"/>
        </w:trPr>
        <w:tc>
          <w:tcPr>
            <w:tcW w:w="4338" w:type="dxa"/>
          </w:tcPr>
          <w:p w:rsidR="004F1505" w:rsidRPr="006F2130" w:rsidRDefault="004F1505" w:rsidP="004F1505">
            <w:pPr>
              <w:rPr>
                <w:rFonts w:asciiTheme="minorHAnsi" w:hAnsiTheme="minorHAnsi"/>
                <w:sz w:val="22"/>
                <w:szCs w:val="22"/>
              </w:rPr>
            </w:pPr>
            <w:r w:rsidRPr="006F2130">
              <w:rPr>
                <w:rFonts w:asciiTheme="minorHAnsi" w:hAnsiTheme="minorHAnsi"/>
                <w:sz w:val="22"/>
                <w:szCs w:val="22"/>
              </w:rPr>
              <w:t xml:space="preserve">Representatives of applicable state and local social service, health, and child welfare agencies chosen by the Commissioner </w:t>
            </w:r>
          </w:p>
        </w:tc>
        <w:tc>
          <w:tcPr>
            <w:tcW w:w="6318" w:type="dxa"/>
          </w:tcPr>
          <w:p w:rsidR="004F1505" w:rsidRPr="00810E32" w:rsidRDefault="004F1505" w:rsidP="004F1505">
            <w:pPr>
              <w:pStyle w:val="ListParagraph"/>
              <w:numPr>
                <w:ilvl w:val="0"/>
                <w:numId w:val="49"/>
              </w:numPr>
              <w:spacing w:before="80" w:after="80"/>
              <w:rPr>
                <w:sz w:val="22"/>
                <w:szCs w:val="22"/>
              </w:rPr>
            </w:pPr>
            <w:r w:rsidRPr="006F2130">
              <w:rPr>
                <w:b/>
                <w:sz w:val="22"/>
                <w:szCs w:val="22"/>
              </w:rPr>
              <w:t>Deb</w:t>
            </w:r>
            <w:r>
              <w:rPr>
                <w:b/>
                <w:sz w:val="22"/>
                <w:szCs w:val="22"/>
              </w:rPr>
              <w:t>ra</w:t>
            </w:r>
            <w:r w:rsidRPr="006F2130">
              <w:rPr>
                <w:b/>
                <w:sz w:val="22"/>
                <w:szCs w:val="22"/>
              </w:rPr>
              <w:t xml:space="preserve"> Sicilia</w:t>
            </w:r>
            <w:r w:rsidRPr="006F2130">
              <w:rPr>
                <w:sz w:val="22"/>
                <w:szCs w:val="22"/>
              </w:rPr>
              <w:t xml:space="preserve"> – Director of Areas for Holyoke and Greenfield, Departmen</w:t>
            </w:r>
            <w:r w:rsidR="00A2091C">
              <w:rPr>
                <w:sz w:val="22"/>
                <w:szCs w:val="22"/>
              </w:rPr>
              <w:t>t of Children and Families</w:t>
            </w:r>
          </w:p>
          <w:p w:rsidR="004F1505" w:rsidRPr="006F2130" w:rsidRDefault="004F1505" w:rsidP="004F1505">
            <w:pPr>
              <w:pStyle w:val="ListParagraph"/>
              <w:numPr>
                <w:ilvl w:val="0"/>
                <w:numId w:val="49"/>
              </w:numPr>
              <w:spacing w:before="80" w:after="80"/>
              <w:rPr>
                <w:sz w:val="22"/>
                <w:szCs w:val="22"/>
              </w:rPr>
            </w:pPr>
            <w:r w:rsidRPr="006F2130">
              <w:rPr>
                <w:b/>
                <w:sz w:val="22"/>
                <w:szCs w:val="22"/>
              </w:rPr>
              <w:t>Yasmin Otero</w:t>
            </w:r>
            <w:r w:rsidRPr="006F2130">
              <w:rPr>
                <w:sz w:val="22"/>
                <w:szCs w:val="22"/>
              </w:rPr>
              <w:t xml:space="preserve"> – Regional Director; Department </w:t>
            </w:r>
            <w:r w:rsidR="00A2091C">
              <w:rPr>
                <w:sz w:val="22"/>
                <w:szCs w:val="22"/>
              </w:rPr>
              <w:t xml:space="preserve">of Transitional Assistance </w:t>
            </w:r>
          </w:p>
        </w:tc>
      </w:tr>
      <w:tr w:rsidR="004F1505" w:rsidRPr="006F2130" w:rsidTr="004F1505">
        <w:trPr>
          <w:trHeight w:val="432"/>
        </w:trPr>
        <w:tc>
          <w:tcPr>
            <w:tcW w:w="4338" w:type="dxa"/>
          </w:tcPr>
          <w:p w:rsidR="004F1505" w:rsidRPr="006F2130" w:rsidRDefault="004F1505" w:rsidP="004F1505">
            <w:pPr>
              <w:rPr>
                <w:rFonts w:asciiTheme="minorHAnsi" w:hAnsiTheme="minorHAnsi"/>
                <w:sz w:val="22"/>
                <w:szCs w:val="22"/>
              </w:rPr>
            </w:pPr>
            <w:r w:rsidRPr="006F2130">
              <w:rPr>
                <w:rFonts w:asciiTheme="minorHAnsi" w:hAnsiTheme="minorHAnsi"/>
                <w:sz w:val="22"/>
                <w:szCs w:val="22"/>
              </w:rPr>
              <w:t xml:space="preserve">Representatives of applicable state and local workforce development agencies chosen by the Commissioner, as applicable </w:t>
            </w:r>
          </w:p>
        </w:tc>
        <w:tc>
          <w:tcPr>
            <w:tcW w:w="6318" w:type="dxa"/>
          </w:tcPr>
          <w:p w:rsidR="004F1505" w:rsidRPr="00810E32" w:rsidRDefault="004F1505" w:rsidP="004F1505">
            <w:pPr>
              <w:pStyle w:val="ListParagraph"/>
              <w:numPr>
                <w:ilvl w:val="0"/>
                <w:numId w:val="49"/>
              </w:numPr>
              <w:spacing w:before="80" w:after="80"/>
              <w:rPr>
                <w:sz w:val="22"/>
                <w:szCs w:val="22"/>
              </w:rPr>
            </w:pPr>
            <w:r w:rsidRPr="006F2130">
              <w:rPr>
                <w:b/>
                <w:sz w:val="22"/>
                <w:szCs w:val="22"/>
              </w:rPr>
              <w:t>David Cruise</w:t>
            </w:r>
            <w:r w:rsidRPr="006F2130">
              <w:rPr>
                <w:sz w:val="22"/>
                <w:szCs w:val="22"/>
              </w:rPr>
              <w:t xml:space="preserve"> – President and CEO; Regional Employment Board of Hampden County, Inc.</w:t>
            </w:r>
          </w:p>
          <w:p w:rsidR="004F1505" w:rsidRPr="006F2130" w:rsidRDefault="004F1505" w:rsidP="004F1505">
            <w:pPr>
              <w:pStyle w:val="ListParagraph"/>
              <w:numPr>
                <w:ilvl w:val="0"/>
                <w:numId w:val="49"/>
              </w:numPr>
              <w:spacing w:before="80" w:after="80"/>
              <w:rPr>
                <w:sz w:val="22"/>
                <w:szCs w:val="22"/>
              </w:rPr>
            </w:pPr>
            <w:r w:rsidRPr="006F2130">
              <w:rPr>
                <w:b/>
                <w:sz w:val="22"/>
                <w:szCs w:val="22"/>
              </w:rPr>
              <w:t>Bill Ennen</w:t>
            </w:r>
            <w:r w:rsidRPr="006F2130">
              <w:rPr>
                <w:sz w:val="22"/>
                <w:szCs w:val="22"/>
              </w:rPr>
              <w:t xml:space="preserve"> – Project Director, Regional Programs; Innovation Institute at </w:t>
            </w:r>
            <w:proofErr w:type="spellStart"/>
            <w:r w:rsidRPr="006F2130">
              <w:rPr>
                <w:sz w:val="22"/>
                <w:szCs w:val="22"/>
              </w:rPr>
              <w:t>MassTech</w:t>
            </w:r>
            <w:proofErr w:type="spellEnd"/>
            <w:r w:rsidRPr="006F2130">
              <w:rPr>
                <w:sz w:val="22"/>
                <w:szCs w:val="22"/>
              </w:rPr>
              <w:t xml:space="preserve"> Collaborative </w:t>
            </w:r>
          </w:p>
        </w:tc>
      </w:tr>
      <w:tr w:rsidR="004F1505" w:rsidRPr="006F2130" w:rsidTr="004F1505">
        <w:trPr>
          <w:trHeight w:val="432"/>
        </w:trPr>
        <w:tc>
          <w:tcPr>
            <w:tcW w:w="4338" w:type="dxa"/>
          </w:tcPr>
          <w:p w:rsidR="004F1505" w:rsidRPr="006F2130" w:rsidRDefault="004F1505" w:rsidP="004F1505">
            <w:pPr>
              <w:rPr>
                <w:rFonts w:asciiTheme="minorHAnsi" w:hAnsiTheme="minorHAnsi"/>
                <w:sz w:val="22"/>
                <w:szCs w:val="22"/>
              </w:rPr>
            </w:pPr>
            <w:r w:rsidRPr="006F2130">
              <w:rPr>
                <w:rFonts w:asciiTheme="minorHAnsi" w:hAnsiTheme="minorHAnsi"/>
                <w:sz w:val="22"/>
                <w:szCs w:val="22"/>
              </w:rPr>
              <w:t xml:space="preserve">A representative of an early education and care provider chosen by the Commissioner of the Department of Early Education and Care </w:t>
            </w:r>
          </w:p>
        </w:tc>
        <w:tc>
          <w:tcPr>
            <w:tcW w:w="6318" w:type="dxa"/>
          </w:tcPr>
          <w:p w:rsidR="004F1505" w:rsidRPr="00810E32" w:rsidRDefault="004F1505" w:rsidP="004F1505">
            <w:pPr>
              <w:pStyle w:val="ListParagraph"/>
              <w:numPr>
                <w:ilvl w:val="0"/>
                <w:numId w:val="49"/>
              </w:numPr>
              <w:spacing w:before="80" w:after="80"/>
              <w:rPr>
                <w:sz w:val="22"/>
                <w:szCs w:val="22"/>
              </w:rPr>
            </w:pPr>
            <w:r w:rsidRPr="006F2130">
              <w:rPr>
                <w:b/>
                <w:sz w:val="22"/>
                <w:szCs w:val="22"/>
              </w:rPr>
              <w:t>Stephen C. Huntley</w:t>
            </w:r>
            <w:r w:rsidRPr="006F2130">
              <w:rPr>
                <w:sz w:val="22"/>
                <w:szCs w:val="22"/>
              </w:rPr>
              <w:t xml:space="preserve"> - Executive Director; Valley Opportunity Council</w:t>
            </w:r>
          </w:p>
        </w:tc>
      </w:tr>
      <w:tr w:rsidR="004F1505" w:rsidRPr="006F2130" w:rsidTr="004F1505">
        <w:trPr>
          <w:trHeight w:val="432"/>
        </w:trPr>
        <w:tc>
          <w:tcPr>
            <w:tcW w:w="4338" w:type="dxa"/>
          </w:tcPr>
          <w:p w:rsidR="004F1505" w:rsidRPr="006F2130" w:rsidRDefault="004F1505" w:rsidP="004F1505">
            <w:pPr>
              <w:rPr>
                <w:rFonts w:asciiTheme="minorHAnsi" w:hAnsiTheme="minorHAnsi"/>
                <w:sz w:val="22"/>
                <w:szCs w:val="22"/>
              </w:rPr>
            </w:pPr>
            <w:r w:rsidRPr="006F2130">
              <w:rPr>
                <w:rFonts w:asciiTheme="minorHAnsi" w:hAnsiTheme="minorHAnsi"/>
                <w:sz w:val="22"/>
                <w:szCs w:val="22"/>
              </w:rPr>
              <w:t xml:space="preserve">A representative of the higher education community selected by the Secretary of Education </w:t>
            </w:r>
          </w:p>
        </w:tc>
        <w:tc>
          <w:tcPr>
            <w:tcW w:w="6318" w:type="dxa"/>
          </w:tcPr>
          <w:p w:rsidR="004F1505" w:rsidRPr="006F2130" w:rsidRDefault="004F1505" w:rsidP="004F1505">
            <w:pPr>
              <w:pStyle w:val="ListParagraph"/>
              <w:numPr>
                <w:ilvl w:val="0"/>
                <w:numId w:val="49"/>
              </w:numPr>
              <w:spacing w:before="80" w:after="80"/>
              <w:rPr>
                <w:sz w:val="22"/>
                <w:szCs w:val="22"/>
              </w:rPr>
            </w:pPr>
            <w:r w:rsidRPr="006F2130">
              <w:rPr>
                <w:b/>
                <w:sz w:val="22"/>
                <w:szCs w:val="22"/>
              </w:rPr>
              <w:t>Jeffrey Hayden</w:t>
            </w:r>
            <w:r>
              <w:rPr>
                <w:sz w:val="22"/>
                <w:szCs w:val="22"/>
              </w:rPr>
              <w:t xml:space="preserve"> – Vice President</w:t>
            </w:r>
            <w:r w:rsidRPr="006F2130">
              <w:rPr>
                <w:sz w:val="22"/>
                <w:szCs w:val="22"/>
              </w:rPr>
              <w:t xml:space="preserve"> of Community Relations; Holyoke Community College</w:t>
            </w:r>
          </w:p>
        </w:tc>
      </w:tr>
      <w:tr w:rsidR="004F1505" w:rsidRPr="006F2130" w:rsidTr="004F1505">
        <w:trPr>
          <w:trHeight w:val="432"/>
        </w:trPr>
        <w:tc>
          <w:tcPr>
            <w:tcW w:w="4338" w:type="dxa"/>
          </w:tcPr>
          <w:p w:rsidR="004F1505" w:rsidRPr="006F2130" w:rsidRDefault="004F1505" w:rsidP="004F1505">
            <w:pPr>
              <w:rPr>
                <w:rFonts w:asciiTheme="minorHAnsi" w:hAnsiTheme="minorHAnsi"/>
                <w:sz w:val="22"/>
                <w:szCs w:val="22"/>
              </w:rPr>
            </w:pPr>
            <w:r w:rsidRPr="006F2130">
              <w:rPr>
                <w:rFonts w:asciiTheme="minorHAnsi" w:hAnsiTheme="minorHAnsi"/>
                <w:sz w:val="22"/>
                <w:szCs w:val="22"/>
              </w:rPr>
              <w:t xml:space="preserve">A member of the community appointed by the Chief Executive of the city or town </w:t>
            </w:r>
          </w:p>
        </w:tc>
        <w:tc>
          <w:tcPr>
            <w:tcW w:w="6318" w:type="dxa"/>
          </w:tcPr>
          <w:p w:rsidR="004F1505" w:rsidRPr="006F2130" w:rsidRDefault="004F1505" w:rsidP="002D5C3A">
            <w:pPr>
              <w:pStyle w:val="ListParagraph"/>
              <w:numPr>
                <w:ilvl w:val="0"/>
                <w:numId w:val="49"/>
              </w:numPr>
              <w:spacing w:before="80" w:after="80"/>
              <w:rPr>
                <w:sz w:val="22"/>
                <w:szCs w:val="22"/>
              </w:rPr>
            </w:pPr>
            <w:r w:rsidRPr="006F2130">
              <w:rPr>
                <w:b/>
                <w:sz w:val="22"/>
                <w:szCs w:val="22"/>
              </w:rPr>
              <w:t>Erin Hebert</w:t>
            </w:r>
            <w:r w:rsidRPr="006F2130">
              <w:rPr>
                <w:sz w:val="22"/>
                <w:szCs w:val="22"/>
              </w:rPr>
              <w:t>, Holyoke High School class of 2014</w:t>
            </w:r>
            <w:r w:rsidR="002D5C3A">
              <w:rPr>
                <w:sz w:val="22"/>
                <w:szCs w:val="22"/>
              </w:rPr>
              <w:t>; Yale University class of 2018</w:t>
            </w:r>
            <w:r w:rsidRPr="006F2130">
              <w:rPr>
                <w:sz w:val="22"/>
                <w:szCs w:val="22"/>
              </w:rPr>
              <w:t xml:space="preserve"> </w:t>
            </w:r>
          </w:p>
        </w:tc>
      </w:tr>
    </w:tbl>
    <w:p w:rsidR="004F1505" w:rsidRPr="00810E32" w:rsidRDefault="004F1505" w:rsidP="004F1505">
      <w:pPr>
        <w:rPr>
          <w:rFonts w:asciiTheme="minorHAnsi" w:hAnsiTheme="minorHAnsi"/>
          <w:szCs w:val="28"/>
        </w:rPr>
      </w:pPr>
    </w:p>
    <w:p w:rsidR="004F1505" w:rsidRPr="00810E32" w:rsidRDefault="004F1505" w:rsidP="004F1505">
      <w:pPr>
        <w:rPr>
          <w:rFonts w:asciiTheme="minorHAnsi" w:hAnsiTheme="minorHAnsi"/>
        </w:rPr>
      </w:pPr>
      <w:r w:rsidRPr="00810E32">
        <w:rPr>
          <w:rFonts w:asciiTheme="minorHAnsi" w:hAnsiTheme="minorHAnsi"/>
        </w:rPr>
        <w:t>Facilitators:</w:t>
      </w:r>
    </w:p>
    <w:p w:rsidR="004F1505" w:rsidRPr="00810E32" w:rsidRDefault="004F1505" w:rsidP="004F1505">
      <w:pPr>
        <w:pStyle w:val="ListParagraph"/>
        <w:numPr>
          <w:ilvl w:val="0"/>
          <w:numId w:val="51"/>
        </w:numPr>
      </w:pPr>
      <w:r w:rsidRPr="00810E32">
        <w:t xml:space="preserve">Andrew Bundy, </w:t>
      </w:r>
      <w:r w:rsidR="00C5707C">
        <w:t>Partner</w:t>
      </w:r>
      <w:r w:rsidRPr="00810E32">
        <w:t xml:space="preserve">; </w:t>
      </w:r>
      <w:r w:rsidR="00C5707C">
        <w:t>Community Matters</w:t>
      </w:r>
    </w:p>
    <w:p w:rsidR="004F1505" w:rsidRPr="00810E32" w:rsidRDefault="004F1505" w:rsidP="004F1505">
      <w:pPr>
        <w:pStyle w:val="ListParagraph"/>
        <w:numPr>
          <w:ilvl w:val="0"/>
          <w:numId w:val="51"/>
        </w:numPr>
      </w:pPr>
      <w:r w:rsidRPr="00810E32">
        <w:t>David Castelline, Consultant, Teachers21</w:t>
      </w:r>
    </w:p>
    <w:p w:rsidR="004F1505" w:rsidRPr="00810E32" w:rsidRDefault="004F1505" w:rsidP="004F1505">
      <w:pPr>
        <w:pStyle w:val="ListParagraph"/>
        <w:numPr>
          <w:ilvl w:val="0"/>
          <w:numId w:val="51"/>
        </w:numPr>
      </w:pPr>
      <w:r w:rsidRPr="00810E32">
        <w:t>John D’Auria, President; Teachers21</w:t>
      </w:r>
    </w:p>
    <w:p w:rsidR="004F1505" w:rsidRPr="00810E32" w:rsidRDefault="004F1505" w:rsidP="004F1505">
      <w:pPr>
        <w:rPr>
          <w:rFonts w:asciiTheme="minorHAnsi" w:hAnsiTheme="minorHAnsi"/>
        </w:rPr>
      </w:pPr>
    </w:p>
    <w:p w:rsidR="004F1505" w:rsidRPr="00810E32" w:rsidRDefault="004F1505" w:rsidP="004F1505">
      <w:pPr>
        <w:rPr>
          <w:rFonts w:asciiTheme="minorHAnsi" w:hAnsiTheme="minorHAnsi"/>
        </w:rPr>
      </w:pPr>
      <w:r w:rsidRPr="00810E32">
        <w:rPr>
          <w:rFonts w:asciiTheme="minorHAnsi" w:hAnsiTheme="minorHAnsi"/>
        </w:rPr>
        <w:t>ESE Staff:</w:t>
      </w:r>
    </w:p>
    <w:p w:rsidR="004F00AF" w:rsidRPr="00810E32" w:rsidRDefault="004F1505" w:rsidP="002940F0">
      <w:pPr>
        <w:pStyle w:val="ListParagraph"/>
        <w:numPr>
          <w:ilvl w:val="0"/>
          <w:numId w:val="52"/>
        </w:numPr>
      </w:pPr>
      <w:r w:rsidRPr="00810E32">
        <w:t xml:space="preserve">Lauren Woo; Educational Specialist </w:t>
      </w:r>
      <w:r w:rsidR="004F00AF">
        <w:t xml:space="preserve"> </w:t>
      </w:r>
    </w:p>
    <w:p w:rsidR="00D82396" w:rsidRPr="00A2091C" w:rsidRDefault="004F1505" w:rsidP="00A2091C">
      <w:pPr>
        <w:jc w:val="center"/>
        <w:rPr>
          <w:szCs w:val="28"/>
        </w:rPr>
      </w:pPr>
      <w:r>
        <w:rPr>
          <w:szCs w:val="28"/>
        </w:rPr>
        <w:br w:type="page"/>
      </w:r>
      <w:r w:rsidR="00D82396" w:rsidRPr="00F96A3C">
        <w:rPr>
          <w:rFonts w:asciiTheme="minorHAnsi" w:hAnsiTheme="minorHAnsi"/>
          <w:b/>
          <w:sz w:val="36"/>
        </w:rPr>
        <w:lastRenderedPageBreak/>
        <w:t>Holyoke Public Schools Local Stakeholder Group</w:t>
      </w:r>
    </w:p>
    <w:p w:rsidR="00D82396" w:rsidRPr="00F96A3C" w:rsidRDefault="00D82396" w:rsidP="00D82396">
      <w:pPr>
        <w:pStyle w:val="ListParagraph"/>
        <w:ind w:left="0"/>
        <w:jc w:val="center"/>
        <w:rPr>
          <w:b/>
          <w:sz w:val="32"/>
        </w:rPr>
      </w:pPr>
      <w:r w:rsidRPr="00F96A3C">
        <w:rPr>
          <w:b/>
          <w:sz w:val="32"/>
        </w:rPr>
        <w:t xml:space="preserve">Recommendations to the </w:t>
      </w:r>
      <w:r w:rsidR="004F1505">
        <w:rPr>
          <w:b/>
          <w:sz w:val="32"/>
        </w:rPr>
        <w:t xml:space="preserve">Commissioner and </w:t>
      </w:r>
      <w:r w:rsidRPr="00F96A3C">
        <w:rPr>
          <w:b/>
          <w:sz w:val="32"/>
        </w:rPr>
        <w:t>Receiver</w:t>
      </w:r>
    </w:p>
    <w:p w:rsidR="001E390F" w:rsidRPr="00F96A3C" w:rsidRDefault="001E390F" w:rsidP="00D82396">
      <w:pPr>
        <w:pStyle w:val="ListParagraph"/>
        <w:ind w:left="0"/>
        <w:jc w:val="center"/>
        <w:rPr>
          <w:b/>
          <w:sz w:val="32"/>
        </w:rPr>
      </w:pPr>
    </w:p>
    <w:p w:rsidR="007F702E" w:rsidRPr="00F96A3C" w:rsidRDefault="00414976" w:rsidP="00F104D6">
      <w:pPr>
        <w:pStyle w:val="ListParagraph"/>
        <w:numPr>
          <w:ilvl w:val="0"/>
          <w:numId w:val="4"/>
        </w:numPr>
        <w:rPr>
          <w:b/>
          <w:sz w:val="28"/>
        </w:rPr>
      </w:pPr>
      <w:r w:rsidRPr="00F96A3C">
        <w:rPr>
          <w:b/>
          <w:sz w:val="28"/>
        </w:rPr>
        <w:t>Cultural Responsiveness and Competence</w:t>
      </w:r>
      <w:r w:rsidR="00314301" w:rsidRPr="00F96A3C">
        <w:rPr>
          <w:b/>
          <w:sz w:val="28"/>
        </w:rPr>
        <w:t>:</w:t>
      </w:r>
    </w:p>
    <w:p w:rsidR="000C1580" w:rsidRPr="00F96A3C" w:rsidRDefault="00331165" w:rsidP="00383E9E">
      <w:pPr>
        <w:rPr>
          <w:rFonts w:asciiTheme="minorHAnsi" w:hAnsiTheme="minorHAnsi"/>
          <w:i/>
        </w:rPr>
      </w:pPr>
      <w:r w:rsidRPr="00F96A3C">
        <w:rPr>
          <w:rFonts w:asciiTheme="minorHAnsi" w:hAnsiTheme="minorHAnsi"/>
          <w:b/>
        </w:rPr>
        <w:t>Vision:</w:t>
      </w:r>
      <w:r w:rsidRPr="00F96A3C">
        <w:rPr>
          <w:rFonts w:asciiTheme="minorHAnsi" w:hAnsiTheme="minorHAnsi"/>
          <w:b/>
          <w:i/>
        </w:rPr>
        <w:t xml:space="preserve">  </w:t>
      </w:r>
      <w:r w:rsidR="007F702E" w:rsidRPr="00F96A3C">
        <w:rPr>
          <w:rFonts w:asciiTheme="minorHAnsi" w:hAnsiTheme="minorHAnsi"/>
          <w:i/>
        </w:rPr>
        <w:t>Students</w:t>
      </w:r>
      <w:r w:rsidR="000C1580" w:rsidRPr="00F96A3C">
        <w:rPr>
          <w:rFonts w:asciiTheme="minorHAnsi" w:hAnsiTheme="minorHAnsi"/>
          <w:i/>
        </w:rPr>
        <w:t>, parents and educators</w:t>
      </w:r>
      <w:r w:rsidR="007F702E" w:rsidRPr="00F96A3C">
        <w:rPr>
          <w:rFonts w:asciiTheme="minorHAnsi" w:hAnsiTheme="minorHAnsi"/>
          <w:i/>
        </w:rPr>
        <w:t xml:space="preserve"> in the HPS feel themselves to be a part of a community of learners </w:t>
      </w:r>
      <w:r w:rsidR="000C1580" w:rsidRPr="00F96A3C">
        <w:rPr>
          <w:rFonts w:asciiTheme="minorHAnsi" w:hAnsiTheme="minorHAnsi"/>
          <w:i/>
        </w:rPr>
        <w:t>that is knowledgeable</w:t>
      </w:r>
      <w:r w:rsidR="00D3351E" w:rsidRPr="00F96A3C">
        <w:rPr>
          <w:rFonts w:asciiTheme="minorHAnsi" w:hAnsiTheme="minorHAnsi"/>
          <w:i/>
        </w:rPr>
        <w:t xml:space="preserve"> about and</w:t>
      </w:r>
      <w:r w:rsidR="000C1580" w:rsidRPr="00F96A3C">
        <w:rPr>
          <w:rFonts w:asciiTheme="minorHAnsi" w:hAnsiTheme="minorHAnsi"/>
          <w:i/>
        </w:rPr>
        <w:t xml:space="preserve"> respectful of </w:t>
      </w:r>
      <w:r w:rsidRPr="00F96A3C">
        <w:rPr>
          <w:rFonts w:asciiTheme="minorHAnsi" w:hAnsiTheme="minorHAnsi"/>
          <w:i/>
        </w:rPr>
        <w:t>each</w:t>
      </w:r>
      <w:r w:rsidR="00630D53" w:rsidRPr="00F96A3C">
        <w:rPr>
          <w:rFonts w:asciiTheme="minorHAnsi" w:hAnsiTheme="minorHAnsi"/>
          <w:i/>
        </w:rPr>
        <w:t xml:space="preserve"> student’s and family’s race, culture, and</w:t>
      </w:r>
      <w:r w:rsidR="00D3351E" w:rsidRPr="00F96A3C">
        <w:rPr>
          <w:rFonts w:asciiTheme="minorHAnsi" w:hAnsiTheme="minorHAnsi"/>
          <w:i/>
        </w:rPr>
        <w:t xml:space="preserve"> language, and taps this knowledge and respect to inform teaching and learning practices throughout the </w:t>
      </w:r>
      <w:r w:rsidR="00414976" w:rsidRPr="00F96A3C">
        <w:rPr>
          <w:rFonts w:asciiTheme="minorHAnsi" w:hAnsiTheme="minorHAnsi"/>
          <w:i/>
        </w:rPr>
        <w:t>district</w:t>
      </w:r>
      <w:r w:rsidR="00D3351E" w:rsidRPr="00F96A3C">
        <w:rPr>
          <w:rFonts w:asciiTheme="minorHAnsi" w:hAnsiTheme="minorHAnsi"/>
          <w:i/>
        </w:rPr>
        <w:t>.</w:t>
      </w:r>
    </w:p>
    <w:p w:rsidR="00C36DF3" w:rsidRPr="00F96A3C" w:rsidRDefault="00331165" w:rsidP="00383E9E">
      <w:pPr>
        <w:rPr>
          <w:rFonts w:asciiTheme="minorHAnsi" w:hAnsiTheme="minorHAnsi"/>
          <w:i/>
        </w:rPr>
      </w:pPr>
      <w:r w:rsidRPr="00F96A3C">
        <w:rPr>
          <w:rFonts w:asciiTheme="minorHAnsi" w:hAnsiTheme="minorHAnsi"/>
          <w:b/>
        </w:rPr>
        <w:t xml:space="preserve">Core recommendation:  </w:t>
      </w:r>
      <w:r w:rsidRPr="00F96A3C">
        <w:rPr>
          <w:rFonts w:asciiTheme="minorHAnsi" w:hAnsiTheme="minorHAnsi"/>
          <w:i/>
        </w:rPr>
        <w:t>In all aspects of its work – from curriculum development, to teaching</w:t>
      </w:r>
      <w:r w:rsidR="007F702E" w:rsidRPr="00F96A3C">
        <w:rPr>
          <w:rFonts w:asciiTheme="minorHAnsi" w:hAnsiTheme="minorHAnsi"/>
          <w:i/>
        </w:rPr>
        <w:t xml:space="preserve">, </w:t>
      </w:r>
      <w:r w:rsidRPr="00F96A3C">
        <w:rPr>
          <w:rFonts w:asciiTheme="minorHAnsi" w:hAnsiTheme="minorHAnsi"/>
          <w:i/>
        </w:rPr>
        <w:t xml:space="preserve">professional development, family and community engagement, </w:t>
      </w:r>
      <w:r w:rsidR="00414976" w:rsidRPr="00F96A3C">
        <w:rPr>
          <w:rFonts w:asciiTheme="minorHAnsi" w:hAnsiTheme="minorHAnsi"/>
          <w:i/>
        </w:rPr>
        <w:t>and</w:t>
      </w:r>
      <w:r w:rsidRPr="00F96A3C">
        <w:rPr>
          <w:rFonts w:asciiTheme="minorHAnsi" w:hAnsiTheme="minorHAnsi"/>
          <w:i/>
        </w:rPr>
        <w:t xml:space="preserve"> all other core teaching and learning activities – HPS </w:t>
      </w:r>
      <w:r w:rsidR="00414976" w:rsidRPr="00F96A3C">
        <w:rPr>
          <w:rFonts w:asciiTheme="minorHAnsi" w:hAnsiTheme="minorHAnsi"/>
          <w:i/>
        </w:rPr>
        <w:t xml:space="preserve">actively </w:t>
      </w:r>
      <w:r w:rsidRPr="00F96A3C">
        <w:rPr>
          <w:rFonts w:asciiTheme="minorHAnsi" w:hAnsiTheme="minorHAnsi"/>
          <w:i/>
        </w:rPr>
        <w:t>support</w:t>
      </w:r>
      <w:r w:rsidR="00630D53" w:rsidRPr="00F96A3C">
        <w:rPr>
          <w:rFonts w:asciiTheme="minorHAnsi" w:hAnsiTheme="minorHAnsi"/>
          <w:i/>
        </w:rPr>
        <w:t>s</w:t>
      </w:r>
      <w:r w:rsidRPr="00F96A3C">
        <w:rPr>
          <w:rFonts w:asciiTheme="minorHAnsi" w:hAnsiTheme="minorHAnsi"/>
          <w:i/>
        </w:rPr>
        <w:t xml:space="preserve"> al</w:t>
      </w:r>
      <w:r w:rsidR="00630D53" w:rsidRPr="00F96A3C">
        <w:rPr>
          <w:rFonts w:asciiTheme="minorHAnsi" w:hAnsiTheme="minorHAnsi"/>
          <w:i/>
        </w:rPr>
        <w:t>l educators and staff to engage in a steady commitment to culturally s</w:t>
      </w:r>
      <w:r w:rsidR="00C36DF3" w:rsidRPr="00F96A3C">
        <w:rPr>
          <w:rFonts w:asciiTheme="minorHAnsi" w:hAnsiTheme="minorHAnsi"/>
          <w:i/>
        </w:rPr>
        <w:t>ustaining and relevant</w:t>
      </w:r>
      <w:r w:rsidR="002D5C3A">
        <w:rPr>
          <w:rFonts w:asciiTheme="minorHAnsi" w:hAnsiTheme="minorHAnsi"/>
          <w:i/>
        </w:rPr>
        <w:t xml:space="preserve"> work</w:t>
      </w:r>
      <w:r w:rsidR="00C36DF3" w:rsidRPr="00F96A3C">
        <w:rPr>
          <w:rFonts w:asciiTheme="minorHAnsi" w:hAnsiTheme="minorHAnsi"/>
          <w:i/>
        </w:rPr>
        <w:t>.</w:t>
      </w:r>
    </w:p>
    <w:p w:rsidR="00414976" w:rsidRPr="00F96A3C" w:rsidRDefault="00414976" w:rsidP="00F6024E">
      <w:pPr>
        <w:pStyle w:val="ListParagraph"/>
        <w:numPr>
          <w:ilvl w:val="0"/>
          <w:numId w:val="5"/>
        </w:numPr>
        <w:ind w:left="900" w:hanging="540"/>
      </w:pPr>
      <w:r w:rsidRPr="00F96A3C">
        <w:t xml:space="preserve">Recognize </w:t>
      </w:r>
      <w:r w:rsidR="00B7026E" w:rsidRPr="00F96A3C">
        <w:t xml:space="preserve">that achieving and maintaining </w:t>
      </w:r>
      <w:r w:rsidRPr="00F96A3C">
        <w:t>cultural competence</w:t>
      </w:r>
      <w:r w:rsidR="00B7026E" w:rsidRPr="00F96A3C">
        <w:t xml:space="preserve"> </w:t>
      </w:r>
      <w:r w:rsidR="00473B20" w:rsidRPr="00F96A3C">
        <w:t xml:space="preserve">(through PD/trainings) </w:t>
      </w:r>
      <w:r w:rsidR="00B7026E" w:rsidRPr="00F96A3C">
        <w:t>i</w:t>
      </w:r>
      <w:r w:rsidRPr="00F96A3C">
        <w:t xml:space="preserve">s a core requirement for all adults </w:t>
      </w:r>
      <w:r w:rsidR="00B7026E" w:rsidRPr="00F96A3C">
        <w:t xml:space="preserve">working </w:t>
      </w:r>
      <w:r w:rsidRPr="00F96A3C">
        <w:t>in HPS</w:t>
      </w:r>
      <w:r w:rsidR="00473B20" w:rsidRPr="00F96A3C">
        <w:t xml:space="preserve">, including guidance counselors and case managers. </w:t>
      </w:r>
      <w:r w:rsidR="00C00B8F" w:rsidRPr="00F96A3C">
        <w:t xml:space="preserve"> These trainings should focus on all cultures but especially on </w:t>
      </w:r>
      <w:r w:rsidR="00D13F5D" w:rsidRPr="00F96A3C">
        <w:t>Latino</w:t>
      </w:r>
      <w:r w:rsidR="00C00B8F" w:rsidRPr="00F96A3C">
        <w:t xml:space="preserve"> children and families. </w:t>
      </w:r>
    </w:p>
    <w:p w:rsidR="0049463A" w:rsidRPr="00A2091C" w:rsidRDefault="00A2091C" w:rsidP="00F6024E">
      <w:pPr>
        <w:ind w:left="900" w:hanging="540"/>
        <w:rPr>
          <w:rFonts w:asciiTheme="minorHAnsi" w:hAnsiTheme="minorHAnsi"/>
        </w:rPr>
      </w:pPr>
      <w:r w:rsidRPr="00BF203A">
        <w:rPr>
          <w:rFonts w:asciiTheme="minorHAnsi" w:hAnsiTheme="minorHAnsi"/>
          <w:b/>
        </w:rPr>
        <w:t>2a</w:t>
      </w:r>
      <w:r>
        <w:rPr>
          <w:rStyle w:val="FootnoteReference"/>
          <w:rFonts w:asciiTheme="minorHAnsi" w:hAnsiTheme="minorHAnsi"/>
        </w:rPr>
        <w:footnoteReference w:id="1"/>
      </w:r>
      <w:r w:rsidRPr="00A2091C">
        <w:rPr>
          <w:rFonts w:asciiTheme="minorHAnsi" w:hAnsiTheme="minorHAnsi"/>
        </w:rPr>
        <w:t xml:space="preserve">. </w:t>
      </w:r>
      <w:r w:rsidR="00F6024E">
        <w:rPr>
          <w:rFonts w:asciiTheme="minorHAnsi" w:hAnsiTheme="minorHAnsi"/>
        </w:rPr>
        <w:tab/>
      </w:r>
      <w:r w:rsidR="00342A1B" w:rsidRPr="00A2091C">
        <w:rPr>
          <w:rFonts w:asciiTheme="minorHAnsi" w:hAnsiTheme="minorHAnsi"/>
        </w:rPr>
        <w:t xml:space="preserve">Acknowledge the significance of the fact that 79% of HPS students are Hispanic, and only 27% of HPS staff </w:t>
      </w:r>
      <w:proofErr w:type="gramStart"/>
      <w:r w:rsidR="00342A1B" w:rsidRPr="00A2091C">
        <w:rPr>
          <w:rFonts w:asciiTheme="minorHAnsi" w:hAnsiTheme="minorHAnsi"/>
        </w:rPr>
        <w:t>are</w:t>
      </w:r>
      <w:proofErr w:type="gramEnd"/>
      <w:r w:rsidR="00342A1B" w:rsidRPr="00A2091C">
        <w:rPr>
          <w:rFonts w:asciiTheme="minorHAnsi" w:hAnsiTheme="minorHAnsi"/>
        </w:rPr>
        <w:t xml:space="preserve"> people of color; 10% of HPS teachers are Hispanic.</w:t>
      </w:r>
    </w:p>
    <w:p w:rsidR="00342A1B" w:rsidRPr="00A2091C" w:rsidRDefault="00A2091C" w:rsidP="00F6024E">
      <w:pPr>
        <w:ind w:left="900" w:hanging="540"/>
        <w:rPr>
          <w:rFonts w:asciiTheme="minorHAnsi" w:hAnsiTheme="minorHAnsi"/>
        </w:rPr>
      </w:pPr>
      <w:r w:rsidRPr="00BF203A">
        <w:rPr>
          <w:rFonts w:asciiTheme="minorHAnsi" w:hAnsiTheme="minorHAnsi"/>
          <w:b/>
        </w:rPr>
        <w:t>2b.</w:t>
      </w:r>
      <w:r w:rsidRPr="00A2091C">
        <w:rPr>
          <w:rFonts w:asciiTheme="minorHAnsi" w:hAnsiTheme="minorHAnsi"/>
        </w:rPr>
        <w:t xml:space="preserve"> </w:t>
      </w:r>
      <w:r w:rsidR="00F6024E">
        <w:rPr>
          <w:rFonts w:asciiTheme="minorHAnsi" w:hAnsiTheme="minorHAnsi"/>
        </w:rPr>
        <w:tab/>
      </w:r>
      <w:r w:rsidR="00342A1B" w:rsidRPr="00A2091C">
        <w:rPr>
          <w:rFonts w:asciiTheme="minorHAnsi" w:hAnsiTheme="minorHAnsi"/>
        </w:rPr>
        <w:t>Hire more teachers who speak Spanish.</w:t>
      </w:r>
    </w:p>
    <w:p w:rsidR="00414976" w:rsidRPr="00A2091C" w:rsidRDefault="00414976" w:rsidP="00F6024E">
      <w:pPr>
        <w:pStyle w:val="ListParagraph"/>
        <w:numPr>
          <w:ilvl w:val="0"/>
          <w:numId w:val="67"/>
        </w:numPr>
        <w:ind w:left="900" w:hanging="540"/>
      </w:pPr>
      <w:r w:rsidRPr="00A2091C">
        <w:t xml:space="preserve">Understand that for </w:t>
      </w:r>
      <w:r w:rsidR="00E029D6" w:rsidRPr="00A2091C">
        <w:t xml:space="preserve">many </w:t>
      </w:r>
      <w:r w:rsidRPr="00A2091C">
        <w:t xml:space="preserve">parents, </w:t>
      </w:r>
      <w:r w:rsidR="00E029D6" w:rsidRPr="00A2091C">
        <w:t>“…</w:t>
      </w:r>
      <w:r w:rsidRPr="00A2091C">
        <w:t>the most culturally responsive thing an educator can do is to make the</w:t>
      </w:r>
      <w:r w:rsidR="00E029D6" w:rsidRPr="00A2091C">
        <w:t xml:space="preserve"> effort to get to know my child</w:t>
      </w:r>
      <w:r w:rsidR="00473B20" w:rsidRPr="00A2091C">
        <w:t xml:space="preserve"> and my family</w:t>
      </w:r>
      <w:r w:rsidR="00E029D6" w:rsidRPr="00A2091C">
        <w:t>.”</w:t>
      </w:r>
    </w:p>
    <w:p w:rsidR="00B7026E" w:rsidRPr="00A2091C" w:rsidRDefault="00B7026E" w:rsidP="00F6024E">
      <w:pPr>
        <w:pStyle w:val="ListParagraph"/>
        <w:numPr>
          <w:ilvl w:val="0"/>
          <w:numId w:val="67"/>
        </w:numPr>
        <w:ind w:left="900" w:hanging="540"/>
      </w:pPr>
      <w:r w:rsidRPr="00A2091C">
        <w:t xml:space="preserve">Further acknowledge that “it is up to us.”  </w:t>
      </w:r>
      <w:r w:rsidR="00834043" w:rsidRPr="00A2091C">
        <w:t xml:space="preserve">All adults </w:t>
      </w:r>
      <w:r w:rsidRPr="00A2091C">
        <w:t xml:space="preserve">who are a part of HPS, now, must create a positive cultural experience for students and adults.  While new and ongoing efforts to diversify the teaching and administrative staff of HPS are critical (see </w:t>
      </w:r>
      <w:r w:rsidR="00722327" w:rsidRPr="00A2091C">
        <w:rPr>
          <w:i/>
        </w:rPr>
        <w:t>X.</w:t>
      </w:r>
      <w:r w:rsidR="00722327" w:rsidRPr="00A2091C">
        <w:t xml:space="preserve">  </w:t>
      </w:r>
      <w:r w:rsidR="00722327" w:rsidRPr="00A2091C">
        <w:rPr>
          <w:i/>
        </w:rPr>
        <w:t>Talent Recruitment, Development and Retention</w:t>
      </w:r>
      <w:r w:rsidRPr="00A2091C">
        <w:t xml:space="preserve"> recommendations, below), in the near term, the job of creating a culturally responsive classroom, school and district falls to those adults and students currently in the system. </w:t>
      </w:r>
    </w:p>
    <w:p w:rsidR="006D2069" w:rsidRPr="00F96A3C" w:rsidRDefault="006D2069" w:rsidP="00383E9E">
      <w:pPr>
        <w:rPr>
          <w:rFonts w:asciiTheme="minorHAnsi" w:hAnsiTheme="minorHAnsi"/>
        </w:rPr>
      </w:pPr>
    </w:p>
    <w:p w:rsidR="003177EB" w:rsidRPr="00F96A3C" w:rsidRDefault="003177EB" w:rsidP="00F104D6">
      <w:pPr>
        <w:pStyle w:val="ListParagraph"/>
        <w:numPr>
          <w:ilvl w:val="0"/>
          <w:numId w:val="4"/>
        </w:numPr>
        <w:rPr>
          <w:b/>
          <w:sz w:val="28"/>
        </w:rPr>
      </w:pPr>
      <w:r w:rsidRPr="00F96A3C">
        <w:rPr>
          <w:b/>
          <w:sz w:val="28"/>
        </w:rPr>
        <w:t>Parent, Family and Community Engagement:</w:t>
      </w:r>
    </w:p>
    <w:p w:rsidR="003177EB" w:rsidRPr="00F96A3C" w:rsidRDefault="003177EB" w:rsidP="003177EB">
      <w:pPr>
        <w:rPr>
          <w:rFonts w:asciiTheme="minorHAnsi" w:hAnsiTheme="minorHAnsi"/>
          <w:b/>
        </w:rPr>
      </w:pPr>
      <w:r w:rsidRPr="00F96A3C">
        <w:rPr>
          <w:rFonts w:asciiTheme="minorHAnsi" w:hAnsiTheme="minorHAnsi"/>
          <w:b/>
        </w:rPr>
        <w:t xml:space="preserve">Vision:  </w:t>
      </w:r>
      <w:r w:rsidRPr="00F96A3C">
        <w:rPr>
          <w:rFonts w:asciiTheme="minorHAnsi" w:hAnsiTheme="minorHAnsi"/>
          <w:i/>
        </w:rPr>
        <w:t>Every parent in the community feels welcomed and respected in their child’s school, and has a strong sense of how they can be active supporters of their child’s learning.  Community organizations and regional agencies play an active role in supporting schools, families, students and educators with programming that is carefully aligned with the mission of HPS and the vision and priorities of individual schools.</w:t>
      </w:r>
    </w:p>
    <w:p w:rsidR="003177EB" w:rsidRPr="00F96A3C" w:rsidRDefault="003177EB" w:rsidP="003177EB">
      <w:pPr>
        <w:rPr>
          <w:rFonts w:asciiTheme="minorHAnsi" w:hAnsiTheme="minorHAnsi"/>
          <w:i/>
        </w:rPr>
      </w:pPr>
      <w:r w:rsidRPr="00F96A3C">
        <w:rPr>
          <w:rFonts w:asciiTheme="minorHAnsi" w:hAnsiTheme="minorHAnsi"/>
          <w:b/>
        </w:rPr>
        <w:t xml:space="preserve">Core Recommendation:  </w:t>
      </w:r>
      <w:r w:rsidRPr="00F96A3C">
        <w:rPr>
          <w:rFonts w:asciiTheme="minorHAnsi" w:hAnsiTheme="minorHAnsi"/>
          <w:i/>
        </w:rPr>
        <w:t xml:space="preserve">Place family and community engagement at the center of the </w:t>
      </w:r>
      <w:r w:rsidR="000516DB" w:rsidRPr="00F96A3C">
        <w:rPr>
          <w:rFonts w:asciiTheme="minorHAnsi" w:hAnsiTheme="minorHAnsi"/>
          <w:i/>
        </w:rPr>
        <w:t>HPS T</w:t>
      </w:r>
      <w:r w:rsidRPr="00F96A3C">
        <w:rPr>
          <w:rFonts w:asciiTheme="minorHAnsi" w:hAnsiTheme="minorHAnsi"/>
          <w:i/>
        </w:rPr>
        <w:t>urnaround</w:t>
      </w:r>
      <w:r w:rsidR="000516DB" w:rsidRPr="00F96A3C">
        <w:rPr>
          <w:rFonts w:asciiTheme="minorHAnsi" w:hAnsiTheme="minorHAnsi"/>
          <w:i/>
        </w:rPr>
        <w:t xml:space="preserve"> P</w:t>
      </w:r>
      <w:r w:rsidRPr="00F96A3C">
        <w:rPr>
          <w:rFonts w:asciiTheme="minorHAnsi" w:hAnsiTheme="minorHAnsi"/>
          <w:i/>
        </w:rPr>
        <w:t>lan, regardless of the structures and programs involved.</w:t>
      </w:r>
    </w:p>
    <w:p w:rsidR="00E664C7" w:rsidRPr="00A2091C" w:rsidRDefault="00A2091C" w:rsidP="007A51E8">
      <w:pPr>
        <w:ind w:left="900" w:hanging="540"/>
        <w:rPr>
          <w:rFonts w:asciiTheme="minorHAnsi" w:hAnsiTheme="minorHAnsi"/>
        </w:rPr>
      </w:pPr>
      <w:r w:rsidRPr="00BF203A">
        <w:rPr>
          <w:rFonts w:asciiTheme="minorHAnsi" w:hAnsiTheme="minorHAnsi"/>
          <w:b/>
        </w:rPr>
        <w:t>1a.</w:t>
      </w:r>
      <w:r w:rsidRPr="00A2091C">
        <w:rPr>
          <w:rFonts w:asciiTheme="minorHAnsi" w:hAnsiTheme="minorHAnsi"/>
        </w:rPr>
        <w:t xml:space="preserve"> </w:t>
      </w:r>
      <w:r w:rsidR="007A51E8">
        <w:rPr>
          <w:rFonts w:asciiTheme="minorHAnsi" w:hAnsiTheme="minorHAnsi"/>
        </w:rPr>
        <w:tab/>
      </w:r>
      <w:r w:rsidR="00E664C7" w:rsidRPr="00A2091C">
        <w:rPr>
          <w:rFonts w:asciiTheme="minorHAnsi" w:hAnsiTheme="minorHAnsi"/>
        </w:rPr>
        <w:t>Create a plan to improve communication with families and hold school leaders accountable for increased family engagement.</w:t>
      </w:r>
    </w:p>
    <w:p w:rsidR="00342A1B" w:rsidRPr="00A2091C" w:rsidRDefault="00A2091C" w:rsidP="007A51E8">
      <w:pPr>
        <w:ind w:left="900" w:hanging="540"/>
        <w:rPr>
          <w:rFonts w:asciiTheme="minorHAnsi" w:hAnsiTheme="minorHAnsi"/>
        </w:rPr>
      </w:pPr>
      <w:proofErr w:type="gramStart"/>
      <w:r w:rsidRPr="00BF203A">
        <w:rPr>
          <w:rFonts w:asciiTheme="minorHAnsi" w:hAnsiTheme="minorHAnsi"/>
          <w:b/>
        </w:rPr>
        <w:lastRenderedPageBreak/>
        <w:t>1b.</w:t>
      </w:r>
      <w:r w:rsidRPr="00A2091C">
        <w:rPr>
          <w:rFonts w:asciiTheme="minorHAnsi" w:hAnsiTheme="minorHAnsi"/>
        </w:rPr>
        <w:t xml:space="preserve"> </w:t>
      </w:r>
      <w:r w:rsidR="007A51E8">
        <w:rPr>
          <w:rFonts w:asciiTheme="minorHAnsi" w:hAnsiTheme="minorHAnsi"/>
        </w:rPr>
        <w:tab/>
      </w:r>
      <w:r w:rsidR="00342A1B" w:rsidRPr="00A2091C">
        <w:rPr>
          <w:rFonts w:asciiTheme="minorHAnsi" w:hAnsiTheme="minorHAnsi"/>
        </w:rPr>
        <w:t>Implement best practices from Holyoke’s Full Service Community Schools program (FSCS) in all HPS schools, with an emphasis on creating a welcoming environment for all parents.</w:t>
      </w:r>
      <w:proofErr w:type="gramEnd"/>
      <w:r w:rsidR="00342A1B" w:rsidRPr="00A2091C">
        <w:rPr>
          <w:rFonts w:asciiTheme="minorHAnsi" w:hAnsiTheme="minorHAnsi"/>
        </w:rPr>
        <w:t xml:space="preserve">  (We do not recommend that all HPS schools become FSCS schools, just that the best practices from them be applied across HPS.)</w:t>
      </w:r>
    </w:p>
    <w:p w:rsidR="0049463A" w:rsidRPr="00A2091C" w:rsidRDefault="00A2091C" w:rsidP="007A51E8">
      <w:pPr>
        <w:ind w:left="900" w:hanging="540"/>
        <w:rPr>
          <w:rFonts w:asciiTheme="minorHAnsi" w:hAnsiTheme="minorHAnsi"/>
        </w:rPr>
      </w:pPr>
      <w:r w:rsidRPr="00BF203A">
        <w:rPr>
          <w:rFonts w:asciiTheme="minorHAnsi" w:hAnsiTheme="minorHAnsi"/>
          <w:b/>
        </w:rPr>
        <w:t>2a.</w:t>
      </w:r>
      <w:r w:rsidRPr="00A2091C">
        <w:rPr>
          <w:rFonts w:asciiTheme="minorHAnsi" w:hAnsiTheme="minorHAnsi"/>
        </w:rPr>
        <w:t xml:space="preserve"> </w:t>
      </w:r>
      <w:r w:rsidR="007A51E8">
        <w:rPr>
          <w:rFonts w:asciiTheme="minorHAnsi" w:hAnsiTheme="minorHAnsi"/>
        </w:rPr>
        <w:tab/>
      </w:r>
      <w:r w:rsidR="00342A1B" w:rsidRPr="00A2091C">
        <w:rPr>
          <w:rFonts w:asciiTheme="minorHAnsi" w:hAnsiTheme="minorHAnsi"/>
        </w:rPr>
        <w:t>Ensure that out-of-school time programming, including district or community based summer programming, is focused on activities that are aligned with the district goals of accelerating student achievement and improving t</w:t>
      </w:r>
      <w:r w:rsidR="00635522" w:rsidRPr="00A2091C">
        <w:rPr>
          <w:rFonts w:asciiTheme="minorHAnsi" w:hAnsiTheme="minorHAnsi"/>
        </w:rPr>
        <w:t>he high school graduation rate.</w:t>
      </w:r>
    </w:p>
    <w:p w:rsidR="0049463A" w:rsidRPr="00A2091C" w:rsidRDefault="00A2091C" w:rsidP="007A51E8">
      <w:pPr>
        <w:ind w:left="900" w:hanging="540"/>
        <w:rPr>
          <w:rFonts w:asciiTheme="minorHAnsi" w:hAnsiTheme="minorHAnsi"/>
        </w:rPr>
      </w:pPr>
      <w:r w:rsidRPr="00BF203A">
        <w:rPr>
          <w:rFonts w:asciiTheme="minorHAnsi" w:hAnsiTheme="minorHAnsi"/>
          <w:b/>
        </w:rPr>
        <w:t>2b.</w:t>
      </w:r>
      <w:r w:rsidRPr="00A2091C">
        <w:rPr>
          <w:rFonts w:asciiTheme="minorHAnsi" w:hAnsiTheme="minorHAnsi"/>
        </w:rPr>
        <w:t xml:space="preserve"> </w:t>
      </w:r>
      <w:r w:rsidR="007A51E8">
        <w:rPr>
          <w:rFonts w:asciiTheme="minorHAnsi" w:hAnsiTheme="minorHAnsi"/>
        </w:rPr>
        <w:tab/>
      </w:r>
      <w:r w:rsidR="00342A1B" w:rsidRPr="00A2091C">
        <w:rPr>
          <w:rFonts w:asciiTheme="minorHAnsi" w:hAnsiTheme="minorHAnsi"/>
        </w:rPr>
        <w:t>Create adult learning opportunities for parents/families.</w:t>
      </w:r>
    </w:p>
    <w:p w:rsidR="00342A1B" w:rsidRPr="00A2091C" w:rsidRDefault="00A2091C" w:rsidP="007A51E8">
      <w:pPr>
        <w:ind w:left="900" w:hanging="540"/>
        <w:rPr>
          <w:rFonts w:asciiTheme="minorHAnsi" w:hAnsiTheme="minorHAnsi"/>
        </w:rPr>
      </w:pPr>
      <w:r w:rsidRPr="00BF203A">
        <w:rPr>
          <w:rFonts w:asciiTheme="minorHAnsi" w:hAnsiTheme="minorHAnsi"/>
          <w:b/>
        </w:rPr>
        <w:t>2c.</w:t>
      </w:r>
      <w:r w:rsidRPr="00A2091C">
        <w:rPr>
          <w:rFonts w:asciiTheme="minorHAnsi" w:hAnsiTheme="minorHAnsi"/>
        </w:rPr>
        <w:t xml:space="preserve"> </w:t>
      </w:r>
      <w:r w:rsidR="007A51E8">
        <w:rPr>
          <w:rFonts w:asciiTheme="minorHAnsi" w:hAnsiTheme="minorHAnsi"/>
        </w:rPr>
        <w:tab/>
      </w:r>
      <w:r w:rsidR="00342A1B" w:rsidRPr="00A2091C">
        <w:rPr>
          <w:rFonts w:asciiTheme="minorHAnsi" w:hAnsiTheme="minorHAnsi"/>
        </w:rPr>
        <w:t>Hire a parent coordinator/advocate in every building.</w:t>
      </w:r>
    </w:p>
    <w:p w:rsidR="0049463A" w:rsidRPr="00A2091C" w:rsidRDefault="00A2091C" w:rsidP="007A51E8">
      <w:pPr>
        <w:ind w:left="900" w:hanging="540"/>
        <w:rPr>
          <w:rFonts w:asciiTheme="minorHAnsi" w:hAnsiTheme="minorHAnsi"/>
        </w:rPr>
      </w:pPr>
      <w:r w:rsidRPr="00BF203A">
        <w:rPr>
          <w:rFonts w:asciiTheme="minorHAnsi" w:hAnsiTheme="minorHAnsi"/>
          <w:b/>
        </w:rPr>
        <w:t>3a.</w:t>
      </w:r>
      <w:r w:rsidRPr="00A2091C">
        <w:rPr>
          <w:rFonts w:asciiTheme="minorHAnsi" w:hAnsiTheme="minorHAnsi"/>
        </w:rPr>
        <w:t xml:space="preserve"> </w:t>
      </w:r>
      <w:r w:rsidR="007A51E8">
        <w:rPr>
          <w:rFonts w:asciiTheme="minorHAnsi" w:hAnsiTheme="minorHAnsi"/>
        </w:rPr>
        <w:tab/>
      </w:r>
      <w:r w:rsidR="003177EB" w:rsidRPr="00A2091C">
        <w:rPr>
          <w:rFonts w:asciiTheme="minorHAnsi" w:hAnsiTheme="minorHAnsi"/>
        </w:rPr>
        <w:t>Understand and capitalize on the critical nature of parent engagement in the development of language.</w:t>
      </w:r>
    </w:p>
    <w:p w:rsidR="00CE6019" w:rsidRPr="00A2091C" w:rsidRDefault="00A2091C" w:rsidP="007A51E8">
      <w:pPr>
        <w:ind w:left="900" w:hanging="540"/>
        <w:rPr>
          <w:rFonts w:asciiTheme="minorHAnsi" w:hAnsiTheme="minorHAnsi"/>
        </w:rPr>
      </w:pPr>
      <w:r w:rsidRPr="00BF203A">
        <w:rPr>
          <w:rFonts w:asciiTheme="minorHAnsi" w:hAnsiTheme="minorHAnsi"/>
          <w:b/>
        </w:rPr>
        <w:t>3b.</w:t>
      </w:r>
      <w:r w:rsidRPr="00A2091C">
        <w:rPr>
          <w:rFonts w:asciiTheme="minorHAnsi" w:hAnsiTheme="minorHAnsi"/>
        </w:rPr>
        <w:t xml:space="preserve"> </w:t>
      </w:r>
      <w:r w:rsidR="007A51E8">
        <w:rPr>
          <w:rFonts w:asciiTheme="minorHAnsi" w:hAnsiTheme="minorHAnsi"/>
        </w:rPr>
        <w:tab/>
      </w:r>
      <w:r w:rsidR="004F3791">
        <w:rPr>
          <w:rFonts w:asciiTheme="minorHAnsi" w:hAnsiTheme="minorHAnsi"/>
        </w:rPr>
        <w:t>Provide teachers with professional development</w:t>
      </w:r>
      <w:r w:rsidR="00342A1B" w:rsidRPr="00A2091C">
        <w:rPr>
          <w:rFonts w:asciiTheme="minorHAnsi" w:hAnsiTheme="minorHAnsi"/>
        </w:rPr>
        <w:t xml:space="preserve"> assistance in engaging parents.</w:t>
      </w:r>
    </w:p>
    <w:p w:rsidR="003177EB" w:rsidRPr="00A2091C" w:rsidRDefault="00A2091C" w:rsidP="007A51E8">
      <w:pPr>
        <w:ind w:left="900" w:hanging="540"/>
        <w:rPr>
          <w:rFonts w:asciiTheme="minorHAnsi" w:hAnsiTheme="minorHAnsi"/>
        </w:rPr>
      </w:pPr>
      <w:r w:rsidRPr="00BF203A">
        <w:rPr>
          <w:rFonts w:asciiTheme="minorHAnsi" w:hAnsiTheme="minorHAnsi"/>
          <w:b/>
        </w:rPr>
        <w:t>4a.</w:t>
      </w:r>
      <w:r w:rsidRPr="00A2091C">
        <w:rPr>
          <w:rFonts w:asciiTheme="minorHAnsi" w:hAnsiTheme="minorHAnsi"/>
        </w:rPr>
        <w:t xml:space="preserve"> </w:t>
      </w:r>
      <w:r w:rsidR="007A51E8">
        <w:rPr>
          <w:rFonts w:asciiTheme="minorHAnsi" w:hAnsiTheme="minorHAnsi"/>
        </w:rPr>
        <w:tab/>
      </w:r>
      <w:r w:rsidR="003177EB" w:rsidRPr="00A2091C">
        <w:rPr>
          <w:rFonts w:asciiTheme="minorHAnsi" w:hAnsiTheme="minorHAnsi"/>
        </w:rPr>
        <w:t>Continue to strengthen the connection between home language and school language, as is done through the Holyoke Early Literacy Initiative (HELI).</w:t>
      </w:r>
    </w:p>
    <w:p w:rsidR="009962BE" w:rsidRPr="00A2091C" w:rsidRDefault="00A2091C" w:rsidP="007A51E8">
      <w:pPr>
        <w:ind w:left="900" w:hanging="540"/>
        <w:rPr>
          <w:rFonts w:asciiTheme="minorHAnsi" w:hAnsiTheme="minorHAnsi"/>
        </w:rPr>
      </w:pPr>
      <w:r w:rsidRPr="00BF203A">
        <w:rPr>
          <w:rFonts w:asciiTheme="minorHAnsi" w:hAnsiTheme="minorHAnsi"/>
          <w:b/>
        </w:rPr>
        <w:t>4b.</w:t>
      </w:r>
      <w:r w:rsidRPr="00A2091C">
        <w:rPr>
          <w:rFonts w:asciiTheme="minorHAnsi" w:hAnsiTheme="minorHAnsi"/>
        </w:rPr>
        <w:t xml:space="preserve"> </w:t>
      </w:r>
      <w:r w:rsidR="007A51E8">
        <w:rPr>
          <w:rFonts w:asciiTheme="minorHAnsi" w:hAnsiTheme="minorHAnsi"/>
        </w:rPr>
        <w:tab/>
      </w:r>
      <w:r w:rsidR="009962BE" w:rsidRPr="00A2091C">
        <w:rPr>
          <w:rFonts w:asciiTheme="minorHAnsi" w:hAnsiTheme="minorHAnsi"/>
        </w:rPr>
        <w:t xml:space="preserve">Create resources for parents to support their students at home even </w:t>
      </w:r>
      <w:r w:rsidR="00F124A7">
        <w:rPr>
          <w:rFonts w:asciiTheme="minorHAnsi" w:hAnsiTheme="minorHAnsi"/>
        </w:rPr>
        <w:t xml:space="preserve">when their first language is not </w:t>
      </w:r>
      <w:r w:rsidR="009962BE" w:rsidRPr="00A2091C">
        <w:rPr>
          <w:rFonts w:asciiTheme="minorHAnsi" w:hAnsiTheme="minorHAnsi"/>
        </w:rPr>
        <w:t>English.</w:t>
      </w:r>
    </w:p>
    <w:p w:rsidR="00342A1B" w:rsidRPr="00A2091C" w:rsidRDefault="00A2091C" w:rsidP="007A51E8">
      <w:pPr>
        <w:ind w:left="900" w:hanging="540"/>
        <w:rPr>
          <w:rFonts w:asciiTheme="minorHAnsi" w:hAnsiTheme="minorHAnsi"/>
        </w:rPr>
      </w:pPr>
      <w:r w:rsidRPr="00BF203A">
        <w:rPr>
          <w:rFonts w:asciiTheme="minorHAnsi" w:hAnsiTheme="minorHAnsi"/>
          <w:b/>
        </w:rPr>
        <w:t>5a.</w:t>
      </w:r>
      <w:r w:rsidRPr="00A2091C">
        <w:rPr>
          <w:rFonts w:asciiTheme="minorHAnsi" w:hAnsiTheme="minorHAnsi"/>
        </w:rPr>
        <w:t xml:space="preserve"> </w:t>
      </w:r>
      <w:r w:rsidR="007A51E8">
        <w:rPr>
          <w:rFonts w:asciiTheme="minorHAnsi" w:hAnsiTheme="minorHAnsi"/>
        </w:rPr>
        <w:tab/>
      </w:r>
      <w:r w:rsidR="00342A1B" w:rsidRPr="00A2091C">
        <w:rPr>
          <w:rFonts w:asciiTheme="minorHAnsi" w:hAnsiTheme="minorHAnsi"/>
        </w:rPr>
        <w:t>Continue the FSCS practice of requiring partner organizations to design or re-design their programming to align effectively with their HPS school partner(s).</w:t>
      </w:r>
    </w:p>
    <w:p w:rsidR="00342A1B" w:rsidRPr="00A2091C" w:rsidRDefault="00A2091C" w:rsidP="007A51E8">
      <w:pPr>
        <w:ind w:left="900" w:hanging="540"/>
        <w:rPr>
          <w:rFonts w:asciiTheme="minorHAnsi" w:hAnsiTheme="minorHAnsi"/>
        </w:rPr>
      </w:pPr>
      <w:r w:rsidRPr="00BF203A">
        <w:rPr>
          <w:rFonts w:asciiTheme="minorHAnsi" w:hAnsiTheme="minorHAnsi"/>
          <w:b/>
        </w:rPr>
        <w:t>5b.</w:t>
      </w:r>
      <w:r w:rsidRPr="00A2091C">
        <w:rPr>
          <w:rFonts w:asciiTheme="minorHAnsi" w:hAnsiTheme="minorHAnsi"/>
        </w:rPr>
        <w:t xml:space="preserve"> </w:t>
      </w:r>
      <w:r w:rsidR="007A51E8">
        <w:rPr>
          <w:rFonts w:asciiTheme="minorHAnsi" w:hAnsiTheme="minorHAnsi"/>
        </w:rPr>
        <w:tab/>
      </w:r>
      <w:r w:rsidR="00342A1B" w:rsidRPr="00A2091C">
        <w:rPr>
          <w:rFonts w:asciiTheme="minorHAnsi" w:hAnsiTheme="minorHAnsi"/>
        </w:rPr>
        <w:t>Increase accountability for all HPS professional staff to improve family and community engagement so that outcomes can be tracked and improve</w:t>
      </w:r>
      <w:r w:rsidR="00635522" w:rsidRPr="00A2091C">
        <w:rPr>
          <w:rFonts w:asciiTheme="minorHAnsi" w:hAnsiTheme="minorHAnsi"/>
        </w:rPr>
        <w:t>ment plans consistently applied.</w:t>
      </w:r>
    </w:p>
    <w:p w:rsidR="00342A1B" w:rsidRPr="00A2091C" w:rsidRDefault="00A2091C" w:rsidP="007A51E8">
      <w:pPr>
        <w:ind w:left="900" w:hanging="540"/>
        <w:rPr>
          <w:rFonts w:asciiTheme="minorHAnsi" w:hAnsiTheme="minorHAnsi"/>
        </w:rPr>
      </w:pPr>
      <w:r w:rsidRPr="00BF203A">
        <w:rPr>
          <w:rFonts w:asciiTheme="minorHAnsi" w:hAnsiTheme="minorHAnsi"/>
          <w:b/>
        </w:rPr>
        <w:t>5c.</w:t>
      </w:r>
      <w:r w:rsidRPr="00A2091C">
        <w:rPr>
          <w:rFonts w:asciiTheme="minorHAnsi" w:hAnsiTheme="minorHAnsi"/>
        </w:rPr>
        <w:t xml:space="preserve"> </w:t>
      </w:r>
      <w:r w:rsidR="007A51E8">
        <w:rPr>
          <w:rFonts w:asciiTheme="minorHAnsi" w:hAnsiTheme="minorHAnsi"/>
        </w:rPr>
        <w:tab/>
      </w:r>
      <w:r w:rsidR="00342A1B" w:rsidRPr="00A2091C">
        <w:rPr>
          <w:rFonts w:asciiTheme="minorHAnsi" w:hAnsiTheme="minorHAnsi"/>
        </w:rPr>
        <w:t xml:space="preserve">Closely examine the role that Lawrence Community </w:t>
      </w:r>
      <w:r w:rsidR="002D5C3A">
        <w:rPr>
          <w:rFonts w:asciiTheme="minorHAnsi" w:hAnsiTheme="minorHAnsi"/>
        </w:rPr>
        <w:t>W</w:t>
      </w:r>
      <w:r w:rsidR="00342A1B" w:rsidRPr="00A2091C">
        <w:rPr>
          <w:rFonts w:asciiTheme="minorHAnsi" w:hAnsiTheme="minorHAnsi"/>
        </w:rPr>
        <w:t>orks is fulfilling in the Lawrence turnaround effort for possible replication in Holyoke. The LSG believes there are many business and civic organizations who will want to bring resources in support of Holyoke Public Schools. The Mayor and Superintendent in Lawrence have each specifically called out the important role Lawrence Community W</w:t>
      </w:r>
      <w:r w:rsidR="00F124A7">
        <w:rPr>
          <w:rFonts w:asciiTheme="minorHAnsi" w:hAnsiTheme="minorHAnsi"/>
        </w:rPr>
        <w:t xml:space="preserve">orks is fulfilling, especially in </w:t>
      </w:r>
      <w:r w:rsidR="00342A1B" w:rsidRPr="00A2091C">
        <w:rPr>
          <w:rFonts w:asciiTheme="minorHAnsi" w:hAnsiTheme="minorHAnsi"/>
        </w:rPr>
        <w:t xml:space="preserve">regards </w:t>
      </w:r>
      <w:r w:rsidR="00F124A7">
        <w:rPr>
          <w:rFonts w:asciiTheme="minorHAnsi" w:hAnsiTheme="minorHAnsi"/>
        </w:rPr>
        <w:t xml:space="preserve">to </w:t>
      </w:r>
      <w:r w:rsidR="00342A1B" w:rsidRPr="00A2091C">
        <w:rPr>
          <w:rFonts w:asciiTheme="minorHAnsi" w:hAnsiTheme="minorHAnsi"/>
        </w:rPr>
        <w:t>the coordination and alignment of resources for children and families which strengthens the conditions for students and families outside of the typical school da</w:t>
      </w:r>
      <w:r w:rsidR="00635522" w:rsidRPr="00A2091C">
        <w:rPr>
          <w:rFonts w:asciiTheme="minorHAnsi" w:hAnsiTheme="minorHAnsi"/>
        </w:rPr>
        <w:t xml:space="preserve">y.  </w:t>
      </w:r>
    </w:p>
    <w:p w:rsidR="003177EB" w:rsidRPr="00A2091C" w:rsidRDefault="00A2091C" w:rsidP="007A51E8">
      <w:pPr>
        <w:ind w:left="900" w:hanging="540"/>
        <w:rPr>
          <w:rFonts w:asciiTheme="minorHAnsi" w:hAnsiTheme="minorHAnsi"/>
        </w:rPr>
      </w:pPr>
      <w:r w:rsidRPr="00BF203A">
        <w:rPr>
          <w:rFonts w:asciiTheme="minorHAnsi" w:hAnsiTheme="minorHAnsi"/>
          <w:b/>
        </w:rPr>
        <w:t>6a.</w:t>
      </w:r>
      <w:r w:rsidRPr="00A2091C">
        <w:rPr>
          <w:rFonts w:asciiTheme="minorHAnsi" w:hAnsiTheme="minorHAnsi"/>
        </w:rPr>
        <w:t xml:space="preserve"> </w:t>
      </w:r>
      <w:r w:rsidR="007A51E8">
        <w:rPr>
          <w:rFonts w:asciiTheme="minorHAnsi" w:hAnsiTheme="minorHAnsi"/>
        </w:rPr>
        <w:tab/>
      </w:r>
      <w:r w:rsidR="003177EB" w:rsidRPr="00A2091C">
        <w:rPr>
          <w:rFonts w:asciiTheme="minorHAnsi" w:hAnsiTheme="minorHAnsi"/>
        </w:rPr>
        <w:t>Create an overarching structure to help coordinate outside service providers.</w:t>
      </w:r>
    </w:p>
    <w:p w:rsidR="003177EB" w:rsidRPr="00A2091C" w:rsidRDefault="00A2091C" w:rsidP="007A51E8">
      <w:pPr>
        <w:ind w:left="900" w:hanging="540"/>
        <w:rPr>
          <w:rFonts w:asciiTheme="minorHAnsi" w:hAnsiTheme="minorHAnsi"/>
        </w:rPr>
      </w:pPr>
      <w:r w:rsidRPr="00BF203A">
        <w:rPr>
          <w:rFonts w:asciiTheme="minorHAnsi" w:hAnsiTheme="minorHAnsi"/>
          <w:b/>
        </w:rPr>
        <w:t>6b.</w:t>
      </w:r>
      <w:r w:rsidR="007A51E8">
        <w:rPr>
          <w:rFonts w:asciiTheme="minorHAnsi" w:hAnsiTheme="minorHAnsi"/>
          <w:b/>
        </w:rPr>
        <w:tab/>
      </w:r>
      <w:r w:rsidR="003177EB" w:rsidRPr="00A2091C">
        <w:rPr>
          <w:rFonts w:asciiTheme="minorHAnsi" w:hAnsiTheme="minorHAnsi"/>
        </w:rPr>
        <w:t>Preserve programs that are working in the district.</w:t>
      </w:r>
    </w:p>
    <w:p w:rsidR="00342A1B" w:rsidRPr="00A2091C" w:rsidRDefault="00A2091C" w:rsidP="007A51E8">
      <w:pPr>
        <w:ind w:left="900" w:hanging="540"/>
        <w:rPr>
          <w:rFonts w:asciiTheme="minorHAnsi" w:hAnsiTheme="minorHAnsi"/>
        </w:rPr>
      </w:pPr>
      <w:r w:rsidRPr="00BF203A">
        <w:rPr>
          <w:rFonts w:asciiTheme="minorHAnsi" w:hAnsiTheme="minorHAnsi"/>
          <w:b/>
        </w:rPr>
        <w:t>6c.</w:t>
      </w:r>
      <w:r w:rsidRPr="00A2091C">
        <w:rPr>
          <w:rFonts w:asciiTheme="minorHAnsi" w:hAnsiTheme="minorHAnsi"/>
        </w:rPr>
        <w:t xml:space="preserve"> </w:t>
      </w:r>
      <w:r w:rsidR="007A51E8">
        <w:rPr>
          <w:rFonts w:asciiTheme="minorHAnsi" w:hAnsiTheme="minorHAnsi"/>
        </w:rPr>
        <w:tab/>
      </w:r>
      <w:r w:rsidR="00342A1B" w:rsidRPr="00A2091C">
        <w:rPr>
          <w:rFonts w:asciiTheme="minorHAnsi" w:hAnsiTheme="minorHAnsi"/>
        </w:rPr>
        <w:t>Continue to encourage parent volunt</w:t>
      </w:r>
      <w:r w:rsidR="00635522" w:rsidRPr="00A2091C">
        <w:rPr>
          <w:rFonts w:asciiTheme="minorHAnsi" w:hAnsiTheme="minorHAnsi"/>
        </w:rPr>
        <w:t>eers and leaders in all schools</w:t>
      </w:r>
      <w:r w:rsidR="00F124A7">
        <w:rPr>
          <w:rFonts w:asciiTheme="minorHAnsi" w:hAnsiTheme="minorHAnsi"/>
        </w:rPr>
        <w:t>.</w:t>
      </w:r>
    </w:p>
    <w:p w:rsidR="00342A1B" w:rsidRPr="00A2091C" w:rsidRDefault="00A2091C" w:rsidP="007A51E8">
      <w:pPr>
        <w:ind w:left="900" w:hanging="540"/>
        <w:rPr>
          <w:rFonts w:asciiTheme="minorHAnsi" w:hAnsiTheme="minorHAnsi"/>
        </w:rPr>
      </w:pPr>
      <w:r w:rsidRPr="00BF203A">
        <w:rPr>
          <w:rFonts w:asciiTheme="minorHAnsi" w:hAnsiTheme="minorHAnsi"/>
          <w:b/>
        </w:rPr>
        <w:t>6d.</w:t>
      </w:r>
      <w:r w:rsidRPr="00A2091C">
        <w:rPr>
          <w:rFonts w:asciiTheme="minorHAnsi" w:hAnsiTheme="minorHAnsi"/>
        </w:rPr>
        <w:t xml:space="preserve"> </w:t>
      </w:r>
      <w:r w:rsidR="007A51E8">
        <w:rPr>
          <w:rFonts w:asciiTheme="minorHAnsi" w:hAnsiTheme="minorHAnsi"/>
        </w:rPr>
        <w:tab/>
      </w:r>
      <w:r w:rsidR="00342A1B" w:rsidRPr="00A2091C">
        <w:rPr>
          <w:rFonts w:asciiTheme="minorHAnsi" w:hAnsiTheme="minorHAnsi"/>
        </w:rPr>
        <w:t xml:space="preserve">Create </w:t>
      </w:r>
      <w:r w:rsidR="00F124A7">
        <w:rPr>
          <w:rFonts w:asciiTheme="minorHAnsi" w:hAnsiTheme="minorHAnsi"/>
        </w:rPr>
        <w:t xml:space="preserve">a </w:t>
      </w:r>
      <w:r w:rsidR="00342A1B" w:rsidRPr="00A2091C">
        <w:rPr>
          <w:rFonts w:asciiTheme="minorHAnsi" w:hAnsiTheme="minorHAnsi"/>
        </w:rPr>
        <w:t>centralized calendar of events that includes culturally relevant holidays and activ</w:t>
      </w:r>
      <w:r w:rsidR="00635522" w:rsidRPr="00A2091C">
        <w:rPr>
          <w:rFonts w:asciiTheme="minorHAnsi" w:hAnsiTheme="minorHAnsi"/>
        </w:rPr>
        <w:t>ities for parents to engage in.</w:t>
      </w:r>
    </w:p>
    <w:p w:rsidR="00BF203A" w:rsidRPr="00A2091C" w:rsidRDefault="00A2091C" w:rsidP="007A51E8">
      <w:pPr>
        <w:ind w:left="900" w:hanging="540"/>
        <w:rPr>
          <w:rFonts w:asciiTheme="minorHAnsi" w:hAnsiTheme="minorHAnsi"/>
        </w:rPr>
      </w:pPr>
      <w:r w:rsidRPr="00BF203A">
        <w:rPr>
          <w:rFonts w:asciiTheme="minorHAnsi" w:hAnsiTheme="minorHAnsi"/>
          <w:b/>
        </w:rPr>
        <w:t>7.</w:t>
      </w:r>
      <w:r w:rsidRPr="00A2091C">
        <w:rPr>
          <w:rFonts w:asciiTheme="minorHAnsi" w:hAnsiTheme="minorHAnsi"/>
        </w:rPr>
        <w:t xml:space="preserve"> </w:t>
      </w:r>
      <w:r w:rsidR="00BF203A">
        <w:rPr>
          <w:rFonts w:asciiTheme="minorHAnsi" w:hAnsiTheme="minorHAnsi"/>
        </w:rPr>
        <w:t xml:space="preserve">  </w:t>
      </w:r>
      <w:r w:rsidR="007A51E8">
        <w:rPr>
          <w:rFonts w:asciiTheme="minorHAnsi" w:hAnsiTheme="minorHAnsi"/>
        </w:rPr>
        <w:tab/>
      </w:r>
      <w:r w:rsidR="003177EB" w:rsidRPr="00A2091C">
        <w:rPr>
          <w:rFonts w:asciiTheme="minorHAnsi" w:hAnsiTheme="minorHAnsi"/>
        </w:rPr>
        <w:t>Ensure strong alignment between each program and school.</w:t>
      </w:r>
    </w:p>
    <w:p w:rsidR="003177EB" w:rsidRPr="00F96A3C" w:rsidRDefault="003177EB" w:rsidP="003177EB">
      <w:pPr>
        <w:rPr>
          <w:rFonts w:asciiTheme="minorHAnsi" w:hAnsiTheme="minorHAnsi"/>
        </w:rPr>
      </w:pPr>
    </w:p>
    <w:p w:rsidR="006D2069" w:rsidRPr="00F96A3C" w:rsidRDefault="006D2069" w:rsidP="00F104D6">
      <w:pPr>
        <w:pStyle w:val="ListParagraph"/>
        <w:numPr>
          <w:ilvl w:val="0"/>
          <w:numId w:val="4"/>
        </w:numPr>
        <w:rPr>
          <w:b/>
          <w:sz w:val="28"/>
        </w:rPr>
      </w:pPr>
      <w:r w:rsidRPr="00F96A3C">
        <w:rPr>
          <w:b/>
          <w:sz w:val="28"/>
        </w:rPr>
        <w:t>Curriculum</w:t>
      </w:r>
      <w:r w:rsidR="00122348" w:rsidRPr="00F96A3C">
        <w:rPr>
          <w:b/>
          <w:sz w:val="28"/>
        </w:rPr>
        <w:t xml:space="preserve"> and Instruction</w:t>
      </w:r>
      <w:r w:rsidRPr="00F96A3C">
        <w:rPr>
          <w:b/>
          <w:sz w:val="28"/>
        </w:rPr>
        <w:t>:</w:t>
      </w:r>
    </w:p>
    <w:p w:rsidR="006D2069" w:rsidRPr="00F96A3C" w:rsidRDefault="006D2069" w:rsidP="00383E9E">
      <w:pPr>
        <w:rPr>
          <w:rFonts w:asciiTheme="minorHAnsi" w:hAnsiTheme="minorHAnsi"/>
          <w:b/>
        </w:rPr>
      </w:pPr>
      <w:r w:rsidRPr="00F96A3C">
        <w:rPr>
          <w:rFonts w:asciiTheme="minorHAnsi" w:hAnsiTheme="minorHAnsi"/>
          <w:b/>
        </w:rPr>
        <w:t xml:space="preserve">Vision:   </w:t>
      </w:r>
      <w:r w:rsidRPr="00F96A3C">
        <w:rPr>
          <w:rFonts w:asciiTheme="minorHAnsi" w:hAnsiTheme="minorHAnsi"/>
          <w:i/>
        </w:rPr>
        <w:t>Each HPS school offers it</w:t>
      </w:r>
      <w:r w:rsidR="002D5C3A">
        <w:rPr>
          <w:rFonts w:asciiTheme="minorHAnsi" w:hAnsiTheme="minorHAnsi"/>
          <w:i/>
        </w:rPr>
        <w:t>s</w:t>
      </w:r>
      <w:r w:rsidRPr="00F96A3C">
        <w:rPr>
          <w:rFonts w:asciiTheme="minorHAnsi" w:hAnsiTheme="minorHAnsi"/>
          <w:i/>
        </w:rPr>
        <w:t xml:space="preserve"> students a full, stimulating, and academically enriching curriculum </w:t>
      </w:r>
      <w:r w:rsidR="00C5707C">
        <w:rPr>
          <w:rFonts w:asciiTheme="minorHAnsi" w:hAnsiTheme="minorHAnsi"/>
          <w:i/>
        </w:rPr>
        <w:t>which</w:t>
      </w:r>
      <w:r w:rsidRPr="00F96A3C">
        <w:rPr>
          <w:rFonts w:asciiTheme="minorHAnsi" w:hAnsiTheme="minorHAnsi"/>
          <w:i/>
        </w:rPr>
        <w:t xml:space="preserve"> will contain elements unique to each school, but which is fundamentally aligned, across schools, with a common set of high expectations. </w:t>
      </w:r>
    </w:p>
    <w:p w:rsidR="006D2069" w:rsidRPr="00F96A3C" w:rsidRDefault="006D2069" w:rsidP="00383E9E">
      <w:pPr>
        <w:rPr>
          <w:rFonts w:asciiTheme="minorHAnsi" w:hAnsiTheme="minorHAnsi"/>
        </w:rPr>
      </w:pPr>
      <w:r w:rsidRPr="00F96A3C">
        <w:rPr>
          <w:rFonts w:asciiTheme="minorHAnsi" w:hAnsiTheme="minorHAnsi"/>
          <w:b/>
        </w:rPr>
        <w:t xml:space="preserve">Core Recommendation:  </w:t>
      </w:r>
      <w:r w:rsidRPr="00F96A3C">
        <w:rPr>
          <w:rFonts w:asciiTheme="minorHAnsi" w:hAnsiTheme="minorHAnsi"/>
          <w:i/>
        </w:rPr>
        <w:t>Coordinate and implement an effective, research-based and culturally responsive K-12 curriculum consistently at all schools, implementing, improving and sustaining it over time.</w:t>
      </w:r>
    </w:p>
    <w:p w:rsidR="006D2069" w:rsidRPr="00F96A3C" w:rsidRDefault="006D2069" w:rsidP="007A51E8">
      <w:pPr>
        <w:pStyle w:val="ListParagraph"/>
        <w:numPr>
          <w:ilvl w:val="0"/>
          <w:numId w:val="15"/>
        </w:numPr>
        <w:ind w:left="900" w:hanging="540"/>
      </w:pPr>
      <w:r w:rsidRPr="00F96A3C">
        <w:lastRenderedPageBreak/>
        <w:t>Adequately train teachers and leadership on effective implementation of a culturally sustaining and relevant curriculum, including accountability measures.</w:t>
      </w:r>
    </w:p>
    <w:p w:rsidR="00D411EA" w:rsidRPr="00C13F61" w:rsidRDefault="00C13F61" w:rsidP="007A51E8">
      <w:pPr>
        <w:ind w:left="900" w:hanging="540"/>
        <w:rPr>
          <w:rFonts w:asciiTheme="minorHAnsi" w:hAnsiTheme="minorHAnsi"/>
        </w:rPr>
      </w:pPr>
      <w:r w:rsidRPr="00C13F61">
        <w:rPr>
          <w:rFonts w:asciiTheme="minorHAnsi" w:hAnsiTheme="minorHAnsi"/>
          <w:b/>
        </w:rPr>
        <w:t>2a.</w:t>
      </w:r>
      <w:r w:rsidRPr="00C13F61">
        <w:rPr>
          <w:rFonts w:asciiTheme="minorHAnsi" w:hAnsiTheme="minorHAnsi"/>
        </w:rPr>
        <w:t xml:space="preserve"> </w:t>
      </w:r>
      <w:r w:rsidR="007A51E8">
        <w:rPr>
          <w:rFonts w:asciiTheme="minorHAnsi" w:hAnsiTheme="minorHAnsi"/>
        </w:rPr>
        <w:tab/>
      </w:r>
      <w:r w:rsidR="00D411EA" w:rsidRPr="00C13F61">
        <w:rPr>
          <w:rFonts w:asciiTheme="minorHAnsi" w:hAnsiTheme="minorHAnsi"/>
        </w:rPr>
        <w:t>Maintain and expand honors and AP courses.</w:t>
      </w:r>
    </w:p>
    <w:p w:rsidR="006D2069" w:rsidRPr="00C13F61" w:rsidRDefault="00C13F61" w:rsidP="007A51E8">
      <w:pPr>
        <w:ind w:left="900" w:hanging="540"/>
        <w:rPr>
          <w:rFonts w:asciiTheme="minorHAnsi" w:hAnsiTheme="minorHAnsi"/>
        </w:rPr>
      </w:pPr>
      <w:proofErr w:type="gramStart"/>
      <w:r w:rsidRPr="00C13F61">
        <w:rPr>
          <w:rFonts w:asciiTheme="minorHAnsi" w:hAnsiTheme="minorHAnsi"/>
          <w:b/>
        </w:rPr>
        <w:t>2b.</w:t>
      </w:r>
      <w:r w:rsidR="007A51E8">
        <w:rPr>
          <w:rFonts w:asciiTheme="minorHAnsi" w:hAnsiTheme="minorHAnsi"/>
          <w:b/>
        </w:rPr>
        <w:tab/>
      </w:r>
      <w:r w:rsidR="006D2069" w:rsidRPr="00C13F61">
        <w:rPr>
          <w:rFonts w:asciiTheme="minorHAnsi" w:hAnsiTheme="minorHAnsi"/>
        </w:rPr>
        <w:t>Support and train teachers on the integration of arts into education.</w:t>
      </w:r>
      <w:proofErr w:type="gramEnd"/>
    </w:p>
    <w:p w:rsidR="006D2069" w:rsidRPr="00C13F61" w:rsidRDefault="006D2069" w:rsidP="007A51E8">
      <w:pPr>
        <w:pStyle w:val="ListParagraph"/>
        <w:numPr>
          <w:ilvl w:val="0"/>
          <w:numId w:val="68"/>
        </w:numPr>
        <w:ind w:left="900" w:hanging="540"/>
      </w:pPr>
      <w:r w:rsidRPr="00C13F61">
        <w:t xml:space="preserve">Sustain the current efforts of </w:t>
      </w:r>
      <w:r w:rsidR="008D1D3B" w:rsidRPr="00C13F61">
        <w:t>effective</w:t>
      </w:r>
      <w:r w:rsidR="000C2640" w:rsidRPr="00C13F61">
        <w:t xml:space="preserve"> </w:t>
      </w:r>
      <w:r w:rsidRPr="00C13F61">
        <w:t>HELI</w:t>
      </w:r>
      <w:r w:rsidR="000C2640" w:rsidRPr="00C13F61">
        <w:t xml:space="preserve"> programs</w:t>
      </w:r>
      <w:r w:rsidR="00F124A7">
        <w:t xml:space="preserve"> (</w:t>
      </w:r>
      <w:r w:rsidR="00F124A7" w:rsidRPr="00A2091C">
        <w:t xml:space="preserve">see </w:t>
      </w:r>
      <w:r w:rsidR="00F124A7">
        <w:rPr>
          <w:i/>
        </w:rPr>
        <w:t>II</w:t>
      </w:r>
      <w:r w:rsidR="00F124A7" w:rsidRPr="00A2091C">
        <w:rPr>
          <w:i/>
        </w:rPr>
        <w:t>.</w:t>
      </w:r>
      <w:r w:rsidR="00F124A7" w:rsidRPr="00A2091C">
        <w:t xml:space="preserve">  </w:t>
      </w:r>
      <w:r w:rsidR="00F124A7">
        <w:rPr>
          <w:i/>
        </w:rPr>
        <w:t xml:space="preserve">Parent, Family and Community </w:t>
      </w:r>
      <w:r w:rsidR="00F124A7" w:rsidRPr="00A2091C">
        <w:t xml:space="preserve">recommendations, </w:t>
      </w:r>
      <w:r w:rsidR="00F124A7">
        <w:t>above)</w:t>
      </w:r>
      <w:r w:rsidRPr="00C13F61">
        <w:t>.</w:t>
      </w:r>
    </w:p>
    <w:p w:rsidR="00D411EA" w:rsidRPr="00F96A3C" w:rsidRDefault="00D411EA" w:rsidP="007A51E8">
      <w:pPr>
        <w:pStyle w:val="ListParagraph"/>
        <w:numPr>
          <w:ilvl w:val="0"/>
          <w:numId w:val="68"/>
        </w:numPr>
        <w:ind w:left="900" w:hanging="540"/>
      </w:pPr>
      <w:r w:rsidRPr="00F96A3C">
        <w:t>Create research-based curriculum c</w:t>
      </w:r>
      <w:r w:rsidR="00635522" w:rsidRPr="00F96A3C">
        <w:t>onsistency across the district.</w:t>
      </w:r>
    </w:p>
    <w:p w:rsidR="00D411EA" w:rsidRPr="00F96A3C" w:rsidRDefault="00D411EA" w:rsidP="007A51E8">
      <w:pPr>
        <w:pStyle w:val="ListParagraph"/>
        <w:numPr>
          <w:ilvl w:val="0"/>
          <w:numId w:val="68"/>
        </w:numPr>
        <w:ind w:left="900" w:hanging="540"/>
      </w:pPr>
      <w:r w:rsidRPr="00F96A3C">
        <w:t>Include teacher leaders in every step of curriculum work.</w:t>
      </w:r>
    </w:p>
    <w:p w:rsidR="00635522" w:rsidRPr="00F96A3C" w:rsidRDefault="006D2069" w:rsidP="007A51E8">
      <w:pPr>
        <w:pStyle w:val="ListParagraph"/>
        <w:numPr>
          <w:ilvl w:val="0"/>
          <w:numId w:val="68"/>
        </w:numPr>
        <w:ind w:left="900" w:hanging="540"/>
      </w:pPr>
      <w:r w:rsidRPr="00F96A3C">
        <w:t>Bolster comprehensive sex education using research-based curriculum</w:t>
      </w:r>
      <w:r w:rsidR="00635522" w:rsidRPr="00F96A3C">
        <w:t>.</w:t>
      </w:r>
    </w:p>
    <w:p w:rsidR="00C5707C" w:rsidRDefault="00635522" w:rsidP="007A51E8">
      <w:pPr>
        <w:pStyle w:val="ListParagraph"/>
        <w:numPr>
          <w:ilvl w:val="0"/>
          <w:numId w:val="17"/>
        </w:numPr>
        <w:ind w:left="900" w:hanging="540"/>
      </w:pPr>
      <w:r w:rsidRPr="00F96A3C">
        <w:t>C</w:t>
      </w:r>
      <w:r w:rsidR="00D411EA" w:rsidRPr="00F96A3C">
        <w:t>reate a career pathway model K-14 or K-16</w:t>
      </w:r>
      <w:r w:rsidRPr="00F96A3C">
        <w:t xml:space="preserve">. </w:t>
      </w:r>
    </w:p>
    <w:p w:rsidR="00F64F52" w:rsidRPr="00F96A3C" w:rsidRDefault="008D1D3B" w:rsidP="007A51E8">
      <w:pPr>
        <w:pStyle w:val="ListParagraph"/>
        <w:numPr>
          <w:ilvl w:val="0"/>
          <w:numId w:val="17"/>
        </w:numPr>
        <w:ind w:left="900" w:hanging="540"/>
      </w:pPr>
      <w:r w:rsidRPr="00F96A3C">
        <w:t>Engage</w:t>
      </w:r>
      <w:r w:rsidR="00F64F52" w:rsidRPr="00F96A3C">
        <w:t xml:space="preserve"> teachers </w:t>
      </w:r>
      <w:r w:rsidRPr="00F96A3C">
        <w:t>in planning professional development</w:t>
      </w:r>
      <w:r w:rsidR="00BA6386" w:rsidRPr="00F96A3C">
        <w:t>.</w:t>
      </w:r>
      <w:r w:rsidR="00F3168A" w:rsidRPr="00F96A3C">
        <w:t xml:space="preserve"> </w:t>
      </w:r>
    </w:p>
    <w:p w:rsidR="00F64F52" w:rsidRPr="00F96A3C" w:rsidRDefault="00F64F52" w:rsidP="00383E9E">
      <w:pPr>
        <w:pStyle w:val="ListParagraph"/>
      </w:pPr>
    </w:p>
    <w:p w:rsidR="00096F9D" w:rsidRPr="00F96A3C" w:rsidRDefault="00096F9D" w:rsidP="00F104D6">
      <w:pPr>
        <w:pStyle w:val="ListParagraph"/>
        <w:numPr>
          <w:ilvl w:val="0"/>
          <w:numId w:val="4"/>
        </w:numPr>
        <w:rPr>
          <w:b/>
          <w:sz w:val="28"/>
          <w:szCs w:val="28"/>
          <w:u w:val="single"/>
        </w:rPr>
      </w:pPr>
      <w:r w:rsidRPr="00F96A3C">
        <w:rPr>
          <w:b/>
          <w:sz w:val="28"/>
          <w:szCs w:val="28"/>
        </w:rPr>
        <w:t>Instructional Support:</w:t>
      </w:r>
    </w:p>
    <w:p w:rsidR="00096F9D" w:rsidRPr="00F96A3C" w:rsidRDefault="00096F9D" w:rsidP="00383E9E">
      <w:pPr>
        <w:rPr>
          <w:rFonts w:asciiTheme="minorHAnsi" w:hAnsiTheme="minorHAnsi"/>
          <w:b/>
          <w:u w:val="single"/>
        </w:rPr>
      </w:pPr>
      <w:r w:rsidRPr="00F96A3C">
        <w:rPr>
          <w:rFonts w:asciiTheme="minorHAnsi" w:hAnsiTheme="minorHAnsi"/>
          <w:b/>
        </w:rPr>
        <w:t xml:space="preserve">Vision: </w:t>
      </w:r>
      <w:r w:rsidRPr="00F96A3C">
        <w:rPr>
          <w:rFonts w:asciiTheme="minorHAnsi" w:hAnsiTheme="minorHAnsi"/>
          <w:i/>
        </w:rPr>
        <w:t>The District and each</w:t>
      </w:r>
      <w:r w:rsidR="008D1D3B" w:rsidRPr="00F96A3C">
        <w:rPr>
          <w:rFonts w:asciiTheme="minorHAnsi" w:hAnsiTheme="minorHAnsi"/>
          <w:i/>
        </w:rPr>
        <w:t xml:space="preserve"> school </w:t>
      </w:r>
      <w:proofErr w:type="gramStart"/>
      <w:r w:rsidR="008D1D3B" w:rsidRPr="00F96A3C">
        <w:rPr>
          <w:rFonts w:asciiTheme="minorHAnsi" w:hAnsiTheme="minorHAnsi"/>
          <w:i/>
        </w:rPr>
        <w:t>focuses</w:t>
      </w:r>
      <w:proofErr w:type="gramEnd"/>
      <w:r w:rsidR="008D1D3B" w:rsidRPr="00F96A3C">
        <w:rPr>
          <w:rFonts w:asciiTheme="minorHAnsi" w:hAnsiTheme="minorHAnsi"/>
          <w:i/>
        </w:rPr>
        <w:t xml:space="preserve"> with a laser-</w:t>
      </w:r>
      <w:r w:rsidRPr="00F96A3C">
        <w:rPr>
          <w:rFonts w:asciiTheme="minorHAnsi" w:hAnsiTheme="minorHAnsi"/>
          <w:i/>
        </w:rPr>
        <w:t>like precision on the importance of high quality pedagogy that engages all learners and stretches them to grow as thinkers. HPS teachers experience their classrooms, schools and district as supportive adult learning environments, where high expectations for educators and students thrive in a culture of a common vision, shared practice and rigorous peer exchange and support</w:t>
      </w:r>
      <w:r w:rsidRPr="00F96A3C">
        <w:rPr>
          <w:rFonts w:asciiTheme="minorHAnsi" w:hAnsiTheme="minorHAnsi"/>
          <w:b/>
          <w:i/>
        </w:rPr>
        <w:t>.</w:t>
      </w:r>
    </w:p>
    <w:p w:rsidR="00096F9D" w:rsidRPr="00F96A3C" w:rsidRDefault="00096F9D" w:rsidP="00383E9E">
      <w:pPr>
        <w:rPr>
          <w:rFonts w:asciiTheme="minorHAnsi" w:hAnsiTheme="minorHAnsi"/>
          <w:b/>
        </w:rPr>
      </w:pPr>
      <w:r w:rsidRPr="00F96A3C">
        <w:rPr>
          <w:rFonts w:asciiTheme="minorHAnsi" w:hAnsiTheme="minorHAnsi"/>
          <w:b/>
        </w:rPr>
        <w:t xml:space="preserve">Core Recommendation: </w:t>
      </w:r>
      <w:r w:rsidR="008D1D3B" w:rsidRPr="00F96A3C">
        <w:rPr>
          <w:rFonts w:asciiTheme="minorHAnsi" w:hAnsiTheme="minorHAnsi"/>
          <w:b/>
        </w:rPr>
        <w:t xml:space="preserve"> </w:t>
      </w:r>
      <w:r w:rsidR="008D1D3B" w:rsidRPr="00F96A3C">
        <w:rPr>
          <w:rFonts w:asciiTheme="minorHAnsi" w:hAnsiTheme="minorHAnsi"/>
          <w:i/>
        </w:rPr>
        <w:t>Give educators</w:t>
      </w:r>
      <w:r w:rsidRPr="00F96A3C">
        <w:rPr>
          <w:rFonts w:asciiTheme="minorHAnsi" w:hAnsiTheme="minorHAnsi"/>
          <w:i/>
        </w:rPr>
        <w:t xml:space="preserve"> </w:t>
      </w:r>
      <w:r w:rsidR="008D1D3B" w:rsidRPr="00F96A3C">
        <w:rPr>
          <w:rFonts w:asciiTheme="minorHAnsi" w:hAnsiTheme="minorHAnsi"/>
          <w:i/>
        </w:rPr>
        <w:t xml:space="preserve">at all levels </w:t>
      </w:r>
      <w:r w:rsidRPr="00F96A3C">
        <w:rPr>
          <w:rFonts w:asciiTheme="minorHAnsi" w:hAnsiTheme="minorHAnsi"/>
          <w:i/>
        </w:rPr>
        <w:t>access to robust professional development, models of instruction, opportunities to see exemplars of high quality</w:t>
      </w:r>
      <w:r w:rsidR="008D1D3B" w:rsidRPr="00F96A3C">
        <w:rPr>
          <w:rFonts w:asciiTheme="minorHAnsi" w:hAnsiTheme="minorHAnsi"/>
          <w:i/>
        </w:rPr>
        <w:t>, and steady support</w:t>
      </w:r>
      <w:r w:rsidRPr="00F96A3C">
        <w:rPr>
          <w:rFonts w:asciiTheme="minorHAnsi" w:hAnsiTheme="minorHAnsi"/>
          <w:b/>
        </w:rPr>
        <w:t>.</w:t>
      </w:r>
    </w:p>
    <w:p w:rsidR="00206755" w:rsidRPr="00F96A3C" w:rsidRDefault="00F124A7" w:rsidP="007A51E8">
      <w:pPr>
        <w:pStyle w:val="ListParagraph"/>
        <w:numPr>
          <w:ilvl w:val="0"/>
          <w:numId w:val="18"/>
        </w:numPr>
        <w:ind w:left="900" w:hanging="540"/>
      </w:pPr>
      <w:r>
        <w:t>Focus professional development</w:t>
      </w:r>
      <w:r w:rsidR="00D411EA" w:rsidRPr="00F96A3C">
        <w:t xml:space="preserve"> on targeted and specific areas that respond to the highest needs of teachers and the greatest potential to positively impact student learning (cultural competency, support for impleme</w:t>
      </w:r>
      <w:r>
        <w:t>nting Sheltered English Immersion (SEI)</w:t>
      </w:r>
      <w:r w:rsidR="00D411EA" w:rsidRPr="00F96A3C">
        <w:t xml:space="preserve"> instructional strategies, reading instruction, etc.)</w:t>
      </w:r>
    </w:p>
    <w:p w:rsidR="00642BBC" w:rsidRPr="00206755" w:rsidRDefault="004F3791" w:rsidP="007A51E8">
      <w:pPr>
        <w:pStyle w:val="ListParagraph"/>
        <w:numPr>
          <w:ilvl w:val="0"/>
          <w:numId w:val="18"/>
        </w:numPr>
        <w:ind w:left="900" w:hanging="540"/>
      </w:pPr>
      <w:r>
        <w:t>Bring back use of the professional development</w:t>
      </w:r>
      <w:r w:rsidR="00F124A7">
        <w:t xml:space="preserve"> C</w:t>
      </w:r>
      <w:r w:rsidR="00D411EA" w:rsidRPr="00206755">
        <w:t xml:space="preserve">atalog (catalog of </w:t>
      </w:r>
      <w:r w:rsidR="00206755" w:rsidRPr="00206755">
        <w:t xml:space="preserve">“cost free options” for professional development (after-school, during the summer) that the district would compile and put out. </w:t>
      </w:r>
      <w:r w:rsidR="00D411EA" w:rsidRPr="00206755">
        <w:t xml:space="preserve"> </w:t>
      </w:r>
      <w:r w:rsidR="00206755" w:rsidRPr="00206755">
        <w:t>Educators could elect to take the courses</w:t>
      </w:r>
      <w:r w:rsidR="00D411EA" w:rsidRPr="00206755">
        <w:t>).</w:t>
      </w:r>
    </w:p>
    <w:p w:rsidR="009962BE" w:rsidRPr="00F96A3C" w:rsidRDefault="009962BE" w:rsidP="007A51E8">
      <w:pPr>
        <w:pStyle w:val="ListParagraph"/>
        <w:numPr>
          <w:ilvl w:val="0"/>
          <w:numId w:val="18"/>
        </w:numPr>
        <w:ind w:left="900" w:hanging="540"/>
      </w:pPr>
      <w:r w:rsidRPr="00F96A3C">
        <w:t>Increase the capacity of principals to provide effective feedback to teachers in their implementation of SEI strategies.</w:t>
      </w:r>
    </w:p>
    <w:p w:rsidR="00096F9D" w:rsidRPr="00F96A3C" w:rsidRDefault="00096F9D" w:rsidP="007A51E8">
      <w:pPr>
        <w:pStyle w:val="ListParagraph"/>
        <w:numPr>
          <w:ilvl w:val="0"/>
          <w:numId w:val="18"/>
        </w:numPr>
        <w:ind w:left="900" w:hanging="540"/>
      </w:pPr>
      <w:r w:rsidRPr="00F96A3C">
        <w:t xml:space="preserve">Examine the consistency of support for </w:t>
      </w:r>
      <w:r w:rsidR="003B7A41" w:rsidRPr="00F96A3C">
        <w:t>educators</w:t>
      </w:r>
      <w:r w:rsidRPr="00F96A3C">
        <w:t xml:space="preserve"> across all schools.</w:t>
      </w:r>
    </w:p>
    <w:p w:rsidR="007C3382" w:rsidRPr="00F96A3C" w:rsidRDefault="00F124A7" w:rsidP="007A51E8">
      <w:pPr>
        <w:pStyle w:val="ListParagraph"/>
        <w:numPr>
          <w:ilvl w:val="0"/>
          <w:numId w:val="18"/>
        </w:numPr>
        <w:ind w:left="900" w:hanging="540"/>
      </w:pPr>
      <w:r>
        <w:t>Give s</w:t>
      </w:r>
      <w:r w:rsidR="00574AF4" w:rsidRPr="00F96A3C">
        <w:t>chool leaders autonomy within their buildings to support teachers as need</w:t>
      </w:r>
      <w:r w:rsidR="002D5C3A">
        <w:t>ed,</w:t>
      </w:r>
      <w:r w:rsidR="00574AF4" w:rsidRPr="00F96A3C">
        <w:t xml:space="preserve"> based on building</w:t>
      </w:r>
      <w:r w:rsidR="00635522" w:rsidRPr="00F96A3C">
        <w:t>/population data.</w:t>
      </w:r>
    </w:p>
    <w:p w:rsidR="007F702E" w:rsidRPr="00F96A3C" w:rsidRDefault="007F702E" w:rsidP="00383E9E">
      <w:pPr>
        <w:rPr>
          <w:rFonts w:asciiTheme="minorHAnsi" w:hAnsiTheme="minorHAnsi"/>
        </w:rPr>
      </w:pPr>
    </w:p>
    <w:p w:rsidR="00096F9D" w:rsidRPr="00F96A3C" w:rsidRDefault="00096F9D" w:rsidP="00F104D6">
      <w:pPr>
        <w:pStyle w:val="ListParagraph"/>
        <w:numPr>
          <w:ilvl w:val="0"/>
          <w:numId w:val="4"/>
        </w:numPr>
        <w:rPr>
          <w:b/>
          <w:sz w:val="28"/>
        </w:rPr>
      </w:pPr>
      <w:r w:rsidRPr="00F96A3C">
        <w:rPr>
          <w:b/>
          <w:sz w:val="28"/>
        </w:rPr>
        <w:t>Student Support:</w:t>
      </w:r>
    </w:p>
    <w:p w:rsidR="00096F9D" w:rsidRPr="00F96A3C" w:rsidRDefault="00096F9D" w:rsidP="00383E9E">
      <w:pPr>
        <w:rPr>
          <w:rFonts w:asciiTheme="minorHAnsi" w:hAnsiTheme="minorHAnsi"/>
          <w:i/>
        </w:rPr>
      </w:pPr>
      <w:r w:rsidRPr="00F96A3C">
        <w:rPr>
          <w:rFonts w:asciiTheme="minorHAnsi" w:hAnsiTheme="minorHAnsi"/>
          <w:b/>
        </w:rPr>
        <w:t xml:space="preserve">Vision:   </w:t>
      </w:r>
      <w:r w:rsidRPr="00F96A3C">
        <w:rPr>
          <w:rFonts w:asciiTheme="minorHAnsi" w:hAnsiTheme="minorHAnsi"/>
          <w:i/>
        </w:rPr>
        <w:t>All HPS students have reliable access to the social and emotional support required for learning.</w:t>
      </w:r>
    </w:p>
    <w:p w:rsidR="00096F9D" w:rsidRPr="00F96A3C" w:rsidRDefault="00096F9D" w:rsidP="00383E9E">
      <w:pPr>
        <w:rPr>
          <w:rFonts w:asciiTheme="minorHAnsi" w:hAnsiTheme="minorHAnsi"/>
          <w:b/>
        </w:rPr>
      </w:pPr>
      <w:r w:rsidRPr="00F96A3C">
        <w:rPr>
          <w:rFonts w:asciiTheme="minorHAnsi" w:hAnsiTheme="minorHAnsi"/>
          <w:b/>
        </w:rPr>
        <w:t xml:space="preserve">Core Recommendation:  </w:t>
      </w:r>
      <w:r w:rsidRPr="00F96A3C">
        <w:rPr>
          <w:rFonts w:asciiTheme="minorHAnsi" w:hAnsiTheme="minorHAnsi"/>
          <w:i/>
        </w:rPr>
        <w:t>Focus intently on what HPS can con</w:t>
      </w:r>
      <w:r w:rsidR="00896A7A" w:rsidRPr="00F96A3C">
        <w:rPr>
          <w:rFonts w:asciiTheme="minorHAnsi" w:hAnsiTheme="minorHAnsi"/>
          <w:i/>
        </w:rPr>
        <w:t>trol, and commit</w:t>
      </w:r>
      <w:r w:rsidR="00C5707C">
        <w:rPr>
          <w:rFonts w:asciiTheme="minorHAnsi" w:hAnsiTheme="minorHAnsi"/>
          <w:i/>
        </w:rPr>
        <w:t xml:space="preserve"> to it fully</w:t>
      </w:r>
      <w:r w:rsidR="00896A7A" w:rsidRPr="00F96A3C">
        <w:rPr>
          <w:rFonts w:asciiTheme="minorHAnsi" w:hAnsiTheme="minorHAnsi"/>
          <w:i/>
        </w:rPr>
        <w:t>.  R</w:t>
      </w:r>
      <w:r w:rsidRPr="00F96A3C">
        <w:rPr>
          <w:rFonts w:asciiTheme="minorHAnsi" w:hAnsiTheme="minorHAnsi"/>
          <w:i/>
        </w:rPr>
        <w:t>e-commit HPS resources to the most successful HPS school-based respons</w:t>
      </w:r>
      <w:r w:rsidR="00896A7A" w:rsidRPr="00F96A3C">
        <w:rPr>
          <w:rFonts w:asciiTheme="minorHAnsi" w:hAnsiTheme="minorHAnsi"/>
          <w:i/>
        </w:rPr>
        <w:t>es to unmet student needs.  E</w:t>
      </w:r>
      <w:r w:rsidRPr="00F96A3C">
        <w:rPr>
          <w:rFonts w:asciiTheme="minorHAnsi" w:hAnsiTheme="minorHAnsi"/>
          <w:i/>
        </w:rPr>
        <w:t>xpand partnerships and grant-funded projects with community and regional resource organizations that are expressly designed to meet the demand for student support.</w:t>
      </w:r>
    </w:p>
    <w:p w:rsidR="00D411EA" w:rsidRPr="00F96A3C" w:rsidRDefault="00D411EA" w:rsidP="007A51E8">
      <w:pPr>
        <w:pStyle w:val="ListParagraph"/>
        <w:numPr>
          <w:ilvl w:val="0"/>
          <w:numId w:val="2"/>
        </w:numPr>
        <w:ind w:left="900" w:hanging="540"/>
      </w:pPr>
      <w:r w:rsidRPr="00F96A3C">
        <w:t>Develop a plan to increase student attendance and reduce chronic absenteeism.  Use data to address any patterns for sub groups.</w:t>
      </w:r>
    </w:p>
    <w:p w:rsidR="00096F9D" w:rsidRPr="00F96A3C" w:rsidRDefault="00096F9D" w:rsidP="007A51E8">
      <w:pPr>
        <w:pStyle w:val="ListParagraph"/>
        <w:numPr>
          <w:ilvl w:val="0"/>
          <w:numId w:val="2"/>
        </w:numPr>
        <w:ind w:left="900" w:hanging="540"/>
      </w:pPr>
      <w:r w:rsidRPr="00F96A3C">
        <w:lastRenderedPageBreak/>
        <w:t>Recognize, as neither an excuse nor an insurmountable obstacle, the simple reality that every student has a set of basic needs – many of them non-academic – that must be met if she o</w:t>
      </w:r>
      <w:r w:rsidR="00635522" w:rsidRPr="00F96A3C">
        <w:t xml:space="preserve">r he is to learn successfully. </w:t>
      </w:r>
    </w:p>
    <w:p w:rsidR="00D411EA" w:rsidRPr="00F96A3C" w:rsidRDefault="00D411EA" w:rsidP="007A51E8">
      <w:pPr>
        <w:pStyle w:val="ListParagraph"/>
        <w:numPr>
          <w:ilvl w:val="0"/>
          <w:numId w:val="2"/>
        </w:numPr>
        <w:ind w:left="900" w:hanging="540"/>
      </w:pPr>
      <w:r w:rsidRPr="00F96A3C">
        <w:t xml:space="preserve">Create an alternative school for students who have difficulties in the </w:t>
      </w:r>
      <w:r w:rsidR="00F124A7">
        <w:t>typical</w:t>
      </w:r>
      <w:r w:rsidRPr="00F96A3C">
        <w:t xml:space="preserve"> environment </w:t>
      </w:r>
      <w:r w:rsidR="00FF7BF2">
        <w:t xml:space="preserve">to meet all their </w:t>
      </w:r>
      <w:r w:rsidRPr="00F96A3C">
        <w:t xml:space="preserve">educational, </w:t>
      </w:r>
      <w:r w:rsidR="00635522" w:rsidRPr="00F96A3C">
        <w:t>emotional and social</w:t>
      </w:r>
      <w:r w:rsidR="00FF7BF2">
        <w:t xml:space="preserve"> needs</w:t>
      </w:r>
      <w:r w:rsidR="00635522" w:rsidRPr="00F96A3C">
        <w:t>.</w:t>
      </w:r>
    </w:p>
    <w:p w:rsidR="00D411EA" w:rsidRPr="00506968" w:rsidRDefault="00506968" w:rsidP="007A51E8">
      <w:pPr>
        <w:ind w:left="900" w:hanging="540"/>
        <w:rPr>
          <w:rFonts w:asciiTheme="minorHAnsi" w:hAnsiTheme="minorHAnsi"/>
        </w:rPr>
      </w:pPr>
      <w:r w:rsidRPr="00506968">
        <w:rPr>
          <w:rFonts w:asciiTheme="minorHAnsi" w:hAnsiTheme="minorHAnsi"/>
          <w:b/>
        </w:rPr>
        <w:t>4a.</w:t>
      </w:r>
      <w:r w:rsidRPr="00506968">
        <w:rPr>
          <w:rFonts w:asciiTheme="minorHAnsi" w:hAnsiTheme="minorHAnsi"/>
        </w:rPr>
        <w:t xml:space="preserve"> </w:t>
      </w:r>
      <w:r w:rsidR="007A51E8">
        <w:rPr>
          <w:rFonts w:asciiTheme="minorHAnsi" w:hAnsiTheme="minorHAnsi"/>
        </w:rPr>
        <w:tab/>
      </w:r>
      <w:r w:rsidR="00D411EA" w:rsidRPr="00506968">
        <w:rPr>
          <w:rFonts w:asciiTheme="minorHAnsi" w:hAnsiTheme="minorHAnsi"/>
        </w:rPr>
        <w:t>Hire qualified counselors for mental health.</w:t>
      </w:r>
    </w:p>
    <w:p w:rsidR="00096F9D" w:rsidRPr="00506968" w:rsidRDefault="00506968" w:rsidP="007A51E8">
      <w:pPr>
        <w:ind w:left="900" w:hanging="540"/>
        <w:rPr>
          <w:rFonts w:asciiTheme="minorHAnsi" w:hAnsiTheme="minorHAnsi"/>
        </w:rPr>
      </w:pPr>
      <w:r w:rsidRPr="00506968">
        <w:rPr>
          <w:rFonts w:asciiTheme="minorHAnsi" w:hAnsiTheme="minorHAnsi"/>
          <w:b/>
        </w:rPr>
        <w:t>4b.</w:t>
      </w:r>
      <w:r w:rsidRPr="00506968">
        <w:rPr>
          <w:rFonts w:asciiTheme="minorHAnsi" w:hAnsiTheme="minorHAnsi"/>
        </w:rPr>
        <w:t xml:space="preserve"> </w:t>
      </w:r>
      <w:r w:rsidR="007A51E8">
        <w:rPr>
          <w:rFonts w:asciiTheme="minorHAnsi" w:hAnsiTheme="minorHAnsi"/>
        </w:rPr>
        <w:tab/>
      </w:r>
      <w:r w:rsidR="00096F9D" w:rsidRPr="00506968">
        <w:rPr>
          <w:rFonts w:asciiTheme="minorHAnsi" w:hAnsiTheme="minorHAnsi"/>
        </w:rPr>
        <w:t>Expand student support to meet the social and emotional needs of students</w:t>
      </w:r>
      <w:r w:rsidR="00DD6926" w:rsidRPr="00506968">
        <w:rPr>
          <w:rFonts w:asciiTheme="minorHAnsi" w:hAnsiTheme="minorHAnsi"/>
        </w:rPr>
        <w:t>, with particular focus on high school students</w:t>
      </w:r>
      <w:r w:rsidR="00096F9D" w:rsidRPr="00506968">
        <w:rPr>
          <w:rFonts w:asciiTheme="minorHAnsi" w:hAnsiTheme="minorHAnsi"/>
        </w:rPr>
        <w:t>.</w:t>
      </w:r>
    </w:p>
    <w:p w:rsidR="00096F9D" w:rsidRPr="00506968" w:rsidRDefault="00506968" w:rsidP="007A51E8">
      <w:pPr>
        <w:ind w:left="900" w:hanging="540"/>
        <w:rPr>
          <w:rFonts w:asciiTheme="minorHAnsi" w:hAnsiTheme="minorHAnsi"/>
        </w:rPr>
      </w:pPr>
      <w:r w:rsidRPr="00506968">
        <w:rPr>
          <w:rFonts w:asciiTheme="minorHAnsi" w:hAnsiTheme="minorHAnsi"/>
          <w:b/>
        </w:rPr>
        <w:t>5a.</w:t>
      </w:r>
      <w:r w:rsidRPr="00506968">
        <w:rPr>
          <w:rFonts w:asciiTheme="minorHAnsi" w:hAnsiTheme="minorHAnsi"/>
        </w:rPr>
        <w:t xml:space="preserve"> </w:t>
      </w:r>
      <w:r w:rsidR="007A51E8">
        <w:rPr>
          <w:rFonts w:asciiTheme="minorHAnsi" w:hAnsiTheme="minorHAnsi"/>
        </w:rPr>
        <w:tab/>
      </w:r>
      <w:r w:rsidR="00896A7A" w:rsidRPr="00506968">
        <w:rPr>
          <w:rFonts w:asciiTheme="minorHAnsi" w:hAnsiTheme="minorHAnsi"/>
        </w:rPr>
        <w:t xml:space="preserve">Develop an effective </w:t>
      </w:r>
      <w:r w:rsidR="00096F9D" w:rsidRPr="00506968">
        <w:rPr>
          <w:rFonts w:asciiTheme="minorHAnsi" w:hAnsiTheme="minorHAnsi"/>
        </w:rPr>
        <w:t>social skills curriculum, consistent</w:t>
      </w:r>
      <w:r w:rsidR="00635522" w:rsidRPr="00506968">
        <w:rPr>
          <w:rFonts w:asciiTheme="minorHAnsi" w:hAnsiTheme="minorHAnsi"/>
        </w:rPr>
        <w:t xml:space="preserve">ly implemented at all schools. </w:t>
      </w:r>
    </w:p>
    <w:p w:rsidR="00096F9D" w:rsidRPr="00506968" w:rsidRDefault="00506968" w:rsidP="007A51E8">
      <w:pPr>
        <w:ind w:left="900" w:hanging="540"/>
        <w:rPr>
          <w:rFonts w:asciiTheme="minorHAnsi" w:hAnsiTheme="minorHAnsi"/>
        </w:rPr>
      </w:pPr>
      <w:r w:rsidRPr="00506968">
        <w:rPr>
          <w:rFonts w:asciiTheme="minorHAnsi" w:hAnsiTheme="minorHAnsi"/>
          <w:b/>
        </w:rPr>
        <w:t>5b.</w:t>
      </w:r>
      <w:r w:rsidRPr="00506968">
        <w:rPr>
          <w:rFonts w:asciiTheme="minorHAnsi" w:hAnsiTheme="minorHAnsi"/>
        </w:rPr>
        <w:t xml:space="preserve"> </w:t>
      </w:r>
      <w:r w:rsidR="007A51E8">
        <w:rPr>
          <w:rFonts w:asciiTheme="minorHAnsi" w:hAnsiTheme="minorHAnsi"/>
        </w:rPr>
        <w:tab/>
      </w:r>
      <w:r w:rsidR="00404510" w:rsidRPr="00506968">
        <w:rPr>
          <w:rFonts w:asciiTheme="minorHAnsi" w:hAnsiTheme="minorHAnsi"/>
        </w:rPr>
        <w:t>Using multiple sources of data and information, carefully and rigorously e</w:t>
      </w:r>
      <w:r w:rsidR="00096F9D" w:rsidRPr="00506968">
        <w:rPr>
          <w:rFonts w:asciiTheme="minorHAnsi" w:hAnsiTheme="minorHAnsi"/>
        </w:rPr>
        <w:t xml:space="preserve">xamine the effectiveness of current </w:t>
      </w:r>
      <w:r w:rsidR="003C0012" w:rsidRPr="00506968">
        <w:rPr>
          <w:rFonts w:asciiTheme="minorHAnsi" w:hAnsiTheme="minorHAnsi"/>
        </w:rPr>
        <w:t>programs such</w:t>
      </w:r>
      <w:r w:rsidR="00096F9D" w:rsidRPr="00506968">
        <w:rPr>
          <w:rFonts w:asciiTheme="minorHAnsi" w:hAnsiTheme="minorHAnsi"/>
        </w:rPr>
        <w:t xml:space="preserve"> as </w:t>
      </w:r>
      <w:r w:rsidR="00F124A7">
        <w:rPr>
          <w:rFonts w:asciiTheme="minorHAnsi" w:hAnsiTheme="minorHAnsi"/>
        </w:rPr>
        <w:t>Positive Behavioral Interventions and Supports (</w:t>
      </w:r>
      <w:r w:rsidR="00096F9D" w:rsidRPr="00506968">
        <w:rPr>
          <w:rFonts w:asciiTheme="minorHAnsi" w:hAnsiTheme="minorHAnsi"/>
        </w:rPr>
        <w:t>PBIS</w:t>
      </w:r>
      <w:r w:rsidR="00F124A7">
        <w:rPr>
          <w:rFonts w:asciiTheme="minorHAnsi" w:hAnsiTheme="minorHAnsi"/>
        </w:rPr>
        <w:t>)</w:t>
      </w:r>
      <w:r w:rsidR="00096F9D" w:rsidRPr="00506968">
        <w:rPr>
          <w:rFonts w:asciiTheme="minorHAnsi" w:hAnsiTheme="minorHAnsi"/>
        </w:rPr>
        <w:t xml:space="preserve"> and Restorative Justice</w:t>
      </w:r>
      <w:r w:rsidR="00404510" w:rsidRPr="00506968">
        <w:rPr>
          <w:rFonts w:asciiTheme="minorHAnsi" w:hAnsiTheme="minorHAnsi"/>
        </w:rPr>
        <w:t>.  Where this examination supports work that is happening, continue</w:t>
      </w:r>
      <w:r w:rsidR="00096F9D" w:rsidRPr="00506968">
        <w:rPr>
          <w:rFonts w:asciiTheme="minorHAnsi" w:hAnsiTheme="minorHAnsi"/>
        </w:rPr>
        <w:t>, and expan</w:t>
      </w:r>
      <w:r w:rsidR="00404510" w:rsidRPr="00506968">
        <w:rPr>
          <w:rFonts w:asciiTheme="minorHAnsi" w:hAnsiTheme="minorHAnsi"/>
        </w:rPr>
        <w:t xml:space="preserve">d it; where </w:t>
      </w:r>
      <w:r w:rsidR="00096F9D" w:rsidRPr="00506968">
        <w:rPr>
          <w:rFonts w:asciiTheme="minorHAnsi" w:hAnsiTheme="minorHAnsi"/>
        </w:rPr>
        <w:t>warranted</w:t>
      </w:r>
      <w:r w:rsidR="00404510" w:rsidRPr="00506968">
        <w:rPr>
          <w:rFonts w:asciiTheme="minorHAnsi" w:hAnsiTheme="minorHAnsi"/>
        </w:rPr>
        <w:t>, make changes to improve supports and results for students</w:t>
      </w:r>
      <w:r w:rsidR="00096F9D" w:rsidRPr="00506968">
        <w:rPr>
          <w:rFonts w:asciiTheme="minorHAnsi" w:hAnsiTheme="minorHAnsi"/>
        </w:rPr>
        <w:t>.</w:t>
      </w:r>
    </w:p>
    <w:p w:rsidR="00642BBC" w:rsidRPr="00506968" w:rsidRDefault="00506968" w:rsidP="007A51E8">
      <w:pPr>
        <w:ind w:left="900" w:hanging="540"/>
        <w:rPr>
          <w:rFonts w:asciiTheme="minorHAnsi" w:hAnsiTheme="minorHAnsi"/>
        </w:rPr>
      </w:pPr>
      <w:r w:rsidRPr="00506968">
        <w:rPr>
          <w:rFonts w:asciiTheme="minorHAnsi" w:hAnsiTheme="minorHAnsi"/>
          <w:b/>
        </w:rPr>
        <w:t>5c.</w:t>
      </w:r>
      <w:r w:rsidRPr="00506968">
        <w:rPr>
          <w:rFonts w:asciiTheme="minorHAnsi" w:hAnsiTheme="minorHAnsi"/>
        </w:rPr>
        <w:t xml:space="preserve"> </w:t>
      </w:r>
      <w:r w:rsidR="007A51E8">
        <w:rPr>
          <w:rFonts w:asciiTheme="minorHAnsi" w:hAnsiTheme="minorHAnsi"/>
        </w:rPr>
        <w:tab/>
      </w:r>
      <w:r w:rsidR="00096F9D" w:rsidRPr="00506968">
        <w:rPr>
          <w:rFonts w:asciiTheme="minorHAnsi" w:hAnsiTheme="minorHAnsi"/>
        </w:rPr>
        <w:t xml:space="preserve">Expand </w:t>
      </w:r>
      <w:r w:rsidR="005B1C22" w:rsidRPr="00506968">
        <w:rPr>
          <w:rFonts w:asciiTheme="minorHAnsi" w:hAnsiTheme="minorHAnsi"/>
        </w:rPr>
        <w:t xml:space="preserve">targeted </w:t>
      </w:r>
      <w:r w:rsidR="00096F9D" w:rsidRPr="00506968">
        <w:rPr>
          <w:rFonts w:asciiTheme="minorHAnsi" w:hAnsiTheme="minorHAnsi"/>
        </w:rPr>
        <w:t>social skills classes</w:t>
      </w:r>
      <w:r w:rsidR="005B1C22" w:rsidRPr="00506968">
        <w:rPr>
          <w:rFonts w:asciiTheme="minorHAnsi" w:hAnsiTheme="minorHAnsi"/>
        </w:rPr>
        <w:t xml:space="preserve"> (e.g., Tier 2)</w:t>
      </w:r>
      <w:r w:rsidR="00635522" w:rsidRPr="00506968">
        <w:rPr>
          <w:rFonts w:asciiTheme="minorHAnsi" w:hAnsiTheme="minorHAnsi"/>
        </w:rPr>
        <w:t>.</w:t>
      </w:r>
    </w:p>
    <w:p w:rsidR="005B1C22" w:rsidRPr="00506968" w:rsidRDefault="00506968" w:rsidP="007A51E8">
      <w:pPr>
        <w:ind w:left="900" w:hanging="540"/>
        <w:rPr>
          <w:rFonts w:asciiTheme="minorHAnsi" w:hAnsiTheme="minorHAnsi"/>
        </w:rPr>
      </w:pPr>
      <w:r w:rsidRPr="00506968">
        <w:rPr>
          <w:rFonts w:asciiTheme="minorHAnsi" w:hAnsiTheme="minorHAnsi"/>
          <w:b/>
        </w:rPr>
        <w:t>5d.</w:t>
      </w:r>
      <w:r w:rsidRPr="00506968">
        <w:rPr>
          <w:rFonts w:asciiTheme="minorHAnsi" w:hAnsiTheme="minorHAnsi"/>
        </w:rPr>
        <w:t xml:space="preserve"> </w:t>
      </w:r>
      <w:r w:rsidR="007A51E8">
        <w:rPr>
          <w:rFonts w:asciiTheme="minorHAnsi" w:hAnsiTheme="minorHAnsi"/>
        </w:rPr>
        <w:tab/>
      </w:r>
      <w:r w:rsidR="00F3168A" w:rsidRPr="00506968">
        <w:rPr>
          <w:rFonts w:asciiTheme="minorHAnsi" w:hAnsiTheme="minorHAnsi"/>
        </w:rPr>
        <w:t>Create a</w:t>
      </w:r>
      <w:r w:rsidR="005B1C22" w:rsidRPr="00506968">
        <w:rPr>
          <w:rFonts w:asciiTheme="minorHAnsi" w:hAnsiTheme="minorHAnsi"/>
        </w:rPr>
        <w:t xml:space="preserve"> comprehensive social skills curriculum available to all our students that addresses age level concerns and is taught by a full-time, licensed professional. </w:t>
      </w:r>
    </w:p>
    <w:p w:rsidR="00F64F52" w:rsidRPr="00506968" w:rsidRDefault="00506968" w:rsidP="00F124A7">
      <w:pPr>
        <w:ind w:left="900" w:hanging="540"/>
        <w:rPr>
          <w:rFonts w:asciiTheme="minorHAnsi" w:hAnsiTheme="minorHAnsi"/>
        </w:rPr>
      </w:pPr>
      <w:r w:rsidRPr="00506968">
        <w:rPr>
          <w:rFonts w:asciiTheme="minorHAnsi" w:hAnsiTheme="minorHAnsi"/>
          <w:b/>
        </w:rPr>
        <w:t>5e.</w:t>
      </w:r>
      <w:r w:rsidRPr="00506968">
        <w:rPr>
          <w:rFonts w:asciiTheme="minorHAnsi" w:hAnsiTheme="minorHAnsi"/>
        </w:rPr>
        <w:t xml:space="preserve"> </w:t>
      </w:r>
      <w:r w:rsidR="007A51E8">
        <w:rPr>
          <w:rFonts w:asciiTheme="minorHAnsi" w:hAnsiTheme="minorHAnsi"/>
        </w:rPr>
        <w:tab/>
      </w:r>
      <w:r w:rsidR="00F124A7">
        <w:rPr>
          <w:rFonts w:asciiTheme="minorHAnsi" w:hAnsiTheme="minorHAnsi"/>
        </w:rPr>
        <w:t>Support and establish Parent Teacher Organizations (PTOs)</w:t>
      </w:r>
      <w:r w:rsidR="00F64F52" w:rsidRPr="00506968">
        <w:rPr>
          <w:rFonts w:asciiTheme="minorHAnsi" w:hAnsiTheme="minorHAnsi"/>
        </w:rPr>
        <w:t xml:space="preserve"> in all schools.</w:t>
      </w:r>
    </w:p>
    <w:p w:rsidR="00096F9D" w:rsidRPr="00F96A3C" w:rsidRDefault="00096F9D" w:rsidP="00383E9E">
      <w:pPr>
        <w:rPr>
          <w:rFonts w:asciiTheme="minorHAnsi" w:hAnsiTheme="minorHAnsi"/>
        </w:rPr>
      </w:pPr>
    </w:p>
    <w:p w:rsidR="00773AF0" w:rsidRPr="00F96A3C" w:rsidRDefault="00492888" w:rsidP="00F104D6">
      <w:pPr>
        <w:pStyle w:val="ListParagraph"/>
        <w:numPr>
          <w:ilvl w:val="0"/>
          <w:numId w:val="4"/>
        </w:numPr>
        <w:rPr>
          <w:b/>
          <w:sz w:val="28"/>
        </w:rPr>
      </w:pPr>
      <w:r w:rsidRPr="00F96A3C">
        <w:rPr>
          <w:b/>
          <w:sz w:val="28"/>
        </w:rPr>
        <w:t>Special E</w:t>
      </w:r>
      <w:r w:rsidR="00773AF0" w:rsidRPr="00F96A3C">
        <w:rPr>
          <w:b/>
          <w:sz w:val="28"/>
        </w:rPr>
        <w:t>ducation</w:t>
      </w:r>
      <w:r w:rsidR="00314301" w:rsidRPr="00F96A3C">
        <w:rPr>
          <w:b/>
          <w:sz w:val="28"/>
        </w:rPr>
        <w:t>:</w:t>
      </w:r>
    </w:p>
    <w:p w:rsidR="00773AF0" w:rsidRPr="00F96A3C" w:rsidRDefault="00630D53" w:rsidP="00383E9E">
      <w:pPr>
        <w:rPr>
          <w:rFonts w:asciiTheme="minorHAnsi" w:hAnsiTheme="minorHAnsi"/>
          <w:i/>
        </w:rPr>
      </w:pPr>
      <w:r w:rsidRPr="00F96A3C">
        <w:rPr>
          <w:rFonts w:asciiTheme="minorHAnsi" w:hAnsiTheme="minorHAnsi"/>
          <w:b/>
        </w:rPr>
        <w:t xml:space="preserve">Vision:  </w:t>
      </w:r>
      <w:r w:rsidR="00D3351E" w:rsidRPr="00F96A3C">
        <w:rPr>
          <w:rFonts w:asciiTheme="minorHAnsi" w:hAnsiTheme="minorHAnsi"/>
          <w:i/>
        </w:rPr>
        <w:t>Educators, families and students have high expectations for the academic and learning success of all students with</w:t>
      </w:r>
      <w:r w:rsidRPr="00F96A3C">
        <w:rPr>
          <w:rFonts w:asciiTheme="minorHAnsi" w:hAnsiTheme="minorHAnsi"/>
          <w:i/>
        </w:rPr>
        <w:t xml:space="preserve"> disabilities</w:t>
      </w:r>
      <w:r w:rsidR="00F124A7">
        <w:rPr>
          <w:rFonts w:asciiTheme="minorHAnsi" w:hAnsiTheme="minorHAnsi"/>
        </w:rPr>
        <w:t xml:space="preserve"> </w:t>
      </w:r>
      <w:r w:rsidR="00D3351E" w:rsidRPr="00F96A3C">
        <w:rPr>
          <w:rFonts w:asciiTheme="minorHAnsi" w:hAnsiTheme="minorHAnsi"/>
          <w:i/>
        </w:rPr>
        <w:t>and have access to an array of resources that are coordinated and aligned to ensure student success</w:t>
      </w:r>
      <w:r w:rsidR="00FE4053" w:rsidRPr="00F96A3C">
        <w:rPr>
          <w:rFonts w:asciiTheme="minorHAnsi" w:hAnsiTheme="minorHAnsi"/>
          <w:i/>
        </w:rPr>
        <w:t>.</w:t>
      </w:r>
    </w:p>
    <w:p w:rsidR="00630D53" w:rsidRPr="00F96A3C" w:rsidRDefault="00630D53" w:rsidP="00383E9E">
      <w:pPr>
        <w:rPr>
          <w:rFonts w:asciiTheme="minorHAnsi" w:hAnsiTheme="minorHAnsi"/>
          <w:i/>
        </w:rPr>
      </w:pPr>
      <w:r w:rsidRPr="00F96A3C">
        <w:rPr>
          <w:rFonts w:asciiTheme="minorHAnsi" w:hAnsiTheme="minorHAnsi"/>
          <w:b/>
        </w:rPr>
        <w:t>Core Recommendation</w:t>
      </w:r>
      <w:r w:rsidRPr="00F96A3C">
        <w:rPr>
          <w:rFonts w:asciiTheme="minorHAnsi" w:hAnsiTheme="minorHAnsi"/>
          <w:i/>
        </w:rPr>
        <w:t>:</w:t>
      </w:r>
      <w:r w:rsidR="00494604" w:rsidRPr="00F96A3C">
        <w:rPr>
          <w:rFonts w:asciiTheme="minorHAnsi" w:hAnsiTheme="minorHAnsi"/>
          <w:i/>
        </w:rPr>
        <w:t xml:space="preserve">    </w:t>
      </w:r>
      <w:r w:rsidR="007927C8" w:rsidRPr="00F96A3C">
        <w:rPr>
          <w:rFonts w:asciiTheme="minorHAnsi" w:hAnsiTheme="minorHAnsi"/>
          <w:i/>
        </w:rPr>
        <w:t>Equip educators with the knowledge, skills and resources to adapt instruction and curriculum to meet the unique needs of learners while maintaining the highest expectations for achievement.</w:t>
      </w:r>
      <w:r w:rsidR="00CF5DA0" w:rsidRPr="00F96A3C">
        <w:rPr>
          <w:rFonts w:asciiTheme="minorHAnsi" w:hAnsiTheme="minorHAnsi"/>
          <w:i/>
        </w:rPr>
        <w:t xml:space="preserve">  This means addressing not only the skill</w:t>
      </w:r>
      <w:r w:rsidR="00896A7A" w:rsidRPr="00F96A3C">
        <w:rPr>
          <w:rFonts w:asciiTheme="minorHAnsi" w:hAnsiTheme="minorHAnsi"/>
          <w:i/>
        </w:rPr>
        <w:t>-development need</w:t>
      </w:r>
      <w:r w:rsidR="00CF5DA0" w:rsidRPr="00F96A3C">
        <w:rPr>
          <w:rFonts w:asciiTheme="minorHAnsi" w:hAnsiTheme="minorHAnsi"/>
          <w:i/>
        </w:rPr>
        <w:t xml:space="preserve">s </w:t>
      </w:r>
      <w:r w:rsidR="00896A7A" w:rsidRPr="00F96A3C">
        <w:rPr>
          <w:rFonts w:asciiTheme="minorHAnsi" w:hAnsiTheme="minorHAnsi"/>
          <w:i/>
        </w:rPr>
        <w:t xml:space="preserve">of educators </w:t>
      </w:r>
      <w:r w:rsidR="00F124A7">
        <w:rPr>
          <w:rFonts w:asciiTheme="minorHAnsi" w:hAnsiTheme="minorHAnsi"/>
          <w:i/>
        </w:rPr>
        <w:t>and</w:t>
      </w:r>
      <w:r w:rsidR="00CF5DA0" w:rsidRPr="00F96A3C">
        <w:rPr>
          <w:rFonts w:asciiTheme="minorHAnsi" w:hAnsiTheme="minorHAnsi"/>
          <w:i/>
        </w:rPr>
        <w:t xml:space="preserve"> </w:t>
      </w:r>
      <w:r w:rsidR="00F124A7">
        <w:rPr>
          <w:rFonts w:asciiTheme="minorHAnsi" w:hAnsiTheme="minorHAnsi"/>
          <w:i/>
        </w:rPr>
        <w:t>providing the resources needed, but also</w:t>
      </w:r>
      <w:r w:rsidR="00896A7A" w:rsidRPr="00F96A3C">
        <w:rPr>
          <w:rFonts w:asciiTheme="minorHAnsi" w:hAnsiTheme="minorHAnsi"/>
          <w:i/>
        </w:rPr>
        <w:t xml:space="preserve"> sharing</w:t>
      </w:r>
      <w:r w:rsidR="00CF5DA0" w:rsidRPr="00F96A3C">
        <w:rPr>
          <w:rFonts w:asciiTheme="minorHAnsi" w:hAnsiTheme="minorHAnsi"/>
          <w:i/>
        </w:rPr>
        <w:t xml:space="preserve"> </w:t>
      </w:r>
      <w:r w:rsidR="00896A7A" w:rsidRPr="00F96A3C">
        <w:rPr>
          <w:rFonts w:asciiTheme="minorHAnsi" w:hAnsiTheme="minorHAnsi"/>
          <w:i/>
        </w:rPr>
        <w:t>a</w:t>
      </w:r>
      <w:r w:rsidR="00CF5DA0" w:rsidRPr="00F96A3C">
        <w:rPr>
          <w:rFonts w:asciiTheme="minorHAnsi" w:hAnsiTheme="minorHAnsi"/>
          <w:i/>
        </w:rPr>
        <w:t xml:space="preserve"> </w:t>
      </w:r>
      <w:r w:rsidR="00896A7A" w:rsidRPr="00F96A3C">
        <w:rPr>
          <w:rFonts w:asciiTheme="minorHAnsi" w:hAnsiTheme="minorHAnsi"/>
          <w:i/>
        </w:rPr>
        <w:t xml:space="preserve">clear </w:t>
      </w:r>
      <w:r w:rsidR="00CF5DA0" w:rsidRPr="00F96A3C">
        <w:rPr>
          <w:rFonts w:asciiTheme="minorHAnsi" w:hAnsiTheme="minorHAnsi"/>
          <w:i/>
        </w:rPr>
        <w:t xml:space="preserve">belief that </w:t>
      </w:r>
      <w:r w:rsidR="00896A7A" w:rsidRPr="00F96A3C">
        <w:rPr>
          <w:rFonts w:asciiTheme="minorHAnsi" w:hAnsiTheme="minorHAnsi"/>
          <w:i/>
        </w:rPr>
        <w:t>high levels of achievement</w:t>
      </w:r>
      <w:r w:rsidR="00CF5DA0" w:rsidRPr="00F96A3C">
        <w:rPr>
          <w:rFonts w:asciiTheme="minorHAnsi" w:hAnsiTheme="minorHAnsi"/>
          <w:i/>
        </w:rPr>
        <w:t xml:space="preserve"> </w:t>
      </w:r>
      <w:r w:rsidR="00896A7A" w:rsidRPr="00F96A3C">
        <w:rPr>
          <w:rFonts w:asciiTheme="minorHAnsi" w:hAnsiTheme="minorHAnsi"/>
          <w:i/>
        </w:rPr>
        <w:t>are</w:t>
      </w:r>
      <w:r w:rsidR="00CF5DA0" w:rsidRPr="00F96A3C">
        <w:rPr>
          <w:rFonts w:asciiTheme="minorHAnsi" w:hAnsiTheme="minorHAnsi"/>
          <w:i/>
        </w:rPr>
        <w:t xml:space="preserve"> possible.</w:t>
      </w:r>
    </w:p>
    <w:p w:rsidR="00D411EA" w:rsidRPr="00506968" w:rsidRDefault="00D411EA" w:rsidP="007A51E8">
      <w:pPr>
        <w:pStyle w:val="ListParagraph"/>
        <w:numPr>
          <w:ilvl w:val="0"/>
          <w:numId w:val="24"/>
        </w:numPr>
        <w:ind w:left="900" w:hanging="540"/>
      </w:pPr>
      <w:r w:rsidRPr="00506968">
        <w:t>Ensure that all identified special education students are taught in the least restrictive and most appropriate educational setting and are provided with a continuum of instructional programming and an array</w:t>
      </w:r>
      <w:r w:rsidR="00635522" w:rsidRPr="00506968">
        <w:t xml:space="preserve"> of supports and services.</w:t>
      </w:r>
    </w:p>
    <w:p w:rsidR="00896A7A" w:rsidRPr="00506968" w:rsidRDefault="002204F5" w:rsidP="007A51E8">
      <w:pPr>
        <w:pStyle w:val="ListParagraph"/>
        <w:numPr>
          <w:ilvl w:val="0"/>
          <w:numId w:val="24"/>
        </w:numPr>
        <w:ind w:left="900" w:hanging="540"/>
      </w:pPr>
      <w:r w:rsidRPr="00506968">
        <w:t>Re-evaluate</w:t>
      </w:r>
      <w:r w:rsidR="001135A6" w:rsidRPr="00506968">
        <w:t xml:space="preserve"> students that full-inclusion models who aren’t succeeding</w:t>
      </w:r>
      <w:r w:rsidRPr="00506968">
        <w:t xml:space="preserve"> – determine </w:t>
      </w:r>
      <w:r w:rsidR="00F124A7">
        <w:t xml:space="preserve">the </w:t>
      </w:r>
      <w:r w:rsidRPr="00506968">
        <w:t>best educational setting based on these new evaluations</w:t>
      </w:r>
      <w:r w:rsidR="00473B20" w:rsidRPr="00506968">
        <w:t>.</w:t>
      </w:r>
    </w:p>
    <w:p w:rsidR="00B273F7" w:rsidRPr="00506968" w:rsidRDefault="00506968" w:rsidP="007A51E8">
      <w:pPr>
        <w:ind w:left="900" w:hanging="540"/>
        <w:rPr>
          <w:rFonts w:asciiTheme="minorHAnsi" w:hAnsiTheme="minorHAnsi"/>
        </w:rPr>
      </w:pPr>
      <w:r w:rsidRPr="00506968">
        <w:rPr>
          <w:rFonts w:asciiTheme="minorHAnsi" w:hAnsiTheme="minorHAnsi"/>
          <w:b/>
        </w:rPr>
        <w:t xml:space="preserve">3a. </w:t>
      </w:r>
      <w:r w:rsidR="007A51E8">
        <w:rPr>
          <w:rFonts w:asciiTheme="minorHAnsi" w:hAnsiTheme="minorHAnsi"/>
          <w:b/>
        </w:rPr>
        <w:tab/>
      </w:r>
      <w:r w:rsidR="00B273F7" w:rsidRPr="00506968">
        <w:rPr>
          <w:rFonts w:asciiTheme="minorHAnsi" w:hAnsiTheme="minorHAnsi"/>
        </w:rPr>
        <w:t>Review school staffing and budget allocation formula to ensure district-wide equity of educational programming, staff deployment</w:t>
      </w:r>
      <w:r w:rsidR="00F124A7">
        <w:rPr>
          <w:rFonts w:asciiTheme="minorHAnsi" w:hAnsiTheme="minorHAnsi"/>
        </w:rPr>
        <w:t>,</w:t>
      </w:r>
      <w:r w:rsidR="00B273F7" w:rsidRPr="00506968">
        <w:rPr>
          <w:rFonts w:asciiTheme="minorHAnsi" w:hAnsiTheme="minorHAnsi"/>
        </w:rPr>
        <w:t xml:space="preserve"> and</w:t>
      </w:r>
      <w:r w:rsidR="00635522" w:rsidRPr="00506968">
        <w:rPr>
          <w:rFonts w:asciiTheme="minorHAnsi" w:hAnsiTheme="minorHAnsi"/>
        </w:rPr>
        <w:t xml:space="preserve"> student services and supports.</w:t>
      </w:r>
    </w:p>
    <w:p w:rsidR="001135A6" w:rsidRPr="00506968" w:rsidRDefault="00506968" w:rsidP="007A51E8">
      <w:pPr>
        <w:ind w:left="900" w:hanging="540"/>
        <w:rPr>
          <w:rFonts w:asciiTheme="minorHAnsi" w:hAnsiTheme="minorHAnsi"/>
        </w:rPr>
      </w:pPr>
      <w:r w:rsidRPr="00506968">
        <w:rPr>
          <w:rFonts w:asciiTheme="minorHAnsi" w:hAnsiTheme="minorHAnsi"/>
          <w:b/>
        </w:rPr>
        <w:t>3b.</w:t>
      </w:r>
      <w:r w:rsidRPr="00506968">
        <w:rPr>
          <w:rFonts w:asciiTheme="minorHAnsi" w:hAnsiTheme="minorHAnsi"/>
        </w:rPr>
        <w:t xml:space="preserve"> </w:t>
      </w:r>
      <w:r w:rsidR="007A51E8">
        <w:rPr>
          <w:rFonts w:asciiTheme="minorHAnsi" w:hAnsiTheme="minorHAnsi"/>
        </w:rPr>
        <w:tab/>
      </w:r>
      <w:r w:rsidR="002204F5" w:rsidRPr="00506968">
        <w:rPr>
          <w:rFonts w:asciiTheme="minorHAnsi" w:hAnsiTheme="minorHAnsi"/>
        </w:rPr>
        <w:t xml:space="preserve">Provide greater guidance to parents about the options and rights for special education students. Provide instructions for parents about the types of questions/services they should be requesting </w:t>
      </w:r>
      <w:r w:rsidR="00635522" w:rsidRPr="00506968">
        <w:rPr>
          <w:rFonts w:asciiTheme="minorHAnsi" w:hAnsiTheme="minorHAnsi"/>
        </w:rPr>
        <w:t>for special education students.</w:t>
      </w:r>
    </w:p>
    <w:p w:rsidR="00773AF0" w:rsidRPr="00506968" w:rsidRDefault="00506968" w:rsidP="007A51E8">
      <w:pPr>
        <w:ind w:left="900" w:hanging="540"/>
        <w:rPr>
          <w:rFonts w:asciiTheme="minorHAnsi" w:hAnsiTheme="minorHAnsi"/>
        </w:rPr>
      </w:pPr>
      <w:r w:rsidRPr="00506968">
        <w:rPr>
          <w:rFonts w:asciiTheme="minorHAnsi" w:hAnsiTheme="minorHAnsi"/>
          <w:b/>
        </w:rPr>
        <w:t>3c.</w:t>
      </w:r>
      <w:r w:rsidRPr="00506968">
        <w:rPr>
          <w:rFonts w:asciiTheme="minorHAnsi" w:hAnsiTheme="minorHAnsi"/>
        </w:rPr>
        <w:t xml:space="preserve"> </w:t>
      </w:r>
      <w:r w:rsidR="007A51E8">
        <w:rPr>
          <w:rFonts w:asciiTheme="minorHAnsi" w:hAnsiTheme="minorHAnsi"/>
        </w:rPr>
        <w:tab/>
      </w:r>
      <w:r w:rsidR="00773AF0" w:rsidRPr="00506968">
        <w:rPr>
          <w:rFonts w:asciiTheme="minorHAnsi" w:hAnsiTheme="minorHAnsi"/>
        </w:rPr>
        <w:t>Examine the ref</w:t>
      </w:r>
      <w:r w:rsidR="00F124A7">
        <w:rPr>
          <w:rFonts w:asciiTheme="minorHAnsi" w:hAnsiTheme="minorHAnsi"/>
        </w:rPr>
        <w:t>erral process for access to special education</w:t>
      </w:r>
      <w:r w:rsidR="00773AF0" w:rsidRPr="00506968">
        <w:rPr>
          <w:rFonts w:asciiTheme="minorHAnsi" w:hAnsiTheme="minorHAnsi"/>
        </w:rPr>
        <w:t xml:space="preserve"> services.</w:t>
      </w:r>
    </w:p>
    <w:p w:rsidR="00D411EA" w:rsidRPr="00506968" w:rsidRDefault="00506968" w:rsidP="007A51E8">
      <w:pPr>
        <w:ind w:left="900" w:hanging="540"/>
        <w:rPr>
          <w:rFonts w:asciiTheme="minorHAnsi" w:hAnsiTheme="minorHAnsi"/>
        </w:rPr>
      </w:pPr>
      <w:r w:rsidRPr="00506968">
        <w:rPr>
          <w:rFonts w:asciiTheme="minorHAnsi" w:hAnsiTheme="minorHAnsi"/>
          <w:b/>
        </w:rPr>
        <w:t>3d.</w:t>
      </w:r>
      <w:r w:rsidR="007A51E8">
        <w:rPr>
          <w:rFonts w:asciiTheme="minorHAnsi" w:hAnsiTheme="minorHAnsi"/>
          <w:b/>
        </w:rPr>
        <w:tab/>
      </w:r>
      <w:r w:rsidRPr="00506968">
        <w:rPr>
          <w:rFonts w:asciiTheme="minorHAnsi" w:hAnsiTheme="minorHAnsi"/>
        </w:rPr>
        <w:t xml:space="preserve"> </w:t>
      </w:r>
      <w:r w:rsidR="00D411EA" w:rsidRPr="00506968">
        <w:rPr>
          <w:rFonts w:asciiTheme="minorHAnsi" w:hAnsiTheme="minorHAnsi"/>
        </w:rPr>
        <w:t>Hire test</w:t>
      </w:r>
      <w:r w:rsidR="00F124A7">
        <w:rPr>
          <w:rFonts w:asciiTheme="minorHAnsi" w:hAnsiTheme="minorHAnsi"/>
        </w:rPr>
        <w:t xml:space="preserve"> proctors rather than using special education teachers</w:t>
      </w:r>
      <w:r w:rsidR="00D411EA" w:rsidRPr="00506968">
        <w:rPr>
          <w:rFonts w:asciiTheme="minorHAnsi" w:hAnsiTheme="minorHAnsi"/>
        </w:rPr>
        <w:t xml:space="preserve"> </w:t>
      </w:r>
      <w:r w:rsidR="00F124A7">
        <w:rPr>
          <w:rFonts w:asciiTheme="minorHAnsi" w:hAnsiTheme="minorHAnsi"/>
        </w:rPr>
        <w:t>(</w:t>
      </w:r>
      <w:r w:rsidR="00F124A7" w:rsidRPr="00A2091C">
        <w:t xml:space="preserve">see </w:t>
      </w:r>
      <w:r w:rsidR="00F124A7" w:rsidRPr="00A2091C">
        <w:rPr>
          <w:i/>
        </w:rPr>
        <w:t>X.</w:t>
      </w:r>
      <w:r w:rsidR="00F124A7" w:rsidRPr="00A2091C">
        <w:t xml:space="preserve">  </w:t>
      </w:r>
      <w:proofErr w:type="gramStart"/>
      <w:r w:rsidR="00F124A7" w:rsidRPr="00A2091C">
        <w:rPr>
          <w:i/>
        </w:rPr>
        <w:t>Talent Recruitment, Development and Retention</w:t>
      </w:r>
      <w:r w:rsidR="00F36D64">
        <w:t xml:space="preserve"> recommendations, below)</w:t>
      </w:r>
      <w:r w:rsidR="00D411EA" w:rsidRPr="00506968">
        <w:rPr>
          <w:rFonts w:asciiTheme="minorHAnsi" w:hAnsiTheme="minorHAnsi"/>
        </w:rPr>
        <w:t>.</w:t>
      </w:r>
      <w:proofErr w:type="gramEnd"/>
    </w:p>
    <w:p w:rsidR="005A7AC5" w:rsidRPr="00506968" w:rsidRDefault="00506968" w:rsidP="007A51E8">
      <w:pPr>
        <w:ind w:left="900" w:hanging="540"/>
        <w:rPr>
          <w:rFonts w:asciiTheme="minorHAnsi" w:hAnsiTheme="minorHAnsi"/>
        </w:rPr>
      </w:pPr>
      <w:r w:rsidRPr="00506968">
        <w:rPr>
          <w:rFonts w:asciiTheme="minorHAnsi" w:hAnsiTheme="minorHAnsi"/>
          <w:b/>
        </w:rPr>
        <w:t>4a.</w:t>
      </w:r>
      <w:r w:rsidRPr="00506968">
        <w:rPr>
          <w:rFonts w:asciiTheme="minorHAnsi" w:hAnsiTheme="minorHAnsi"/>
        </w:rPr>
        <w:t xml:space="preserve"> </w:t>
      </w:r>
      <w:r w:rsidR="007A51E8">
        <w:rPr>
          <w:rFonts w:asciiTheme="minorHAnsi" w:hAnsiTheme="minorHAnsi"/>
        </w:rPr>
        <w:tab/>
      </w:r>
      <w:r w:rsidR="00473B20" w:rsidRPr="00506968">
        <w:rPr>
          <w:rFonts w:asciiTheme="minorHAnsi" w:hAnsiTheme="minorHAnsi"/>
        </w:rPr>
        <w:t xml:space="preserve">Provide </w:t>
      </w:r>
      <w:r w:rsidR="00896A7A" w:rsidRPr="00506968">
        <w:rPr>
          <w:rFonts w:asciiTheme="minorHAnsi" w:hAnsiTheme="minorHAnsi"/>
        </w:rPr>
        <w:t xml:space="preserve">a </w:t>
      </w:r>
      <w:r w:rsidR="00473B20" w:rsidRPr="00506968">
        <w:rPr>
          <w:rFonts w:asciiTheme="minorHAnsi" w:hAnsiTheme="minorHAnsi"/>
        </w:rPr>
        <w:t>parent coordinator/advocate in every school</w:t>
      </w:r>
      <w:r w:rsidR="00787A1D" w:rsidRPr="00506968">
        <w:rPr>
          <w:rFonts w:asciiTheme="minorHAnsi" w:hAnsiTheme="minorHAnsi"/>
        </w:rPr>
        <w:t>.</w:t>
      </w:r>
    </w:p>
    <w:p w:rsidR="00F3168A" w:rsidRPr="00506968" w:rsidRDefault="00506968" w:rsidP="007A51E8">
      <w:pPr>
        <w:ind w:left="900" w:hanging="540"/>
        <w:rPr>
          <w:rFonts w:asciiTheme="minorHAnsi" w:hAnsiTheme="minorHAnsi"/>
        </w:rPr>
      </w:pPr>
      <w:r w:rsidRPr="00506968">
        <w:rPr>
          <w:rFonts w:asciiTheme="minorHAnsi" w:hAnsiTheme="minorHAnsi"/>
          <w:b/>
        </w:rPr>
        <w:t>4b.</w:t>
      </w:r>
      <w:r w:rsidR="007A51E8">
        <w:rPr>
          <w:rFonts w:asciiTheme="minorHAnsi" w:hAnsiTheme="minorHAnsi"/>
          <w:b/>
        </w:rPr>
        <w:tab/>
      </w:r>
      <w:r w:rsidRPr="00506968">
        <w:rPr>
          <w:rFonts w:asciiTheme="minorHAnsi" w:hAnsiTheme="minorHAnsi"/>
        </w:rPr>
        <w:t xml:space="preserve"> </w:t>
      </w:r>
      <w:r w:rsidR="00984F78" w:rsidRPr="00506968">
        <w:rPr>
          <w:rFonts w:asciiTheme="minorHAnsi" w:hAnsiTheme="minorHAnsi"/>
        </w:rPr>
        <w:t>Provide more staff members</w:t>
      </w:r>
      <w:r w:rsidR="00F36D64">
        <w:rPr>
          <w:rFonts w:asciiTheme="minorHAnsi" w:hAnsiTheme="minorHAnsi"/>
        </w:rPr>
        <w:t xml:space="preserve"> </w:t>
      </w:r>
      <w:r w:rsidR="00984F78" w:rsidRPr="00506968">
        <w:rPr>
          <w:rFonts w:asciiTheme="minorHAnsi" w:hAnsiTheme="minorHAnsi"/>
        </w:rPr>
        <w:t xml:space="preserve">so students </w:t>
      </w:r>
      <w:r w:rsidR="00896A7A" w:rsidRPr="00506968">
        <w:rPr>
          <w:rFonts w:asciiTheme="minorHAnsi" w:hAnsiTheme="minorHAnsi"/>
        </w:rPr>
        <w:t xml:space="preserve">who need it </w:t>
      </w:r>
      <w:r w:rsidR="00984F78" w:rsidRPr="00506968">
        <w:rPr>
          <w:rFonts w:asciiTheme="minorHAnsi" w:hAnsiTheme="minorHAnsi"/>
        </w:rPr>
        <w:t>can have 1:1 attention</w:t>
      </w:r>
      <w:r w:rsidR="00250143" w:rsidRPr="00506968">
        <w:rPr>
          <w:rFonts w:asciiTheme="minorHAnsi" w:hAnsiTheme="minorHAnsi"/>
        </w:rPr>
        <w:t>.</w:t>
      </w:r>
    </w:p>
    <w:p w:rsidR="00773AF0" w:rsidRPr="00F96A3C" w:rsidRDefault="00773AF0" w:rsidP="00383E9E">
      <w:pPr>
        <w:pStyle w:val="ListParagraph"/>
      </w:pPr>
    </w:p>
    <w:p w:rsidR="00773AF0" w:rsidRPr="00F96A3C" w:rsidRDefault="00492888" w:rsidP="00F104D6">
      <w:pPr>
        <w:pStyle w:val="ListParagraph"/>
        <w:numPr>
          <w:ilvl w:val="0"/>
          <w:numId w:val="4"/>
        </w:numPr>
        <w:rPr>
          <w:b/>
          <w:sz w:val="28"/>
        </w:rPr>
      </w:pPr>
      <w:r w:rsidRPr="00F96A3C">
        <w:rPr>
          <w:b/>
          <w:sz w:val="28"/>
        </w:rPr>
        <w:lastRenderedPageBreak/>
        <w:t>English Language Learners</w:t>
      </w:r>
      <w:r w:rsidR="00314301" w:rsidRPr="00F96A3C">
        <w:rPr>
          <w:b/>
          <w:sz w:val="28"/>
        </w:rPr>
        <w:t>:</w:t>
      </w:r>
    </w:p>
    <w:p w:rsidR="00773AF0" w:rsidRPr="00F96A3C" w:rsidRDefault="00A11FBA" w:rsidP="00383E9E">
      <w:pPr>
        <w:rPr>
          <w:rFonts w:asciiTheme="minorHAnsi" w:hAnsiTheme="minorHAnsi"/>
          <w:i/>
        </w:rPr>
      </w:pPr>
      <w:r w:rsidRPr="00F96A3C">
        <w:rPr>
          <w:rFonts w:asciiTheme="minorHAnsi" w:hAnsiTheme="minorHAnsi"/>
          <w:b/>
        </w:rPr>
        <w:t xml:space="preserve">Vision:   </w:t>
      </w:r>
      <w:r w:rsidRPr="00F96A3C">
        <w:rPr>
          <w:rFonts w:asciiTheme="minorHAnsi" w:hAnsiTheme="minorHAnsi"/>
          <w:i/>
        </w:rPr>
        <w:t>All stu</w:t>
      </w:r>
      <w:r w:rsidR="000516DB" w:rsidRPr="00F96A3C">
        <w:rPr>
          <w:rFonts w:asciiTheme="minorHAnsi" w:hAnsiTheme="minorHAnsi"/>
          <w:i/>
        </w:rPr>
        <w:t xml:space="preserve">dents </w:t>
      </w:r>
      <w:r w:rsidRPr="00F96A3C">
        <w:rPr>
          <w:rFonts w:asciiTheme="minorHAnsi" w:hAnsiTheme="minorHAnsi"/>
          <w:i/>
        </w:rPr>
        <w:t>learning En</w:t>
      </w:r>
      <w:r w:rsidR="006450B2" w:rsidRPr="00F96A3C">
        <w:rPr>
          <w:rFonts w:asciiTheme="minorHAnsi" w:hAnsiTheme="minorHAnsi"/>
          <w:i/>
        </w:rPr>
        <w:t>glish have a strong, consistent</w:t>
      </w:r>
      <w:r w:rsidRPr="00F96A3C">
        <w:rPr>
          <w:rFonts w:asciiTheme="minorHAnsi" w:hAnsiTheme="minorHAnsi"/>
          <w:i/>
        </w:rPr>
        <w:t xml:space="preserve"> support system </w:t>
      </w:r>
      <w:r w:rsidR="00C5707C">
        <w:rPr>
          <w:rFonts w:asciiTheme="minorHAnsi" w:hAnsiTheme="minorHAnsi"/>
          <w:i/>
        </w:rPr>
        <w:t xml:space="preserve">for </w:t>
      </w:r>
      <w:r w:rsidR="000516DB" w:rsidRPr="00F96A3C">
        <w:rPr>
          <w:rFonts w:asciiTheme="minorHAnsi" w:hAnsiTheme="minorHAnsi"/>
          <w:i/>
        </w:rPr>
        <w:t>doing so</w:t>
      </w:r>
      <w:r w:rsidRPr="00F96A3C">
        <w:rPr>
          <w:rFonts w:asciiTheme="minorHAnsi" w:hAnsiTheme="minorHAnsi"/>
          <w:i/>
        </w:rPr>
        <w:t>, with high expectations for English language fluency i</w:t>
      </w:r>
      <w:r w:rsidR="0062761F" w:rsidRPr="00F96A3C">
        <w:rPr>
          <w:rFonts w:asciiTheme="minorHAnsi" w:hAnsiTheme="minorHAnsi"/>
          <w:i/>
        </w:rPr>
        <w:t xml:space="preserve">n reading, speaking and writing; every HPS student graduates fluent in English; speaking more than one language is widely </w:t>
      </w:r>
      <w:r w:rsidR="000516DB" w:rsidRPr="00F96A3C">
        <w:rPr>
          <w:rFonts w:asciiTheme="minorHAnsi" w:hAnsiTheme="minorHAnsi"/>
          <w:i/>
        </w:rPr>
        <w:t>treated and experienced –</w:t>
      </w:r>
      <w:r w:rsidR="0062761F" w:rsidRPr="00F96A3C">
        <w:rPr>
          <w:rFonts w:asciiTheme="minorHAnsi" w:hAnsiTheme="minorHAnsi"/>
          <w:i/>
        </w:rPr>
        <w:t xml:space="preserve"> by studen</w:t>
      </w:r>
      <w:r w:rsidR="000516DB" w:rsidRPr="00F96A3C">
        <w:rPr>
          <w:rFonts w:asciiTheme="minorHAnsi" w:hAnsiTheme="minorHAnsi"/>
          <w:i/>
        </w:rPr>
        <w:t>ts, parents and educators alike –</w:t>
      </w:r>
      <w:r w:rsidR="0062761F" w:rsidRPr="00F96A3C">
        <w:rPr>
          <w:rFonts w:asciiTheme="minorHAnsi" w:hAnsiTheme="minorHAnsi"/>
          <w:i/>
        </w:rPr>
        <w:t xml:space="preserve"> as a good thing, </w:t>
      </w:r>
      <w:r w:rsidR="000516DB" w:rsidRPr="00F96A3C">
        <w:rPr>
          <w:rFonts w:asciiTheme="minorHAnsi" w:hAnsiTheme="minorHAnsi"/>
          <w:i/>
        </w:rPr>
        <w:t xml:space="preserve">as </w:t>
      </w:r>
      <w:r w:rsidR="0062761F" w:rsidRPr="00F96A3C">
        <w:rPr>
          <w:rFonts w:asciiTheme="minorHAnsi" w:hAnsiTheme="minorHAnsi"/>
          <w:i/>
        </w:rPr>
        <w:t>an advantage.</w:t>
      </w:r>
    </w:p>
    <w:p w:rsidR="00A11FBA" w:rsidRPr="00F96A3C" w:rsidRDefault="00A11FBA" w:rsidP="00383E9E">
      <w:pPr>
        <w:rPr>
          <w:rFonts w:asciiTheme="minorHAnsi" w:hAnsiTheme="minorHAnsi"/>
          <w:b/>
          <w:i/>
        </w:rPr>
      </w:pPr>
      <w:r w:rsidRPr="00F96A3C">
        <w:rPr>
          <w:rFonts w:asciiTheme="minorHAnsi" w:hAnsiTheme="minorHAnsi"/>
          <w:b/>
        </w:rPr>
        <w:t xml:space="preserve">Core Recommendation:  </w:t>
      </w:r>
      <w:r w:rsidRPr="00F96A3C">
        <w:rPr>
          <w:rFonts w:asciiTheme="minorHAnsi" w:hAnsiTheme="minorHAnsi"/>
          <w:i/>
        </w:rPr>
        <w:t>Continue to build capacity within HPS, among individual educators and teams of teachers and school leader</w:t>
      </w:r>
      <w:r w:rsidR="00F36D64">
        <w:rPr>
          <w:rFonts w:asciiTheme="minorHAnsi" w:hAnsiTheme="minorHAnsi"/>
          <w:i/>
        </w:rPr>
        <w:t>s, to actively support English language l</w:t>
      </w:r>
      <w:r w:rsidRPr="00F96A3C">
        <w:rPr>
          <w:rFonts w:asciiTheme="minorHAnsi" w:hAnsiTheme="minorHAnsi"/>
          <w:i/>
        </w:rPr>
        <w:t>earners</w:t>
      </w:r>
      <w:r w:rsidR="00F36D64">
        <w:rPr>
          <w:rFonts w:asciiTheme="minorHAnsi" w:hAnsiTheme="minorHAnsi"/>
          <w:i/>
        </w:rPr>
        <w:t xml:space="preserve"> (ELLs)</w:t>
      </w:r>
      <w:r w:rsidRPr="00F96A3C">
        <w:rPr>
          <w:rFonts w:asciiTheme="minorHAnsi" w:hAnsiTheme="minorHAnsi"/>
          <w:i/>
        </w:rPr>
        <w:t xml:space="preserve"> in all aspects of curriculum and instruction.</w:t>
      </w:r>
    </w:p>
    <w:p w:rsidR="00D411EA" w:rsidRPr="007A51E8" w:rsidRDefault="00D411EA" w:rsidP="007A51E8">
      <w:pPr>
        <w:pStyle w:val="ListParagraph"/>
        <w:numPr>
          <w:ilvl w:val="0"/>
          <w:numId w:val="29"/>
        </w:numPr>
        <w:ind w:left="900" w:hanging="540"/>
      </w:pPr>
      <w:r w:rsidRPr="007A51E8">
        <w:t xml:space="preserve">Recognize and promote bilingualism. </w:t>
      </w:r>
    </w:p>
    <w:p w:rsidR="00D411EA" w:rsidRPr="007A51E8" w:rsidRDefault="00506968" w:rsidP="007A51E8">
      <w:pPr>
        <w:ind w:left="900" w:hanging="540"/>
        <w:rPr>
          <w:rFonts w:asciiTheme="minorHAnsi" w:hAnsiTheme="minorHAnsi"/>
        </w:rPr>
      </w:pPr>
      <w:r w:rsidRPr="007A51E8">
        <w:rPr>
          <w:rFonts w:asciiTheme="minorHAnsi" w:hAnsiTheme="minorHAnsi"/>
          <w:b/>
        </w:rPr>
        <w:t>2a.</w:t>
      </w:r>
      <w:r w:rsidRPr="007A51E8">
        <w:rPr>
          <w:rFonts w:asciiTheme="minorHAnsi" w:hAnsiTheme="minorHAnsi"/>
        </w:rPr>
        <w:t xml:space="preserve"> </w:t>
      </w:r>
      <w:r w:rsidR="007A51E8">
        <w:rPr>
          <w:rFonts w:asciiTheme="minorHAnsi" w:hAnsiTheme="minorHAnsi"/>
        </w:rPr>
        <w:tab/>
      </w:r>
      <w:r w:rsidR="00D411EA" w:rsidRPr="007A51E8">
        <w:rPr>
          <w:rFonts w:asciiTheme="minorHAnsi" w:hAnsiTheme="minorHAnsi"/>
        </w:rPr>
        <w:t xml:space="preserve">Increase number of teachers </w:t>
      </w:r>
      <w:r w:rsidR="00F36D64">
        <w:rPr>
          <w:rFonts w:asciiTheme="minorHAnsi" w:hAnsiTheme="minorHAnsi"/>
        </w:rPr>
        <w:t>completing SEI course to 100 percent</w:t>
      </w:r>
      <w:r w:rsidR="00D411EA" w:rsidRPr="007A51E8">
        <w:rPr>
          <w:rFonts w:asciiTheme="minorHAnsi" w:hAnsiTheme="minorHAnsi"/>
        </w:rPr>
        <w:t>; create incentives for teachers to complete course; partner with area colleges to assist in SEI implementation.</w:t>
      </w:r>
    </w:p>
    <w:p w:rsidR="003E5C44" w:rsidRPr="007A51E8" w:rsidRDefault="00506968" w:rsidP="007A51E8">
      <w:pPr>
        <w:ind w:left="900" w:hanging="540"/>
        <w:rPr>
          <w:rFonts w:asciiTheme="minorHAnsi" w:hAnsiTheme="minorHAnsi"/>
        </w:rPr>
      </w:pPr>
      <w:r w:rsidRPr="007A51E8">
        <w:rPr>
          <w:rFonts w:asciiTheme="minorHAnsi" w:hAnsiTheme="minorHAnsi"/>
          <w:b/>
        </w:rPr>
        <w:t>2b.</w:t>
      </w:r>
      <w:r w:rsidR="007A51E8">
        <w:rPr>
          <w:rFonts w:asciiTheme="minorHAnsi" w:hAnsiTheme="minorHAnsi"/>
        </w:rPr>
        <w:t xml:space="preserve"> </w:t>
      </w:r>
      <w:r w:rsidR="007A51E8">
        <w:rPr>
          <w:rFonts w:asciiTheme="minorHAnsi" w:hAnsiTheme="minorHAnsi"/>
        </w:rPr>
        <w:tab/>
      </w:r>
      <w:r w:rsidR="00D411EA" w:rsidRPr="007A51E8">
        <w:rPr>
          <w:rFonts w:asciiTheme="minorHAnsi" w:hAnsiTheme="minorHAnsi"/>
        </w:rPr>
        <w:t>Create opportunities for parents to learn and interact in English.</w:t>
      </w:r>
    </w:p>
    <w:p w:rsidR="00D411EA" w:rsidRPr="007A51E8" w:rsidRDefault="00506968" w:rsidP="007A51E8">
      <w:pPr>
        <w:ind w:left="900" w:hanging="540"/>
        <w:rPr>
          <w:rFonts w:asciiTheme="minorHAnsi" w:hAnsiTheme="minorHAnsi"/>
        </w:rPr>
      </w:pPr>
      <w:r w:rsidRPr="007A51E8">
        <w:rPr>
          <w:rFonts w:asciiTheme="minorHAnsi" w:hAnsiTheme="minorHAnsi"/>
          <w:b/>
        </w:rPr>
        <w:t>2c.</w:t>
      </w:r>
      <w:r w:rsidRPr="007A51E8">
        <w:rPr>
          <w:rFonts w:asciiTheme="minorHAnsi" w:hAnsiTheme="minorHAnsi"/>
        </w:rPr>
        <w:t xml:space="preserve"> </w:t>
      </w:r>
      <w:r w:rsidR="007A51E8">
        <w:rPr>
          <w:rFonts w:asciiTheme="minorHAnsi" w:hAnsiTheme="minorHAnsi"/>
        </w:rPr>
        <w:tab/>
      </w:r>
      <w:r w:rsidR="00D411EA" w:rsidRPr="007A51E8">
        <w:rPr>
          <w:rFonts w:asciiTheme="minorHAnsi" w:hAnsiTheme="minorHAnsi"/>
        </w:rPr>
        <w:t>Create and implement ELL curriculum for all grade levels.</w:t>
      </w:r>
    </w:p>
    <w:p w:rsidR="00B273F7" w:rsidRPr="007A51E8" w:rsidRDefault="00506968" w:rsidP="007A51E8">
      <w:pPr>
        <w:ind w:left="900" w:hanging="540"/>
        <w:rPr>
          <w:rFonts w:asciiTheme="minorHAnsi" w:hAnsiTheme="minorHAnsi"/>
        </w:rPr>
      </w:pPr>
      <w:r w:rsidRPr="007A51E8">
        <w:rPr>
          <w:rFonts w:asciiTheme="minorHAnsi" w:hAnsiTheme="minorHAnsi"/>
          <w:b/>
        </w:rPr>
        <w:t>2d.</w:t>
      </w:r>
      <w:r w:rsidRPr="007A51E8">
        <w:rPr>
          <w:rFonts w:asciiTheme="minorHAnsi" w:hAnsiTheme="minorHAnsi"/>
        </w:rPr>
        <w:t xml:space="preserve"> </w:t>
      </w:r>
      <w:r w:rsidR="007A51E8">
        <w:rPr>
          <w:rFonts w:asciiTheme="minorHAnsi" w:hAnsiTheme="minorHAnsi"/>
        </w:rPr>
        <w:tab/>
      </w:r>
      <w:r w:rsidR="00B273F7" w:rsidRPr="007A51E8">
        <w:rPr>
          <w:rFonts w:asciiTheme="minorHAnsi" w:hAnsiTheme="minorHAnsi"/>
        </w:rPr>
        <w:t>Support teachers implementing SEI i</w:t>
      </w:r>
      <w:r w:rsidR="00F36D64">
        <w:rPr>
          <w:rFonts w:asciiTheme="minorHAnsi" w:hAnsiTheme="minorHAnsi"/>
        </w:rPr>
        <w:t>nstructional strategies with professional development and</w:t>
      </w:r>
      <w:r w:rsidR="003235A1" w:rsidRPr="007A51E8">
        <w:rPr>
          <w:rFonts w:asciiTheme="minorHAnsi" w:hAnsiTheme="minorHAnsi"/>
        </w:rPr>
        <w:t xml:space="preserve"> principal </w:t>
      </w:r>
      <w:r w:rsidR="00B273F7" w:rsidRPr="007A51E8">
        <w:rPr>
          <w:rFonts w:asciiTheme="minorHAnsi" w:hAnsiTheme="minorHAnsi"/>
        </w:rPr>
        <w:t>feedback</w:t>
      </w:r>
      <w:r w:rsidR="00787A1D" w:rsidRPr="007A51E8">
        <w:rPr>
          <w:rFonts w:asciiTheme="minorHAnsi" w:hAnsiTheme="minorHAnsi"/>
        </w:rPr>
        <w:t>.</w:t>
      </w:r>
    </w:p>
    <w:p w:rsidR="00B273F7" w:rsidRPr="007A51E8" w:rsidRDefault="00B273F7" w:rsidP="007A51E8">
      <w:pPr>
        <w:pStyle w:val="ListParagraph"/>
        <w:numPr>
          <w:ilvl w:val="0"/>
          <w:numId w:val="69"/>
        </w:numPr>
        <w:ind w:left="900" w:right="-90" w:hanging="540"/>
      </w:pPr>
      <w:r w:rsidRPr="007A51E8">
        <w:t xml:space="preserve">Add </w:t>
      </w:r>
      <w:r w:rsidR="00FF7BF2">
        <w:t>World-Class Instructional Design and Assessment (</w:t>
      </w:r>
      <w:r w:rsidRPr="007A51E8">
        <w:t>WIDA</w:t>
      </w:r>
      <w:r w:rsidR="00FF7BF2">
        <w:t>)</w:t>
      </w:r>
      <w:r w:rsidRPr="007A51E8">
        <w:t xml:space="preserve">/deeper practice </w:t>
      </w:r>
      <w:r w:rsidR="003235A1" w:rsidRPr="007A51E8">
        <w:t>in</w:t>
      </w:r>
      <w:r w:rsidRPr="007A51E8">
        <w:t xml:space="preserve"> ELL </w:t>
      </w:r>
      <w:r w:rsidR="00635522" w:rsidRPr="007A51E8">
        <w:t>instruction;</w:t>
      </w:r>
      <w:r w:rsidRPr="007A51E8">
        <w:t xml:space="preserve"> add accountability measures for SEI/WIDA</w:t>
      </w:r>
      <w:r w:rsidR="00787A1D" w:rsidRPr="007A51E8">
        <w:t>.</w:t>
      </w:r>
    </w:p>
    <w:p w:rsidR="004F25C8" w:rsidRPr="007A51E8" w:rsidRDefault="004F25C8" w:rsidP="007A51E8">
      <w:pPr>
        <w:pStyle w:val="ListParagraph"/>
        <w:numPr>
          <w:ilvl w:val="0"/>
          <w:numId w:val="69"/>
        </w:numPr>
        <w:ind w:left="900" w:hanging="540"/>
      </w:pPr>
      <w:r w:rsidRPr="007A51E8">
        <w:t>Provide parents the option of placing their children in bilingual programs.</w:t>
      </w:r>
    </w:p>
    <w:p w:rsidR="00F33E89" w:rsidRPr="007A51E8" w:rsidRDefault="00F33E89" w:rsidP="00383E9E">
      <w:pPr>
        <w:rPr>
          <w:rFonts w:asciiTheme="minorHAnsi" w:hAnsiTheme="minorHAnsi"/>
        </w:rPr>
      </w:pPr>
    </w:p>
    <w:p w:rsidR="00437CF7" w:rsidRPr="00F96A3C" w:rsidRDefault="00437CF7" w:rsidP="00F104D6">
      <w:pPr>
        <w:pStyle w:val="ListParagraph"/>
        <w:numPr>
          <w:ilvl w:val="0"/>
          <w:numId w:val="4"/>
        </w:numPr>
        <w:rPr>
          <w:b/>
          <w:sz w:val="28"/>
        </w:rPr>
      </w:pPr>
      <w:r w:rsidRPr="00F96A3C">
        <w:rPr>
          <w:b/>
          <w:sz w:val="28"/>
        </w:rPr>
        <w:t>Pre-K and Kind</w:t>
      </w:r>
      <w:r w:rsidR="00A11FBA" w:rsidRPr="00F96A3C">
        <w:rPr>
          <w:b/>
          <w:sz w:val="28"/>
        </w:rPr>
        <w:t>ergarten</w:t>
      </w:r>
      <w:r w:rsidR="00314301" w:rsidRPr="00F96A3C">
        <w:rPr>
          <w:b/>
          <w:sz w:val="28"/>
        </w:rPr>
        <w:t>:</w:t>
      </w:r>
    </w:p>
    <w:p w:rsidR="00A11FBA" w:rsidRPr="00F96A3C" w:rsidRDefault="00A11FBA" w:rsidP="00383E9E">
      <w:pPr>
        <w:rPr>
          <w:rFonts w:asciiTheme="minorHAnsi" w:hAnsiTheme="minorHAnsi"/>
          <w:i/>
        </w:rPr>
      </w:pPr>
      <w:r w:rsidRPr="00F96A3C">
        <w:rPr>
          <w:rFonts w:asciiTheme="minorHAnsi" w:hAnsiTheme="minorHAnsi"/>
          <w:b/>
        </w:rPr>
        <w:t xml:space="preserve">Vision:  </w:t>
      </w:r>
      <w:r w:rsidRPr="00F96A3C">
        <w:rPr>
          <w:rFonts w:asciiTheme="minorHAnsi" w:hAnsiTheme="minorHAnsi"/>
          <w:i/>
        </w:rPr>
        <w:t>All of Holyoke’s youngest children arrive in HPS early learning centers</w:t>
      </w:r>
      <w:r w:rsidR="00615A18" w:rsidRPr="00F96A3C">
        <w:rPr>
          <w:rFonts w:asciiTheme="minorHAnsi" w:hAnsiTheme="minorHAnsi"/>
          <w:i/>
        </w:rPr>
        <w:t>, Kindergarten</w:t>
      </w:r>
      <w:r w:rsidRPr="00F96A3C">
        <w:rPr>
          <w:rFonts w:asciiTheme="minorHAnsi" w:hAnsiTheme="minorHAnsi"/>
          <w:i/>
        </w:rPr>
        <w:t xml:space="preserve"> and elementary schools with a high level of readiness</w:t>
      </w:r>
      <w:r w:rsidR="00787A1D" w:rsidRPr="00F96A3C">
        <w:rPr>
          <w:rFonts w:asciiTheme="minorHAnsi" w:hAnsiTheme="minorHAnsi"/>
          <w:i/>
        </w:rPr>
        <w:t xml:space="preserve"> – </w:t>
      </w:r>
      <w:r w:rsidR="00615A18" w:rsidRPr="00F96A3C">
        <w:rPr>
          <w:rFonts w:asciiTheme="minorHAnsi" w:hAnsiTheme="minorHAnsi"/>
          <w:i/>
        </w:rPr>
        <w:t>ready to play, ready to be a part of a group, ready to learn</w:t>
      </w:r>
      <w:r w:rsidR="00787A1D" w:rsidRPr="00F96A3C">
        <w:rPr>
          <w:rFonts w:asciiTheme="minorHAnsi" w:hAnsiTheme="minorHAnsi"/>
          <w:i/>
        </w:rPr>
        <w:t xml:space="preserve"> – </w:t>
      </w:r>
      <w:r w:rsidR="00615A18" w:rsidRPr="00F96A3C">
        <w:rPr>
          <w:rFonts w:asciiTheme="minorHAnsi" w:hAnsiTheme="minorHAnsi"/>
          <w:i/>
        </w:rPr>
        <w:t>because of their early and frequent engagement in early</w:t>
      </w:r>
      <w:r w:rsidR="0062761F" w:rsidRPr="00F96A3C">
        <w:rPr>
          <w:rFonts w:asciiTheme="minorHAnsi" w:hAnsiTheme="minorHAnsi"/>
          <w:i/>
        </w:rPr>
        <w:t xml:space="preserve"> learning at home, early </w:t>
      </w:r>
      <w:r w:rsidR="00615A18" w:rsidRPr="00F96A3C">
        <w:rPr>
          <w:rFonts w:asciiTheme="minorHAnsi" w:hAnsiTheme="minorHAnsi"/>
          <w:i/>
        </w:rPr>
        <w:t>childh</w:t>
      </w:r>
      <w:r w:rsidR="00314301" w:rsidRPr="00F96A3C">
        <w:rPr>
          <w:rFonts w:asciiTheme="minorHAnsi" w:hAnsiTheme="minorHAnsi"/>
          <w:i/>
        </w:rPr>
        <w:t>ood education</w:t>
      </w:r>
      <w:r w:rsidR="0062761F" w:rsidRPr="00F96A3C">
        <w:rPr>
          <w:rFonts w:asciiTheme="minorHAnsi" w:hAnsiTheme="minorHAnsi"/>
          <w:i/>
        </w:rPr>
        <w:t>,</w:t>
      </w:r>
      <w:r w:rsidR="00314301" w:rsidRPr="00F96A3C">
        <w:rPr>
          <w:rFonts w:asciiTheme="minorHAnsi" w:hAnsiTheme="minorHAnsi"/>
          <w:i/>
        </w:rPr>
        <w:t xml:space="preserve"> and high quality </w:t>
      </w:r>
      <w:r w:rsidR="001C0203">
        <w:rPr>
          <w:rFonts w:asciiTheme="minorHAnsi" w:hAnsiTheme="minorHAnsi"/>
          <w:i/>
        </w:rPr>
        <w:t>pre-Kindergarten (</w:t>
      </w:r>
      <w:r w:rsidR="00314301" w:rsidRPr="00F96A3C">
        <w:rPr>
          <w:rFonts w:asciiTheme="minorHAnsi" w:hAnsiTheme="minorHAnsi"/>
          <w:i/>
        </w:rPr>
        <w:t>p</w:t>
      </w:r>
      <w:r w:rsidR="00615A18" w:rsidRPr="00F96A3C">
        <w:rPr>
          <w:rFonts w:asciiTheme="minorHAnsi" w:hAnsiTheme="minorHAnsi"/>
          <w:i/>
        </w:rPr>
        <w:t>re</w:t>
      </w:r>
      <w:r w:rsidR="00314301" w:rsidRPr="00F96A3C">
        <w:rPr>
          <w:rFonts w:asciiTheme="minorHAnsi" w:hAnsiTheme="minorHAnsi"/>
          <w:i/>
        </w:rPr>
        <w:t>-</w:t>
      </w:r>
      <w:r w:rsidR="00615A18" w:rsidRPr="00F96A3C">
        <w:rPr>
          <w:rFonts w:asciiTheme="minorHAnsi" w:hAnsiTheme="minorHAnsi"/>
          <w:i/>
        </w:rPr>
        <w:t>K</w:t>
      </w:r>
      <w:r w:rsidR="001C0203">
        <w:rPr>
          <w:rFonts w:asciiTheme="minorHAnsi" w:hAnsiTheme="minorHAnsi"/>
          <w:i/>
        </w:rPr>
        <w:t>)</w:t>
      </w:r>
      <w:r w:rsidR="00615A18" w:rsidRPr="00F96A3C">
        <w:rPr>
          <w:rFonts w:asciiTheme="minorHAnsi" w:hAnsiTheme="minorHAnsi"/>
          <w:i/>
        </w:rPr>
        <w:t xml:space="preserve"> </w:t>
      </w:r>
      <w:r w:rsidR="00787A1D" w:rsidRPr="00F96A3C">
        <w:rPr>
          <w:rFonts w:asciiTheme="minorHAnsi" w:hAnsiTheme="minorHAnsi"/>
          <w:i/>
        </w:rPr>
        <w:t xml:space="preserve">and Kindergarten </w:t>
      </w:r>
      <w:r w:rsidR="00615A18" w:rsidRPr="00F96A3C">
        <w:rPr>
          <w:rFonts w:asciiTheme="minorHAnsi" w:hAnsiTheme="minorHAnsi"/>
          <w:i/>
        </w:rPr>
        <w:t>programming.</w:t>
      </w:r>
    </w:p>
    <w:p w:rsidR="00A11FBA" w:rsidRPr="00F96A3C" w:rsidRDefault="00A11FBA" w:rsidP="00383E9E">
      <w:pPr>
        <w:rPr>
          <w:rFonts w:asciiTheme="minorHAnsi" w:hAnsiTheme="minorHAnsi"/>
          <w:i/>
        </w:rPr>
      </w:pPr>
      <w:r w:rsidRPr="00F96A3C">
        <w:rPr>
          <w:rFonts w:asciiTheme="minorHAnsi" w:hAnsiTheme="minorHAnsi"/>
          <w:b/>
        </w:rPr>
        <w:t xml:space="preserve">Core Recommendation:  </w:t>
      </w:r>
      <w:r w:rsidR="00615A18" w:rsidRPr="00F96A3C">
        <w:rPr>
          <w:rFonts w:asciiTheme="minorHAnsi" w:hAnsiTheme="minorHAnsi"/>
          <w:b/>
        </w:rPr>
        <w:t xml:space="preserve"> </w:t>
      </w:r>
      <w:r w:rsidR="00314301" w:rsidRPr="00F96A3C">
        <w:rPr>
          <w:rFonts w:asciiTheme="minorHAnsi" w:hAnsiTheme="minorHAnsi"/>
          <w:i/>
        </w:rPr>
        <w:t>HPS increases seats for p</w:t>
      </w:r>
      <w:r w:rsidR="00615A18" w:rsidRPr="00F96A3C">
        <w:rPr>
          <w:rFonts w:asciiTheme="minorHAnsi" w:hAnsiTheme="minorHAnsi"/>
          <w:i/>
        </w:rPr>
        <w:t>re</w:t>
      </w:r>
      <w:r w:rsidR="00314301" w:rsidRPr="00F96A3C">
        <w:rPr>
          <w:rFonts w:asciiTheme="minorHAnsi" w:hAnsiTheme="minorHAnsi"/>
          <w:i/>
        </w:rPr>
        <w:t>-</w:t>
      </w:r>
      <w:r w:rsidR="00615A18" w:rsidRPr="00F96A3C">
        <w:rPr>
          <w:rFonts w:asciiTheme="minorHAnsi" w:hAnsiTheme="minorHAnsi"/>
          <w:i/>
        </w:rPr>
        <w:t>K and K</w:t>
      </w:r>
      <w:r w:rsidR="001C0203">
        <w:rPr>
          <w:rFonts w:asciiTheme="minorHAnsi" w:hAnsiTheme="minorHAnsi"/>
          <w:i/>
        </w:rPr>
        <w:t>indergarten</w:t>
      </w:r>
      <w:r w:rsidR="00615A18" w:rsidRPr="00F96A3C">
        <w:rPr>
          <w:rFonts w:asciiTheme="minorHAnsi" w:hAnsiTheme="minorHAnsi"/>
          <w:i/>
        </w:rPr>
        <w:t xml:space="preserve"> to the maximum extent p</w:t>
      </w:r>
      <w:r w:rsidR="00314301" w:rsidRPr="00F96A3C">
        <w:rPr>
          <w:rFonts w:asciiTheme="minorHAnsi" w:hAnsiTheme="minorHAnsi"/>
          <w:i/>
        </w:rPr>
        <w:t>ossible, partners closely with p</w:t>
      </w:r>
      <w:r w:rsidR="00615A18" w:rsidRPr="00F96A3C">
        <w:rPr>
          <w:rFonts w:asciiTheme="minorHAnsi" w:hAnsiTheme="minorHAnsi"/>
          <w:i/>
        </w:rPr>
        <w:t>re</w:t>
      </w:r>
      <w:r w:rsidR="00314301" w:rsidRPr="00F96A3C">
        <w:rPr>
          <w:rFonts w:asciiTheme="minorHAnsi" w:hAnsiTheme="minorHAnsi"/>
          <w:i/>
        </w:rPr>
        <w:t>-</w:t>
      </w:r>
      <w:r w:rsidR="007223DF" w:rsidRPr="00F96A3C">
        <w:rPr>
          <w:rFonts w:asciiTheme="minorHAnsi" w:hAnsiTheme="minorHAnsi"/>
          <w:i/>
        </w:rPr>
        <w:t>K and community</w:t>
      </w:r>
      <w:r w:rsidR="00615A18" w:rsidRPr="00F96A3C">
        <w:rPr>
          <w:rFonts w:asciiTheme="minorHAnsi" w:hAnsiTheme="minorHAnsi"/>
          <w:i/>
        </w:rPr>
        <w:t xml:space="preserve"> providers to increase the number of children serve</w:t>
      </w:r>
      <w:r w:rsidR="00722327" w:rsidRPr="00F96A3C">
        <w:rPr>
          <w:rFonts w:asciiTheme="minorHAnsi" w:hAnsiTheme="minorHAnsi"/>
          <w:i/>
        </w:rPr>
        <w:t>d</w:t>
      </w:r>
      <w:r w:rsidR="003A1DEA" w:rsidRPr="00F96A3C">
        <w:rPr>
          <w:rFonts w:asciiTheme="minorHAnsi" w:hAnsiTheme="minorHAnsi"/>
          <w:i/>
        </w:rPr>
        <w:t xml:space="preserve">, and vigorously supports regional and statewide efforts to expand </w:t>
      </w:r>
      <w:r w:rsidR="001C0203">
        <w:rPr>
          <w:rFonts w:asciiTheme="minorHAnsi" w:hAnsiTheme="minorHAnsi"/>
          <w:i/>
        </w:rPr>
        <w:t xml:space="preserve">age </w:t>
      </w:r>
      <w:r w:rsidR="003A1DEA" w:rsidRPr="00F96A3C">
        <w:rPr>
          <w:rFonts w:asciiTheme="minorHAnsi" w:hAnsiTheme="minorHAnsi"/>
          <w:i/>
        </w:rPr>
        <w:t>0-5 supports for families</w:t>
      </w:r>
      <w:r w:rsidR="00615A18" w:rsidRPr="00F96A3C">
        <w:rPr>
          <w:rFonts w:asciiTheme="minorHAnsi" w:hAnsiTheme="minorHAnsi"/>
          <w:i/>
        </w:rPr>
        <w:t>.</w:t>
      </w:r>
    </w:p>
    <w:p w:rsidR="00D411EA" w:rsidRPr="00F96A3C" w:rsidRDefault="00D411EA" w:rsidP="00A37488">
      <w:pPr>
        <w:pStyle w:val="ListParagraph"/>
        <w:numPr>
          <w:ilvl w:val="0"/>
          <w:numId w:val="33"/>
        </w:numPr>
        <w:tabs>
          <w:tab w:val="left" w:pos="810"/>
        </w:tabs>
        <w:ind w:left="900" w:hanging="540"/>
      </w:pPr>
      <w:r w:rsidRPr="00F96A3C">
        <w:t>Achieve universal, dual-language pre-K for all students.</w:t>
      </w:r>
    </w:p>
    <w:p w:rsidR="00722327" w:rsidRPr="00F96A3C" w:rsidRDefault="00722327" w:rsidP="00A37488">
      <w:pPr>
        <w:pStyle w:val="ListParagraph"/>
        <w:numPr>
          <w:ilvl w:val="0"/>
          <w:numId w:val="33"/>
        </w:numPr>
        <w:tabs>
          <w:tab w:val="left" w:pos="810"/>
        </w:tabs>
        <w:ind w:left="900" w:hanging="540"/>
      </w:pPr>
      <w:r w:rsidRPr="00F96A3C">
        <w:t>Advocate, with other civic leaders, for mandatory Kindergarten</w:t>
      </w:r>
      <w:r w:rsidR="00787A1D" w:rsidRPr="00F96A3C">
        <w:t>.</w:t>
      </w:r>
    </w:p>
    <w:p w:rsidR="00D411EA" w:rsidRPr="00F96A3C" w:rsidRDefault="00D411EA" w:rsidP="00A37488">
      <w:pPr>
        <w:pStyle w:val="ListParagraph"/>
        <w:numPr>
          <w:ilvl w:val="0"/>
          <w:numId w:val="33"/>
        </w:numPr>
        <w:tabs>
          <w:tab w:val="left" w:pos="810"/>
        </w:tabs>
        <w:ind w:left="900" w:hanging="540"/>
      </w:pPr>
      <w:r w:rsidRPr="00F96A3C">
        <w:t>Give pre-K and out of school partners access to student data to measure outcomes.</w:t>
      </w:r>
    </w:p>
    <w:p w:rsidR="00D411EA" w:rsidRPr="00F96A3C" w:rsidRDefault="00D411EA" w:rsidP="00A37488">
      <w:pPr>
        <w:pStyle w:val="ListParagraph"/>
        <w:numPr>
          <w:ilvl w:val="0"/>
          <w:numId w:val="33"/>
        </w:numPr>
        <w:tabs>
          <w:tab w:val="left" w:pos="810"/>
        </w:tabs>
        <w:ind w:left="900" w:hanging="540"/>
      </w:pPr>
      <w:r w:rsidRPr="00F96A3C">
        <w:t>Aim preschool efforts towards key readiness qualities and educational milestones.</w:t>
      </w:r>
    </w:p>
    <w:p w:rsidR="00D411EA" w:rsidRPr="00F96A3C" w:rsidRDefault="00D411EA" w:rsidP="00A37488">
      <w:pPr>
        <w:pStyle w:val="ListParagraph"/>
        <w:numPr>
          <w:ilvl w:val="0"/>
          <w:numId w:val="33"/>
        </w:numPr>
        <w:tabs>
          <w:tab w:val="left" w:pos="810"/>
        </w:tabs>
        <w:ind w:left="900" w:hanging="540"/>
      </w:pPr>
      <w:r w:rsidRPr="00F96A3C">
        <w:t>Create exit survey for pre-K families.</w:t>
      </w:r>
    </w:p>
    <w:p w:rsidR="00722327" w:rsidRPr="00F96A3C" w:rsidRDefault="009C6719" w:rsidP="00A37488">
      <w:pPr>
        <w:pStyle w:val="ListParagraph"/>
        <w:numPr>
          <w:ilvl w:val="0"/>
          <w:numId w:val="33"/>
        </w:numPr>
        <w:tabs>
          <w:tab w:val="left" w:pos="810"/>
        </w:tabs>
        <w:ind w:left="900" w:hanging="540"/>
      </w:pPr>
      <w:r w:rsidRPr="00F96A3C">
        <w:t>Understand screenin</w:t>
      </w:r>
      <w:r w:rsidR="00722327" w:rsidRPr="00F96A3C">
        <w:t xml:space="preserve">g criteria for Kindergarten; </w:t>
      </w:r>
      <w:r w:rsidRPr="00F96A3C">
        <w:t xml:space="preserve">articulate </w:t>
      </w:r>
      <w:r w:rsidR="00722327" w:rsidRPr="00F96A3C">
        <w:t>it to partners and families</w:t>
      </w:r>
      <w:r w:rsidR="00787A1D" w:rsidRPr="00F96A3C">
        <w:t>.</w:t>
      </w:r>
    </w:p>
    <w:p w:rsidR="00096F9D" w:rsidRPr="00F96A3C" w:rsidRDefault="00096F9D" w:rsidP="00383E9E">
      <w:pPr>
        <w:rPr>
          <w:rFonts w:asciiTheme="minorHAnsi" w:hAnsiTheme="minorHAnsi"/>
        </w:rPr>
      </w:pPr>
    </w:p>
    <w:p w:rsidR="00096F9D" w:rsidRPr="00F96A3C" w:rsidRDefault="00096F9D" w:rsidP="00F104D6">
      <w:pPr>
        <w:pStyle w:val="ListParagraph"/>
        <w:numPr>
          <w:ilvl w:val="0"/>
          <w:numId w:val="4"/>
        </w:numPr>
        <w:rPr>
          <w:b/>
          <w:sz w:val="28"/>
        </w:rPr>
      </w:pPr>
      <w:r w:rsidRPr="00F96A3C">
        <w:rPr>
          <w:b/>
          <w:sz w:val="28"/>
        </w:rPr>
        <w:t>Secondary Schools and Workforce Development:</w:t>
      </w:r>
    </w:p>
    <w:p w:rsidR="00096F9D" w:rsidRPr="00F96A3C" w:rsidRDefault="00096F9D" w:rsidP="00383E9E">
      <w:pPr>
        <w:rPr>
          <w:rFonts w:asciiTheme="minorHAnsi" w:hAnsiTheme="minorHAnsi"/>
          <w:i/>
        </w:rPr>
      </w:pPr>
      <w:r w:rsidRPr="00F96A3C">
        <w:rPr>
          <w:rFonts w:asciiTheme="minorHAnsi" w:hAnsiTheme="minorHAnsi"/>
          <w:b/>
        </w:rPr>
        <w:t xml:space="preserve">Vision:   </w:t>
      </w:r>
      <w:r w:rsidRPr="00F96A3C">
        <w:rPr>
          <w:rFonts w:asciiTheme="minorHAnsi" w:hAnsiTheme="minorHAnsi"/>
          <w:i/>
        </w:rPr>
        <w:t>HPS high school students are immersed in rigorous and stimulating learning experiences that engage them deeply, prepare them well for college and the workforce, and challenge them to embrace academic, social and leadership responsibilities both in school and in their family and community lives.</w:t>
      </w:r>
    </w:p>
    <w:p w:rsidR="004C3106" w:rsidRPr="00F96A3C" w:rsidRDefault="00096F9D" w:rsidP="004C3106">
      <w:pPr>
        <w:rPr>
          <w:rFonts w:asciiTheme="minorHAnsi" w:hAnsiTheme="minorHAnsi"/>
          <w:b/>
          <w:i/>
        </w:rPr>
      </w:pPr>
      <w:r w:rsidRPr="00F96A3C">
        <w:rPr>
          <w:rFonts w:asciiTheme="minorHAnsi" w:hAnsiTheme="minorHAnsi"/>
          <w:b/>
        </w:rPr>
        <w:lastRenderedPageBreak/>
        <w:t xml:space="preserve">Core Recommendation:  </w:t>
      </w:r>
      <w:r w:rsidR="006330A9" w:rsidRPr="00F96A3C">
        <w:rPr>
          <w:rFonts w:asciiTheme="minorHAnsi" w:hAnsiTheme="minorHAnsi"/>
          <w:i/>
        </w:rPr>
        <w:t xml:space="preserve">Develop powerful, aligned programs for </w:t>
      </w:r>
      <w:r w:rsidR="00052701" w:rsidRPr="00F96A3C">
        <w:rPr>
          <w:rFonts w:asciiTheme="minorHAnsi" w:hAnsiTheme="minorHAnsi"/>
          <w:i/>
        </w:rPr>
        <w:t xml:space="preserve">William J. </w:t>
      </w:r>
      <w:r w:rsidR="006330A9" w:rsidRPr="00F96A3C">
        <w:rPr>
          <w:rFonts w:asciiTheme="minorHAnsi" w:hAnsiTheme="minorHAnsi"/>
          <w:i/>
        </w:rPr>
        <w:t xml:space="preserve">Dean </w:t>
      </w:r>
      <w:r w:rsidR="00052701" w:rsidRPr="00F96A3C">
        <w:rPr>
          <w:rFonts w:asciiTheme="minorHAnsi" w:hAnsiTheme="minorHAnsi"/>
          <w:i/>
        </w:rPr>
        <w:t>Technical Hig</w:t>
      </w:r>
      <w:r w:rsidR="00AE1A43">
        <w:rPr>
          <w:rFonts w:asciiTheme="minorHAnsi" w:hAnsiTheme="minorHAnsi"/>
          <w:i/>
        </w:rPr>
        <w:t>h School (Dean) and Holyoke High School (HHS)</w:t>
      </w:r>
      <w:r w:rsidR="006330A9" w:rsidRPr="00F96A3C">
        <w:rPr>
          <w:rFonts w:asciiTheme="minorHAnsi" w:hAnsiTheme="minorHAnsi"/>
          <w:i/>
        </w:rPr>
        <w:t xml:space="preserve">.  </w:t>
      </w:r>
      <w:r w:rsidR="00052701" w:rsidRPr="00F96A3C">
        <w:rPr>
          <w:rFonts w:asciiTheme="minorHAnsi" w:hAnsiTheme="minorHAnsi"/>
          <w:i/>
        </w:rPr>
        <w:t>At Dean, consistently improve</w:t>
      </w:r>
      <w:r w:rsidR="006330A9" w:rsidRPr="00F96A3C">
        <w:rPr>
          <w:rFonts w:asciiTheme="minorHAnsi" w:hAnsiTheme="minorHAnsi"/>
          <w:i/>
        </w:rPr>
        <w:t xml:space="preserve"> a series of career pathway learning experiences that provide high levels of post-secondary and career readiness that are linked, through strong partnerships, with local employers and higher learning institutions.  </w:t>
      </w:r>
      <w:r w:rsidR="003235A1" w:rsidRPr="00F96A3C">
        <w:rPr>
          <w:rFonts w:asciiTheme="minorHAnsi" w:hAnsiTheme="minorHAnsi"/>
          <w:i/>
        </w:rPr>
        <w:t>At both Dean and HHS, offer students an increasingly personalized set of rigorous learning opportunities</w:t>
      </w:r>
      <w:r w:rsidR="00FD3E4D" w:rsidRPr="00F96A3C">
        <w:rPr>
          <w:rFonts w:asciiTheme="minorHAnsi" w:hAnsiTheme="minorHAnsi"/>
          <w:i/>
        </w:rPr>
        <w:t>;</w:t>
      </w:r>
      <w:r w:rsidR="003235A1" w:rsidRPr="00F96A3C">
        <w:rPr>
          <w:rFonts w:asciiTheme="minorHAnsi" w:hAnsiTheme="minorHAnsi"/>
          <w:i/>
        </w:rPr>
        <w:t xml:space="preserve"> more advanced placement, independent study and dual enrollment opportunities</w:t>
      </w:r>
      <w:r w:rsidR="00FD3E4D" w:rsidRPr="00F96A3C">
        <w:rPr>
          <w:rFonts w:asciiTheme="minorHAnsi" w:hAnsiTheme="minorHAnsi"/>
          <w:i/>
        </w:rPr>
        <w:t>;</w:t>
      </w:r>
      <w:r w:rsidR="003235A1" w:rsidRPr="00F96A3C">
        <w:rPr>
          <w:rFonts w:asciiTheme="minorHAnsi" w:hAnsiTheme="minorHAnsi"/>
          <w:i/>
        </w:rPr>
        <w:t xml:space="preserve"> and consistently rigorous academic experiences tailored to the passions and interests of students.  Strive for alignment of the two schools, </w:t>
      </w:r>
      <w:r w:rsidR="00FD3E4D" w:rsidRPr="00F96A3C">
        <w:rPr>
          <w:rFonts w:asciiTheme="minorHAnsi" w:hAnsiTheme="minorHAnsi"/>
          <w:i/>
        </w:rPr>
        <w:t>creating</w:t>
      </w:r>
      <w:r w:rsidR="003235A1" w:rsidRPr="00F96A3C">
        <w:rPr>
          <w:rFonts w:asciiTheme="minorHAnsi" w:hAnsiTheme="minorHAnsi"/>
          <w:i/>
        </w:rPr>
        <w:t xml:space="preserve"> a shared</w:t>
      </w:r>
      <w:r w:rsidR="00FD3E4D" w:rsidRPr="00F96A3C">
        <w:rPr>
          <w:rFonts w:asciiTheme="minorHAnsi" w:hAnsiTheme="minorHAnsi"/>
          <w:i/>
        </w:rPr>
        <w:t>,</w:t>
      </w:r>
      <w:r w:rsidR="003235A1" w:rsidRPr="00F96A3C">
        <w:rPr>
          <w:rFonts w:asciiTheme="minorHAnsi" w:hAnsiTheme="minorHAnsi"/>
          <w:i/>
        </w:rPr>
        <w:t xml:space="preserve"> high expectations culture.</w:t>
      </w:r>
    </w:p>
    <w:p w:rsidR="004C3106" w:rsidRPr="00024A47" w:rsidRDefault="00A37488" w:rsidP="00A37488">
      <w:pPr>
        <w:ind w:left="900" w:hanging="540"/>
        <w:rPr>
          <w:rFonts w:asciiTheme="minorHAnsi" w:hAnsiTheme="minorHAnsi"/>
          <w:b/>
          <w:i/>
        </w:rPr>
      </w:pPr>
      <w:r w:rsidRPr="00A37488">
        <w:rPr>
          <w:b/>
        </w:rPr>
        <w:t>1a.</w:t>
      </w:r>
      <w:r>
        <w:t xml:space="preserve"> </w:t>
      </w:r>
      <w:r>
        <w:tab/>
      </w:r>
      <w:r w:rsidR="00D9048A" w:rsidRPr="00024A47">
        <w:rPr>
          <w:rFonts w:asciiTheme="minorHAnsi" w:hAnsiTheme="minorHAnsi"/>
        </w:rPr>
        <w:t>Examine the performance and experiences of former HPS studen</w:t>
      </w:r>
      <w:r w:rsidR="00AE1A43">
        <w:rPr>
          <w:rFonts w:asciiTheme="minorHAnsi" w:hAnsiTheme="minorHAnsi"/>
        </w:rPr>
        <w:t>ts at Holyoke Community College</w:t>
      </w:r>
      <w:r w:rsidR="00D9048A" w:rsidRPr="00024A47">
        <w:rPr>
          <w:rFonts w:asciiTheme="minorHAnsi" w:hAnsiTheme="minorHAnsi"/>
        </w:rPr>
        <w:t xml:space="preserve"> to learn how HPS schools can better prepare and suppor</w:t>
      </w:r>
      <w:r w:rsidR="00635522" w:rsidRPr="00024A47">
        <w:rPr>
          <w:rFonts w:asciiTheme="minorHAnsi" w:hAnsiTheme="minorHAnsi"/>
        </w:rPr>
        <w:t>t students.</w:t>
      </w:r>
    </w:p>
    <w:p w:rsidR="004C3106" w:rsidRPr="00024A47" w:rsidRDefault="00A37488" w:rsidP="00A37488">
      <w:pPr>
        <w:ind w:left="900" w:hanging="540"/>
        <w:rPr>
          <w:rFonts w:asciiTheme="minorHAnsi" w:hAnsiTheme="minorHAnsi"/>
          <w:b/>
          <w:i/>
        </w:rPr>
      </w:pPr>
      <w:r w:rsidRPr="00024A47">
        <w:rPr>
          <w:rFonts w:asciiTheme="minorHAnsi" w:hAnsiTheme="minorHAnsi"/>
          <w:b/>
        </w:rPr>
        <w:t>1b.</w:t>
      </w:r>
      <w:r w:rsidRPr="00024A47">
        <w:rPr>
          <w:rFonts w:asciiTheme="minorHAnsi" w:hAnsiTheme="minorHAnsi"/>
        </w:rPr>
        <w:t xml:space="preserve"> </w:t>
      </w:r>
      <w:r w:rsidRPr="00024A47">
        <w:rPr>
          <w:rFonts w:asciiTheme="minorHAnsi" w:hAnsiTheme="minorHAnsi"/>
        </w:rPr>
        <w:tab/>
      </w:r>
      <w:r w:rsidR="003235A1" w:rsidRPr="00024A47">
        <w:rPr>
          <w:rFonts w:asciiTheme="minorHAnsi" w:hAnsiTheme="minorHAnsi"/>
        </w:rPr>
        <w:t>Support a community-wide effort, with strong higher education leadership, to create an Urban Teacher Academy that would help HPS students become teachers, and develop a pool of HPS graduates who can become HPS teachers</w:t>
      </w:r>
      <w:r w:rsidR="00787A1D" w:rsidRPr="00024A47">
        <w:rPr>
          <w:rFonts w:asciiTheme="minorHAnsi" w:hAnsiTheme="minorHAnsi"/>
        </w:rPr>
        <w:t>.</w:t>
      </w:r>
      <w:r w:rsidR="003235A1" w:rsidRPr="00024A47">
        <w:rPr>
          <w:rFonts w:asciiTheme="minorHAnsi" w:hAnsiTheme="minorHAnsi"/>
        </w:rPr>
        <w:t xml:space="preserve">  (See this recommendation in </w:t>
      </w:r>
      <w:r w:rsidR="003235A1" w:rsidRPr="00024A47">
        <w:rPr>
          <w:rFonts w:asciiTheme="minorHAnsi" w:hAnsiTheme="minorHAnsi"/>
          <w:i/>
        </w:rPr>
        <w:t xml:space="preserve">X.  </w:t>
      </w:r>
      <w:proofErr w:type="gramStart"/>
      <w:r w:rsidR="003235A1" w:rsidRPr="00024A47">
        <w:rPr>
          <w:rFonts w:asciiTheme="minorHAnsi" w:hAnsiTheme="minorHAnsi"/>
          <w:i/>
        </w:rPr>
        <w:t>Talent Recruitment, Development and Retention,</w:t>
      </w:r>
      <w:r w:rsidR="003235A1" w:rsidRPr="00024A47">
        <w:rPr>
          <w:rFonts w:asciiTheme="minorHAnsi" w:hAnsiTheme="minorHAnsi"/>
        </w:rPr>
        <w:t xml:space="preserve"> also</w:t>
      </w:r>
      <w:r w:rsidR="00787A1D" w:rsidRPr="00024A47">
        <w:rPr>
          <w:rFonts w:asciiTheme="minorHAnsi" w:hAnsiTheme="minorHAnsi"/>
        </w:rPr>
        <w:t>.</w:t>
      </w:r>
      <w:r w:rsidR="00635522" w:rsidRPr="00024A47">
        <w:rPr>
          <w:rFonts w:asciiTheme="minorHAnsi" w:hAnsiTheme="minorHAnsi"/>
        </w:rPr>
        <w:t>)</w:t>
      </w:r>
      <w:proofErr w:type="gramEnd"/>
    </w:p>
    <w:p w:rsidR="004C3106" w:rsidRPr="00024A47" w:rsidRDefault="003235A1" w:rsidP="00A37488">
      <w:pPr>
        <w:pStyle w:val="ListParagraph"/>
        <w:numPr>
          <w:ilvl w:val="0"/>
          <w:numId w:val="70"/>
        </w:numPr>
        <w:ind w:left="900" w:hanging="540"/>
        <w:rPr>
          <w:b/>
          <w:i/>
        </w:rPr>
      </w:pPr>
      <w:r w:rsidRPr="00024A47">
        <w:t>Strengt</w:t>
      </w:r>
      <w:r w:rsidR="000C3E72">
        <w:t xml:space="preserve">hen connections between Dean </w:t>
      </w:r>
      <w:r w:rsidRPr="00024A47">
        <w:t>and the college and business communities</w:t>
      </w:r>
      <w:r w:rsidR="00787A1D" w:rsidRPr="00024A47">
        <w:t>.</w:t>
      </w:r>
    </w:p>
    <w:p w:rsidR="004C3106" w:rsidRPr="00024A47" w:rsidRDefault="00D9048A" w:rsidP="00A37488">
      <w:pPr>
        <w:pStyle w:val="ListParagraph"/>
        <w:numPr>
          <w:ilvl w:val="0"/>
          <w:numId w:val="70"/>
        </w:numPr>
        <w:ind w:left="900" w:hanging="540"/>
        <w:rPr>
          <w:b/>
          <w:i/>
        </w:rPr>
      </w:pPr>
      <w:r w:rsidRPr="00024A47">
        <w:t xml:space="preserve">Conduct </w:t>
      </w:r>
      <w:r w:rsidR="000C3E72">
        <w:t xml:space="preserve">an </w:t>
      </w:r>
      <w:r w:rsidRPr="00024A47">
        <w:t>assessment of the Chapter 74 approved technical program</w:t>
      </w:r>
      <w:r w:rsidR="000C3E72">
        <w:t>s</w:t>
      </w:r>
      <w:r w:rsidRPr="00024A47">
        <w:t xml:space="preserve"> at Dean to determine its responsiveness to documented local labor market demand.</w:t>
      </w:r>
    </w:p>
    <w:p w:rsidR="004C3106" w:rsidRPr="00024A47" w:rsidRDefault="00A37488" w:rsidP="00A37488">
      <w:pPr>
        <w:ind w:left="900" w:hanging="540"/>
        <w:rPr>
          <w:rFonts w:asciiTheme="minorHAnsi" w:hAnsiTheme="minorHAnsi"/>
          <w:b/>
          <w:i/>
        </w:rPr>
      </w:pPr>
      <w:r w:rsidRPr="00024A47">
        <w:rPr>
          <w:rFonts w:asciiTheme="minorHAnsi" w:hAnsiTheme="minorHAnsi"/>
          <w:b/>
        </w:rPr>
        <w:t>4a.</w:t>
      </w:r>
      <w:r w:rsidRPr="00024A47">
        <w:rPr>
          <w:rFonts w:asciiTheme="minorHAnsi" w:hAnsiTheme="minorHAnsi"/>
        </w:rPr>
        <w:t xml:space="preserve"> </w:t>
      </w:r>
      <w:r w:rsidRPr="00024A47">
        <w:rPr>
          <w:rFonts w:asciiTheme="minorHAnsi" w:hAnsiTheme="minorHAnsi"/>
        </w:rPr>
        <w:tab/>
      </w:r>
      <w:r w:rsidR="00D9048A" w:rsidRPr="00024A47">
        <w:rPr>
          <w:rFonts w:asciiTheme="minorHAnsi" w:hAnsiTheme="minorHAnsi"/>
        </w:rPr>
        <w:t>Rally business engagement to support and strengthen school initiatives.</w:t>
      </w:r>
    </w:p>
    <w:p w:rsidR="004C3106" w:rsidRPr="00024A47" w:rsidRDefault="00A37488" w:rsidP="00A37488">
      <w:pPr>
        <w:ind w:left="900" w:hanging="540"/>
        <w:rPr>
          <w:rFonts w:asciiTheme="minorHAnsi" w:hAnsiTheme="minorHAnsi"/>
          <w:b/>
          <w:i/>
        </w:rPr>
      </w:pPr>
      <w:r w:rsidRPr="00024A47">
        <w:rPr>
          <w:rFonts w:asciiTheme="minorHAnsi" w:hAnsiTheme="minorHAnsi"/>
          <w:b/>
        </w:rPr>
        <w:t>4b.</w:t>
      </w:r>
      <w:r w:rsidR="000C3E72">
        <w:rPr>
          <w:rFonts w:asciiTheme="minorHAnsi" w:hAnsiTheme="minorHAnsi"/>
        </w:rPr>
        <w:tab/>
      </w:r>
      <w:r w:rsidR="00D9048A" w:rsidRPr="00024A47">
        <w:rPr>
          <w:rFonts w:asciiTheme="minorHAnsi" w:hAnsiTheme="minorHAnsi"/>
        </w:rPr>
        <w:t>Create powerful alternative school options for students who need them.</w:t>
      </w:r>
    </w:p>
    <w:p w:rsidR="004C3106" w:rsidRPr="00024A47" w:rsidRDefault="00A37488" w:rsidP="00A37488">
      <w:pPr>
        <w:ind w:left="900" w:hanging="540"/>
        <w:rPr>
          <w:rFonts w:asciiTheme="minorHAnsi" w:hAnsiTheme="minorHAnsi"/>
          <w:b/>
          <w:i/>
        </w:rPr>
      </w:pPr>
      <w:r w:rsidRPr="00024A47">
        <w:rPr>
          <w:rFonts w:asciiTheme="minorHAnsi" w:hAnsiTheme="minorHAnsi"/>
          <w:b/>
        </w:rPr>
        <w:t>4c.</w:t>
      </w:r>
      <w:r w:rsidRPr="00024A47">
        <w:rPr>
          <w:rFonts w:asciiTheme="minorHAnsi" w:hAnsiTheme="minorHAnsi"/>
        </w:rPr>
        <w:t xml:space="preserve"> </w:t>
      </w:r>
      <w:r w:rsidRPr="00024A47">
        <w:rPr>
          <w:rFonts w:asciiTheme="minorHAnsi" w:hAnsiTheme="minorHAnsi"/>
        </w:rPr>
        <w:tab/>
      </w:r>
      <w:r w:rsidR="00D9048A" w:rsidRPr="00024A47">
        <w:rPr>
          <w:rFonts w:asciiTheme="minorHAnsi" w:hAnsiTheme="minorHAnsi"/>
        </w:rPr>
        <w:t>Create a college-going culture for all students; emphasize college for all.</w:t>
      </w:r>
    </w:p>
    <w:p w:rsidR="004C3106" w:rsidRPr="00024A47" w:rsidRDefault="00A37488" w:rsidP="00A37488">
      <w:pPr>
        <w:ind w:left="900" w:hanging="540"/>
        <w:rPr>
          <w:rFonts w:asciiTheme="minorHAnsi" w:hAnsiTheme="minorHAnsi"/>
          <w:b/>
          <w:i/>
        </w:rPr>
      </w:pPr>
      <w:r w:rsidRPr="00024A47">
        <w:rPr>
          <w:rFonts w:asciiTheme="minorHAnsi" w:hAnsiTheme="minorHAnsi"/>
          <w:b/>
        </w:rPr>
        <w:t>5a.</w:t>
      </w:r>
      <w:r w:rsidRPr="00024A47">
        <w:rPr>
          <w:rFonts w:asciiTheme="minorHAnsi" w:hAnsiTheme="minorHAnsi"/>
        </w:rPr>
        <w:t xml:space="preserve"> </w:t>
      </w:r>
      <w:r w:rsidRPr="00024A47">
        <w:rPr>
          <w:rFonts w:asciiTheme="minorHAnsi" w:hAnsiTheme="minorHAnsi"/>
        </w:rPr>
        <w:tab/>
      </w:r>
      <w:r w:rsidR="004C3106" w:rsidRPr="00024A47">
        <w:rPr>
          <w:rFonts w:asciiTheme="minorHAnsi" w:hAnsiTheme="minorHAnsi"/>
        </w:rPr>
        <w:t>Incorporate work-based learning opportunities as an integral part of a comprehensive program to increase the high school graduation rate.</w:t>
      </w:r>
    </w:p>
    <w:p w:rsidR="003235A1" w:rsidRPr="00024A47" w:rsidRDefault="00A37488" w:rsidP="00A37488">
      <w:pPr>
        <w:ind w:left="900" w:hanging="540"/>
        <w:rPr>
          <w:rFonts w:asciiTheme="minorHAnsi" w:hAnsiTheme="minorHAnsi"/>
          <w:b/>
          <w:i/>
        </w:rPr>
      </w:pPr>
      <w:r w:rsidRPr="00024A47">
        <w:rPr>
          <w:rFonts w:asciiTheme="minorHAnsi" w:hAnsiTheme="minorHAnsi"/>
          <w:b/>
        </w:rPr>
        <w:t>5b.</w:t>
      </w:r>
      <w:r w:rsidRPr="00024A47">
        <w:rPr>
          <w:rFonts w:asciiTheme="minorHAnsi" w:hAnsiTheme="minorHAnsi"/>
        </w:rPr>
        <w:t xml:space="preserve"> </w:t>
      </w:r>
      <w:r w:rsidRPr="00024A47">
        <w:rPr>
          <w:rFonts w:asciiTheme="minorHAnsi" w:hAnsiTheme="minorHAnsi"/>
        </w:rPr>
        <w:tab/>
      </w:r>
      <w:r w:rsidR="003235A1" w:rsidRPr="00024A47">
        <w:rPr>
          <w:rFonts w:asciiTheme="minorHAnsi" w:hAnsiTheme="minorHAnsi"/>
        </w:rPr>
        <w:t>Hire attendance officers to work with chronically absent students</w:t>
      </w:r>
      <w:r w:rsidR="00787A1D" w:rsidRPr="00024A47">
        <w:rPr>
          <w:rFonts w:asciiTheme="minorHAnsi" w:hAnsiTheme="minorHAnsi"/>
        </w:rPr>
        <w:t>.</w:t>
      </w:r>
    </w:p>
    <w:p w:rsidR="001135A6" w:rsidRPr="00F96A3C" w:rsidRDefault="001135A6" w:rsidP="00383E9E">
      <w:pPr>
        <w:rPr>
          <w:rFonts w:asciiTheme="minorHAnsi" w:hAnsiTheme="minorHAnsi"/>
        </w:rPr>
      </w:pPr>
    </w:p>
    <w:p w:rsidR="002204F5" w:rsidRPr="00F96A3C" w:rsidRDefault="008D1D3B" w:rsidP="00F104D6">
      <w:pPr>
        <w:pStyle w:val="ListParagraph"/>
        <w:numPr>
          <w:ilvl w:val="0"/>
          <w:numId w:val="4"/>
        </w:numPr>
        <w:rPr>
          <w:b/>
          <w:sz w:val="28"/>
        </w:rPr>
      </w:pPr>
      <w:r w:rsidRPr="00F96A3C">
        <w:rPr>
          <w:b/>
          <w:sz w:val="28"/>
        </w:rPr>
        <w:t>Talent</w:t>
      </w:r>
      <w:r w:rsidR="00E22D16" w:rsidRPr="00F96A3C">
        <w:rPr>
          <w:b/>
          <w:sz w:val="28"/>
        </w:rPr>
        <w:t xml:space="preserve"> Recruitment, </w:t>
      </w:r>
      <w:r w:rsidRPr="00F96A3C">
        <w:rPr>
          <w:b/>
          <w:sz w:val="28"/>
        </w:rPr>
        <w:t xml:space="preserve">Development </w:t>
      </w:r>
      <w:r w:rsidR="00E22D16" w:rsidRPr="00F96A3C">
        <w:rPr>
          <w:b/>
          <w:sz w:val="28"/>
        </w:rPr>
        <w:t>and Retention</w:t>
      </w:r>
      <w:r w:rsidR="00314301" w:rsidRPr="00F96A3C">
        <w:rPr>
          <w:b/>
          <w:sz w:val="28"/>
        </w:rPr>
        <w:t>:</w:t>
      </w:r>
    </w:p>
    <w:p w:rsidR="00A11FBA" w:rsidRPr="00F96A3C" w:rsidRDefault="00A11FBA" w:rsidP="00383E9E">
      <w:pPr>
        <w:rPr>
          <w:rFonts w:asciiTheme="minorHAnsi" w:hAnsiTheme="minorHAnsi"/>
          <w:i/>
        </w:rPr>
      </w:pPr>
      <w:r w:rsidRPr="00F96A3C">
        <w:rPr>
          <w:rFonts w:asciiTheme="minorHAnsi" w:hAnsiTheme="minorHAnsi"/>
          <w:b/>
        </w:rPr>
        <w:t>Vision:</w:t>
      </w:r>
      <w:r w:rsidR="003A1DEA" w:rsidRPr="00F96A3C">
        <w:rPr>
          <w:rFonts w:asciiTheme="minorHAnsi" w:hAnsiTheme="minorHAnsi"/>
          <w:b/>
        </w:rPr>
        <w:t xml:space="preserve">  </w:t>
      </w:r>
      <w:r w:rsidR="003A1DEA" w:rsidRPr="00F96A3C">
        <w:rPr>
          <w:rFonts w:asciiTheme="minorHAnsi" w:hAnsiTheme="minorHAnsi"/>
          <w:i/>
        </w:rPr>
        <w:t>Each</w:t>
      </w:r>
      <w:r w:rsidR="003A1DEA" w:rsidRPr="00F96A3C">
        <w:rPr>
          <w:rFonts w:asciiTheme="minorHAnsi" w:hAnsiTheme="minorHAnsi"/>
        </w:rPr>
        <w:t xml:space="preserve"> </w:t>
      </w:r>
      <w:r w:rsidR="003A1DEA" w:rsidRPr="00F96A3C">
        <w:rPr>
          <w:rFonts w:asciiTheme="minorHAnsi" w:hAnsiTheme="minorHAnsi"/>
          <w:i/>
        </w:rPr>
        <w:t xml:space="preserve">HPS educator and staff person experiences their school and the district as stimulating and rewarding learning environments that reliably </w:t>
      </w:r>
      <w:r w:rsidR="00787A1D" w:rsidRPr="00F96A3C">
        <w:rPr>
          <w:rFonts w:asciiTheme="minorHAnsi" w:hAnsiTheme="minorHAnsi"/>
          <w:i/>
        </w:rPr>
        <w:t xml:space="preserve">attract excellent candidates </w:t>
      </w:r>
      <w:r w:rsidR="003A1DEA" w:rsidRPr="00F96A3C">
        <w:rPr>
          <w:rFonts w:asciiTheme="minorHAnsi" w:hAnsiTheme="minorHAnsi"/>
          <w:i/>
        </w:rPr>
        <w:t xml:space="preserve">and vigorously support the </w:t>
      </w:r>
      <w:r w:rsidR="00787A1D" w:rsidRPr="00F96A3C">
        <w:rPr>
          <w:rFonts w:asciiTheme="minorHAnsi" w:hAnsiTheme="minorHAnsi"/>
          <w:i/>
        </w:rPr>
        <w:t xml:space="preserve">hiring, </w:t>
      </w:r>
      <w:r w:rsidR="003A1DEA" w:rsidRPr="00F96A3C">
        <w:rPr>
          <w:rFonts w:asciiTheme="minorHAnsi" w:hAnsiTheme="minorHAnsi"/>
          <w:i/>
        </w:rPr>
        <w:t>development, continuous learning, leadership</w:t>
      </w:r>
      <w:r w:rsidR="00787A1D" w:rsidRPr="00F96A3C">
        <w:rPr>
          <w:rFonts w:asciiTheme="minorHAnsi" w:hAnsiTheme="minorHAnsi"/>
          <w:i/>
        </w:rPr>
        <w:t xml:space="preserve"> and retention</w:t>
      </w:r>
      <w:r w:rsidR="003A1DEA" w:rsidRPr="00F96A3C">
        <w:rPr>
          <w:rFonts w:asciiTheme="minorHAnsi" w:hAnsiTheme="minorHAnsi"/>
          <w:i/>
        </w:rPr>
        <w:t xml:space="preserve"> of HPS teachers, administrators, and staff. </w:t>
      </w:r>
    </w:p>
    <w:p w:rsidR="00A11FBA" w:rsidRPr="00F96A3C" w:rsidRDefault="00A11FBA" w:rsidP="00383E9E">
      <w:pPr>
        <w:rPr>
          <w:rFonts w:asciiTheme="minorHAnsi" w:hAnsiTheme="minorHAnsi"/>
          <w:i/>
        </w:rPr>
      </w:pPr>
      <w:r w:rsidRPr="00F96A3C">
        <w:rPr>
          <w:rFonts w:asciiTheme="minorHAnsi" w:hAnsiTheme="minorHAnsi"/>
          <w:b/>
        </w:rPr>
        <w:t>Core Recommendation:</w:t>
      </w:r>
      <w:r w:rsidR="006450B2" w:rsidRPr="00F96A3C">
        <w:rPr>
          <w:rFonts w:asciiTheme="minorHAnsi" w:hAnsiTheme="minorHAnsi"/>
          <w:b/>
        </w:rPr>
        <w:t xml:space="preserve">  </w:t>
      </w:r>
      <w:r w:rsidR="006450B2" w:rsidRPr="00F96A3C">
        <w:rPr>
          <w:rFonts w:asciiTheme="minorHAnsi" w:hAnsiTheme="minorHAnsi"/>
          <w:i/>
        </w:rPr>
        <w:t xml:space="preserve">Create </w:t>
      </w:r>
      <w:r w:rsidR="003A1DEA" w:rsidRPr="00F96A3C">
        <w:rPr>
          <w:rFonts w:asciiTheme="minorHAnsi" w:hAnsiTheme="minorHAnsi"/>
          <w:i/>
        </w:rPr>
        <w:t xml:space="preserve">a </w:t>
      </w:r>
      <w:r w:rsidR="006450B2" w:rsidRPr="00F96A3C">
        <w:rPr>
          <w:rFonts w:asciiTheme="minorHAnsi" w:hAnsiTheme="minorHAnsi"/>
          <w:i/>
        </w:rPr>
        <w:t>strong, spelled out plan for how HPS will attract, retain and develop highly qualified teachers and administrators.</w:t>
      </w:r>
    </w:p>
    <w:p w:rsidR="00D9048A" w:rsidRPr="00DA19F5" w:rsidRDefault="00D9048A" w:rsidP="00DA19F5">
      <w:pPr>
        <w:pStyle w:val="ListParagraph"/>
        <w:numPr>
          <w:ilvl w:val="0"/>
          <w:numId w:val="39"/>
        </w:numPr>
        <w:ind w:left="900" w:hanging="540"/>
      </w:pPr>
      <w:r w:rsidRPr="00DA19F5">
        <w:t xml:space="preserve">Create </w:t>
      </w:r>
      <w:r w:rsidR="000C3E72">
        <w:t xml:space="preserve">a </w:t>
      </w:r>
      <w:r w:rsidRPr="00DA19F5">
        <w:t>robust plan to recruit highly qualified teachers.</w:t>
      </w:r>
    </w:p>
    <w:p w:rsidR="009C6719" w:rsidRPr="00DA19F5" w:rsidRDefault="003F6F9C" w:rsidP="00DA19F5">
      <w:pPr>
        <w:ind w:left="900" w:hanging="540"/>
        <w:rPr>
          <w:rFonts w:asciiTheme="minorHAnsi" w:hAnsiTheme="minorHAnsi"/>
        </w:rPr>
      </w:pPr>
      <w:r w:rsidRPr="00DA19F5">
        <w:rPr>
          <w:rFonts w:asciiTheme="minorHAnsi" w:hAnsiTheme="minorHAnsi"/>
          <w:b/>
        </w:rPr>
        <w:t>2a.</w:t>
      </w:r>
      <w:r w:rsidRPr="00DA19F5">
        <w:rPr>
          <w:rFonts w:asciiTheme="minorHAnsi" w:hAnsiTheme="minorHAnsi"/>
        </w:rPr>
        <w:t xml:space="preserve"> </w:t>
      </w:r>
      <w:r w:rsidR="00DA19F5" w:rsidRPr="00DA19F5">
        <w:rPr>
          <w:rFonts w:asciiTheme="minorHAnsi" w:hAnsiTheme="minorHAnsi"/>
        </w:rPr>
        <w:tab/>
      </w:r>
      <w:r w:rsidR="009C6719" w:rsidRPr="00DA19F5">
        <w:rPr>
          <w:rFonts w:asciiTheme="minorHAnsi" w:hAnsiTheme="minorHAnsi"/>
        </w:rPr>
        <w:t>Examine the implementation of the teacher evaluation process to ensure the process and protocols are applied with fidelity</w:t>
      </w:r>
      <w:r w:rsidR="00787A1D" w:rsidRPr="00DA19F5">
        <w:rPr>
          <w:rFonts w:asciiTheme="minorHAnsi" w:hAnsiTheme="minorHAnsi"/>
        </w:rPr>
        <w:t>.</w:t>
      </w:r>
    </w:p>
    <w:p w:rsidR="00D9048A" w:rsidRPr="00DA19F5" w:rsidRDefault="003F6F9C" w:rsidP="00DA19F5">
      <w:pPr>
        <w:ind w:left="900" w:hanging="540"/>
        <w:rPr>
          <w:rFonts w:asciiTheme="minorHAnsi" w:hAnsiTheme="minorHAnsi"/>
        </w:rPr>
      </w:pPr>
      <w:r w:rsidRPr="00DA19F5">
        <w:rPr>
          <w:rFonts w:asciiTheme="minorHAnsi" w:hAnsiTheme="minorHAnsi"/>
          <w:b/>
        </w:rPr>
        <w:t>2b.</w:t>
      </w:r>
      <w:r w:rsidRPr="00DA19F5">
        <w:rPr>
          <w:rFonts w:asciiTheme="minorHAnsi" w:hAnsiTheme="minorHAnsi"/>
        </w:rPr>
        <w:t xml:space="preserve"> </w:t>
      </w:r>
      <w:r w:rsidR="00DA19F5" w:rsidRPr="00DA19F5">
        <w:rPr>
          <w:rFonts w:asciiTheme="minorHAnsi" w:hAnsiTheme="minorHAnsi"/>
        </w:rPr>
        <w:tab/>
      </w:r>
      <w:r w:rsidR="00D9048A" w:rsidRPr="00DA19F5">
        <w:rPr>
          <w:rFonts w:asciiTheme="minorHAnsi" w:hAnsiTheme="minorHAnsi"/>
        </w:rPr>
        <w:t>Create a more effective and efficient system for providing qualified substitute teachers so that current staff are not pulled away from normal duties to cover for absences</w:t>
      </w:r>
      <w:r w:rsidR="000C3E72">
        <w:rPr>
          <w:rFonts w:asciiTheme="minorHAnsi" w:hAnsiTheme="minorHAnsi"/>
        </w:rPr>
        <w:t xml:space="preserve"> (</w:t>
      </w:r>
      <w:r w:rsidR="000C3E72" w:rsidRPr="00A2091C">
        <w:t xml:space="preserve">see </w:t>
      </w:r>
      <w:r w:rsidR="00F0375F">
        <w:t xml:space="preserve">this recommendation in </w:t>
      </w:r>
      <w:r w:rsidR="000C3E72">
        <w:rPr>
          <w:i/>
        </w:rPr>
        <w:t>VI</w:t>
      </w:r>
      <w:r w:rsidR="000C3E72" w:rsidRPr="00A2091C">
        <w:rPr>
          <w:i/>
        </w:rPr>
        <w:t>.</w:t>
      </w:r>
      <w:r w:rsidR="000C3E72" w:rsidRPr="00A2091C">
        <w:t xml:space="preserve">  </w:t>
      </w:r>
      <w:proofErr w:type="gramStart"/>
      <w:r w:rsidR="000C3E72">
        <w:rPr>
          <w:i/>
        </w:rPr>
        <w:t>Special Educatio</w:t>
      </w:r>
      <w:r w:rsidR="000C3E72" w:rsidRPr="00A2091C">
        <w:rPr>
          <w:i/>
        </w:rPr>
        <w:t>n</w:t>
      </w:r>
      <w:r w:rsidR="000C3E72" w:rsidRPr="00A2091C">
        <w:t xml:space="preserve"> recommendations, </w:t>
      </w:r>
      <w:r w:rsidR="000C3E72">
        <w:t>above)</w:t>
      </w:r>
      <w:r w:rsidR="00D9048A" w:rsidRPr="00DA19F5">
        <w:rPr>
          <w:rFonts w:asciiTheme="minorHAnsi" w:hAnsiTheme="minorHAnsi"/>
        </w:rPr>
        <w:t>.</w:t>
      </w:r>
      <w:proofErr w:type="gramEnd"/>
    </w:p>
    <w:p w:rsidR="00D9048A" w:rsidRPr="00DA19F5" w:rsidRDefault="003F6F9C" w:rsidP="00DA19F5">
      <w:pPr>
        <w:ind w:left="900" w:hanging="540"/>
        <w:rPr>
          <w:rFonts w:asciiTheme="minorHAnsi" w:hAnsiTheme="minorHAnsi"/>
          <w:i/>
        </w:rPr>
      </w:pPr>
      <w:r w:rsidRPr="00DA19F5">
        <w:rPr>
          <w:rFonts w:asciiTheme="minorHAnsi" w:hAnsiTheme="minorHAnsi"/>
          <w:b/>
        </w:rPr>
        <w:t>3a.</w:t>
      </w:r>
      <w:r w:rsidRPr="00DA19F5">
        <w:rPr>
          <w:rFonts w:asciiTheme="minorHAnsi" w:hAnsiTheme="minorHAnsi"/>
        </w:rPr>
        <w:t xml:space="preserve"> </w:t>
      </w:r>
      <w:r w:rsidR="00DA19F5" w:rsidRPr="00DA19F5">
        <w:rPr>
          <w:rFonts w:asciiTheme="minorHAnsi" w:hAnsiTheme="minorHAnsi"/>
        </w:rPr>
        <w:tab/>
      </w:r>
      <w:r w:rsidR="00D9048A" w:rsidRPr="00DA19F5">
        <w:rPr>
          <w:rFonts w:asciiTheme="minorHAnsi" w:hAnsiTheme="minorHAnsi"/>
        </w:rPr>
        <w:t>Create an Urban Teacher Academy, in partnership with local universities and colleges, to increase pipeline of teachers from HPS back to HPS – define goals, measures of success</w:t>
      </w:r>
      <w:r w:rsidR="002A30C8">
        <w:rPr>
          <w:rFonts w:asciiTheme="minorHAnsi" w:hAnsiTheme="minorHAnsi"/>
        </w:rPr>
        <w:t xml:space="preserve"> (</w:t>
      </w:r>
      <w:r w:rsidR="002A30C8" w:rsidRPr="00A2091C">
        <w:t xml:space="preserve">see </w:t>
      </w:r>
      <w:r w:rsidR="00F0375F">
        <w:t xml:space="preserve">this recommendation in </w:t>
      </w:r>
      <w:r w:rsidR="002A30C8" w:rsidRPr="00A2091C">
        <w:rPr>
          <w:i/>
        </w:rPr>
        <w:t>IX.</w:t>
      </w:r>
      <w:r w:rsidR="002A30C8" w:rsidRPr="00A2091C">
        <w:t xml:space="preserve">  </w:t>
      </w:r>
      <w:proofErr w:type="gramStart"/>
      <w:r w:rsidR="002A30C8">
        <w:rPr>
          <w:i/>
        </w:rPr>
        <w:t xml:space="preserve">Secondary Schools and Workforce Development </w:t>
      </w:r>
      <w:r w:rsidR="002A30C8">
        <w:t>above)</w:t>
      </w:r>
      <w:r w:rsidR="00D9048A" w:rsidRPr="00DA19F5">
        <w:rPr>
          <w:rFonts w:asciiTheme="minorHAnsi" w:hAnsiTheme="minorHAnsi"/>
        </w:rPr>
        <w:t>.</w:t>
      </w:r>
      <w:proofErr w:type="gramEnd"/>
    </w:p>
    <w:p w:rsidR="00D9048A" w:rsidRPr="00DA19F5" w:rsidRDefault="003F6F9C" w:rsidP="00DA19F5">
      <w:pPr>
        <w:ind w:left="900" w:hanging="540"/>
        <w:rPr>
          <w:rFonts w:asciiTheme="minorHAnsi" w:hAnsiTheme="minorHAnsi"/>
        </w:rPr>
      </w:pPr>
      <w:r w:rsidRPr="00DA19F5">
        <w:rPr>
          <w:rFonts w:asciiTheme="minorHAnsi" w:hAnsiTheme="minorHAnsi"/>
          <w:b/>
        </w:rPr>
        <w:lastRenderedPageBreak/>
        <w:t>3b.</w:t>
      </w:r>
      <w:r w:rsidRPr="00DA19F5">
        <w:rPr>
          <w:rFonts w:asciiTheme="minorHAnsi" w:hAnsiTheme="minorHAnsi"/>
        </w:rPr>
        <w:t xml:space="preserve"> </w:t>
      </w:r>
      <w:r w:rsidR="00DA19F5" w:rsidRPr="00DA19F5">
        <w:rPr>
          <w:rFonts w:asciiTheme="minorHAnsi" w:hAnsiTheme="minorHAnsi"/>
        </w:rPr>
        <w:tab/>
      </w:r>
      <w:r w:rsidR="00D9048A" w:rsidRPr="00DA19F5">
        <w:rPr>
          <w:rFonts w:asciiTheme="minorHAnsi" w:hAnsiTheme="minorHAnsi"/>
        </w:rPr>
        <w:t>Develop a strategic plan for increasing HPS staff diversity, with concrete benchmarks for progress, to which HPS holds itself publicly accountable.</w:t>
      </w:r>
    </w:p>
    <w:p w:rsidR="00D9048A" w:rsidRPr="00DA19F5" w:rsidRDefault="003F6F9C" w:rsidP="00DA19F5">
      <w:pPr>
        <w:ind w:left="900" w:hanging="540"/>
        <w:rPr>
          <w:rFonts w:asciiTheme="minorHAnsi" w:hAnsiTheme="minorHAnsi"/>
        </w:rPr>
      </w:pPr>
      <w:r w:rsidRPr="00DA19F5">
        <w:rPr>
          <w:rFonts w:asciiTheme="minorHAnsi" w:hAnsiTheme="minorHAnsi"/>
          <w:b/>
        </w:rPr>
        <w:t>4a.</w:t>
      </w:r>
      <w:r w:rsidRPr="00DA19F5">
        <w:rPr>
          <w:rFonts w:asciiTheme="minorHAnsi" w:hAnsiTheme="minorHAnsi"/>
        </w:rPr>
        <w:t xml:space="preserve"> </w:t>
      </w:r>
      <w:r w:rsidR="00DA19F5" w:rsidRPr="00DA19F5">
        <w:rPr>
          <w:rFonts w:asciiTheme="minorHAnsi" w:hAnsiTheme="minorHAnsi"/>
        </w:rPr>
        <w:tab/>
      </w:r>
      <w:r w:rsidR="00D9048A" w:rsidRPr="00DA19F5">
        <w:rPr>
          <w:rFonts w:asciiTheme="minorHAnsi" w:hAnsiTheme="minorHAnsi"/>
        </w:rPr>
        <w:t>Hire more Spanish speaking teachers and create opportunities for English speaking teach</w:t>
      </w:r>
      <w:r w:rsidR="00635522" w:rsidRPr="00DA19F5">
        <w:rPr>
          <w:rFonts w:asciiTheme="minorHAnsi" w:hAnsiTheme="minorHAnsi"/>
        </w:rPr>
        <w:t>ers to learn Spanish.</w:t>
      </w:r>
    </w:p>
    <w:p w:rsidR="00D9048A" w:rsidRPr="00DA19F5" w:rsidRDefault="003F6F9C" w:rsidP="00DA19F5">
      <w:pPr>
        <w:ind w:left="900" w:hanging="540"/>
        <w:rPr>
          <w:rFonts w:asciiTheme="minorHAnsi" w:hAnsiTheme="minorHAnsi"/>
        </w:rPr>
      </w:pPr>
      <w:proofErr w:type="gramStart"/>
      <w:r w:rsidRPr="00DA19F5">
        <w:rPr>
          <w:rFonts w:asciiTheme="minorHAnsi" w:hAnsiTheme="minorHAnsi"/>
          <w:b/>
        </w:rPr>
        <w:t>4b</w:t>
      </w:r>
      <w:r w:rsidRPr="00DA19F5">
        <w:rPr>
          <w:rFonts w:asciiTheme="minorHAnsi" w:hAnsiTheme="minorHAnsi"/>
        </w:rPr>
        <w:t xml:space="preserve">. </w:t>
      </w:r>
      <w:r w:rsidR="00DA19F5" w:rsidRPr="00DA19F5">
        <w:rPr>
          <w:rFonts w:asciiTheme="minorHAnsi" w:hAnsiTheme="minorHAnsi"/>
        </w:rPr>
        <w:tab/>
      </w:r>
      <w:r w:rsidR="00D9048A" w:rsidRPr="00DA19F5">
        <w:rPr>
          <w:rFonts w:asciiTheme="minorHAnsi" w:hAnsiTheme="minorHAnsi"/>
        </w:rPr>
        <w:t>Create plan to reduce the turnover rate of teachers.</w:t>
      </w:r>
      <w:proofErr w:type="gramEnd"/>
    </w:p>
    <w:p w:rsidR="00B273F7" w:rsidRPr="00DA19F5" w:rsidRDefault="003F6F9C" w:rsidP="00DA19F5">
      <w:pPr>
        <w:ind w:left="900" w:hanging="540"/>
        <w:rPr>
          <w:rFonts w:asciiTheme="minorHAnsi" w:hAnsiTheme="minorHAnsi"/>
        </w:rPr>
      </w:pPr>
      <w:r w:rsidRPr="00DA19F5">
        <w:rPr>
          <w:rFonts w:asciiTheme="minorHAnsi" w:hAnsiTheme="minorHAnsi"/>
          <w:b/>
        </w:rPr>
        <w:t>4c.</w:t>
      </w:r>
      <w:r w:rsidRPr="00DA19F5">
        <w:rPr>
          <w:rFonts w:asciiTheme="minorHAnsi" w:hAnsiTheme="minorHAnsi"/>
        </w:rPr>
        <w:t xml:space="preserve"> </w:t>
      </w:r>
      <w:r w:rsidR="00DA19F5" w:rsidRPr="00DA19F5">
        <w:rPr>
          <w:rFonts w:asciiTheme="minorHAnsi" w:hAnsiTheme="minorHAnsi"/>
        </w:rPr>
        <w:tab/>
      </w:r>
      <w:r w:rsidR="00B273F7" w:rsidRPr="00DA19F5">
        <w:rPr>
          <w:rFonts w:asciiTheme="minorHAnsi" w:hAnsiTheme="minorHAnsi"/>
        </w:rPr>
        <w:t>Offer leadership training for teachers to learn how most effectively to engage and support paraprofessiona</w:t>
      </w:r>
      <w:r w:rsidR="00052701" w:rsidRPr="00DA19F5">
        <w:rPr>
          <w:rFonts w:asciiTheme="minorHAnsi" w:hAnsiTheme="minorHAnsi"/>
        </w:rPr>
        <w:t>ls to increase student learning</w:t>
      </w:r>
      <w:r w:rsidR="00787A1D" w:rsidRPr="00DA19F5">
        <w:rPr>
          <w:rFonts w:asciiTheme="minorHAnsi" w:hAnsiTheme="minorHAnsi"/>
        </w:rPr>
        <w:t>.</w:t>
      </w:r>
    </w:p>
    <w:p w:rsidR="00D9048A" w:rsidRPr="00DA19F5" w:rsidRDefault="00DA19F5" w:rsidP="00DA19F5">
      <w:pPr>
        <w:ind w:left="900" w:hanging="540"/>
        <w:rPr>
          <w:rFonts w:asciiTheme="minorHAnsi" w:hAnsiTheme="minorHAnsi"/>
        </w:rPr>
      </w:pPr>
      <w:r w:rsidRPr="00DA19F5">
        <w:rPr>
          <w:rFonts w:asciiTheme="minorHAnsi" w:hAnsiTheme="minorHAnsi"/>
          <w:b/>
        </w:rPr>
        <w:t>5a.</w:t>
      </w:r>
      <w:r w:rsidRPr="00DA19F5">
        <w:rPr>
          <w:rFonts w:asciiTheme="minorHAnsi" w:hAnsiTheme="minorHAnsi"/>
        </w:rPr>
        <w:t xml:space="preserve"> </w:t>
      </w:r>
      <w:r w:rsidRPr="00DA19F5">
        <w:rPr>
          <w:rFonts w:asciiTheme="minorHAnsi" w:hAnsiTheme="minorHAnsi"/>
        </w:rPr>
        <w:tab/>
      </w:r>
      <w:r w:rsidR="00D9048A" w:rsidRPr="00DA19F5">
        <w:rPr>
          <w:rFonts w:asciiTheme="minorHAnsi" w:hAnsiTheme="minorHAnsi"/>
        </w:rPr>
        <w:t>Strengthen targeted professional development for paraprofessionals and strengthen pathways for paraprofessionals to become professional educators.</w:t>
      </w:r>
    </w:p>
    <w:p w:rsidR="00D9048A" w:rsidRPr="00DA19F5" w:rsidRDefault="00DA19F5" w:rsidP="00DA19F5">
      <w:pPr>
        <w:ind w:left="900" w:hanging="540"/>
        <w:rPr>
          <w:rFonts w:asciiTheme="minorHAnsi" w:hAnsiTheme="minorHAnsi"/>
        </w:rPr>
      </w:pPr>
      <w:r w:rsidRPr="00DA19F5">
        <w:rPr>
          <w:rFonts w:asciiTheme="minorHAnsi" w:hAnsiTheme="minorHAnsi"/>
          <w:b/>
        </w:rPr>
        <w:t>5b.</w:t>
      </w:r>
      <w:r w:rsidRPr="00DA19F5">
        <w:rPr>
          <w:rFonts w:asciiTheme="minorHAnsi" w:hAnsiTheme="minorHAnsi"/>
        </w:rPr>
        <w:t xml:space="preserve"> </w:t>
      </w:r>
      <w:r w:rsidRPr="00DA19F5">
        <w:rPr>
          <w:rFonts w:asciiTheme="minorHAnsi" w:hAnsiTheme="minorHAnsi"/>
        </w:rPr>
        <w:tab/>
      </w:r>
      <w:r w:rsidR="00D9048A" w:rsidRPr="00DA19F5">
        <w:rPr>
          <w:rFonts w:asciiTheme="minorHAnsi" w:hAnsiTheme="minorHAnsi"/>
        </w:rPr>
        <w:t>Strengthen paraprofessional and specials</w:t>
      </w:r>
      <w:r w:rsidR="002D5C3A">
        <w:rPr>
          <w:rFonts w:asciiTheme="minorHAnsi" w:hAnsiTheme="minorHAnsi"/>
        </w:rPr>
        <w:t>/co-curricular</w:t>
      </w:r>
      <w:r w:rsidR="00D9048A" w:rsidRPr="00DA19F5">
        <w:rPr>
          <w:rFonts w:asciiTheme="minorHAnsi" w:hAnsiTheme="minorHAnsi"/>
        </w:rPr>
        <w:t xml:space="preserve"> teachers’ understanding of </w:t>
      </w:r>
      <w:r w:rsidR="00F0375F">
        <w:rPr>
          <w:rFonts w:asciiTheme="minorHAnsi" w:hAnsiTheme="minorHAnsi"/>
        </w:rPr>
        <w:t>Individual Education Plans (IEPs)</w:t>
      </w:r>
      <w:r w:rsidR="00D9048A" w:rsidRPr="00DA19F5">
        <w:rPr>
          <w:rFonts w:asciiTheme="minorHAnsi" w:hAnsiTheme="minorHAnsi"/>
        </w:rPr>
        <w:t>, accommodations</w:t>
      </w:r>
      <w:r w:rsidR="00F0375F">
        <w:rPr>
          <w:rFonts w:asciiTheme="minorHAnsi" w:hAnsiTheme="minorHAnsi"/>
        </w:rPr>
        <w:t>,</w:t>
      </w:r>
      <w:r w:rsidR="00D9048A" w:rsidRPr="00DA19F5">
        <w:rPr>
          <w:rFonts w:asciiTheme="minorHAnsi" w:hAnsiTheme="minorHAnsi"/>
        </w:rPr>
        <w:t xml:space="preserve"> and how to provide accommodations.</w:t>
      </w:r>
    </w:p>
    <w:p w:rsidR="00D9048A" w:rsidRPr="00DA19F5" w:rsidRDefault="00DA19F5" w:rsidP="00DA19F5">
      <w:pPr>
        <w:ind w:left="900" w:hanging="540"/>
        <w:rPr>
          <w:rFonts w:asciiTheme="minorHAnsi" w:hAnsiTheme="minorHAnsi"/>
        </w:rPr>
      </w:pPr>
      <w:r w:rsidRPr="00DA19F5">
        <w:rPr>
          <w:rFonts w:asciiTheme="minorHAnsi" w:hAnsiTheme="minorHAnsi"/>
          <w:b/>
        </w:rPr>
        <w:t>5c.</w:t>
      </w:r>
      <w:r w:rsidRPr="00DA19F5">
        <w:rPr>
          <w:rFonts w:asciiTheme="minorHAnsi" w:hAnsiTheme="minorHAnsi"/>
        </w:rPr>
        <w:t xml:space="preserve"> </w:t>
      </w:r>
      <w:r w:rsidRPr="00DA19F5">
        <w:rPr>
          <w:rFonts w:asciiTheme="minorHAnsi" w:hAnsiTheme="minorHAnsi"/>
        </w:rPr>
        <w:tab/>
      </w:r>
      <w:r w:rsidR="00D9048A" w:rsidRPr="00DA19F5">
        <w:rPr>
          <w:rFonts w:asciiTheme="minorHAnsi" w:hAnsiTheme="minorHAnsi"/>
        </w:rPr>
        <w:t xml:space="preserve">Create </w:t>
      </w:r>
      <w:r w:rsidR="00F0375F">
        <w:rPr>
          <w:rFonts w:asciiTheme="minorHAnsi" w:hAnsiTheme="minorHAnsi"/>
        </w:rPr>
        <w:t xml:space="preserve">a </w:t>
      </w:r>
      <w:r w:rsidR="00D9048A" w:rsidRPr="00DA19F5">
        <w:rPr>
          <w:rFonts w:asciiTheme="minorHAnsi" w:hAnsiTheme="minorHAnsi"/>
        </w:rPr>
        <w:t>mentor program, especially for bilingual employees.</w:t>
      </w:r>
    </w:p>
    <w:p w:rsidR="00B273F7" w:rsidRPr="00DA19F5" w:rsidRDefault="00DA19F5" w:rsidP="00DA19F5">
      <w:pPr>
        <w:ind w:left="900" w:hanging="540"/>
        <w:rPr>
          <w:rFonts w:asciiTheme="minorHAnsi" w:hAnsiTheme="minorHAnsi"/>
        </w:rPr>
      </w:pPr>
      <w:r w:rsidRPr="00DA19F5">
        <w:rPr>
          <w:rFonts w:asciiTheme="minorHAnsi" w:hAnsiTheme="minorHAnsi"/>
          <w:b/>
        </w:rPr>
        <w:t>6a.</w:t>
      </w:r>
      <w:r w:rsidRPr="00DA19F5">
        <w:rPr>
          <w:rFonts w:asciiTheme="minorHAnsi" w:hAnsiTheme="minorHAnsi"/>
        </w:rPr>
        <w:t xml:space="preserve"> </w:t>
      </w:r>
      <w:r w:rsidRPr="00DA19F5">
        <w:rPr>
          <w:rFonts w:asciiTheme="minorHAnsi" w:hAnsiTheme="minorHAnsi"/>
        </w:rPr>
        <w:tab/>
      </w:r>
      <w:r w:rsidR="00B273F7" w:rsidRPr="00DA19F5">
        <w:rPr>
          <w:rFonts w:asciiTheme="minorHAnsi" w:hAnsiTheme="minorHAnsi"/>
        </w:rPr>
        <w:t xml:space="preserve">Make more intentional use of ELL and </w:t>
      </w:r>
      <w:r w:rsidR="00F0375F">
        <w:rPr>
          <w:rFonts w:asciiTheme="minorHAnsi" w:hAnsiTheme="minorHAnsi"/>
        </w:rPr>
        <w:t>special education</w:t>
      </w:r>
      <w:r w:rsidR="00B273F7" w:rsidRPr="00DA19F5">
        <w:rPr>
          <w:rFonts w:asciiTheme="minorHAnsi" w:hAnsiTheme="minorHAnsi"/>
        </w:rPr>
        <w:t xml:space="preserve"> teachers in their respective roles, limiting the use of these teachers a</w:t>
      </w:r>
      <w:r w:rsidR="00052701" w:rsidRPr="00DA19F5">
        <w:rPr>
          <w:rFonts w:asciiTheme="minorHAnsi" w:hAnsiTheme="minorHAnsi"/>
        </w:rPr>
        <w:t>s substitutes and test proctors</w:t>
      </w:r>
      <w:r w:rsidR="00F0375F">
        <w:rPr>
          <w:rFonts w:asciiTheme="minorHAnsi" w:hAnsiTheme="minorHAnsi"/>
        </w:rPr>
        <w:t xml:space="preserve"> (</w:t>
      </w:r>
      <w:r w:rsidR="00F0375F" w:rsidRPr="00A2091C">
        <w:t xml:space="preserve">see </w:t>
      </w:r>
      <w:r w:rsidR="00F0375F">
        <w:t xml:space="preserve">this recommendation in </w:t>
      </w:r>
      <w:r w:rsidR="00F0375F">
        <w:rPr>
          <w:i/>
        </w:rPr>
        <w:t>VI</w:t>
      </w:r>
      <w:r w:rsidR="00F0375F" w:rsidRPr="00A2091C">
        <w:rPr>
          <w:i/>
        </w:rPr>
        <w:t>.</w:t>
      </w:r>
      <w:r w:rsidR="006E571B">
        <w:t xml:space="preserve"> </w:t>
      </w:r>
      <w:proofErr w:type="gramStart"/>
      <w:r w:rsidR="00F0375F">
        <w:rPr>
          <w:i/>
        </w:rPr>
        <w:t>Special Educatio</w:t>
      </w:r>
      <w:r w:rsidR="00F0375F" w:rsidRPr="00A2091C">
        <w:rPr>
          <w:i/>
        </w:rPr>
        <w:t>n</w:t>
      </w:r>
      <w:r w:rsidR="00F0375F" w:rsidRPr="00A2091C">
        <w:t xml:space="preserve"> </w:t>
      </w:r>
      <w:r w:rsidR="00F0375F">
        <w:t>above)</w:t>
      </w:r>
      <w:r w:rsidR="00787A1D" w:rsidRPr="00DA19F5">
        <w:rPr>
          <w:rFonts w:asciiTheme="minorHAnsi" w:hAnsiTheme="minorHAnsi"/>
        </w:rPr>
        <w:t>.</w:t>
      </w:r>
      <w:proofErr w:type="gramEnd"/>
    </w:p>
    <w:p w:rsidR="002204F5" w:rsidRPr="00DA19F5" w:rsidRDefault="00DA19F5" w:rsidP="00DA19F5">
      <w:pPr>
        <w:ind w:left="900" w:hanging="540"/>
        <w:rPr>
          <w:rFonts w:asciiTheme="minorHAnsi" w:hAnsiTheme="minorHAnsi"/>
        </w:rPr>
      </w:pPr>
      <w:r w:rsidRPr="00DA19F5">
        <w:rPr>
          <w:rFonts w:asciiTheme="minorHAnsi" w:hAnsiTheme="minorHAnsi"/>
          <w:b/>
        </w:rPr>
        <w:t>6b.</w:t>
      </w:r>
      <w:r w:rsidRPr="00DA19F5">
        <w:rPr>
          <w:rFonts w:asciiTheme="minorHAnsi" w:hAnsiTheme="minorHAnsi"/>
        </w:rPr>
        <w:t xml:space="preserve"> </w:t>
      </w:r>
      <w:r w:rsidRPr="00DA19F5">
        <w:rPr>
          <w:rFonts w:asciiTheme="minorHAnsi" w:hAnsiTheme="minorHAnsi"/>
        </w:rPr>
        <w:tab/>
      </w:r>
      <w:r w:rsidR="00F33E89" w:rsidRPr="00DA19F5">
        <w:rPr>
          <w:rFonts w:asciiTheme="minorHAnsi" w:hAnsiTheme="minorHAnsi"/>
        </w:rPr>
        <w:t xml:space="preserve">Continue to work with staff on cultural </w:t>
      </w:r>
      <w:r w:rsidR="00052701" w:rsidRPr="00DA19F5">
        <w:rPr>
          <w:rFonts w:asciiTheme="minorHAnsi" w:hAnsiTheme="minorHAnsi"/>
        </w:rPr>
        <w:t>proficiency</w:t>
      </w:r>
      <w:r w:rsidR="00787A1D" w:rsidRPr="00DA19F5">
        <w:rPr>
          <w:rFonts w:asciiTheme="minorHAnsi" w:hAnsiTheme="minorHAnsi"/>
        </w:rPr>
        <w:t>.</w:t>
      </w:r>
    </w:p>
    <w:p w:rsidR="002204F5" w:rsidRPr="00DA19F5" w:rsidRDefault="00DA19F5" w:rsidP="00DA19F5">
      <w:pPr>
        <w:ind w:left="900" w:hanging="540"/>
        <w:rPr>
          <w:rFonts w:asciiTheme="minorHAnsi" w:hAnsiTheme="minorHAnsi"/>
        </w:rPr>
      </w:pPr>
      <w:r w:rsidRPr="00DA19F5">
        <w:rPr>
          <w:rFonts w:asciiTheme="minorHAnsi" w:hAnsiTheme="minorHAnsi"/>
          <w:b/>
        </w:rPr>
        <w:t>6c.</w:t>
      </w:r>
      <w:r w:rsidRPr="00DA19F5">
        <w:rPr>
          <w:rFonts w:asciiTheme="minorHAnsi" w:hAnsiTheme="minorHAnsi"/>
        </w:rPr>
        <w:t xml:space="preserve"> </w:t>
      </w:r>
      <w:r w:rsidRPr="00DA19F5">
        <w:rPr>
          <w:rFonts w:asciiTheme="minorHAnsi" w:hAnsiTheme="minorHAnsi"/>
        </w:rPr>
        <w:tab/>
      </w:r>
      <w:r w:rsidR="00052701" w:rsidRPr="00DA19F5">
        <w:rPr>
          <w:rFonts w:asciiTheme="minorHAnsi" w:hAnsiTheme="minorHAnsi"/>
        </w:rPr>
        <w:t xml:space="preserve">Recruit Holyoke graduates; </w:t>
      </w:r>
      <w:r w:rsidR="00773AF0" w:rsidRPr="00DA19F5">
        <w:rPr>
          <w:rFonts w:asciiTheme="minorHAnsi" w:hAnsiTheme="minorHAnsi"/>
        </w:rPr>
        <w:t>encourage Holyoke students</w:t>
      </w:r>
      <w:r w:rsidR="00052701" w:rsidRPr="00DA19F5">
        <w:rPr>
          <w:rFonts w:asciiTheme="minorHAnsi" w:hAnsiTheme="minorHAnsi"/>
        </w:rPr>
        <w:t xml:space="preserve"> to pursue a career in teaching</w:t>
      </w:r>
      <w:r w:rsidR="00787A1D" w:rsidRPr="00DA19F5">
        <w:rPr>
          <w:rFonts w:asciiTheme="minorHAnsi" w:hAnsiTheme="minorHAnsi"/>
        </w:rPr>
        <w:t>.</w:t>
      </w:r>
    </w:p>
    <w:p w:rsidR="00250143" w:rsidRPr="00DA19F5" w:rsidRDefault="00DA19F5" w:rsidP="00DA19F5">
      <w:pPr>
        <w:ind w:left="900" w:hanging="540"/>
        <w:rPr>
          <w:rFonts w:asciiTheme="minorHAnsi" w:hAnsiTheme="minorHAnsi"/>
        </w:rPr>
      </w:pPr>
      <w:r w:rsidRPr="00DA19F5">
        <w:rPr>
          <w:rFonts w:asciiTheme="minorHAnsi" w:hAnsiTheme="minorHAnsi"/>
          <w:b/>
        </w:rPr>
        <w:t>7.</w:t>
      </w:r>
      <w:r w:rsidRPr="00DA19F5">
        <w:rPr>
          <w:rFonts w:asciiTheme="minorHAnsi" w:hAnsiTheme="minorHAnsi"/>
        </w:rPr>
        <w:t xml:space="preserve"> </w:t>
      </w:r>
      <w:r w:rsidRPr="00DA19F5">
        <w:rPr>
          <w:rFonts w:asciiTheme="minorHAnsi" w:hAnsiTheme="minorHAnsi"/>
        </w:rPr>
        <w:tab/>
      </w:r>
      <w:r w:rsidR="00984F78" w:rsidRPr="00DA19F5">
        <w:rPr>
          <w:rFonts w:asciiTheme="minorHAnsi" w:hAnsiTheme="minorHAnsi"/>
        </w:rPr>
        <w:t>Create pathways for teachers to become administrators</w:t>
      </w:r>
      <w:r w:rsidR="00787A1D" w:rsidRPr="00DA19F5">
        <w:rPr>
          <w:rFonts w:asciiTheme="minorHAnsi" w:hAnsiTheme="minorHAnsi"/>
        </w:rPr>
        <w:t>.</w:t>
      </w:r>
    </w:p>
    <w:p w:rsidR="00763969" w:rsidRPr="00F96A3C" w:rsidRDefault="00763969" w:rsidP="00383E9E">
      <w:pPr>
        <w:rPr>
          <w:rFonts w:asciiTheme="minorHAnsi" w:hAnsiTheme="minorHAnsi"/>
          <w:b/>
        </w:rPr>
      </w:pPr>
    </w:p>
    <w:p w:rsidR="004F1505" w:rsidRDefault="004F1505" w:rsidP="00383E9E">
      <w:pPr>
        <w:rPr>
          <w:rFonts w:asciiTheme="minorHAnsi" w:hAnsiTheme="minorHAnsi"/>
          <w:b/>
          <w:sz w:val="28"/>
        </w:rPr>
      </w:pPr>
      <w:r w:rsidRPr="007C7A53">
        <w:rPr>
          <w:rFonts w:asciiTheme="minorHAnsi" w:hAnsiTheme="minorHAnsi"/>
          <w:b/>
          <w:sz w:val="28"/>
        </w:rPr>
        <w:t>Other areas discussed</w:t>
      </w:r>
      <w:r w:rsidR="007C7A53">
        <w:rPr>
          <w:rFonts w:asciiTheme="minorHAnsi" w:hAnsiTheme="minorHAnsi"/>
          <w:b/>
          <w:sz w:val="28"/>
        </w:rPr>
        <w:t xml:space="preserve">: </w:t>
      </w:r>
    </w:p>
    <w:p w:rsidR="004F1505" w:rsidRPr="007C7A53" w:rsidRDefault="004F1505" w:rsidP="004F1505">
      <w:pPr>
        <w:rPr>
          <w:rFonts w:asciiTheme="minorHAnsi" w:hAnsiTheme="minorHAnsi"/>
          <w:i/>
        </w:rPr>
      </w:pPr>
      <w:r w:rsidRPr="007C7A53">
        <w:rPr>
          <w:rFonts w:asciiTheme="minorHAnsi" w:hAnsiTheme="minorHAnsi"/>
          <w:i/>
        </w:rPr>
        <w:t>The following topics/areas were discussed and debated</w:t>
      </w:r>
      <w:r w:rsidR="007C7A53">
        <w:rPr>
          <w:rFonts w:asciiTheme="minorHAnsi" w:hAnsiTheme="minorHAnsi"/>
          <w:i/>
        </w:rPr>
        <w:t xml:space="preserve">. </w:t>
      </w:r>
      <w:r w:rsidRPr="007C7A53">
        <w:rPr>
          <w:rFonts w:asciiTheme="minorHAnsi" w:hAnsiTheme="minorHAnsi"/>
          <w:i/>
        </w:rPr>
        <w:t>The LSG members</w:t>
      </w:r>
      <w:r w:rsidR="007C7A53">
        <w:rPr>
          <w:rFonts w:asciiTheme="minorHAnsi" w:hAnsiTheme="minorHAnsi"/>
          <w:i/>
        </w:rPr>
        <w:t xml:space="preserve"> held a variety of opinions t</w:t>
      </w:r>
      <w:r w:rsidRPr="007C7A53">
        <w:rPr>
          <w:rFonts w:asciiTheme="minorHAnsi" w:hAnsiTheme="minorHAnsi"/>
          <w:i/>
        </w:rPr>
        <w:t xml:space="preserve">hat did not coalesce into a clear recommendation. </w:t>
      </w:r>
    </w:p>
    <w:p w:rsidR="004D7327" w:rsidRPr="00F96A3C" w:rsidRDefault="00494604" w:rsidP="004F1505">
      <w:pPr>
        <w:pStyle w:val="ListParagraph"/>
        <w:numPr>
          <w:ilvl w:val="0"/>
          <w:numId w:val="3"/>
        </w:numPr>
      </w:pPr>
      <w:r w:rsidRPr="00F96A3C">
        <w:t xml:space="preserve">Views on </w:t>
      </w:r>
      <w:r w:rsidR="00787A1D" w:rsidRPr="00F96A3C">
        <w:t>Full Service Community Schools (</w:t>
      </w:r>
      <w:r w:rsidRPr="00F96A3C">
        <w:t>FSCS</w:t>
      </w:r>
      <w:r w:rsidR="00787A1D" w:rsidRPr="00F96A3C">
        <w:t>)</w:t>
      </w:r>
      <w:r w:rsidRPr="00F96A3C">
        <w:t xml:space="preserve"> run</w:t>
      </w:r>
      <w:r w:rsidR="004D7327" w:rsidRPr="00F96A3C">
        <w:t xml:space="preserve"> from total support to strong skepticism about </w:t>
      </w:r>
      <w:r w:rsidR="002D5C3A">
        <w:t>their</w:t>
      </w:r>
      <w:r w:rsidR="004D7327" w:rsidRPr="00F96A3C">
        <w:t xml:space="preserve"> effectiveness</w:t>
      </w:r>
      <w:r w:rsidR="00186DF1" w:rsidRPr="00F96A3C">
        <w:t>.</w:t>
      </w:r>
    </w:p>
    <w:p w:rsidR="00494604" w:rsidRPr="00F96A3C" w:rsidRDefault="00494604" w:rsidP="00F104D6">
      <w:pPr>
        <w:pStyle w:val="ListParagraph"/>
        <w:numPr>
          <w:ilvl w:val="0"/>
          <w:numId w:val="3"/>
        </w:numPr>
      </w:pPr>
      <w:r w:rsidRPr="00F96A3C">
        <w:t>Some view the 90-minute block as counterproductive, others support it</w:t>
      </w:r>
      <w:r w:rsidR="00186DF1" w:rsidRPr="00F96A3C">
        <w:t>.</w:t>
      </w:r>
    </w:p>
    <w:p w:rsidR="007461CF" w:rsidRPr="00F96A3C" w:rsidRDefault="00494604" w:rsidP="00F104D6">
      <w:pPr>
        <w:pStyle w:val="ListParagraph"/>
        <w:numPr>
          <w:ilvl w:val="0"/>
          <w:numId w:val="3"/>
        </w:numPr>
      </w:pPr>
      <w:r w:rsidRPr="00F96A3C">
        <w:t xml:space="preserve">Some view K-8 schools as problematic, others are not </w:t>
      </w:r>
      <w:r w:rsidR="00DD6926" w:rsidRPr="00F96A3C">
        <w:t>sure. The</w:t>
      </w:r>
      <w:r w:rsidR="007461CF" w:rsidRPr="00F96A3C">
        <w:t xml:space="preserve"> LSG recommends that the receiver</w:t>
      </w:r>
      <w:r w:rsidR="00032600">
        <w:t xml:space="preserve"> and Commissioner</w:t>
      </w:r>
      <w:r w:rsidR="007461CF" w:rsidRPr="00F96A3C">
        <w:t xml:space="preserve"> review the current district grade organizational configuration to determine the most effective systemic educational delivery model to accelerate student achievement. </w:t>
      </w:r>
    </w:p>
    <w:p w:rsidR="004F1505" w:rsidRPr="00032600" w:rsidRDefault="00C5707C" w:rsidP="004F1505">
      <w:pPr>
        <w:pStyle w:val="ListParagraph"/>
        <w:numPr>
          <w:ilvl w:val="0"/>
          <w:numId w:val="3"/>
        </w:numPr>
      </w:pPr>
      <w:r>
        <w:t>The team debated about whether and how</w:t>
      </w:r>
      <w:r w:rsidR="00453D9C">
        <w:t xml:space="preserve"> to strengthen </w:t>
      </w:r>
      <w:r w:rsidR="007C3382" w:rsidRPr="00F96A3C">
        <w:t>the team/intervention process, including Tier 2 interventions and links with out of school time partners, p</w:t>
      </w:r>
      <w:r w:rsidR="00032600">
        <w:t xml:space="preserve">rior to referral for evaluation </w:t>
      </w:r>
      <w:r>
        <w:t>for possible special education placement</w:t>
      </w:r>
      <w:r w:rsidR="00032600">
        <w:t xml:space="preserve">. </w:t>
      </w:r>
    </w:p>
    <w:p w:rsidR="004F1505" w:rsidRDefault="004F1505" w:rsidP="004F1505">
      <w:pPr>
        <w:rPr>
          <w:szCs w:val="28"/>
        </w:rPr>
      </w:pPr>
    </w:p>
    <w:p w:rsidR="004F1505" w:rsidRPr="00F96A3C" w:rsidRDefault="004F1505" w:rsidP="004F1505">
      <w:pPr>
        <w:rPr>
          <w:rFonts w:asciiTheme="minorHAnsi" w:hAnsiTheme="minorHAnsi"/>
          <w:b/>
          <w:sz w:val="28"/>
          <w:szCs w:val="28"/>
        </w:rPr>
      </w:pPr>
      <w:r>
        <w:rPr>
          <w:rFonts w:asciiTheme="minorHAnsi" w:hAnsiTheme="minorHAnsi"/>
          <w:b/>
          <w:sz w:val="28"/>
          <w:szCs w:val="28"/>
        </w:rPr>
        <w:t>Appendices:</w:t>
      </w:r>
    </w:p>
    <w:p w:rsidR="00032600" w:rsidRDefault="00032600" w:rsidP="00032600">
      <w:pPr>
        <w:pStyle w:val="PlainText"/>
        <w:rPr>
          <w:rFonts w:asciiTheme="minorHAnsi" w:hAnsiTheme="minorHAnsi"/>
          <w:i/>
          <w:sz w:val="24"/>
          <w:szCs w:val="24"/>
        </w:rPr>
      </w:pPr>
      <w:r w:rsidRPr="00032600">
        <w:rPr>
          <w:rFonts w:asciiTheme="minorHAnsi" w:hAnsiTheme="minorHAnsi"/>
          <w:i/>
          <w:sz w:val="24"/>
          <w:szCs w:val="24"/>
        </w:rPr>
        <w:t>The following documents were submitted by in</w:t>
      </w:r>
      <w:r w:rsidR="00C5707C">
        <w:rPr>
          <w:rFonts w:asciiTheme="minorHAnsi" w:hAnsiTheme="minorHAnsi"/>
          <w:i/>
          <w:sz w:val="24"/>
          <w:szCs w:val="24"/>
        </w:rPr>
        <w:t xml:space="preserve">dividual members of the LSG who </w:t>
      </w:r>
      <w:r w:rsidRPr="00032600">
        <w:rPr>
          <w:rFonts w:asciiTheme="minorHAnsi" w:hAnsiTheme="minorHAnsi"/>
          <w:i/>
          <w:sz w:val="24"/>
          <w:szCs w:val="24"/>
        </w:rPr>
        <w:t xml:space="preserve">requested </w:t>
      </w:r>
      <w:r w:rsidR="00C5707C">
        <w:rPr>
          <w:rFonts w:asciiTheme="minorHAnsi" w:hAnsiTheme="minorHAnsi"/>
          <w:i/>
          <w:sz w:val="24"/>
          <w:szCs w:val="24"/>
        </w:rPr>
        <w:t>they</w:t>
      </w:r>
      <w:r w:rsidRPr="00032600">
        <w:rPr>
          <w:rFonts w:asciiTheme="minorHAnsi" w:hAnsiTheme="minorHAnsi"/>
          <w:i/>
          <w:sz w:val="24"/>
          <w:szCs w:val="24"/>
        </w:rPr>
        <w:t xml:space="preserve"> be sent with the official Holyoke LSG recommendations. The LSG members agreed to share these documents as appendices; they were not reviewed formally or voted on by the LSG. </w:t>
      </w:r>
    </w:p>
    <w:p w:rsidR="001615AC" w:rsidRPr="00032600" w:rsidRDefault="001615AC" w:rsidP="00032600">
      <w:pPr>
        <w:pStyle w:val="PlainText"/>
        <w:rPr>
          <w:rFonts w:asciiTheme="minorHAnsi" w:hAnsiTheme="minorHAnsi"/>
          <w:i/>
          <w:sz w:val="24"/>
          <w:szCs w:val="24"/>
        </w:rPr>
      </w:pPr>
    </w:p>
    <w:p w:rsidR="009051CC" w:rsidRPr="00AF733A" w:rsidRDefault="009051CC" w:rsidP="009051CC">
      <w:pPr>
        <w:pStyle w:val="ListParagraph"/>
        <w:numPr>
          <w:ilvl w:val="0"/>
          <w:numId w:val="50"/>
        </w:numPr>
      </w:pPr>
      <w:r w:rsidRPr="00AF733A">
        <w:t>Regional Employment Board of Hampden County, Inc. Recommendations</w:t>
      </w:r>
    </w:p>
    <w:p w:rsidR="00AF733A" w:rsidRDefault="0039078E" w:rsidP="00F104D6">
      <w:pPr>
        <w:pStyle w:val="ListParagraph"/>
        <w:numPr>
          <w:ilvl w:val="0"/>
          <w:numId w:val="50"/>
        </w:numPr>
        <w:rPr>
          <w:szCs w:val="28"/>
        </w:rPr>
      </w:pPr>
      <w:r>
        <w:rPr>
          <w:szCs w:val="28"/>
        </w:rPr>
        <w:t>HTA’s</w:t>
      </w:r>
      <w:r w:rsidR="00635522" w:rsidRPr="00F96A3C">
        <w:rPr>
          <w:szCs w:val="28"/>
        </w:rPr>
        <w:t xml:space="preserve"> Recommendations</w:t>
      </w:r>
    </w:p>
    <w:p w:rsidR="004F1505" w:rsidRPr="003B04DF" w:rsidRDefault="00AF733A" w:rsidP="004F1505">
      <w:pPr>
        <w:rPr>
          <w:rFonts w:asciiTheme="minorHAnsi" w:hAnsiTheme="minorHAnsi"/>
          <w:b/>
          <w:sz w:val="22"/>
          <w:szCs w:val="22"/>
        </w:rPr>
      </w:pPr>
      <w:r w:rsidRPr="00810E32">
        <w:rPr>
          <w:rFonts w:asciiTheme="minorHAnsi" w:hAnsiTheme="minorHAnsi"/>
          <w:szCs w:val="28"/>
        </w:rPr>
        <w:br w:type="page"/>
      </w:r>
      <w:r w:rsidR="004F1505" w:rsidRPr="003B04DF">
        <w:rPr>
          <w:rFonts w:asciiTheme="minorHAnsi" w:hAnsiTheme="minorHAnsi"/>
          <w:b/>
          <w:sz w:val="22"/>
          <w:szCs w:val="22"/>
        </w:rPr>
        <w:lastRenderedPageBreak/>
        <w:t xml:space="preserve"> </w:t>
      </w:r>
    </w:p>
    <w:p w:rsidR="00AF733A" w:rsidRPr="009051CC" w:rsidRDefault="001615AC" w:rsidP="009051CC">
      <w:pPr>
        <w:rPr>
          <w:rFonts w:asciiTheme="minorHAnsi" w:hAnsiTheme="minorHAnsi"/>
          <w:b/>
        </w:rPr>
      </w:pPr>
      <w:r>
        <w:rPr>
          <w:rFonts w:asciiTheme="minorHAnsi" w:hAnsiTheme="minorHAnsi"/>
          <w:b/>
        </w:rPr>
        <w:t>Appendix #1</w:t>
      </w:r>
      <w:r w:rsidR="009051CC" w:rsidRPr="009051CC">
        <w:rPr>
          <w:rFonts w:asciiTheme="minorHAnsi" w:hAnsiTheme="minorHAnsi"/>
          <w:b/>
        </w:rPr>
        <w:t xml:space="preserve">: </w:t>
      </w:r>
      <w:r w:rsidR="00AF733A" w:rsidRPr="009051CC">
        <w:rPr>
          <w:rFonts w:asciiTheme="minorHAnsi" w:hAnsiTheme="minorHAnsi"/>
        </w:rPr>
        <w:t>Regional Employment Board of Hampden County, Inc. Recommendations</w:t>
      </w:r>
    </w:p>
    <w:p w:rsidR="009051CC" w:rsidRDefault="009051CC" w:rsidP="00AF733A">
      <w:pPr>
        <w:jc w:val="center"/>
        <w:rPr>
          <w:rFonts w:ascii="Georgia" w:hAnsi="Georgia"/>
          <w:b/>
          <w:sz w:val="22"/>
          <w:szCs w:val="22"/>
        </w:rPr>
      </w:pPr>
      <w:r>
        <w:rPr>
          <w:rFonts w:ascii="Georgia" w:hAnsi="Georgia"/>
          <w:b/>
          <w:noProof/>
          <w:sz w:val="22"/>
          <w:szCs w:val="22"/>
          <w:lang w:eastAsia="zh-CN" w:bidi="km-KH"/>
        </w:rPr>
        <w:drawing>
          <wp:anchor distT="0" distB="0" distL="114300" distR="114300" simplePos="0" relativeHeight="251658240" behindDoc="1" locked="0" layoutInCell="1" allowOverlap="1">
            <wp:simplePos x="0" y="0"/>
            <wp:positionH relativeFrom="column">
              <wp:posOffset>5375910</wp:posOffset>
            </wp:positionH>
            <wp:positionV relativeFrom="paragraph">
              <wp:posOffset>-789940</wp:posOffset>
            </wp:positionV>
            <wp:extent cx="903605" cy="594995"/>
            <wp:effectExtent l="19050" t="0" r="0" b="0"/>
            <wp:wrapNone/>
            <wp:docPr id="1" name="Picture 1" descr="Regional Employment Board of Hampden County, In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LOGO-reb_logo_tagline"/>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605" cy="594995"/>
                    </a:xfrm>
                    <a:prstGeom prst="rect">
                      <a:avLst/>
                    </a:prstGeom>
                    <a:noFill/>
                    <a:ln>
                      <a:noFill/>
                    </a:ln>
                  </pic:spPr>
                </pic:pic>
              </a:graphicData>
            </a:graphic>
          </wp:anchor>
        </w:drawing>
      </w:r>
    </w:p>
    <w:p w:rsidR="00AF733A" w:rsidRPr="00AF733A" w:rsidRDefault="00AF733A" w:rsidP="00AF733A">
      <w:pPr>
        <w:jc w:val="center"/>
        <w:rPr>
          <w:rFonts w:ascii="Georgia" w:hAnsi="Georgia"/>
          <w:b/>
          <w:sz w:val="22"/>
          <w:szCs w:val="22"/>
        </w:rPr>
      </w:pPr>
    </w:p>
    <w:p w:rsidR="00AF733A" w:rsidRPr="00AF733A" w:rsidRDefault="00AF733A" w:rsidP="00F104D6">
      <w:pPr>
        <w:pStyle w:val="ListParagraph"/>
        <w:numPr>
          <w:ilvl w:val="0"/>
          <w:numId w:val="48"/>
        </w:numPr>
        <w:ind w:left="360"/>
        <w:rPr>
          <w:sz w:val="22"/>
          <w:szCs w:val="22"/>
        </w:rPr>
      </w:pPr>
      <w:r w:rsidRPr="00AF733A">
        <w:rPr>
          <w:sz w:val="22"/>
          <w:szCs w:val="22"/>
        </w:rPr>
        <w:t>Review the current district grade organizational configuration to determine the most effective systemic educational delivery model to accelerate student achievement.</w:t>
      </w:r>
    </w:p>
    <w:p w:rsidR="00AF733A" w:rsidRPr="00AF733A" w:rsidRDefault="00AF733A" w:rsidP="00AF733A">
      <w:pPr>
        <w:rPr>
          <w:rFonts w:asciiTheme="minorHAnsi" w:hAnsiTheme="minorHAnsi"/>
          <w:sz w:val="22"/>
          <w:szCs w:val="22"/>
        </w:rPr>
      </w:pPr>
    </w:p>
    <w:p w:rsidR="00AF733A" w:rsidRPr="00AF733A" w:rsidRDefault="00AF733A" w:rsidP="00F104D6">
      <w:pPr>
        <w:pStyle w:val="ListParagraph"/>
        <w:numPr>
          <w:ilvl w:val="0"/>
          <w:numId w:val="48"/>
        </w:numPr>
        <w:ind w:left="360"/>
        <w:rPr>
          <w:sz w:val="22"/>
          <w:szCs w:val="22"/>
        </w:rPr>
      </w:pPr>
      <w:r w:rsidRPr="00AF733A">
        <w:rPr>
          <w:sz w:val="22"/>
          <w:szCs w:val="22"/>
        </w:rPr>
        <w:t>Review school staffing and budget allocation formula to ensure district-wide equity of educational programming, staff deployment and student services and supports.</w:t>
      </w:r>
    </w:p>
    <w:p w:rsidR="00AF733A" w:rsidRPr="00AF733A" w:rsidRDefault="00AF733A" w:rsidP="00AF733A">
      <w:pPr>
        <w:pStyle w:val="ListParagraph"/>
        <w:ind w:left="0"/>
        <w:rPr>
          <w:sz w:val="22"/>
          <w:szCs w:val="22"/>
        </w:rPr>
      </w:pPr>
    </w:p>
    <w:p w:rsidR="00AF733A" w:rsidRPr="00AF733A" w:rsidRDefault="00AF733A" w:rsidP="00F104D6">
      <w:pPr>
        <w:pStyle w:val="ListParagraph"/>
        <w:numPr>
          <w:ilvl w:val="0"/>
          <w:numId w:val="48"/>
        </w:numPr>
        <w:ind w:left="360"/>
        <w:rPr>
          <w:sz w:val="22"/>
          <w:szCs w:val="22"/>
        </w:rPr>
      </w:pPr>
      <w:r w:rsidRPr="00AF733A">
        <w:rPr>
          <w:sz w:val="22"/>
          <w:szCs w:val="22"/>
        </w:rPr>
        <w:t>Develop a district wide process to increase opportunities to accelerate shared governance procedures in each school to create culture of collaboration and communication.</w:t>
      </w:r>
    </w:p>
    <w:p w:rsidR="00AF733A" w:rsidRPr="00AF733A" w:rsidRDefault="00AF733A" w:rsidP="00AF733A">
      <w:pPr>
        <w:pStyle w:val="ListParagraph"/>
        <w:ind w:left="0"/>
        <w:rPr>
          <w:sz w:val="22"/>
          <w:szCs w:val="22"/>
        </w:rPr>
      </w:pPr>
    </w:p>
    <w:p w:rsidR="00AF733A" w:rsidRPr="00AF733A" w:rsidRDefault="00AF733A" w:rsidP="00F104D6">
      <w:pPr>
        <w:pStyle w:val="ListParagraph"/>
        <w:numPr>
          <w:ilvl w:val="0"/>
          <w:numId w:val="48"/>
        </w:numPr>
        <w:ind w:left="360"/>
        <w:rPr>
          <w:sz w:val="22"/>
          <w:szCs w:val="22"/>
        </w:rPr>
      </w:pPr>
      <w:r w:rsidRPr="00AF733A">
        <w:rPr>
          <w:sz w:val="22"/>
          <w:szCs w:val="22"/>
        </w:rPr>
        <w:t xml:space="preserve">Examine the implementation of the contracted teacher evaluation process to ensure the process and protocols are applied with fidelity and in accordance with the intent and purpose of the language. </w:t>
      </w:r>
    </w:p>
    <w:p w:rsidR="00AF733A" w:rsidRPr="00AF733A" w:rsidRDefault="00AF733A" w:rsidP="00AF733A">
      <w:pPr>
        <w:rPr>
          <w:rFonts w:asciiTheme="minorHAnsi" w:hAnsiTheme="minorHAnsi"/>
          <w:sz w:val="22"/>
          <w:szCs w:val="22"/>
        </w:rPr>
      </w:pPr>
    </w:p>
    <w:p w:rsidR="00AF733A" w:rsidRPr="00AF733A" w:rsidRDefault="00AF733A" w:rsidP="00F104D6">
      <w:pPr>
        <w:pStyle w:val="ListParagraph"/>
        <w:numPr>
          <w:ilvl w:val="0"/>
          <w:numId w:val="48"/>
        </w:numPr>
        <w:ind w:left="360"/>
        <w:rPr>
          <w:sz w:val="22"/>
          <w:szCs w:val="22"/>
        </w:rPr>
      </w:pPr>
      <w:r w:rsidRPr="00AF733A">
        <w:rPr>
          <w:sz w:val="22"/>
          <w:szCs w:val="22"/>
        </w:rPr>
        <w:t>Ensure that all identified special education students are taught in the least restrictive and most appropriate educational setting and are provided with a continuum of instructional programming and an array of supports and services.</w:t>
      </w:r>
    </w:p>
    <w:p w:rsidR="00AF733A" w:rsidRPr="00AF733A" w:rsidRDefault="00AF733A" w:rsidP="00AF733A">
      <w:pPr>
        <w:rPr>
          <w:rFonts w:asciiTheme="minorHAnsi" w:hAnsiTheme="minorHAnsi"/>
          <w:sz w:val="22"/>
          <w:szCs w:val="22"/>
        </w:rPr>
      </w:pPr>
    </w:p>
    <w:p w:rsidR="00AF733A" w:rsidRPr="00AF733A" w:rsidRDefault="00AF733A" w:rsidP="00F104D6">
      <w:pPr>
        <w:pStyle w:val="ListParagraph"/>
        <w:numPr>
          <w:ilvl w:val="0"/>
          <w:numId w:val="48"/>
        </w:numPr>
        <w:ind w:left="360"/>
        <w:rPr>
          <w:sz w:val="22"/>
          <w:szCs w:val="22"/>
        </w:rPr>
      </w:pPr>
      <w:r w:rsidRPr="00AF733A">
        <w:rPr>
          <w:sz w:val="22"/>
          <w:szCs w:val="22"/>
        </w:rPr>
        <w:t>Incorporate work-based learning opportunities as an integral part of a comprehensive program to increase the high school graduation rate.</w:t>
      </w:r>
    </w:p>
    <w:p w:rsidR="00AF733A" w:rsidRPr="00AF733A" w:rsidRDefault="00AF733A" w:rsidP="00AF733A">
      <w:pPr>
        <w:rPr>
          <w:rFonts w:asciiTheme="minorHAnsi" w:hAnsiTheme="minorHAnsi"/>
          <w:sz w:val="22"/>
          <w:szCs w:val="22"/>
        </w:rPr>
      </w:pPr>
    </w:p>
    <w:p w:rsidR="00AF733A" w:rsidRPr="00AF733A" w:rsidRDefault="00AF733A" w:rsidP="00F104D6">
      <w:pPr>
        <w:pStyle w:val="ListParagraph"/>
        <w:numPr>
          <w:ilvl w:val="0"/>
          <w:numId w:val="48"/>
        </w:numPr>
        <w:ind w:left="360"/>
        <w:rPr>
          <w:sz w:val="22"/>
          <w:szCs w:val="22"/>
        </w:rPr>
      </w:pPr>
      <w:r w:rsidRPr="00AF733A">
        <w:rPr>
          <w:sz w:val="22"/>
          <w:szCs w:val="22"/>
        </w:rPr>
        <w:t>Conduct an assessment of the Chapter 74 approved technical programs at William J. Dean Technical High School to determine their relevancy to respond to documented local labor market demand.</w:t>
      </w:r>
    </w:p>
    <w:p w:rsidR="00AF733A" w:rsidRPr="00AF733A" w:rsidRDefault="00AF733A" w:rsidP="00AF733A">
      <w:pPr>
        <w:rPr>
          <w:rFonts w:asciiTheme="minorHAnsi" w:hAnsiTheme="minorHAnsi"/>
          <w:sz w:val="22"/>
          <w:szCs w:val="22"/>
        </w:rPr>
      </w:pPr>
    </w:p>
    <w:p w:rsidR="00AF733A" w:rsidRPr="00AF733A" w:rsidRDefault="00AF733A" w:rsidP="00F104D6">
      <w:pPr>
        <w:pStyle w:val="ListParagraph"/>
        <w:numPr>
          <w:ilvl w:val="0"/>
          <w:numId w:val="48"/>
        </w:numPr>
        <w:ind w:left="360"/>
        <w:rPr>
          <w:sz w:val="22"/>
          <w:szCs w:val="22"/>
        </w:rPr>
      </w:pPr>
      <w:r w:rsidRPr="00AF733A">
        <w:rPr>
          <w:sz w:val="22"/>
          <w:szCs w:val="22"/>
        </w:rPr>
        <w:t>Ensure that the Chapter 74 mandated Program Advisory Committees in each of the Chapter 74 approved technical programs at William J. Dean Technical High School are properly constituted, reflect the required membership as mandated by DESE regulations, and meet on a regular and consistent basis.</w:t>
      </w:r>
    </w:p>
    <w:p w:rsidR="00AF733A" w:rsidRPr="00AF733A" w:rsidRDefault="00AF733A" w:rsidP="00AF733A">
      <w:pPr>
        <w:pStyle w:val="ListParagraph"/>
        <w:ind w:left="0"/>
        <w:rPr>
          <w:sz w:val="22"/>
          <w:szCs w:val="22"/>
        </w:rPr>
      </w:pPr>
    </w:p>
    <w:p w:rsidR="00AF733A" w:rsidRPr="00AF733A" w:rsidRDefault="00AF733A" w:rsidP="00F104D6">
      <w:pPr>
        <w:pStyle w:val="ListParagraph"/>
        <w:numPr>
          <w:ilvl w:val="0"/>
          <w:numId w:val="48"/>
        </w:numPr>
        <w:ind w:left="360"/>
        <w:rPr>
          <w:sz w:val="22"/>
          <w:szCs w:val="22"/>
        </w:rPr>
      </w:pPr>
      <w:r w:rsidRPr="00AF733A">
        <w:rPr>
          <w:sz w:val="22"/>
          <w:szCs w:val="22"/>
        </w:rPr>
        <w:t>Ensure that out-of-school time programming, including district or community based summer programming, is focused on activities that are aligned with the districts goals of accelerating student achievement and improving the high school graduation rate.</w:t>
      </w:r>
    </w:p>
    <w:p w:rsidR="00AF733A" w:rsidRPr="00AF733A" w:rsidRDefault="00AF733A" w:rsidP="00AF733A">
      <w:pPr>
        <w:rPr>
          <w:rFonts w:asciiTheme="minorHAnsi" w:hAnsiTheme="minorHAnsi"/>
          <w:sz w:val="22"/>
          <w:szCs w:val="22"/>
        </w:rPr>
      </w:pPr>
    </w:p>
    <w:p w:rsidR="00AF733A" w:rsidRPr="00AF733A" w:rsidRDefault="00AF733A" w:rsidP="00F104D6">
      <w:pPr>
        <w:pStyle w:val="ListParagraph"/>
        <w:numPr>
          <w:ilvl w:val="0"/>
          <w:numId w:val="48"/>
        </w:numPr>
        <w:ind w:left="360"/>
        <w:rPr>
          <w:sz w:val="22"/>
          <w:szCs w:val="22"/>
        </w:rPr>
      </w:pPr>
      <w:r w:rsidRPr="00AF733A">
        <w:rPr>
          <w:sz w:val="22"/>
          <w:szCs w:val="22"/>
        </w:rPr>
        <w:t>Review the scope, scheduling and content of the district’s teacher professional development program to allow for district-wide, in-school, or external programming opportunities that will improve teaching practice.</w:t>
      </w:r>
    </w:p>
    <w:p w:rsidR="00AF733A" w:rsidRPr="00AF733A" w:rsidRDefault="00AF733A" w:rsidP="00AF733A">
      <w:pPr>
        <w:rPr>
          <w:rFonts w:asciiTheme="minorHAnsi" w:hAnsiTheme="minorHAnsi"/>
          <w:sz w:val="22"/>
          <w:szCs w:val="22"/>
        </w:rPr>
      </w:pPr>
    </w:p>
    <w:p w:rsidR="00AF733A" w:rsidRPr="00AF733A" w:rsidRDefault="00AF733A" w:rsidP="00AF733A">
      <w:pPr>
        <w:rPr>
          <w:rFonts w:asciiTheme="minorHAnsi" w:hAnsiTheme="minorHAnsi"/>
          <w:sz w:val="22"/>
          <w:szCs w:val="22"/>
        </w:rPr>
      </w:pPr>
      <w:r w:rsidRPr="00AF733A">
        <w:rPr>
          <w:rFonts w:asciiTheme="minorHAnsi" w:hAnsiTheme="minorHAnsi"/>
          <w:sz w:val="22"/>
          <w:szCs w:val="22"/>
        </w:rPr>
        <w:t xml:space="preserve"> Respectfully Submitted</w:t>
      </w:r>
    </w:p>
    <w:p w:rsidR="00AF733A" w:rsidRDefault="00AF733A" w:rsidP="00AF733A">
      <w:pPr>
        <w:rPr>
          <w:rFonts w:asciiTheme="minorHAnsi" w:hAnsiTheme="minorHAnsi"/>
          <w:noProof/>
          <w:sz w:val="22"/>
          <w:szCs w:val="22"/>
        </w:rPr>
      </w:pPr>
    </w:p>
    <w:p w:rsidR="00D64DC8" w:rsidRPr="00AF733A" w:rsidRDefault="00D64DC8" w:rsidP="00AF733A">
      <w:pPr>
        <w:rPr>
          <w:rFonts w:asciiTheme="minorHAnsi" w:hAnsiTheme="minorHAnsi"/>
          <w:sz w:val="22"/>
          <w:szCs w:val="22"/>
        </w:rPr>
      </w:pPr>
    </w:p>
    <w:p w:rsidR="00AF733A" w:rsidRPr="00AF733A" w:rsidRDefault="00AF733A" w:rsidP="00AF733A">
      <w:pPr>
        <w:rPr>
          <w:rFonts w:asciiTheme="minorHAnsi" w:hAnsiTheme="minorHAnsi"/>
          <w:sz w:val="22"/>
          <w:szCs w:val="22"/>
        </w:rPr>
      </w:pPr>
      <w:r w:rsidRPr="00AF733A">
        <w:rPr>
          <w:rFonts w:asciiTheme="minorHAnsi" w:hAnsiTheme="minorHAnsi"/>
          <w:sz w:val="22"/>
          <w:szCs w:val="22"/>
        </w:rPr>
        <w:t xml:space="preserve">David M. Cruise </w:t>
      </w:r>
    </w:p>
    <w:p w:rsidR="00635522" w:rsidRDefault="00635522" w:rsidP="00AF733A">
      <w:pPr>
        <w:ind w:left="360"/>
        <w:rPr>
          <w:rFonts w:asciiTheme="minorHAnsi" w:hAnsiTheme="minorHAnsi"/>
          <w:szCs w:val="28"/>
        </w:rPr>
      </w:pPr>
      <w:r w:rsidRPr="00AF733A">
        <w:rPr>
          <w:rFonts w:asciiTheme="minorHAnsi" w:hAnsiTheme="minorHAnsi"/>
          <w:szCs w:val="28"/>
        </w:rPr>
        <w:t xml:space="preserve"> </w:t>
      </w:r>
    </w:p>
    <w:p w:rsidR="006400ED" w:rsidRPr="001615AC" w:rsidRDefault="006400ED" w:rsidP="006400ED">
      <w:pPr>
        <w:rPr>
          <w:rFonts w:asciiTheme="minorHAnsi" w:hAnsiTheme="minorHAnsi"/>
          <w:szCs w:val="28"/>
        </w:rPr>
      </w:pPr>
      <w:r>
        <w:rPr>
          <w:rFonts w:asciiTheme="minorHAnsi" w:hAnsiTheme="minorHAnsi"/>
          <w:szCs w:val="28"/>
        </w:rPr>
        <w:br w:type="page"/>
      </w:r>
      <w:r w:rsidR="00F9197D" w:rsidRPr="001615AC">
        <w:rPr>
          <w:rFonts w:asciiTheme="minorHAnsi" w:hAnsiTheme="minorHAnsi"/>
          <w:b/>
          <w:szCs w:val="28"/>
        </w:rPr>
        <w:lastRenderedPageBreak/>
        <w:t>Appendix #2</w:t>
      </w:r>
      <w:r w:rsidRPr="001615AC">
        <w:rPr>
          <w:rFonts w:asciiTheme="minorHAnsi" w:hAnsiTheme="minorHAnsi"/>
          <w:b/>
          <w:szCs w:val="28"/>
        </w:rPr>
        <w:t>:</w:t>
      </w:r>
      <w:r w:rsidRPr="001615AC">
        <w:rPr>
          <w:rFonts w:asciiTheme="minorHAnsi" w:hAnsiTheme="minorHAnsi"/>
          <w:szCs w:val="28"/>
        </w:rPr>
        <w:t xml:space="preserve"> </w:t>
      </w:r>
      <w:r w:rsidR="0039078E">
        <w:rPr>
          <w:rFonts w:asciiTheme="minorHAnsi" w:hAnsiTheme="minorHAnsi"/>
          <w:szCs w:val="28"/>
        </w:rPr>
        <w:t>HTA’s</w:t>
      </w:r>
      <w:r w:rsidRPr="001615AC">
        <w:rPr>
          <w:rFonts w:asciiTheme="minorHAnsi" w:hAnsiTheme="minorHAnsi"/>
          <w:szCs w:val="28"/>
        </w:rPr>
        <w:t xml:space="preserve"> Recommendations</w:t>
      </w:r>
    </w:p>
    <w:p w:rsidR="006400ED" w:rsidRDefault="006400ED" w:rsidP="006400ED">
      <w:pPr>
        <w:rPr>
          <w:rFonts w:asciiTheme="minorHAnsi" w:hAnsiTheme="minorHAnsi"/>
          <w:szCs w:val="28"/>
        </w:rPr>
      </w:pPr>
    </w:p>
    <w:p w:rsidR="006400ED" w:rsidRPr="006400ED" w:rsidRDefault="006400ED" w:rsidP="006400ED">
      <w:pPr>
        <w:pStyle w:val="Normal1"/>
        <w:spacing w:line="331" w:lineRule="auto"/>
        <w:jc w:val="center"/>
        <w:rPr>
          <w:rFonts w:asciiTheme="minorHAnsi" w:hAnsiTheme="minorHAnsi"/>
          <w:sz w:val="24"/>
          <w:szCs w:val="24"/>
        </w:rPr>
      </w:pPr>
      <w:r w:rsidRPr="006400ED">
        <w:rPr>
          <w:rFonts w:asciiTheme="minorHAnsi" w:eastAsia="Garamond" w:hAnsiTheme="minorHAnsi" w:cs="Garamond"/>
          <w:b/>
          <w:sz w:val="24"/>
          <w:szCs w:val="24"/>
        </w:rPr>
        <w:t>Holyoke Teachers Association</w:t>
      </w:r>
    </w:p>
    <w:p w:rsidR="006400ED" w:rsidRPr="006400ED" w:rsidRDefault="006400ED" w:rsidP="006400ED">
      <w:pPr>
        <w:pStyle w:val="Normal1"/>
        <w:spacing w:line="331" w:lineRule="auto"/>
        <w:jc w:val="center"/>
        <w:rPr>
          <w:rFonts w:asciiTheme="minorHAnsi" w:hAnsiTheme="minorHAnsi"/>
          <w:sz w:val="24"/>
          <w:szCs w:val="24"/>
        </w:rPr>
      </w:pPr>
      <w:r w:rsidRPr="006400ED">
        <w:rPr>
          <w:rFonts w:asciiTheme="minorHAnsi" w:eastAsia="Garamond" w:hAnsiTheme="minorHAnsi" w:cs="Garamond"/>
          <w:b/>
          <w:sz w:val="24"/>
          <w:szCs w:val="24"/>
        </w:rPr>
        <w:t>Turnaround Plan Recommendations for Local Stakeholder Group</w:t>
      </w:r>
    </w:p>
    <w:p w:rsidR="006400ED" w:rsidRPr="006400ED" w:rsidRDefault="006400ED" w:rsidP="006400ED">
      <w:pPr>
        <w:pStyle w:val="Normal1"/>
        <w:rPr>
          <w:rFonts w:asciiTheme="minorHAnsi" w:hAnsiTheme="minorHAnsi"/>
          <w:sz w:val="24"/>
          <w:szCs w:val="24"/>
        </w:rPr>
      </w:pPr>
    </w:p>
    <w:p w:rsidR="006400ED" w:rsidRPr="006400ED" w:rsidRDefault="006400ED" w:rsidP="006400ED">
      <w:pPr>
        <w:pStyle w:val="Normal1"/>
        <w:rPr>
          <w:rFonts w:asciiTheme="minorHAnsi" w:hAnsiTheme="minorHAnsi"/>
          <w:sz w:val="24"/>
          <w:szCs w:val="24"/>
        </w:rPr>
      </w:pPr>
      <w:r w:rsidRPr="006400ED">
        <w:rPr>
          <w:rFonts w:asciiTheme="minorHAnsi" w:eastAsia="Garamond" w:hAnsiTheme="minorHAnsi" w:cs="Garamond"/>
          <w:i/>
          <w:color w:val="222222"/>
          <w:sz w:val="24"/>
          <w:szCs w:val="24"/>
        </w:rPr>
        <w:t xml:space="preserve">In order to ensure that the turnaround plan in the Holyoke school district addresses the complex, underlying causes of educational underperformance declared by the Board of Education, and in order to address the real educational, social, health, and economic needs of Holyoke students and their parents, the Local Stakeholder Group should include the following in its </w:t>
      </w:r>
      <w:bookmarkStart w:id="0" w:name="_GoBack"/>
      <w:bookmarkEnd w:id="0"/>
      <w:r w:rsidRPr="006400ED">
        <w:rPr>
          <w:rFonts w:asciiTheme="minorHAnsi" w:eastAsia="Garamond" w:hAnsiTheme="minorHAnsi" w:cs="Garamond"/>
          <w:i/>
          <w:color w:val="222222"/>
          <w:sz w:val="24"/>
          <w:szCs w:val="24"/>
        </w:rPr>
        <w:t>recommendations to the Receiver, provided pursuant to G.L. c. 69, section 1K(c):</w:t>
      </w:r>
    </w:p>
    <w:p w:rsidR="006400ED" w:rsidRPr="006400ED" w:rsidRDefault="006400ED" w:rsidP="006400ED">
      <w:pPr>
        <w:pStyle w:val="Normal1"/>
        <w:rPr>
          <w:rFonts w:asciiTheme="minorHAnsi" w:hAnsiTheme="minorHAnsi"/>
          <w:sz w:val="24"/>
          <w:szCs w:val="24"/>
        </w:rPr>
      </w:pPr>
    </w:p>
    <w:p w:rsidR="006400ED" w:rsidRPr="006400ED" w:rsidRDefault="006400ED" w:rsidP="006400ED">
      <w:pPr>
        <w:pStyle w:val="Normal1"/>
        <w:rPr>
          <w:rFonts w:asciiTheme="minorHAnsi" w:hAnsiTheme="minorHAnsi"/>
          <w:sz w:val="24"/>
          <w:szCs w:val="24"/>
        </w:rPr>
      </w:pPr>
      <w:r w:rsidRPr="006400ED">
        <w:rPr>
          <w:rFonts w:asciiTheme="minorHAnsi" w:eastAsia="Garamond" w:hAnsiTheme="minorHAnsi" w:cs="Garamond"/>
          <w:b/>
          <w:sz w:val="24"/>
          <w:szCs w:val="24"/>
        </w:rPr>
        <w:t>(1)</w:t>
      </w:r>
      <w:r w:rsidRPr="006400ED">
        <w:rPr>
          <w:rFonts w:asciiTheme="minorHAnsi" w:eastAsia="Garamond" w:hAnsiTheme="minorHAnsi" w:cs="Garamond"/>
          <w:sz w:val="24"/>
          <w:szCs w:val="24"/>
        </w:rPr>
        <w:t xml:space="preserve"> Steps to address social service and health needs of students at the school and their families, to help students arrive and remain at school ready to learn; provided, however, that this may include mental health substance abuse screening:</w:t>
      </w:r>
    </w:p>
    <w:p w:rsidR="006400ED" w:rsidRPr="006400ED" w:rsidRDefault="006400ED" w:rsidP="006400ED">
      <w:pPr>
        <w:pStyle w:val="Normal1"/>
        <w:rPr>
          <w:rFonts w:asciiTheme="minorHAnsi" w:hAnsiTheme="minorHAnsi"/>
          <w:sz w:val="24"/>
          <w:szCs w:val="24"/>
        </w:rPr>
      </w:pPr>
      <w:r w:rsidRPr="006400ED">
        <w:rPr>
          <w:rFonts w:asciiTheme="minorHAnsi" w:eastAsia="Garamond" w:hAnsiTheme="minorHAnsi" w:cs="Garamond"/>
          <w:b/>
          <w:sz w:val="24"/>
          <w:szCs w:val="24"/>
        </w:rPr>
        <w:t>(2)</w:t>
      </w:r>
      <w:r w:rsidRPr="006400ED">
        <w:rPr>
          <w:rFonts w:asciiTheme="minorHAnsi" w:eastAsia="Garamond" w:hAnsiTheme="minorHAnsi" w:cs="Garamond"/>
          <w:sz w:val="24"/>
          <w:szCs w:val="24"/>
        </w:rPr>
        <w:t xml:space="preserve"> Steps to improve or expand child welfare services and, as appropriate, law enforcement services in the school community, in order to promote a safe and secure learning environment:</w:t>
      </w:r>
    </w:p>
    <w:p w:rsidR="006400ED" w:rsidRPr="006400ED" w:rsidRDefault="006400ED" w:rsidP="006400ED">
      <w:pPr>
        <w:pStyle w:val="Normal1"/>
        <w:rPr>
          <w:rFonts w:asciiTheme="minorHAnsi" w:hAnsiTheme="minorHAnsi"/>
          <w:sz w:val="24"/>
          <w:szCs w:val="24"/>
        </w:rPr>
      </w:pPr>
      <w:r w:rsidRPr="006400ED">
        <w:rPr>
          <w:rFonts w:asciiTheme="minorHAnsi" w:eastAsia="Garamond" w:hAnsiTheme="minorHAnsi" w:cs="Garamond"/>
          <w:b/>
          <w:sz w:val="24"/>
          <w:szCs w:val="24"/>
        </w:rPr>
        <w:t>(3)</w:t>
      </w:r>
      <w:r w:rsidRPr="006400ED">
        <w:rPr>
          <w:rFonts w:asciiTheme="minorHAnsi" w:eastAsia="Garamond" w:hAnsiTheme="minorHAnsi" w:cs="Garamond"/>
          <w:sz w:val="24"/>
          <w:szCs w:val="24"/>
        </w:rPr>
        <w:t xml:space="preserve"> Steps to improve workforce development services provided to students and their families at the school, to provide students and families with meaningful empl</w:t>
      </w:r>
      <w:r w:rsidR="0039078E">
        <w:rPr>
          <w:rFonts w:asciiTheme="minorHAnsi" w:eastAsia="Garamond" w:hAnsiTheme="minorHAnsi" w:cs="Garamond"/>
          <w:sz w:val="24"/>
          <w:szCs w:val="24"/>
        </w:rPr>
        <w:t>oyment skills and opportunities.</w:t>
      </w:r>
    </w:p>
    <w:p w:rsidR="006400ED" w:rsidRPr="006400ED" w:rsidRDefault="006400ED" w:rsidP="006400ED">
      <w:pPr>
        <w:pStyle w:val="Normal1"/>
        <w:rPr>
          <w:rFonts w:asciiTheme="minorHAnsi" w:hAnsiTheme="minorHAnsi"/>
          <w:sz w:val="24"/>
          <w:szCs w:val="24"/>
        </w:rPr>
      </w:pPr>
      <w:r w:rsidRPr="006400ED">
        <w:rPr>
          <w:rFonts w:asciiTheme="minorHAnsi" w:eastAsia="Garamond" w:hAnsiTheme="minorHAnsi" w:cs="Garamond"/>
          <w:b/>
          <w:sz w:val="24"/>
          <w:szCs w:val="24"/>
        </w:rPr>
        <w:t>(4)</w:t>
      </w:r>
      <w:r w:rsidRPr="006400ED">
        <w:rPr>
          <w:rFonts w:asciiTheme="minorHAnsi" w:eastAsia="Garamond" w:hAnsiTheme="minorHAnsi" w:cs="Garamond"/>
          <w:sz w:val="24"/>
          <w:szCs w:val="24"/>
        </w:rPr>
        <w:t xml:space="preserve"> Steps to address achievement gaps for limited English-proficient, special education and low-income students:</w:t>
      </w:r>
    </w:p>
    <w:p w:rsidR="006400ED" w:rsidRPr="006400ED" w:rsidRDefault="006400ED" w:rsidP="006400ED">
      <w:pPr>
        <w:pStyle w:val="Normal1"/>
        <w:rPr>
          <w:rFonts w:asciiTheme="minorHAnsi" w:hAnsiTheme="minorHAnsi"/>
          <w:sz w:val="24"/>
          <w:szCs w:val="24"/>
        </w:rPr>
      </w:pPr>
      <w:r w:rsidRPr="006400ED">
        <w:rPr>
          <w:rFonts w:asciiTheme="minorHAnsi" w:eastAsia="Garamond" w:hAnsiTheme="minorHAnsi" w:cs="Garamond"/>
          <w:b/>
          <w:sz w:val="24"/>
          <w:szCs w:val="24"/>
        </w:rPr>
        <w:t>(5)</w:t>
      </w:r>
      <w:r w:rsidRPr="006400ED">
        <w:rPr>
          <w:rFonts w:asciiTheme="minorHAnsi" w:eastAsia="Garamond" w:hAnsiTheme="minorHAnsi" w:cs="Garamond"/>
          <w:sz w:val="24"/>
          <w:szCs w:val="24"/>
        </w:rPr>
        <w:t xml:space="preserve"> Alternative English Language Learning programs for limited English proficient students, notwithstanding chapter 71A:</w:t>
      </w:r>
    </w:p>
    <w:p w:rsidR="006400ED" w:rsidRPr="006400ED" w:rsidRDefault="006400ED" w:rsidP="006400ED">
      <w:pPr>
        <w:pStyle w:val="Normal1"/>
        <w:rPr>
          <w:rFonts w:asciiTheme="minorHAnsi" w:hAnsiTheme="minorHAnsi"/>
          <w:sz w:val="24"/>
          <w:szCs w:val="24"/>
        </w:rPr>
      </w:pPr>
      <w:r w:rsidRPr="006400ED">
        <w:rPr>
          <w:rFonts w:asciiTheme="minorHAnsi" w:eastAsia="Garamond" w:hAnsiTheme="minorHAnsi" w:cs="Garamond"/>
          <w:b/>
          <w:sz w:val="24"/>
          <w:szCs w:val="24"/>
        </w:rPr>
        <w:t>(6)</w:t>
      </w:r>
      <w:r w:rsidRPr="006400ED">
        <w:rPr>
          <w:rFonts w:asciiTheme="minorHAnsi" w:eastAsia="Garamond" w:hAnsiTheme="minorHAnsi" w:cs="Garamond"/>
          <w:sz w:val="24"/>
          <w:szCs w:val="24"/>
        </w:rPr>
        <w:t xml:space="preserve"> A budget for the district including any additional funds to be provided:</w:t>
      </w:r>
    </w:p>
    <w:p w:rsidR="006400ED" w:rsidRPr="006400ED" w:rsidRDefault="006400ED" w:rsidP="006400ED">
      <w:pPr>
        <w:pStyle w:val="Normal1"/>
        <w:rPr>
          <w:rFonts w:asciiTheme="minorHAnsi" w:hAnsiTheme="minorHAnsi"/>
          <w:sz w:val="24"/>
          <w:szCs w:val="24"/>
        </w:rPr>
      </w:pPr>
    </w:p>
    <w:p w:rsidR="006400ED" w:rsidRPr="006400ED" w:rsidRDefault="006400ED" w:rsidP="006400ED">
      <w:pPr>
        <w:pStyle w:val="Normal1"/>
        <w:rPr>
          <w:rFonts w:asciiTheme="minorHAnsi" w:hAnsiTheme="minorHAnsi"/>
          <w:sz w:val="24"/>
          <w:szCs w:val="24"/>
        </w:rPr>
      </w:pPr>
      <w:r w:rsidRPr="006400ED">
        <w:rPr>
          <w:rFonts w:asciiTheme="minorHAnsi" w:eastAsia="Garamond" w:hAnsiTheme="minorHAnsi" w:cs="Garamond"/>
          <w:b/>
          <w:sz w:val="24"/>
          <w:szCs w:val="24"/>
        </w:rPr>
        <w:t>The HTA has grouped their recommendations into the following categories, using the law as its guiding principle:</w:t>
      </w:r>
    </w:p>
    <w:p w:rsidR="006400ED" w:rsidRPr="006400ED" w:rsidRDefault="006400ED" w:rsidP="006400ED">
      <w:pPr>
        <w:pStyle w:val="Normal1"/>
        <w:rPr>
          <w:rFonts w:asciiTheme="minorHAnsi" w:hAnsiTheme="minorHAnsi"/>
          <w:sz w:val="24"/>
          <w:szCs w:val="24"/>
        </w:rPr>
      </w:pPr>
    </w:p>
    <w:p w:rsidR="006400ED" w:rsidRPr="006400ED" w:rsidRDefault="006400ED" w:rsidP="006400ED">
      <w:pPr>
        <w:pStyle w:val="Normal1"/>
        <w:numPr>
          <w:ilvl w:val="0"/>
          <w:numId w:val="64"/>
        </w:numPr>
        <w:ind w:hanging="360"/>
        <w:contextualSpacing/>
        <w:rPr>
          <w:rFonts w:asciiTheme="minorHAnsi" w:eastAsia="Garamond" w:hAnsiTheme="minorHAnsi" w:cs="Garamond"/>
          <w:b/>
          <w:sz w:val="24"/>
          <w:szCs w:val="24"/>
        </w:rPr>
      </w:pPr>
      <w:r w:rsidRPr="006400ED">
        <w:rPr>
          <w:rFonts w:asciiTheme="minorHAnsi" w:eastAsia="Garamond" w:hAnsiTheme="minorHAnsi" w:cs="Garamond"/>
          <w:b/>
          <w:sz w:val="24"/>
          <w:szCs w:val="24"/>
        </w:rPr>
        <w:t>Health and Well-Being</w:t>
      </w:r>
    </w:p>
    <w:p w:rsidR="006400ED" w:rsidRPr="006400ED" w:rsidRDefault="006400ED" w:rsidP="006400ED">
      <w:pPr>
        <w:pStyle w:val="Normal1"/>
        <w:numPr>
          <w:ilvl w:val="0"/>
          <w:numId w:val="64"/>
        </w:numPr>
        <w:ind w:hanging="360"/>
        <w:contextualSpacing/>
        <w:rPr>
          <w:rFonts w:asciiTheme="minorHAnsi" w:eastAsia="Garamond" w:hAnsiTheme="minorHAnsi" w:cs="Garamond"/>
          <w:b/>
          <w:sz w:val="24"/>
          <w:szCs w:val="24"/>
        </w:rPr>
      </w:pPr>
      <w:r w:rsidRPr="006400ED">
        <w:rPr>
          <w:rFonts w:asciiTheme="minorHAnsi" w:eastAsia="Garamond" w:hAnsiTheme="minorHAnsi" w:cs="Garamond"/>
          <w:b/>
          <w:sz w:val="24"/>
          <w:szCs w:val="24"/>
        </w:rPr>
        <w:t>Restructuring Special Education Services</w:t>
      </w:r>
    </w:p>
    <w:p w:rsidR="006400ED" w:rsidRPr="006400ED" w:rsidRDefault="006400ED" w:rsidP="006400ED">
      <w:pPr>
        <w:pStyle w:val="Normal1"/>
        <w:numPr>
          <w:ilvl w:val="0"/>
          <w:numId w:val="64"/>
        </w:numPr>
        <w:ind w:hanging="360"/>
        <w:contextualSpacing/>
        <w:rPr>
          <w:rFonts w:asciiTheme="minorHAnsi" w:eastAsia="Garamond" w:hAnsiTheme="minorHAnsi" w:cs="Garamond"/>
          <w:b/>
          <w:sz w:val="24"/>
          <w:szCs w:val="24"/>
        </w:rPr>
      </w:pPr>
      <w:r w:rsidRPr="006400ED">
        <w:rPr>
          <w:rFonts w:asciiTheme="minorHAnsi" w:eastAsia="Garamond" w:hAnsiTheme="minorHAnsi" w:cs="Garamond"/>
          <w:b/>
          <w:sz w:val="24"/>
          <w:szCs w:val="24"/>
        </w:rPr>
        <w:t xml:space="preserve">Restructuring </w:t>
      </w:r>
      <w:r w:rsidR="0039078E">
        <w:rPr>
          <w:rFonts w:asciiTheme="minorHAnsi" w:eastAsia="Garamond" w:hAnsiTheme="minorHAnsi" w:cs="Garamond"/>
          <w:b/>
          <w:sz w:val="24"/>
          <w:szCs w:val="24"/>
        </w:rPr>
        <w:t>English language learner (</w:t>
      </w:r>
      <w:r w:rsidRPr="006400ED">
        <w:rPr>
          <w:rFonts w:asciiTheme="minorHAnsi" w:eastAsia="Garamond" w:hAnsiTheme="minorHAnsi" w:cs="Garamond"/>
          <w:b/>
          <w:sz w:val="24"/>
          <w:szCs w:val="24"/>
        </w:rPr>
        <w:t>ELL</w:t>
      </w:r>
      <w:r w:rsidR="0039078E">
        <w:rPr>
          <w:rFonts w:asciiTheme="minorHAnsi" w:eastAsia="Garamond" w:hAnsiTheme="minorHAnsi" w:cs="Garamond"/>
          <w:b/>
          <w:sz w:val="24"/>
          <w:szCs w:val="24"/>
        </w:rPr>
        <w:t>)</w:t>
      </w:r>
      <w:r w:rsidRPr="006400ED">
        <w:rPr>
          <w:rFonts w:asciiTheme="minorHAnsi" w:eastAsia="Garamond" w:hAnsiTheme="minorHAnsi" w:cs="Garamond"/>
          <w:b/>
          <w:sz w:val="24"/>
          <w:szCs w:val="24"/>
        </w:rPr>
        <w:t xml:space="preserve"> Services, including the Culture of all our Learners</w:t>
      </w:r>
    </w:p>
    <w:p w:rsidR="006400ED" w:rsidRPr="006400ED" w:rsidRDefault="006400ED" w:rsidP="006400ED">
      <w:pPr>
        <w:pStyle w:val="Normal1"/>
        <w:numPr>
          <w:ilvl w:val="0"/>
          <w:numId w:val="64"/>
        </w:numPr>
        <w:ind w:hanging="360"/>
        <w:contextualSpacing/>
        <w:rPr>
          <w:rFonts w:asciiTheme="minorHAnsi" w:eastAsia="Garamond" w:hAnsiTheme="minorHAnsi" w:cs="Garamond"/>
          <w:b/>
          <w:sz w:val="24"/>
          <w:szCs w:val="24"/>
        </w:rPr>
      </w:pPr>
      <w:r w:rsidRPr="006400ED">
        <w:rPr>
          <w:rFonts w:asciiTheme="minorHAnsi" w:eastAsia="Garamond" w:hAnsiTheme="minorHAnsi" w:cs="Garamond"/>
          <w:b/>
          <w:sz w:val="24"/>
          <w:szCs w:val="24"/>
        </w:rPr>
        <w:t>Safe and Secure Learning: Student Learning Conditions and Teacher Working Conditions, one in the same.</w:t>
      </w:r>
    </w:p>
    <w:p w:rsidR="006400ED" w:rsidRPr="006400ED" w:rsidRDefault="006400ED" w:rsidP="006400ED">
      <w:pPr>
        <w:pStyle w:val="Normal1"/>
        <w:numPr>
          <w:ilvl w:val="0"/>
          <w:numId w:val="64"/>
        </w:numPr>
        <w:ind w:hanging="360"/>
        <w:contextualSpacing/>
        <w:rPr>
          <w:rFonts w:asciiTheme="minorHAnsi" w:eastAsia="Garamond" w:hAnsiTheme="minorHAnsi" w:cs="Garamond"/>
          <w:b/>
          <w:sz w:val="24"/>
          <w:szCs w:val="24"/>
        </w:rPr>
      </w:pPr>
      <w:r w:rsidRPr="006400ED">
        <w:rPr>
          <w:rFonts w:asciiTheme="minorHAnsi" w:eastAsia="Garamond" w:hAnsiTheme="minorHAnsi" w:cs="Garamond"/>
          <w:b/>
          <w:sz w:val="24"/>
          <w:szCs w:val="24"/>
        </w:rPr>
        <w:t>Community Workforce Development</w:t>
      </w:r>
    </w:p>
    <w:p w:rsidR="006400ED" w:rsidRDefault="006400ED" w:rsidP="006400ED">
      <w:pPr>
        <w:pStyle w:val="Normal1"/>
        <w:numPr>
          <w:ilvl w:val="0"/>
          <w:numId w:val="64"/>
        </w:numPr>
        <w:ind w:hanging="360"/>
        <w:contextualSpacing/>
        <w:rPr>
          <w:rFonts w:asciiTheme="minorHAnsi" w:eastAsia="Garamond" w:hAnsiTheme="minorHAnsi" w:cs="Garamond"/>
          <w:b/>
          <w:sz w:val="24"/>
          <w:szCs w:val="24"/>
        </w:rPr>
      </w:pPr>
      <w:r w:rsidRPr="006400ED">
        <w:rPr>
          <w:rFonts w:asciiTheme="minorHAnsi" w:eastAsia="Garamond" w:hAnsiTheme="minorHAnsi" w:cs="Garamond"/>
          <w:b/>
          <w:sz w:val="24"/>
          <w:szCs w:val="24"/>
        </w:rPr>
        <w:t>Budget</w:t>
      </w:r>
    </w:p>
    <w:p w:rsidR="006400ED" w:rsidRDefault="006400ED" w:rsidP="006400ED">
      <w:pPr>
        <w:pStyle w:val="Normal1"/>
        <w:ind w:left="720"/>
        <w:contextualSpacing/>
        <w:rPr>
          <w:rFonts w:asciiTheme="minorHAnsi" w:eastAsia="Garamond" w:hAnsiTheme="minorHAnsi" w:cs="Garamond"/>
          <w:b/>
          <w:sz w:val="24"/>
          <w:szCs w:val="24"/>
        </w:rPr>
      </w:pPr>
    </w:p>
    <w:p w:rsidR="006400ED" w:rsidRPr="006400ED" w:rsidRDefault="006400ED" w:rsidP="006400ED">
      <w:pPr>
        <w:pStyle w:val="Normal1"/>
        <w:ind w:left="720"/>
        <w:contextualSpacing/>
        <w:rPr>
          <w:rFonts w:asciiTheme="minorHAnsi" w:eastAsia="Garamond" w:hAnsiTheme="minorHAnsi" w:cs="Garamond"/>
          <w:b/>
          <w:sz w:val="24"/>
          <w:szCs w:val="24"/>
        </w:rPr>
      </w:pPr>
    </w:p>
    <w:p w:rsidR="006400ED" w:rsidRPr="006400ED" w:rsidRDefault="006400ED" w:rsidP="006400ED">
      <w:pPr>
        <w:pStyle w:val="Normal1"/>
        <w:numPr>
          <w:ilvl w:val="0"/>
          <w:numId w:val="60"/>
        </w:numPr>
        <w:ind w:hanging="180"/>
        <w:contextualSpacing/>
        <w:rPr>
          <w:rFonts w:asciiTheme="minorHAnsi" w:eastAsia="Garamond" w:hAnsiTheme="minorHAnsi" w:cs="Garamond"/>
          <w:b/>
          <w:sz w:val="24"/>
          <w:szCs w:val="24"/>
        </w:rPr>
      </w:pPr>
      <w:r w:rsidRPr="006400ED">
        <w:rPr>
          <w:rFonts w:asciiTheme="minorHAnsi" w:eastAsia="Garamond" w:hAnsiTheme="minorHAnsi" w:cs="Garamond"/>
          <w:b/>
          <w:sz w:val="24"/>
          <w:szCs w:val="24"/>
        </w:rPr>
        <w:lastRenderedPageBreak/>
        <w:t>Health and Well-Being</w:t>
      </w:r>
    </w:p>
    <w:p w:rsidR="006400ED" w:rsidRPr="006400ED" w:rsidRDefault="006400ED" w:rsidP="006400ED">
      <w:pPr>
        <w:pStyle w:val="Normal1"/>
        <w:rPr>
          <w:rFonts w:asciiTheme="minorHAnsi" w:hAnsiTheme="minorHAnsi"/>
          <w:sz w:val="24"/>
          <w:szCs w:val="24"/>
        </w:rPr>
      </w:pPr>
    </w:p>
    <w:p w:rsidR="006400ED" w:rsidRPr="006400ED" w:rsidRDefault="006400ED" w:rsidP="006400ED">
      <w:pPr>
        <w:pStyle w:val="Normal1"/>
        <w:rPr>
          <w:rFonts w:asciiTheme="minorHAnsi" w:hAnsiTheme="minorHAnsi"/>
          <w:sz w:val="24"/>
          <w:szCs w:val="24"/>
        </w:rPr>
      </w:pPr>
      <w:r w:rsidRPr="006400ED">
        <w:rPr>
          <w:rFonts w:asciiTheme="minorHAnsi" w:eastAsia="Garamond" w:hAnsiTheme="minorHAnsi" w:cs="Garamond"/>
          <w:b/>
          <w:sz w:val="24"/>
          <w:szCs w:val="24"/>
          <w:u w:val="single"/>
        </w:rPr>
        <w:t>Social Service and Health Needs of Students &amp; Families</w:t>
      </w:r>
    </w:p>
    <w:p w:rsidR="006400ED" w:rsidRPr="006400ED" w:rsidRDefault="006400ED" w:rsidP="006400ED">
      <w:pPr>
        <w:pStyle w:val="Normal1"/>
        <w:numPr>
          <w:ilvl w:val="0"/>
          <w:numId w:val="5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 School Doctor hired to work with and oversee all health care personnel in the District</w:t>
      </w:r>
    </w:p>
    <w:p w:rsidR="006400ED" w:rsidRPr="006400ED" w:rsidRDefault="006400ED" w:rsidP="006400ED">
      <w:pPr>
        <w:pStyle w:val="Normal1"/>
        <w:numPr>
          <w:ilvl w:val="0"/>
          <w:numId w:val="5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One School Psychologist for each of the following grade span</w:t>
      </w:r>
      <w:r w:rsidR="0039078E">
        <w:rPr>
          <w:rFonts w:asciiTheme="minorHAnsi" w:eastAsia="Garamond" w:hAnsiTheme="minorHAnsi" w:cs="Garamond"/>
          <w:sz w:val="24"/>
          <w:szCs w:val="24"/>
        </w:rPr>
        <w:t>s</w:t>
      </w:r>
      <w:r w:rsidRPr="006400ED">
        <w:rPr>
          <w:rFonts w:asciiTheme="minorHAnsi" w:eastAsia="Garamond" w:hAnsiTheme="minorHAnsi" w:cs="Garamond"/>
          <w:sz w:val="24"/>
          <w:szCs w:val="24"/>
        </w:rPr>
        <w:t xml:space="preserve"> at each school: PreK-2; 3-5; 6-8; and 9-12. This person should be experienced in issues for the appropriate developmental level.</w:t>
      </w:r>
    </w:p>
    <w:p w:rsidR="006400ED" w:rsidRPr="006400ED" w:rsidRDefault="006400ED" w:rsidP="006400ED">
      <w:pPr>
        <w:pStyle w:val="Normal1"/>
        <w:numPr>
          <w:ilvl w:val="0"/>
          <w:numId w:val="5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One certified, trained Social Worker</w:t>
      </w:r>
      <w:r w:rsidR="0039078E">
        <w:rPr>
          <w:rFonts w:asciiTheme="minorHAnsi" w:eastAsia="Garamond" w:hAnsiTheme="minorHAnsi" w:cs="Garamond"/>
          <w:sz w:val="24"/>
          <w:szCs w:val="24"/>
        </w:rPr>
        <w:t xml:space="preserve"> or more</w:t>
      </w:r>
      <w:r w:rsidRPr="006400ED">
        <w:rPr>
          <w:rFonts w:asciiTheme="minorHAnsi" w:eastAsia="Garamond" w:hAnsiTheme="minorHAnsi" w:cs="Garamond"/>
          <w:sz w:val="24"/>
          <w:szCs w:val="24"/>
        </w:rPr>
        <w:t xml:space="preserve"> assigned to </w:t>
      </w:r>
      <w:r w:rsidRPr="006400ED">
        <w:rPr>
          <w:rFonts w:asciiTheme="minorHAnsi" w:eastAsia="Garamond" w:hAnsiTheme="minorHAnsi" w:cs="Garamond"/>
          <w:sz w:val="24"/>
          <w:szCs w:val="24"/>
          <w:u w:val="single"/>
        </w:rPr>
        <w:t xml:space="preserve">each school </w:t>
      </w:r>
      <w:r w:rsidRPr="006400ED">
        <w:rPr>
          <w:rFonts w:asciiTheme="minorHAnsi" w:eastAsia="Garamond" w:hAnsiTheme="minorHAnsi" w:cs="Garamond"/>
          <w:sz w:val="24"/>
          <w:szCs w:val="24"/>
        </w:rPr>
        <w:t>who will oversee and coordinate the physical, mental, social and emotional health care needs of all students in that school.</w:t>
      </w:r>
    </w:p>
    <w:p w:rsidR="006400ED" w:rsidRPr="006400ED" w:rsidRDefault="006400ED" w:rsidP="006400ED">
      <w:pPr>
        <w:pStyle w:val="Normal1"/>
        <w:numPr>
          <w:ilvl w:val="0"/>
          <w:numId w:val="5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One Parent/Community Outreach Worker</w:t>
      </w:r>
      <w:r w:rsidR="0039078E">
        <w:rPr>
          <w:rFonts w:asciiTheme="minorHAnsi" w:eastAsia="Garamond" w:hAnsiTheme="minorHAnsi" w:cs="Garamond"/>
          <w:sz w:val="24"/>
          <w:szCs w:val="24"/>
        </w:rPr>
        <w:t xml:space="preserve"> or more</w:t>
      </w:r>
      <w:r w:rsidRPr="006400ED">
        <w:rPr>
          <w:rFonts w:asciiTheme="minorHAnsi" w:eastAsia="Garamond" w:hAnsiTheme="minorHAnsi" w:cs="Garamond"/>
          <w:sz w:val="24"/>
          <w:szCs w:val="24"/>
        </w:rPr>
        <w:t xml:space="preserve"> </w:t>
      </w:r>
      <w:r w:rsidRPr="006400ED">
        <w:rPr>
          <w:rFonts w:asciiTheme="minorHAnsi" w:eastAsia="Garamond" w:hAnsiTheme="minorHAnsi" w:cs="Garamond"/>
          <w:sz w:val="24"/>
          <w:szCs w:val="24"/>
          <w:u w:val="single"/>
        </w:rPr>
        <w:t xml:space="preserve">at each school </w:t>
      </w:r>
      <w:r w:rsidRPr="006400ED">
        <w:rPr>
          <w:rFonts w:asciiTheme="minorHAnsi" w:eastAsia="Garamond" w:hAnsiTheme="minorHAnsi" w:cs="Garamond"/>
          <w:sz w:val="24"/>
          <w:szCs w:val="24"/>
        </w:rPr>
        <w:t>who will oversee and coordinate the services students and families receive, be responsible for communicating with parents/guardians, and will work with the Social Worker to help meet all the needs of the child and family</w:t>
      </w:r>
    </w:p>
    <w:p w:rsidR="006400ED" w:rsidRPr="006400ED" w:rsidRDefault="006400ED" w:rsidP="006400ED">
      <w:pPr>
        <w:pStyle w:val="Normal1"/>
        <w:numPr>
          <w:ilvl w:val="0"/>
          <w:numId w:val="5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Two Nurses at each school, to handle, coordinate, and communicate about health needs and issues, scheduled in flexible shifts so that the office is always open during the school day.</w:t>
      </w:r>
    </w:p>
    <w:p w:rsidR="006400ED" w:rsidRDefault="006400ED" w:rsidP="006400ED">
      <w:pPr>
        <w:pStyle w:val="Normal1"/>
        <w:numPr>
          <w:ilvl w:val="0"/>
          <w:numId w:val="56"/>
        </w:numPr>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One trained Crisis Intervention Specialist at each grade level (PreK-2; 3-5; 6-8; 9-12) to handle the social/emotional issues that arise.</w:t>
      </w:r>
    </w:p>
    <w:p w:rsidR="006400ED" w:rsidRPr="006400ED" w:rsidRDefault="006400ED" w:rsidP="006400ED">
      <w:pPr>
        <w:pStyle w:val="Normal1"/>
        <w:contextualSpacing/>
        <w:rPr>
          <w:rFonts w:asciiTheme="minorHAnsi" w:eastAsia="Garamond" w:hAnsiTheme="minorHAnsi" w:cs="Garamond"/>
          <w:sz w:val="24"/>
          <w:szCs w:val="24"/>
        </w:rPr>
      </w:pP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u w:val="single"/>
        </w:rPr>
        <w:t>Improve and Expand Child Welfare Services</w:t>
      </w:r>
    </w:p>
    <w:p w:rsidR="006400ED" w:rsidRPr="006400ED" w:rsidRDefault="006400ED" w:rsidP="006400ED">
      <w:pPr>
        <w:pStyle w:val="Normal1"/>
        <w:numPr>
          <w:ilvl w:val="0"/>
          <w:numId w:val="57"/>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One certified, trained Social Worker</w:t>
      </w:r>
      <w:r w:rsidR="0039078E">
        <w:rPr>
          <w:rFonts w:asciiTheme="minorHAnsi" w:eastAsia="Garamond" w:hAnsiTheme="minorHAnsi" w:cs="Garamond"/>
          <w:sz w:val="24"/>
          <w:szCs w:val="24"/>
        </w:rPr>
        <w:t xml:space="preserve"> or more</w:t>
      </w:r>
      <w:r w:rsidRPr="006400ED">
        <w:rPr>
          <w:rFonts w:asciiTheme="minorHAnsi" w:eastAsia="Garamond" w:hAnsiTheme="minorHAnsi" w:cs="Garamond"/>
          <w:sz w:val="24"/>
          <w:szCs w:val="24"/>
        </w:rPr>
        <w:t xml:space="preserve"> assigned to </w:t>
      </w:r>
      <w:r w:rsidRPr="006400ED">
        <w:rPr>
          <w:rFonts w:asciiTheme="minorHAnsi" w:eastAsia="Garamond" w:hAnsiTheme="minorHAnsi" w:cs="Garamond"/>
          <w:sz w:val="24"/>
          <w:szCs w:val="24"/>
          <w:u w:val="single"/>
        </w:rPr>
        <w:t xml:space="preserve">each school </w:t>
      </w:r>
      <w:r w:rsidRPr="006400ED">
        <w:rPr>
          <w:rFonts w:asciiTheme="minorHAnsi" w:eastAsia="Garamond" w:hAnsiTheme="minorHAnsi" w:cs="Garamond"/>
          <w:sz w:val="24"/>
          <w:szCs w:val="24"/>
        </w:rPr>
        <w:t>who will oversee and coordinate the physical, mental, social and emotional health care needs of all students in that school.</w:t>
      </w:r>
    </w:p>
    <w:p w:rsidR="006400ED" w:rsidRPr="006400ED" w:rsidRDefault="006400ED" w:rsidP="006400ED">
      <w:pPr>
        <w:pStyle w:val="Normal1"/>
        <w:numPr>
          <w:ilvl w:val="0"/>
          <w:numId w:val="57"/>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One Parent/Community Outreach Worker</w:t>
      </w:r>
      <w:r w:rsidR="0039078E">
        <w:rPr>
          <w:rFonts w:asciiTheme="minorHAnsi" w:eastAsia="Garamond" w:hAnsiTheme="minorHAnsi" w:cs="Garamond"/>
          <w:sz w:val="24"/>
          <w:szCs w:val="24"/>
        </w:rPr>
        <w:t xml:space="preserve"> or more</w:t>
      </w:r>
      <w:r w:rsidRPr="006400ED">
        <w:rPr>
          <w:rFonts w:asciiTheme="minorHAnsi" w:eastAsia="Garamond" w:hAnsiTheme="minorHAnsi" w:cs="Garamond"/>
          <w:sz w:val="24"/>
          <w:szCs w:val="24"/>
        </w:rPr>
        <w:t xml:space="preserve"> </w:t>
      </w:r>
      <w:r w:rsidRPr="006400ED">
        <w:rPr>
          <w:rFonts w:asciiTheme="minorHAnsi" w:eastAsia="Garamond" w:hAnsiTheme="minorHAnsi" w:cs="Garamond"/>
          <w:sz w:val="24"/>
          <w:szCs w:val="24"/>
          <w:u w:val="single"/>
        </w:rPr>
        <w:t xml:space="preserve">at each school </w:t>
      </w:r>
      <w:r w:rsidRPr="006400ED">
        <w:rPr>
          <w:rFonts w:asciiTheme="minorHAnsi" w:eastAsia="Garamond" w:hAnsiTheme="minorHAnsi" w:cs="Garamond"/>
          <w:sz w:val="24"/>
          <w:szCs w:val="24"/>
        </w:rPr>
        <w:t>who will oversee and coordinate the services students and families receive, be responsible for communicating with parents/guardians, and will work with the Social Worker to help meet all the needs of the child and family. This person will also do home visits to help with issues that may be stemming from the home environment.</w:t>
      </w:r>
    </w:p>
    <w:p w:rsidR="006400ED" w:rsidRPr="006400ED" w:rsidRDefault="006400ED" w:rsidP="006400ED">
      <w:pPr>
        <w:pStyle w:val="Normal1"/>
        <w:numPr>
          <w:ilvl w:val="0"/>
          <w:numId w:val="57"/>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More guidance counselors, adjustment counselors, transition counselors and intervention specialists.</w:t>
      </w:r>
    </w:p>
    <w:p w:rsidR="006400ED" w:rsidRPr="006400ED" w:rsidRDefault="006400ED" w:rsidP="006400ED">
      <w:pPr>
        <w:pStyle w:val="Normal1"/>
        <w:numPr>
          <w:ilvl w:val="0"/>
          <w:numId w:val="57"/>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Add Behavior Interventionists to all buildings</w:t>
      </w:r>
    </w:p>
    <w:p w:rsidR="006400ED" w:rsidRPr="006400ED" w:rsidRDefault="006400ED" w:rsidP="006400ED">
      <w:pPr>
        <w:pStyle w:val="Normal1"/>
        <w:numPr>
          <w:ilvl w:val="0"/>
          <w:numId w:val="57"/>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color w:val="222222"/>
          <w:sz w:val="24"/>
          <w:szCs w:val="24"/>
        </w:rPr>
        <w:lastRenderedPageBreak/>
        <w:t>In order for Holyoke to realize its full potential and help its students achieve at the highest levels, the Holyoke teachers feel that class size must be addressed. A potential framework for such a discussion would include setting max</w:t>
      </w:r>
      <w:r w:rsidR="0039078E">
        <w:rPr>
          <w:rFonts w:asciiTheme="minorHAnsi" w:eastAsia="Garamond" w:hAnsiTheme="minorHAnsi" w:cs="Garamond"/>
          <w:color w:val="222222"/>
          <w:sz w:val="24"/>
          <w:szCs w:val="24"/>
        </w:rPr>
        <w:t>imum</w:t>
      </w:r>
      <w:r w:rsidRPr="006400ED">
        <w:rPr>
          <w:rFonts w:asciiTheme="minorHAnsi" w:eastAsia="Garamond" w:hAnsiTheme="minorHAnsi" w:cs="Garamond"/>
          <w:color w:val="222222"/>
          <w:sz w:val="24"/>
          <w:szCs w:val="24"/>
        </w:rPr>
        <w:t xml:space="preserve"> limits in how many students are in a class based on grad</w:t>
      </w:r>
      <w:r w:rsidR="0039078E">
        <w:rPr>
          <w:rFonts w:asciiTheme="minorHAnsi" w:eastAsia="Garamond" w:hAnsiTheme="minorHAnsi" w:cs="Garamond"/>
          <w:color w:val="222222"/>
          <w:sz w:val="24"/>
          <w:szCs w:val="24"/>
        </w:rPr>
        <w:t>e level, such as,</w:t>
      </w:r>
      <w:r w:rsidRPr="006400ED">
        <w:rPr>
          <w:rFonts w:asciiTheme="minorHAnsi" w:eastAsia="Garamond" w:hAnsiTheme="minorHAnsi" w:cs="Garamond"/>
          <w:color w:val="222222"/>
          <w:sz w:val="24"/>
          <w:szCs w:val="24"/>
        </w:rPr>
        <w:t xml:space="preserve"> 12-15 in preK-2, 15-18 in 3-6, and 18-22 in 7-12.</w:t>
      </w:r>
    </w:p>
    <w:p w:rsidR="006400ED" w:rsidRPr="006400ED" w:rsidRDefault="006400ED" w:rsidP="006400ED">
      <w:pPr>
        <w:pStyle w:val="Normal1"/>
        <w:numPr>
          <w:ilvl w:val="0"/>
          <w:numId w:val="57"/>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color w:val="222222"/>
          <w:sz w:val="24"/>
          <w:szCs w:val="24"/>
        </w:rPr>
        <w:t xml:space="preserve">Part of having a full, well rounded, enriching educational experience, </w:t>
      </w:r>
      <w:proofErr w:type="gramStart"/>
      <w:r w:rsidRPr="006400ED">
        <w:rPr>
          <w:rFonts w:asciiTheme="minorHAnsi" w:eastAsia="Garamond" w:hAnsiTheme="minorHAnsi" w:cs="Garamond"/>
          <w:color w:val="222222"/>
          <w:sz w:val="24"/>
          <w:szCs w:val="24"/>
        </w:rPr>
        <w:t>students</w:t>
      </w:r>
      <w:proofErr w:type="gramEnd"/>
      <w:r w:rsidRPr="006400ED">
        <w:rPr>
          <w:rFonts w:asciiTheme="minorHAnsi" w:eastAsia="Garamond" w:hAnsiTheme="minorHAnsi" w:cs="Garamond"/>
          <w:color w:val="222222"/>
          <w:sz w:val="24"/>
          <w:szCs w:val="24"/>
        </w:rPr>
        <w:t xml:space="preserve"> must have access to programs such as music, art, extracurricular activities regardless of their academic performance. ALL students, no matter what their educational challenges or issues are, MUST have equal access to these important components of a well-rounded education. The constraints of scheduling or personnel must not dictate whether or not a certain population of students receives these experiences.</w:t>
      </w:r>
    </w:p>
    <w:p w:rsidR="006400ED" w:rsidRPr="006400ED" w:rsidRDefault="006400ED" w:rsidP="006400ED">
      <w:pPr>
        <w:pStyle w:val="Normal1"/>
        <w:numPr>
          <w:ilvl w:val="0"/>
          <w:numId w:val="57"/>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Adequately fund and provide extracurricular activities and sports to both high schools, so that students from each school can fully participate on any team they so chose.</w:t>
      </w:r>
    </w:p>
    <w:p w:rsidR="006400ED" w:rsidRPr="006400ED" w:rsidRDefault="006400ED" w:rsidP="006400ED">
      <w:pPr>
        <w:pStyle w:val="Normal1"/>
        <w:numPr>
          <w:ilvl w:val="0"/>
          <w:numId w:val="57"/>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Adequately fund and provide extracurricular activities and trips to all students, regardless of family’s financial ability to pay, to all students, regardless of their socioeconomic status or the school’s PTO’s ability to raise funds. Example, if one 5th grade class goes on a trip to Plymouth Plantation, all 5th graders in the district are afforded the same opportunity.</w:t>
      </w:r>
    </w:p>
    <w:p w:rsidR="006400ED" w:rsidRPr="006400ED" w:rsidRDefault="006400ED" w:rsidP="006400ED">
      <w:pPr>
        <w:pStyle w:val="Normal1"/>
        <w:numPr>
          <w:ilvl w:val="0"/>
          <w:numId w:val="57"/>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Each school year, each grade level, is provided with an annual, fully funded field trip to a location, outside of the general Holyoke area to a museum, historical location, etc. to expose all children to the experiences that are outside the limits of their socioeconomic status.</w:t>
      </w:r>
    </w:p>
    <w:p w:rsidR="006400ED" w:rsidRDefault="006400ED" w:rsidP="006400ED">
      <w:pPr>
        <w:pStyle w:val="Normal1"/>
        <w:numPr>
          <w:ilvl w:val="0"/>
          <w:numId w:val="57"/>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Reinstate a PTO at each school, no matter what grade level. Actively recruit people to serve on these committees to support the schools.</w:t>
      </w:r>
    </w:p>
    <w:p w:rsidR="006400ED" w:rsidRPr="006400ED" w:rsidRDefault="006400ED" w:rsidP="006400ED">
      <w:pPr>
        <w:pStyle w:val="Normal1"/>
        <w:spacing w:line="331" w:lineRule="auto"/>
        <w:ind w:left="720"/>
        <w:contextualSpacing/>
        <w:rPr>
          <w:rFonts w:asciiTheme="minorHAnsi" w:eastAsia="Garamond" w:hAnsiTheme="minorHAnsi" w:cs="Garamond"/>
          <w:sz w:val="24"/>
          <w:szCs w:val="24"/>
        </w:rPr>
      </w:pPr>
    </w:p>
    <w:p w:rsidR="006400ED" w:rsidRPr="006400ED" w:rsidRDefault="006400ED" w:rsidP="006400ED">
      <w:pPr>
        <w:pStyle w:val="Normal1"/>
        <w:numPr>
          <w:ilvl w:val="0"/>
          <w:numId w:val="60"/>
        </w:numPr>
        <w:spacing w:line="331" w:lineRule="auto"/>
        <w:ind w:hanging="90"/>
        <w:contextualSpacing/>
        <w:rPr>
          <w:rFonts w:asciiTheme="minorHAnsi" w:eastAsia="Garamond" w:hAnsiTheme="minorHAnsi" w:cs="Garamond"/>
          <w:b/>
          <w:sz w:val="24"/>
          <w:szCs w:val="24"/>
        </w:rPr>
      </w:pPr>
      <w:r w:rsidRPr="006400ED">
        <w:rPr>
          <w:rFonts w:asciiTheme="minorHAnsi" w:eastAsia="Garamond" w:hAnsiTheme="minorHAnsi" w:cs="Garamond"/>
          <w:b/>
          <w:sz w:val="24"/>
          <w:szCs w:val="24"/>
        </w:rPr>
        <w:t>Restructuring Special Education Services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Consolidated, Consistent, Equitable Referral Process for all Services: There should be one process to follow to get </w:t>
      </w:r>
      <w:r w:rsidR="0039078E">
        <w:rPr>
          <w:rFonts w:asciiTheme="minorHAnsi" w:eastAsia="Garamond" w:hAnsiTheme="minorHAnsi" w:cs="Garamond"/>
          <w:sz w:val="24"/>
          <w:szCs w:val="24"/>
        </w:rPr>
        <w:t xml:space="preserve">student </w:t>
      </w:r>
      <w:r w:rsidRPr="006400ED">
        <w:rPr>
          <w:rFonts w:asciiTheme="minorHAnsi" w:eastAsia="Garamond" w:hAnsiTheme="minorHAnsi" w:cs="Garamond"/>
          <w:sz w:val="24"/>
          <w:szCs w:val="24"/>
        </w:rPr>
        <w:t>services such as speech therapy, Special Ed services, etc. This process, currently known as Building Based Support Teams, or BBST, must be consistently implemented, composed, and run across all schools. Currently, there are 13 schools and 13 ways the BBSTs are run.</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lastRenderedPageBreak/>
        <w:t>Consistent, Equitable Supports and Staffing in all schools. In order to equitably serv</w:t>
      </w:r>
      <w:r w:rsidR="0039078E">
        <w:rPr>
          <w:rFonts w:asciiTheme="minorHAnsi" w:eastAsia="Garamond" w:hAnsiTheme="minorHAnsi" w:cs="Garamond"/>
          <w:sz w:val="24"/>
          <w:szCs w:val="24"/>
        </w:rPr>
        <w:t>e</w:t>
      </w:r>
      <w:r w:rsidRPr="006400ED">
        <w:rPr>
          <w:rFonts w:asciiTheme="minorHAnsi" w:eastAsia="Garamond" w:hAnsiTheme="minorHAnsi" w:cs="Garamond"/>
          <w:sz w:val="24"/>
          <w:szCs w:val="24"/>
        </w:rPr>
        <w:t xml:space="preserve"> and educate the students of Holyoke, each school must have consistent and equitable supports, services and staffing. This way, if a child moves from one school to another midway through the year, his services will remain the same. (i.e. all schools, at all grade levels MUST have RISE, functional, TIP and Replacement model classrooms to serv</w:t>
      </w:r>
      <w:r w:rsidR="0039078E">
        <w:rPr>
          <w:rFonts w:asciiTheme="minorHAnsi" w:eastAsia="Garamond" w:hAnsiTheme="minorHAnsi" w:cs="Garamond"/>
          <w:sz w:val="24"/>
          <w:szCs w:val="24"/>
        </w:rPr>
        <w:t>e</w:t>
      </w:r>
      <w:r w:rsidRPr="006400ED">
        <w:rPr>
          <w:rFonts w:asciiTheme="minorHAnsi" w:eastAsia="Garamond" w:hAnsiTheme="minorHAnsi" w:cs="Garamond"/>
          <w:sz w:val="24"/>
          <w:szCs w:val="24"/>
        </w:rPr>
        <w:t xml:space="preserve"> students with a variety of needs.)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Staffing for special education services should include staffing levels that allow for co-teachers to be assigned full-time to each clas</w:t>
      </w:r>
      <w:r w:rsidR="0039078E">
        <w:rPr>
          <w:rFonts w:asciiTheme="minorHAnsi" w:eastAsia="Garamond" w:hAnsiTheme="minorHAnsi" w:cs="Garamond"/>
          <w:sz w:val="24"/>
          <w:szCs w:val="24"/>
        </w:rPr>
        <w:t>sroom.</w:t>
      </w:r>
    </w:p>
    <w:p w:rsidR="006400ED" w:rsidRPr="006400ED" w:rsidRDefault="0039078E" w:rsidP="006400ED">
      <w:pPr>
        <w:pStyle w:val="Normal1"/>
        <w:numPr>
          <w:ilvl w:val="0"/>
          <w:numId w:val="59"/>
        </w:numPr>
        <w:spacing w:line="331" w:lineRule="auto"/>
        <w:ind w:hanging="360"/>
        <w:contextualSpacing/>
        <w:rPr>
          <w:rFonts w:asciiTheme="minorHAnsi" w:eastAsia="Garamond" w:hAnsiTheme="minorHAnsi" w:cs="Garamond"/>
          <w:sz w:val="24"/>
          <w:szCs w:val="24"/>
        </w:rPr>
      </w:pPr>
      <w:r>
        <w:rPr>
          <w:rFonts w:asciiTheme="minorHAnsi" w:eastAsia="Garamond" w:hAnsiTheme="minorHAnsi" w:cs="Garamond"/>
          <w:sz w:val="24"/>
          <w:szCs w:val="24"/>
        </w:rPr>
        <w:t>Employ, train and assign</w:t>
      </w:r>
      <w:r w:rsidR="006400ED" w:rsidRPr="006400ED">
        <w:rPr>
          <w:rFonts w:asciiTheme="minorHAnsi" w:eastAsia="Garamond" w:hAnsiTheme="minorHAnsi" w:cs="Garamond"/>
          <w:sz w:val="24"/>
          <w:szCs w:val="24"/>
        </w:rPr>
        <w:t xml:space="preserve"> sufficient paraprofessional staff to provide dedicated classroom and 1:1 support for all students on IEPs.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Educate the Special Education and ELL parents as to their rights under the law. Offer free classes to the </w:t>
      </w:r>
      <w:r w:rsidR="0039078E">
        <w:rPr>
          <w:rFonts w:asciiTheme="minorHAnsi" w:eastAsia="Garamond" w:hAnsiTheme="minorHAnsi" w:cs="Garamond"/>
          <w:sz w:val="24"/>
          <w:szCs w:val="24"/>
        </w:rPr>
        <w:t>Special Education</w:t>
      </w:r>
      <w:r w:rsidRPr="006400ED">
        <w:rPr>
          <w:rFonts w:asciiTheme="minorHAnsi" w:eastAsia="Garamond" w:hAnsiTheme="minorHAnsi" w:cs="Garamond"/>
          <w:sz w:val="24"/>
          <w:szCs w:val="24"/>
        </w:rPr>
        <w:t xml:space="preserve"> and ELL parents about advocating for their students.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Provide the parents with the “Know your Rights” pamphlet at every meeting. These have not been given out in the last 5 years or more. Provide these in both languages.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Mandatory Educational Advocates provided</w:t>
      </w:r>
      <w:r w:rsidR="0039078E">
        <w:rPr>
          <w:rFonts w:asciiTheme="minorHAnsi" w:eastAsia="Garamond" w:hAnsiTheme="minorHAnsi" w:cs="Garamond"/>
          <w:sz w:val="24"/>
          <w:szCs w:val="24"/>
        </w:rPr>
        <w:t xml:space="preserve"> for Special Education </w:t>
      </w:r>
      <w:r w:rsidRPr="006400ED">
        <w:rPr>
          <w:rFonts w:asciiTheme="minorHAnsi" w:eastAsia="Garamond" w:hAnsiTheme="minorHAnsi" w:cs="Garamond"/>
          <w:sz w:val="24"/>
          <w:szCs w:val="24"/>
        </w:rPr>
        <w:t>and ELL parents for all IEP meetings.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Additional school psychologists so the testing does not take too long. </w:t>
      </w:r>
      <w:r w:rsidR="0039078E">
        <w:rPr>
          <w:rFonts w:asciiTheme="minorHAnsi" w:eastAsia="Garamond" w:hAnsiTheme="minorHAnsi" w:cs="Garamond"/>
          <w:sz w:val="24"/>
          <w:szCs w:val="24"/>
        </w:rPr>
        <w:t>Special Education</w:t>
      </w:r>
      <w:r w:rsidRPr="006400ED">
        <w:rPr>
          <w:rFonts w:asciiTheme="minorHAnsi" w:eastAsia="Garamond" w:hAnsiTheme="minorHAnsi" w:cs="Garamond"/>
          <w:sz w:val="24"/>
          <w:szCs w:val="24"/>
        </w:rPr>
        <w:t xml:space="preserve"> teachers should not be doing the testing or running their own meetings.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Develop a district-wide special education referral process that simplifies paperwork. All </w:t>
      </w:r>
      <w:r w:rsidR="0039078E">
        <w:rPr>
          <w:rFonts w:asciiTheme="minorHAnsi" w:eastAsia="Garamond" w:hAnsiTheme="minorHAnsi" w:cs="Garamond"/>
          <w:sz w:val="24"/>
          <w:szCs w:val="24"/>
        </w:rPr>
        <w:t>Special Education</w:t>
      </w:r>
      <w:r w:rsidRPr="006400ED">
        <w:rPr>
          <w:rFonts w:asciiTheme="minorHAnsi" w:eastAsia="Garamond" w:hAnsiTheme="minorHAnsi" w:cs="Garamond"/>
          <w:sz w:val="24"/>
          <w:szCs w:val="24"/>
        </w:rPr>
        <w:t xml:space="preserve"> referrals should be monito</w:t>
      </w:r>
      <w:r w:rsidR="0039078E">
        <w:rPr>
          <w:rFonts w:asciiTheme="minorHAnsi" w:eastAsia="Garamond" w:hAnsiTheme="minorHAnsi" w:cs="Garamond"/>
          <w:sz w:val="24"/>
          <w:szCs w:val="24"/>
        </w:rPr>
        <w:t>red for timely responses, i.e. w</w:t>
      </w:r>
      <w:r w:rsidRPr="006400ED">
        <w:rPr>
          <w:rFonts w:asciiTheme="minorHAnsi" w:eastAsia="Garamond" w:hAnsiTheme="minorHAnsi" w:cs="Garamond"/>
          <w:sz w:val="24"/>
          <w:szCs w:val="24"/>
        </w:rPr>
        <w:t>ithin 10 days.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Provide ongoing, district wide professional development opportunities for all staff to develop shared understanding and strategies for working with students who have experienced trauma, homelessness, transiency, mental health issues, substance abuse, or other issues as identified by the faculty and staff.</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Provide ongoing, multi-lingual workshops for parents and caregivers on services, strategies and supports for issues such as trauma, homelessness, transiency, mental health issues,</w:t>
      </w:r>
      <w:r w:rsidR="0039078E">
        <w:rPr>
          <w:rFonts w:asciiTheme="minorHAnsi" w:eastAsia="Garamond" w:hAnsiTheme="minorHAnsi" w:cs="Garamond"/>
          <w:sz w:val="24"/>
          <w:szCs w:val="24"/>
        </w:rPr>
        <w:t xml:space="preserve"> substance abuse, rights under Special E</w:t>
      </w:r>
      <w:r w:rsidRPr="006400ED">
        <w:rPr>
          <w:rFonts w:asciiTheme="minorHAnsi" w:eastAsia="Garamond" w:hAnsiTheme="minorHAnsi" w:cs="Garamond"/>
          <w:sz w:val="24"/>
          <w:szCs w:val="24"/>
        </w:rPr>
        <w:t xml:space="preserve">ducation laws, </w:t>
      </w:r>
      <w:proofErr w:type="gramStart"/>
      <w:r w:rsidRPr="006400ED">
        <w:rPr>
          <w:rFonts w:asciiTheme="minorHAnsi" w:eastAsia="Garamond" w:hAnsiTheme="minorHAnsi" w:cs="Garamond"/>
          <w:sz w:val="24"/>
          <w:szCs w:val="24"/>
        </w:rPr>
        <w:t>rights</w:t>
      </w:r>
      <w:proofErr w:type="gramEnd"/>
      <w:r w:rsidRPr="006400ED">
        <w:rPr>
          <w:rFonts w:asciiTheme="minorHAnsi" w:eastAsia="Garamond" w:hAnsiTheme="minorHAnsi" w:cs="Garamond"/>
          <w:sz w:val="24"/>
          <w:szCs w:val="24"/>
        </w:rPr>
        <w:t xml:space="preserve"> for students in ELL programs and accessing district and community services.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Limit the ratio of SPED and ELL students to regular education students in each classroom, regardless of the number of staff assigned to the classroom.</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lastRenderedPageBreak/>
        <w:t>Return to the full Inclusion model. Caseload management is NOT working.</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Consistent, equitable supports across all grade levels, at all schools. </w:t>
      </w:r>
      <w:r w:rsidR="0039078E">
        <w:rPr>
          <w:rFonts w:asciiTheme="minorHAnsi" w:eastAsia="Garamond" w:hAnsiTheme="minorHAnsi" w:cs="Garamond"/>
          <w:sz w:val="24"/>
          <w:szCs w:val="24"/>
        </w:rPr>
        <w:t>Return to the co-teaching model with o</w:t>
      </w:r>
      <w:r w:rsidRPr="006400ED">
        <w:rPr>
          <w:rFonts w:asciiTheme="minorHAnsi" w:eastAsia="Garamond" w:hAnsiTheme="minorHAnsi" w:cs="Garamond"/>
          <w:sz w:val="24"/>
          <w:szCs w:val="24"/>
        </w:rPr>
        <w:t>ne regular education</w:t>
      </w:r>
      <w:r w:rsidR="0039078E">
        <w:rPr>
          <w:rFonts w:asciiTheme="minorHAnsi" w:eastAsia="Garamond" w:hAnsiTheme="minorHAnsi" w:cs="Garamond"/>
          <w:sz w:val="24"/>
          <w:szCs w:val="24"/>
        </w:rPr>
        <w:t xml:space="preserve"> teacher and one special education teacher</w:t>
      </w:r>
      <w:r w:rsidRPr="006400ED">
        <w:rPr>
          <w:rFonts w:asciiTheme="minorHAnsi" w:eastAsia="Garamond" w:hAnsiTheme="minorHAnsi" w:cs="Garamond"/>
          <w:sz w:val="24"/>
          <w:szCs w:val="24"/>
        </w:rPr>
        <w:t xml:space="preserve"> in the classroom.</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Expedite the referral process. Teachers should not have to implement all parts of the DCAP before a referral is started. The process is too cumbersome, too detailed. Many teachers are so overwhelmed with paperwork that they do not know how to complete nor have been trained to complete.</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Provide appropriate support staff and services for all students.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Ensure that ELL and Special Ed</w:t>
      </w:r>
      <w:r w:rsidR="0039078E">
        <w:rPr>
          <w:rFonts w:asciiTheme="minorHAnsi" w:eastAsia="Garamond" w:hAnsiTheme="minorHAnsi" w:cs="Garamond"/>
          <w:sz w:val="24"/>
          <w:szCs w:val="24"/>
        </w:rPr>
        <w:t>ucation</w:t>
      </w:r>
      <w:r w:rsidRPr="006400ED">
        <w:rPr>
          <w:rFonts w:asciiTheme="minorHAnsi" w:eastAsia="Garamond" w:hAnsiTheme="minorHAnsi" w:cs="Garamond"/>
          <w:sz w:val="24"/>
          <w:szCs w:val="24"/>
        </w:rPr>
        <w:t xml:space="preserve"> teachers are ONLY used to provide direct services to their students. They are not used for duties, study halls, testing, substituting, etc. Meetings and paperwork times are scheduled into their day. They do not take place during times that teachers are scheduled to service the students.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Do not schedule all ELL and </w:t>
      </w:r>
      <w:r w:rsidR="0039078E">
        <w:rPr>
          <w:rFonts w:asciiTheme="minorHAnsi" w:eastAsia="Garamond" w:hAnsiTheme="minorHAnsi" w:cs="Garamond"/>
          <w:sz w:val="24"/>
          <w:szCs w:val="24"/>
        </w:rPr>
        <w:t>Special Education</w:t>
      </w:r>
      <w:r w:rsidRPr="006400ED">
        <w:rPr>
          <w:rFonts w:asciiTheme="minorHAnsi" w:eastAsia="Garamond" w:hAnsiTheme="minorHAnsi" w:cs="Garamond"/>
          <w:sz w:val="24"/>
          <w:szCs w:val="24"/>
        </w:rPr>
        <w:t xml:space="preserve"> students all into one class. These learning issues cannot occur within the same constraints.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bookmarkStart w:id="1" w:name="h.gjdgxs" w:colFirst="0" w:colLast="0"/>
      <w:bookmarkEnd w:id="1"/>
      <w:r w:rsidRPr="006400ED">
        <w:rPr>
          <w:rFonts w:asciiTheme="minorHAnsi" w:eastAsia="Garamond" w:hAnsiTheme="minorHAnsi" w:cs="Garamond"/>
          <w:sz w:val="24"/>
          <w:szCs w:val="24"/>
        </w:rPr>
        <w:t>Re</w:t>
      </w:r>
      <w:r w:rsidR="0039078E">
        <w:rPr>
          <w:rFonts w:asciiTheme="minorHAnsi" w:eastAsia="Garamond" w:hAnsiTheme="minorHAnsi" w:cs="Garamond"/>
          <w:sz w:val="24"/>
          <w:szCs w:val="24"/>
        </w:rPr>
        <w:t xml:space="preserve">create the Central Office Team that was eliminated in 2007. The team </w:t>
      </w:r>
      <w:r w:rsidRPr="006400ED">
        <w:rPr>
          <w:rFonts w:asciiTheme="minorHAnsi" w:eastAsia="Garamond" w:hAnsiTheme="minorHAnsi" w:cs="Garamond"/>
          <w:sz w:val="24"/>
          <w:szCs w:val="24"/>
        </w:rPr>
        <w:t>included the OTs, PTs, psy</w:t>
      </w:r>
      <w:r w:rsidR="0039078E">
        <w:rPr>
          <w:rFonts w:asciiTheme="minorHAnsi" w:eastAsia="Garamond" w:hAnsiTheme="minorHAnsi" w:cs="Garamond"/>
          <w:sz w:val="24"/>
          <w:szCs w:val="24"/>
        </w:rPr>
        <w:t>chologists, evaluators and all Special E</w:t>
      </w:r>
      <w:r w:rsidRPr="006400ED">
        <w:rPr>
          <w:rFonts w:asciiTheme="minorHAnsi" w:eastAsia="Garamond" w:hAnsiTheme="minorHAnsi" w:cs="Garamond"/>
          <w:sz w:val="24"/>
          <w:szCs w:val="24"/>
        </w:rPr>
        <w:t>ducation personnel, with</w:t>
      </w:r>
      <w:r w:rsidR="0039078E">
        <w:rPr>
          <w:rFonts w:asciiTheme="minorHAnsi" w:eastAsia="Garamond" w:hAnsiTheme="minorHAnsi" w:cs="Garamond"/>
          <w:sz w:val="24"/>
          <w:szCs w:val="24"/>
        </w:rPr>
        <w:t xml:space="preserve"> a secretary dedicated to them,</w:t>
      </w:r>
      <w:r w:rsidRPr="006400ED">
        <w:rPr>
          <w:rFonts w:asciiTheme="minorHAnsi" w:eastAsia="Garamond" w:hAnsiTheme="minorHAnsi" w:cs="Garamond"/>
          <w:sz w:val="24"/>
          <w:szCs w:val="24"/>
        </w:rPr>
        <w:t xml:space="preserve"> </w:t>
      </w:r>
      <w:r w:rsidR="0039078E">
        <w:rPr>
          <w:rFonts w:asciiTheme="minorHAnsi" w:eastAsia="Garamond" w:hAnsiTheme="minorHAnsi" w:cs="Garamond"/>
          <w:sz w:val="24"/>
          <w:szCs w:val="24"/>
        </w:rPr>
        <w:t>to handle</w:t>
      </w:r>
      <w:r w:rsidRPr="006400ED">
        <w:rPr>
          <w:rFonts w:asciiTheme="minorHAnsi" w:eastAsia="Garamond" w:hAnsiTheme="minorHAnsi" w:cs="Garamond"/>
          <w:sz w:val="24"/>
          <w:szCs w:val="24"/>
        </w:rPr>
        <w:t xml:space="preserve"> testing, referrals, etc. There were two district wide evaluators, one bilingual and one monolingual, who handled all the testing. The team was centralized. They handled </w:t>
      </w:r>
      <w:r w:rsidR="0039078E">
        <w:rPr>
          <w:rFonts w:asciiTheme="minorHAnsi" w:eastAsia="Garamond" w:hAnsiTheme="minorHAnsi" w:cs="Garamond"/>
          <w:sz w:val="24"/>
          <w:szCs w:val="24"/>
        </w:rPr>
        <w:t>all aspects of testing</w:t>
      </w:r>
      <w:r w:rsidRPr="006400ED">
        <w:rPr>
          <w:rFonts w:asciiTheme="minorHAnsi" w:eastAsia="Garamond" w:hAnsiTheme="minorHAnsi" w:cs="Garamond"/>
          <w:sz w:val="24"/>
          <w:szCs w:val="24"/>
        </w:rPr>
        <w:t>. The team met and discussed students on a regular basis. All files, referrals, etc. went through this office. All Special Education referrals handled by the same staff, in a consistent manner, following a specific protocol. (For more information, see Norma Casillas, who was the bilingual evaluator.)</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Appropriately service students with the specialized teacher who will better serve his/her need. For example, if the student needs a Bilingual Special Education teacher, then that is what should be provided.</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Additional funding for ELL and </w:t>
      </w:r>
      <w:r w:rsidR="0039078E">
        <w:rPr>
          <w:rFonts w:asciiTheme="minorHAnsi" w:eastAsia="Garamond" w:hAnsiTheme="minorHAnsi" w:cs="Garamond"/>
          <w:sz w:val="24"/>
          <w:szCs w:val="24"/>
        </w:rPr>
        <w:t>Special Education</w:t>
      </w:r>
      <w:r w:rsidRPr="006400ED">
        <w:rPr>
          <w:rFonts w:asciiTheme="minorHAnsi" w:eastAsia="Garamond" w:hAnsiTheme="minorHAnsi" w:cs="Garamond"/>
          <w:sz w:val="24"/>
          <w:szCs w:val="24"/>
        </w:rPr>
        <w:t xml:space="preserve"> teachers to meet the needs of all the populations.</w:t>
      </w:r>
    </w:p>
    <w:p w:rsidR="006400ED" w:rsidRP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Explicitly define the services provided by the Tiered Support Specialists. Let all teachers know what services that these TSSs provide.</w:t>
      </w:r>
    </w:p>
    <w:p w:rsidR="006400ED" w:rsidRDefault="006400ED" w:rsidP="006400ED">
      <w:pPr>
        <w:pStyle w:val="Normal1"/>
        <w:numPr>
          <w:ilvl w:val="0"/>
          <w:numId w:val="59"/>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lastRenderedPageBreak/>
        <w:t>Explicitly define what type of services that students need during periods such as the Intensive Learning Center, pull out services or Enhancement classes. This time should have a structured task list or cu</w:t>
      </w:r>
      <w:r w:rsidR="0039078E">
        <w:rPr>
          <w:rFonts w:asciiTheme="minorHAnsi" w:eastAsia="Garamond" w:hAnsiTheme="minorHAnsi" w:cs="Garamond"/>
          <w:sz w:val="24"/>
          <w:szCs w:val="24"/>
        </w:rPr>
        <w:t>rricula to follow. Behaviorally-</w:t>
      </w:r>
      <w:r w:rsidRPr="006400ED">
        <w:rPr>
          <w:rFonts w:asciiTheme="minorHAnsi" w:eastAsia="Garamond" w:hAnsiTheme="minorHAnsi" w:cs="Garamond"/>
          <w:sz w:val="24"/>
          <w:szCs w:val="24"/>
        </w:rPr>
        <w:t>challenged students should not be sent to these services.</w:t>
      </w:r>
    </w:p>
    <w:p w:rsidR="006400ED" w:rsidRPr="006400ED" w:rsidRDefault="006400ED" w:rsidP="006400ED">
      <w:pPr>
        <w:pStyle w:val="Normal1"/>
        <w:spacing w:line="331" w:lineRule="auto"/>
        <w:ind w:left="360"/>
        <w:contextualSpacing/>
        <w:rPr>
          <w:rFonts w:asciiTheme="minorHAnsi" w:eastAsia="Garamond" w:hAnsiTheme="minorHAnsi" w:cs="Garamond"/>
          <w:sz w:val="24"/>
          <w:szCs w:val="24"/>
        </w:rPr>
      </w:pP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rPr>
        <w:t>III. Restructuring ELL Services, including the Culture of all our Learners</w:t>
      </w:r>
    </w:p>
    <w:p w:rsidR="006400ED" w:rsidRPr="006400ED" w:rsidRDefault="006400ED" w:rsidP="006400ED">
      <w:pPr>
        <w:pStyle w:val="Normal1"/>
        <w:numPr>
          <w:ilvl w:val="0"/>
          <w:numId w:val="6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Establish a procedure to regularly review existing ELL programs at a building level to ensure teachers and students get appropriate supports and staffing.</w:t>
      </w:r>
    </w:p>
    <w:p w:rsidR="006400ED" w:rsidRPr="006400ED" w:rsidRDefault="006400ED" w:rsidP="006400ED">
      <w:pPr>
        <w:pStyle w:val="Normal1"/>
        <w:numPr>
          <w:ilvl w:val="0"/>
          <w:numId w:val="6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Staff each school with sufficient licensed ESL teacher who are assigned to a single grade level and who have specific assignments.</w:t>
      </w:r>
    </w:p>
    <w:p w:rsidR="006400ED" w:rsidRPr="006400ED" w:rsidRDefault="006400ED" w:rsidP="006400ED">
      <w:pPr>
        <w:pStyle w:val="Normal1"/>
        <w:numPr>
          <w:ilvl w:val="0"/>
          <w:numId w:val="6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Establish multiple ELL programs specifically designed to meet the needs of newcomers, long-term ELLs, ELLs with disabilities, and academic supports for ELLs who are reaching English proficient and students who have exited ELL programs (levels 4, 5, and formerly limited English proficient)</w:t>
      </w:r>
    </w:p>
    <w:p w:rsidR="006400ED" w:rsidRPr="006400ED" w:rsidRDefault="006400ED" w:rsidP="006400ED">
      <w:pPr>
        <w:pStyle w:val="Normal1"/>
        <w:numPr>
          <w:ilvl w:val="0"/>
          <w:numId w:val="6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Recruit and hire more bilingual educators in all positions, in all areas, in all schools.</w:t>
      </w:r>
    </w:p>
    <w:p w:rsidR="006400ED" w:rsidRPr="006400ED" w:rsidRDefault="006400ED" w:rsidP="006400ED">
      <w:pPr>
        <w:pStyle w:val="Normal1"/>
        <w:numPr>
          <w:ilvl w:val="0"/>
          <w:numId w:val="6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Services for the Level 4 and 5 ELL students should be provid</w:t>
      </w:r>
      <w:r w:rsidR="0039078E">
        <w:rPr>
          <w:rFonts w:asciiTheme="minorHAnsi" w:eastAsia="Garamond" w:hAnsiTheme="minorHAnsi" w:cs="Garamond"/>
          <w:sz w:val="24"/>
          <w:szCs w:val="24"/>
        </w:rPr>
        <w:t>ed by an ELL teacher, not a SEI-</w:t>
      </w:r>
      <w:r w:rsidRPr="006400ED">
        <w:rPr>
          <w:rFonts w:asciiTheme="minorHAnsi" w:eastAsia="Garamond" w:hAnsiTheme="minorHAnsi" w:cs="Garamond"/>
          <w:sz w:val="24"/>
          <w:szCs w:val="24"/>
        </w:rPr>
        <w:t>certified person. A dually licensed teacher cannot focus on content and language acquisition at the same time and accomplish either fully.</w:t>
      </w:r>
    </w:p>
    <w:p w:rsidR="006400ED" w:rsidRPr="006400ED" w:rsidRDefault="006400ED" w:rsidP="006400ED">
      <w:pPr>
        <w:pStyle w:val="Normal1"/>
        <w:numPr>
          <w:ilvl w:val="0"/>
          <w:numId w:val="6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Offer ongoing, no-cost SEI Endorsement and ongoing SEI professional development opportunities for all educators.</w:t>
      </w:r>
    </w:p>
    <w:p w:rsidR="006400ED" w:rsidRPr="006400ED" w:rsidRDefault="006400ED" w:rsidP="006400ED">
      <w:pPr>
        <w:pStyle w:val="Normal1"/>
        <w:numPr>
          <w:ilvl w:val="0"/>
          <w:numId w:val="6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See further recommendations for ELLs in next sections.</w:t>
      </w:r>
    </w:p>
    <w:p w:rsidR="006400ED" w:rsidRPr="006400ED" w:rsidRDefault="006400ED" w:rsidP="006400ED">
      <w:pPr>
        <w:pStyle w:val="Normal1"/>
        <w:numPr>
          <w:ilvl w:val="0"/>
          <w:numId w:val="6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Specialized training provided to staff around issues such as transiency, poverty, trauma, chronic absences, etc.</w:t>
      </w:r>
    </w:p>
    <w:p w:rsidR="006400ED" w:rsidRPr="006400ED" w:rsidRDefault="0039078E" w:rsidP="006400ED">
      <w:pPr>
        <w:pStyle w:val="Normal1"/>
        <w:numPr>
          <w:ilvl w:val="0"/>
          <w:numId w:val="66"/>
        </w:numPr>
        <w:spacing w:line="331" w:lineRule="auto"/>
        <w:ind w:hanging="360"/>
        <w:contextualSpacing/>
        <w:rPr>
          <w:rFonts w:asciiTheme="minorHAnsi" w:eastAsia="Garamond" w:hAnsiTheme="minorHAnsi" w:cs="Garamond"/>
          <w:sz w:val="24"/>
          <w:szCs w:val="24"/>
        </w:rPr>
      </w:pPr>
      <w:r>
        <w:rPr>
          <w:rFonts w:asciiTheme="minorHAnsi" w:eastAsia="Garamond" w:hAnsiTheme="minorHAnsi" w:cs="Garamond"/>
          <w:sz w:val="24"/>
          <w:szCs w:val="24"/>
        </w:rPr>
        <w:t>Provide e</w:t>
      </w:r>
      <w:r w:rsidR="006400ED" w:rsidRPr="006400ED">
        <w:rPr>
          <w:rFonts w:asciiTheme="minorHAnsi" w:eastAsia="Garamond" w:hAnsiTheme="minorHAnsi" w:cs="Garamond"/>
          <w:sz w:val="24"/>
          <w:szCs w:val="24"/>
        </w:rPr>
        <w:t>nrichment experiences, such as field trips, specials, and out of classroom experiences</w:t>
      </w:r>
    </w:p>
    <w:p w:rsidR="006400ED" w:rsidRPr="006400ED" w:rsidRDefault="006400ED" w:rsidP="006400ED">
      <w:pPr>
        <w:pStyle w:val="Normal1"/>
        <w:numPr>
          <w:ilvl w:val="0"/>
          <w:numId w:val="66"/>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Follow the E</w:t>
      </w:r>
      <w:r w:rsidR="0039078E">
        <w:rPr>
          <w:rFonts w:asciiTheme="minorHAnsi" w:eastAsia="Garamond" w:hAnsiTheme="minorHAnsi" w:cs="Garamond"/>
          <w:sz w:val="24"/>
          <w:szCs w:val="24"/>
        </w:rPr>
        <w:t xml:space="preserve">nglish </w:t>
      </w:r>
      <w:r w:rsidRPr="006400ED">
        <w:rPr>
          <w:rFonts w:asciiTheme="minorHAnsi" w:eastAsia="Garamond" w:hAnsiTheme="minorHAnsi" w:cs="Garamond"/>
          <w:sz w:val="24"/>
          <w:szCs w:val="24"/>
        </w:rPr>
        <w:t>L</w:t>
      </w:r>
      <w:r w:rsidR="0039078E">
        <w:rPr>
          <w:rFonts w:asciiTheme="minorHAnsi" w:eastAsia="Garamond" w:hAnsiTheme="minorHAnsi" w:cs="Garamond"/>
          <w:sz w:val="24"/>
          <w:szCs w:val="24"/>
        </w:rPr>
        <w:t xml:space="preserve">anguage </w:t>
      </w:r>
      <w:r w:rsidRPr="006400ED">
        <w:rPr>
          <w:rFonts w:asciiTheme="minorHAnsi" w:eastAsia="Garamond" w:hAnsiTheme="minorHAnsi" w:cs="Garamond"/>
          <w:sz w:val="24"/>
          <w:szCs w:val="24"/>
        </w:rPr>
        <w:t>D</w:t>
      </w:r>
      <w:r w:rsidR="0039078E">
        <w:rPr>
          <w:rFonts w:asciiTheme="minorHAnsi" w:eastAsia="Garamond" w:hAnsiTheme="minorHAnsi" w:cs="Garamond"/>
          <w:sz w:val="24"/>
          <w:szCs w:val="24"/>
        </w:rPr>
        <w:t>evelopment</w:t>
      </w:r>
      <w:r w:rsidRPr="006400ED">
        <w:rPr>
          <w:rFonts w:asciiTheme="minorHAnsi" w:eastAsia="Garamond" w:hAnsiTheme="minorHAnsi" w:cs="Garamond"/>
          <w:sz w:val="24"/>
          <w:szCs w:val="24"/>
        </w:rPr>
        <w:t xml:space="preserve"> guidelines. Do not use a teacher with multiple certifications to cover multiple responsibilities</w:t>
      </w: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u w:val="single"/>
        </w:rPr>
        <w:t>Culturally responsive recommendations:</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Include dates, such as Hispanic Heritage month, that will be celebrated along with our traditional holidays/history.</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Reach out to parents to set up a centralized calendar, activities, events for schools, parents and others, but also include activities to help educate students.</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lastRenderedPageBreak/>
        <w:t xml:space="preserve">Roll out a prepared ELA curriculum across grade levels, which include culturally sensitive literature and resources for the classroom. </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More resources that students can identify with: LGBTQ literature, Puerto Rican Culture, etc.</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Teach students and staff how to overcome obstacles in a positive way.</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Offer all staff Professional Development such as Spanish for Educators, Ethnic Studies and Diversity Training.</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Offer English Language Learning Lessons to parents at all schools. </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Continue to work with the Latin@ Educational Advisory Group</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Add a Puerto Rican History and Culture class to our History offerings.</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Add Puerto Rican Cultural Education to our curriculum.</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Reinstitute and restructure the schools’ annual celebration of Puerto Rico and the United States.</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Transitional bilingual education did not work in Holyoke previously because the </w:t>
      </w:r>
      <w:proofErr w:type="gramStart"/>
      <w:r w:rsidRPr="006400ED">
        <w:rPr>
          <w:rFonts w:asciiTheme="minorHAnsi" w:eastAsia="Garamond" w:hAnsiTheme="minorHAnsi" w:cs="Garamond"/>
          <w:sz w:val="24"/>
          <w:szCs w:val="24"/>
        </w:rPr>
        <w:t>sta</w:t>
      </w:r>
      <w:r w:rsidR="0039078E">
        <w:rPr>
          <w:rFonts w:asciiTheme="minorHAnsi" w:eastAsia="Garamond" w:hAnsiTheme="minorHAnsi" w:cs="Garamond"/>
          <w:sz w:val="24"/>
          <w:szCs w:val="24"/>
        </w:rPr>
        <w:t>ff hired were</w:t>
      </w:r>
      <w:proofErr w:type="gramEnd"/>
      <w:r w:rsidR="0039078E">
        <w:rPr>
          <w:rFonts w:asciiTheme="minorHAnsi" w:eastAsia="Garamond" w:hAnsiTheme="minorHAnsi" w:cs="Garamond"/>
          <w:sz w:val="24"/>
          <w:szCs w:val="24"/>
        </w:rPr>
        <w:t xml:space="preserve"> not bilingual, </w:t>
      </w:r>
      <w:proofErr w:type="spellStart"/>
      <w:r w:rsidR="0039078E">
        <w:rPr>
          <w:rFonts w:asciiTheme="minorHAnsi" w:eastAsia="Garamond" w:hAnsiTheme="minorHAnsi" w:cs="Garamond"/>
          <w:sz w:val="24"/>
          <w:szCs w:val="24"/>
        </w:rPr>
        <w:t>bi</w:t>
      </w:r>
      <w:r w:rsidRPr="006400ED">
        <w:rPr>
          <w:rFonts w:asciiTheme="minorHAnsi" w:eastAsia="Garamond" w:hAnsiTheme="minorHAnsi" w:cs="Garamond"/>
          <w:sz w:val="24"/>
          <w:szCs w:val="24"/>
        </w:rPr>
        <w:t>literate</w:t>
      </w:r>
      <w:proofErr w:type="spellEnd"/>
      <w:r w:rsidRPr="006400ED">
        <w:rPr>
          <w:rFonts w:asciiTheme="minorHAnsi" w:eastAsia="Garamond" w:hAnsiTheme="minorHAnsi" w:cs="Garamond"/>
          <w:sz w:val="24"/>
          <w:szCs w:val="24"/>
        </w:rPr>
        <w:t>. We lost many bilingual teachers when they had to pass a literacy test. If we hire people who have the skills, the programs could work.</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Continue the dual-language education programs at Metcalf.</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Expand dual-language education programs to offer at least one dual-language classroom at each building and each grade level.</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Offer dual-language content area courses at both high schools.</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Offer courses and pathways for educators to qualify for the Transitional Bilingual Learning Endorsement (603 CMR 7.14)</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While we realize it was repealed in 2002, we believe that the strongest and most prudent course of action to address the ELL population in Holyoke would be to reintroduce bilingual education in the schools.</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Hire truly bilingual, </w:t>
      </w:r>
      <w:proofErr w:type="spellStart"/>
      <w:r w:rsidRPr="006400ED">
        <w:rPr>
          <w:rFonts w:asciiTheme="minorHAnsi" w:eastAsia="Garamond" w:hAnsiTheme="minorHAnsi" w:cs="Garamond"/>
          <w:sz w:val="24"/>
          <w:szCs w:val="24"/>
        </w:rPr>
        <w:t>biliterate</w:t>
      </w:r>
      <w:proofErr w:type="spellEnd"/>
      <w:r w:rsidRPr="006400ED">
        <w:rPr>
          <w:rFonts w:asciiTheme="minorHAnsi" w:eastAsia="Garamond" w:hAnsiTheme="minorHAnsi" w:cs="Garamond"/>
          <w:sz w:val="24"/>
          <w:szCs w:val="24"/>
        </w:rPr>
        <w:t xml:space="preserve"> teachers to teach the two-way bilingual programs, to promote literacy in both languages.</w:t>
      </w:r>
    </w:p>
    <w:p w:rsidR="006400ED" w:rsidRPr="006400ED" w:rsidRDefault="006400ED" w:rsidP="006400ED">
      <w:pPr>
        <w:pStyle w:val="Normal1"/>
        <w:numPr>
          <w:ilvl w:val="0"/>
          <w:numId w:val="5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We favor a two-way program as is being piloted at Metcalf.</w:t>
      </w:r>
    </w:p>
    <w:p w:rsidR="006400ED" w:rsidRPr="006400ED" w:rsidRDefault="006400ED" w:rsidP="006400ED">
      <w:pPr>
        <w:pStyle w:val="Normal1"/>
        <w:spacing w:line="331" w:lineRule="auto"/>
        <w:rPr>
          <w:rFonts w:asciiTheme="minorHAnsi" w:hAnsiTheme="minorHAnsi"/>
          <w:sz w:val="24"/>
          <w:szCs w:val="24"/>
        </w:rPr>
      </w:pPr>
    </w:p>
    <w:p w:rsidR="00612AD7" w:rsidRDefault="00612AD7">
      <w:pPr>
        <w:rPr>
          <w:rFonts w:asciiTheme="minorHAnsi" w:eastAsia="Garamond" w:hAnsiTheme="minorHAnsi" w:cs="Garamond"/>
          <w:b/>
          <w:color w:val="000000"/>
        </w:rPr>
      </w:pPr>
      <w:r>
        <w:rPr>
          <w:rFonts w:asciiTheme="minorHAnsi" w:eastAsia="Garamond" w:hAnsiTheme="minorHAnsi" w:cs="Garamond"/>
          <w:b/>
        </w:rPr>
        <w:br w:type="page"/>
      </w: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rPr>
        <w:lastRenderedPageBreak/>
        <w:t>IV. Safe and Secure Learning: Student Learning Conditions and Teacher Working Conditions, one in the same.</w:t>
      </w: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u w:val="single"/>
        </w:rPr>
        <w:t>A fully serviced and staff alternative school</w:t>
      </w:r>
    </w:p>
    <w:p w:rsidR="006400ED" w:rsidRPr="006400ED" w:rsidRDefault="006400ED" w:rsidP="006400ED">
      <w:pPr>
        <w:pStyle w:val="Normal1"/>
        <w:numPr>
          <w:ilvl w:val="0"/>
          <w:numId w:val="62"/>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Establish a Pre-K through Grade 12 Alternative School</w:t>
      </w:r>
      <w:r w:rsidR="0092740D">
        <w:rPr>
          <w:rFonts w:asciiTheme="minorHAnsi" w:eastAsia="Garamond" w:hAnsiTheme="minorHAnsi" w:cs="Garamond"/>
          <w:sz w:val="24"/>
          <w:szCs w:val="24"/>
        </w:rPr>
        <w:t>, which services students from p</w:t>
      </w:r>
      <w:r w:rsidRPr="006400ED">
        <w:rPr>
          <w:rFonts w:asciiTheme="minorHAnsi" w:eastAsia="Garamond" w:hAnsiTheme="minorHAnsi" w:cs="Garamond"/>
          <w:sz w:val="24"/>
          <w:szCs w:val="24"/>
        </w:rPr>
        <w:t>re</w:t>
      </w:r>
      <w:r w:rsidR="0092740D">
        <w:rPr>
          <w:rFonts w:asciiTheme="minorHAnsi" w:eastAsia="Garamond" w:hAnsiTheme="minorHAnsi" w:cs="Garamond"/>
          <w:sz w:val="24"/>
          <w:szCs w:val="24"/>
        </w:rPr>
        <w:t>-</w:t>
      </w:r>
      <w:r w:rsidRPr="006400ED">
        <w:rPr>
          <w:rFonts w:asciiTheme="minorHAnsi" w:eastAsia="Garamond" w:hAnsiTheme="minorHAnsi" w:cs="Garamond"/>
          <w:sz w:val="24"/>
          <w:szCs w:val="24"/>
        </w:rPr>
        <w:t>K through 12 grade, which includes the following:</w:t>
      </w:r>
    </w:p>
    <w:p w:rsidR="006400ED" w:rsidRPr="006400ED" w:rsidRDefault="006400ED" w:rsidP="006400ED">
      <w:pPr>
        <w:pStyle w:val="Normal1"/>
        <w:numPr>
          <w:ilvl w:val="1"/>
          <w:numId w:val="62"/>
        </w:numPr>
        <w:spacing w:line="331" w:lineRule="auto"/>
        <w:ind w:hanging="432"/>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An Alternative, Therapeutic Setting for our students with Social/Emotional Issues: The current Therapeutic Intervention Programs (TIP) </w:t>
      </w:r>
      <w:proofErr w:type="gramStart"/>
      <w:r w:rsidRPr="006400ED">
        <w:rPr>
          <w:rFonts w:asciiTheme="minorHAnsi" w:eastAsia="Garamond" w:hAnsiTheme="minorHAnsi" w:cs="Garamond"/>
          <w:sz w:val="24"/>
          <w:szCs w:val="24"/>
        </w:rPr>
        <w:t>are</w:t>
      </w:r>
      <w:proofErr w:type="gramEnd"/>
      <w:r w:rsidRPr="006400ED">
        <w:rPr>
          <w:rFonts w:asciiTheme="minorHAnsi" w:eastAsia="Garamond" w:hAnsiTheme="minorHAnsi" w:cs="Garamond"/>
          <w:sz w:val="24"/>
          <w:szCs w:val="24"/>
        </w:rPr>
        <w:t xml:space="preserve"> not therapeutic. These students need a quiet, well-established routine, in a safe place, that allows them to learn and receive the emotional supports and therapies that they need.</w:t>
      </w:r>
    </w:p>
    <w:p w:rsidR="006400ED" w:rsidRPr="006400ED" w:rsidRDefault="006400ED" w:rsidP="006400ED">
      <w:pPr>
        <w:pStyle w:val="Normal1"/>
        <w:numPr>
          <w:ilvl w:val="1"/>
          <w:numId w:val="62"/>
        </w:numPr>
        <w:spacing w:line="331" w:lineRule="auto"/>
        <w:ind w:hanging="432"/>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A Behavior Intervention program for students who are consistently off track, disruptive to the learning </w:t>
      </w:r>
      <w:proofErr w:type="gramStart"/>
      <w:r w:rsidRPr="006400ED">
        <w:rPr>
          <w:rFonts w:asciiTheme="minorHAnsi" w:eastAsia="Garamond" w:hAnsiTheme="minorHAnsi" w:cs="Garamond"/>
          <w:sz w:val="24"/>
          <w:szCs w:val="24"/>
        </w:rPr>
        <w:t>environment,</w:t>
      </w:r>
      <w:proofErr w:type="gramEnd"/>
      <w:r w:rsidRPr="006400ED">
        <w:rPr>
          <w:rFonts w:asciiTheme="minorHAnsi" w:eastAsia="Garamond" w:hAnsiTheme="minorHAnsi" w:cs="Garamond"/>
          <w:sz w:val="24"/>
          <w:szCs w:val="24"/>
        </w:rPr>
        <w:t xml:space="preserve"> and the educational progress who do not qualify for Special Education Behavioral Support. This program will concentrate on correcting the disruptive behaviors in order that they might return to the least restrictive environment.</w:t>
      </w:r>
    </w:p>
    <w:p w:rsidR="006400ED" w:rsidRDefault="006400ED" w:rsidP="006400ED">
      <w:pPr>
        <w:pStyle w:val="Normal1"/>
        <w:numPr>
          <w:ilvl w:val="1"/>
          <w:numId w:val="62"/>
        </w:numPr>
        <w:spacing w:line="331" w:lineRule="auto"/>
        <w:ind w:hanging="432"/>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 Behavior Alternative program for our students who cannot comply with the behavior norms of a regular setting. Currently, most of these students are serviced in TIP, with our most emotionally fragile students. These students need a separate, structured program of their own, staffed by Restorative Justice trained personnel to work with and around their needs. There also needs to be a correctly equipped program to effectively and separately deal with these children. They need to be provided with supports and systems that will most effectively facilitate their learning and correct their behavior.</w:t>
      </w:r>
    </w:p>
    <w:p w:rsidR="006400ED" w:rsidRPr="006400ED" w:rsidRDefault="006400ED" w:rsidP="006400ED">
      <w:pPr>
        <w:pStyle w:val="Normal1"/>
        <w:spacing w:line="331" w:lineRule="auto"/>
        <w:ind w:left="1152"/>
        <w:contextualSpacing/>
        <w:rPr>
          <w:rFonts w:asciiTheme="minorHAnsi" w:eastAsia="Garamond" w:hAnsiTheme="minorHAnsi" w:cs="Garamond"/>
          <w:sz w:val="24"/>
          <w:szCs w:val="24"/>
        </w:rPr>
      </w:pP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u w:val="single"/>
        </w:rPr>
        <w:t>Social Skills and Discipline</w:t>
      </w:r>
    </w:p>
    <w:p w:rsidR="006400ED" w:rsidRPr="006400ED" w:rsidRDefault="006400ED" w:rsidP="006400ED">
      <w:pPr>
        <w:pStyle w:val="Normal1"/>
        <w:numPr>
          <w:ilvl w:val="0"/>
          <w:numId w:val="58"/>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A comprehensive Social Skills curriculum taught at each school, which </w:t>
      </w:r>
      <w:proofErr w:type="gramStart"/>
      <w:r w:rsidRPr="006400ED">
        <w:rPr>
          <w:rFonts w:asciiTheme="minorHAnsi" w:eastAsia="Garamond" w:hAnsiTheme="minorHAnsi" w:cs="Garamond"/>
          <w:sz w:val="24"/>
          <w:szCs w:val="24"/>
        </w:rPr>
        <w:t>address</w:t>
      </w:r>
      <w:proofErr w:type="gramEnd"/>
      <w:r w:rsidRPr="006400ED">
        <w:rPr>
          <w:rFonts w:asciiTheme="minorHAnsi" w:eastAsia="Garamond" w:hAnsiTheme="minorHAnsi" w:cs="Garamond"/>
          <w:sz w:val="24"/>
          <w:szCs w:val="24"/>
        </w:rPr>
        <w:t xml:space="preserve"> age level appropriate issues/concerns taught by a full-time, licensed teacher.  (Example of a Middle School program is available at</w:t>
      </w:r>
      <w:hyperlink r:id="rId14">
        <w:r w:rsidRPr="006400ED">
          <w:rPr>
            <w:rFonts w:asciiTheme="minorHAnsi" w:eastAsia="Garamond" w:hAnsiTheme="minorHAnsi" w:cs="Garamond"/>
            <w:sz w:val="24"/>
            <w:szCs w:val="24"/>
          </w:rPr>
          <w:t xml:space="preserve"> </w:t>
        </w:r>
      </w:hyperlink>
      <w:hyperlink r:id="rId15">
        <w:r w:rsidRPr="006400ED">
          <w:rPr>
            <w:rFonts w:asciiTheme="minorHAnsi" w:eastAsia="Garamond" w:hAnsiTheme="minorHAnsi" w:cs="Garamond"/>
            <w:color w:val="1155CC"/>
            <w:sz w:val="24"/>
            <w:szCs w:val="24"/>
            <w:u w:val="single"/>
          </w:rPr>
          <w:t>http://www.cccoe.net/social/skillslist.htm</w:t>
        </w:r>
      </w:hyperlink>
      <w:r w:rsidRPr="006400ED">
        <w:rPr>
          <w:rFonts w:asciiTheme="minorHAnsi" w:eastAsia="Garamond" w:hAnsiTheme="minorHAnsi" w:cs="Garamond"/>
          <w:sz w:val="24"/>
          <w:szCs w:val="24"/>
        </w:rPr>
        <w:t>)</w:t>
      </w:r>
    </w:p>
    <w:p w:rsidR="006400ED" w:rsidRPr="006400ED" w:rsidRDefault="006400ED" w:rsidP="006400ED">
      <w:pPr>
        <w:pStyle w:val="Normal1"/>
        <w:numPr>
          <w:ilvl w:val="0"/>
          <w:numId w:val="58"/>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Fully enforce and follow through with the Student Code of Conduct as written. Discipline needs to be consistent in all schools. It is currently the number one complaint for all teachers at the middle school and high school level. </w:t>
      </w:r>
    </w:p>
    <w:p w:rsidR="006400ED" w:rsidRPr="006400ED" w:rsidRDefault="006400ED" w:rsidP="006400ED">
      <w:pPr>
        <w:pStyle w:val="Normal1"/>
        <w:spacing w:line="331" w:lineRule="auto"/>
        <w:ind w:left="360"/>
        <w:rPr>
          <w:rFonts w:asciiTheme="minorHAnsi" w:hAnsiTheme="minorHAnsi"/>
          <w:sz w:val="24"/>
          <w:szCs w:val="24"/>
        </w:rPr>
      </w:pPr>
    </w:p>
    <w:p w:rsidR="00612AD7" w:rsidRDefault="00612AD7">
      <w:pPr>
        <w:rPr>
          <w:rFonts w:asciiTheme="minorHAnsi" w:eastAsia="Garamond" w:hAnsiTheme="minorHAnsi" w:cs="Garamond"/>
          <w:b/>
          <w:color w:val="000000"/>
          <w:u w:val="single"/>
        </w:rPr>
      </w:pPr>
      <w:r>
        <w:rPr>
          <w:rFonts w:asciiTheme="minorHAnsi" w:eastAsia="Garamond" w:hAnsiTheme="minorHAnsi" w:cs="Garamond"/>
          <w:b/>
          <w:u w:val="single"/>
        </w:rPr>
        <w:br w:type="page"/>
      </w: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u w:val="single"/>
        </w:rPr>
        <w:lastRenderedPageBreak/>
        <w:t>Safe and Secure Learning Environment</w:t>
      </w:r>
    </w:p>
    <w:p w:rsidR="006400ED" w:rsidRPr="006400ED" w:rsidRDefault="006400ED" w:rsidP="006400ED">
      <w:pPr>
        <w:pStyle w:val="Normal1"/>
        <w:numPr>
          <w:ilvl w:val="0"/>
          <w:numId w:val="5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An assigned, consistent School Resource Officer assigned to each 6-8 and 9-12 school daily. Each of the middle and high schools needs a regular SRO presence to handle the variety of community issues that arise among adolescents and teenagers. The SRO will provide students and staff a safe person to go to report such things as bullying, threats of violence, drugs etc.</w:t>
      </w:r>
    </w:p>
    <w:p w:rsidR="006400ED" w:rsidRPr="006400ED" w:rsidRDefault="006400ED" w:rsidP="006400ED">
      <w:pPr>
        <w:pStyle w:val="Normal1"/>
        <w:numPr>
          <w:ilvl w:val="0"/>
          <w:numId w:val="5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An assigned, consistent SRO who visits the PreK-2 and 3-5 schools on a weekly basis.  This will help to teach our students that the SRO is another safe adult they can reach out to. This SRO can also help administration deal with issues, such as bullying and </w:t>
      </w:r>
      <w:proofErr w:type="gramStart"/>
      <w:r w:rsidRPr="006400ED">
        <w:rPr>
          <w:rFonts w:asciiTheme="minorHAnsi" w:eastAsia="Garamond" w:hAnsiTheme="minorHAnsi" w:cs="Garamond"/>
          <w:sz w:val="24"/>
          <w:szCs w:val="24"/>
        </w:rPr>
        <w:t>violence, that</w:t>
      </w:r>
      <w:proofErr w:type="gramEnd"/>
      <w:r w:rsidRPr="006400ED">
        <w:rPr>
          <w:rFonts w:asciiTheme="minorHAnsi" w:eastAsia="Garamond" w:hAnsiTheme="minorHAnsi" w:cs="Garamond"/>
          <w:sz w:val="24"/>
          <w:szCs w:val="24"/>
        </w:rPr>
        <w:t xml:space="preserve"> arise even in the earliest grades.</w:t>
      </w:r>
    </w:p>
    <w:p w:rsidR="006400ED" w:rsidRPr="006400ED" w:rsidRDefault="006400ED" w:rsidP="006400ED">
      <w:pPr>
        <w:pStyle w:val="Normal1"/>
        <w:numPr>
          <w:ilvl w:val="0"/>
          <w:numId w:val="5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Offer restraint and de-escalation training to all staff.</w:t>
      </w:r>
    </w:p>
    <w:p w:rsidR="006400ED" w:rsidRDefault="006400ED" w:rsidP="006400ED">
      <w:pPr>
        <w:pStyle w:val="Normal1"/>
        <w:numPr>
          <w:ilvl w:val="0"/>
          <w:numId w:val="55"/>
        </w:numPr>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Well-written, specific, detailed Emergency Management plans that are written for all emergency type situations. Things such Code Red and Code White should be the same and handled the same through all the schools. These plans should be distributed to all staff and reviewed on a regular basis. These plans should include plans for things such as a fire alarm during inclement weather, blocked exits, delay in fire personnel response, etc.</w:t>
      </w:r>
    </w:p>
    <w:p w:rsidR="006400ED" w:rsidRPr="006400ED" w:rsidRDefault="006400ED" w:rsidP="006400ED">
      <w:pPr>
        <w:pStyle w:val="Normal1"/>
        <w:ind w:left="720"/>
        <w:contextualSpacing/>
        <w:rPr>
          <w:rFonts w:asciiTheme="minorHAnsi" w:eastAsia="Garamond" w:hAnsiTheme="minorHAnsi" w:cs="Garamond"/>
          <w:sz w:val="24"/>
          <w:szCs w:val="24"/>
        </w:rPr>
      </w:pPr>
    </w:p>
    <w:p w:rsidR="006400ED" w:rsidRPr="006400ED" w:rsidRDefault="006400ED" w:rsidP="006400ED">
      <w:pPr>
        <w:pStyle w:val="Normal1"/>
        <w:rPr>
          <w:rFonts w:asciiTheme="minorHAnsi" w:hAnsiTheme="minorHAnsi"/>
          <w:sz w:val="24"/>
          <w:szCs w:val="24"/>
        </w:rPr>
      </w:pPr>
      <w:r w:rsidRPr="006400ED">
        <w:rPr>
          <w:rFonts w:asciiTheme="minorHAnsi" w:eastAsia="Garamond" w:hAnsiTheme="minorHAnsi" w:cs="Garamond"/>
          <w:b/>
          <w:sz w:val="24"/>
          <w:szCs w:val="24"/>
          <w:u w:val="single"/>
        </w:rPr>
        <w:t>Curricula, Schools, and Teaching Staff</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Consistent, fully funded, well researched curricula for all grade and subject levels.</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Adopt, implement and provide a curriculum and stick with it.</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Provide teachers who are teaching curricula with a full, paid training to </w:t>
      </w:r>
      <w:r w:rsidR="0092740D">
        <w:rPr>
          <w:rFonts w:asciiTheme="minorHAnsi" w:eastAsia="Garamond" w:hAnsiTheme="minorHAnsi" w:cs="Garamond"/>
          <w:sz w:val="24"/>
          <w:szCs w:val="24"/>
        </w:rPr>
        <w:t>understand and implement</w:t>
      </w:r>
      <w:r w:rsidRPr="006400ED">
        <w:rPr>
          <w:rFonts w:asciiTheme="minorHAnsi" w:eastAsia="Garamond" w:hAnsiTheme="minorHAnsi" w:cs="Garamond"/>
          <w:sz w:val="24"/>
          <w:szCs w:val="24"/>
        </w:rPr>
        <w:t xml:space="preserve"> the curricula, before he/she are expected to teach the curriculum.</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Provide teachers with all materials, especially student resources, needed to teach the curricula.</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Do not use teachers as substitutes, except in an emergency situation. Clearly define what an emergency is for using teachers as substitutes.</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Centralize services for providing and obtaining substitutes- employ building-based, permanent substitutes and set minimum qualifications and compensation for day-to-day substitutes. (Use Kelly Services, like Chicopee)</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Eliminate the 90-minute blocks. Students cannot focus for that long.</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Eliminate K-8. Return to K-5, 6-8, and high school.</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Return to five schools (K-5), two middle schools (6-8), and two high schools (9-12).</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lastRenderedPageBreak/>
        <w:t>Reinstate the K-5 recess of at least 15 minutes or more. This is in addition to their 40 minute (SHOULD be 20 minute eating, 20 minute recess) lunch period. This would be time to go outside, exercise and socialize. All schools must have this opportunity.</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color w:val="222222"/>
          <w:sz w:val="24"/>
          <w:szCs w:val="24"/>
        </w:rPr>
        <w:t>Technology is widely discussed when speaking of our students achieving in the 21st century, but rarely is the money put in place to back such strong words. If we are to have our students excel in all things, then we have to provide them with the means of doing so. Each classroom must have fully functioning, up-to-date, supplied equipment to meet the needs of the learners. Ideally, each student would have access to a computer for all classes.</w:t>
      </w:r>
    </w:p>
    <w:p w:rsidR="006400ED" w:rsidRPr="006400ED" w:rsidRDefault="006400ED" w:rsidP="006400ED">
      <w:pPr>
        <w:pStyle w:val="Normal1"/>
        <w:numPr>
          <w:ilvl w:val="0"/>
          <w:numId w:val="65"/>
        </w:numPr>
        <w:spacing w:line="331" w:lineRule="auto"/>
        <w:ind w:hanging="360"/>
        <w:contextualSpacing/>
        <w:rPr>
          <w:rFonts w:asciiTheme="minorHAnsi" w:eastAsia="Garamond" w:hAnsiTheme="minorHAnsi" w:cs="Garamond"/>
          <w:color w:val="222222"/>
          <w:sz w:val="24"/>
          <w:szCs w:val="24"/>
        </w:rPr>
      </w:pPr>
      <w:r w:rsidRPr="006400ED">
        <w:rPr>
          <w:rFonts w:asciiTheme="minorHAnsi" w:eastAsia="Garamond" w:hAnsiTheme="minorHAnsi" w:cs="Garamond"/>
          <w:color w:val="222222"/>
          <w:sz w:val="24"/>
          <w:szCs w:val="24"/>
        </w:rPr>
        <w:t xml:space="preserve">If we want students in Holyoke to succeed then we have to provide them and their teachers with the supplies needed. The smallest things being absent from the room can be detrimental to the learning process. Each classroom must have adequate supplies such as printer toner, pencils, paper, folders, crayons, scissors, and other necessary implements. There should not be an extensive lag time between when supplies are ordered and when the teacher receives them. Currently, teachers often have to wait months for supplies, such a printer toner, and often wind up buying their own. </w:t>
      </w:r>
    </w:p>
    <w:p w:rsidR="006400ED" w:rsidRDefault="006400ED" w:rsidP="006400ED">
      <w:pPr>
        <w:pStyle w:val="Normal1"/>
        <w:numPr>
          <w:ilvl w:val="0"/>
          <w:numId w:val="65"/>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Eliminate neighborhood schools, get kids out of their neighborhoods and expose them to other parts of the City.</w:t>
      </w:r>
    </w:p>
    <w:p w:rsidR="006400ED" w:rsidRPr="006400ED" w:rsidRDefault="006400ED" w:rsidP="006400ED">
      <w:pPr>
        <w:pStyle w:val="Normal1"/>
        <w:spacing w:line="331" w:lineRule="auto"/>
        <w:ind w:left="360"/>
        <w:contextualSpacing/>
        <w:rPr>
          <w:rFonts w:asciiTheme="minorHAnsi" w:eastAsia="Garamond" w:hAnsiTheme="minorHAnsi" w:cs="Garamond"/>
          <w:sz w:val="24"/>
          <w:szCs w:val="24"/>
        </w:rPr>
      </w:pP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rPr>
        <w:t>V. Community Workforce Development</w:t>
      </w:r>
      <w:r w:rsidRPr="006400ED">
        <w:rPr>
          <w:rFonts w:asciiTheme="minorHAnsi" w:eastAsia="Garamond" w:hAnsiTheme="minorHAnsi" w:cs="Garamond"/>
          <w:sz w:val="24"/>
          <w:szCs w:val="24"/>
        </w:rPr>
        <w:tab/>
      </w: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u w:val="single"/>
        </w:rPr>
        <w:t>Adult Learning Programs for Families &amp; Community</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Restore the Worker Training Programs offered at Dean Technical: offer vocational and career training for parents at the local high schools, especially in the shops at Dean. Offer parents and other adults the opportunity to improve their skills and expand their knowledge to better support themselves and their children</w:t>
      </w:r>
      <w:r w:rsidR="0092740D">
        <w:rPr>
          <w:rFonts w:asciiTheme="minorHAnsi" w:eastAsia="Garamond" w:hAnsiTheme="minorHAnsi" w:cs="Garamond"/>
          <w:sz w:val="24"/>
          <w:szCs w:val="24"/>
        </w:rPr>
        <w:t>.</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Coordinate services with </w:t>
      </w:r>
      <w:proofErr w:type="spellStart"/>
      <w:r w:rsidRPr="006400ED">
        <w:rPr>
          <w:rFonts w:asciiTheme="minorHAnsi" w:eastAsia="Garamond" w:hAnsiTheme="minorHAnsi" w:cs="Garamond"/>
          <w:sz w:val="24"/>
          <w:szCs w:val="24"/>
        </w:rPr>
        <w:t>CareerPoint</w:t>
      </w:r>
      <w:proofErr w:type="spellEnd"/>
      <w:r w:rsidRPr="006400ED">
        <w:rPr>
          <w:rFonts w:asciiTheme="minorHAnsi" w:eastAsia="Garamond" w:hAnsiTheme="minorHAnsi" w:cs="Garamond"/>
          <w:sz w:val="24"/>
          <w:szCs w:val="24"/>
        </w:rPr>
        <w:t xml:space="preserve"> and other outside community agencies to offer parents help in training for, interviewing for, getting and keeping better jobs.</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Target work programs and career services to parenting teens at the middle and high schools levels.  </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Restore a Career Services and Opportunities Office at each of the High Schools: This office, which was disbanded in 2000-2001, provided much needed services to all our high school students. This is the place where students went to work on resumes, write </w:t>
      </w:r>
      <w:r w:rsidRPr="006400ED">
        <w:rPr>
          <w:rFonts w:asciiTheme="minorHAnsi" w:eastAsia="Garamond" w:hAnsiTheme="minorHAnsi" w:cs="Garamond"/>
          <w:sz w:val="24"/>
          <w:szCs w:val="24"/>
        </w:rPr>
        <w:lastRenderedPageBreak/>
        <w:t>cover letters, get job applications, complete portfolios of vocational work, etc. This office also put students at Holyoke High out on work-study and students at Dean out on co-op. When we lost this office, our students lost a go-to place and person for jobs and career assistance. When we had this office at its services, our students were much better prepared to obtain the part-time jobs, which helped their families stay afloat in many instances.</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Review the daily schedule at Holyoke High School to better accommodate alternative learning programs, such as internships, work-study and other career services. Maintain the rotating schedule of classes for all the underclassmen. Rotate the schedule for the seniors only. Do not alter the schedule for underclassmen to accommodate this or the outside partners who may be coming in.</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Review district policies to allow work-study or work-experience to count towards graduation credit at both high schools.</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Coordinate the work placement coordinators at both schools, so that jobs/positions are made available to all students</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Expand English as a Second Language classes to the offerings for parents, at night, offered at multiple locations throughout the district, free of cost.</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Expand offerings of parent-education courses that are currently offered through other local organizations.</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Field trips to local factories, companies, etc. that revolve around exposing the students to the variety of employment opportunities available to the community.</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Teacher internships at local factories (School to Career, connecting Activities, Grant 480)</w:t>
      </w:r>
    </w:p>
    <w:p w:rsidR="006400ED" w:rsidRP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Reinstate popular vocational programs, such as Building and Grounds and HVAC to the Dean Technical High School.</w:t>
      </w:r>
    </w:p>
    <w:p w:rsidR="006400ED" w:rsidRDefault="006400ED" w:rsidP="006400ED">
      <w:pPr>
        <w:pStyle w:val="Normal1"/>
        <w:numPr>
          <w:ilvl w:val="0"/>
          <w:numId w:val="63"/>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Add additional popular vocational programs, such as Allied Health and Child Care Services to the Dean Technical High School.</w:t>
      </w:r>
    </w:p>
    <w:p w:rsidR="006400ED" w:rsidRPr="006400ED" w:rsidRDefault="006400ED" w:rsidP="006400ED">
      <w:pPr>
        <w:pStyle w:val="Normal1"/>
        <w:spacing w:line="331" w:lineRule="auto"/>
        <w:ind w:left="360"/>
        <w:contextualSpacing/>
        <w:rPr>
          <w:rFonts w:asciiTheme="minorHAnsi" w:eastAsia="Garamond" w:hAnsiTheme="minorHAnsi" w:cs="Garamond"/>
          <w:sz w:val="24"/>
          <w:szCs w:val="24"/>
        </w:rPr>
      </w:pP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rPr>
        <w:t>VI. Budget</w:t>
      </w:r>
    </w:p>
    <w:p w:rsidR="006400ED" w:rsidRPr="006400ED" w:rsidRDefault="006400ED" w:rsidP="006400ED">
      <w:pPr>
        <w:pStyle w:val="Normal1"/>
        <w:numPr>
          <w:ilvl w:val="0"/>
          <w:numId w:val="54"/>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Qualified, full time grant writers, one for each school and one district-wide, to apply, monitor and report on external grant funding.</w:t>
      </w:r>
    </w:p>
    <w:p w:rsidR="006400ED" w:rsidRPr="006400ED" w:rsidRDefault="006400ED" w:rsidP="006400ED">
      <w:pPr>
        <w:pStyle w:val="Normal1"/>
        <w:numPr>
          <w:ilvl w:val="0"/>
          <w:numId w:val="54"/>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Training for teachers to help them write grants for their classrooms.</w:t>
      </w:r>
    </w:p>
    <w:p w:rsidR="006400ED" w:rsidRPr="006400ED" w:rsidRDefault="0092740D" w:rsidP="006400ED">
      <w:pPr>
        <w:pStyle w:val="Normal1"/>
        <w:numPr>
          <w:ilvl w:val="0"/>
          <w:numId w:val="54"/>
        </w:numPr>
        <w:spacing w:line="331" w:lineRule="auto"/>
        <w:ind w:hanging="360"/>
        <w:contextualSpacing/>
        <w:rPr>
          <w:rFonts w:asciiTheme="minorHAnsi" w:eastAsia="Garamond" w:hAnsiTheme="minorHAnsi" w:cs="Garamond"/>
          <w:sz w:val="24"/>
          <w:szCs w:val="24"/>
        </w:rPr>
      </w:pPr>
      <w:r>
        <w:rPr>
          <w:rFonts w:asciiTheme="minorHAnsi" w:eastAsia="Garamond" w:hAnsiTheme="minorHAnsi" w:cs="Garamond"/>
          <w:sz w:val="24"/>
          <w:szCs w:val="24"/>
        </w:rPr>
        <w:lastRenderedPageBreak/>
        <w:t>Professional development</w:t>
      </w:r>
      <w:r w:rsidR="006400ED" w:rsidRPr="006400ED">
        <w:rPr>
          <w:rFonts w:asciiTheme="minorHAnsi" w:eastAsia="Garamond" w:hAnsiTheme="minorHAnsi" w:cs="Garamond"/>
          <w:sz w:val="24"/>
          <w:szCs w:val="24"/>
        </w:rPr>
        <w:t xml:space="preserve"> for teachers to help them search out and qualify for grants to use in their curriculums.</w:t>
      </w:r>
    </w:p>
    <w:p w:rsidR="006400ED" w:rsidRPr="006400ED" w:rsidRDefault="006400ED" w:rsidP="006400ED">
      <w:pPr>
        <w:pStyle w:val="Normal1"/>
        <w:numPr>
          <w:ilvl w:val="0"/>
          <w:numId w:val="54"/>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Additional funding for ELL teachers to meet the needs of the populations.</w:t>
      </w:r>
    </w:p>
    <w:p w:rsidR="006400ED" w:rsidRPr="006400ED" w:rsidRDefault="006400ED" w:rsidP="006400ED">
      <w:pPr>
        <w:pStyle w:val="Normal1"/>
        <w:numPr>
          <w:ilvl w:val="0"/>
          <w:numId w:val="54"/>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In accordance with MGL 69J, the turnaround plan should include an adequate, fully funded budget to fulfill the recommendations that are outlined in this plan.</w:t>
      </w:r>
    </w:p>
    <w:p w:rsidR="006400ED" w:rsidRPr="006400ED" w:rsidRDefault="006400ED" w:rsidP="006400ED">
      <w:pPr>
        <w:pStyle w:val="Normal1"/>
        <w:numPr>
          <w:ilvl w:val="0"/>
          <w:numId w:val="54"/>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Build a new school. The last new school in Holyoke was Dean in 1989. Seek out money for new buildings.  Some of our schools, such as McMahon are very out of date and in desperate need of repairs. Money for these repairs </w:t>
      </w:r>
      <w:proofErr w:type="gramStart"/>
      <w:r w:rsidRPr="006400ED">
        <w:rPr>
          <w:rFonts w:asciiTheme="minorHAnsi" w:eastAsia="Garamond" w:hAnsiTheme="minorHAnsi" w:cs="Garamond"/>
          <w:sz w:val="24"/>
          <w:szCs w:val="24"/>
        </w:rPr>
        <w:t>keep</w:t>
      </w:r>
      <w:proofErr w:type="gramEnd"/>
      <w:r w:rsidRPr="006400ED">
        <w:rPr>
          <w:rFonts w:asciiTheme="minorHAnsi" w:eastAsia="Garamond" w:hAnsiTheme="minorHAnsi" w:cs="Garamond"/>
          <w:sz w:val="24"/>
          <w:szCs w:val="24"/>
        </w:rPr>
        <w:t xml:space="preserve"> getting squashed, where does the money go?</w:t>
      </w:r>
    </w:p>
    <w:p w:rsidR="006400ED" w:rsidRPr="006400ED" w:rsidRDefault="006400ED" w:rsidP="006400ED">
      <w:pPr>
        <w:pStyle w:val="Normal1"/>
        <w:numPr>
          <w:ilvl w:val="0"/>
          <w:numId w:val="54"/>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Move the School Department Offices out of Suffolk Street into the Lawrence School, the Lynch School (if the Mayor gives it back to the schools) or another School Department or City owned location that will not cost the City $350, 000 a year to lease. </w:t>
      </w:r>
    </w:p>
    <w:p w:rsidR="006400ED" w:rsidRPr="006400ED" w:rsidRDefault="006400ED" w:rsidP="006400ED">
      <w:pPr>
        <w:pStyle w:val="Normal1"/>
        <w:numPr>
          <w:ilvl w:val="0"/>
          <w:numId w:val="54"/>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 xml:space="preserve">Return Lynch School to the School department as a School Department owned building. This building is built to be a school and completely outfitted to be such. Right now it is sitting vacant and not used. </w:t>
      </w:r>
    </w:p>
    <w:p w:rsidR="006400ED" w:rsidRDefault="006400ED" w:rsidP="006400ED">
      <w:pPr>
        <w:pStyle w:val="Normal1"/>
        <w:spacing w:line="331" w:lineRule="auto"/>
        <w:rPr>
          <w:rFonts w:asciiTheme="minorHAnsi" w:eastAsia="Garamond" w:hAnsiTheme="minorHAnsi" w:cs="Garamond"/>
          <w:b/>
          <w:sz w:val="24"/>
          <w:szCs w:val="24"/>
        </w:rPr>
      </w:pPr>
    </w:p>
    <w:p w:rsidR="006400ED" w:rsidRPr="006400ED" w:rsidRDefault="006400ED" w:rsidP="006400ED">
      <w:pPr>
        <w:pStyle w:val="Normal1"/>
        <w:spacing w:line="331" w:lineRule="auto"/>
        <w:rPr>
          <w:rFonts w:asciiTheme="minorHAnsi" w:hAnsiTheme="minorHAnsi"/>
          <w:sz w:val="24"/>
          <w:szCs w:val="24"/>
        </w:rPr>
      </w:pPr>
      <w:r w:rsidRPr="006400ED">
        <w:rPr>
          <w:rFonts w:asciiTheme="minorHAnsi" w:eastAsia="Garamond" w:hAnsiTheme="minorHAnsi" w:cs="Garamond"/>
          <w:b/>
          <w:sz w:val="24"/>
          <w:szCs w:val="24"/>
        </w:rPr>
        <w:t>In closing, in order to ensure that the turnaround plan is being fully implemented and continuously reassessed to determine where adjustments may need to be made, the HTA recommends:</w:t>
      </w:r>
    </w:p>
    <w:p w:rsidR="006400ED" w:rsidRPr="006400ED" w:rsidRDefault="006400ED" w:rsidP="006400ED">
      <w:pPr>
        <w:pStyle w:val="Normal1"/>
        <w:numPr>
          <w:ilvl w:val="0"/>
          <w:numId w:val="61"/>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That the LSG continue to meet on a quarterly basis to discuss progress and make additional recommendations to the Commissioner and the Receiver. We believe this is necessary to ensure that the turnaround process is authentic and sustainable in the long run.</w:t>
      </w:r>
    </w:p>
    <w:p w:rsidR="006400ED" w:rsidRPr="006400ED" w:rsidRDefault="0092740D" w:rsidP="006400ED">
      <w:pPr>
        <w:pStyle w:val="Normal1"/>
        <w:numPr>
          <w:ilvl w:val="0"/>
          <w:numId w:val="61"/>
        </w:numPr>
        <w:spacing w:line="331" w:lineRule="auto"/>
        <w:ind w:hanging="360"/>
        <w:contextualSpacing/>
        <w:rPr>
          <w:rFonts w:asciiTheme="minorHAnsi" w:eastAsia="Garamond" w:hAnsiTheme="minorHAnsi" w:cs="Garamond"/>
          <w:sz w:val="24"/>
          <w:szCs w:val="24"/>
        </w:rPr>
      </w:pPr>
      <w:r>
        <w:rPr>
          <w:rFonts w:asciiTheme="minorHAnsi" w:eastAsia="Garamond" w:hAnsiTheme="minorHAnsi" w:cs="Garamond"/>
          <w:sz w:val="24"/>
          <w:szCs w:val="24"/>
        </w:rPr>
        <w:t>That the</w:t>
      </w:r>
      <w:r w:rsidR="006400ED" w:rsidRPr="006400ED">
        <w:rPr>
          <w:rFonts w:asciiTheme="minorHAnsi" w:eastAsia="Garamond" w:hAnsiTheme="minorHAnsi" w:cs="Garamond"/>
          <w:sz w:val="24"/>
          <w:szCs w:val="24"/>
        </w:rPr>
        <w:t xml:space="preserve"> turnaround plan should include joint labor-management committees at both the school and district level to promote continuous teamwork, which will lead to effective implementation and ongoing two-way feedback to better student achievement. This will also ensure that teachers’ input is solicited and given meaningful consideration.</w:t>
      </w:r>
    </w:p>
    <w:p w:rsidR="006400ED" w:rsidRPr="006400ED" w:rsidRDefault="006400ED" w:rsidP="006400ED">
      <w:pPr>
        <w:pStyle w:val="Normal1"/>
        <w:numPr>
          <w:ilvl w:val="0"/>
          <w:numId w:val="61"/>
        </w:numPr>
        <w:spacing w:line="331" w:lineRule="auto"/>
        <w:ind w:hanging="360"/>
        <w:contextualSpacing/>
        <w:rPr>
          <w:rFonts w:asciiTheme="minorHAnsi" w:eastAsia="Garamond" w:hAnsiTheme="minorHAnsi" w:cs="Garamond"/>
          <w:sz w:val="24"/>
          <w:szCs w:val="24"/>
        </w:rPr>
      </w:pPr>
      <w:r w:rsidRPr="006400ED">
        <w:rPr>
          <w:rFonts w:asciiTheme="minorHAnsi" w:eastAsia="Garamond" w:hAnsiTheme="minorHAnsi" w:cs="Garamond"/>
          <w:sz w:val="24"/>
          <w:szCs w:val="24"/>
        </w:rPr>
        <w:t>That the Receiver should commit to ensuring there is a culture of success for educators as well as students, which includes respecting them and valuing their expertise.</w:t>
      </w:r>
    </w:p>
    <w:p w:rsidR="000777AC" w:rsidRDefault="000777AC">
      <w:pPr>
        <w:rPr>
          <w:rFonts w:asciiTheme="minorHAnsi" w:hAnsiTheme="minorHAnsi"/>
        </w:rPr>
      </w:pPr>
      <w:r>
        <w:rPr>
          <w:rFonts w:asciiTheme="minorHAnsi" w:hAnsiTheme="minorHAnsi"/>
        </w:rPr>
        <w:br w:type="page"/>
      </w:r>
    </w:p>
    <w:p w:rsidR="000777AC" w:rsidRDefault="000777AC" w:rsidP="000777AC">
      <w:pPr>
        <w:jc w:val="center"/>
        <w:rPr>
          <w:rFonts w:asciiTheme="minorHAnsi" w:hAnsiTheme="minorHAnsi"/>
          <w:b/>
          <w:lang w:val="es-PR"/>
        </w:rPr>
      </w:pPr>
      <w:r w:rsidRPr="00354032">
        <w:rPr>
          <w:rFonts w:asciiTheme="minorHAnsi" w:hAnsiTheme="minorHAnsi"/>
          <w:b/>
          <w:lang w:val="es-PR"/>
        </w:rPr>
        <w:lastRenderedPageBreak/>
        <w:t>Una Carta al Dr. Steven Zrike, Receptor de la Escuela P</w:t>
      </w:r>
      <w:r>
        <w:rPr>
          <w:rFonts w:asciiTheme="minorHAnsi" w:hAnsiTheme="minorHAnsi"/>
          <w:b/>
          <w:lang w:val="es-PR"/>
        </w:rPr>
        <w:t>úblicas de Holyoke y al Comisionado de Educación Primaria y Secundaria Mitchell Chester,</w:t>
      </w:r>
    </w:p>
    <w:p w:rsidR="000777AC" w:rsidRDefault="000777AC" w:rsidP="000777AC">
      <w:pPr>
        <w:jc w:val="center"/>
        <w:rPr>
          <w:rFonts w:asciiTheme="minorHAnsi" w:hAnsiTheme="minorHAnsi"/>
          <w:b/>
          <w:lang w:val="es-PR"/>
        </w:rPr>
      </w:pPr>
      <w:r>
        <w:rPr>
          <w:rFonts w:asciiTheme="minorHAnsi" w:hAnsiTheme="minorHAnsi"/>
          <w:b/>
          <w:lang w:val="es-PR"/>
        </w:rPr>
        <w:t>De los Miembros del Grupo de Partes Interesadas Local de Holyoke</w:t>
      </w:r>
    </w:p>
    <w:p w:rsidR="000777AC" w:rsidRPr="004C3195" w:rsidRDefault="000777AC" w:rsidP="000777AC">
      <w:pPr>
        <w:rPr>
          <w:rFonts w:asciiTheme="minorHAnsi" w:hAnsiTheme="minorHAnsi"/>
          <w:i/>
          <w:lang w:val="es-PR"/>
        </w:rPr>
      </w:pPr>
    </w:p>
    <w:p w:rsidR="000777AC" w:rsidRPr="00DB16E8" w:rsidRDefault="000777AC" w:rsidP="000777AC">
      <w:pPr>
        <w:rPr>
          <w:rFonts w:asciiTheme="minorHAnsi" w:hAnsiTheme="minorHAnsi"/>
          <w:i/>
          <w:lang w:val="es-PR"/>
        </w:rPr>
      </w:pP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Pr>
          <w:rFonts w:asciiTheme="minorHAnsi" w:hAnsiTheme="minorHAnsi"/>
          <w:i/>
          <w:lang w:val="es-PR"/>
        </w:rPr>
        <w:t xml:space="preserve">10 </w:t>
      </w:r>
      <w:r w:rsidRPr="00DB16E8">
        <w:rPr>
          <w:rFonts w:asciiTheme="minorHAnsi" w:hAnsiTheme="minorHAnsi"/>
          <w:i/>
          <w:lang w:val="es-PR"/>
        </w:rPr>
        <w:t>de Julio de 2015</w:t>
      </w:r>
    </w:p>
    <w:p w:rsidR="000777AC" w:rsidRPr="00DB16E8" w:rsidRDefault="000777AC" w:rsidP="000777AC">
      <w:pPr>
        <w:rPr>
          <w:rFonts w:asciiTheme="minorHAnsi" w:hAnsiTheme="minorHAnsi"/>
          <w:i/>
          <w:lang w:val="es-PR"/>
        </w:rPr>
      </w:pPr>
    </w:p>
    <w:p w:rsidR="000777AC" w:rsidRPr="004C3195" w:rsidRDefault="000777AC" w:rsidP="000777AC">
      <w:pPr>
        <w:rPr>
          <w:rFonts w:asciiTheme="minorHAnsi" w:hAnsiTheme="minorHAnsi"/>
          <w:i/>
          <w:lang w:val="es-PR"/>
        </w:rPr>
      </w:pPr>
      <w:r w:rsidRPr="004C3195">
        <w:rPr>
          <w:rFonts w:asciiTheme="minorHAnsi" w:hAnsiTheme="minorHAnsi"/>
          <w:i/>
          <w:lang w:val="es-PR"/>
        </w:rPr>
        <w:t>Estimado Comisionado Chester y Dr.</w:t>
      </w:r>
      <w:r>
        <w:rPr>
          <w:rFonts w:asciiTheme="minorHAnsi" w:hAnsiTheme="minorHAnsi"/>
          <w:i/>
          <w:lang w:val="es-PR"/>
        </w:rPr>
        <w:t xml:space="preserve"> Zrike</w:t>
      </w:r>
      <w:r w:rsidRPr="004C3195">
        <w:rPr>
          <w:rFonts w:asciiTheme="minorHAnsi" w:hAnsiTheme="minorHAnsi"/>
          <w:i/>
          <w:lang w:val="es-PR"/>
        </w:rPr>
        <w:t xml:space="preserve">:                                   </w:t>
      </w:r>
    </w:p>
    <w:p w:rsidR="000777AC" w:rsidRPr="004C3195" w:rsidRDefault="000777AC" w:rsidP="000777AC">
      <w:pPr>
        <w:rPr>
          <w:rFonts w:asciiTheme="minorHAnsi" w:hAnsiTheme="minorHAnsi"/>
          <w:i/>
          <w:lang w:val="es-PR"/>
        </w:rPr>
      </w:pPr>
      <w:r w:rsidRPr="004C3195">
        <w:rPr>
          <w:rFonts w:asciiTheme="minorHAnsi" w:hAnsiTheme="minorHAnsi"/>
          <w:i/>
          <w:lang w:val="es-PR"/>
        </w:rPr>
        <w:t xml:space="preserve">  </w:t>
      </w:r>
    </w:p>
    <w:p w:rsidR="000777AC" w:rsidRPr="00B26445" w:rsidRDefault="000777AC" w:rsidP="000777AC">
      <w:pPr>
        <w:rPr>
          <w:rStyle w:val="hps"/>
          <w:rFonts w:asciiTheme="minorHAnsi" w:hAnsiTheme="minorHAnsi" w:cstheme="minorHAnsi"/>
          <w:i/>
          <w:color w:val="222222"/>
          <w:lang w:val="es-ES"/>
        </w:rPr>
      </w:pPr>
      <w:r w:rsidRPr="00B26445">
        <w:rPr>
          <w:rStyle w:val="hps"/>
          <w:rFonts w:asciiTheme="minorHAnsi" w:hAnsiTheme="minorHAnsi" w:cstheme="minorHAnsi"/>
          <w:i/>
          <w:color w:val="222222"/>
          <w:lang w:val="es-ES"/>
        </w:rPr>
        <w:t>Los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miembros del Grupo de</w:t>
      </w:r>
      <w:r w:rsidRPr="00B26445">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 xml:space="preserve">Partes Interesadas Local </w:t>
      </w:r>
      <w:r w:rsidRPr="00B26445">
        <w:rPr>
          <w:rStyle w:val="hps"/>
          <w:rFonts w:asciiTheme="minorHAnsi" w:hAnsiTheme="minorHAnsi" w:cstheme="minorHAnsi"/>
          <w:i/>
          <w:color w:val="222222"/>
          <w:lang w:val="es-ES"/>
        </w:rPr>
        <w:t>de las Escuelas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Públicas de Holyoke</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tienen el placer de</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presentarles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nuestras recomendaciones.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Gracias por</w:t>
      </w:r>
      <w:r w:rsidRPr="00B26445">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la asignación</w:t>
      </w:r>
      <w:r w:rsidRPr="00B26445">
        <w:rPr>
          <w:rStyle w:val="hps"/>
          <w:rFonts w:asciiTheme="minorHAnsi" w:hAnsiTheme="minorHAnsi" w:cstheme="minorHAnsi"/>
          <w:i/>
          <w:color w:val="222222"/>
          <w:lang w:val="es-ES"/>
        </w:rPr>
        <w:t>,</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Comisionado</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Chester.</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Y gracias,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Dr.</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Zrike</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por su</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compromiso de</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considerar nuestras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recomendaciones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con cuidado.</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Ha sido</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un honor para nosotros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hacer este trabajo</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 xml:space="preserve">y </w:t>
      </w:r>
      <w:r>
        <w:rPr>
          <w:rStyle w:val="hps"/>
          <w:rFonts w:asciiTheme="minorHAnsi" w:hAnsiTheme="minorHAnsi" w:cstheme="minorHAnsi"/>
          <w:i/>
          <w:color w:val="222222"/>
          <w:lang w:val="es-ES"/>
        </w:rPr>
        <w:t xml:space="preserve">lo </w:t>
      </w:r>
      <w:r w:rsidRPr="00B26445">
        <w:rPr>
          <w:rStyle w:val="hps"/>
          <w:rFonts w:asciiTheme="minorHAnsi" w:hAnsiTheme="minorHAnsi" w:cstheme="minorHAnsi"/>
          <w:i/>
          <w:color w:val="222222"/>
          <w:lang w:val="es-ES"/>
        </w:rPr>
        <w:t>hemos tomado</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muy en serio.</w:t>
      </w:r>
    </w:p>
    <w:p w:rsidR="000777AC" w:rsidRPr="00DB16E8" w:rsidRDefault="000777AC" w:rsidP="000777AC">
      <w:pPr>
        <w:rPr>
          <w:rFonts w:asciiTheme="minorHAnsi" w:hAnsiTheme="minorHAnsi"/>
          <w:i/>
          <w:lang w:val="es-PR"/>
        </w:rPr>
      </w:pPr>
    </w:p>
    <w:p w:rsidR="000777AC" w:rsidRPr="00DB16E8" w:rsidRDefault="000777AC" w:rsidP="000777AC">
      <w:pPr>
        <w:rPr>
          <w:rFonts w:asciiTheme="minorHAnsi" w:hAnsiTheme="minorHAnsi"/>
          <w:i/>
          <w:lang w:val="es-PR"/>
        </w:rPr>
      </w:pPr>
    </w:p>
    <w:p w:rsidR="000777AC" w:rsidRPr="004C3195" w:rsidRDefault="000777AC" w:rsidP="000777AC">
      <w:pPr>
        <w:rPr>
          <w:rFonts w:asciiTheme="minorHAnsi" w:hAnsiTheme="minorHAnsi"/>
          <w:i/>
          <w:lang w:val="es-PR"/>
        </w:rPr>
      </w:pPr>
      <w:r w:rsidRPr="004C3195">
        <w:rPr>
          <w:rStyle w:val="hps"/>
          <w:rFonts w:asciiTheme="minorHAnsi" w:hAnsiTheme="minorHAnsi" w:cstheme="minorHAnsi"/>
          <w:i/>
          <w:color w:val="222222"/>
          <w:lang w:val="es-ES"/>
        </w:rPr>
        <w:t>Todos los</w:t>
      </w:r>
      <w:r>
        <w:rPr>
          <w:rStyle w:val="hps"/>
          <w:rFonts w:asciiTheme="minorHAnsi" w:hAnsiTheme="minorHAnsi" w:cstheme="minorHAnsi"/>
          <w:i/>
          <w:color w:val="222222"/>
          <w:lang w:val="es-ES"/>
        </w:rPr>
        <w:t xml:space="preserve"> miembros de Partes I</w:t>
      </w:r>
      <w:r w:rsidRPr="004C3195">
        <w:rPr>
          <w:rStyle w:val="hps"/>
          <w:rFonts w:asciiTheme="minorHAnsi" w:hAnsiTheme="minorHAnsi" w:cstheme="minorHAnsi"/>
          <w:i/>
          <w:color w:val="222222"/>
          <w:lang w:val="es-ES"/>
        </w:rPr>
        <w:t>nteresados</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están comprometidos a ayudar</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el distrito</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y el Dr.</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Zrike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en el desarrollo y</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ejecución del plan de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reestructuración.</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Creemos</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que las necesidades de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nuestros alumnos</w:t>
      </w:r>
      <w:r w:rsidRPr="004C3195">
        <w:rPr>
          <w:rFonts w:asciiTheme="minorHAnsi" w:hAnsiTheme="minorHAnsi" w:cstheme="minorHAnsi"/>
          <w:i/>
          <w:color w:val="222222"/>
          <w:lang w:val="es-ES"/>
        </w:rPr>
        <w:t xml:space="preserve">, las familias, </w:t>
      </w:r>
      <w:r w:rsidRPr="004C3195">
        <w:rPr>
          <w:rStyle w:val="hps"/>
          <w:rFonts w:asciiTheme="minorHAnsi" w:hAnsiTheme="minorHAnsi" w:cstheme="minorHAnsi"/>
          <w:i/>
          <w:color w:val="222222"/>
          <w:lang w:val="es-ES"/>
        </w:rPr>
        <w:t>los maestros</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y el personal</w:t>
      </w:r>
      <w:r w:rsidRPr="004C3195">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son crítica</w:t>
      </w:r>
      <w:r w:rsidRPr="004C3195">
        <w:rPr>
          <w:rStyle w:val="hps"/>
          <w:rFonts w:asciiTheme="minorHAnsi" w:hAnsiTheme="minorHAnsi" w:cstheme="minorHAnsi"/>
          <w:i/>
          <w:color w:val="222222"/>
          <w:lang w:val="es-ES"/>
        </w:rPr>
        <w:t>s,</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y por lo tanto</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solicitamos respetuosamente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que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se</w:t>
      </w:r>
      <w:r>
        <w:rPr>
          <w:rStyle w:val="hps"/>
          <w:rFonts w:asciiTheme="minorHAnsi" w:hAnsiTheme="minorHAnsi" w:cstheme="minorHAnsi"/>
          <w:i/>
          <w:color w:val="222222"/>
          <w:lang w:val="es-ES"/>
        </w:rPr>
        <w:t>a</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creado e implementado</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con</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un propósito</w:t>
      </w:r>
      <w:r>
        <w:rPr>
          <w:rStyle w:val="hps"/>
          <w:rFonts w:asciiTheme="minorHAnsi" w:hAnsiTheme="minorHAnsi" w:cstheme="minorHAnsi"/>
          <w:i/>
          <w:color w:val="222222"/>
          <w:lang w:val="es-ES"/>
        </w:rPr>
        <w:t xml:space="preserve"> de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urgencia</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el</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plan de reestructuración</w:t>
      </w:r>
      <w:r w:rsidRPr="004C3195">
        <w:rPr>
          <w:rFonts w:asciiTheme="minorHAnsi" w:hAnsiTheme="minorHAnsi"/>
          <w:i/>
          <w:lang w:val="es-PR"/>
        </w:rPr>
        <w:t xml:space="preserve">. </w:t>
      </w:r>
    </w:p>
    <w:p w:rsidR="000777AC" w:rsidRPr="004C3195" w:rsidRDefault="000777AC" w:rsidP="000777AC">
      <w:pPr>
        <w:rPr>
          <w:rFonts w:asciiTheme="minorHAnsi" w:hAnsiTheme="minorHAnsi"/>
          <w:i/>
          <w:lang w:val="es-PR"/>
        </w:rPr>
      </w:pPr>
    </w:p>
    <w:p w:rsidR="000777AC" w:rsidRPr="00BC1E3C" w:rsidRDefault="000777AC" w:rsidP="000777AC">
      <w:pPr>
        <w:rPr>
          <w:rStyle w:val="hps"/>
          <w:rFonts w:asciiTheme="minorHAnsi" w:hAnsiTheme="minorHAnsi" w:cstheme="minorHAnsi"/>
          <w:i/>
          <w:color w:val="222222"/>
          <w:lang w:val="es-ES"/>
        </w:rPr>
      </w:pPr>
      <w:r w:rsidRPr="00BC1E3C">
        <w:rPr>
          <w:rStyle w:val="hps"/>
          <w:rFonts w:asciiTheme="minorHAnsi" w:hAnsiTheme="minorHAnsi" w:cstheme="minorHAnsi"/>
          <w:i/>
          <w:color w:val="222222"/>
          <w:lang w:val="es-ES"/>
        </w:rPr>
        <w:t>Damos la bienvenida a</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una oportunidad</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en las próximas semanas</w:t>
      </w:r>
      <w:r w:rsidRPr="00BC1E3C">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para reunirnos</w:t>
      </w:r>
      <w:r w:rsidRPr="00BC1E3C">
        <w:rPr>
          <w:rStyle w:val="hps"/>
          <w:rFonts w:asciiTheme="minorHAnsi" w:hAnsiTheme="minorHAnsi" w:cstheme="minorHAnsi"/>
          <w:i/>
          <w:color w:val="222222"/>
          <w:lang w:val="es-ES"/>
        </w:rPr>
        <w:t xml:space="preserve"> con usted</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para discutir</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y explicar</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nuestro trabajo.</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Nos gustaría</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pedir y</w:t>
      </w:r>
      <w:r w:rsidRPr="00BC1E3C">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animarlo</w:t>
      </w:r>
      <w:r w:rsidRPr="00BC1E3C">
        <w:rPr>
          <w:rStyle w:val="hps"/>
          <w:rFonts w:asciiTheme="minorHAnsi" w:hAnsiTheme="minorHAnsi" w:cstheme="minorHAnsi"/>
          <w:i/>
          <w:color w:val="222222"/>
          <w:lang w:val="es-ES"/>
        </w:rPr>
        <w:t xml:space="preserve"> a</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mantener una comunicación</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permanente con</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los</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miembros de la comunidad</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de Holyoke.</w:t>
      </w:r>
      <w:r w:rsidRPr="00BC1E3C">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También pedimos</w:t>
      </w:r>
      <w:r w:rsidRPr="00BC1E3C">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emplear</w:t>
      </w:r>
      <w:r w:rsidRPr="00BC1E3C">
        <w:rPr>
          <w:rStyle w:val="hps"/>
          <w:rFonts w:asciiTheme="minorHAnsi" w:hAnsiTheme="minorHAnsi" w:cstheme="minorHAnsi"/>
          <w:i/>
          <w:color w:val="222222"/>
          <w:lang w:val="es-ES"/>
        </w:rPr>
        <w:t xml:space="preserve"> una</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variedad de</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medios de comunicación,</w:t>
      </w:r>
      <w:r>
        <w:rPr>
          <w:rStyle w:val="hps"/>
          <w:rFonts w:asciiTheme="minorHAnsi" w:hAnsiTheme="minorHAnsi" w:cstheme="minorHAnsi"/>
          <w:i/>
          <w:color w:val="222222"/>
          <w:lang w:val="es-ES"/>
        </w:rPr>
        <w:t xml:space="preserve"> que</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no</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sólo se limit</w:t>
      </w:r>
      <w:r>
        <w:rPr>
          <w:rStyle w:val="hps"/>
          <w:rFonts w:asciiTheme="minorHAnsi" w:hAnsiTheme="minorHAnsi" w:cstheme="minorHAnsi"/>
          <w:i/>
          <w:color w:val="222222"/>
          <w:lang w:val="es-ES"/>
        </w:rPr>
        <w:t>e</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al correo electrónico y</w:t>
      </w:r>
      <w:r w:rsidRPr="00BC1E3C">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computadora</w:t>
      </w:r>
      <w:r w:rsidRPr="00BC1E3C">
        <w:rPr>
          <w:rFonts w:asciiTheme="minorHAnsi" w:hAnsiTheme="minorHAnsi" w:cstheme="minorHAnsi"/>
          <w:i/>
          <w:color w:val="222222"/>
          <w:lang w:val="es-ES"/>
        </w:rPr>
        <w:t xml:space="preserve">, a fin de </w:t>
      </w:r>
      <w:r w:rsidRPr="00BC1E3C">
        <w:rPr>
          <w:rStyle w:val="hps"/>
          <w:rFonts w:asciiTheme="minorHAnsi" w:hAnsiTheme="minorHAnsi" w:cstheme="minorHAnsi"/>
          <w:i/>
          <w:color w:val="222222"/>
          <w:lang w:val="es-ES"/>
        </w:rPr>
        <w:t>llegar al máximo número</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de</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personas</w:t>
      </w:r>
      <w:r>
        <w:rPr>
          <w:rStyle w:val="hps"/>
          <w:rFonts w:asciiTheme="minorHAnsi" w:hAnsiTheme="minorHAnsi" w:cstheme="minorHAnsi"/>
          <w:i/>
          <w:color w:val="222222"/>
          <w:lang w:val="es-ES"/>
        </w:rPr>
        <w:t xml:space="preserve">. </w:t>
      </w:r>
    </w:p>
    <w:p w:rsidR="000777AC" w:rsidRPr="00B7116E" w:rsidRDefault="000777AC" w:rsidP="000777AC">
      <w:pPr>
        <w:rPr>
          <w:rFonts w:asciiTheme="minorHAnsi" w:hAnsiTheme="minorHAnsi"/>
          <w:i/>
          <w:lang w:val="es-ES"/>
        </w:rPr>
      </w:pPr>
    </w:p>
    <w:p w:rsidR="000777AC" w:rsidRPr="00B7116E" w:rsidRDefault="000777AC" w:rsidP="000777AC">
      <w:pPr>
        <w:rPr>
          <w:rFonts w:asciiTheme="minorHAnsi" w:hAnsiTheme="minorHAnsi"/>
          <w:b/>
          <w:lang w:val="es-PR"/>
        </w:rPr>
      </w:pPr>
      <w:r w:rsidRPr="00B7116E">
        <w:rPr>
          <w:rFonts w:asciiTheme="minorHAnsi" w:hAnsiTheme="minorHAnsi"/>
          <w:b/>
          <w:lang w:val="es-PR"/>
        </w:rPr>
        <w:t>Nuestro Proceso</w:t>
      </w:r>
    </w:p>
    <w:p w:rsidR="000777AC" w:rsidRDefault="000777AC" w:rsidP="000777AC">
      <w:pPr>
        <w:rPr>
          <w:rFonts w:asciiTheme="minorHAnsi" w:hAnsiTheme="minorHAnsi" w:cstheme="minorHAnsi"/>
          <w:i/>
          <w:color w:val="222222"/>
          <w:lang w:val="es-ES"/>
        </w:rPr>
      </w:pPr>
      <w:r w:rsidRPr="00B7116E">
        <w:rPr>
          <w:rFonts w:asciiTheme="minorHAnsi" w:hAnsiTheme="minorHAnsi" w:cstheme="minorHAnsi"/>
          <w:i/>
          <w:lang w:val="es-PR"/>
        </w:rPr>
        <w:t xml:space="preserve">Durante los últimos 45 días, nos reunimos cinco veces para un total de 14.5 horas. </w:t>
      </w:r>
      <w:r>
        <w:rPr>
          <w:rFonts w:asciiTheme="minorHAnsi" w:hAnsiTheme="minorHAnsi" w:cstheme="minorHAnsi"/>
          <w:i/>
          <w:lang w:val="es-PR"/>
        </w:rPr>
        <w:t xml:space="preserve">(El calendario de reuniones completa se puede encontrar a continuación). </w:t>
      </w:r>
      <w:r w:rsidRPr="00B7116E">
        <w:rPr>
          <w:rFonts w:asciiTheme="minorHAnsi" w:hAnsiTheme="minorHAnsi" w:cstheme="minorHAnsi"/>
          <w:i/>
          <w:lang w:val="es-PR"/>
        </w:rPr>
        <w:t xml:space="preserve"> En rápida sucesión, hemos recibido su cargo de parte del ESE </w:t>
      </w:r>
      <w:r w:rsidRPr="00B7116E">
        <w:rPr>
          <w:rStyle w:val="hps"/>
          <w:rFonts w:asciiTheme="minorHAnsi" w:hAnsiTheme="minorHAnsi" w:cstheme="minorHAnsi"/>
          <w:i/>
          <w:color w:val="222222"/>
          <w:lang w:val="es-ES"/>
        </w:rPr>
        <w:t>Sénior</w:t>
      </w:r>
      <w:r w:rsidRPr="00B7116E">
        <w:rPr>
          <w:rFonts w:asciiTheme="minorHAnsi" w:hAnsiTheme="minorHAnsi" w:cstheme="minorHAnsi"/>
          <w:i/>
          <w:lang w:val="es-PR"/>
        </w:rPr>
        <w:t xml:space="preserve"> Comisionado</w:t>
      </w:r>
      <w:r w:rsidRPr="00B7116E">
        <w:rPr>
          <w:rFonts w:asciiTheme="minorHAnsi" w:hAnsiTheme="minorHAnsi" w:cstheme="minorHAnsi"/>
          <w:color w:val="222222"/>
          <w:lang w:val="es-ES"/>
        </w:rPr>
        <w:t xml:space="preserve"> </w:t>
      </w:r>
      <w:r w:rsidRPr="00B7116E">
        <w:rPr>
          <w:rFonts w:asciiTheme="minorHAnsi" w:hAnsiTheme="minorHAnsi" w:cstheme="minorHAnsi"/>
          <w:i/>
          <w:lang w:val="es-PR"/>
        </w:rPr>
        <w:t xml:space="preserve">Asociado Russell Johnston; normas establecidas para guiar nuestro trabajo, </w:t>
      </w:r>
      <w:r w:rsidRPr="00B7116E">
        <w:rPr>
          <w:rStyle w:val="hps"/>
          <w:rFonts w:asciiTheme="minorHAnsi" w:hAnsiTheme="minorHAnsi" w:cstheme="minorHAnsi"/>
          <w:i/>
          <w:color w:val="222222"/>
          <w:lang w:val="es-ES"/>
        </w:rPr>
        <w:t>pedidos y</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datos</w:t>
      </w:r>
      <w:r>
        <w:rPr>
          <w:rStyle w:val="hps"/>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recibidos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en profundidad y presentaciones de</w:t>
      </w:r>
      <w:r w:rsidRPr="00B7116E">
        <w:rPr>
          <w:rFonts w:asciiTheme="minorHAnsi" w:hAnsiTheme="minorHAnsi" w:cstheme="minorHAnsi"/>
          <w:i/>
          <w:color w:val="222222"/>
          <w:lang w:val="es-ES"/>
        </w:rPr>
        <w:t xml:space="preserve">l personal de las Escuelas Públicas de Holyoke </w:t>
      </w:r>
      <w:r w:rsidRPr="00B7116E">
        <w:rPr>
          <w:rStyle w:val="hps"/>
          <w:rFonts w:asciiTheme="minorHAnsi" w:hAnsiTheme="minorHAnsi" w:cstheme="minorHAnsi"/>
          <w:i/>
          <w:color w:val="222222"/>
          <w:lang w:val="es-ES"/>
        </w:rPr>
        <w:t>y del Departamento de Educación Primaria y Secundaria,</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socios de la comunidad</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y de nuestros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propios miembros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participando en</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un animado debate</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acerca de los desafíos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más urgentes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y estrategias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actuales y futuros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prometedores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propuesto y</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publicado un</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conjunto de</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proyectos de recomendación</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y ha desarrollado</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un conjunto</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cuidadosamente</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priorizado de</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recomendaciones finales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contenida aquí</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para su</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consideración.</w:t>
      </w:r>
      <w:r w:rsidRPr="00B7116E">
        <w:rPr>
          <w:rFonts w:asciiTheme="minorHAnsi" w:hAnsiTheme="minorHAnsi" w:cstheme="minorHAnsi"/>
          <w:i/>
          <w:color w:val="222222"/>
          <w:lang w:val="es-ES"/>
        </w:rPr>
        <w:t xml:space="preserve"> </w:t>
      </w:r>
    </w:p>
    <w:p w:rsidR="000777AC" w:rsidRPr="00B7116E" w:rsidRDefault="000777AC" w:rsidP="000777AC">
      <w:pPr>
        <w:rPr>
          <w:rFonts w:asciiTheme="minorHAnsi" w:hAnsiTheme="minorHAnsi"/>
          <w:i/>
          <w:lang w:val="es-PR"/>
        </w:rPr>
      </w:pPr>
    </w:p>
    <w:p w:rsidR="000777AC" w:rsidRDefault="000777AC" w:rsidP="000777AC">
      <w:pPr>
        <w:rPr>
          <w:rFonts w:asciiTheme="minorHAnsi" w:hAnsiTheme="minorHAnsi"/>
          <w:i/>
          <w:lang w:val="es-PR"/>
        </w:rPr>
      </w:pPr>
      <w:r w:rsidRPr="00D665C7">
        <w:rPr>
          <w:rFonts w:asciiTheme="minorHAnsi" w:hAnsiTheme="minorHAnsi"/>
          <w:i/>
          <w:lang w:val="es-PR"/>
        </w:rPr>
        <w:t xml:space="preserve">Hemos </w:t>
      </w:r>
      <w:r>
        <w:rPr>
          <w:rFonts w:asciiTheme="minorHAnsi" w:hAnsiTheme="minorHAnsi"/>
          <w:i/>
          <w:lang w:val="es-PR"/>
        </w:rPr>
        <w:t>buscado un alto grado de interacción con el público: todas menos la primera de nuestras reuniones fue grabada</w:t>
      </w:r>
      <w:r w:rsidRPr="00D665C7">
        <w:rPr>
          <w:rFonts w:asciiTheme="minorHAnsi" w:hAnsiTheme="minorHAnsi"/>
          <w:i/>
          <w:lang w:val="es-PR"/>
        </w:rPr>
        <w:t xml:space="preserve"> </w:t>
      </w:r>
      <w:r>
        <w:rPr>
          <w:rFonts w:asciiTheme="minorHAnsi" w:hAnsiTheme="minorHAnsi"/>
          <w:i/>
          <w:lang w:val="es-PR"/>
        </w:rPr>
        <w:t xml:space="preserve">en video.  Notas, presentaciones y borradores de documentos.  </w:t>
      </w:r>
      <w:r w:rsidRPr="00D665C7">
        <w:rPr>
          <w:rFonts w:asciiTheme="minorHAnsi" w:hAnsiTheme="minorHAnsi"/>
          <w:i/>
          <w:lang w:val="es-PR"/>
        </w:rPr>
        <w:t>Cada reunión se ha publicado</w:t>
      </w:r>
      <w:r>
        <w:rPr>
          <w:rFonts w:asciiTheme="minorHAnsi" w:hAnsiTheme="minorHAnsi"/>
          <w:i/>
          <w:lang w:val="es-PR"/>
        </w:rPr>
        <w:t xml:space="preserve"> en internet: </w:t>
      </w:r>
    </w:p>
    <w:p w:rsidR="000777AC" w:rsidRPr="00C73BD9" w:rsidRDefault="000777AC" w:rsidP="000777AC">
      <w:pPr>
        <w:rPr>
          <w:rFonts w:asciiTheme="minorHAnsi" w:hAnsiTheme="minorHAnsi"/>
          <w:i/>
          <w:lang w:val="es-PR"/>
        </w:rPr>
      </w:pPr>
      <w:r w:rsidRPr="00C73BD9">
        <w:rPr>
          <w:rFonts w:asciiTheme="minorHAnsi" w:hAnsiTheme="minorHAnsi"/>
          <w:i/>
          <w:lang w:val="es-PR"/>
        </w:rPr>
        <w:t>(</w:t>
      </w:r>
      <w:r w:rsidR="00734AE6">
        <w:fldChar w:fldCharType="begin"/>
      </w:r>
      <w:r w:rsidR="00734AE6" w:rsidRPr="003E263B">
        <w:rPr>
          <w:lang w:val="es-PR"/>
        </w:rPr>
        <w:instrText>HYPERLINK "http://www.hps.holyoke.ma.us/localstakeholdersgroup.htm"</w:instrText>
      </w:r>
      <w:r w:rsidR="00734AE6">
        <w:fldChar w:fldCharType="separate"/>
      </w:r>
      <w:r w:rsidRPr="00C73BD9">
        <w:rPr>
          <w:rStyle w:val="Hyperlink"/>
          <w:rFonts w:asciiTheme="minorHAnsi" w:hAnsiTheme="minorHAnsi"/>
          <w:i/>
          <w:lang w:val="es-PR"/>
        </w:rPr>
        <w:t>http://www.hps.holyoke.ma.us/localstakeholdersgroup.htm</w:t>
      </w:r>
      <w:r w:rsidR="00734AE6">
        <w:fldChar w:fldCharType="end"/>
      </w:r>
      <w:r w:rsidRPr="00C73BD9">
        <w:rPr>
          <w:rFonts w:asciiTheme="minorHAnsi" w:hAnsiTheme="minorHAnsi"/>
          <w:i/>
          <w:lang w:val="es-PR"/>
        </w:rPr>
        <w:t xml:space="preserve">).  </w:t>
      </w:r>
      <w:r w:rsidRPr="00D665C7">
        <w:rPr>
          <w:rFonts w:asciiTheme="minorHAnsi" w:hAnsiTheme="minorHAnsi"/>
          <w:i/>
          <w:lang w:val="es-PR"/>
        </w:rPr>
        <w:t>Con la ayuda del Departamento de Primaria y Secundaria y las Escuelas P</w:t>
      </w:r>
      <w:r>
        <w:rPr>
          <w:rFonts w:asciiTheme="minorHAnsi" w:hAnsiTheme="minorHAnsi"/>
          <w:i/>
          <w:lang w:val="es-PR"/>
        </w:rPr>
        <w:t xml:space="preserve">úblicas de Holyoke, brindamos servicios de interpretación a los miembros del LSG y al público, y se traducen documentos básicos al español.  </w:t>
      </w:r>
      <w:r>
        <w:rPr>
          <w:rFonts w:asciiTheme="minorHAnsi" w:hAnsiTheme="minorHAnsi"/>
          <w:i/>
          <w:lang w:val="es-PR"/>
        </w:rPr>
        <w:lastRenderedPageBreak/>
        <w:t>Nos hemos dedicado al público en cada una de nuestras reuniones, que van desde 50 a 100 personas cada vez, configurar nuestras reuniones para que cada una incluya una pausa para permitir una mayor interacción, e hizo consistentemente a nosotros mismo disponibles para el discurso.</w:t>
      </w:r>
    </w:p>
    <w:p w:rsidR="000777AC" w:rsidRPr="00C73BD9" w:rsidRDefault="000777AC" w:rsidP="000777AC">
      <w:pPr>
        <w:rPr>
          <w:rFonts w:asciiTheme="minorHAnsi" w:hAnsiTheme="minorHAnsi"/>
          <w:i/>
          <w:lang w:val="es-PR"/>
        </w:rPr>
      </w:pPr>
    </w:p>
    <w:p w:rsidR="000777AC" w:rsidRPr="006619CC" w:rsidRDefault="000777AC" w:rsidP="000777AC">
      <w:pPr>
        <w:rPr>
          <w:rFonts w:asciiTheme="minorHAnsi" w:hAnsiTheme="minorHAnsi"/>
          <w:i/>
          <w:lang w:val="es-PR"/>
        </w:rPr>
      </w:pPr>
      <w:r w:rsidRPr="006619CC">
        <w:rPr>
          <w:rFonts w:asciiTheme="minorHAnsi" w:hAnsiTheme="minorHAnsi"/>
          <w:i/>
          <w:lang w:val="es-PR"/>
        </w:rPr>
        <w:t xml:space="preserve">Lugares y horarios de reuniones: </w:t>
      </w:r>
    </w:p>
    <w:p w:rsidR="000777AC" w:rsidRPr="006619CC" w:rsidRDefault="000777AC" w:rsidP="000777AC">
      <w:pPr>
        <w:rPr>
          <w:rFonts w:asciiTheme="minorHAnsi" w:hAnsiTheme="minorHAnsi"/>
          <w:i/>
          <w:lang w:val="es-PR"/>
        </w:rPr>
      </w:pPr>
    </w:p>
    <w:tbl>
      <w:tblPr>
        <w:tblStyle w:val="TableGrid"/>
        <w:tblW w:w="0" w:type="auto"/>
        <w:jc w:val="center"/>
        <w:tblLook w:val="04A0"/>
      </w:tblPr>
      <w:tblGrid>
        <w:gridCol w:w="2837"/>
        <w:gridCol w:w="3628"/>
        <w:gridCol w:w="3111"/>
      </w:tblGrid>
      <w:tr w:rsidR="000777AC" w:rsidRPr="00810E32" w:rsidTr="00B05043">
        <w:trPr>
          <w:jc w:val="center"/>
        </w:trPr>
        <w:tc>
          <w:tcPr>
            <w:tcW w:w="2889" w:type="dxa"/>
            <w:shd w:val="clear" w:color="auto" w:fill="BFBFBF" w:themeFill="background1" w:themeFillShade="BF"/>
          </w:tcPr>
          <w:p w:rsidR="000777AC" w:rsidRPr="00810E32" w:rsidRDefault="000777AC" w:rsidP="00B05043">
            <w:pPr>
              <w:rPr>
                <w:rFonts w:asciiTheme="minorHAnsi" w:hAnsiTheme="minorHAnsi"/>
                <w:b/>
                <w:color w:val="000000"/>
              </w:rPr>
            </w:pPr>
            <w:proofErr w:type="spellStart"/>
            <w:r>
              <w:rPr>
                <w:rFonts w:asciiTheme="minorHAnsi" w:hAnsiTheme="minorHAnsi"/>
                <w:b/>
                <w:color w:val="000000"/>
              </w:rPr>
              <w:t>Horarios</w:t>
            </w:r>
            <w:proofErr w:type="spellEnd"/>
            <w:r>
              <w:rPr>
                <w:rFonts w:asciiTheme="minorHAnsi" w:hAnsiTheme="minorHAnsi"/>
                <w:b/>
                <w:color w:val="000000"/>
              </w:rPr>
              <w:t xml:space="preserve"> de </w:t>
            </w:r>
            <w:proofErr w:type="spellStart"/>
            <w:r>
              <w:rPr>
                <w:rFonts w:asciiTheme="minorHAnsi" w:hAnsiTheme="minorHAnsi"/>
                <w:b/>
                <w:color w:val="000000"/>
              </w:rPr>
              <w:t>Reuniones</w:t>
            </w:r>
            <w:proofErr w:type="spellEnd"/>
          </w:p>
        </w:tc>
        <w:tc>
          <w:tcPr>
            <w:tcW w:w="3699" w:type="dxa"/>
            <w:shd w:val="clear" w:color="auto" w:fill="BFBFBF" w:themeFill="background1" w:themeFillShade="BF"/>
          </w:tcPr>
          <w:p w:rsidR="000777AC" w:rsidRPr="00810E32" w:rsidRDefault="000777AC" w:rsidP="00B05043">
            <w:pPr>
              <w:rPr>
                <w:rFonts w:asciiTheme="minorHAnsi" w:hAnsiTheme="minorHAnsi"/>
                <w:b/>
              </w:rPr>
            </w:pPr>
            <w:proofErr w:type="spellStart"/>
            <w:r>
              <w:rPr>
                <w:rFonts w:asciiTheme="minorHAnsi" w:hAnsiTheme="minorHAnsi"/>
                <w:b/>
              </w:rPr>
              <w:t>Lugares</w:t>
            </w:r>
            <w:proofErr w:type="spellEnd"/>
          </w:p>
        </w:tc>
        <w:tc>
          <w:tcPr>
            <w:tcW w:w="3150" w:type="dxa"/>
            <w:shd w:val="clear" w:color="auto" w:fill="BFBFBF" w:themeFill="background1" w:themeFillShade="BF"/>
          </w:tcPr>
          <w:p w:rsidR="000777AC" w:rsidRPr="00810E32" w:rsidRDefault="000777AC" w:rsidP="00B05043">
            <w:pPr>
              <w:rPr>
                <w:rFonts w:asciiTheme="minorHAnsi" w:hAnsiTheme="minorHAnsi"/>
                <w:b/>
              </w:rPr>
            </w:pPr>
            <w:proofErr w:type="spellStart"/>
            <w:r>
              <w:rPr>
                <w:rFonts w:asciiTheme="minorHAnsi" w:hAnsiTheme="minorHAnsi"/>
                <w:b/>
              </w:rPr>
              <w:t>Tema</w:t>
            </w:r>
            <w:proofErr w:type="spellEnd"/>
            <w:r>
              <w:rPr>
                <w:rFonts w:asciiTheme="minorHAnsi" w:hAnsiTheme="minorHAnsi"/>
                <w:b/>
              </w:rPr>
              <w:t xml:space="preserve"> de </w:t>
            </w:r>
            <w:proofErr w:type="spellStart"/>
            <w:r>
              <w:rPr>
                <w:rFonts w:asciiTheme="minorHAnsi" w:hAnsiTheme="minorHAnsi"/>
                <w:b/>
              </w:rPr>
              <w:t>Reuniones</w:t>
            </w:r>
            <w:proofErr w:type="spellEnd"/>
          </w:p>
        </w:tc>
      </w:tr>
      <w:tr w:rsidR="000777AC" w:rsidRPr="00DF1E11" w:rsidTr="00B05043">
        <w:trPr>
          <w:jc w:val="center"/>
        </w:trPr>
        <w:tc>
          <w:tcPr>
            <w:tcW w:w="2889" w:type="dxa"/>
          </w:tcPr>
          <w:p w:rsidR="000777AC" w:rsidRDefault="000777AC" w:rsidP="00B05043">
            <w:pPr>
              <w:rPr>
                <w:rFonts w:asciiTheme="minorHAnsi" w:hAnsiTheme="minorHAnsi"/>
                <w:color w:val="000000"/>
              </w:rPr>
            </w:pPr>
            <w:proofErr w:type="spellStart"/>
            <w:r>
              <w:rPr>
                <w:rFonts w:asciiTheme="minorHAnsi" w:hAnsiTheme="minorHAnsi"/>
                <w:color w:val="000000"/>
              </w:rPr>
              <w:t>Miércoles</w:t>
            </w:r>
            <w:proofErr w:type="spellEnd"/>
            <w:r>
              <w:rPr>
                <w:rFonts w:asciiTheme="minorHAnsi" w:hAnsiTheme="minorHAnsi"/>
                <w:color w:val="000000"/>
              </w:rPr>
              <w:t>,  27 de mayo, 2015</w:t>
            </w:r>
          </w:p>
          <w:p w:rsidR="000777AC" w:rsidRPr="00810E32" w:rsidRDefault="000777AC" w:rsidP="00B05043">
            <w:pPr>
              <w:rPr>
                <w:rFonts w:asciiTheme="minorHAnsi" w:hAnsiTheme="minorHAnsi"/>
                <w:color w:val="000000"/>
              </w:rPr>
            </w:pPr>
            <w:r>
              <w:rPr>
                <w:rFonts w:asciiTheme="minorHAnsi" w:hAnsiTheme="minorHAnsi"/>
                <w:color w:val="000000"/>
              </w:rPr>
              <w:t>3</w:t>
            </w:r>
            <w:r w:rsidRPr="00810E32">
              <w:rPr>
                <w:rFonts w:asciiTheme="minorHAnsi" w:hAnsiTheme="minorHAnsi"/>
                <w:color w:val="000000"/>
              </w:rPr>
              <w:t>:00-5:00 pm</w:t>
            </w:r>
          </w:p>
        </w:tc>
        <w:tc>
          <w:tcPr>
            <w:tcW w:w="3699" w:type="dxa"/>
          </w:tcPr>
          <w:p w:rsidR="000777AC" w:rsidRPr="006619CC" w:rsidRDefault="000777AC" w:rsidP="00B05043">
            <w:pPr>
              <w:rPr>
                <w:rFonts w:asciiTheme="minorHAnsi" w:hAnsiTheme="minorHAnsi"/>
                <w:lang w:val="es-PR"/>
              </w:rPr>
            </w:pPr>
            <w:r w:rsidRPr="006619CC">
              <w:rPr>
                <w:rFonts w:asciiTheme="minorHAnsi" w:hAnsiTheme="minorHAnsi"/>
                <w:lang w:val="es-PR"/>
              </w:rPr>
              <w:t xml:space="preserve">Salón Comunitario; Biblioteca Pública de Holyoke (250 </w:t>
            </w:r>
            <w:proofErr w:type="spellStart"/>
            <w:r w:rsidRPr="006619CC">
              <w:rPr>
                <w:rFonts w:asciiTheme="minorHAnsi" w:hAnsiTheme="minorHAnsi"/>
                <w:lang w:val="es-PR"/>
              </w:rPr>
              <w:t>Chestnut</w:t>
            </w:r>
            <w:proofErr w:type="spellEnd"/>
            <w:r w:rsidRPr="006619CC">
              <w:rPr>
                <w:rFonts w:asciiTheme="minorHAnsi" w:hAnsiTheme="minorHAnsi"/>
                <w:lang w:val="es-PR"/>
              </w:rPr>
              <w:t xml:space="preserve"> </w:t>
            </w:r>
            <w:proofErr w:type="spellStart"/>
            <w:r w:rsidRPr="006619CC">
              <w:rPr>
                <w:rFonts w:asciiTheme="minorHAnsi" w:hAnsiTheme="minorHAnsi"/>
                <w:lang w:val="es-PR"/>
              </w:rPr>
              <w:t>Street</w:t>
            </w:r>
            <w:proofErr w:type="spellEnd"/>
            <w:r w:rsidRPr="006619CC">
              <w:rPr>
                <w:rFonts w:asciiTheme="minorHAnsi" w:hAnsiTheme="minorHAnsi"/>
                <w:lang w:val="es-PR"/>
              </w:rPr>
              <w:t>, Holyoke)</w:t>
            </w:r>
          </w:p>
        </w:tc>
        <w:tc>
          <w:tcPr>
            <w:tcW w:w="3150" w:type="dxa"/>
          </w:tcPr>
          <w:p w:rsidR="000777AC" w:rsidRPr="00FD216C" w:rsidRDefault="000777AC" w:rsidP="00B05043">
            <w:pPr>
              <w:rPr>
                <w:rFonts w:asciiTheme="minorHAnsi" w:hAnsiTheme="minorHAnsi"/>
                <w:lang w:val="es-PR"/>
              </w:rPr>
            </w:pPr>
            <w:r w:rsidRPr="00FD216C">
              <w:rPr>
                <w:rFonts w:asciiTheme="minorHAnsi" w:hAnsiTheme="minorHAnsi"/>
                <w:lang w:val="es-PR"/>
              </w:rPr>
              <w:t>Introducción,  r</w:t>
            </w:r>
            <w:r>
              <w:rPr>
                <w:rFonts w:asciiTheme="minorHAnsi" w:hAnsiTheme="minorHAnsi"/>
                <w:lang w:val="es-PR"/>
              </w:rPr>
              <w:t xml:space="preserve">oles y expectativas de los </w:t>
            </w:r>
            <w:r w:rsidRPr="00FD216C">
              <w:rPr>
                <w:rFonts w:asciiTheme="minorHAnsi" w:hAnsiTheme="minorHAnsi"/>
                <w:lang w:val="es-PR"/>
              </w:rPr>
              <w:t>miembros</w:t>
            </w:r>
            <w:r>
              <w:rPr>
                <w:rFonts w:asciiTheme="minorHAnsi" w:hAnsiTheme="minorHAnsi"/>
                <w:lang w:val="es-PR"/>
              </w:rPr>
              <w:t xml:space="preserve"> </w:t>
            </w:r>
          </w:p>
        </w:tc>
      </w:tr>
      <w:tr w:rsidR="000777AC" w:rsidRPr="00DF1E11" w:rsidTr="00B05043">
        <w:trPr>
          <w:jc w:val="center"/>
        </w:trPr>
        <w:tc>
          <w:tcPr>
            <w:tcW w:w="2889" w:type="dxa"/>
          </w:tcPr>
          <w:p w:rsidR="000777AC" w:rsidRDefault="000777AC" w:rsidP="00B05043">
            <w:pPr>
              <w:rPr>
                <w:rFonts w:asciiTheme="minorHAnsi" w:hAnsiTheme="minorHAnsi"/>
                <w:color w:val="000000"/>
              </w:rPr>
            </w:pPr>
            <w:proofErr w:type="spellStart"/>
            <w:r>
              <w:rPr>
                <w:rFonts w:asciiTheme="minorHAnsi" w:hAnsiTheme="minorHAnsi"/>
                <w:color w:val="000000"/>
              </w:rPr>
              <w:t>Lunes</w:t>
            </w:r>
            <w:proofErr w:type="spellEnd"/>
            <w:r>
              <w:rPr>
                <w:rFonts w:asciiTheme="minorHAnsi" w:hAnsiTheme="minorHAnsi"/>
                <w:color w:val="000000"/>
              </w:rPr>
              <w:t xml:space="preserve">, 1 de </w:t>
            </w:r>
            <w:proofErr w:type="spellStart"/>
            <w:r>
              <w:rPr>
                <w:rFonts w:asciiTheme="minorHAnsi" w:hAnsiTheme="minorHAnsi"/>
                <w:color w:val="000000"/>
              </w:rPr>
              <w:t>junio</w:t>
            </w:r>
            <w:proofErr w:type="spellEnd"/>
            <w:r>
              <w:rPr>
                <w:rFonts w:asciiTheme="minorHAnsi" w:hAnsiTheme="minorHAnsi"/>
                <w:color w:val="000000"/>
              </w:rPr>
              <w:t>, 2015</w:t>
            </w:r>
          </w:p>
          <w:p w:rsidR="000777AC" w:rsidRPr="00810E32" w:rsidRDefault="000777AC" w:rsidP="00B05043">
            <w:pPr>
              <w:rPr>
                <w:rFonts w:asciiTheme="minorHAnsi" w:hAnsiTheme="minorHAnsi"/>
              </w:rPr>
            </w:pPr>
            <w:r w:rsidRPr="00810E32">
              <w:rPr>
                <w:rFonts w:asciiTheme="minorHAnsi" w:hAnsiTheme="minorHAnsi"/>
                <w:color w:val="000000"/>
              </w:rPr>
              <w:t>3:00-6:00 pm</w:t>
            </w:r>
          </w:p>
        </w:tc>
        <w:tc>
          <w:tcPr>
            <w:tcW w:w="3699" w:type="dxa"/>
          </w:tcPr>
          <w:p w:rsidR="000777AC" w:rsidRPr="00810E32" w:rsidRDefault="000777AC" w:rsidP="00B05043">
            <w:pPr>
              <w:rPr>
                <w:rFonts w:asciiTheme="minorHAnsi" w:hAnsiTheme="minorHAnsi"/>
              </w:rPr>
            </w:pPr>
            <w:r>
              <w:rPr>
                <w:rFonts w:asciiTheme="minorHAnsi" w:hAnsiTheme="minorHAnsi"/>
              </w:rPr>
              <w:t>Kittredge Center; Holyoke Community College (303 Homestead Avenue, Holyoke)</w:t>
            </w:r>
          </w:p>
        </w:tc>
        <w:tc>
          <w:tcPr>
            <w:tcW w:w="3150" w:type="dxa"/>
          </w:tcPr>
          <w:p w:rsidR="000777AC" w:rsidRPr="00FD216C" w:rsidRDefault="000777AC" w:rsidP="00B05043">
            <w:pPr>
              <w:rPr>
                <w:rFonts w:asciiTheme="minorHAnsi" w:hAnsiTheme="minorHAnsi"/>
                <w:lang w:val="es-PR"/>
              </w:rPr>
            </w:pPr>
            <w:r w:rsidRPr="00FD216C">
              <w:rPr>
                <w:rFonts w:asciiTheme="minorHAnsi" w:hAnsiTheme="minorHAnsi"/>
                <w:lang w:val="es-PR"/>
              </w:rPr>
              <w:t>Apoyos de estudiantes y las poblaciones especiales</w:t>
            </w:r>
          </w:p>
        </w:tc>
      </w:tr>
      <w:tr w:rsidR="000777AC" w:rsidRPr="00DF1E11" w:rsidTr="00B05043">
        <w:trPr>
          <w:jc w:val="center"/>
        </w:trPr>
        <w:tc>
          <w:tcPr>
            <w:tcW w:w="2889" w:type="dxa"/>
          </w:tcPr>
          <w:p w:rsidR="000777AC" w:rsidRDefault="000777AC" w:rsidP="00B05043">
            <w:pPr>
              <w:rPr>
                <w:rFonts w:asciiTheme="minorHAnsi" w:hAnsiTheme="minorHAnsi"/>
                <w:color w:val="000000"/>
              </w:rPr>
            </w:pPr>
            <w:proofErr w:type="spellStart"/>
            <w:r>
              <w:rPr>
                <w:rFonts w:asciiTheme="minorHAnsi" w:hAnsiTheme="minorHAnsi"/>
                <w:color w:val="000000"/>
              </w:rPr>
              <w:t>Miércoles</w:t>
            </w:r>
            <w:proofErr w:type="spellEnd"/>
            <w:r>
              <w:rPr>
                <w:rFonts w:asciiTheme="minorHAnsi" w:hAnsiTheme="minorHAnsi"/>
                <w:color w:val="000000"/>
              </w:rPr>
              <w:t xml:space="preserve">, 10 de </w:t>
            </w:r>
            <w:proofErr w:type="spellStart"/>
            <w:r>
              <w:rPr>
                <w:rFonts w:asciiTheme="minorHAnsi" w:hAnsiTheme="minorHAnsi"/>
                <w:color w:val="000000"/>
              </w:rPr>
              <w:t>junio</w:t>
            </w:r>
            <w:proofErr w:type="spellEnd"/>
            <w:r>
              <w:rPr>
                <w:rFonts w:asciiTheme="minorHAnsi" w:hAnsiTheme="minorHAnsi"/>
                <w:color w:val="000000"/>
              </w:rPr>
              <w:t>, 2015</w:t>
            </w:r>
          </w:p>
          <w:p w:rsidR="000777AC" w:rsidRPr="00810E32" w:rsidRDefault="000777AC" w:rsidP="00B05043">
            <w:pPr>
              <w:rPr>
                <w:rFonts w:asciiTheme="minorHAnsi" w:hAnsiTheme="minorHAnsi"/>
              </w:rPr>
            </w:pPr>
            <w:r>
              <w:rPr>
                <w:rFonts w:asciiTheme="minorHAnsi" w:hAnsiTheme="minorHAnsi"/>
                <w:color w:val="000000"/>
              </w:rPr>
              <w:t>3:</w:t>
            </w:r>
            <w:r w:rsidRPr="00810E32">
              <w:rPr>
                <w:rFonts w:asciiTheme="minorHAnsi" w:hAnsiTheme="minorHAnsi"/>
                <w:color w:val="000000"/>
              </w:rPr>
              <w:t>00-6:00 pm</w:t>
            </w:r>
          </w:p>
        </w:tc>
        <w:tc>
          <w:tcPr>
            <w:tcW w:w="3699" w:type="dxa"/>
          </w:tcPr>
          <w:p w:rsidR="000777AC" w:rsidRPr="00810E32" w:rsidRDefault="000777AC" w:rsidP="00B05043">
            <w:pPr>
              <w:rPr>
                <w:rFonts w:asciiTheme="minorHAnsi" w:hAnsiTheme="minorHAnsi"/>
              </w:rPr>
            </w:pPr>
            <w:proofErr w:type="spellStart"/>
            <w:r>
              <w:rPr>
                <w:rFonts w:asciiTheme="minorHAnsi" w:hAnsiTheme="minorHAnsi"/>
              </w:rPr>
              <w:t>Teatro</w:t>
            </w:r>
            <w:proofErr w:type="spellEnd"/>
            <w:r>
              <w:rPr>
                <w:rFonts w:asciiTheme="minorHAnsi" w:hAnsiTheme="minorHAnsi"/>
              </w:rPr>
              <w:t xml:space="preserve"> Leslie Phillips, Holyoke Community College (303 Homestead Avenue, Holyoke)</w:t>
            </w:r>
          </w:p>
        </w:tc>
        <w:tc>
          <w:tcPr>
            <w:tcW w:w="3150" w:type="dxa"/>
          </w:tcPr>
          <w:p w:rsidR="000777AC" w:rsidRPr="00FD216C" w:rsidRDefault="000777AC" w:rsidP="00B05043">
            <w:pPr>
              <w:rPr>
                <w:rFonts w:asciiTheme="minorHAnsi" w:hAnsiTheme="minorHAnsi"/>
                <w:lang w:val="es-PR"/>
              </w:rPr>
            </w:pPr>
            <w:r w:rsidRPr="00FD216C">
              <w:rPr>
                <w:rFonts w:asciiTheme="minorHAnsi" w:hAnsiTheme="minorHAnsi"/>
                <w:lang w:val="es-PR"/>
              </w:rPr>
              <w:t>Participación de la Familia y la Comunidad</w:t>
            </w:r>
          </w:p>
        </w:tc>
      </w:tr>
      <w:tr w:rsidR="000777AC" w:rsidRPr="00810E32" w:rsidTr="00B05043">
        <w:trPr>
          <w:jc w:val="center"/>
        </w:trPr>
        <w:tc>
          <w:tcPr>
            <w:tcW w:w="2889" w:type="dxa"/>
          </w:tcPr>
          <w:p w:rsidR="000777AC" w:rsidRDefault="000777AC" w:rsidP="00B05043">
            <w:pPr>
              <w:rPr>
                <w:rFonts w:asciiTheme="minorHAnsi" w:hAnsiTheme="minorHAnsi"/>
                <w:color w:val="000000"/>
              </w:rPr>
            </w:pPr>
            <w:proofErr w:type="spellStart"/>
            <w:r>
              <w:rPr>
                <w:rFonts w:asciiTheme="minorHAnsi" w:hAnsiTheme="minorHAnsi"/>
                <w:color w:val="000000"/>
              </w:rPr>
              <w:t>Miércoles</w:t>
            </w:r>
            <w:proofErr w:type="spellEnd"/>
            <w:r>
              <w:rPr>
                <w:rFonts w:asciiTheme="minorHAnsi" w:hAnsiTheme="minorHAnsi"/>
                <w:color w:val="000000"/>
              </w:rPr>
              <w:t xml:space="preserve">, 17 de </w:t>
            </w:r>
            <w:proofErr w:type="spellStart"/>
            <w:r>
              <w:rPr>
                <w:rFonts w:asciiTheme="minorHAnsi" w:hAnsiTheme="minorHAnsi"/>
                <w:color w:val="000000"/>
              </w:rPr>
              <w:t>junio</w:t>
            </w:r>
            <w:proofErr w:type="spellEnd"/>
            <w:r>
              <w:rPr>
                <w:rFonts w:asciiTheme="minorHAnsi" w:hAnsiTheme="minorHAnsi"/>
                <w:color w:val="000000"/>
              </w:rPr>
              <w:t>, 2015</w:t>
            </w:r>
          </w:p>
          <w:p w:rsidR="000777AC" w:rsidRPr="00810E32" w:rsidRDefault="000777AC" w:rsidP="00B05043">
            <w:pPr>
              <w:rPr>
                <w:rFonts w:asciiTheme="minorHAnsi" w:hAnsiTheme="minorHAnsi"/>
              </w:rPr>
            </w:pPr>
            <w:r w:rsidRPr="00810E32">
              <w:rPr>
                <w:rFonts w:asciiTheme="minorHAnsi" w:hAnsiTheme="minorHAnsi"/>
                <w:color w:val="000000"/>
              </w:rPr>
              <w:t>3:00-6:00 pm</w:t>
            </w:r>
          </w:p>
        </w:tc>
        <w:tc>
          <w:tcPr>
            <w:tcW w:w="3699" w:type="dxa"/>
          </w:tcPr>
          <w:p w:rsidR="000777AC" w:rsidRPr="006619CC" w:rsidRDefault="000777AC" w:rsidP="00B05043">
            <w:pPr>
              <w:rPr>
                <w:rFonts w:asciiTheme="minorHAnsi" w:hAnsiTheme="minorHAnsi"/>
                <w:lang w:val="es-PR"/>
              </w:rPr>
            </w:pPr>
            <w:proofErr w:type="spellStart"/>
            <w:r w:rsidRPr="006619CC">
              <w:rPr>
                <w:rFonts w:asciiTheme="minorHAnsi" w:hAnsiTheme="minorHAnsi"/>
                <w:lang w:val="es-PR"/>
              </w:rPr>
              <w:t>Picknelly</w:t>
            </w:r>
            <w:proofErr w:type="spellEnd"/>
            <w:r w:rsidRPr="006619CC">
              <w:rPr>
                <w:rFonts w:asciiTheme="minorHAnsi" w:hAnsiTheme="minorHAnsi"/>
                <w:lang w:val="es-PR"/>
              </w:rPr>
              <w:t xml:space="preserve"> Centro Educacional de Adultos y Familias (206 Maple Street, Holyoke)</w:t>
            </w:r>
          </w:p>
        </w:tc>
        <w:tc>
          <w:tcPr>
            <w:tcW w:w="3150" w:type="dxa"/>
          </w:tcPr>
          <w:p w:rsidR="000777AC" w:rsidRPr="00810E32" w:rsidRDefault="000777AC" w:rsidP="00B05043">
            <w:pPr>
              <w:rPr>
                <w:rFonts w:asciiTheme="minorHAnsi" w:hAnsiTheme="minorHAnsi"/>
              </w:rPr>
            </w:pPr>
            <w:proofErr w:type="spellStart"/>
            <w:r>
              <w:rPr>
                <w:rFonts w:asciiTheme="minorHAnsi" w:hAnsiTheme="minorHAnsi"/>
              </w:rPr>
              <w:t>Escuela</w:t>
            </w:r>
            <w:proofErr w:type="spellEnd"/>
            <w:r>
              <w:rPr>
                <w:rFonts w:asciiTheme="minorHAnsi" w:hAnsiTheme="minorHAnsi"/>
              </w:rPr>
              <w:t xml:space="preserve"> </w:t>
            </w:r>
            <w:proofErr w:type="spellStart"/>
            <w:r>
              <w:rPr>
                <w:rFonts w:asciiTheme="minorHAnsi" w:hAnsiTheme="minorHAnsi"/>
              </w:rPr>
              <w:t>Secundaria</w:t>
            </w:r>
            <w:proofErr w:type="spellEnd"/>
            <w:r w:rsidRPr="00810E32">
              <w:rPr>
                <w:rFonts w:asciiTheme="minorHAnsi" w:hAnsiTheme="minorHAnsi"/>
              </w:rPr>
              <w:t xml:space="preserve"> </w:t>
            </w:r>
          </w:p>
        </w:tc>
      </w:tr>
      <w:tr w:rsidR="000777AC" w:rsidRPr="00DF1E11" w:rsidTr="00B05043">
        <w:trPr>
          <w:jc w:val="center"/>
        </w:trPr>
        <w:tc>
          <w:tcPr>
            <w:tcW w:w="2889" w:type="dxa"/>
          </w:tcPr>
          <w:p w:rsidR="000777AC" w:rsidRDefault="000777AC" w:rsidP="00B05043">
            <w:pPr>
              <w:rPr>
                <w:rFonts w:asciiTheme="minorHAnsi" w:hAnsiTheme="minorHAnsi"/>
                <w:color w:val="000000"/>
              </w:rPr>
            </w:pPr>
            <w:proofErr w:type="spellStart"/>
            <w:r>
              <w:rPr>
                <w:rFonts w:asciiTheme="minorHAnsi" w:hAnsiTheme="minorHAnsi"/>
                <w:color w:val="000000"/>
              </w:rPr>
              <w:t>Miércoles</w:t>
            </w:r>
            <w:proofErr w:type="spellEnd"/>
            <w:r>
              <w:rPr>
                <w:rFonts w:asciiTheme="minorHAnsi" w:hAnsiTheme="minorHAnsi"/>
                <w:color w:val="000000"/>
              </w:rPr>
              <w:t>,</w:t>
            </w:r>
            <w:r w:rsidRPr="00810E32">
              <w:rPr>
                <w:rFonts w:asciiTheme="minorHAnsi" w:hAnsiTheme="minorHAnsi"/>
                <w:color w:val="000000"/>
              </w:rPr>
              <w:t xml:space="preserve"> 1</w:t>
            </w:r>
            <w:r>
              <w:rPr>
                <w:rFonts w:asciiTheme="minorHAnsi" w:hAnsiTheme="minorHAnsi"/>
                <w:color w:val="000000"/>
              </w:rPr>
              <w:t xml:space="preserve"> de </w:t>
            </w:r>
            <w:proofErr w:type="spellStart"/>
            <w:r>
              <w:rPr>
                <w:rFonts w:asciiTheme="minorHAnsi" w:hAnsiTheme="minorHAnsi"/>
                <w:color w:val="000000"/>
              </w:rPr>
              <w:t>julio</w:t>
            </w:r>
            <w:proofErr w:type="spellEnd"/>
            <w:r w:rsidRPr="00810E32">
              <w:rPr>
                <w:rFonts w:asciiTheme="minorHAnsi" w:hAnsiTheme="minorHAnsi"/>
                <w:color w:val="000000"/>
              </w:rPr>
              <w:t>,</w:t>
            </w:r>
            <w:r>
              <w:rPr>
                <w:rFonts w:asciiTheme="minorHAnsi" w:hAnsiTheme="minorHAnsi"/>
                <w:color w:val="000000"/>
              </w:rPr>
              <w:t xml:space="preserve"> 2015</w:t>
            </w:r>
          </w:p>
          <w:p w:rsidR="000777AC" w:rsidRPr="00810E32" w:rsidRDefault="000777AC" w:rsidP="00B05043">
            <w:pPr>
              <w:rPr>
                <w:rFonts w:asciiTheme="minorHAnsi" w:hAnsiTheme="minorHAnsi"/>
              </w:rPr>
            </w:pPr>
            <w:r w:rsidRPr="00810E32">
              <w:rPr>
                <w:rFonts w:asciiTheme="minorHAnsi" w:hAnsiTheme="minorHAnsi"/>
                <w:color w:val="000000"/>
              </w:rPr>
              <w:t>2:30-6:00 pm</w:t>
            </w:r>
          </w:p>
        </w:tc>
        <w:tc>
          <w:tcPr>
            <w:tcW w:w="3699" w:type="dxa"/>
          </w:tcPr>
          <w:p w:rsidR="000777AC" w:rsidRPr="006619CC" w:rsidRDefault="000777AC" w:rsidP="00B05043">
            <w:pPr>
              <w:rPr>
                <w:rFonts w:asciiTheme="minorHAnsi" w:hAnsiTheme="minorHAnsi"/>
                <w:lang w:val="es-PR"/>
              </w:rPr>
            </w:pPr>
            <w:proofErr w:type="spellStart"/>
            <w:r w:rsidRPr="006619CC">
              <w:rPr>
                <w:rFonts w:asciiTheme="minorHAnsi" w:hAnsiTheme="minorHAnsi"/>
                <w:lang w:val="es-PR"/>
              </w:rPr>
              <w:t>Picknelly</w:t>
            </w:r>
            <w:proofErr w:type="spellEnd"/>
            <w:r>
              <w:rPr>
                <w:rFonts w:asciiTheme="minorHAnsi" w:hAnsiTheme="minorHAnsi"/>
                <w:lang w:val="es-PR"/>
              </w:rPr>
              <w:t xml:space="preserve"> Centro</w:t>
            </w:r>
            <w:r w:rsidRPr="006619CC">
              <w:rPr>
                <w:rFonts w:asciiTheme="minorHAnsi" w:hAnsiTheme="minorHAnsi"/>
                <w:lang w:val="es-PR"/>
              </w:rPr>
              <w:t xml:space="preserve"> Educacional de Adultos y </w:t>
            </w:r>
            <w:r>
              <w:rPr>
                <w:rFonts w:asciiTheme="minorHAnsi" w:hAnsiTheme="minorHAnsi"/>
                <w:lang w:val="es-PR"/>
              </w:rPr>
              <w:t xml:space="preserve">Familia </w:t>
            </w:r>
            <w:r w:rsidRPr="006619CC">
              <w:rPr>
                <w:rFonts w:asciiTheme="minorHAnsi" w:hAnsiTheme="minorHAnsi"/>
                <w:lang w:val="es-PR"/>
              </w:rPr>
              <w:t>(206 Maple Street, Holyoke)</w:t>
            </w:r>
          </w:p>
        </w:tc>
        <w:tc>
          <w:tcPr>
            <w:tcW w:w="3150" w:type="dxa"/>
          </w:tcPr>
          <w:p w:rsidR="000777AC" w:rsidRPr="00FD216C" w:rsidRDefault="000777AC" w:rsidP="00B05043">
            <w:pPr>
              <w:rPr>
                <w:rFonts w:asciiTheme="minorHAnsi" w:hAnsiTheme="minorHAnsi"/>
                <w:lang w:val="es-PR"/>
              </w:rPr>
            </w:pPr>
            <w:r w:rsidRPr="00FD216C">
              <w:rPr>
                <w:rFonts w:asciiTheme="minorHAnsi" w:hAnsiTheme="minorHAnsi"/>
                <w:lang w:val="es-PR"/>
              </w:rPr>
              <w:t>Final de recapitulación y revisi</w:t>
            </w:r>
            <w:r>
              <w:rPr>
                <w:rFonts w:asciiTheme="minorHAnsi" w:hAnsiTheme="minorHAnsi"/>
                <w:lang w:val="es-PR"/>
              </w:rPr>
              <w:t>ón de recomendaciones</w:t>
            </w:r>
          </w:p>
        </w:tc>
      </w:tr>
    </w:tbl>
    <w:p w:rsidR="000777AC" w:rsidRPr="00FD216C" w:rsidRDefault="000777AC" w:rsidP="000777AC">
      <w:pPr>
        <w:rPr>
          <w:rFonts w:asciiTheme="minorHAnsi" w:hAnsiTheme="minorHAnsi"/>
          <w:i/>
          <w:lang w:val="es-PR"/>
        </w:rPr>
      </w:pPr>
    </w:p>
    <w:p w:rsidR="000777AC" w:rsidRPr="00FD216C" w:rsidRDefault="000777AC" w:rsidP="000777AC">
      <w:pPr>
        <w:rPr>
          <w:rFonts w:asciiTheme="minorHAnsi" w:hAnsiTheme="minorHAnsi"/>
          <w:b/>
          <w:lang w:val="es-PR"/>
        </w:rPr>
      </w:pPr>
      <w:proofErr w:type="spellStart"/>
      <w:r w:rsidRPr="00FD216C">
        <w:rPr>
          <w:rFonts w:asciiTheme="minorHAnsi" w:hAnsiTheme="minorHAnsi"/>
          <w:b/>
          <w:lang w:val="es-PR"/>
        </w:rPr>
        <w:t>LLegando</w:t>
      </w:r>
      <w:proofErr w:type="spellEnd"/>
      <w:r w:rsidRPr="00FD216C">
        <w:rPr>
          <w:rFonts w:asciiTheme="minorHAnsi" w:hAnsiTheme="minorHAnsi"/>
          <w:b/>
          <w:lang w:val="es-PR"/>
        </w:rPr>
        <w:t xml:space="preserve"> a Nuestras Recomendaciones</w:t>
      </w:r>
    </w:p>
    <w:p w:rsidR="000777AC" w:rsidRPr="00FD216C" w:rsidRDefault="000777AC" w:rsidP="000777AC">
      <w:pPr>
        <w:rPr>
          <w:rFonts w:asciiTheme="minorHAnsi" w:hAnsiTheme="minorHAnsi" w:cstheme="minorHAnsi"/>
          <w:i/>
          <w:color w:val="222222"/>
          <w:lang w:val="es-ES"/>
        </w:rPr>
      </w:pPr>
      <w:r w:rsidRPr="00A36A5D">
        <w:rPr>
          <w:rStyle w:val="hps"/>
          <w:rFonts w:asciiTheme="minorHAnsi" w:hAnsiTheme="minorHAnsi" w:cstheme="minorHAnsi"/>
          <w:i/>
          <w:color w:val="222222"/>
          <w:lang w:val="es-ES"/>
        </w:rPr>
        <w:t>A través de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este trabajo</w:t>
      </w:r>
      <w:r>
        <w:rPr>
          <w:rStyle w:val="hps"/>
          <w:rFonts w:asciiTheme="minorHAnsi" w:hAnsiTheme="minorHAnsi" w:cstheme="minorHAnsi"/>
          <w:i/>
          <w:color w:val="222222"/>
          <w:lang w:val="es-ES"/>
        </w:rPr>
        <w:t xml:space="preserve"> en</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conjunto,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hemos identificado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diez "</w:t>
      </w:r>
      <w:r w:rsidRPr="00A36A5D">
        <w:rPr>
          <w:rFonts w:asciiTheme="minorHAnsi" w:hAnsiTheme="minorHAnsi" w:cstheme="minorHAnsi"/>
          <w:i/>
          <w:color w:val="222222"/>
          <w:lang w:val="es-ES"/>
        </w:rPr>
        <w:t xml:space="preserve">áreas de trabajo" </w:t>
      </w:r>
      <w:r w:rsidRPr="00A36A5D">
        <w:rPr>
          <w:rStyle w:val="hps"/>
          <w:rFonts w:asciiTheme="minorHAnsi" w:hAnsiTheme="minorHAnsi" w:cstheme="minorHAnsi"/>
          <w:i/>
          <w:color w:val="222222"/>
          <w:lang w:val="es-ES"/>
        </w:rPr>
        <w:t>que creemos que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ofrecen</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la mayor promesa</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para el futuro de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los estudiantes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 Holyoke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Valoramos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cada una de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estas áreas de trabajo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y no los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clasificamos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en</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prioridad.</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Dentro de cada uno</w:t>
      </w:r>
      <w:r w:rsidRPr="00A36A5D">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de ella</w:t>
      </w:r>
      <w:r w:rsidRPr="00A36A5D">
        <w:rPr>
          <w:rStyle w:val="hps"/>
          <w:rFonts w:asciiTheme="minorHAnsi" w:hAnsiTheme="minorHAnsi" w:cstheme="minorHAnsi"/>
          <w:i/>
          <w:color w:val="222222"/>
          <w:lang w:val="es-ES"/>
        </w:rPr>
        <w:t>s</w:t>
      </w:r>
      <w:r w:rsidRPr="00A36A5D">
        <w:rPr>
          <w:rFonts w:asciiTheme="minorHAnsi" w:hAnsiTheme="minorHAnsi" w:cstheme="minorHAnsi"/>
          <w:i/>
          <w:color w:val="222222"/>
          <w:lang w:val="es-ES"/>
        </w:rPr>
        <w:t xml:space="preserve">, hemos </w:t>
      </w:r>
      <w:r w:rsidRPr="00A36A5D">
        <w:rPr>
          <w:rStyle w:val="hps"/>
          <w:rFonts w:asciiTheme="minorHAnsi" w:hAnsiTheme="minorHAnsi" w:cstheme="minorHAnsi"/>
          <w:i/>
          <w:color w:val="222222"/>
          <w:lang w:val="es-ES"/>
        </w:rPr>
        <w:t>elaborado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nuestra</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declaración de la visión</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compartida.</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A continuación,</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le ofrecemos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nuestro "</w:t>
      </w:r>
      <w:r w:rsidRPr="00A36A5D">
        <w:rPr>
          <w:rFonts w:asciiTheme="minorHAnsi" w:hAnsiTheme="minorHAnsi" w:cstheme="minorHAnsi"/>
          <w:i/>
          <w:color w:val="222222"/>
          <w:lang w:val="es-ES"/>
        </w:rPr>
        <w:t xml:space="preserve">recomendación básica" </w:t>
      </w:r>
      <w:r w:rsidRPr="00A36A5D">
        <w:rPr>
          <w:rStyle w:val="hps"/>
          <w:rFonts w:asciiTheme="minorHAnsi" w:hAnsiTheme="minorHAnsi" w:cstheme="minorHAnsi"/>
          <w:i/>
          <w:color w:val="222222"/>
          <w:lang w:val="es-ES"/>
        </w:rPr>
        <w:t>-</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indicando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el enfoque recomendado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y la dirección estratégica</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que resume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nuestras mejores ideas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para esa área</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trabajo.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Luego</w:t>
      </w:r>
      <w:r w:rsidRPr="00A36A5D">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bajo los estándares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estas visiones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y recomendaciones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básicas</w:t>
      </w:r>
      <w:r w:rsidRPr="00A36A5D">
        <w:rPr>
          <w:rFonts w:asciiTheme="minorHAnsi" w:hAnsiTheme="minorHAnsi" w:cstheme="minorHAnsi"/>
          <w:i/>
          <w:color w:val="222222"/>
          <w:lang w:val="es-ES"/>
        </w:rPr>
        <w:t xml:space="preserve">, hemos hecho </w:t>
      </w:r>
      <w:r w:rsidRPr="00A36A5D">
        <w:rPr>
          <w:rStyle w:val="hps"/>
          <w:rFonts w:asciiTheme="minorHAnsi" w:hAnsiTheme="minorHAnsi" w:cstheme="minorHAnsi"/>
          <w:i/>
          <w:color w:val="222222"/>
          <w:lang w:val="es-ES"/>
        </w:rPr>
        <w:t>una serie de recomendaciones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específicas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con nuestras recomendaciones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 mayor prioridad</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enumerados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en primer lugar.</w:t>
      </w:r>
      <w:r>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LSG</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miembros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votaron</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democráticamente</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para determinar</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la priorización de</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las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recomendaciones específicas.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Recomendaciones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que contienen</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la misma etiqueta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numérica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primaria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denotan</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una cantidad igual de</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votos.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La etiqueta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alfabética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secundaria se utiliza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para fines de referencia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no indica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ningún orden</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de prioridad (</w:t>
      </w:r>
      <w:r w:rsidRPr="00FD216C">
        <w:rPr>
          <w:rFonts w:asciiTheme="minorHAnsi" w:hAnsiTheme="minorHAnsi" w:cstheme="minorHAnsi"/>
          <w:i/>
          <w:color w:val="222222"/>
          <w:lang w:val="es-ES"/>
        </w:rPr>
        <w:t xml:space="preserve">por ejemplo, recomendaciones </w:t>
      </w:r>
      <w:r w:rsidRPr="00FD216C">
        <w:rPr>
          <w:rStyle w:val="hps"/>
          <w:rFonts w:asciiTheme="minorHAnsi" w:hAnsiTheme="minorHAnsi" w:cstheme="minorHAnsi"/>
          <w:i/>
          <w:color w:val="222222"/>
          <w:lang w:val="es-ES"/>
        </w:rPr>
        <w:t>marcadas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2a y</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2b</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recibieron el mismo</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número de votos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y</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fueron</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segundos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en el</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orden de prioridad</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de las recomendaciones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generales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para esa sección</w:t>
      </w:r>
      <w:r w:rsidRPr="00FD216C">
        <w:rPr>
          <w:rFonts w:asciiTheme="minorHAnsi" w:hAnsiTheme="minorHAnsi" w:cstheme="minorHAnsi"/>
          <w:i/>
          <w:color w:val="222222"/>
          <w:lang w:val="es-ES"/>
        </w:rPr>
        <w:t>).</w:t>
      </w:r>
    </w:p>
    <w:p w:rsidR="000777AC" w:rsidRDefault="000777AC" w:rsidP="000777AC">
      <w:pPr>
        <w:rPr>
          <w:rFonts w:asciiTheme="minorHAnsi" w:hAnsiTheme="minorHAnsi" w:cstheme="minorHAnsi"/>
          <w:i/>
          <w:lang w:val="es-PR"/>
        </w:rPr>
      </w:pPr>
    </w:p>
    <w:p w:rsidR="000777AC" w:rsidRDefault="000777AC" w:rsidP="000777AC">
      <w:pPr>
        <w:rPr>
          <w:rFonts w:asciiTheme="minorHAnsi" w:hAnsiTheme="minorHAnsi" w:cstheme="minorHAnsi"/>
          <w:i/>
          <w:lang w:val="es-PR"/>
        </w:rPr>
      </w:pPr>
    </w:p>
    <w:p w:rsidR="000777AC" w:rsidRPr="00FD216C" w:rsidRDefault="000777AC" w:rsidP="000777AC">
      <w:pPr>
        <w:rPr>
          <w:rFonts w:asciiTheme="minorHAnsi" w:hAnsiTheme="minorHAnsi" w:cstheme="minorHAnsi"/>
          <w:i/>
          <w:lang w:val="es-PR"/>
        </w:rPr>
      </w:pPr>
    </w:p>
    <w:p w:rsidR="000777AC" w:rsidRPr="00D61A37" w:rsidRDefault="000777AC" w:rsidP="000777AC">
      <w:pPr>
        <w:rPr>
          <w:rFonts w:asciiTheme="minorHAnsi" w:hAnsiTheme="minorHAnsi" w:cs="Segoe UI"/>
          <w:b/>
          <w:color w:val="000000"/>
          <w:lang w:val="es-PR"/>
        </w:rPr>
      </w:pPr>
      <w:r w:rsidRPr="00D61A37">
        <w:rPr>
          <w:rFonts w:asciiTheme="minorHAnsi" w:hAnsiTheme="minorHAnsi" w:cs="Segoe UI"/>
          <w:b/>
          <w:color w:val="000000"/>
          <w:lang w:val="es-PR"/>
        </w:rPr>
        <w:t xml:space="preserve">En los temas de </w:t>
      </w:r>
      <w:r>
        <w:rPr>
          <w:rFonts w:asciiTheme="minorHAnsi" w:hAnsiTheme="minorHAnsi" w:cs="Segoe UI"/>
          <w:b/>
          <w:color w:val="000000"/>
          <w:lang w:val="es-PR"/>
        </w:rPr>
        <w:t>Asequibilidad</w:t>
      </w:r>
      <w:r w:rsidRPr="00D61A37">
        <w:rPr>
          <w:rFonts w:asciiTheme="minorHAnsi" w:hAnsiTheme="minorHAnsi" w:cs="Segoe UI"/>
          <w:b/>
          <w:color w:val="000000"/>
          <w:lang w:val="es-PR"/>
        </w:rPr>
        <w:t>, Sustentabilidad y Escalabilidad</w:t>
      </w:r>
    </w:p>
    <w:p w:rsidR="000777AC" w:rsidRPr="00001FAC" w:rsidRDefault="000777AC" w:rsidP="000777AC">
      <w:pPr>
        <w:rPr>
          <w:rFonts w:asciiTheme="minorHAnsi" w:hAnsiTheme="minorHAnsi" w:cs="Segoe UI"/>
          <w:i/>
          <w:color w:val="000000"/>
          <w:lang w:val="es-PR"/>
        </w:rPr>
      </w:pPr>
      <w:r w:rsidRPr="00BA3C28">
        <w:rPr>
          <w:rStyle w:val="hps"/>
          <w:rFonts w:asciiTheme="minorHAnsi" w:hAnsiTheme="minorHAnsi" w:cstheme="minorHAnsi"/>
          <w:i/>
          <w:color w:val="222222"/>
          <w:lang w:val="es-ES"/>
        </w:rPr>
        <w:lastRenderedPageBreak/>
        <w:t>Hemos observado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el siguiente conjunto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normas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al hacer</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este trabajo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Alentar a</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completa</w:t>
      </w:r>
      <w:r w:rsidRPr="00BA3C28">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 xml:space="preserve">participación </w:t>
      </w:r>
      <w:r w:rsidRPr="00BA3C28">
        <w:rPr>
          <w:rStyle w:val="hps"/>
          <w:rFonts w:asciiTheme="minorHAnsi" w:hAnsiTheme="minorHAnsi" w:cstheme="minorHAnsi"/>
          <w:i/>
          <w:color w:val="222222"/>
          <w:lang w:val="es-ES"/>
        </w:rPr>
        <w:t xml:space="preserve"> y</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escuchar con respeto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 todas las voces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LSG</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Verificar la comprensión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Equilibrar</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la defensa con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la investigación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Hacer recomendaciones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que sean asequibles</w:t>
      </w:r>
      <w:r w:rsidRPr="00BA3C28">
        <w:rPr>
          <w:rFonts w:asciiTheme="minorHAnsi" w:hAnsiTheme="minorHAnsi" w:cstheme="minorHAnsi"/>
          <w:i/>
          <w:color w:val="222222"/>
          <w:lang w:val="es-ES"/>
        </w:rPr>
        <w:t xml:space="preserve">, sostenibles y </w:t>
      </w:r>
      <w:r w:rsidRPr="00BA3C28">
        <w:rPr>
          <w:rStyle w:val="hps"/>
          <w:rFonts w:asciiTheme="minorHAnsi" w:hAnsiTheme="minorHAnsi" w:cstheme="minorHAnsi"/>
          <w:i/>
          <w:color w:val="222222"/>
          <w:lang w:val="es-ES"/>
        </w:rPr>
        <w:t>escalables.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De éstos, sólo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el último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para hacer recomendaciones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que sean asequibles</w:t>
      </w:r>
      <w:r w:rsidRPr="00BA3C28">
        <w:rPr>
          <w:rFonts w:asciiTheme="minorHAnsi" w:hAnsiTheme="minorHAnsi" w:cstheme="minorHAnsi"/>
          <w:i/>
          <w:color w:val="222222"/>
          <w:lang w:val="es-ES"/>
        </w:rPr>
        <w:t xml:space="preserve">, sostenibles y </w:t>
      </w:r>
      <w:r w:rsidRPr="00BA3C28">
        <w:rPr>
          <w:rStyle w:val="hps"/>
          <w:rFonts w:asciiTheme="minorHAnsi" w:hAnsiTheme="minorHAnsi" w:cstheme="minorHAnsi"/>
          <w:i/>
          <w:color w:val="222222"/>
          <w:lang w:val="es-ES"/>
        </w:rPr>
        <w:t>escalables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ha</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demostrado ser difícil</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Si bien reconocemos que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las limitaciones presupuestarias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dentro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las Escuelas Públicas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Holyoke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son reales y</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persistentes,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también somos conscientes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que los recursos para</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el aprendizaje y</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la escolarización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de oportunidades en</w:t>
      </w:r>
      <w:r>
        <w:rPr>
          <w:rStyle w:val="hps"/>
          <w:rFonts w:asciiTheme="minorHAnsi" w:hAnsiTheme="minorHAnsi" w:cstheme="minorHAnsi"/>
          <w:i/>
          <w:color w:val="222222"/>
          <w:lang w:val="es-ES"/>
        </w:rPr>
        <w:t xml:space="preserve"> las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Escuelas Públicas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Holyoke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palidecen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en comparación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con los recursos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sistemas escolares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públicos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muchas otras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comunidades de Massachusetts</w:t>
      </w:r>
      <w:r>
        <w:rPr>
          <w:rFonts w:ascii="Arial" w:hAnsi="Arial" w:cs="Arial"/>
          <w:color w:val="222222"/>
          <w:lang w:val="es-ES"/>
        </w:rPr>
        <w:t xml:space="preserve">. </w:t>
      </w:r>
      <w:r w:rsidRPr="00001FAC">
        <w:rPr>
          <w:rFonts w:asciiTheme="minorHAnsi" w:hAnsiTheme="minorHAnsi" w:cs="Segoe UI"/>
          <w:i/>
          <w:color w:val="000000"/>
          <w:lang w:val="es-PR"/>
        </w:rPr>
        <w:t xml:space="preserve">Es imperativo que se hagan los recursos financieros más sostenibles disponibles </w:t>
      </w:r>
      <w:proofErr w:type="gramStart"/>
      <w:r w:rsidRPr="00001FAC">
        <w:rPr>
          <w:rFonts w:asciiTheme="minorHAnsi" w:hAnsiTheme="minorHAnsi" w:cs="Segoe UI"/>
          <w:i/>
          <w:color w:val="000000"/>
          <w:lang w:val="es-PR"/>
        </w:rPr>
        <w:t>del</w:t>
      </w:r>
      <w:proofErr w:type="gramEnd"/>
      <w:r w:rsidRPr="00001FAC">
        <w:rPr>
          <w:rFonts w:asciiTheme="minorHAnsi" w:hAnsiTheme="minorHAnsi" w:cs="Segoe UI"/>
          <w:i/>
          <w:color w:val="000000"/>
          <w:lang w:val="es-PR"/>
        </w:rPr>
        <w:t xml:space="preserve"> Commonwealth, l</w:t>
      </w:r>
      <w:r>
        <w:rPr>
          <w:rFonts w:asciiTheme="minorHAnsi" w:hAnsiTheme="minorHAnsi" w:cs="Segoe UI"/>
          <w:i/>
          <w:color w:val="000000"/>
          <w:lang w:val="es-PR"/>
        </w:rPr>
        <w:t xml:space="preserve">a Ciudad, y a través de fuentes privadas y de recaudación de fondos corporativos.  Nos hemos esforzado para ofrecer recomendaciones que las Escuelas Públicas de Holyoke pueden implementar dentro de restricciones presupuestarias, por lo que las iniciativas prometedoras y eficaces pueden llegar a ser sostenible en el tiempo. </w:t>
      </w:r>
    </w:p>
    <w:p w:rsidR="000777AC" w:rsidRPr="00BE4B26" w:rsidRDefault="000777AC" w:rsidP="000777AC">
      <w:pPr>
        <w:rPr>
          <w:rFonts w:asciiTheme="minorHAnsi" w:hAnsiTheme="minorHAnsi" w:cs="Segoe UI"/>
          <w:i/>
          <w:color w:val="000000"/>
          <w:lang w:val="es-PR"/>
        </w:rPr>
      </w:pPr>
    </w:p>
    <w:p w:rsidR="000777AC" w:rsidRDefault="000777AC" w:rsidP="000777AC">
      <w:pPr>
        <w:rPr>
          <w:rStyle w:val="hps"/>
          <w:rFonts w:asciiTheme="minorHAnsi" w:hAnsiTheme="minorHAnsi" w:cstheme="minorHAnsi"/>
          <w:i/>
          <w:color w:val="222222"/>
          <w:lang w:val="es-ES"/>
        </w:rPr>
      </w:pPr>
      <w:r w:rsidRPr="00BA3C28">
        <w:rPr>
          <w:rStyle w:val="hps"/>
          <w:rFonts w:asciiTheme="minorHAnsi" w:hAnsiTheme="minorHAnsi" w:cstheme="minorHAnsi"/>
          <w:i/>
          <w:color w:val="222222"/>
          <w:lang w:val="es-ES"/>
        </w:rPr>
        <w:t>Al mismo tiempo</w:t>
      </w:r>
      <w:r w:rsidRPr="00BA3C28">
        <w:rPr>
          <w:rFonts w:asciiTheme="minorHAnsi" w:hAnsiTheme="minorHAnsi" w:cstheme="minorHAnsi"/>
          <w:i/>
          <w:color w:val="222222"/>
          <w:lang w:val="es-ES"/>
        </w:rPr>
        <w:t xml:space="preserve">, sabemos que </w:t>
      </w:r>
      <w:r w:rsidRPr="00BA3C28">
        <w:rPr>
          <w:rStyle w:val="hps"/>
          <w:rFonts w:asciiTheme="minorHAnsi" w:hAnsiTheme="minorHAnsi" w:cstheme="minorHAnsi"/>
          <w:i/>
          <w:color w:val="222222"/>
          <w:lang w:val="es-ES"/>
        </w:rPr>
        <w:t>las escuelas secundarias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de</w:t>
      </w:r>
      <w:r>
        <w:rPr>
          <w:rStyle w:val="hps"/>
          <w:rFonts w:asciiTheme="minorHAnsi" w:hAnsiTheme="minorHAnsi" w:cstheme="minorHAnsi"/>
          <w:i/>
          <w:color w:val="222222"/>
          <w:lang w:val="es-ES"/>
        </w:rPr>
        <w:t xml:space="preserve"> alto </w:t>
      </w:r>
      <w:r w:rsidRPr="00BA3C28">
        <w:rPr>
          <w:rStyle w:val="hps"/>
          <w:rFonts w:asciiTheme="minorHAnsi" w:hAnsiTheme="minorHAnsi" w:cstheme="minorHAnsi"/>
          <w:i/>
          <w:color w:val="222222"/>
          <w:lang w:val="es-ES"/>
        </w:rPr>
        <w:t xml:space="preserve"> funcionamiento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y estudiantes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exitosos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emergen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en contextos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recursos y</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oportunidades para innovar</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cuidadosamente.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Por ello, hemos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aprovechado cada oportunidad para</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recomendar estrategias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que pueden aumentar</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el acceso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w:t>
      </w:r>
      <w:r>
        <w:rPr>
          <w:rStyle w:val="hps"/>
          <w:rFonts w:asciiTheme="minorHAnsi" w:hAnsiTheme="minorHAnsi" w:cstheme="minorHAnsi"/>
          <w:i/>
          <w:color w:val="222222"/>
          <w:lang w:val="es-ES"/>
        </w:rPr>
        <w:t xml:space="preserve"> las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Escuelas Públicas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Holyoke</w:t>
      </w:r>
      <w:r>
        <w:rPr>
          <w:rStyle w:val="hps"/>
          <w:rFonts w:asciiTheme="minorHAnsi" w:hAnsiTheme="minorHAnsi" w:cstheme="minorHAnsi"/>
          <w:i/>
          <w:color w:val="222222"/>
          <w:lang w:val="es-ES"/>
        </w:rPr>
        <w:t xml:space="preserve"> a</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alianzas y recursos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que todos los</w:t>
      </w:r>
      <w:r w:rsidRPr="00BA3C28">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estudiantes y educadores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requieren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para que los estudiantes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logren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en niveles altos.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Usted notará</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éstos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en todo el documento</w:t>
      </w:r>
      <w:r>
        <w:rPr>
          <w:rStyle w:val="hps"/>
          <w:rFonts w:asciiTheme="minorHAnsi" w:hAnsiTheme="minorHAnsi" w:cstheme="minorHAnsi"/>
          <w:i/>
          <w:color w:val="222222"/>
          <w:lang w:val="es-ES"/>
        </w:rPr>
        <w:t>.</w:t>
      </w:r>
    </w:p>
    <w:p w:rsidR="000777AC" w:rsidRPr="00DB16E8" w:rsidRDefault="000777AC" w:rsidP="000777AC">
      <w:pPr>
        <w:rPr>
          <w:rFonts w:asciiTheme="minorHAnsi" w:hAnsiTheme="minorHAnsi" w:cs="Segoe UI"/>
          <w:i/>
          <w:lang w:val="es-PR"/>
        </w:rPr>
      </w:pPr>
    </w:p>
    <w:p w:rsidR="000777AC" w:rsidRPr="00DB16E8" w:rsidRDefault="000777AC" w:rsidP="000777AC">
      <w:pPr>
        <w:rPr>
          <w:rFonts w:asciiTheme="minorHAnsi" w:hAnsiTheme="minorHAnsi" w:cs="Segoe UI"/>
          <w:b/>
          <w:lang w:val="es-PR"/>
        </w:rPr>
      </w:pPr>
      <w:r w:rsidRPr="00DB16E8">
        <w:rPr>
          <w:rFonts w:asciiTheme="minorHAnsi" w:hAnsiTheme="minorHAnsi" w:cs="Segoe UI"/>
          <w:b/>
          <w:lang w:val="es-PR"/>
        </w:rPr>
        <w:t>Tres Valores Fundamentales</w:t>
      </w:r>
    </w:p>
    <w:p w:rsidR="000777AC" w:rsidRPr="00DB16E8" w:rsidRDefault="000777AC" w:rsidP="000777AC">
      <w:pPr>
        <w:rPr>
          <w:rFonts w:asciiTheme="minorHAnsi" w:hAnsiTheme="minorHAnsi" w:cs="Segoe UI"/>
          <w:b/>
          <w:lang w:val="es-PR"/>
        </w:rPr>
      </w:pPr>
    </w:p>
    <w:p w:rsidR="000777AC" w:rsidRPr="00BE4B26" w:rsidRDefault="000777AC" w:rsidP="000777AC">
      <w:pPr>
        <w:rPr>
          <w:rFonts w:asciiTheme="minorHAnsi" w:hAnsiTheme="minorHAnsi" w:cs="Segoe UI"/>
          <w:i/>
          <w:lang w:val="es-PR"/>
        </w:rPr>
      </w:pPr>
      <w:r w:rsidRPr="00BE4B26">
        <w:rPr>
          <w:rFonts w:asciiTheme="minorHAnsi" w:hAnsiTheme="minorHAnsi" w:cs="Segoe UI"/>
          <w:i/>
          <w:lang w:val="es-PR"/>
        </w:rPr>
        <w:t>Tres temas Fuertes han surgido de nuestro trabajo:</w:t>
      </w:r>
    </w:p>
    <w:p w:rsidR="000777AC" w:rsidRPr="00BE4B26" w:rsidRDefault="000777AC" w:rsidP="000777AC">
      <w:pPr>
        <w:rPr>
          <w:rFonts w:asciiTheme="minorHAnsi" w:hAnsiTheme="minorHAnsi" w:cs="Segoe UI"/>
          <w:i/>
          <w:lang w:val="es-PR"/>
        </w:rPr>
      </w:pPr>
      <w:r w:rsidRPr="00BE4B26">
        <w:rPr>
          <w:rFonts w:asciiTheme="minorHAnsi" w:hAnsiTheme="minorHAnsi" w:cs="Segoe UI"/>
          <w:i/>
          <w:lang w:val="es-PR"/>
        </w:rPr>
        <w:t xml:space="preserve"> </w:t>
      </w:r>
    </w:p>
    <w:p w:rsidR="000777AC" w:rsidRDefault="000777AC" w:rsidP="000777AC">
      <w:pPr>
        <w:rPr>
          <w:rFonts w:asciiTheme="minorHAnsi" w:hAnsiTheme="minorHAnsi" w:cs="Segoe UI"/>
          <w:i/>
          <w:lang w:val="es-PR"/>
        </w:rPr>
      </w:pPr>
      <w:r w:rsidRPr="00D620A3">
        <w:rPr>
          <w:rFonts w:asciiTheme="minorHAnsi" w:hAnsiTheme="minorHAnsi" w:cs="Segoe UI"/>
          <w:b/>
          <w:i/>
          <w:lang w:val="es-PR"/>
        </w:rPr>
        <w:t>Creemos en esta comunidad y en sus puntos Fuertes, y creemos que la construcción de nuestras fortalezas es esencial para el éxito.</w:t>
      </w:r>
      <w:r>
        <w:rPr>
          <w:rFonts w:asciiTheme="minorHAnsi" w:hAnsiTheme="minorHAnsi" w:cs="Segoe UI"/>
          <w:b/>
          <w:i/>
          <w:lang w:val="es-PR"/>
        </w:rPr>
        <w:t xml:space="preserve"> </w:t>
      </w:r>
      <w:r>
        <w:rPr>
          <w:rFonts w:asciiTheme="minorHAnsi" w:hAnsiTheme="minorHAnsi" w:cs="Segoe UI"/>
          <w:i/>
          <w:lang w:val="es-PR"/>
        </w:rPr>
        <w:t xml:space="preserve"> </w:t>
      </w:r>
      <w:r w:rsidRPr="00D620A3">
        <w:rPr>
          <w:rStyle w:val="hps"/>
          <w:rFonts w:asciiTheme="minorHAnsi" w:hAnsiTheme="minorHAnsi" w:cstheme="minorHAnsi"/>
          <w:i/>
          <w:color w:val="222222"/>
          <w:lang w:val="es-ES"/>
        </w:rPr>
        <w:t>En nuestro trabajo</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abordamos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los temas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duros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directamente</w:t>
      </w:r>
      <w:r w:rsidRPr="00D620A3">
        <w:rPr>
          <w:rFonts w:asciiTheme="minorHAnsi" w:hAnsiTheme="minorHAnsi" w:cstheme="minorHAnsi"/>
          <w:i/>
          <w:color w:val="222222"/>
          <w:lang w:val="es-ES"/>
        </w:rPr>
        <w:t xml:space="preserve">, desde el </w:t>
      </w:r>
      <w:r w:rsidRPr="00D620A3">
        <w:rPr>
          <w:rStyle w:val="hps"/>
          <w:rFonts w:asciiTheme="minorHAnsi" w:hAnsiTheme="minorHAnsi" w:cstheme="minorHAnsi"/>
          <w:i/>
          <w:color w:val="222222"/>
          <w:lang w:val="es-ES"/>
        </w:rPr>
        <w:t>inaceptablemente bajo</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rendimiento académico</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nuestros estudiantes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a la insuficiencia de</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nuestra respuesta a</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las necesidades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no académicas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los estudiantes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y las familias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a la</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necesidad urgente</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reconocer</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e involucrar a</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los aspectos culturales,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lenguaje y</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aprendizaje</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los estudiantes,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las diferencias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con altas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expectativas para los estudiantes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y</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para las escuelas</w:t>
      </w:r>
      <w:r w:rsidRPr="00D620A3">
        <w:rPr>
          <w:rFonts w:asciiTheme="minorHAnsi" w:hAnsiTheme="minorHAnsi" w:cstheme="minorHAnsi"/>
          <w:i/>
          <w:color w:val="222222"/>
          <w:lang w:val="es-ES"/>
        </w:rPr>
        <w:t xml:space="preserve">. </w:t>
      </w:r>
      <w:r w:rsidRPr="00F04EF2">
        <w:rPr>
          <w:rStyle w:val="hps"/>
          <w:rFonts w:asciiTheme="minorHAnsi" w:hAnsiTheme="minorHAnsi" w:cstheme="minorHAnsi"/>
          <w:i/>
          <w:color w:val="222222"/>
          <w:lang w:val="es-PR"/>
        </w:rPr>
        <w:t>Al mismo</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tiempo, confirmamos</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repetidamente</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los activos,</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los recursos</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y capacidades de</w:t>
      </w:r>
      <w:r w:rsidRPr="00F04EF2">
        <w:rPr>
          <w:rFonts w:asciiTheme="minorHAnsi" w:hAnsiTheme="minorHAnsi" w:cstheme="minorHAnsi"/>
          <w:i/>
          <w:color w:val="222222"/>
          <w:lang w:val="es-PR"/>
        </w:rPr>
        <w:t xml:space="preserve"> </w:t>
      </w:r>
      <w:r>
        <w:rPr>
          <w:rFonts w:asciiTheme="minorHAnsi" w:hAnsiTheme="minorHAnsi" w:cstheme="minorHAnsi"/>
          <w:i/>
          <w:color w:val="222222"/>
          <w:lang w:val="es-PR"/>
        </w:rPr>
        <w:t xml:space="preserve">las </w:t>
      </w:r>
      <w:r w:rsidRPr="00BA3C28">
        <w:rPr>
          <w:rStyle w:val="hps"/>
          <w:rFonts w:asciiTheme="minorHAnsi" w:hAnsiTheme="minorHAnsi" w:cstheme="minorHAnsi"/>
          <w:i/>
          <w:color w:val="222222"/>
          <w:lang w:val="es-ES"/>
        </w:rPr>
        <w:t>Escuelas Públicas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Holyoke</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y su</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comunidad.</w:t>
      </w:r>
      <w:r w:rsidRPr="00F04EF2">
        <w:rPr>
          <w:rFonts w:asciiTheme="minorHAnsi" w:hAnsiTheme="minorHAnsi" w:cs="Segoe UI"/>
          <w:i/>
          <w:lang w:val="es-PR"/>
        </w:rPr>
        <w:t xml:space="preserve">  </w:t>
      </w:r>
      <w:r w:rsidRPr="00BB2FA5">
        <w:rPr>
          <w:rFonts w:asciiTheme="minorHAnsi" w:hAnsiTheme="minorHAnsi" w:cs="Segoe UI"/>
          <w:i/>
          <w:lang w:val="es-PR"/>
        </w:rPr>
        <w:t>Estos activos incluyen, en primer lugar, nuestros estudiantes, inteligente</w:t>
      </w:r>
      <w:r>
        <w:rPr>
          <w:rFonts w:asciiTheme="minorHAnsi" w:hAnsiTheme="minorHAnsi" w:cs="Segoe UI"/>
          <w:i/>
          <w:lang w:val="es-PR"/>
        </w:rPr>
        <w:t>s</w:t>
      </w:r>
      <w:r w:rsidRPr="00BB2FA5">
        <w:rPr>
          <w:rFonts w:asciiTheme="minorHAnsi" w:hAnsiTheme="minorHAnsi" w:cs="Segoe UI"/>
          <w:i/>
          <w:lang w:val="es-PR"/>
        </w:rPr>
        <w:t xml:space="preserve"> y lleno de posibilidades; nuestras familias, cuya determinaci</w:t>
      </w:r>
      <w:r>
        <w:rPr>
          <w:rFonts w:asciiTheme="minorHAnsi" w:hAnsiTheme="minorHAnsi" w:cs="Segoe UI"/>
          <w:i/>
          <w:lang w:val="es-PR"/>
        </w:rPr>
        <w:t>ón de hacer lo correcto para sus hijos ha sido una luz de guía en este equipo de LSG; nuestros educadores, cuyos esfuerzos en nombre de los estudiantes son impulsados por un fuerte compromiso de oportunidad y por los altos niveles de profesionalismo; y la diversidad de la comunidad y las instituciones cívicas que rodean las escuelas.  Estas fortalezas forman una excelente base sobre la cual construir.</w:t>
      </w:r>
    </w:p>
    <w:p w:rsidR="000777AC" w:rsidRPr="00687668" w:rsidRDefault="000777AC" w:rsidP="000777AC">
      <w:pPr>
        <w:rPr>
          <w:rFonts w:asciiTheme="minorHAnsi" w:hAnsiTheme="minorHAnsi" w:cs="Segoe UI"/>
          <w:i/>
          <w:lang w:val="es-PR"/>
        </w:rPr>
      </w:pPr>
    </w:p>
    <w:p w:rsidR="000777AC" w:rsidRPr="00DF1E11" w:rsidRDefault="000777AC" w:rsidP="000777AC">
      <w:pPr>
        <w:rPr>
          <w:rFonts w:asciiTheme="minorHAnsi" w:hAnsiTheme="minorHAnsi" w:cs="Segoe UI"/>
          <w:i/>
          <w:lang w:val="es-PR"/>
        </w:rPr>
      </w:pPr>
      <w:r w:rsidRPr="00312AF3">
        <w:rPr>
          <w:rStyle w:val="hps"/>
          <w:rFonts w:asciiTheme="minorHAnsi" w:hAnsiTheme="minorHAnsi" w:cstheme="minorHAnsi"/>
          <w:b/>
          <w:i/>
          <w:color w:val="222222"/>
          <w:lang w:val="es-ES"/>
        </w:rPr>
        <w:t>Los</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educadores</w:t>
      </w:r>
      <w:r w:rsidRPr="00312AF3">
        <w:rPr>
          <w:rFonts w:asciiTheme="minorHAnsi" w:hAnsiTheme="minorHAnsi" w:cstheme="minorHAnsi"/>
          <w:b/>
          <w:i/>
          <w:color w:val="222222"/>
          <w:lang w:val="es-ES"/>
        </w:rPr>
        <w:t xml:space="preserve">, familias y </w:t>
      </w:r>
      <w:r w:rsidRPr="00312AF3">
        <w:rPr>
          <w:rStyle w:val="hps"/>
          <w:rFonts w:asciiTheme="minorHAnsi" w:hAnsiTheme="minorHAnsi" w:cstheme="minorHAnsi"/>
          <w:b/>
          <w:i/>
          <w:color w:val="222222"/>
          <w:lang w:val="es-ES"/>
        </w:rPr>
        <w:t>líderes cívicos</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y comunitarios de</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Holyoke</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y la región</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 junto con</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sus instituciones</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están dispuestos a</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ayudarle</w:t>
      </w:r>
      <w:r w:rsidRPr="00687668">
        <w:rPr>
          <w:rFonts w:asciiTheme="minorHAnsi" w:hAnsiTheme="minorHAnsi" w:cs="Segoe UI"/>
          <w:b/>
          <w:i/>
          <w:lang w:val="es-PR"/>
        </w:rPr>
        <w:t>.</w:t>
      </w:r>
      <w:r w:rsidRPr="00687668">
        <w:rPr>
          <w:rFonts w:asciiTheme="minorHAnsi" w:hAnsiTheme="minorHAnsi" w:cs="Segoe UI"/>
          <w:i/>
          <w:lang w:val="es-PR"/>
        </w:rPr>
        <w:t xml:space="preserve">  </w:t>
      </w:r>
      <w:r w:rsidRPr="00312AF3">
        <w:rPr>
          <w:rFonts w:asciiTheme="minorHAnsi" w:hAnsiTheme="minorHAnsi" w:cs="Segoe UI"/>
          <w:i/>
          <w:lang w:val="es-PR"/>
        </w:rPr>
        <w:t>Sabemos que nuestro servicio como miembros del LSG concluye con esta comunicaci</w:t>
      </w:r>
      <w:r>
        <w:rPr>
          <w:rFonts w:asciiTheme="minorHAnsi" w:hAnsiTheme="minorHAnsi" w:cs="Segoe UI"/>
          <w:i/>
          <w:lang w:val="es-PR"/>
        </w:rPr>
        <w:t xml:space="preserve">ón a usted.  Sin embargo, no esperamos abandonar: a una </w:t>
      </w:r>
      <w:r>
        <w:rPr>
          <w:rFonts w:asciiTheme="minorHAnsi" w:hAnsiTheme="minorHAnsi" w:cs="Segoe UI"/>
          <w:i/>
          <w:lang w:val="es-PR"/>
        </w:rPr>
        <w:lastRenderedPageBreak/>
        <w:t xml:space="preserve">persona, cada uno de los miembros del LSG tiene una voluntad fuerte, incluso entusiasmo, a seguir apoyando sus esfuerzos y los esfuerzos de las Escuelas Públicas de Holyoke para avanzar con éxito la educación de todos los estudiantes.  </w:t>
      </w:r>
      <w:r w:rsidRPr="00DF1E11">
        <w:rPr>
          <w:rFonts w:asciiTheme="minorHAnsi" w:hAnsiTheme="minorHAnsi" w:cs="Segoe UI"/>
          <w:i/>
          <w:lang w:val="es-PR"/>
        </w:rPr>
        <w:t xml:space="preserve">Las muchas organizaciones que representamos comparten ese sentimiento. </w:t>
      </w:r>
    </w:p>
    <w:p w:rsidR="000777AC" w:rsidRPr="00DF1E11" w:rsidRDefault="000777AC" w:rsidP="000777AC">
      <w:pPr>
        <w:rPr>
          <w:rFonts w:asciiTheme="minorHAnsi" w:hAnsiTheme="minorHAnsi" w:cs="Segoe UI"/>
          <w:i/>
          <w:lang w:val="es-PR"/>
        </w:rPr>
      </w:pPr>
    </w:p>
    <w:p w:rsidR="000777AC" w:rsidRPr="0000666B" w:rsidRDefault="000777AC" w:rsidP="000777AC">
      <w:pPr>
        <w:rPr>
          <w:rFonts w:asciiTheme="minorHAnsi" w:hAnsiTheme="minorHAnsi" w:cs="Segoe UI"/>
          <w:i/>
          <w:lang w:val="es-PR"/>
        </w:rPr>
      </w:pPr>
      <w:r w:rsidRPr="000E4830">
        <w:rPr>
          <w:rFonts w:asciiTheme="minorHAnsi" w:hAnsiTheme="minorHAnsi" w:cs="Segoe UI"/>
          <w:b/>
          <w:i/>
          <w:lang w:val="es-PR"/>
        </w:rPr>
        <w:t>La evidencia es clara: altas expectativas, la colaborac</w:t>
      </w:r>
      <w:r>
        <w:rPr>
          <w:rFonts w:asciiTheme="minorHAnsi" w:hAnsiTheme="minorHAnsi" w:cs="Segoe UI"/>
          <w:b/>
          <w:i/>
          <w:lang w:val="es-PR"/>
        </w:rPr>
        <w:t xml:space="preserve">ión y la voluntad de trabajar a través de las diferencias son los ingredientes fundamentales para el logro de resultados. </w:t>
      </w:r>
      <w:r w:rsidRPr="000E4830">
        <w:rPr>
          <w:rFonts w:asciiTheme="minorHAnsi" w:hAnsiTheme="minorHAnsi" w:cs="Segoe UI"/>
          <w:b/>
          <w:i/>
          <w:lang w:val="es-PR"/>
        </w:rPr>
        <w:t xml:space="preserve">  </w:t>
      </w:r>
      <w:r w:rsidRPr="0000666B">
        <w:rPr>
          <w:rFonts w:asciiTheme="minorHAnsi" w:hAnsiTheme="minorHAnsi" w:cs="Segoe UI"/>
          <w:i/>
          <w:lang w:val="es-PR"/>
        </w:rPr>
        <w:t xml:space="preserve">Ofrecemos nuestra propia experiencia como evidencia del poder de este enfoque. Como un equipo diverso, muchos de cuyos miembros no se conocían entre sí antes, el LSG está demostrando lo que funciona: </w:t>
      </w:r>
      <w:r>
        <w:rPr>
          <w:rFonts w:asciiTheme="minorHAnsi" w:hAnsiTheme="minorHAnsi" w:cs="Segoe UI"/>
          <w:i/>
          <w:lang w:val="es-PR"/>
        </w:rPr>
        <w:t xml:space="preserve">esfuerzo </w:t>
      </w:r>
      <w:r w:rsidRPr="0000666B">
        <w:rPr>
          <w:rFonts w:asciiTheme="minorHAnsi" w:hAnsiTheme="minorHAnsi" w:cs="Segoe UI"/>
          <w:i/>
          <w:lang w:val="es-PR"/>
        </w:rPr>
        <w:t xml:space="preserve">intensivo, colaboración y un sentido compartido de urgencia, todas ellas centradas en lograr grandes mejoras. Esperamos que este espíritu ambicioso </w:t>
      </w:r>
      <w:r>
        <w:rPr>
          <w:rFonts w:asciiTheme="minorHAnsi" w:hAnsiTheme="minorHAnsi" w:cs="Segoe UI"/>
          <w:i/>
          <w:lang w:val="es-PR"/>
        </w:rPr>
        <w:t>d</w:t>
      </w:r>
      <w:r w:rsidRPr="0000666B">
        <w:rPr>
          <w:rFonts w:asciiTheme="minorHAnsi" w:hAnsiTheme="minorHAnsi" w:cs="Segoe UI"/>
          <w:i/>
          <w:lang w:val="es-PR"/>
        </w:rPr>
        <w:t xml:space="preserve">el trabajo en equipo inclusivo </w:t>
      </w:r>
      <w:proofErr w:type="gramStart"/>
      <w:r w:rsidRPr="0000666B">
        <w:rPr>
          <w:rFonts w:asciiTheme="minorHAnsi" w:hAnsiTheme="minorHAnsi" w:cs="Segoe UI"/>
          <w:i/>
          <w:lang w:val="es-PR"/>
        </w:rPr>
        <w:t>será</w:t>
      </w:r>
      <w:proofErr w:type="gramEnd"/>
      <w:r w:rsidRPr="0000666B">
        <w:rPr>
          <w:rFonts w:asciiTheme="minorHAnsi" w:hAnsiTheme="minorHAnsi" w:cs="Segoe UI"/>
          <w:i/>
          <w:lang w:val="es-PR"/>
        </w:rPr>
        <w:t xml:space="preserve"> un tema común de gran a</w:t>
      </w:r>
      <w:r>
        <w:rPr>
          <w:rFonts w:asciiTheme="minorHAnsi" w:hAnsiTheme="minorHAnsi" w:cs="Segoe UI"/>
          <w:i/>
          <w:lang w:val="es-PR"/>
        </w:rPr>
        <w:t xml:space="preserve">lcance en el trabajo por delante. </w:t>
      </w:r>
    </w:p>
    <w:p w:rsidR="000777AC" w:rsidRPr="007C7209" w:rsidRDefault="000777AC" w:rsidP="000777AC">
      <w:pPr>
        <w:rPr>
          <w:rFonts w:asciiTheme="minorHAnsi" w:hAnsiTheme="minorHAnsi" w:cs="Segoe UI"/>
          <w:i/>
          <w:lang w:val="es-PR"/>
        </w:rPr>
      </w:pPr>
    </w:p>
    <w:p w:rsidR="000777AC" w:rsidRPr="00B30BBF" w:rsidRDefault="000777AC" w:rsidP="000777AC">
      <w:pPr>
        <w:rPr>
          <w:rFonts w:asciiTheme="minorHAnsi" w:hAnsiTheme="minorHAnsi" w:cs="Segoe UI"/>
          <w:i/>
          <w:lang w:val="es-PR"/>
        </w:rPr>
      </w:pPr>
    </w:p>
    <w:p w:rsidR="000777AC" w:rsidRPr="00B30BBF" w:rsidRDefault="000777AC" w:rsidP="000777AC">
      <w:pPr>
        <w:rPr>
          <w:rFonts w:asciiTheme="minorHAnsi" w:hAnsiTheme="minorHAnsi" w:cs="Segoe UI"/>
          <w:i/>
          <w:lang w:val="es-PR"/>
        </w:rPr>
      </w:pPr>
    </w:p>
    <w:p w:rsidR="000777AC" w:rsidRPr="00B30BBF" w:rsidRDefault="000777AC" w:rsidP="000777AC">
      <w:pPr>
        <w:rPr>
          <w:rFonts w:asciiTheme="minorHAnsi" w:hAnsiTheme="minorHAnsi" w:cs="Segoe UI"/>
          <w:i/>
          <w:lang w:val="es-PR"/>
        </w:rPr>
      </w:pPr>
      <w:r w:rsidRPr="00B30BBF">
        <w:rPr>
          <w:rFonts w:asciiTheme="minorHAnsi" w:hAnsiTheme="minorHAnsi" w:cs="Segoe UI"/>
          <w:i/>
          <w:lang w:val="es-PR"/>
        </w:rPr>
        <w:t xml:space="preserve">Atentamente, </w:t>
      </w:r>
    </w:p>
    <w:p w:rsidR="000777AC" w:rsidRPr="00B30BBF" w:rsidRDefault="000777AC" w:rsidP="000777AC">
      <w:pPr>
        <w:rPr>
          <w:rFonts w:asciiTheme="minorHAnsi" w:hAnsiTheme="minorHAnsi" w:cs="Segoe UI"/>
          <w:i/>
          <w:lang w:val="es-PR"/>
        </w:rPr>
      </w:pPr>
    </w:p>
    <w:p w:rsidR="000777AC" w:rsidRPr="00B30BBF" w:rsidRDefault="000777AC" w:rsidP="000777AC">
      <w:pPr>
        <w:rPr>
          <w:rFonts w:asciiTheme="minorHAnsi" w:hAnsiTheme="minorHAnsi"/>
          <w:szCs w:val="28"/>
          <w:lang w:val="es-PR"/>
        </w:rPr>
      </w:pPr>
      <w:r w:rsidRPr="00832792">
        <w:rPr>
          <w:rFonts w:asciiTheme="minorHAnsi" w:hAnsiTheme="minorHAnsi" w:cs="Segoe UI"/>
          <w:i/>
          <w:lang w:val="es-PR"/>
        </w:rPr>
        <w:t>Los Miem</w:t>
      </w:r>
      <w:r>
        <w:rPr>
          <w:rFonts w:asciiTheme="minorHAnsi" w:hAnsiTheme="minorHAnsi" w:cs="Segoe UI"/>
          <w:i/>
          <w:lang w:val="es-PR"/>
        </w:rPr>
        <w:t>bros del Grupo de Partes Interesadas Local de las Escuelas Públicas de Holyoke</w:t>
      </w:r>
    </w:p>
    <w:p w:rsidR="000777AC" w:rsidRPr="000E4830" w:rsidRDefault="000777AC" w:rsidP="000777AC">
      <w:pPr>
        <w:rPr>
          <w:rFonts w:asciiTheme="minorHAnsi" w:hAnsiTheme="minorHAnsi"/>
          <w:szCs w:val="28"/>
          <w:lang w:val="es-PR"/>
        </w:rPr>
      </w:pPr>
      <w:r w:rsidRPr="00B30BBF">
        <w:rPr>
          <w:rFonts w:asciiTheme="minorHAnsi" w:hAnsiTheme="minorHAnsi"/>
          <w:szCs w:val="28"/>
          <w:lang w:val="es-PR"/>
        </w:rPr>
        <w:br w:type="page"/>
      </w:r>
      <w:r w:rsidRPr="000E4830">
        <w:rPr>
          <w:rFonts w:asciiTheme="minorHAnsi" w:hAnsiTheme="minorHAnsi"/>
          <w:b/>
          <w:szCs w:val="28"/>
          <w:lang w:val="es-PR"/>
        </w:rPr>
        <w:lastRenderedPageBreak/>
        <w:t xml:space="preserve">Los Miembros del Grupo de Partes Interesadas Local </w:t>
      </w:r>
    </w:p>
    <w:tbl>
      <w:tblPr>
        <w:tblStyle w:val="TableGrid"/>
        <w:tblpPr w:leftFromText="180" w:rightFromText="180" w:horzAnchor="margin" w:tblpXSpec="center" w:tblpY="503"/>
        <w:tblW w:w="10656" w:type="dxa"/>
        <w:tblLook w:val="04A0"/>
      </w:tblPr>
      <w:tblGrid>
        <w:gridCol w:w="4338"/>
        <w:gridCol w:w="6318"/>
      </w:tblGrid>
      <w:tr w:rsidR="000777AC" w:rsidRPr="006F2130" w:rsidTr="00B05043">
        <w:trPr>
          <w:trHeight w:val="432"/>
        </w:trPr>
        <w:tc>
          <w:tcPr>
            <w:tcW w:w="4338" w:type="dxa"/>
          </w:tcPr>
          <w:p w:rsidR="000777AC" w:rsidRPr="006F2130" w:rsidRDefault="000777AC" w:rsidP="00B05043">
            <w:pPr>
              <w:spacing w:before="80" w:after="80"/>
              <w:rPr>
                <w:rFonts w:asciiTheme="minorHAnsi" w:hAnsiTheme="minorHAnsi"/>
                <w:b/>
                <w:sz w:val="22"/>
                <w:szCs w:val="22"/>
              </w:rPr>
            </w:pPr>
            <w:proofErr w:type="spellStart"/>
            <w:r>
              <w:rPr>
                <w:rFonts w:asciiTheme="minorHAnsi" w:hAnsiTheme="minorHAnsi"/>
                <w:b/>
                <w:sz w:val="22"/>
                <w:szCs w:val="22"/>
              </w:rPr>
              <w:t>Posición</w:t>
            </w:r>
            <w:proofErr w:type="spellEnd"/>
            <w:r>
              <w:rPr>
                <w:rFonts w:asciiTheme="minorHAnsi" w:hAnsiTheme="minorHAnsi"/>
                <w:b/>
                <w:sz w:val="22"/>
                <w:szCs w:val="22"/>
              </w:rPr>
              <w:t xml:space="preserve"> </w:t>
            </w:r>
            <w:proofErr w:type="spellStart"/>
            <w:r>
              <w:rPr>
                <w:rFonts w:asciiTheme="minorHAnsi" w:hAnsiTheme="minorHAnsi"/>
                <w:b/>
                <w:sz w:val="22"/>
                <w:szCs w:val="22"/>
              </w:rPr>
              <w:t>por</w:t>
            </w:r>
            <w:proofErr w:type="spellEnd"/>
            <w:r>
              <w:rPr>
                <w:rFonts w:asciiTheme="minorHAnsi" w:hAnsiTheme="minorHAnsi"/>
                <w:b/>
                <w:sz w:val="22"/>
                <w:szCs w:val="22"/>
              </w:rPr>
              <w:t xml:space="preserve"> </w:t>
            </w:r>
            <w:proofErr w:type="spellStart"/>
            <w:r>
              <w:rPr>
                <w:rFonts w:asciiTheme="minorHAnsi" w:hAnsiTheme="minorHAnsi"/>
                <w:b/>
                <w:sz w:val="22"/>
                <w:szCs w:val="22"/>
              </w:rPr>
              <w:t>estatuto</w:t>
            </w:r>
            <w:proofErr w:type="spellEnd"/>
          </w:p>
        </w:tc>
        <w:tc>
          <w:tcPr>
            <w:tcW w:w="6318" w:type="dxa"/>
          </w:tcPr>
          <w:p w:rsidR="000777AC" w:rsidRPr="006F2130" w:rsidRDefault="000777AC" w:rsidP="00B05043">
            <w:pPr>
              <w:spacing w:before="80" w:after="80"/>
              <w:rPr>
                <w:rFonts w:asciiTheme="minorHAnsi" w:hAnsiTheme="minorHAnsi"/>
                <w:b/>
                <w:sz w:val="22"/>
                <w:szCs w:val="22"/>
              </w:rPr>
            </w:pPr>
            <w:proofErr w:type="spellStart"/>
            <w:r>
              <w:rPr>
                <w:rFonts w:asciiTheme="minorHAnsi" w:hAnsiTheme="minorHAnsi"/>
                <w:b/>
                <w:sz w:val="22"/>
                <w:szCs w:val="22"/>
              </w:rPr>
              <w:t>Confirmado</w:t>
            </w:r>
            <w:proofErr w:type="spellEnd"/>
            <w:r>
              <w:rPr>
                <w:rFonts w:asciiTheme="minorHAnsi" w:hAnsiTheme="minorHAnsi"/>
                <w:b/>
                <w:sz w:val="22"/>
                <w:szCs w:val="22"/>
              </w:rPr>
              <w:t xml:space="preserve"> - </w:t>
            </w:r>
            <w:proofErr w:type="spellStart"/>
            <w:r>
              <w:rPr>
                <w:rFonts w:asciiTheme="minorHAnsi" w:hAnsiTheme="minorHAnsi"/>
                <w:b/>
                <w:sz w:val="22"/>
                <w:szCs w:val="22"/>
              </w:rPr>
              <w:t>designado</w:t>
            </w:r>
            <w:proofErr w:type="spellEnd"/>
            <w:r>
              <w:rPr>
                <w:rFonts w:asciiTheme="minorHAnsi" w:hAnsiTheme="minorHAnsi"/>
                <w:b/>
                <w:sz w:val="22"/>
                <w:szCs w:val="22"/>
              </w:rPr>
              <w:t xml:space="preserve"> </w:t>
            </w:r>
            <w:r w:rsidRPr="006F2130">
              <w:rPr>
                <w:rFonts w:asciiTheme="minorHAnsi" w:hAnsiTheme="minorHAnsi"/>
                <w:b/>
                <w:sz w:val="22"/>
                <w:szCs w:val="22"/>
              </w:rPr>
              <w:t>(s)</w:t>
            </w:r>
          </w:p>
        </w:tc>
      </w:tr>
      <w:tr w:rsidR="000777AC" w:rsidRPr="00DF1E11" w:rsidTr="00B05043">
        <w:trPr>
          <w:trHeight w:val="432"/>
        </w:trPr>
        <w:tc>
          <w:tcPr>
            <w:tcW w:w="4338" w:type="dxa"/>
          </w:tcPr>
          <w:p w:rsidR="000777AC" w:rsidRPr="006F2130" w:rsidRDefault="000777AC" w:rsidP="00B05043">
            <w:pPr>
              <w:spacing w:before="80" w:after="80"/>
              <w:rPr>
                <w:rFonts w:asciiTheme="minorHAnsi" w:hAnsiTheme="minorHAnsi"/>
                <w:sz w:val="22"/>
                <w:szCs w:val="22"/>
              </w:rPr>
            </w:pPr>
            <w:proofErr w:type="spellStart"/>
            <w:r>
              <w:rPr>
                <w:rFonts w:asciiTheme="minorHAnsi" w:hAnsiTheme="minorHAnsi"/>
                <w:sz w:val="22"/>
                <w:szCs w:val="22"/>
              </w:rPr>
              <w:t>Superintendente</w:t>
            </w:r>
            <w:proofErr w:type="spellEnd"/>
            <w:r>
              <w:rPr>
                <w:rFonts w:asciiTheme="minorHAnsi" w:hAnsiTheme="minorHAnsi"/>
                <w:sz w:val="22"/>
                <w:szCs w:val="22"/>
              </w:rPr>
              <w:t xml:space="preserve"> o </w:t>
            </w:r>
            <w:proofErr w:type="spellStart"/>
            <w:r>
              <w:rPr>
                <w:rFonts w:asciiTheme="minorHAnsi" w:hAnsiTheme="minorHAnsi"/>
                <w:sz w:val="22"/>
                <w:szCs w:val="22"/>
              </w:rPr>
              <w:t>designado</w:t>
            </w:r>
            <w:proofErr w:type="spellEnd"/>
            <w:r w:rsidRPr="006F2130">
              <w:rPr>
                <w:rFonts w:asciiTheme="minorHAnsi" w:hAnsiTheme="minorHAnsi"/>
                <w:sz w:val="22"/>
                <w:szCs w:val="22"/>
              </w:rPr>
              <w:t xml:space="preserve"> </w:t>
            </w:r>
            <w:r w:rsidRPr="006F2130">
              <w:rPr>
                <w:rFonts w:asciiTheme="minorHAnsi" w:hAnsiTheme="minorHAnsi"/>
                <w:sz w:val="22"/>
                <w:szCs w:val="22"/>
              </w:rPr>
              <w:tab/>
            </w:r>
          </w:p>
        </w:tc>
        <w:tc>
          <w:tcPr>
            <w:tcW w:w="6318" w:type="dxa"/>
          </w:tcPr>
          <w:p w:rsidR="000777AC" w:rsidRPr="00B30BBF" w:rsidRDefault="000777AC" w:rsidP="00B05043">
            <w:pPr>
              <w:pStyle w:val="ListParagraph"/>
              <w:numPr>
                <w:ilvl w:val="0"/>
                <w:numId w:val="49"/>
              </w:numPr>
              <w:spacing w:before="80" w:after="80"/>
              <w:rPr>
                <w:b/>
                <w:sz w:val="22"/>
                <w:szCs w:val="22"/>
                <w:lang w:val="es-PR"/>
              </w:rPr>
            </w:pPr>
            <w:r w:rsidRPr="00B30BBF">
              <w:rPr>
                <w:b/>
                <w:sz w:val="22"/>
                <w:szCs w:val="22"/>
                <w:lang w:val="es-PR"/>
              </w:rPr>
              <w:t xml:space="preserve">Paul Hyry-Dermith – </w:t>
            </w:r>
            <w:r w:rsidRPr="00B30BBF">
              <w:rPr>
                <w:sz w:val="22"/>
                <w:szCs w:val="22"/>
                <w:lang w:val="es-PR"/>
              </w:rPr>
              <w:t>Asistente del Superintendente, Escuelas P</w:t>
            </w:r>
            <w:r>
              <w:rPr>
                <w:sz w:val="22"/>
                <w:szCs w:val="22"/>
                <w:lang w:val="es-PR"/>
              </w:rPr>
              <w:t>úblicas de Holyoke</w:t>
            </w:r>
          </w:p>
        </w:tc>
      </w:tr>
      <w:tr w:rsidR="000777AC" w:rsidRPr="00DF1E11" w:rsidTr="00B05043">
        <w:trPr>
          <w:trHeight w:val="432"/>
        </w:trPr>
        <w:tc>
          <w:tcPr>
            <w:tcW w:w="4338" w:type="dxa"/>
          </w:tcPr>
          <w:p w:rsidR="000777AC" w:rsidRPr="006C7DAA" w:rsidRDefault="000777AC" w:rsidP="00B05043">
            <w:pPr>
              <w:spacing w:before="80" w:after="80"/>
              <w:rPr>
                <w:rFonts w:asciiTheme="minorHAnsi" w:hAnsiTheme="minorHAnsi"/>
                <w:sz w:val="22"/>
                <w:szCs w:val="22"/>
                <w:lang w:val="es-PR"/>
              </w:rPr>
            </w:pPr>
            <w:r w:rsidRPr="006C7DAA">
              <w:rPr>
                <w:rFonts w:asciiTheme="minorHAnsi" w:hAnsiTheme="minorHAnsi"/>
                <w:sz w:val="22"/>
                <w:szCs w:val="22"/>
                <w:lang w:val="es-PR"/>
              </w:rPr>
              <w:t xml:space="preserve">Presidente del Comité Escolar o persona designada  </w:t>
            </w:r>
          </w:p>
        </w:tc>
        <w:tc>
          <w:tcPr>
            <w:tcW w:w="6318" w:type="dxa"/>
          </w:tcPr>
          <w:p w:rsidR="000777AC" w:rsidRPr="006C7DAA" w:rsidRDefault="000777AC" w:rsidP="00B05043">
            <w:pPr>
              <w:pStyle w:val="ListParagraph"/>
              <w:numPr>
                <w:ilvl w:val="0"/>
                <w:numId w:val="49"/>
              </w:numPr>
              <w:spacing w:before="80" w:after="80"/>
              <w:rPr>
                <w:b/>
                <w:sz w:val="22"/>
                <w:szCs w:val="22"/>
                <w:lang w:val="es-PR"/>
              </w:rPr>
            </w:pPr>
            <w:r w:rsidRPr="006C7DAA">
              <w:rPr>
                <w:b/>
                <w:sz w:val="22"/>
                <w:szCs w:val="22"/>
                <w:lang w:val="es-PR"/>
              </w:rPr>
              <w:t xml:space="preserve"> Alex Morse</w:t>
            </w:r>
            <w:r>
              <w:rPr>
                <w:b/>
                <w:sz w:val="22"/>
                <w:szCs w:val="22"/>
                <w:lang w:val="es-PR"/>
              </w:rPr>
              <w:t>, Alcalde</w:t>
            </w:r>
            <w:r w:rsidRPr="006C7DAA">
              <w:rPr>
                <w:b/>
                <w:sz w:val="22"/>
                <w:szCs w:val="22"/>
                <w:lang w:val="es-PR"/>
              </w:rPr>
              <w:t xml:space="preserve"> – </w:t>
            </w:r>
            <w:r w:rsidRPr="006C7DAA">
              <w:rPr>
                <w:sz w:val="22"/>
                <w:szCs w:val="22"/>
                <w:lang w:val="es-PR"/>
              </w:rPr>
              <w:t>Presidente del Comit</w:t>
            </w:r>
            <w:r>
              <w:rPr>
                <w:sz w:val="22"/>
                <w:szCs w:val="22"/>
                <w:lang w:val="es-PR"/>
              </w:rPr>
              <w:t>é Escolar de las Escuelas Públicas de Holyoke</w:t>
            </w:r>
          </w:p>
        </w:tc>
      </w:tr>
      <w:tr w:rsidR="000777AC" w:rsidRPr="00DF1E11" w:rsidTr="00B05043">
        <w:trPr>
          <w:trHeight w:val="432"/>
        </w:trPr>
        <w:tc>
          <w:tcPr>
            <w:tcW w:w="4338" w:type="dxa"/>
          </w:tcPr>
          <w:p w:rsidR="000777AC" w:rsidRPr="006C7DAA" w:rsidRDefault="000777AC" w:rsidP="00B05043">
            <w:pPr>
              <w:spacing w:before="80" w:after="80"/>
              <w:rPr>
                <w:rFonts w:asciiTheme="minorHAnsi" w:hAnsiTheme="minorHAnsi"/>
                <w:sz w:val="22"/>
                <w:szCs w:val="22"/>
                <w:lang w:val="es-PR"/>
              </w:rPr>
            </w:pPr>
            <w:r w:rsidRPr="006C7DAA">
              <w:rPr>
                <w:rFonts w:asciiTheme="minorHAnsi" w:hAnsiTheme="minorHAnsi"/>
                <w:sz w:val="22"/>
                <w:szCs w:val="22"/>
                <w:lang w:val="es-PR"/>
              </w:rPr>
              <w:t>Presidente del sindicato de los maestros locales, o una persona  designada</w:t>
            </w:r>
          </w:p>
        </w:tc>
        <w:tc>
          <w:tcPr>
            <w:tcW w:w="6318" w:type="dxa"/>
          </w:tcPr>
          <w:p w:rsidR="000777AC" w:rsidRPr="006C7DAA" w:rsidRDefault="000777AC" w:rsidP="00B05043">
            <w:pPr>
              <w:pStyle w:val="ListParagraph"/>
              <w:numPr>
                <w:ilvl w:val="0"/>
                <w:numId w:val="49"/>
              </w:numPr>
              <w:spacing w:before="80" w:after="80"/>
              <w:rPr>
                <w:b/>
                <w:sz w:val="22"/>
                <w:szCs w:val="22"/>
                <w:lang w:val="es-PR"/>
              </w:rPr>
            </w:pPr>
            <w:r w:rsidRPr="006C7DAA">
              <w:rPr>
                <w:b/>
                <w:sz w:val="22"/>
                <w:szCs w:val="22"/>
                <w:lang w:val="es-PR"/>
              </w:rPr>
              <w:t xml:space="preserve">Gus Morales – </w:t>
            </w:r>
            <w:r w:rsidRPr="006C7DAA">
              <w:rPr>
                <w:sz w:val="22"/>
                <w:szCs w:val="22"/>
                <w:lang w:val="es-PR"/>
              </w:rPr>
              <w:t>Presidente, Asociación de Maestros de Holyoke</w:t>
            </w:r>
          </w:p>
        </w:tc>
      </w:tr>
      <w:tr w:rsidR="000777AC" w:rsidRPr="00DF1E11" w:rsidTr="00B05043">
        <w:trPr>
          <w:trHeight w:val="432"/>
        </w:trPr>
        <w:tc>
          <w:tcPr>
            <w:tcW w:w="4338" w:type="dxa"/>
          </w:tcPr>
          <w:p w:rsidR="000777AC" w:rsidRPr="006C7DAA" w:rsidRDefault="000777AC" w:rsidP="00B05043">
            <w:pPr>
              <w:spacing w:before="80" w:after="80"/>
              <w:rPr>
                <w:rFonts w:asciiTheme="minorHAnsi" w:hAnsiTheme="minorHAnsi"/>
                <w:sz w:val="22"/>
                <w:szCs w:val="22"/>
                <w:lang w:val="es-PR"/>
              </w:rPr>
            </w:pPr>
            <w:r w:rsidRPr="006C7DAA">
              <w:rPr>
                <w:rFonts w:asciiTheme="minorHAnsi" w:hAnsiTheme="minorHAnsi"/>
                <w:sz w:val="22"/>
                <w:szCs w:val="22"/>
                <w:lang w:val="es-PR"/>
              </w:rPr>
              <w:t>Una selección de los administradores del distrito, elegido por el Comisionado</w:t>
            </w:r>
            <w:r>
              <w:rPr>
                <w:rFonts w:asciiTheme="minorHAnsi" w:hAnsiTheme="minorHAnsi"/>
                <w:sz w:val="22"/>
                <w:szCs w:val="22"/>
                <w:lang w:val="es-PR"/>
              </w:rPr>
              <w:t xml:space="preserve"> de entre los voluntarios del distrito. </w:t>
            </w:r>
          </w:p>
        </w:tc>
        <w:tc>
          <w:tcPr>
            <w:tcW w:w="6318" w:type="dxa"/>
          </w:tcPr>
          <w:p w:rsidR="000777AC" w:rsidRPr="00386E60" w:rsidRDefault="000777AC" w:rsidP="00B05043">
            <w:pPr>
              <w:pStyle w:val="ListParagraph"/>
              <w:numPr>
                <w:ilvl w:val="0"/>
                <w:numId w:val="49"/>
              </w:numPr>
              <w:rPr>
                <w:bCs/>
                <w:sz w:val="22"/>
                <w:szCs w:val="22"/>
                <w:lang w:val="es-PR"/>
              </w:rPr>
            </w:pPr>
            <w:r w:rsidRPr="00386E60">
              <w:rPr>
                <w:b/>
                <w:bCs/>
                <w:sz w:val="22"/>
                <w:szCs w:val="22"/>
                <w:lang w:val="es-PR"/>
              </w:rPr>
              <w:t>Jacqueline Glasheen</w:t>
            </w:r>
            <w:r w:rsidRPr="00386E60">
              <w:rPr>
                <w:bCs/>
                <w:sz w:val="22"/>
                <w:szCs w:val="22"/>
                <w:lang w:val="es-PR"/>
              </w:rPr>
              <w:t xml:space="preserve"> – Principal, Escu</w:t>
            </w:r>
            <w:r>
              <w:rPr>
                <w:bCs/>
                <w:sz w:val="22"/>
                <w:szCs w:val="22"/>
                <w:lang w:val="es-PR"/>
              </w:rPr>
              <w:t>ela de Servicios Completo a la C</w:t>
            </w:r>
            <w:r w:rsidRPr="00386E60">
              <w:rPr>
                <w:bCs/>
                <w:sz w:val="22"/>
                <w:szCs w:val="22"/>
                <w:lang w:val="es-PR"/>
              </w:rPr>
              <w:t xml:space="preserve">omunidad Kelly </w:t>
            </w:r>
          </w:p>
          <w:p w:rsidR="000777AC" w:rsidRPr="00386E60" w:rsidRDefault="000777AC" w:rsidP="00B05043">
            <w:pPr>
              <w:pStyle w:val="ListParagraph"/>
              <w:numPr>
                <w:ilvl w:val="0"/>
                <w:numId w:val="49"/>
              </w:numPr>
              <w:rPr>
                <w:bCs/>
                <w:sz w:val="22"/>
                <w:szCs w:val="22"/>
                <w:lang w:val="es-PR"/>
              </w:rPr>
            </w:pPr>
            <w:r w:rsidRPr="00386E60">
              <w:rPr>
                <w:b/>
                <w:bCs/>
                <w:sz w:val="22"/>
                <w:szCs w:val="22"/>
                <w:lang w:val="es-PR"/>
              </w:rPr>
              <w:t>Vionette Escudero</w:t>
            </w:r>
            <w:r w:rsidRPr="00386E60">
              <w:rPr>
                <w:bCs/>
                <w:sz w:val="22"/>
                <w:szCs w:val="22"/>
                <w:lang w:val="es-PR"/>
              </w:rPr>
              <w:t xml:space="preserve"> – Director Asociado;  E</w:t>
            </w:r>
            <w:r>
              <w:rPr>
                <w:bCs/>
                <w:sz w:val="22"/>
                <w:szCs w:val="22"/>
                <w:lang w:val="es-PR"/>
              </w:rPr>
              <w:t xml:space="preserve">scuela Secundaria Vocacional </w:t>
            </w:r>
            <w:proofErr w:type="spellStart"/>
            <w:r>
              <w:rPr>
                <w:bCs/>
                <w:sz w:val="22"/>
                <w:szCs w:val="22"/>
                <w:lang w:val="es-PR"/>
              </w:rPr>
              <w:t>Dean</w:t>
            </w:r>
            <w:proofErr w:type="spellEnd"/>
            <w:r>
              <w:rPr>
                <w:bCs/>
                <w:sz w:val="22"/>
                <w:szCs w:val="22"/>
                <w:lang w:val="es-PR"/>
              </w:rPr>
              <w:t xml:space="preserve"> Técnica</w:t>
            </w:r>
          </w:p>
        </w:tc>
      </w:tr>
      <w:tr w:rsidR="000777AC" w:rsidRPr="00DF1E11" w:rsidTr="00B05043">
        <w:trPr>
          <w:trHeight w:val="432"/>
        </w:trPr>
        <w:tc>
          <w:tcPr>
            <w:tcW w:w="4338" w:type="dxa"/>
          </w:tcPr>
          <w:p w:rsidR="000777AC" w:rsidRPr="00386E60" w:rsidRDefault="000777AC" w:rsidP="00B05043">
            <w:pPr>
              <w:rPr>
                <w:rFonts w:asciiTheme="minorHAnsi" w:hAnsiTheme="minorHAnsi"/>
                <w:sz w:val="22"/>
                <w:szCs w:val="22"/>
                <w:lang w:val="es-PR"/>
              </w:rPr>
            </w:pPr>
            <w:r w:rsidRPr="00386E60">
              <w:rPr>
                <w:rFonts w:asciiTheme="minorHAnsi" w:hAnsiTheme="minorHAnsi"/>
                <w:sz w:val="22"/>
                <w:szCs w:val="22"/>
                <w:lang w:val="es-PR"/>
              </w:rPr>
              <w:t>Una selección de maestros del distrito, elegido por el sindicato de maestros locales</w:t>
            </w:r>
          </w:p>
        </w:tc>
        <w:tc>
          <w:tcPr>
            <w:tcW w:w="6318" w:type="dxa"/>
          </w:tcPr>
          <w:p w:rsidR="000777AC" w:rsidRPr="00255C5A" w:rsidRDefault="000777AC" w:rsidP="00B05043">
            <w:pPr>
              <w:pStyle w:val="ListParagraph"/>
              <w:numPr>
                <w:ilvl w:val="0"/>
                <w:numId w:val="49"/>
              </w:numPr>
              <w:rPr>
                <w:color w:val="000000"/>
                <w:sz w:val="22"/>
                <w:szCs w:val="22"/>
                <w:lang w:val="es-PR"/>
              </w:rPr>
            </w:pPr>
            <w:r w:rsidRPr="00255C5A">
              <w:rPr>
                <w:b/>
                <w:sz w:val="22"/>
                <w:szCs w:val="22"/>
                <w:lang w:val="es-PR"/>
              </w:rPr>
              <w:t>Shelley Whelihan</w:t>
            </w:r>
            <w:r w:rsidRPr="00255C5A">
              <w:rPr>
                <w:sz w:val="22"/>
                <w:szCs w:val="22"/>
                <w:lang w:val="es-PR"/>
              </w:rPr>
              <w:t xml:space="preserve"> – Escuela Primaria </w:t>
            </w:r>
            <w:proofErr w:type="spellStart"/>
            <w:r w:rsidRPr="00255C5A">
              <w:rPr>
                <w:sz w:val="22"/>
                <w:szCs w:val="22"/>
                <w:lang w:val="es-PR"/>
              </w:rPr>
              <w:t>Lt.</w:t>
            </w:r>
            <w:proofErr w:type="spellEnd"/>
            <w:r w:rsidRPr="00255C5A">
              <w:rPr>
                <w:sz w:val="22"/>
                <w:szCs w:val="22"/>
                <w:lang w:val="es-PR"/>
              </w:rPr>
              <w:t xml:space="preserve"> Elmer J. </w:t>
            </w:r>
            <w:proofErr w:type="spellStart"/>
            <w:r w:rsidRPr="00255C5A">
              <w:rPr>
                <w:sz w:val="22"/>
                <w:szCs w:val="22"/>
                <w:lang w:val="es-PR"/>
              </w:rPr>
              <w:t>McMahon</w:t>
            </w:r>
            <w:proofErr w:type="spellEnd"/>
            <w:r w:rsidRPr="00255C5A">
              <w:rPr>
                <w:sz w:val="22"/>
                <w:szCs w:val="22"/>
                <w:lang w:val="es-PR"/>
              </w:rPr>
              <w:t xml:space="preserve"> </w:t>
            </w:r>
          </w:p>
          <w:p w:rsidR="000777AC" w:rsidRPr="00255C5A" w:rsidRDefault="000777AC" w:rsidP="00B05043">
            <w:pPr>
              <w:pStyle w:val="ListParagraph"/>
              <w:numPr>
                <w:ilvl w:val="0"/>
                <w:numId w:val="49"/>
              </w:numPr>
              <w:rPr>
                <w:color w:val="000000"/>
                <w:sz w:val="22"/>
                <w:szCs w:val="22"/>
                <w:lang w:val="es-PR"/>
              </w:rPr>
            </w:pPr>
            <w:r w:rsidRPr="00255C5A">
              <w:rPr>
                <w:rFonts w:cs="Segoe UI"/>
                <w:b/>
                <w:color w:val="000000"/>
                <w:sz w:val="22"/>
                <w:szCs w:val="22"/>
                <w:lang w:val="es-PR"/>
              </w:rPr>
              <w:t>Brigetann Reilly</w:t>
            </w:r>
            <w:r w:rsidRPr="00255C5A">
              <w:rPr>
                <w:b/>
                <w:sz w:val="22"/>
                <w:szCs w:val="22"/>
                <w:lang w:val="es-PR"/>
              </w:rPr>
              <w:t xml:space="preserve"> – </w:t>
            </w:r>
            <w:r w:rsidRPr="00255C5A">
              <w:rPr>
                <w:sz w:val="22"/>
                <w:szCs w:val="22"/>
                <w:lang w:val="es-PR"/>
              </w:rPr>
              <w:t xml:space="preserve">Escuela Secundaria Vocacional </w:t>
            </w:r>
            <w:proofErr w:type="spellStart"/>
            <w:r w:rsidRPr="00255C5A">
              <w:rPr>
                <w:sz w:val="22"/>
                <w:szCs w:val="22"/>
                <w:lang w:val="es-PR"/>
              </w:rPr>
              <w:t>Dean</w:t>
            </w:r>
            <w:proofErr w:type="spellEnd"/>
            <w:r w:rsidRPr="00255C5A">
              <w:rPr>
                <w:sz w:val="22"/>
                <w:szCs w:val="22"/>
                <w:lang w:val="es-PR"/>
              </w:rPr>
              <w:t xml:space="preserve"> Técnica </w:t>
            </w:r>
          </w:p>
        </w:tc>
      </w:tr>
      <w:tr w:rsidR="000777AC" w:rsidRPr="00DF1E11" w:rsidTr="00B05043">
        <w:trPr>
          <w:trHeight w:val="432"/>
        </w:trPr>
        <w:tc>
          <w:tcPr>
            <w:tcW w:w="4338" w:type="dxa"/>
          </w:tcPr>
          <w:p w:rsidR="000777AC" w:rsidRPr="00255C5A" w:rsidRDefault="000777AC" w:rsidP="00B05043">
            <w:pPr>
              <w:rPr>
                <w:rFonts w:asciiTheme="minorHAnsi" w:hAnsiTheme="minorHAnsi"/>
                <w:sz w:val="22"/>
                <w:szCs w:val="22"/>
                <w:lang w:val="es-PR"/>
              </w:rPr>
            </w:pPr>
            <w:r w:rsidRPr="00255C5A">
              <w:rPr>
                <w:rFonts w:asciiTheme="minorHAnsi" w:hAnsiTheme="minorHAnsi"/>
                <w:sz w:val="22"/>
                <w:szCs w:val="22"/>
                <w:lang w:val="es-PR"/>
              </w:rPr>
              <w:t>Una selección de padres del distrito elegidos por la organizaci</w:t>
            </w:r>
            <w:r>
              <w:rPr>
                <w:rFonts w:asciiTheme="minorHAnsi" w:hAnsiTheme="minorHAnsi"/>
                <w:sz w:val="22"/>
                <w:szCs w:val="22"/>
                <w:lang w:val="es-PR"/>
              </w:rPr>
              <w:t>ón local de los padres</w:t>
            </w:r>
          </w:p>
          <w:p w:rsidR="000777AC" w:rsidRPr="00255C5A" w:rsidRDefault="000777AC" w:rsidP="00B05043">
            <w:pPr>
              <w:rPr>
                <w:rFonts w:asciiTheme="minorHAnsi" w:hAnsiTheme="minorHAnsi"/>
                <w:sz w:val="22"/>
                <w:szCs w:val="22"/>
                <w:lang w:val="es-PR"/>
              </w:rPr>
            </w:pPr>
          </w:p>
          <w:p w:rsidR="000777AC" w:rsidRPr="00255C5A" w:rsidRDefault="000777AC" w:rsidP="00B05043">
            <w:pPr>
              <w:tabs>
                <w:tab w:val="left" w:pos="3274"/>
              </w:tabs>
              <w:rPr>
                <w:rFonts w:asciiTheme="minorHAnsi" w:hAnsiTheme="minorHAnsi"/>
                <w:sz w:val="22"/>
                <w:szCs w:val="22"/>
                <w:lang w:val="es-PR"/>
              </w:rPr>
            </w:pPr>
          </w:p>
        </w:tc>
        <w:tc>
          <w:tcPr>
            <w:tcW w:w="6318" w:type="dxa"/>
          </w:tcPr>
          <w:p w:rsidR="000777AC" w:rsidRPr="00255C5A" w:rsidRDefault="000777AC" w:rsidP="00B05043">
            <w:pPr>
              <w:pStyle w:val="ListParagraph"/>
              <w:numPr>
                <w:ilvl w:val="0"/>
                <w:numId w:val="49"/>
              </w:numPr>
              <w:spacing w:before="80" w:after="80"/>
              <w:rPr>
                <w:sz w:val="22"/>
                <w:szCs w:val="22"/>
                <w:lang w:val="es-PR"/>
              </w:rPr>
            </w:pPr>
            <w:r w:rsidRPr="00255C5A">
              <w:rPr>
                <w:b/>
                <w:sz w:val="22"/>
                <w:szCs w:val="22"/>
                <w:lang w:val="es-PR"/>
              </w:rPr>
              <w:t xml:space="preserve">Jennifer </w:t>
            </w:r>
            <w:proofErr w:type="spellStart"/>
            <w:r w:rsidRPr="00255C5A">
              <w:rPr>
                <w:b/>
                <w:sz w:val="22"/>
                <w:szCs w:val="22"/>
                <w:lang w:val="es-PR"/>
              </w:rPr>
              <w:t>Keitt</w:t>
            </w:r>
            <w:proofErr w:type="spellEnd"/>
            <w:r w:rsidRPr="00255C5A">
              <w:rPr>
                <w:sz w:val="22"/>
                <w:szCs w:val="22"/>
                <w:lang w:val="es-PR"/>
              </w:rPr>
              <w:t xml:space="preserve"> – Escuela Primaria Maurice A. </w:t>
            </w:r>
            <w:proofErr w:type="spellStart"/>
            <w:r w:rsidRPr="00255C5A">
              <w:rPr>
                <w:sz w:val="22"/>
                <w:szCs w:val="22"/>
                <w:lang w:val="es-PR"/>
              </w:rPr>
              <w:t>Donahue</w:t>
            </w:r>
            <w:proofErr w:type="spellEnd"/>
            <w:r w:rsidRPr="00255C5A">
              <w:rPr>
                <w:sz w:val="22"/>
                <w:szCs w:val="22"/>
                <w:lang w:val="es-PR"/>
              </w:rPr>
              <w:t xml:space="preserve"> </w:t>
            </w:r>
          </w:p>
          <w:p w:rsidR="000777AC" w:rsidRPr="00255C5A" w:rsidRDefault="000777AC" w:rsidP="00B05043">
            <w:pPr>
              <w:pStyle w:val="ListParagraph"/>
              <w:numPr>
                <w:ilvl w:val="0"/>
                <w:numId w:val="49"/>
              </w:numPr>
              <w:spacing w:before="80" w:after="80"/>
              <w:rPr>
                <w:sz w:val="22"/>
                <w:szCs w:val="22"/>
                <w:lang w:val="es-PR"/>
              </w:rPr>
            </w:pPr>
            <w:r w:rsidRPr="00255C5A">
              <w:rPr>
                <w:b/>
                <w:sz w:val="22"/>
                <w:szCs w:val="22"/>
                <w:lang w:val="es-PR"/>
              </w:rPr>
              <w:t>Marie Auguste</w:t>
            </w:r>
            <w:r w:rsidRPr="00255C5A">
              <w:rPr>
                <w:sz w:val="22"/>
                <w:szCs w:val="22"/>
                <w:lang w:val="es-PR"/>
              </w:rPr>
              <w:t xml:space="preserve"> – Escuela de Servicios Completos a la Comunidad Morgan </w:t>
            </w:r>
          </w:p>
          <w:p w:rsidR="000777AC" w:rsidRPr="00255C5A" w:rsidRDefault="000777AC" w:rsidP="00B05043">
            <w:pPr>
              <w:pStyle w:val="ListParagraph"/>
              <w:numPr>
                <w:ilvl w:val="0"/>
                <w:numId w:val="49"/>
              </w:numPr>
              <w:spacing w:before="80" w:after="80"/>
              <w:rPr>
                <w:sz w:val="22"/>
                <w:szCs w:val="22"/>
                <w:lang w:val="es-PR"/>
              </w:rPr>
            </w:pPr>
            <w:r w:rsidRPr="00255C5A">
              <w:rPr>
                <w:b/>
                <w:sz w:val="22"/>
                <w:szCs w:val="22"/>
                <w:lang w:val="es-PR"/>
              </w:rPr>
              <w:t>Vilma Soto</w:t>
            </w:r>
            <w:r w:rsidRPr="00255C5A">
              <w:rPr>
                <w:sz w:val="22"/>
                <w:szCs w:val="22"/>
                <w:lang w:val="es-PR"/>
              </w:rPr>
              <w:t xml:space="preserve"> –  Escuela de Servicios Completos a la Comunidad   </w:t>
            </w:r>
            <w:proofErr w:type="spellStart"/>
            <w:r w:rsidRPr="00255C5A">
              <w:rPr>
                <w:sz w:val="22"/>
                <w:szCs w:val="22"/>
                <w:lang w:val="es-PR"/>
              </w:rPr>
              <w:t>Peck</w:t>
            </w:r>
            <w:proofErr w:type="spellEnd"/>
            <w:r w:rsidRPr="00255C5A">
              <w:rPr>
                <w:sz w:val="22"/>
                <w:szCs w:val="22"/>
                <w:lang w:val="es-PR"/>
              </w:rPr>
              <w:t xml:space="preserve">-Lawrence </w:t>
            </w:r>
          </w:p>
          <w:p w:rsidR="000777AC" w:rsidRPr="00255C5A" w:rsidRDefault="000777AC" w:rsidP="00B05043">
            <w:pPr>
              <w:pStyle w:val="ListParagraph"/>
              <w:numPr>
                <w:ilvl w:val="0"/>
                <w:numId w:val="49"/>
              </w:numPr>
              <w:spacing w:before="80" w:after="80"/>
              <w:rPr>
                <w:sz w:val="22"/>
                <w:szCs w:val="22"/>
                <w:lang w:val="es-PR"/>
              </w:rPr>
            </w:pPr>
            <w:r w:rsidRPr="00255C5A">
              <w:rPr>
                <w:b/>
                <w:sz w:val="22"/>
                <w:szCs w:val="22"/>
                <w:lang w:val="es-PR"/>
              </w:rPr>
              <w:t>Edgardo Camacho</w:t>
            </w:r>
            <w:r w:rsidRPr="00255C5A">
              <w:rPr>
                <w:sz w:val="22"/>
                <w:szCs w:val="22"/>
                <w:lang w:val="es-PR"/>
              </w:rPr>
              <w:t xml:space="preserve"> – Escuela  E.N. White </w:t>
            </w:r>
          </w:p>
        </w:tc>
      </w:tr>
      <w:tr w:rsidR="000777AC" w:rsidRPr="00DF1E11" w:rsidTr="00B05043">
        <w:trPr>
          <w:trHeight w:val="432"/>
        </w:trPr>
        <w:tc>
          <w:tcPr>
            <w:tcW w:w="4338" w:type="dxa"/>
          </w:tcPr>
          <w:p w:rsidR="000777AC" w:rsidRPr="00255C5A" w:rsidRDefault="000777AC" w:rsidP="00B05043">
            <w:pPr>
              <w:rPr>
                <w:rFonts w:asciiTheme="minorHAnsi" w:hAnsiTheme="minorHAnsi"/>
                <w:sz w:val="22"/>
                <w:szCs w:val="22"/>
                <w:lang w:val="es-PR"/>
              </w:rPr>
            </w:pPr>
            <w:r w:rsidRPr="00255C5A">
              <w:rPr>
                <w:rFonts w:asciiTheme="minorHAnsi" w:hAnsiTheme="minorHAnsi"/>
                <w:sz w:val="22"/>
                <w:szCs w:val="22"/>
                <w:lang w:val="es-PR"/>
              </w:rPr>
              <w:t>Representantes estatales y locales de servicios sociales, de salud y las agencias de bienestar infantil elegidos por el Comisionado</w:t>
            </w:r>
          </w:p>
        </w:tc>
        <w:tc>
          <w:tcPr>
            <w:tcW w:w="6318" w:type="dxa"/>
          </w:tcPr>
          <w:p w:rsidR="000777AC" w:rsidRPr="00255C5A" w:rsidRDefault="000777AC" w:rsidP="00B05043">
            <w:pPr>
              <w:pStyle w:val="ListParagraph"/>
              <w:numPr>
                <w:ilvl w:val="0"/>
                <w:numId w:val="49"/>
              </w:numPr>
              <w:spacing w:before="80" w:after="80"/>
              <w:rPr>
                <w:sz w:val="22"/>
                <w:szCs w:val="22"/>
                <w:lang w:val="es-PR"/>
              </w:rPr>
            </w:pPr>
            <w:r w:rsidRPr="00255C5A">
              <w:rPr>
                <w:b/>
                <w:sz w:val="22"/>
                <w:szCs w:val="22"/>
                <w:lang w:val="es-PR"/>
              </w:rPr>
              <w:t>Debra Sicilia</w:t>
            </w:r>
            <w:r w:rsidRPr="00255C5A">
              <w:rPr>
                <w:sz w:val="22"/>
                <w:szCs w:val="22"/>
                <w:lang w:val="es-PR"/>
              </w:rPr>
              <w:t xml:space="preserve"> – Director of</w:t>
            </w:r>
            <w:r w:rsidRPr="00255C5A">
              <w:rPr>
                <w:rFonts w:ascii="Arial" w:hAnsi="Arial" w:cs="Arial"/>
                <w:color w:val="222222"/>
                <w:lang w:val="es-PR"/>
              </w:rPr>
              <w:t xml:space="preserve"> </w:t>
            </w:r>
            <w:r w:rsidRPr="00255C5A">
              <w:rPr>
                <w:rStyle w:val="hps"/>
                <w:rFonts w:cstheme="minorHAnsi"/>
                <w:color w:val="222222"/>
                <w:lang w:val="es-PR"/>
              </w:rPr>
              <w:t>Áreas de</w:t>
            </w:r>
            <w:r w:rsidRPr="00255C5A">
              <w:rPr>
                <w:sz w:val="22"/>
                <w:szCs w:val="22"/>
                <w:lang w:val="es-PR"/>
              </w:rPr>
              <w:t xml:space="preserve"> Holyoke y </w:t>
            </w:r>
            <w:proofErr w:type="spellStart"/>
            <w:r w:rsidRPr="00255C5A">
              <w:rPr>
                <w:sz w:val="22"/>
                <w:szCs w:val="22"/>
                <w:lang w:val="es-PR"/>
              </w:rPr>
              <w:t>Greenfield</w:t>
            </w:r>
            <w:proofErr w:type="spellEnd"/>
            <w:r w:rsidRPr="00255C5A">
              <w:rPr>
                <w:sz w:val="22"/>
                <w:szCs w:val="22"/>
                <w:lang w:val="es-PR"/>
              </w:rPr>
              <w:t xml:space="preserve">, </w:t>
            </w:r>
            <w:proofErr w:type="spellStart"/>
            <w:r w:rsidRPr="00255C5A">
              <w:rPr>
                <w:sz w:val="22"/>
                <w:szCs w:val="22"/>
                <w:lang w:val="es-PR"/>
              </w:rPr>
              <w:t>Departmento</w:t>
            </w:r>
            <w:proofErr w:type="spellEnd"/>
            <w:r w:rsidRPr="00255C5A">
              <w:rPr>
                <w:sz w:val="22"/>
                <w:szCs w:val="22"/>
                <w:lang w:val="es-PR"/>
              </w:rPr>
              <w:t xml:space="preserve"> de Ni</w:t>
            </w:r>
            <w:r>
              <w:rPr>
                <w:sz w:val="22"/>
                <w:szCs w:val="22"/>
                <w:lang w:val="es-PR"/>
              </w:rPr>
              <w:t>ños y Familias</w:t>
            </w:r>
          </w:p>
          <w:p w:rsidR="000777AC" w:rsidRPr="00255C5A" w:rsidRDefault="000777AC" w:rsidP="00B05043">
            <w:pPr>
              <w:pStyle w:val="ListParagraph"/>
              <w:numPr>
                <w:ilvl w:val="0"/>
                <w:numId w:val="49"/>
              </w:numPr>
              <w:spacing w:before="80" w:after="80"/>
              <w:rPr>
                <w:sz w:val="22"/>
                <w:szCs w:val="22"/>
                <w:lang w:val="es-PR"/>
              </w:rPr>
            </w:pPr>
            <w:r w:rsidRPr="00255C5A">
              <w:rPr>
                <w:b/>
                <w:sz w:val="22"/>
                <w:szCs w:val="22"/>
                <w:lang w:val="es-PR"/>
              </w:rPr>
              <w:t>Yasmin Otero</w:t>
            </w:r>
            <w:r w:rsidRPr="00255C5A">
              <w:rPr>
                <w:sz w:val="22"/>
                <w:szCs w:val="22"/>
                <w:lang w:val="es-PR"/>
              </w:rPr>
              <w:t xml:space="preserve"> </w:t>
            </w:r>
            <w:r w:rsidRPr="00255C5A">
              <w:rPr>
                <w:rFonts w:cstheme="minorHAnsi"/>
                <w:sz w:val="22"/>
                <w:szCs w:val="22"/>
                <w:lang w:val="es-PR"/>
              </w:rPr>
              <w:t xml:space="preserve">– </w:t>
            </w:r>
            <w:r w:rsidRPr="00255C5A">
              <w:rPr>
                <w:rFonts w:cstheme="minorHAnsi"/>
                <w:color w:val="222222"/>
                <w:lang w:val="es-ES"/>
              </w:rPr>
              <w:t xml:space="preserve"> </w:t>
            </w:r>
            <w:r w:rsidRPr="00255C5A">
              <w:rPr>
                <w:rStyle w:val="hps"/>
                <w:rFonts w:cstheme="minorHAnsi"/>
                <w:color w:val="222222"/>
                <w:lang w:val="es-ES"/>
              </w:rPr>
              <w:t>Director Regional;</w:t>
            </w:r>
            <w:r w:rsidRPr="00255C5A">
              <w:rPr>
                <w:rFonts w:cstheme="minorHAnsi"/>
                <w:color w:val="222222"/>
                <w:lang w:val="es-ES"/>
              </w:rPr>
              <w:t xml:space="preserve"> </w:t>
            </w:r>
            <w:r w:rsidRPr="00255C5A">
              <w:rPr>
                <w:rStyle w:val="hps"/>
                <w:rFonts w:cstheme="minorHAnsi"/>
                <w:color w:val="222222"/>
                <w:lang w:val="es-ES"/>
              </w:rPr>
              <w:t>Departamento de</w:t>
            </w:r>
            <w:r w:rsidRPr="00255C5A">
              <w:rPr>
                <w:rFonts w:cstheme="minorHAnsi"/>
                <w:color w:val="222222"/>
                <w:lang w:val="es-ES"/>
              </w:rPr>
              <w:t xml:space="preserve"> </w:t>
            </w:r>
            <w:r w:rsidRPr="00255C5A">
              <w:rPr>
                <w:rStyle w:val="hps"/>
                <w:rFonts w:cstheme="minorHAnsi"/>
                <w:color w:val="222222"/>
                <w:lang w:val="es-ES"/>
              </w:rPr>
              <w:t>Asistencia Transitoria</w:t>
            </w:r>
          </w:p>
        </w:tc>
      </w:tr>
      <w:tr w:rsidR="000777AC" w:rsidRPr="00DF1E11" w:rsidTr="00B05043">
        <w:trPr>
          <w:trHeight w:val="432"/>
        </w:trPr>
        <w:tc>
          <w:tcPr>
            <w:tcW w:w="4338" w:type="dxa"/>
          </w:tcPr>
          <w:p w:rsidR="000777AC" w:rsidRPr="009B074D" w:rsidRDefault="000777AC" w:rsidP="00B05043">
            <w:pPr>
              <w:rPr>
                <w:rFonts w:asciiTheme="minorHAnsi" w:hAnsiTheme="minorHAnsi" w:cstheme="minorHAnsi"/>
                <w:sz w:val="22"/>
                <w:szCs w:val="22"/>
                <w:lang w:val="es-PR"/>
              </w:rPr>
            </w:pPr>
            <w:r w:rsidRPr="009B074D">
              <w:rPr>
                <w:rStyle w:val="hps"/>
                <w:rFonts w:asciiTheme="minorHAnsi" w:hAnsiTheme="minorHAnsi" w:cstheme="minorHAnsi"/>
                <w:color w:val="222222"/>
                <w:lang w:val="es-ES"/>
              </w:rPr>
              <w:t>Los representantes de</w:t>
            </w:r>
            <w:r w:rsidRPr="009B074D">
              <w:rPr>
                <w:rFonts w:asciiTheme="minorHAnsi" w:hAnsiTheme="minorHAnsi" w:cstheme="minorHAnsi"/>
                <w:color w:val="222222"/>
                <w:lang w:val="es-ES"/>
              </w:rPr>
              <w:t xml:space="preserve"> </w:t>
            </w:r>
            <w:r w:rsidRPr="009B074D">
              <w:rPr>
                <w:rStyle w:val="hps"/>
                <w:rFonts w:asciiTheme="minorHAnsi" w:hAnsiTheme="minorHAnsi" w:cstheme="minorHAnsi"/>
                <w:color w:val="222222"/>
                <w:lang w:val="es-ES"/>
              </w:rPr>
              <w:t>las agencias</w:t>
            </w:r>
            <w:r w:rsidRPr="009B074D">
              <w:rPr>
                <w:rFonts w:asciiTheme="minorHAnsi" w:hAnsiTheme="minorHAnsi" w:cstheme="minorHAnsi"/>
                <w:color w:val="222222"/>
                <w:lang w:val="es-ES"/>
              </w:rPr>
              <w:t xml:space="preserve"> </w:t>
            </w:r>
            <w:r w:rsidRPr="009B074D">
              <w:rPr>
                <w:rStyle w:val="hps"/>
                <w:rFonts w:asciiTheme="minorHAnsi" w:hAnsiTheme="minorHAnsi" w:cstheme="minorHAnsi"/>
                <w:color w:val="222222"/>
                <w:lang w:val="es-ES"/>
              </w:rPr>
              <w:t>estatales y</w:t>
            </w:r>
            <w:r w:rsidRPr="009B074D">
              <w:rPr>
                <w:rFonts w:asciiTheme="minorHAnsi" w:hAnsiTheme="minorHAnsi" w:cstheme="minorHAnsi"/>
                <w:color w:val="222222"/>
                <w:lang w:val="es-ES"/>
              </w:rPr>
              <w:t xml:space="preserve"> </w:t>
            </w:r>
            <w:r w:rsidRPr="009B074D">
              <w:rPr>
                <w:rStyle w:val="hps"/>
                <w:rFonts w:asciiTheme="minorHAnsi" w:hAnsiTheme="minorHAnsi" w:cstheme="minorHAnsi"/>
                <w:color w:val="222222"/>
                <w:lang w:val="es-ES"/>
              </w:rPr>
              <w:t>locales de desarrollo laboral</w:t>
            </w:r>
            <w:r w:rsidRPr="009B074D">
              <w:rPr>
                <w:rFonts w:asciiTheme="minorHAnsi" w:hAnsiTheme="minorHAnsi" w:cstheme="minorHAnsi"/>
                <w:color w:val="222222"/>
                <w:lang w:val="es-ES"/>
              </w:rPr>
              <w:t xml:space="preserve"> </w:t>
            </w:r>
            <w:r w:rsidRPr="009B074D">
              <w:rPr>
                <w:rStyle w:val="hps"/>
                <w:rFonts w:asciiTheme="minorHAnsi" w:hAnsiTheme="minorHAnsi" w:cstheme="minorHAnsi"/>
                <w:color w:val="222222"/>
                <w:lang w:val="es-ES"/>
              </w:rPr>
              <w:t>elegidos</w:t>
            </w:r>
            <w:r w:rsidRPr="009B074D">
              <w:rPr>
                <w:rFonts w:asciiTheme="minorHAnsi" w:hAnsiTheme="minorHAnsi" w:cstheme="minorHAnsi"/>
                <w:color w:val="222222"/>
                <w:lang w:val="es-ES"/>
              </w:rPr>
              <w:t xml:space="preserve"> </w:t>
            </w:r>
            <w:r w:rsidRPr="009B074D">
              <w:rPr>
                <w:rStyle w:val="hps"/>
                <w:rFonts w:asciiTheme="minorHAnsi" w:hAnsiTheme="minorHAnsi" w:cstheme="minorHAnsi"/>
                <w:color w:val="222222"/>
                <w:lang w:val="es-ES"/>
              </w:rPr>
              <w:t>por el Comisionado</w:t>
            </w:r>
            <w:r>
              <w:rPr>
                <w:rFonts w:asciiTheme="minorHAnsi" w:hAnsiTheme="minorHAnsi" w:cstheme="minorHAnsi"/>
                <w:color w:val="222222"/>
                <w:lang w:val="es-ES"/>
              </w:rPr>
              <w:t>, según sea aplicable</w:t>
            </w:r>
          </w:p>
        </w:tc>
        <w:tc>
          <w:tcPr>
            <w:tcW w:w="6318" w:type="dxa"/>
          </w:tcPr>
          <w:p w:rsidR="000777AC" w:rsidRPr="009B074D" w:rsidRDefault="000777AC" w:rsidP="00B05043">
            <w:pPr>
              <w:pStyle w:val="ListParagraph"/>
              <w:numPr>
                <w:ilvl w:val="0"/>
                <w:numId w:val="49"/>
              </w:numPr>
              <w:spacing w:before="80" w:after="80"/>
              <w:rPr>
                <w:sz w:val="22"/>
                <w:szCs w:val="22"/>
                <w:lang w:val="es-PR"/>
              </w:rPr>
            </w:pPr>
            <w:r w:rsidRPr="009B074D">
              <w:rPr>
                <w:b/>
                <w:sz w:val="22"/>
                <w:szCs w:val="22"/>
                <w:lang w:val="es-PR"/>
              </w:rPr>
              <w:t>David Cruise</w:t>
            </w:r>
            <w:r w:rsidRPr="009B074D">
              <w:rPr>
                <w:sz w:val="22"/>
                <w:szCs w:val="22"/>
                <w:lang w:val="es-PR"/>
              </w:rPr>
              <w:t xml:space="preserve"> – Presidente y Director General; Regional de Empleo del Condado </w:t>
            </w:r>
            <w:r>
              <w:rPr>
                <w:sz w:val="22"/>
                <w:szCs w:val="22"/>
                <w:lang w:val="es-PR"/>
              </w:rPr>
              <w:t xml:space="preserve"> Hampden</w:t>
            </w:r>
            <w:r w:rsidRPr="009B074D">
              <w:rPr>
                <w:sz w:val="22"/>
                <w:szCs w:val="22"/>
                <w:lang w:val="es-PR"/>
              </w:rPr>
              <w:t>, Inc.</w:t>
            </w:r>
          </w:p>
          <w:p w:rsidR="000777AC" w:rsidRPr="009B074D" w:rsidRDefault="000777AC" w:rsidP="00B05043">
            <w:pPr>
              <w:pStyle w:val="ListParagraph"/>
              <w:numPr>
                <w:ilvl w:val="0"/>
                <w:numId w:val="49"/>
              </w:numPr>
              <w:spacing w:before="80" w:after="80"/>
              <w:rPr>
                <w:sz w:val="22"/>
                <w:szCs w:val="22"/>
                <w:lang w:val="es-PR"/>
              </w:rPr>
            </w:pPr>
            <w:r w:rsidRPr="009B074D">
              <w:rPr>
                <w:b/>
                <w:sz w:val="22"/>
                <w:szCs w:val="22"/>
                <w:lang w:val="es-PR"/>
              </w:rPr>
              <w:t>Bill Ennen</w:t>
            </w:r>
            <w:r w:rsidRPr="009B074D">
              <w:rPr>
                <w:sz w:val="22"/>
                <w:szCs w:val="22"/>
                <w:lang w:val="es-PR"/>
              </w:rPr>
              <w:t xml:space="preserve"> – Director de Proyectos, Programas Regionales; Instituto de </w:t>
            </w:r>
            <w:r>
              <w:rPr>
                <w:sz w:val="22"/>
                <w:szCs w:val="22"/>
                <w:lang w:val="es-PR"/>
              </w:rPr>
              <w:t xml:space="preserve">Innovación en </w:t>
            </w:r>
            <w:proofErr w:type="spellStart"/>
            <w:r w:rsidRPr="009B074D">
              <w:rPr>
                <w:sz w:val="22"/>
                <w:szCs w:val="22"/>
                <w:lang w:val="es-PR"/>
              </w:rPr>
              <w:t>MassTech</w:t>
            </w:r>
            <w:proofErr w:type="spellEnd"/>
            <w:r w:rsidRPr="009B074D">
              <w:rPr>
                <w:sz w:val="22"/>
                <w:szCs w:val="22"/>
                <w:lang w:val="es-PR"/>
              </w:rPr>
              <w:t xml:space="preserve"> </w:t>
            </w:r>
            <w:proofErr w:type="spellStart"/>
            <w:r w:rsidRPr="009B074D">
              <w:rPr>
                <w:sz w:val="22"/>
                <w:szCs w:val="22"/>
                <w:lang w:val="es-PR"/>
              </w:rPr>
              <w:t>Collaborative</w:t>
            </w:r>
            <w:proofErr w:type="spellEnd"/>
            <w:r w:rsidRPr="009B074D">
              <w:rPr>
                <w:sz w:val="22"/>
                <w:szCs w:val="22"/>
                <w:lang w:val="es-PR"/>
              </w:rPr>
              <w:t xml:space="preserve"> </w:t>
            </w:r>
          </w:p>
        </w:tc>
      </w:tr>
      <w:tr w:rsidR="000777AC" w:rsidRPr="006F2130" w:rsidTr="00B05043">
        <w:trPr>
          <w:trHeight w:val="432"/>
        </w:trPr>
        <w:tc>
          <w:tcPr>
            <w:tcW w:w="4338" w:type="dxa"/>
          </w:tcPr>
          <w:p w:rsidR="000777AC" w:rsidRPr="00903F72" w:rsidRDefault="000777AC" w:rsidP="00B05043">
            <w:pPr>
              <w:rPr>
                <w:rFonts w:asciiTheme="minorHAnsi" w:hAnsiTheme="minorHAnsi"/>
                <w:sz w:val="22"/>
                <w:szCs w:val="22"/>
                <w:lang w:val="es-PR"/>
              </w:rPr>
            </w:pPr>
            <w:r w:rsidRPr="00903F72">
              <w:rPr>
                <w:rFonts w:asciiTheme="minorHAnsi" w:hAnsiTheme="minorHAnsi"/>
                <w:sz w:val="22"/>
                <w:szCs w:val="22"/>
                <w:lang w:val="es-PR"/>
              </w:rPr>
              <w:t>Un representante de educación temprana y proveedor de cuidado elegido por el Comisionado del Departamento de Educaci</w:t>
            </w:r>
            <w:r>
              <w:rPr>
                <w:rFonts w:asciiTheme="minorHAnsi" w:hAnsiTheme="minorHAnsi"/>
                <w:sz w:val="22"/>
                <w:szCs w:val="22"/>
                <w:lang w:val="es-PR"/>
              </w:rPr>
              <w:t>ón Temprana y Cuidado</w:t>
            </w:r>
          </w:p>
        </w:tc>
        <w:tc>
          <w:tcPr>
            <w:tcW w:w="6318" w:type="dxa"/>
          </w:tcPr>
          <w:p w:rsidR="000777AC" w:rsidRPr="00810E32" w:rsidRDefault="000777AC" w:rsidP="00B05043">
            <w:pPr>
              <w:pStyle w:val="ListParagraph"/>
              <w:numPr>
                <w:ilvl w:val="0"/>
                <w:numId w:val="49"/>
              </w:numPr>
              <w:spacing w:before="80" w:after="80"/>
              <w:rPr>
                <w:sz w:val="22"/>
                <w:szCs w:val="22"/>
              </w:rPr>
            </w:pPr>
            <w:r w:rsidRPr="006F2130">
              <w:rPr>
                <w:b/>
                <w:sz w:val="22"/>
                <w:szCs w:val="22"/>
              </w:rPr>
              <w:t>Stephen C. Huntley</w:t>
            </w:r>
            <w:r>
              <w:rPr>
                <w:sz w:val="22"/>
                <w:szCs w:val="22"/>
              </w:rPr>
              <w:t xml:space="preserve"> – Director </w:t>
            </w:r>
            <w:proofErr w:type="spellStart"/>
            <w:r>
              <w:rPr>
                <w:sz w:val="22"/>
                <w:szCs w:val="22"/>
              </w:rPr>
              <w:t>Ejecutivo</w:t>
            </w:r>
            <w:proofErr w:type="spellEnd"/>
            <w:r w:rsidRPr="006F2130">
              <w:rPr>
                <w:sz w:val="22"/>
                <w:szCs w:val="22"/>
              </w:rPr>
              <w:t>; Valley Opportunity Council</w:t>
            </w:r>
          </w:p>
        </w:tc>
      </w:tr>
      <w:tr w:rsidR="000777AC" w:rsidRPr="00DF1E11" w:rsidTr="00B05043">
        <w:trPr>
          <w:trHeight w:val="432"/>
        </w:trPr>
        <w:tc>
          <w:tcPr>
            <w:tcW w:w="4338" w:type="dxa"/>
          </w:tcPr>
          <w:p w:rsidR="000777AC" w:rsidRPr="00903F72" w:rsidRDefault="000777AC" w:rsidP="00B05043">
            <w:pPr>
              <w:rPr>
                <w:rFonts w:asciiTheme="minorHAnsi" w:hAnsiTheme="minorHAnsi"/>
                <w:sz w:val="22"/>
                <w:szCs w:val="22"/>
                <w:lang w:val="es-PR"/>
              </w:rPr>
            </w:pPr>
            <w:r w:rsidRPr="00903F72">
              <w:rPr>
                <w:rFonts w:asciiTheme="minorHAnsi" w:hAnsiTheme="minorHAnsi"/>
                <w:sz w:val="22"/>
                <w:szCs w:val="22"/>
                <w:lang w:val="es-PR"/>
              </w:rPr>
              <w:t>Un representante de la comunidad de educación superior seleccionados por la Secretar</w:t>
            </w:r>
            <w:r>
              <w:rPr>
                <w:rFonts w:asciiTheme="minorHAnsi" w:hAnsiTheme="minorHAnsi"/>
                <w:sz w:val="22"/>
                <w:szCs w:val="22"/>
                <w:lang w:val="es-PR"/>
              </w:rPr>
              <w:t xml:space="preserve">ía de Educación. </w:t>
            </w:r>
            <w:r w:rsidRPr="00903F72">
              <w:rPr>
                <w:rFonts w:asciiTheme="minorHAnsi" w:hAnsiTheme="minorHAnsi"/>
                <w:sz w:val="22"/>
                <w:szCs w:val="22"/>
                <w:lang w:val="es-PR"/>
              </w:rPr>
              <w:t xml:space="preserve"> </w:t>
            </w:r>
          </w:p>
        </w:tc>
        <w:tc>
          <w:tcPr>
            <w:tcW w:w="6318" w:type="dxa"/>
          </w:tcPr>
          <w:p w:rsidR="000777AC" w:rsidRPr="00903F72" w:rsidRDefault="000777AC" w:rsidP="00B05043">
            <w:pPr>
              <w:pStyle w:val="ListParagraph"/>
              <w:numPr>
                <w:ilvl w:val="0"/>
                <w:numId w:val="49"/>
              </w:numPr>
              <w:spacing w:before="80" w:after="80"/>
              <w:rPr>
                <w:sz w:val="22"/>
                <w:szCs w:val="22"/>
                <w:lang w:val="es-PR"/>
              </w:rPr>
            </w:pPr>
            <w:r w:rsidRPr="00903F72">
              <w:rPr>
                <w:b/>
                <w:sz w:val="22"/>
                <w:szCs w:val="22"/>
                <w:lang w:val="es-PR"/>
              </w:rPr>
              <w:t>Jeffrey Hayden</w:t>
            </w:r>
            <w:r w:rsidRPr="00903F72">
              <w:rPr>
                <w:sz w:val="22"/>
                <w:szCs w:val="22"/>
                <w:lang w:val="es-PR"/>
              </w:rPr>
              <w:t xml:space="preserve"> – Vice Presidente  de Relaciones con la Comunidad; Holyoke </w:t>
            </w:r>
            <w:proofErr w:type="spellStart"/>
            <w:r w:rsidRPr="00903F72">
              <w:rPr>
                <w:sz w:val="22"/>
                <w:szCs w:val="22"/>
                <w:lang w:val="es-PR"/>
              </w:rPr>
              <w:t>Community</w:t>
            </w:r>
            <w:proofErr w:type="spellEnd"/>
            <w:r w:rsidRPr="00903F72">
              <w:rPr>
                <w:sz w:val="22"/>
                <w:szCs w:val="22"/>
                <w:lang w:val="es-PR"/>
              </w:rPr>
              <w:t xml:space="preserve"> College</w:t>
            </w:r>
          </w:p>
        </w:tc>
      </w:tr>
      <w:tr w:rsidR="000777AC" w:rsidRPr="00DF1E11" w:rsidTr="00B05043">
        <w:trPr>
          <w:trHeight w:val="432"/>
        </w:trPr>
        <w:tc>
          <w:tcPr>
            <w:tcW w:w="4338" w:type="dxa"/>
          </w:tcPr>
          <w:p w:rsidR="000777AC" w:rsidRPr="001C20C0" w:rsidRDefault="000777AC" w:rsidP="00B05043">
            <w:pPr>
              <w:rPr>
                <w:rFonts w:asciiTheme="minorHAnsi" w:hAnsiTheme="minorHAnsi"/>
                <w:sz w:val="22"/>
                <w:szCs w:val="22"/>
                <w:lang w:val="es-PR"/>
              </w:rPr>
            </w:pPr>
            <w:r w:rsidRPr="001C20C0">
              <w:rPr>
                <w:rFonts w:asciiTheme="minorHAnsi" w:hAnsiTheme="minorHAnsi"/>
                <w:sz w:val="22"/>
                <w:szCs w:val="22"/>
                <w:lang w:val="es-PR"/>
              </w:rPr>
              <w:t>Un m</w:t>
            </w:r>
            <w:r>
              <w:rPr>
                <w:rFonts w:asciiTheme="minorHAnsi" w:hAnsiTheme="minorHAnsi"/>
                <w:sz w:val="22"/>
                <w:szCs w:val="22"/>
                <w:lang w:val="es-PR"/>
              </w:rPr>
              <w:t>iembro de la comunidad nombrado</w:t>
            </w:r>
            <w:r w:rsidRPr="001C20C0">
              <w:rPr>
                <w:rFonts w:asciiTheme="minorHAnsi" w:hAnsiTheme="minorHAnsi"/>
                <w:sz w:val="22"/>
                <w:szCs w:val="22"/>
                <w:lang w:val="es-PR"/>
              </w:rPr>
              <w:t xml:space="preserve"> por el Jefe Ejecutivo de la ciudad o pueblo</w:t>
            </w:r>
          </w:p>
        </w:tc>
        <w:tc>
          <w:tcPr>
            <w:tcW w:w="6318" w:type="dxa"/>
          </w:tcPr>
          <w:p w:rsidR="000777AC" w:rsidRPr="001C20C0" w:rsidRDefault="000777AC" w:rsidP="00B05043">
            <w:pPr>
              <w:pStyle w:val="ListParagraph"/>
              <w:numPr>
                <w:ilvl w:val="0"/>
                <w:numId w:val="49"/>
              </w:numPr>
              <w:spacing w:before="80" w:after="80"/>
              <w:rPr>
                <w:sz w:val="22"/>
                <w:szCs w:val="22"/>
                <w:lang w:val="es-PR"/>
              </w:rPr>
            </w:pPr>
            <w:r w:rsidRPr="001C20C0">
              <w:rPr>
                <w:b/>
                <w:sz w:val="22"/>
                <w:szCs w:val="22"/>
                <w:lang w:val="es-PR"/>
              </w:rPr>
              <w:t>Erin Hebert</w:t>
            </w:r>
            <w:r w:rsidRPr="001C20C0">
              <w:rPr>
                <w:sz w:val="22"/>
                <w:szCs w:val="22"/>
                <w:lang w:val="es-PR"/>
              </w:rPr>
              <w:t xml:space="preserve">, Clase 2014 de la Escuela Secundaria de Holyoke (actualmente </w:t>
            </w:r>
            <w:r>
              <w:rPr>
                <w:sz w:val="22"/>
                <w:szCs w:val="22"/>
                <w:lang w:val="es-PR"/>
              </w:rPr>
              <w:t>estudiante de primer año en la Universidad de Yale</w:t>
            </w:r>
            <w:r w:rsidRPr="001C20C0">
              <w:rPr>
                <w:sz w:val="22"/>
                <w:szCs w:val="22"/>
                <w:lang w:val="es-PR"/>
              </w:rPr>
              <w:t xml:space="preserve">) </w:t>
            </w:r>
          </w:p>
        </w:tc>
      </w:tr>
    </w:tbl>
    <w:p w:rsidR="000777AC" w:rsidRPr="001C20C0" w:rsidRDefault="000777AC" w:rsidP="000777AC">
      <w:pPr>
        <w:rPr>
          <w:rFonts w:asciiTheme="minorHAnsi" w:hAnsiTheme="minorHAnsi"/>
          <w:szCs w:val="28"/>
          <w:lang w:val="es-PR"/>
        </w:rPr>
      </w:pPr>
    </w:p>
    <w:p w:rsidR="000777AC" w:rsidRPr="00810E32" w:rsidRDefault="000777AC" w:rsidP="000777AC">
      <w:pPr>
        <w:rPr>
          <w:rFonts w:asciiTheme="minorHAnsi" w:hAnsiTheme="minorHAnsi"/>
        </w:rPr>
      </w:pPr>
      <w:proofErr w:type="spellStart"/>
      <w:r>
        <w:rPr>
          <w:rFonts w:asciiTheme="minorHAnsi" w:hAnsiTheme="minorHAnsi"/>
        </w:rPr>
        <w:t>Facilitadores</w:t>
      </w:r>
      <w:proofErr w:type="spellEnd"/>
      <w:r w:rsidRPr="00810E32">
        <w:rPr>
          <w:rFonts w:asciiTheme="minorHAnsi" w:hAnsiTheme="minorHAnsi"/>
        </w:rPr>
        <w:t>:</w:t>
      </w:r>
    </w:p>
    <w:p w:rsidR="000777AC" w:rsidRPr="00810E32" w:rsidRDefault="000777AC" w:rsidP="000777AC">
      <w:pPr>
        <w:pStyle w:val="ListParagraph"/>
        <w:numPr>
          <w:ilvl w:val="0"/>
          <w:numId w:val="51"/>
        </w:numPr>
      </w:pPr>
      <w:r w:rsidRPr="00810E32">
        <w:t xml:space="preserve">Andrew Bundy, </w:t>
      </w:r>
      <w:r>
        <w:t xml:space="preserve">Director </w:t>
      </w:r>
      <w:proofErr w:type="spellStart"/>
      <w:r>
        <w:t>Ejecutivo</w:t>
      </w:r>
      <w:proofErr w:type="spellEnd"/>
      <w:r w:rsidRPr="00810E32">
        <w:t xml:space="preserve">; Community </w:t>
      </w:r>
      <w:r>
        <w:t>Matters</w:t>
      </w:r>
    </w:p>
    <w:p w:rsidR="000777AC" w:rsidRPr="00810E32" w:rsidRDefault="000777AC" w:rsidP="000777AC">
      <w:pPr>
        <w:pStyle w:val="ListParagraph"/>
        <w:numPr>
          <w:ilvl w:val="0"/>
          <w:numId w:val="51"/>
        </w:numPr>
      </w:pPr>
      <w:r w:rsidRPr="00810E32">
        <w:lastRenderedPageBreak/>
        <w:t xml:space="preserve">David </w:t>
      </w:r>
      <w:proofErr w:type="spellStart"/>
      <w:r w:rsidRPr="00810E32">
        <w:t>Castelline</w:t>
      </w:r>
      <w:proofErr w:type="spellEnd"/>
      <w:r w:rsidRPr="00810E32">
        <w:t xml:space="preserve">, </w:t>
      </w:r>
      <w:proofErr w:type="spellStart"/>
      <w:r>
        <w:t>Consultor</w:t>
      </w:r>
      <w:proofErr w:type="spellEnd"/>
      <w:r w:rsidRPr="00810E32">
        <w:t>, Teachers21</w:t>
      </w:r>
    </w:p>
    <w:p w:rsidR="000777AC" w:rsidRPr="00810E32" w:rsidRDefault="000777AC" w:rsidP="000777AC">
      <w:pPr>
        <w:pStyle w:val="ListParagraph"/>
        <w:numPr>
          <w:ilvl w:val="0"/>
          <w:numId w:val="51"/>
        </w:numPr>
      </w:pPr>
      <w:r w:rsidRPr="00810E32">
        <w:t xml:space="preserve">John </w:t>
      </w:r>
      <w:proofErr w:type="spellStart"/>
      <w:r w:rsidRPr="00810E32">
        <w:t>D’Auria</w:t>
      </w:r>
      <w:proofErr w:type="spellEnd"/>
      <w:r w:rsidRPr="00810E32">
        <w:t xml:space="preserve">, </w:t>
      </w:r>
      <w:proofErr w:type="spellStart"/>
      <w:r w:rsidRPr="00810E32">
        <w:t>President</w:t>
      </w:r>
      <w:r>
        <w:t>e</w:t>
      </w:r>
      <w:proofErr w:type="spellEnd"/>
      <w:r w:rsidRPr="00810E32">
        <w:t>; Teachers21</w:t>
      </w:r>
    </w:p>
    <w:p w:rsidR="000777AC" w:rsidRPr="00810E32" w:rsidRDefault="000777AC" w:rsidP="000777AC">
      <w:pPr>
        <w:rPr>
          <w:rFonts w:asciiTheme="minorHAnsi" w:hAnsiTheme="minorHAnsi"/>
        </w:rPr>
      </w:pPr>
    </w:p>
    <w:p w:rsidR="000777AC" w:rsidRPr="00810E32" w:rsidRDefault="000777AC" w:rsidP="000777AC">
      <w:pPr>
        <w:rPr>
          <w:rFonts w:asciiTheme="minorHAnsi" w:hAnsiTheme="minorHAnsi"/>
        </w:rPr>
      </w:pPr>
      <w:r>
        <w:rPr>
          <w:rFonts w:asciiTheme="minorHAnsi" w:hAnsiTheme="minorHAnsi"/>
        </w:rPr>
        <w:t>Personal de ESE</w:t>
      </w:r>
      <w:r w:rsidRPr="00810E32">
        <w:rPr>
          <w:rFonts w:asciiTheme="minorHAnsi" w:hAnsiTheme="minorHAnsi"/>
        </w:rPr>
        <w:t>:</w:t>
      </w:r>
    </w:p>
    <w:p w:rsidR="000777AC" w:rsidRPr="00810E32" w:rsidRDefault="000777AC" w:rsidP="000777AC">
      <w:pPr>
        <w:pStyle w:val="ListParagraph"/>
        <w:numPr>
          <w:ilvl w:val="0"/>
          <w:numId w:val="52"/>
        </w:numPr>
      </w:pPr>
      <w:r w:rsidRPr="00810E32">
        <w:t xml:space="preserve">Lauren Woo; </w:t>
      </w:r>
      <w:proofErr w:type="spellStart"/>
      <w:r>
        <w:t>Especialista</w:t>
      </w:r>
      <w:proofErr w:type="spellEnd"/>
      <w:r>
        <w:t xml:space="preserve"> en </w:t>
      </w:r>
      <w:proofErr w:type="spellStart"/>
      <w:r>
        <w:t>Educación</w:t>
      </w:r>
      <w:proofErr w:type="spellEnd"/>
      <w:r>
        <w:t xml:space="preserve"> </w:t>
      </w:r>
    </w:p>
    <w:p w:rsidR="000777AC" w:rsidRPr="00832792" w:rsidRDefault="000777AC" w:rsidP="000777AC">
      <w:pPr>
        <w:jc w:val="center"/>
        <w:rPr>
          <w:rFonts w:asciiTheme="minorHAnsi" w:hAnsiTheme="minorHAnsi" w:cs="Segoe UI"/>
          <w:i/>
          <w:lang w:val="es-PR"/>
        </w:rPr>
      </w:pPr>
      <w:r w:rsidRPr="00093FDF">
        <w:rPr>
          <w:szCs w:val="28"/>
          <w:lang w:val="es-PR"/>
        </w:rPr>
        <w:br w:type="page"/>
      </w:r>
      <w:r w:rsidRPr="00832792">
        <w:rPr>
          <w:b/>
          <w:sz w:val="36"/>
          <w:lang w:val="es-PR"/>
        </w:rPr>
        <w:lastRenderedPageBreak/>
        <w:t>Grupo de Partes Interesadas de las Escuelas P</w:t>
      </w:r>
      <w:r>
        <w:rPr>
          <w:b/>
          <w:sz w:val="36"/>
          <w:lang w:val="es-PR"/>
        </w:rPr>
        <w:t>úblicas de Holyoke</w:t>
      </w:r>
    </w:p>
    <w:p w:rsidR="000777AC" w:rsidRPr="00093FDF" w:rsidRDefault="000777AC" w:rsidP="000777AC">
      <w:pPr>
        <w:jc w:val="center"/>
        <w:rPr>
          <w:szCs w:val="28"/>
          <w:lang w:val="es-PR"/>
        </w:rPr>
      </w:pPr>
    </w:p>
    <w:p w:rsidR="000777AC" w:rsidRPr="00093FDF" w:rsidRDefault="000777AC" w:rsidP="000777AC">
      <w:pPr>
        <w:pStyle w:val="ListParagraph"/>
        <w:ind w:left="0"/>
        <w:jc w:val="center"/>
        <w:rPr>
          <w:b/>
          <w:sz w:val="32"/>
          <w:lang w:val="es-PR"/>
        </w:rPr>
      </w:pPr>
      <w:r w:rsidRPr="00093FDF">
        <w:rPr>
          <w:b/>
          <w:sz w:val="32"/>
          <w:lang w:val="es-PR"/>
        </w:rPr>
        <w:t>Recomendaciones para el Receptor y Comisionado</w:t>
      </w:r>
    </w:p>
    <w:p w:rsidR="000777AC" w:rsidRPr="00093FDF" w:rsidRDefault="000777AC" w:rsidP="000777AC">
      <w:pPr>
        <w:pStyle w:val="ListParagraph"/>
        <w:ind w:left="0"/>
        <w:jc w:val="center"/>
        <w:rPr>
          <w:b/>
          <w:sz w:val="32"/>
          <w:lang w:val="es-PR"/>
        </w:rPr>
      </w:pPr>
    </w:p>
    <w:p w:rsidR="000777AC" w:rsidRPr="00F96A3C" w:rsidRDefault="000777AC" w:rsidP="000777AC">
      <w:pPr>
        <w:pStyle w:val="ListParagraph"/>
        <w:numPr>
          <w:ilvl w:val="0"/>
          <w:numId w:val="4"/>
        </w:numPr>
        <w:rPr>
          <w:b/>
          <w:sz w:val="28"/>
        </w:rPr>
      </w:pPr>
      <w:proofErr w:type="spellStart"/>
      <w:r>
        <w:rPr>
          <w:b/>
          <w:sz w:val="28"/>
        </w:rPr>
        <w:t>Receptividad</w:t>
      </w:r>
      <w:proofErr w:type="spellEnd"/>
      <w:r>
        <w:rPr>
          <w:b/>
          <w:sz w:val="28"/>
        </w:rPr>
        <w:t xml:space="preserve"> Cultural y </w:t>
      </w:r>
      <w:proofErr w:type="spellStart"/>
      <w:r>
        <w:rPr>
          <w:b/>
          <w:sz w:val="28"/>
        </w:rPr>
        <w:t>Competencia</w:t>
      </w:r>
      <w:proofErr w:type="spellEnd"/>
      <w:r w:rsidRPr="00F96A3C">
        <w:rPr>
          <w:b/>
          <w:sz w:val="28"/>
        </w:rPr>
        <w:t>:</w:t>
      </w:r>
    </w:p>
    <w:p w:rsidR="000777AC" w:rsidRPr="00A048DD" w:rsidRDefault="000777AC" w:rsidP="000777AC">
      <w:pPr>
        <w:rPr>
          <w:rFonts w:asciiTheme="minorHAnsi" w:hAnsiTheme="minorHAnsi"/>
          <w:i/>
          <w:lang w:val="es-PR"/>
        </w:rPr>
      </w:pPr>
      <w:r w:rsidRPr="00A048DD">
        <w:rPr>
          <w:rFonts w:asciiTheme="minorHAnsi" w:hAnsiTheme="minorHAnsi"/>
          <w:b/>
          <w:lang w:val="es-PR"/>
        </w:rPr>
        <w:t>Visión:</w:t>
      </w:r>
      <w:r w:rsidRPr="00A048DD">
        <w:rPr>
          <w:rFonts w:asciiTheme="minorHAnsi" w:hAnsiTheme="minorHAnsi"/>
          <w:b/>
          <w:i/>
          <w:lang w:val="es-PR"/>
        </w:rPr>
        <w:t xml:space="preserve"> </w:t>
      </w:r>
      <w:r w:rsidRPr="00DE56E9">
        <w:rPr>
          <w:rFonts w:asciiTheme="minorHAnsi" w:hAnsiTheme="minorHAnsi"/>
          <w:i/>
          <w:lang w:val="es-PR"/>
        </w:rPr>
        <w:t>Los</w:t>
      </w:r>
      <w:r w:rsidRPr="00BB1E53">
        <w:rPr>
          <w:rFonts w:asciiTheme="minorHAnsi" w:hAnsiTheme="minorHAnsi"/>
          <w:i/>
          <w:lang w:val="es-PR"/>
        </w:rPr>
        <w:t xml:space="preserve"> estudiantes, padres y educadores en las Escuelas P</w:t>
      </w:r>
      <w:r>
        <w:rPr>
          <w:rFonts w:asciiTheme="minorHAnsi" w:hAnsiTheme="minorHAnsi"/>
          <w:i/>
          <w:lang w:val="es-PR"/>
        </w:rPr>
        <w:t>úblicas de Holyoke se sienten a sí mismos como parte de una comunidad de aprendices que está bien informado sobre cada estudiante y la raza, la cultura y el lenguaje de la familia, y comprender este conocimiento y el respeto de informar a las prácticas de enseñanza y aprendizaje a lo largo del distrito</w:t>
      </w:r>
    </w:p>
    <w:p w:rsidR="000777AC" w:rsidRPr="00A048DD" w:rsidRDefault="000777AC" w:rsidP="000777AC">
      <w:pPr>
        <w:rPr>
          <w:rFonts w:asciiTheme="minorHAnsi" w:hAnsiTheme="minorHAnsi"/>
          <w:i/>
          <w:lang w:val="es-PR"/>
        </w:rPr>
      </w:pPr>
      <w:r w:rsidRPr="00A048DD">
        <w:rPr>
          <w:rFonts w:asciiTheme="minorHAnsi" w:hAnsiTheme="minorHAnsi"/>
          <w:b/>
          <w:lang w:val="es-PR"/>
        </w:rPr>
        <w:t xml:space="preserve">Recomendaciones Básicas: </w:t>
      </w:r>
      <w:r w:rsidRPr="003430F1">
        <w:rPr>
          <w:rFonts w:asciiTheme="minorHAnsi" w:hAnsiTheme="minorHAnsi"/>
          <w:i/>
          <w:lang w:val="es-PR"/>
        </w:rPr>
        <w:t>En todos los aspectos de su trabajo – desde el desarrollo del plan de estudios, la ense</w:t>
      </w:r>
      <w:r>
        <w:rPr>
          <w:rFonts w:asciiTheme="minorHAnsi" w:hAnsiTheme="minorHAnsi"/>
          <w:i/>
          <w:lang w:val="es-PR"/>
        </w:rPr>
        <w:t>ñanza, el desarrollo profesional, la familia y la comunidad, y el resto de la enseñanza básica y las actividades de aprendizaje – las Escuelas Públicas de Holyoke apoya activamente a todos los educadores y al personal a participar en un compromiso firme culturalmente sostenible y pertinente.</w:t>
      </w:r>
    </w:p>
    <w:p w:rsidR="000777AC" w:rsidRPr="008C2C9E" w:rsidRDefault="000777AC" w:rsidP="000777AC">
      <w:pPr>
        <w:pStyle w:val="ListParagraph"/>
        <w:numPr>
          <w:ilvl w:val="0"/>
          <w:numId w:val="73"/>
        </w:numPr>
        <w:rPr>
          <w:rStyle w:val="hps"/>
          <w:rFonts w:cstheme="minorHAnsi"/>
          <w:lang w:val="es-PR"/>
        </w:rPr>
      </w:pPr>
      <w:r w:rsidRPr="008C2C9E">
        <w:rPr>
          <w:rStyle w:val="hps"/>
          <w:rFonts w:cstheme="minorHAnsi"/>
          <w:color w:val="222222"/>
          <w:lang w:val="es-ES"/>
        </w:rPr>
        <w:t>Reconocer</w:t>
      </w:r>
      <w:r w:rsidRPr="008C2C9E">
        <w:rPr>
          <w:rFonts w:cstheme="minorHAnsi"/>
          <w:color w:val="222222"/>
          <w:lang w:val="es-ES"/>
        </w:rPr>
        <w:t xml:space="preserve"> </w:t>
      </w:r>
      <w:r w:rsidRPr="008C2C9E">
        <w:rPr>
          <w:rStyle w:val="hps"/>
          <w:rFonts w:cstheme="minorHAnsi"/>
          <w:color w:val="222222"/>
          <w:lang w:val="es-ES"/>
        </w:rPr>
        <w:t>que el logro</w:t>
      </w:r>
      <w:r w:rsidRPr="008C2C9E">
        <w:rPr>
          <w:rFonts w:cstheme="minorHAnsi"/>
          <w:color w:val="222222"/>
          <w:lang w:val="es-ES"/>
        </w:rPr>
        <w:t xml:space="preserve"> </w:t>
      </w:r>
      <w:r w:rsidRPr="008C2C9E">
        <w:rPr>
          <w:rStyle w:val="hps"/>
          <w:rFonts w:cstheme="minorHAnsi"/>
          <w:color w:val="222222"/>
          <w:lang w:val="es-ES"/>
        </w:rPr>
        <w:t>y el mantenimiento de</w:t>
      </w:r>
      <w:r w:rsidRPr="008C2C9E">
        <w:rPr>
          <w:rFonts w:cstheme="minorHAnsi"/>
          <w:color w:val="222222"/>
          <w:lang w:val="es-ES"/>
        </w:rPr>
        <w:t xml:space="preserve"> </w:t>
      </w:r>
      <w:r w:rsidRPr="008C2C9E">
        <w:rPr>
          <w:rStyle w:val="hps"/>
          <w:rFonts w:cstheme="minorHAnsi"/>
          <w:color w:val="222222"/>
          <w:lang w:val="es-ES"/>
        </w:rPr>
        <w:t>la competencia cultural</w:t>
      </w:r>
      <w:r w:rsidRPr="008C2C9E">
        <w:rPr>
          <w:rFonts w:cstheme="minorHAnsi"/>
          <w:color w:val="222222"/>
          <w:lang w:val="es-ES"/>
        </w:rPr>
        <w:t xml:space="preserve"> </w:t>
      </w:r>
      <w:r w:rsidRPr="008C2C9E">
        <w:rPr>
          <w:rStyle w:val="hps"/>
          <w:rFonts w:cstheme="minorHAnsi"/>
          <w:color w:val="222222"/>
          <w:lang w:val="es-ES"/>
        </w:rPr>
        <w:t>(a través de</w:t>
      </w:r>
      <w:r w:rsidRPr="008C2C9E">
        <w:rPr>
          <w:rFonts w:cstheme="minorHAnsi"/>
          <w:color w:val="222222"/>
          <w:lang w:val="es-ES"/>
        </w:rPr>
        <w:t xml:space="preserve"> </w:t>
      </w:r>
      <w:r w:rsidRPr="008C2C9E">
        <w:rPr>
          <w:rStyle w:val="hps"/>
          <w:rFonts w:cstheme="minorHAnsi"/>
          <w:color w:val="222222"/>
          <w:lang w:val="es-ES"/>
        </w:rPr>
        <w:t>Desarrollo Profesional</w:t>
      </w:r>
      <w:r w:rsidRPr="008C2C9E">
        <w:rPr>
          <w:rFonts w:cstheme="minorHAnsi"/>
          <w:color w:val="222222"/>
          <w:lang w:val="es-ES"/>
        </w:rPr>
        <w:t xml:space="preserve"> </w:t>
      </w:r>
      <w:r w:rsidRPr="008C2C9E">
        <w:rPr>
          <w:rStyle w:val="hps"/>
          <w:rFonts w:cstheme="minorHAnsi"/>
          <w:color w:val="222222"/>
          <w:lang w:val="es-ES"/>
        </w:rPr>
        <w:t>/</w:t>
      </w:r>
      <w:r w:rsidRPr="008C2C9E">
        <w:rPr>
          <w:rFonts w:cstheme="minorHAnsi"/>
          <w:color w:val="222222"/>
          <w:lang w:val="es-ES"/>
        </w:rPr>
        <w:t xml:space="preserve"> </w:t>
      </w:r>
      <w:r w:rsidRPr="008C2C9E">
        <w:rPr>
          <w:rStyle w:val="hps"/>
          <w:rFonts w:cstheme="minorHAnsi"/>
          <w:color w:val="222222"/>
          <w:lang w:val="es-ES"/>
        </w:rPr>
        <w:t>entrenamientos</w:t>
      </w:r>
      <w:r w:rsidRPr="008C2C9E">
        <w:rPr>
          <w:rFonts w:cstheme="minorHAnsi"/>
          <w:color w:val="222222"/>
          <w:lang w:val="es-ES"/>
        </w:rPr>
        <w:t xml:space="preserve">) </w:t>
      </w:r>
      <w:r w:rsidRPr="008C2C9E">
        <w:rPr>
          <w:rStyle w:val="hps"/>
          <w:rFonts w:cstheme="minorHAnsi"/>
          <w:color w:val="222222"/>
          <w:lang w:val="es-ES"/>
        </w:rPr>
        <w:t>es un requisito</w:t>
      </w:r>
      <w:r w:rsidRPr="008C2C9E">
        <w:rPr>
          <w:rFonts w:cstheme="minorHAnsi"/>
          <w:color w:val="222222"/>
          <w:lang w:val="es-ES"/>
        </w:rPr>
        <w:t xml:space="preserve"> </w:t>
      </w:r>
      <w:r w:rsidRPr="008C2C9E">
        <w:rPr>
          <w:rStyle w:val="hps"/>
          <w:rFonts w:cstheme="minorHAnsi"/>
          <w:color w:val="222222"/>
          <w:lang w:val="es-ES"/>
        </w:rPr>
        <w:t>básico</w:t>
      </w:r>
      <w:r w:rsidRPr="008C2C9E">
        <w:rPr>
          <w:rFonts w:cstheme="minorHAnsi"/>
          <w:color w:val="222222"/>
          <w:lang w:val="es-ES"/>
        </w:rPr>
        <w:t xml:space="preserve"> </w:t>
      </w:r>
      <w:r w:rsidRPr="008C2C9E">
        <w:rPr>
          <w:rStyle w:val="hps"/>
          <w:rFonts w:cstheme="minorHAnsi"/>
          <w:color w:val="222222"/>
          <w:lang w:val="es-ES"/>
        </w:rPr>
        <w:t>para todos los adultos</w:t>
      </w:r>
      <w:r w:rsidRPr="008C2C9E">
        <w:rPr>
          <w:rFonts w:cstheme="minorHAnsi"/>
          <w:color w:val="222222"/>
          <w:lang w:val="es-ES"/>
        </w:rPr>
        <w:t xml:space="preserve"> </w:t>
      </w:r>
      <w:r w:rsidRPr="008C2C9E">
        <w:rPr>
          <w:rStyle w:val="hps"/>
          <w:rFonts w:cstheme="minorHAnsi"/>
          <w:color w:val="222222"/>
          <w:lang w:val="es-ES"/>
        </w:rPr>
        <w:t>que trabajan en</w:t>
      </w:r>
      <w:r w:rsidRPr="008C2C9E">
        <w:rPr>
          <w:rFonts w:cstheme="minorHAnsi"/>
          <w:color w:val="222222"/>
          <w:lang w:val="es-ES"/>
        </w:rPr>
        <w:t xml:space="preserve"> </w:t>
      </w:r>
      <w:r w:rsidRPr="008C2C9E">
        <w:rPr>
          <w:rStyle w:val="hps"/>
          <w:rFonts w:cstheme="minorHAnsi"/>
          <w:color w:val="222222"/>
          <w:lang w:val="es-ES"/>
        </w:rPr>
        <w:t>las Escuelas Públicas de Holyoke</w:t>
      </w:r>
      <w:r w:rsidRPr="008C2C9E">
        <w:rPr>
          <w:rFonts w:cstheme="minorHAnsi"/>
          <w:color w:val="222222"/>
          <w:lang w:val="es-ES"/>
        </w:rPr>
        <w:t xml:space="preserve">, incluyendo </w:t>
      </w:r>
      <w:r w:rsidRPr="008C2C9E">
        <w:rPr>
          <w:rStyle w:val="hps"/>
          <w:rFonts w:cstheme="minorHAnsi"/>
          <w:color w:val="222222"/>
          <w:lang w:val="es-ES"/>
        </w:rPr>
        <w:t>los consejeros</w:t>
      </w:r>
      <w:r w:rsidRPr="008C2C9E">
        <w:rPr>
          <w:rFonts w:cstheme="minorHAnsi"/>
          <w:color w:val="222222"/>
          <w:lang w:val="es-ES"/>
        </w:rPr>
        <w:t xml:space="preserve"> </w:t>
      </w:r>
      <w:r w:rsidRPr="008C2C9E">
        <w:rPr>
          <w:rStyle w:val="hps"/>
          <w:rFonts w:cstheme="minorHAnsi"/>
          <w:color w:val="222222"/>
          <w:lang w:val="es-ES"/>
        </w:rPr>
        <w:t>y administradores de casos</w:t>
      </w:r>
      <w:r w:rsidRPr="008C2C9E">
        <w:rPr>
          <w:rFonts w:cstheme="minorHAnsi"/>
          <w:color w:val="222222"/>
          <w:lang w:val="es-ES"/>
        </w:rPr>
        <w:t xml:space="preserve">. </w:t>
      </w:r>
      <w:r w:rsidRPr="008C2C9E">
        <w:rPr>
          <w:rStyle w:val="hps"/>
          <w:rFonts w:cstheme="minorHAnsi"/>
          <w:color w:val="222222"/>
          <w:lang w:val="es-PR"/>
        </w:rPr>
        <w:t>Estos entrenamientos</w:t>
      </w:r>
      <w:r w:rsidRPr="008C2C9E">
        <w:rPr>
          <w:rFonts w:cstheme="minorHAnsi"/>
          <w:color w:val="222222"/>
          <w:lang w:val="es-PR"/>
        </w:rPr>
        <w:t xml:space="preserve"> </w:t>
      </w:r>
      <w:r w:rsidRPr="008C2C9E">
        <w:rPr>
          <w:rStyle w:val="hps"/>
          <w:rFonts w:cstheme="minorHAnsi"/>
          <w:color w:val="222222"/>
          <w:lang w:val="es-PR"/>
        </w:rPr>
        <w:t>deben centrarse en</w:t>
      </w:r>
      <w:r w:rsidRPr="008C2C9E">
        <w:rPr>
          <w:rFonts w:cstheme="minorHAnsi"/>
          <w:color w:val="222222"/>
          <w:lang w:val="es-PR"/>
        </w:rPr>
        <w:t xml:space="preserve"> </w:t>
      </w:r>
      <w:r w:rsidRPr="008C2C9E">
        <w:rPr>
          <w:rStyle w:val="hps"/>
          <w:rFonts w:cstheme="minorHAnsi"/>
          <w:color w:val="222222"/>
          <w:lang w:val="es-PR"/>
        </w:rPr>
        <w:t>todas las culturas</w:t>
      </w:r>
      <w:r w:rsidRPr="008C2C9E">
        <w:rPr>
          <w:rFonts w:cstheme="minorHAnsi"/>
          <w:color w:val="222222"/>
          <w:lang w:val="es-PR"/>
        </w:rPr>
        <w:t xml:space="preserve">, pero sobre todo </w:t>
      </w:r>
      <w:r w:rsidRPr="008C2C9E">
        <w:rPr>
          <w:rStyle w:val="hps"/>
          <w:rFonts w:cstheme="minorHAnsi"/>
          <w:color w:val="222222"/>
          <w:lang w:val="es-PR"/>
        </w:rPr>
        <w:t>en los niños</w:t>
      </w:r>
      <w:r w:rsidRPr="008C2C9E">
        <w:rPr>
          <w:rFonts w:cstheme="minorHAnsi"/>
          <w:color w:val="222222"/>
          <w:lang w:val="es-PR"/>
        </w:rPr>
        <w:t xml:space="preserve"> </w:t>
      </w:r>
      <w:r w:rsidRPr="008C2C9E">
        <w:rPr>
          <w:rStyle w:val="hps"/>
          <w:rFonts w:cstheme="minorHAnsi"/>
          <w:color w:val="222222"/>
          <w:lang w:val="es-PR"/>
        </w:rPr>
        <w:t xml:space="preserve">y las familias Latinas. </w:t>
      </w:r>
    </w:p>
    <w:p w:rsidR="000777AC" w:rsidRDefault="000777AC" w:rsidP="000777AC">
      <w:pPr>
        <w:ind w:left="360"/>
        <w:rPr>
          <w:rStyle w:val="hps"/>
          <w:rFonts w:cstheme="minorHAnsi"/>
          <w:color w:val="222222"/>
          <w:lang w:val="es-ES"/>
        </w:rPr>
      </w:pPr>
      <w:r w:rsidRPr="008C2C9E">
        <w:rPr>
          <w:rFonts w:asciiTheme="minorHAnsi" w:hAnsiTheme="minorHAnsi"/>
          <w:b/>
          <w:lang w:val="es-PR"/>
        </w:rPr>
        <w:t>2a</w:t>
      </w:r>
      <w:r>
        <w:rPr>
          <w:rStyle w:val="FootnoteReference"/>
          <w:rFonts w:asciiTheme="minorHAnsi" w:hAnsiTheme="minorHAnsi"/>
        </w:rPr>
        <w:footnoteReference w:id="2"/>
      </w:r>
      <w:r>
        <w:rPr>
          <w:rFonts w:asciiTheme="minorHAnsi" w:hAnsiTheme="minorHAnsi"/>
          <w:lang w:val="es-PR"/>
        </w:rPr>
        <w:t xml:space="preserve"> </w:t>
      </w:r>
      <w:r w:rsidRPr="008C2C9E">
        <w:rPr>
          <w:rStyle w:val="hps"/>
          <w:rFonts w:cstheme="minorHAnsi"/>
          <w:color w:val="222222"/>
          <w:lang w:val="es-ES"/>
        </w:rPr>
        <w:t>Reconocer la</w:t>
      </w:r>
      <w:r w:rsidRPr="008C2C9E">
        <w:rPr>
          <w:rFonts w:cstheme="minorHAnsi"/>
          <w:color w:val="222222"/>
          <w:lang w:val="es-ES"/>
        </w:rPr>
        <w:t xml:space="preserve"> </w:t>
      </w:r>
      <w:r w:rsidRPr="008C2C9E">
        <w:rPr>
          <w:rStyle w:val="hps"/>
          <w:rFonts w:cstheme="minorHAnsi"/>
          <w:color w:val="222222"/>
          <w:lang w:val="es-ES"/>
        </w:rPr>
        <w:t>importancia del hecho de</w:t>
      </w:r>
      <w:r w:rsidRPr="008C2C9E">
        <w:rPr>
          <w:rFonts w:cstheme="minorHAnsi"/>
          <w:color w:val="222222"/>
          <w:lang w:val="es-ES"/>
        </w:rPr>
        <w:t xml:space="preserve"> </w:t>
      </w:r>
      <w:r w:rsidRPr="008C2C9E">
        <w:rPr>
          <w:rStyle w:val="hps"/>
          <w:rFonts w:cstheme="minorHAnsi"/>
          <w:color w:val="222222"/>
          <w:lang w:val="es-ES"/>
        </w:rPr>
        <w:t>que el 79</w:t>
      </w:r>
      <w:r w:rsidRPr="008C2C9E">
        <w:rPr>
          <w:rFonts w:cstheme="minorHAnsi"/>
          <w:color w:val="222222"/>
          <w:lang w:val="es-ES"/>
        </w:rPr>
        <w:t xml:space="preserve">% de los estudiantes </w:t>
      </w:r>
      <w:r w:rsidRPr="008C2C9E">
        <w:rPr>
          <w:rStyle w:val="hps"/>
          <w:rFonts w:cstheme="minorHAnsi"/>
          <w:color w:val="222222"/>
          <w:lang w:val="es-ES"/>
        </w:rPr>
        <w:t xml:space="preserve">de las Escuelas </w:t>
      </w:r>
    </w:p>
    <w:p w:rsidR="000777AC" w:rsidRDefault="000777AC" w:rsidP="000777AC">
      <w:pPr>
        <w:ind w:left="360"/>
        <w:rPr>
          <w:rStyle w:val="hps"/>
          <w:rFonts w:cstheme="minorHAnsi"/>
          <w:color w:val="222222"/>
          <w:lang w:val="es-ES"/>
        </w:rPr>
      </w:pPr>
      <w:r>
        <w:rPr>
          <w:rFonts w:asciiTheme="minorHAnsi" w:hAnsiTheme="minorHAnsi"/>
          <w:b/>
          <w:lang w:val="es-ES"/>
        </w:rPr>
        <w:t xml:space="preserve">       </w:t>
      </w:r>
      <w:r w:rsidRPr="008C2C9E">
        <w:rPr>
          <w:rStyle w:val="hps"/>
          <w:rFonts w:cstheme="minorHAnsi"/>
          <w:color w:val="222222"/>
          <w:lang w:val="es-ES"/>
        </w:rPr>
        <w:t>Públicas de Holyoke</w:t>
      </w:r>
      <w:r w:rsidRPr="008C2C9E">
        <w:rPr>
          <w:rFonts w:cstheme="minorHAnsi"/>
          <w:color w:val="222222"/>
          <w:lang w:val="es-ES"/>
        </w:rPr>
        <w:t xml:space="preserve"> </w:t>
      </w:r>
      <w:r w:rsidRPr="008C2C9E">
        <w:rPr>
          <w:rStyle w:val="hps"/>
          <w:rFonts w:cstheme="minorHAnsi"/>
          <w:color w:val="222222"/>
          <w:lang w:val="es-ES"/>
        </w:rPr>
        <w:t>son hispanos,</w:t>
      </w:r>
      <w:r w:rsidRPr="008C2C9E">
        <w:rPr>
          <w:rFonts w:cstheme="minorHAnsi"/>
          <w:color w:val="222222"/>
          <w:lang w:val="es-ES"/>
        </w:rPr>
        <w:t xml:space="preserve"> </w:t>
      </w:r>
      <w:r w:rsidRPr="008C2C9E">
        <w:rPr>
          <w:rStyle w:val="hps"/>
          <w:rFonts w:cstheme="minorHAnsi"/>
          <w:color w:val="222222"/>
          <w:lang w:val="es-ES"/>
        </w:rPr>
        <w:t>y sólo el 27</w:t>
      </w:r>
      <w:r w:rsidRPr="008C2C9E">
        <w:rPr>
          <w:rFonts w:cstheme="minorHAnsi"/>
          <w:color w:val="222222"/>
          <w:lang w:val="es-ES"/>
        </w:rPr>
        <w:t xml:space="preserve">% del personal de </w:t>
      </w:r>
      <w:r>
        <w:rPr>
          <w:rStyle w:val="hps"/>
          <w:rFonts w:cstheme="minorHAnsi"/>
          <w:color w:val="222222"/>
          <w:lang w:val="es-ES"/>
        </w:rPr>
        <w:t xml:space="preserve">las Escuelas Públicas  </w:t>
      </w:r>
    </w:p>
    <w:p w:rsidR="000777AC" w:rsidRDefault="000777AC" w:rsidP="000777AC">
      <w:pPr>
        <w:ind w:left="360"/>
        <w:rPr>
          <w:rFonts w:cstheme="minorHAnsi"/>
          <w:color w:val="222222"/>
          <w:lang w:val="es-ES"/>
        </w:rPr>
      </w:pPr>
      <w:r>
        <w:rPr>
          <w:rStyle w:val="hps"/>
          <w:rFonts w:cstheme="minorHAnsi"/>
          <w:color w:val="222222"/>
          <w:lang w:val="es-ES"/>
        </w:rPr>
        <w:t xml:space="preserve">       </w:t>
      </w:r>
      <w:proofErr w:type="gramStart"/>
      <w:r>
        <w:rPr>
          <w:rStyle w:val="hps"/>
          <w:rFonts w:cstheme="minorHAnsi"/>
          <w:color w:val="222222"/>
          <w:lang w:val="es-ES"/>
        </w:rPr>
        <w:t>de</w:t>
      </w:r>
      <w:proofErr w:type="gramEnd"/>
      <w:r>
        <w:rPr>
          <w:rStyle w:val="hps"/>
          <w:rFonts w:cstheme="minorHAnsi"/>
          <w:color w:val="222222"/>
          <w:lang w:val="es-ES"/>
        </w:rPr>
        <w:t xml:space="preserve"> </w:t>
      </w:r>
      <w:r w:rsidRPr="008C2C9E">
        <w:rPr>
          <w:rStyle w:val="hps"/>
          <w:rFonts w:cstheme="minorHAnsi"/>
          <w:color w:val="222222"/>
          <w:lang w:val="es-ES"/>
        </w:rPr>
        <w:t>Holyoke</w:t>
      </w:r>
      <w:r w:rsidRPr="008C2C9E">
        <w:rPr>
          <w:rFonts w:cstheme="minorHAnsi"/>
          <w:color w:val="222222"/>
          <w:lang w:val="es-ES"/>
        </w:rPr>
        <w:t xml:space="preserve"> </w:t>
      </w:r>
      <w:r w:rsidRPr="008C2C9E">
        <w:rPr>
          <w:rStyle w:val="hps"/>
          <w:rFonts w:cstheme="minorHAnsi"/>
          <w:color w:val="222222"/>
          <w:lang w:val="es-ES"/>
        </w:rPr>
        <w:t>son personas de color</w:t>
      </w:r>
      <w:r>
        <w:rPr>
          <w:rFonts w:cstheme="minorHAnsi"/>
          <w:color w:val="222222"/>
          <w:lang w:val="es-ES"/>
        </w:rPr>
        <w:t xml:space="preserve">, 10% de los maestros en las Escuelas Públicas de </w:t>
      </w:r>
    </w:p>
    <w:p w:rsidR="000777AC" w:rsidRPr="008C2C9E" w:rsidRDefault="000777AC" w:rsidP="000777AC">
      <w:pPr>
        <w:ind w:left="360"/>
        <w:rPr>
          <w:rFonts w:cstheme="minorHAnsi"/>
          <w:color w:val="222222"/>
          <w:lang w:val="es-ES"/>
        </w:rPr>
      </w:pPr>
      <w:r>
        <w:rPr>
          <w:rFonts w:cstheme="minorHAnsi"/>
          <w:color w:val="222222"/>
          <w:lang w:val="es-ES"/>
        </w:rPr>
        <w:t xml:space="preserve">       Holyoke son hispanos. </w:t>
      </w:r>
    </w:p>
    <w:p w:rsidR="000777AC" w:rsidRPr="008C2C9E" w:rsidRDefault="000777AC" w:rsidP="000777AC">
      <w:pPr>
        <w:ind w:left="900" w:hanging="540"/>
        <w:rPr>
          <w:rFonts w:ascii="Arial" w:hAnsi="Arial" w:cs="Arial"/>
          <w:lang w:val="es-PR"/>
        </w:rPr>
      </w:pPr>
      <w:r w:rsidRPr="007C0738">
        <w:rPr>
          <w:rFonts w:asciiTheme="minorHAnsi" w:hAnsiTheme="minorHAnsi"/>
          <w:b/>
          <w:lang w:val="es-PR"/>
        </w:rPr>
        <w:t>2b.</w:t>
      </w:r>
      <w:r w:rsidRPr="007C0738">
        <w:rPr>
          <w:rFonts w:asciiTheme="minorHAnsi" w:hAnsiTheme="minorHAnsi"/>
          <w:lang w:val="es-PR"/>
        </w:rPr>
        <w:t xml:space="preserve"> Contratar</w:t>
      </w:r>
      <w:r w:rsidRPr="008C2C9E">
        <w:rPr>
          <w:rFonts w:asciiTheme="minorHAnsi" w:hAnsiTheme="minorHAnsi"/>
          <w:lang w:val="es-PR"/>
        </w:rPr>
        <w:t xml:space="preserve"> más maestros que hablan espa</w:t>
      </w:r>
      <w:r>
        <w:rPr>
          <w:rFonts w:asciiTheme="minorHAnsi" w:hAnsiTheme="minorHAnsi"/>
          <w:lang w:val="es-PR"/>
        </w:rPr>
        <w:t xml:space="preserve">ñol. </w:t>
      </w:r>
    </w:p>
    <w:p w:rsidR="000777AC" w:rsidRPr="007C0738" w:rsidRDefault="000777AC" w:rsidP="000777AC">
      <w:pPr>
        <w:pStyle w:val="ListParagraph"/>
        <w:numPr>
          <w:ilvl w:val="0"/>
          <w:numId w:val="67"/>
        </w:numPr>
        <w:rPr>
          <w:rFonts w:cstheme="minorHAnsi"/>
          <w:lang w:val="es-PR"/>
        </w:rPr>
      </w:pPr>
      <w:r>
        <w:rPr>
          <w:rStyle w:val="hps"/>
          <w:rFonts w:cstheme="minorHAnsi"/>
          <w:color w:val="222222"/>
          <w:lang w:val="es-ES"/>
        </w:rPr>
        <w:t xml:space="preserve"> </w:t>
      </w:r>
      <w:r w:rsidRPr="005051FF">
        <w:rPr>
          <w:rStyle w:val="hps"/>
          <w:rFonts w:cstheme="minorHAnsi"/>
          <w:color w:val="222222"/>
          <w:lang w:val="es-ES"/>
        </w:rPr>
        <w:t>Entender que</w:t>
      </w:r>
      <w:r w:rsidRPr="005051FF">
        <w:rPr>
          <w:rFonts w:cstheme="minorHAnsi"/>
          <w:color w:val="222222"/>
          <w:lang w:val="es-ES"/>
        </w:rPr>
        <w:t xml:space="preserve"> </w:t>
      </w:r>
      <w:r w:rsidRPr="005051FF">
        <w:rPr>
          <w:rStyle w:val="hps"/>
          <w:rFonts w:cstheme="minorHAnsi"/>
          <w:color w:val="222222"/>
          <w:lang w:val="es-ES"/>
        </w:rPr>
        <w:t>para muchos padres</w:t>
      </w:r>
      <w:r w:rsidRPr="005051FF">
        <w:rPr>
          <w:rFonts w:cstheme="minorHAnsi"/>
          <w:color w:val="222222"/>
          <w:lang w:val="es-ES"/>
        </w:rPr>
        <w:t xml:space="preserve">, </w:t>
      </w:r>
      <w:r w:rsidRPr="005051FF">
        <w:rPr>
          <w:rStyle w:val="hps"/>
          <w:rFonts w:cstheme="minorHAnsi"/>
          <w:color w:val="222222"/>
          <w:lang w:val="es-ES"/>
        </w:rPr>
        <w:t>"</w:t>
      </w:r>
      <w:r w:rsidRPr="005051FF">
        <w:rPr>
          <w:rFonts w:cstheme="minorHAnsi"/>
          <w:color w:val="222222"/>
          <w:lang w:val="es-ES"/>
        </w:rPr>
        <w:t xml:space="preserve">... </w:t>
      </w:r>
      <w:r w:rsidRPr="005051FF">
        <w:rPr>
          <w:rStyle w:val="hps"/>
          <w:rFonts w:cstheme="minorHAnsi"/>
          <w:color w:val="222222"/>
          <w:lang w:val="es-ES"/>
        </w:rPr>
        <w:t>lo más</w:t>
      </w:r>
      <w:r w:rsidRPr="005051FF">
        <w:rPr>
          <w:rFonts w:cstheme="minorHAnsi"/>
          <w:color w:val="222222"/>
          <w:lang w:val="es-ES"/>
        </w:rPr>
        <w:t xml:space="preserve"> </w:t>
      </w:r>
      <w:r w:rsidRPr="005051FF">
        <w:rPr>
          <w:rStyle w:val="hps"/>
          <w:rFonts w:cstheme="minorHAnsi"/>
          <w:color w:val="222222"/>
          <w:lang w:val="es-ES"/>
        </w:rPr>
        <w:t>culturalmente sensible</w:t>
      </w:r>
      <w:r>
        <w:rPr>
          <w:rStyle w:val="hps"/>
          <w:rFonts w:cstheme="minorHAnsi"/>
          <w:color w:val="222222"/>
          <w:lang w:val="es-ES"/>
        </w:rPr>
        <w:t xml:space="preserve"> que</w:t>
      </w:r>
      <w:r w:rsidRPr="005051FF">
        <w:rPr>
          <w:rFonts w:cstheme="minorHAnsi"/>
          <w:color w:val="222222"/>
          <w:lang w:val="es-ES"/>
        </w:rPr>
        <w:t xml:space="preserve"> </w:t>
      </w:r>
      <w:r w:rsidRPr="005051FF">
        <w:rPr>
          <w:rStyle w:val="hps"/>
          <w:rFonts w:cstheme="minorHAnsi"/>
          <w:color w:val="222222"/>
          <w:lang w:val="es-ES"/>
        </w:rPr>
        <w:t>un educador</w:t>
      </w:r>
      <w:r w:rsidRPr="005051FF">
        <w:rPr>
          <w:rFonts w:cstheme="minorHAnsi"/>
          <w:color w:val="222222"/>
          <w:lang w:val="es-ES"/>
        </w:rPr>
        <w:t xml:space="preserve"> </w:t>
      </w:r>
      <w:r>
        <w:rPr>
          <w:rFonts w:cstheme="minorHAnsi"/>
          <w:color w:val="222222"/>
          <w:lang w:val="es-ES"/>
        </w:rPr>
        <w:t xml:space="preserve">  </w:t>
      </w:r>
    </w:p>
    <w:p w:rsidR="000777AC" w:rsidRPr="005051FF" w:rsidRDefault="000777AC" w:rsidP="000777AC">
      <w:pPr>
        <w:pStyle w:val="ListParagraph"/>
        <w:rPr>
          <w:rFonts w:cstheme="minorHAnsi"/>
          <w:lang w:val="es-PR"/>
        </w:rPr>
      </w:pPr>
      <w:r>
        <w:rPr>
          <w:rFonts w:cstheme="minorHAnsi"/>
          <w:color w:val="222222"/>
          <w:lang w:val="es-PR"/>
        </w:rPr>
        <w:t xml:space="preserve"> </w:t>
      </w:r>
      <w:proofErr w:type="gramStart"/>
      <w:r w:rsidRPr="005051FF">
        <w:rPr>
          <w:rStyle w:val="hps"/>
          <w:rFonts w:cstheme="minorHAnsi"/>
          <w:color w:val="222222"/>
          <w:lang w:val="es-ES"/>
        </w:rPr>
        <w:t>puede</w:t>
      </w:r>
      <w:proofErr w:type="gramEnd"/>
      <w:r w:rsidRPr="005051FF">
        <w:rPr>
          <w:rStyle w:val="hps"/>
          <w:rFonts w:cstheme="minorHAnsi"/>
          <w:color w:val="222222"/>
          <w:lang w:val="es-ES"/>
        </w:rPr>
        <w:t xml:space="preserve"> hacer es</w:t>
      </w:r>
      <w:r w:rsidRPr="005051FF">
        <w:rPr>
          <w:rFonts w:cstheme="minorHAnsi"/>
          <w:color w:val="222222"/>
          <w:lang w:val="es-ES"/>
        </w:rPr>
        <w:t xml:space="preserve"> </w:t>
      </w:r>
      <w:r w:rsidRPr="005051FF">
        <w:rPr>
          <w:rStyle w:val="hps"/>
          <w:rFonts w:cstheme="minorHAnsi"/>
          <w:color w:val="222222"/>
          <w:lang w:val="es-ES"/>
        </w:rPr>
        <w:t>hacer el esfuerzo para</w:t>
      </w:r>
      <w:r w:rsidRPr="005051FF">
        <w:rPr>
          <w:rFonts w:cstheme="minorHAnsi"/>
          <w:color w:val="222222"/>
          <w:lang w:val="es-ES"/>
        </w:rPr>
        <w:t xml:space="preserve"> </w:t>
      </w:r>
      <w:r w:rsidRPr="005051FF">
        <w:rPr>
          <w:rStyle w:val="hps"/>
          <w:rFonts w:cstheme="minorHAnsi"/>
          <w:color w:val="222222"/>
          <w:lang w:val="es-ES"/>
        </w:rPr>
        <w:t>llegar a conocer a</w:t>
      </w:r>
      <w:r w:rsidRPr="005051FF">
        <w:rPr>
          <w:rFonts w:cstheme="minorHAnsi"/>
          <w:color w:val="222222"/>
          <w:lang w:val="es-ES"/>
        </w:rPr>
        <w:t xml:space="preserve"> </w:t>
      </w:r>
      <w:r w:rsidRPr="005051FF">
        <w:rPr>
          <w:rStyle w:val="hps"/>
          <w:rFonts w:cstheme="minorHAnsi"/>
          <w:color w:val="222222"/>
          <w:lang w:val="es-ES"/>
        </w:rPr>
        <w:t>mi hijo</w:t>
      </w:r>
      <w:r w:rsidRPr="005051FF">
        <w:rPr>
          <w:rFonts w:cstheme="minorHAnsi"/>
          <w:color w:val="222222"/>
          <w:lang w:val="es-ES"/>
        </w:rPr>
        <w:t xml:space="preserve"> </w:t>
      </w:r>
      <w:r w:rsidRPr="005051FF">
        <w:rPr>
          <w:rStyle w:val="hps"/>
          <w:rFonts w:cstheme="minorHAnsi"/>
          <w:color w:val="222222"/>
          <w:lang w:val="es-ES"/>
        </w:rPr>
        <w:t>y mi familia.</w:t>
      </w:r>
      <w:r w:rsidRPr="005051FF">
        <w:rPr>
          <w:rFonts w:cstheme="minorHAnsi"/>
          <w:color w:val="222222"/>
          <w:lang w:val="es-ES"/>
        </w:rPr>
        <w:t>"</w:t>
      </w:r>
    </w:p>
    <w:p w:rsidR="000777AC" w:rsidRDefault="000777AC" w:rsidP="000777AC">
      <w:pPr>
        <w:pStyle w:val="ListParagraph"/>
        <w:numPr>
          <w:ilvl w:val="0"/>
          <w:numId w:val="67"/>
        </w:numPr>
        <w:rPr>
          <w:lang w:val="es-PR"/>
        </w:rPr>
      </w:pPr>
      <w:r w:rsidRPr="00450E33">
        <w:rPr>
          <w:lang w:val="es-PR"/>
        </w:rPr>
        <w:t>Además, reconoce</w:t>
      </w:r>
      <w:r>
        <w:rPr>
          <w:lang w:val="es-PR"/>
        </w:rPr>
        <w:t>r</w:t>
      </w:r>
      <w:r w:rsidRPr="00450E33">
        <w:rPr>
          <w:lang w:val="es-PR"/>
        </w:rPr>
        <w:t xml:space="preserve"> que “depende de nosotros”.  Los que son una parte de las Escuelas Públicas de Holyoke, ahora, deben crear una experiencia cultural positiva para los estudiantes y los adultos.  Mientras que los esfuerzos nuevos y en curso para diversificar el personal docente y administrativo de las Escuelas Públicas de Holyoke son críticos (ver IV El talento  Reclutamiento, Desarrollo y recomendaciones de retención, más abajo) en el corto plazo, el trabajo de crear un salón de clases culturalmente sensible, la escuela y el distrito cae sobre los adultos y los estudiantes actualmente en el sistema. </w:t>
      </w:r>
    </w:p>
    <w:p w:rsidR="000777AC" w:rsidRPr="00450E33" w:rsidRDefault="000777AC" w:rsidP="000777AC">
      <w:pPr>
        <w:pStyle w:val="ListParagraph"/>
        <w:rPr>
          <w:lang w:val="es-PR"/>
        </w:rPr>
      </w:pPr>
    </w:p>
    <w:p w:rsidR="000777AC" w:rsidRPr="00450E33" w:rsidRDefault="000777AC" w:rsidP="000777AC">
      <w:pPr>
        <w:pStyle w:val="ListParagraph"/>
        <w:numPr>
          <w:ilvl w:val="0"/>
          <w:numId w:val="4"/>
        </w:numPr>
        <w:rPr>
          <w:b/>
          <w:sz w:val="28"/>
          <w:lang w:val="es-PR"/>
        </w:rPr>
      </w:pPr>
      <w:r w:rsidRPr="00450E33">
        <w:rPr>
          <w:b/>
          <w:sz w:val="28"/>
          <w:lang w:val="es-PR"/>
        </w:rPr>
        <w:t>Compromiso de Padres, Familia y Comunidad</w:t>
      </w:r>
    </w:p>
    <w:p w:rsidR="000777AC" w:rsidRPr="00BC2539" w:rsidRDefault="000777AC" w:rsidP="000777AC">
      <w:pPr>
        <w:rPr>
          <w:rFonts w:asciiTheme="minorHAnsi" w:hAnsiTheme="minorHAnsi"/>
          <w:b/>
          <w:lang w:val="es-PR"/>
        </w:rPr>
      </w:pPr>
      <w:r w:rsidRPr="00450E33">
        <w:rPr>
          <w:rFonts w:asciiTheme="minorHAnsi" w:hAnsiTheme="minorHAnsi"/>
          <w:b/>
          <w:lang w:val="es-PR"/>
        </w:rPr>
        <w:t xml:space="preserve">Visión: </w:t>
      </w:r>
      <w:r w:rsidRPr="00A056DC">
        <w:rPr>
          <w:rFonts w:asciiTheme="minorHAnsi" w:hAnsiTheme="minorHAnsi"/>
          <w:lang w:val="es-PR"/>
        </w:rPr>
        <w:t>Todos</w:t>
      </w:r>
      <w:r w:rsidRPr="00A056DC">
        <w:rPr>
          <w:rFonts w:asciiTheme="minorHAnsi" w:hAnsiTheme="minorHAnsi"/>
          <w:i/>
          <w:lang w:val="es-PR"/>
        </w:rPr>
        <w:t xml:space="preserve"> </w:t>
      </w:r>
      <w:r w:rsidRPr="00BC2539">
        <w:rPr>
          <w:rFonts w:asciiTheme="minorHAnsi" w:hAnsiTheme="minorHAnsi"/>
          <w:i/>
          <w:lang w:val="es-PR"/>
        </w:rPr>
        <w:t>los padres en la comunidad se siente acogido y respetado en la escuela de sus hijos, y tiene un fuerte sentido de c</w:t>
      </w:r>
      <w:r>
        <w:rPr>
          <w:rFonts w:asciiTheme="minorHAnsi" w:hAnsiTheme="minorHAnsi"/>
          <w:i/>
          <w:lang w:val="es-PR"/>
        </w:rPr>
        <w:t xml:space="preserve">ómo pueden ser partidarios activos de aprendizaje de sus </w:t>
      </w:r>
      <w:r>
        <w:rPr>
          <w:rFonts w:asciiTheme="minorHAnsi" w:hAnsiTheme="minorHAnsi"/>
          <w:i/>
          <w:lang w:val="es-PR"/>
        </w:rPr>
        <w:lastRenderedPageBreak/>
        <w:t>hijos</w:t>
      </w:r>
      <w:r w:rsidRPr="00450E33">
        <w:rPr>
          <w:rFonts w:asciiTheme="minorHAnsi" w:hAnsiTheme="minorHAnsi"/>
          <w:i/>
          <w:lang w:val="es-PR"/>
        </w:rPr>
        <w:t xml:space="preserve">.  </w:t>
      </w:r>
      <w:r>
        <w:rPr>
          <w:rFonts w:asciiTheme="minorHAnsi" w:hAnsiTheme="minorHAnsi"/>
          <w:i/>
          <w:lang w:val="es-PR"/>
        </w:rPr>
        <w:t xml:space="preserve">Las organizaciones comunitarias y los organismos regionales desempeñan un papel activo en el apoyo a las escuelas, las familias, los estudiantes y los educadores con programación que es cuidadosamente alineado con la misión de las Escuelas Públicas de Holyoke y la visión y las prioridades de las distintas escuelas. </w:t>
      </w:r>
    </w:p>
    <w:p w:rsidR="000777AC" w:rsidRDefault="000777AC" w:rsidP="000777AC">
      <w:pPr>
        <w:rPr>
          <w:rStyle w:val="hps"/>
          <w:rFonts w:asciiTheme="minorHAnsi" w:hAnsiTheme="minorHAnsi" w:cstheme="minorHAnsi"/>
          <w:color w:val="222222"/>
          <w:lang w:val="es-ES"/>
        </w:rPr>
      </w:pPr>
      <w:r w:rsidRPr="00506EC3">
        <w:rPr>
          <w:rFonts w:asciiTheme="minorHAnsi" w:hAnsiTheme="minorHAnsi"/>
          <w:b/>
          <w:lang w:val="es-PR"/>
        </w:rPr>
        <w:t xml:space="preserve">Recomendaciones Básicas: </w:t>
      </w:r>
      <w:r w:rsidRPr="00A527D2">
        <w:rPr>
          <w:rStyle w:val="hps"/>
          <w:rFonts w:asciiTheme="minorHAnsi" w:hAnsiTheme="minorHAnsi" w:cstheme="minorHAnsi"/>
          <w:i/>
          <w:color w:val="222222"/>
          <w:lang w:val="es-ES"/>
        </w:rPr>
        <w:t>Coloque</w:t>
      </w:r>
      <w:r w:rsidRPr="00A527D2">
        <w:rPr>
          <w:rFonts w:asciiTheme="minorHAnsi" w:hAnsiTheme="minorHAnsi" w:cstheme="minorHAnsi"/>
          <w:i/>
          <w:color w:val="222222"/>
          <w:lang w:val="es-ES"/>
        </w:rPr>
        <w:t xml:space="preserve"> </w:t>
      </w:r>
      <w:r w:rsidRPr="00A527D2">
        <w:rPr>
          <w:rStyle w:val="hps"/>
          <w:rFonts w:asciiTheme="minorHAnsi" w:hAnsiTheme="minorHAnsi" w:cstheme="minorHAnsi"/>
          <w:i/>
          <w:color w:val="222222"/>
          <w:lang w:val="es-ES"/>
        </w:rPr>
        <w:t>la familia</w:t>
      </w:r>
      <w:r w:rsidRPr="00A527D2">
        <w:rPr>
          <w:rFonts w:asciiTheme="minorHAnsi" w:hAnsiTheme="minorHAnsi" w:cstheme="minorHAnsi"/>
          <w:i/>
          <w:color w:val="222222"/>
          <w:lang w:val="es-ES"/>
        </w:rPr>
        <w:t xml:space="preserve"> </w:t>
      </w:r>
      <w:r w:rsidRPr="00A527D2">
        <w:rPr>
          <w:rStyle w:val="hps"/>
          <w:rFonts w:asciiTheme="minorHAnsi" w:hAnsiTheme="minorHAnsi" w:cstheme="minorHAnsi"/>
          <w:i/>
          <w:color w:val="222222"/>
          <w:lang w:val="es-ES"/>
        </w:rPr>
        <w:t>y la comunidad</w:t>
      </w:r>
      <w:r w:rsidRPr="00A527D2">
        <w:rPr>
          <w:rFonts w:asciiTheme="minorHAnsi" w:hAnsiTheme="minorHAnsi" w:cstheme="minorHAnsi"/>
          <w:i/>
          <w:color w:val="222222"/>
          <w:lang w:val="es-ES"/>
        </w:rPr>
        <w:t xml:space="preserve"> </w:t>
      </w:r>
      <w:r w:rsidRPr="00A527D2">
        <w:rPr>
          <w:rStyle w:val="hps"/>
          <w:rFonts w:asciiTheme="minorHAnsi" w:hAnsiTheme="minorHAnsi" w:cstheme="minorHAnsi"/>
          <w:i/>
          <w:color w:val="222222"/>
          <w:lang w:val="es-ES"/>
        </w:rPr>
        <w:t>en el centro</w:t>
      </w:r>
      <w:r w:rsidRPr="00A527D2">
        <w:rPr>
          <w:rFonts w:asciiTheme="minorHAnsi" w:hAnsiTheme="minorHAnsi" w:cstheme="minorHAnsi"/>
          <w:i/>
          <w:color w:val="222222"/>
          <w:lang w:val="es-ES"/>
        </w:rPr>
        <w:t xml:space="preserve"> </w:t>
      </w:r>
      <w:r w:rsidRPr="00A527D2">
        <w:rPr>
          <w:rStyle w:val="hps"/>
          <w:rFonts w:asciiTheme="minorHAnsi" w:hAnsiTheme="minorHAnsi" w:cstheme="minorHAnsi"/>
          <w:i/>
          <w:color w:val="222222"/>
          <w:lang w:val="es-ES"/>
        </w:rPr>
        <w:t>del</w:t>
      </w:r>
      <w:r w:rsidRPr="00A527D2">
        <w:rPr>
          <w:rFonts w:asciiTheme="minorHAnsi" w:hAnsiTheme="minorHAnsi" w:cstheme="minorHAnsi"/>
          <w:i/>
          <w:color w:val="222222"/>
          <w:lang w:val="es-ES"/>
        </w:rPr>
        <w:t xml:space="preserve"> </w:t>
      </w:r>
      <w:r w:rsidRPr="00A527D2">
        <w:rPr>
          <w:rStyle w:val="hps"/>
          <w:rFonts w:asciiTheme="minorHAnsi" w:hAnsiTheme="minorHAnsi" w:cstheme="minorHAnsi"/>
          <w:i/>
          <w:color w:val="222222"/>
          <w:lang w:val="es-ES"/>
        </w:rPr>
        <w:t xml:space="preserve">plan de </w:t>
      </w:r>
      <w:r>
        <w:rPr>
          <w:rStyle w:val="hps"/>
          <w:rFonts w:asciiTheme="minorHAnsi" w:hAnsiTheme="minorHAnsi" w:cstheme="minorHAnsi"/>
          <w:i/>
          <w:color w:val="222222"/>
          <w:lang w:val="es-ES"/>
        </w:rPr>
        <w:t xml:space="preserve">restructuración </w:t>
      </w:r>
      <w:r w:rsidRPr="00A527D2">
        <w:rPr>
          <w:rStyle w:val="hps"/>
          <w:rFonts w:asciiTheme="minorHAnsi" w:hAnsiTheme="minorHAnsi" w:cstheme="minorHAnsi"/>
          <w:i/>
          <w:color w:val="222222"/>
          <w:lang w:val="es-ES"/>
        </w:rPr>
        <w:t>de las Escuelas Públicas de Holyoke</w:t>
      </w:r>
      <w:r>
        <w:rPr>
          <w:rFonts w:asciiTheme="minorHAnsi" w:hAnsiTheme="minorHAnsi" w:cstheme="minorHAnsi"/>
          <w:i/>
          <w:color w:val="222222"/>
          <w:lang w:val="es-ES"/>
        </w:rPr>
        <w:t xml:space="preserve">, </w:t>
      </w:r>
      <w:r w:rsidRPr="00A527D2">
        <w:rPr>
          <w:rFonts w:asciiTheme="minorHAnsi" w:hAnsiTheme="minorHAnsi" w:cstheme="minorHAnsi"/>
          <w:i/>
          <w:color w:val="222222"/>
          <w:lang w:val="es-ES"/>
        </w:rPr>
        <w:t xml:space="preserve"> independientemente de </w:t>
      </w:r>
      <w:r w:rsidRPr="00A527D2">
        <w:rPr>
          <w:rStyle w:val="hps"/>
          <w:rFonts w:asciiTheme="minorHAnsi" w:hAnsiTheme="minorHAnsi" w:cstheme="minorHAnsi"/>
          <w:i/>
          <w:color w:val="222222"/>
          <w:lang w:val="es-ES"/>
        </w:rPr>
        <w:t>las</w:t>
      </w:r>
      <w:r w:rsidRPr="00A527D2">
        <w:rPr>
          <w:rFonts w:asciiTheme="minorHAnsi" w:hAnsiTheme="minorHAnsi" w:cstheme="minorHAnsi"/>
          <w:i/>
          <w:color w:val="222222"/>
          <w:lang w:val="es-ES"/>
        </w:rPr>
        <w:t xml:space="preserve"> </w:t>
      </w:r>
      <w:r w:rsidRPr="00A527D2">
        <w:rPr>
          <w:rStyle w:val="hps"/>
          <w:rFonts w:asciiTheme="minorHAnsi" w:hAnsiTheme="minorHAnsi" w:cstheme="minorHAnsi"/>
          <w:i/>
          <w:color w:val="222222"/>
          <w:lang w:val="es-ES"/>
        </w:rPr>
        <w:t>estructuras y programas</w:t>
      </w:r>
      <w:r w:rsidRPr="00A527D2">
        <w:rPr>
          <w:rFonts w:asciiTheme="minorHAnsi" w:hAnsiTheme="minorHAnsi" w:cstheme="minorHAnsi"/>
          <w:i/>
          <w:color w:val="222222"/>
          <w:lang w:val="es-ES"/>
        </w:rPr>
        <w:t xml:space="preserve"> </w:t>
      </w:r>
      <w:r w:rsidRPr="00A527D2">
        <w:rPr>
          <w:rStyle w:val="hps"/>
          <w:rFonts w:asciiTheme="minorHAnsi" w:hAnsiTheme="minorHAnsi" w:cstheme="minorHAnsi"/>
          <w:i/>
          <w:color w:val="222222"/>
          <w:lang w:val="es-ES"/>
        </w:rPr>
        <w:t>involucrados</w:t>
      </w:r>
      <w:r w:rsidRPr="00A527D2">
        <w:rPr>
          <w:rStyle w:val="hps"/>
          <w:rFonts w:ascii="Arial" w:hAnsi="Arial" w:cs="Arial"/>
          <w:i/>
          <w:color w:val="222222"/>
          <w:lang w:val="es-ES"/>
        </w:rPr>
        <w:t>.</w:t>
      </w:r>
      <w:r>
        <w:rPr>
          <w:rFonts w:ascii="Arial" w:hAnsi="Arial" w:cs="Arial"/>
          <w:color w:val="222222"/>
          <w:lang w:val="es-ES"/>
        </w:rPr>
        <w:br/>
      </w:r>
      <w:r>
        <w:rPr>
          <w:rFonts w:asciiTheme="minorHAnsi" w:hAnsiTheme="minorHAnsi"/>
          <w:b/>
          <w:lang w:val="es-ES"/>
        </w:rPr>
        <w:t xml:space="preserve">      </w:t>
      </w:r>
      <w:r w:rsidRPr="00DB16E8">
        <w:rPr>
          <w:rFonts w:asciiTheme="minorHAnsi" w:hAnsiTheme="minorHAnsi"/>
          <w:b/>
          <w:lang w:val="es-PR"/>
        </w:rPr>
        <w:t>1a.</w:t>
      </w:r>
      <w:r w:rsidRPr="00DB16E8">
        <w:rPr>
          <w:rFonts w:asciiTheme="minorHAnsi" w:hAnsiTheme="minorHAnsi"/>
          <w:lang w:val="es-PR"/>
        </w:rPr>
        <w:t xml:space="preserve">     </w:t>
      </w:r>
      <w:r w:rsidRPr="00C3299E">
        <w:rPr>
          <w:rStyle w:val="hps"/>
          <w:rFonts w:asciiTheme="minorHAnsi" w:hAnsiTheme="minorHAnsi" w:cstheme="minorHAnsi"/>
          <w:color w:val="222222"/>
          <w:lang w:val="es-ES"/>
        </w:rPr>
        <w:t>Crear un</w:t>
      </w:r>
      <w:r w:rsidRPr="00C3299E">
        <w:rPr>
          <w:rFonts w:asciiTheme="minorHAnsi" w:hAnsiTheme="minorHAnsi" w:cstheme="minorHAnsi"/>
          <w:color w:val="222222"/>
          <w:lang w:val="es-ES"/>
        </w:rPr>
        <w:t xml:space="preserve"> </w:t>
      </w:r>
      <w:r w:rsidRPr="00C3299E">
        <w:rPr>
          <w:rStyle w:val="hps"/>
          <w:rFonts w:asciiTheme="minorHAnsi" w:hAnsiTheme="minorHAnsi" w:cstheme="minorHAnsi"/>
          <w:color w:val="222222"/>
          <w:lang w:val="es-ES"/>
        </w:rPr>
        <w:t>plan para</w:t>
      </w:r>
      <w:r w:rsidRPr="00C3299E">
        <w:rPr>
          <w:rFonts w:asciiTheme="minorHAnsi" w:hAnsiTheme="minorHAnsi" w:cstheme="minorHAnsi"/>
          <w:color w:val="222222"/>
          <w:lang w:val="es-ES"/>
        </w:rPr>
        <w:t xml:space="preserve"> </w:t>
      </w:r>
      <w:r w:rsidRPr="00C3299E">
        <w:rPr>
          <w:rStyle w:val="hps"/>
          <w:rFonts w:asciiTheme="minorHAnsi" w:hAnsiTheme="minorHAnsi" w:cstheme="minorHAnsi"/>
          <w:color w:val="222222"/>
          <w:lang w:val="es-ES"/>
        </w:rPr>
        <w:t>mejorar la comunicación</w:t>
      </w:r>
      <w:r w:rsidRPr="00C3299E">
        <w:rPr>
          <w:rFonts w:asciiTheme="minorHAnsi" w:hAnsiTheme="minorHAnsi" w:cstheme="minorHAnsi"/>
          <w:color w:val="222222"/>
          <w:lang w:val="es-ES"/>
        </w:rPr>
        <w:t xml:space="preserve"> </w:t>
      </w:r>
      <w:r w:rsidRPr="00C3299E">
        <w:rPr>
          <w:rStyle w:val="hps"/>
          <w:rFonts w:asciiTheme="minorHAnsi" w:hAnsiTheme="minorHAnsi" w:cstheme="minorHAnsi"/>
          <w:color w:val="222222"/>
          <w:lang w:val="es-ES"/>
        </w:rPr>
        <w:t>con las familias</w:t>
      </w:r>
      <w:r w:rsidRPr="00C3299E">
        <w:rPr>
          <w:rFonts w:asciiTheme="minorHAnsi" w:hAnsiTheme="minorHAnsi" w:cstheme="minorHAnsi"/>
          <w:color w:val="222222"/>
          <w:lang w:val="es-ES"/>
        </w:rPr>
        <w:t xml:space="preserve"> </w:t>
      </w:r>
      <w:r w:rsidRPr="00C3299E">
        <w:rPr>
          <w:rStyle w:val="hps"/>
          <w:rFonts w:asciiTheme="minorHAnsi" w:hAnsiTheme="minorHAnsi" w:cstheme="minorHAnsi"/>
          <w:color w:val="222222"/>
          <w:lang w:val="es-ES"/>
        </w:rPr>
        <w:t>y mantener</w:t>
      </w:r>
      <w:r w:rsidRPr="00C3299E">
        <w:rPr>
          <w:rFonts w:asciiTheme="minorHAnsi" w:hAnsiTheme="minorHAnsi" w:cstheme="minorHAnsi"/>
          <w:color w:val="222222"/>
          <w:lang w:val="es-ES"/>
        </w:rPr>
        <w:t xml:space="preserve"> </w:t>
      </w:r>
      <w:r>
        <w:rPr>
          <w:rStyle w:val="hps"/>
          <w:rFonts w:asciiTheme="minorHAnsi" w:hAnsiTheme="minorHAnsi" w:cstheme="minorHAnsi"/>
          <w:color w:val="222222"/>
          <w:lang w:val="es-ES"/>
        </w:rPr>
        <w:t>líderes</w:t>
      </w:r>
    </w:p>
    <w:p w:rsidR="000777AC" w:rsidRPr="00C3299E" w:rsidRDefault="000777AC" w:rsidP="000777AC">
      <w:pPr>
        <w:rPr>
          <w:rFonts w:asciiTheme="minorHAnsi" w:hAnsiTheme="minorHAnsi" w:cstheme="minorHAnsi"/>
          <w:i/>
          <w:color w:val="222222"/>
          <w:lang w:val="es-PR"/>
        </w:rPr>
      </w:pPr>
      <w:r>
        <w:rPr>
          <w:rStyle w:val="hps"/>
          <w:rFonts w:asciiTheme="minorHAnsi" w:hAnsiTheme="minorHAnsi" w:cstheme="minorHAnsi"/>
          <w:color w:val="222222"/>
          <w:lang w:val="es-ES"/>
        </w:rPr>
        <w:t xml:space="preserve">                 </w:t>
      </w:r>
      <w:proofErr w:type="gramStart"/>
      <w:r w:rsidRPr="00C3299E">
        <w:rPr>
          <w:rStyle w:val="hps"/>
          <w:rFonts w:asciiTheme="minorHAnsi" w:hAnsiTheme="minorHAnsi" w:cstheme="minorHAnsi"/>
          <w:color w:val="222222"/>
          <w:lang w:val="es-ES"/>
        </w:rPr>
        <w:t>escolares</w:t>
      </w:r>
      <w:proofErr w:type="gramEnd"/>
      <w:r w:rsidRPr="00C3299E">
        <w:rPr>
          <w:rFonts w:asciiTheme="minorHAnsi" w:hAnsiTheme="minorHAnsi" w:cstheme="minorHAnsi"/>
          <w:color w:val="222222"/>
          <w:lang w:val="es-ES"/>
        </w:rPr>
        <w:t xml:space="preserve"> </w:t>
      </w:r>
      <w:r w:rsidRPr="00C3299E">
        <w:rPr>
          <w:rStyle w:val="hps"/>
          <w:rFonts w:asciiTheme="minorHAnsi" w:hAnsiTheme="minorHAnsi" w:cstheme="minorHAnsi"/>
          <w:color w:val="222222"/>
          <w:lang w:val="es-ES"/>
        </w:rPr>
        <w:t>responsables de</w:t>
      </w:r>
      <w:r w:rsidRPr="00C3299E">
        <w:rPr>
          <w:rFonts w:asciiTheme="minorHAnsi" w:hAnsiTheme="minorHAnsi" w:cstheme="minorHAnsi"/>
          <w:color w:val="222222"/>
          <w:lang w:val="es-ES"/>
        </w:rPr>
        <w:t xml:space="preserve"> </w:t>
      </w:r>
      <w:r w:rsidRPr="00C3299E">
        <w:rPr>
          <w:rStyle w:val="hps"/>
          <w:rFonts w:asciiTheme="minorHAnsi" w:hAnsiTheme="minorHAnsi" w:cstheme="minorHAnsi"/>
          <w:color w:val="222222"/>
          <w:lang w:val="es-ES"/>
        </w:rPr>
        <w:t>una mayor</w:t>
      </w:r>
      <w:r w:rsidRPr="00C3299E">
        <w:rPr>
          <w:rFonts w:asciiTheme="minorHAnsi" w:hAnsiTheme="minorHAnsi" w:cstheme="minorHAnsi"/>
          <w:color w:val="222222"/>
          <w:lang w:val="es-ES"/>
        </w:rPr>
        <w:t xml:space="preserve"> </w:t>
      </w:r>
      <w:r w:rsidRPr="00C3299E">
        <w:rPr>
          <w:rStyle w:val="hps"/>
          <w:rFonts w:asciiTheme="minorHAnsi" w:hAnsiTheme="minorHAnsi" w:cstheme="minorHAnsi"/>
          <w:color w:val="222222"/>
          <w:lang w:val="es-ES"/>
        </w:rPr>
        <w:t>participación de la familia</w:t>
      </w:r>
      <w:r w:rsidRPr="00C3299E">
        <w:rPr>
          <w:rFonts w:asciiTheme="minorHAnsi" w:hAnsiTheme="minorHAnsi" w:cstheme="minorHAnsi"/>
          <w:color w:val="222222"/>
          <w:lang w:val="es-ES"/>
        </w:rPr>
        <w:t>.</w:t>
      </w:r>
    </w:p>
    <w:p w:rsidR="000777AC" w:rsidRDefault="000777AC" w:rsidP="000777AC">
      <w:pPr>
        <w:rPr>
          <w:rStyle w:val="hps"/>
          <w:rFonts w:cstheme="minorHAnsi"/>
          <w:color w:val="222222"/>
          <w:lang w:val="es-ES"/>
        </w:rPr>
      </w:pPr>
      <w:r w:rsidRPr="00C3299E">
        <w:rPr>
          <w:rFonts w:asciiTheme="minorHAnsi" w:hAnsiTheme="minorHAnsi"/>
          <w:b/>
          <w:lang w:val="es-PR"/>
        </w:rPr>
        <w:t xml:space="preserve">     1b.</w:t>
      </w:r>
      <w:r w:rsidRPr="00C3299E">
        <w:rPr>
          <w:rFonts w:asciiTheme="minorHAnsi" w:hAnsiTheme="minorHAnsi"/>
          <w:lang w:val="es-PR"/>
        </w:rPr>
        <w:t xml:space="preserve"> </w:t>
      </w:r>
      <w:r w:rsidRPr="00C3299E">
        <w:rPr>
          <w:rFonts w:asciiTheme="minorHAnsi" w:hAnsiTheme="minorHAnsi"/>
          <w:lang w:val="es-PR"/>
        </w:rPr>
        <w:tab/>
        <w:t xml:space="preserve">    </w:t>
      </w:r>
      <w:r w:rsidRPr="00C3299E">
        <w:rPr>
          <w:rStyle w:val="hps"/>
          <w:rFonts w:cstheme="minorHAnsi"/>
          <w:color w:val="222222"/>
          <w:lang w:val="es-ES"/>
        </w:rPr>
        <w:t>Implementar</w:t>
      </w:r>
      <w:r w:rsidRPr="00C3299E">
        <w:rPr>
          <w:rFonts w:cstheme="minorHAnsi"/>
          <w:color w:val="222222"/>
          <w:lang w:val="es-ES"/>
        </w:rPr>
        <w:t xml:space="preserve"> </w:t>
      </w:r>
      <w:r w:rsidRPr="00C3299E">
        <w:rPr>
          <w:rStyle w:val="hps"/>
          <w:rFonts w:cstheme="minorHAnsi"/>
          <w:color w:val="222222"/>
          <w:lang w:val="es-ES"/>
        </w:rPr>
        <w:t>las mejores prácticas de</w:t>
      </w:r>
      <w:r w:rsidRPr="00C3299E">
        <w:rPr>
          <w:rFonts w:cstheme="minorHAnsi"/>
          <w:color w:val="222222"/>
          <w:lang w:val="es-ES"/>
        </w:rPr>
        <w:t xml:space="preserve"> </w:t>
      </w:r>
      <w:r w:rsidRPr="00C3299E">
        <w:rPr>
          <w:rStyle w:val="hps"/>
          <w:rFonts w:cstheme="minorHAnsi"/>
          <w:color w:val="222222"/>
          <w:lang w:val="es-ES"/>
        </w:rPr>
        <w:t>programa</w:t>
      </w:r>
      <w:r w:rsidRPr="00C3299E">
        <w:rPr>
          <w:rFonts w:cstheme="minorHAnsi"/>
          <w:color w:val="222222"/>
          <w:lang w:val="es-ES"/>
        </w:rPr>
        <w:t xml:space="preserve"> </w:t>
      </w:r>
      <w:r w:rsidRPr="00C3299E">
        <w:rPr>
          <w:rStyle w:val="hps"/>
          <w:rFonts w:cstheme="minorHAnsi"/>
          <w:color w:val="222222"/>
          <w:lang w:val="es-ES"/>
        </w:rPr>
        <w:t>de servicio completo de</w:t>
      </w:r>
      <w:r w:rsidRPr="00C3299E">
        <w:rPr>
          <w:rFonts w:cstheme="minorHAnsi"/>
          <w:color w:val="222222"/>
          <w:lang w:val="es-ES"/>
        </w:rPr>
        <w:t xml:space="preserve"> </w:t>
      </w:r>
      <w:r w:rsidRPr="00C3299E">
        <w:rPr>
          <w:rStyle w:val="hps"/>
          <w:rFonts w:cstheme="minorHAnsi"/>
          <w:color w:val="222222"/>
          <w:lang w:val="es-ES"/>
        </w:rPr>
        <w:t xml:space="preserve">Escuelas de </w:t>
      </w:r>
      <w:r>
        <w:rPr>
          <w:rStyle w:val="hps"/>
          <w:rFonts w:cstheme="minorHAnsi"/>
          <w:color w:val="222222"/>
          <w:lang w:val="es-ES"/>
        </w:rPr>
        <w:t xml:space="preserve">  </w:t>
      </w:r>
    </w:p>
    <w:p w:rsidR="000777AC" w:rsidRDefault="000777AC" w:rsidP="000777AC">
      <w:pPr>
        <w:rPr>
          <w:rFonts w:cstheme="minorHAnsi"/>
          <w:color w:val="222222"/>
          <w:lang w:val="es-ES"/>
        </w:rPr>
      </w:pPr>
      <w:r>
        <w:rPr>
          <w:rStyle w:val="hps"/>
          <w:rFonts w:cstheme="minorHAnsi"/>
          <w:color w:val="222222"/>
          <w:lang w:val="es-ES"/>
        </w:rPr>
        <w:t xml:space="preserve">                </w:t>
      </w:r>
      <w:r w:rsidRPr="00C3299E">
        <w:rPr>
          <w:rStyle w:val="hps"/>
          <w:rFonts w:cstheme="minorHAnsi"/>
          <w:color w:val="222222"/>
          <w:lang w:val="es-ES"/>
        </w:rPr>
        <w:t>Servicios Completos a la Comunidad</w:t>
      </w:r>
      <w:r w:rsidRPr="00C3299E">
        <w:rPr>
          <w:rFonts w:cstheme="minorHAnsi"/>
          <w:color w:val="222222"/>
          <w:lang w:val="es-ES"/>
        </w:rPr>
        <w:t xml:space="preserve"> </w:t>
      </w:r>
      <w:r w:rsidRPr="00C3299E">
        <w:rPr>
          <w:rStyle w:val="hps"/>
          <w:rFonts w:cstheme="minorHAnsi"/>
          <w:color w:val="222222"/>
          <w:lang w:val="es-ES"/>
        </w:rPr>
        <w:t>de</w:t>
      </w:r>
      <w:r w:rsidRPr="00C3299E">
        <w:rPr>
          <w:rFonts w:cstheme="minorHAnsi"/>
          <w:color w:val="222222"/>
          <w:lang w:val="es-ES"/>
        </w:rPr>
        <w:t xml:space="preserve"> </w:t>
      </w:r>
      <w:r w:rsidRPr="00C3299E">
        <w:rPr>
          <w:rStyle w:val="hps"/>
          <w:rFonts w:cstheme="minorHAnsi"/>
          <w:color w:val="222222"/>
          <w:lang w:val="es-ES"/>
        </w:rPr>
        <w:t>Holyoke</w:t>
      </w:r>
      <w:r w:rsidRPr="00C3299E">
        <w:rPr>
          <w:rFonts w:cstheme="minorHAnsi"/>
          <w:color w:val="222222"/>
          <w:lang w:val="es-ES"/>
        </w:rPr>
        <w:t xml:space="preserve"> </w:t>
      </w:r>
      <w:r w:rsidRPr="00C3299E">
        <w:rPr>
          <w:rStyle w:val="hps"/>
          <w:rFonts w:cstheme="minorHAnsi"/>
          <w:color w:val="222222"/>
          <w:lang w:val="es-ES"/>
        </w:rPr>
        <w:t>(</w:t>
      </w:r>
      <w:r w:rsidRPr="00C3299E">
        <w:rPr>
          <w:rFonts w:cstheme="minorHAnsi"/>
          <w:color w:val="222222"/>
          <w:lang w:val="es-ES"/>
        </w:rPr>
        <w:t xml:space="preserve">FSCS) </w:t>
      </w:r>
      <w:r w:rsidRPr="00C3299E">
        <w:rPr>
          <w:rStyle w:val="hps"/>
          <w:rFonts w:cstheme="minorHAnsi"/>
          <w:color w:val="222222"/>
          <w:lang w:val="es-ES"/>
        </w:rPr>
        <w:t>en</w:t>
      </w:r>
      <w:r w:rsidRPr="00C3299E">
        <w:rPr>
          <w:rFonts w:cstheme="minorHAnsi"/>
          <w:color w:val="222222"/>
          <w:lang w:val="es-ES"/>
        </w:rPr>
        <w:t xml:space="preserve"> </w:t>
      </w:r>
      <w:r w:rsidRPr="00C3299E">
        <w:rPr>
          <w:rStyle w:val="hps"/>
          <w:rFonts w:cstheme="minorHAnsi"/>
          <w:color w:val="222222"/>
          <w:lang w:val="es-ES"/>
        </w:rPr>
        <w:t>todas las escuelas de</w:t>
      </w:r>
    </w:p>
    <w:p w:rsidR="000777AC" w:rsidRDefault="000777AC" w:rsidP="000777AC">
      <w:pPr>
        <w:rPr>
          <w:rFonts w:cstheme="minorHAnsi"/>
          <w:color w:val="222222"/>
          <w:lang w:val="es-PR"/>
        </w:rPr>
      </w:pPr>
      <w:r>
        <w:rPr>
          <w:rFonts w:cstheme="minorHAnsi"/>
          <w:color w:val="222222"/>
          <w:lang w:val="es-ES"/>
        </w:rPr>
        <w:t xml:space="preserve">                </w:t>
      </w:r>
      <w:r w:rsidRPr="00C3299E">
        <w:rPr>
          <w:rStyle w:val="hps"/>
          <w:rFonts w:cstheme="minorHAnsi"/>
          <w:color w:val="222222"/>
          <w:lang w:val="es-ES"/>
        </w:rPr>
        <w:t>HPS</w:t>
      </w:r>
      <w:r w:rsidRPr="00C3299E">
        <w:rPr>
          <w:rFonts w:cstheme="minorHAnsi"/>
          <w:color w:val="222222"/>
          <w:lang w:val="es-ES"/>
        </w:rPr>
        <w:t xml:space="preserve">, con énfasis </w:t>
      </w:r>
      <w:r w:rsidRPr="00C3299E">
        <w:rPr>
          <w:rStyle w:val="hps"/>
          <w:rFonts w:cstheme="minorHAnsi"/>
          <w:color w:val="222222"/>
          <w:lang w:val="es-ES"/>
        </w:rPr>
        <w:t>en la creación de</w:t>
      </w:r>
      <w:r w:rsidRPr="00C3299E">
        <w:rPr>
          <w:rFonts w:cstheme="minorHAnsi"/>
          <w:color w:val="222222"/>
          <w:lang w:val="es-ES"/>
        </w:rPr>
        <w:t xml:space="preserve"> </w:t>
      </w:r>
      <w:r w:rsidRPr="00C3299E">
        <w:rPr>
          <w:rStyle w:val="hps"/>
          <w:rFonts w:cstheme="minorHAnsi"/>
          <w:color w:val="222222"/>
          <w:lang w:val="es-ES"/>
        </w:rPr>
        <w:t>un ambiente acogedor para</w:t>
      </w:r>
      <w:r w:rsidRPr="00C3299E">
        <w:rPr>
          <w:rFonts w:cstheme="minorHAnsi"/>
          <w:color w:val="222222"/>
          <w:lang w:val="es-ES"/>
        </w:rPr>
        <w:t xml:space="preserve"> </w:t>
      </w:r>
      <w:r w:rsidRPr="00C3299E">
        <w:rPr>
          <w:rStyle w:val="hps"/>
          <w:rFonts w:cstheme="minorHAnsi"/>
          <w:color w:val="222222"/>
          <w:lang w:val="es-ES"/>
        </w:rPr>
        <w:t>todos los padres.</w:t>
      </w:r>
      <w:r w:rsidRPr="00C3299E">
        <w:rPr>
          <w:rFonts w:cstheme="minorHAnsi"/>
          <w:color w:val="222222"/>
          <w:lang w:val="es-ES"/>
        </w:rPr>
        <w:t xml:space="preserve"> </w:t>
      </w:r>
      <w:r w:rsidRPr="00C3299E">
        <w:rPr>
          <w:rStyle w:val="hps"/>
          <w:rFonts w:cstheme="minorHAnsi"/>
          <w:color w:val="222222"/>
          <w:lang w:val="es-PR"/>
        </w:rPr>
        <w:t>(</w:t>
      </w:r>
      <w:r>
        <w:rPr>
          <w:rFonts w:cstheme="minorHAnsi"/>
          <w:color w:val="222222"/>
          <w:lang w:val="es-PR"/>
        </w:rPr>
        <w:t>No se</w:t>
      </w:r>
    </w:p>
    <w:p w:rsidR="000777AC" w:rsidRDefault="000777AC" w:rsidP="000777AC">
      <w:pPr>
        <w:rPr>
          <w:rStyle w:val="hps"/>
          <w:rFonts w:cstheme="minorHAnsi"/>
          <w:color w:val="222222"/>
          <w:lang w:val="es-PR"/>
        </w:rPr>
      </w:pPr>
      <w:r>
        <w:rPr>
          <w:rFonts w:cstheme="minorHAnsi"/>
          <w:color w:val="222222"/>
          <w:lang w:val="es-PR"/>
        </w:rPr>
        <w:t xml:space="preserve">                </w:t>
      </w:r>
      <w:proofErr w:type="gramStart"/>
      <w:r w:rsidRPr="00C3299E">
        <w:rPr>
          <w:rFonts w:cstheme="minorHAnsi"/>
          <w:color w:val="222222"/>
          <w:lang w:val="es-PR"/>
        </w:rPr>
        <w:t>recomienda</w:t>
      </w:r>
      <w:proofErr w:type="gramEnd"/>
      <w:r w:rsidRPr="00C3299E">
        <w:rPr>
          <w:rFonts w:cstheme="minorHAnsi"/>
          <w:color w:val="222222"/>
          <w:lang w:val="es-PR"/>
        </w:rPr>
        <w:t xml:space="preserve"> </w:t>
      </w:r>
      <w:r w:rsidRPr="00C3299E">
        <w:rPr>
          <w:rStyle w:val="hps"/>
          <w:rFonts w:cstheme="minorHAnsi"/>
          <w:color w:val="222222"/>
          <w:lang w:val="es-PR"/>
        </w:rPr>
        <w:t>que todas</w:t>
      </w:r>
      <w:r w:rsidRPr="00C3299E">
        <w:rPr>
          <w:rFonts w:cstheme="minorHAnsi"/>
          <w:color w:val="222222"/>
          <w:lang w:val="es-PR"/>
        </w:rPr>
        <w:t xml:space="preserve"> </w:t>
      </w:r>
      <w:r w:rsidRPr="00C3299E">
        <w:rPr>
          <w:rStyle w:val="hps"/>
          <w:rFonts w:cstheme="minorHAnsi"/>
          <w:color w:val="222222"/>
          <w:lang w:val="es-PR"/>
        </w:rPr>
        <w:t>las escuelas</w:t>
      </w:r>
      <w:r w:rsidRPr="00C3299E">
        <w:rPr>
          <w:rFonts w:cstheme="minorHAnsi"/>
          <w:color w:val="222222"/>
          <w:lang w:val="es-PR"/>
        </w:rPr>
        <w:t xml:space="preserve"> </w:t>
      </w:r>
      <w:r w:rsidRPr="00C3299E">
        <w:rPr>
          <w:rStyle w:val="hps"/>
          <w:rFonts w:cstheme="minorHAnsi"/>
          <w:color w:val="222222"/>
          <w:lang w:val="es-PR"/>
        </w:rPr>
        <w:t>se conviertan en</w:t>
      </w:r>
      <w:r w:rsidRPr="00C3299E">
        <w:rPr>
          <w:rFonts w:cstheme="minorHAnsi"/>
          <w:color w:val="222222"/>
          <w:lang w:val="es-PR"/>
        </w:rPr>
        <w:t xml:space="preserve"> </w:t>
      </w:r>
      <w:r w:rsidRPr="00C3299E">
        <w:rPr>
          <w:rStyle w:val="hps"/>
          <w:rFonts w:cstheme="minorHAnsi"/>
          <w:color w:val="222222"/>
          <w:lang w:val="es-PR"/>
        </w:rPr>
        <w:t>escuelas</w:t>
      </w:r>
      <w:r w:rsidRPr="00C3299E">
        <w:rPr>
          <w:rFonts w:cstheme="minorHAnsi"/>
          <w:color w:val="222222"/>
          <w:lang w:val="es-PR"/>
        </w:rPr>
        <w:t xml:space="preserve"> </w:t>
      </w:r>
      <w:r w:rsidRPr="00C3299E">
        <w:rPr>
          <w:rStyle w:val="hps"/>
          <w:rFonts w:cstheme="minorHAnsi"/>
          <w:color w:val="222222"/>
          <w:lang w:val="es-PR"/>
        </w:rPr>
        <w:t>HPS</w:t>
      </w:r>
      <w:r w:rsidRPr="00C3299E">
        <w:rPr>
          <w:rFonts w:cstheme="minorHAnsi"/>
          <w:color w:val="222222"/>
          <w:lang w:val="es-PR"/>
        </w:rPr>
        <w:t xml:space="preserve"> </w:t>
      </w:r>
      <w:r w:rsidRPr="00C3299E">
        <w:rPr>
          <w:rStyle w:val="hps"/>
          <w:rFonts w:cstheme="minorHAnsi"/>
          <w:color w:val="222222"/>
          <w:lang w:val="es-PR"/>
        </w:rPr>
        <w:t>FSCS</w:t>
      </w:r>
      <w:r w:rsidRPr="00C3299E">
        <w:rPr>
          <w:rFonts w:cstheme="minorHAnsi"/>
          <w:color w:val="222222"/>
          <w:lang w:val="es-PR"/>
        </w:rPr>
        <w:t xml:space="preserve">, </w:t>
      </w:r>
      <w:r w:rsidRPr="00C3299E">
        <w:rPr>
          <w:rStyle w:val="hps"/>
          <w:rFonts w:cstheme="minorHAnsi"/>
          <w:color w:val="222222"/>
          <w:lang w:val="es-PR"/>
        </w:rPr>
        <w:t>sólo que</w:t>
      </w:r>
      <w:r w:rsidRPr="00C3299E">
        <w:rPr>
          <w:rFonts w:cstheme="minorHAnsi"/>
          <w:color w:val="222222"/>
          <w:lang w:val="es-PR"/>
        </w:rPr>
        <w:t xml:space="preserve"> </w:t>
      </w:r>
      <w:r>
        <w:rPr>
          <w:rStyle w:val="hps"/>
          <w:rFonts w:cstheme="minorHAnsi"/>
          <w:color w:val="222222"/>
          <w:lang w:val="es-PR"/>
        </w:rPr>
        <w:t>se</w:t>
      </w:r>
    </w:p>
    <w:p w:rsidR="000777AC" w:rsidRPr="00C3299E" w:rsidRDefault="000777AC" w:rsidP="000777AC">
      <w:pPr>
        <w:rPr>
          <w:rFonts w:cstheme="minorHAnsi"/>
          <w:lang w:val="es-PR"/>
        </w:rPr>
      </w:pPr>
      <w:r>
        <w:rPr>
          <w:rStyle w:val="hps"/>
          <w:rFonts w:cstheme="minorHAnsi"/>
          <w:color w:val="222222"/>
          <w:lang w:val="es-PR"/>
        </w:rPr>
        <w:t xml:space="preserve">                </w:t>
      </w:r>
      <w:proofErr w:type="gramStart"/>
      <w:r w:rsidRPr="00C3299E">
        <w:rPr>
          <w:rStyle w:val="hps"/>
          <w:rFonts w:cstheme="minorHAnsi"/>
          <w:color w:val="222222"/>
          <w:lang w:val="es-PR"/>
        </w:rPr>
        <w:t>apliquen</w:t>
      </w:r>
      <w:proofErr w:type="gramEnd"/>
      <w:r w:rsidRPr="00C3299E">
        <w:rPr>
          <w:rFonts w:cstheme="minorHAnsi"/>
          <w:color w:val="222222"/>
          <w:lang w:val="es-PR"/>
        </w:rPr>
        <w:t xml:space="preserve"> </w:t>
      </w:r>
      <w:r w:rsidRPr="00C3299E">
        <w:rPr>
          <w:rStyle w:val="hps"/>
          <w:rFonts w:cstheme="minorHAnsi"/>
          <w:color w:val="222222"/>
          <w:lang w:val="es-PR"/>
        </w:rPr>
        <w:t>las</w:t>
      </w:r>
      <w:r w:rsidRPr="00C3299E">
        <w:rPr>
          <w:rFonts w:cstheme="minorHAnsi"/>
          <w:color w:val="222222"/>
          <w:lang w:val="es-PR"/>
        </w:rPr>
        <w:t xml:space="preserve"> </w:t>
      </w:r>
      <w:r w:rsidRPr="00C3299E">
        <w:rPr>
          <w:rStyle w:val="hps"/>
          <w:rFonts w:cstheme="minorHAnsi"/>
          <w:color w:val="222222"/>
          <w:lang w:val="es-PR"/>
        </w:rPr>
        <w:t>mejores prácticas de</w:t>
      </w:r>
      <w:r w:rsidRPr="00C3299E">
        <w:rPr>
          <w:rFonts w:cstheme="minorHAnsi"/>
          <w:color w:val="222222"/>
          <w:lang w:val="es-PR"/>
        </w:rPr>
        <w:t xml:space="preserve"> </w:t>
      </w:r>
      <w:r w:rsidRPr="00C3299E">
        <w:rPr>
          <w:rStyle w:val="hps"/>
          <w:rFonts w:cstheme="minorHAnsi"/>
          <w:color w:val="222222"/>
          <w:lang w:val="es-PR"/>
        </w:rPr>
        <w:t>ellos a través</w:t>
      </w:r>
      <w:r w:rsidRPr="00C3299E">
        <w:rPr>
          <w:rFonts w:cstheme="minorHAnsi"/>
          <w:color w:val="222222"/>
          <w:lang w:val="es-PR"/>
        </w:rPr>
        <w:t xml:space="preserve"> </w:t>
      </w:r>
      <w:r w:rsidRPr="00C3299E">
        <w:rPr>
          <w:rStyle w:val="hps"/>
          <w:rFonts w:cstheme="minorHAnsi"/>
          <w:color w:val="222222"/>
          <w:lang w:val="es-PR"/>
        </w:rPr>
        <w:t>de las Escuelas Públicas de Holyoke</w:t>
      </w:r>
      <w:r w:rsidRPr="00C3299E">
        <w:rPr>
          <w:rFonts w:cstheme="minorHAnsi"/>
          <w:color w:val="222222"/>
          <w:lang w:val="es-PR"/>
        </w:rPr>
        <w:t>.)</w:t>
      </w:r>
    </w:p>
    <w:p w:rsidR="000777AC" w:rsidRDefault="000777AC" w:rsidP="000777AC">
      <w:pPr>
        <w:rPr>
          <w:rFonts w:cstheme="minorHAnsi"/>
          <w:color w:val="222222"/>
          <w:lang w:val="es-ES"/>
        </w:rPr>
      </w:pPr>
      <w:r>
        <w:rPr>
          <w:rFonts w:asciiTheme="minorHAnsi" w:hAnsiTheme="minorHAnsi"/>
          <w:b/>
          <w:lang w:val="es-PR"/>
        </w:rPr>
        <w:t xml:space="preserve">     </w:t>
      </w:r>
      <w:r w:rsidRPr="00C3299E">
        <w:rPr>
          <w:rFonts w:asciiTheme="minorHAnsi" w:hAnsiTheme="minorHAnsi"/>
          <w:b/>
          <w:lang w:val="es-PR"/>
        </w:rPr>
        <w:t>2a.</w:t>
      </w:r>
      <w:r w:rsidRPr="00C3299E">
        <w:rPr>
          <w:rFonts w:asciiTheme="minorHAnsi" w:hAnsiTheme="minorHAnsi"/>
          <w:lang w:val="es-PR"/>
        </w:rPr>
        <w:t xml:space="preserve"> </w:t>
      </w:r>
      <w:r w:rsidRPr="00C3299E">
        <w:rPr>
          <w:rFonts w:asciiTheme="minorHAnsi" w:hAnsiTheme="minorHAnsi"/>
          <w:lang w:val="es-PR"/>
        </w:rPr>
        <w:tab/>
      </w:r>
      <w:r>
        <w:rPr>
          <w:rFonts w:asciiTheme="minorHAnsi" w:hAnsiTheme="minorHAnsi"/>
          <w:lang w:val="es-PR"/>
        </w:rPr>
        <w:t xml:space="preserve">    </w:t>
      </w:r>
      <w:r w:rsidRPr="00C3299E">
        <w:rPr>
          <w:rStyle w:val="hps"/>
          <w:rFonts w:cstheme="minorHAnsi"/>
          <w:color w:val="222222"/>
          <w:lang w:val="es-ES"/>
        </w:rPr>
        <w:t>Asegúrese de</w:t>
      </w:r>
      <w:r w:rsidRPr="00C3299E">
        <w:rPr>
          <w:rFonts w:cstheme="minorHAnsi"/>
          <w:color w:val="222222"/>
          <w:lang w:val="es-ES"/>
        </w:rPr>
        <w:t xml:space="preserve"> </w:t>
      </w:r>
      <w:r w:rsidRPr="00C3299E">
        <w:rPr>
          <w:rStyle w:val="hps"/>
          <w:rFonts w:cstheme="minorHAnsi"/>
          <w:color w:val="222222"/>
          <w:lang w:val="es-ES"/>
        </w:rPr>
        <w:t>que la programación</w:t>
      </w:r>
      <w:r w:rsidRPr="00C3299E">
        <w:rPr>
          <w:rFonts w:cstheme="minorHAnsi"/>
          <w:color w:val="222222"/>
          <w:lang w:val="es-ES"/>
        </w:rPr>
        <w:t xml:space="preserve"> </w:t>
      </w:r>
      <w:r w:rsidRPr="00C3299E">
        <w:rPr>
          <w:rStyle w:val="hps"/>
          <w:rFonts w:cstheme="minorHAnsi"/>
          <w:color w:val="222222"/>
          <w:lang w:val="es-ES"/>
        </w:rPr>
        <w:t>de tiempo</w:t>
      </w:r>
      <w:r w:rsidRPr="00C3299E">
        <w:rPr>
          <w:rFonts w:cstheme="minorHAnsi"/>
          <w:color w:val="222222"/>
          <w:lang w:val="es-ES"/>
        </w:rPr>
        <w:t xml:space="preserve"> </w:t>
      </w:r>
      <w:r w:rsidRPr="00C3299E">
        <w:rPr>
          <w:rStyle w:val="hps"/>
          <w:rFonts w:cstheme="minorHAnsi"/>
          <w:color w:val="222222"/>
          <w:lang w:val="es-ES"/>
        </w:rPr>
        <w:t>fuera de</w:t>
      </w:r>
      <w:r w:rsidRPr="00C3299E">
        <w:rPr>
          <w:rFonts w:cstheme="minorHAnsi"/>
          <w:color w:val="222222"/>
          <w:lang w:val="es-ES"/>
        </w:rPr>
        <w:t xml:space="preserve"> </w:t>
      </w:r>
      <w:r w:rsidRPr="00C3299E">
        <w:rPr>
          <w:rStyle w:val="hps"/>
          <w:rFonts w:cstheme="minorHAnsi"/>
          <w:color w:val="222222"/>
          <w:lang w:val="es-ES"/>
        </w:rPr>
        <w:t>la escuela,</w:t>
      </w:r>
      <w:r w:rsidRPr="00C3299E">
        <w:rPr>
          <w:rFonts w:cstheme="minorHAnsi"/>
          <w:color w:val="222222"/>
          <w:lang w:val="es-ES"/>
        </w:rPr>
        <w:t xml:space="preserve"> </w:t>
      </w:r>
      <w:r w:rsidRPr="00C3299E">
        <w:rPr>
          <w:rStyle w:val="hps"/>
          <w:rFonts w:cstheme="minorHAnsi"/>
          <w:color w:val="222222"/>
          <w:lang w:val="es-ES"/>
        </w:rPr>
        <w:t>incluyendo</w:t>
      </w:r>
      <w:r w:rsidRPr="00C3299E">
        <w:rPr>
          <w:rFonts w:cstheme="minorHAnsi"/>
          <w:color w:val="222222"/>
          <w:lang w:val="es-ES"/>
        </w:rPr>
        <w:t xml:space="preserve"> </w:t>
      </w:r>
      <w:r w:rsidRPr="00C3299E">
        <w:rPr>
          <w:rStyle w:val="hps"/>
          <w:rFonts w:cstheme="minorHAnsi"/>
          <w:color w:val="222222"/>
          <w:lang w:val="es-ES"/>
        </w:rPr>
        <w:t>el distrito</w:t>
      </w:r>
    </w:p>
    <w:p w:rsidR="000777AC" w:rsidRDefault="000777AC" w:rsidP="000777AC">
      <w:pPr>
        <w:rPr>
          <w:rStyle w:val="hps"/>
          <w:rFonts w:cstheme="minorHAnsi"/>
          <w:color w:val="222222"/>
          <w:lang w:val="es-ES"/>
        </w:rPr>
      </w:pPr>
      <w:r>
        <w:rPr>
          <w:rFonts w:cstheme="minorHAnsi"/>
          <w:color w:val="222222"/>
          <w:lang w:val="es-ES"/>
        </w:rPr>
        <w:t xml:space="preserve">                </w:t>
      </w:r>
      <w:proofErr w:type="gramStart"/>
      <w:r w:rsidRPr="00C3299E">
        <w:rPr>
          <w:rStyle w:val="hps"/>
          <w:rFonts w:cstheme="minorHAnsi"/>
          <w:color w:val="222222"/>
          <w:lang w:val="es-ES"/>
        </w:rPr>
        <w:t>o</w:t>
      </w:r>
      <w:proofErr w:type="gramEnd"/>
      <w:r w:rsidRPr="00C3299E">
        <w:rPr>
          <w:rStyle w:val="hps"/>
          <w:rFonts w:cstheme="minorHAnsi"/>
          <w:color w:val="222222"/>
          <w:lang w:val="es-ES"/>
        </w:rPr>
        <w:t xml:space="preserve"> la programación</w:t>
      </w:r>
      <w:r w:rsidRPr="00C3299E">
        <w:rPr>
          <w:rFonts w:cstheme="minorHAnsi"/>
          <w:color w:val="222222"/>
          <w:lang w:val="es-ES"/>
        </w:rPr>
        <w:t xml:space="preserve"> </w:t>
      </w:r>
      <w:r w:rsidRPr="00C3299E">
        <w:rPr>
          <w:rStyle w:val="hps"/>
          <w:rFonts w:cstheme="minorHAnsi"/>
          <w:color w:val="222222"/>
          <w:lang w:val="es-ES"/>
        </w:rPr>
        <w:t>de verano</w:t>
      </w:r>
      <w:r w:rsidRPr="00C3299E">
        <w:rPr>
          <w:rFonts w:cstheme="minorHAnsi"/>
          <w:color w:val="222222"/>
          <w:lang w:val="es-ES"/>
        </w:rPr>
        <w:t xml:space="preserve"> </w:t>
      </w:r>
      <w:r w:rsidRPr="00C3299E">
        <w:rPr>
          <w:rStyle w:val="hps"/>
          <w:rFonts w:cstheme="minorHAnsi"/>
          <w:color w:val="222222"/>
          <w:lang w:val="es-ES"/>
        </w:rPr>
        <w:t>basado en la comunidad</w:t>
      </w:r>
      <w:r w:rsidRPr="00C3299E">
        <w:rPr>
          <w:rFonts w:cstheme="minorHAnsi"/>
          <w:color w:val="222222"/>
          <w:lang w:val="es-ES"/>
        </w:rPr>
        <w:t xml:space="preserve">, se centra en </w:t>
      </w:r>
      <w:r w:rsidRPr="00C3299E">
        <w:rPr>
          <w:rStyle w:val="hps"/>
          <w:rFonts w:cstheme="minorHAnsi"/>
          <w:color w:val="222222"/>
          <w:lang w:val="es-ES"/>
        </w:rPr>
        <w:t>las actividades</w:t>
      </w:r>
      <w:r w:rsidRPr="00C3299E">
        <w:rPr>
          <w:rFonts w:cstheme="minorHAnsi"/>
          <w:color w:val="222222"/>
          <w:lang w:val="es-ES"/>
        </w:rPr>
        <w:t xml:space="preserve"> </w:t>
      </w:r>
      <w:r>
        <w:rPr>
          <w:rStyle w:val="hps"/>
          <w:rFonts w:cstheme="minorHAnsi"/>
          <w:color w:val="222222"/>
          <w:lang w:val="es-ES"/>
        </w:rPr>
        <w:t>que</w:t>
      </w:r>
    </w:p>
    <w:p w:rsidR="000777AC" w:rsidRDefault="000777AC" w:rsidP="000777AC">
      <w:pPr>
        <w:rPr>
          <w:rFonts w:cstheme="minorHAnsi"/>
          <w:color w:val="222222"/>
          <w:lang w:val="es-ES"/>
        </w:rPr>
      </w:pPr>
      <w:r>
        <w:rPr>
          <w:rStyle w:val="hps"/>
          <w:rFonts w:cstheme="minorHAnsi"/>
          <w:color w:val="222222"/>
          <w:lang w:val="es-ES"/>
        </w:rPr>
        <w:t xml:space="preserve">                </w:t>
      </w:r>
      <w:proofErr w:type="gramStart"/>
      <w:r w:rsidRPr="00C3299E">
        <w:rPr>
          <w:rStyle w:val="hps"/>
          <w:rFonts w:cstheme="minorHAnsi"/>
          <w:color w:val="222222"/>
          <w:lang w:val="es-ES"/>
        </w:rPr>
        <w:t>están</w:t>
      </w:r>
      <w:proofErr w:type="gramEnd"/>
      <w:r w:rsidRPr="00C3299E">
        <w:rPr>
          <w:rStyle w:val="hps"/>
          <w:rFonts w:cstheme="minorHAnsi"/>
          <w:color w:val="222222"/>
          <w:lang w:val="es-ES"/>
        </w:rPr>
        <w:t xml:space="preserve"> alineados con</w:t>
      </w:r>
      <w:r w:rsidRPr="00C3299E">
        <w:rPr>
          <w:rFonts w:cstheme="minorHAnsi"/>
          <w:color w:val="222222"/>
          <w:lang w:val="es-ES"/>
        </w:rPr>
        <w:t xml:space="preserve"> </w:t>
      </w:r>
      <w:r w:rsidRPr="00C3299E">
        <w:rPr>
          <w:rStyle w:val="hps"/>
          <w:rFonts w:cstheme="minorHAnsi"/>
          <w:color w:val="222222"/>
          <w:lang w:val="es-ES"/>
        </w:rPr>
        <w:t>las</w:t>
      </w:r>
      <w:r w:rsidRPr="00C3299E">
        <w:rPr>
          <w:rFonts w:cstheme="minorHAnsi"/>
          <w:color w:val="222222"/>
          <w:lang w:val="es-ES"/>
        </w:rPr>
        <w:t xml:space="preserve"> </w:t>
      </w:r>
      <w:r w:rsidRPr="00C3299E">
        <w:rPr>
          <w:rStyle w:val="hps"/>
          <w:rFonts w:cstheme="minorHAnsi"/>
          <w:color w:val="222222"/>
          <w:lang w:val="es-ES"/>
        </w:rPr>
        <w:t>metas del distrito</w:t>
      </w:r>
      <w:r w:rsidRPr="00C3299E">
        <w:rPr>
          <w:rFonts w:cstheme="minorHAnsi"/>
          <w:color w:val="222222"/>
          <w:lang w:val="es-ES"/>
        </w:rPr>
        <w:t xml:space="preserve"> </w:t>
      </w:r>
      <w:r w:rsidRPr="00C3299E">
        <w:rPr>
          <w:rStyle w:val="hps"/>
          <w:rFonts w:cstheme="minorHAnsi"/>
          <w:color w:val="222222"/>
          <w:lang w:val="es-ES"/>
        </w:rPr>
        <w:t>de</w:t>
      </w:r>
      <w:r w:rsidRPr="00C3299E">
        <w:rPr>
          <w:rFonts w:cstheme="minorHAnsi"/>
          <w:color w:val="222222"/>
          <w:lang w:val="es-ES"/>
        </w:rPr>
        <w:t xml:space="preserve"> </w:t>
      </w:r>
      <w:r w:rsidRPr="00C3299E">
        <w:rPr>
          <w:rStyle w:val="hps"/>
          <w:rFonts w:cstheme="minorHAnsi"/>
          <w:color w:val="222222"/>
          <w:lang w:val="es-ES"/>
        </w:rPr>
        <w:t>acelerar el logro</w:t>
      </w:r>
      <w:r w:rsidRPr="00C3299E">
        <w:rPr>
          <w:rFonts w:cstheme="minorHAnsi"/>
          <w:color w:val="222222"/>
          <w:lang w:val="es-ES"/>
        </w:rPr>
        <w:t xml:space="preserve"> </w:t>
      </w:r>
      <w:r w:rsidRPr="00C3299E">
        <w:rPr>
          <w:rStyle w:val="hps"/>
          <w:rFonts w:cstheme="minorHAnsi"/>
          <w:color w:val="222222"/>
          <w:lang w:val="es-ES"/>
        </w:rPr>
        <w:t>de los estudiantes y</w:t>
      </w:r>
    </w:p>
    <w:p w:rsidR="000777AC" w:rsidRPr="00C3299E" w:rsidRDefault="000777AC" w:rsidP="000777AC">
      <w:pPr>
        <w:rPr>
          <w:rStyle w:val="hps"/>
          <w:rFonts w:cstheme="minorHAnsi"/>
          <w:lang w:val="es-PR"/>
        </w:rPr>
      </w:pPr>
      <w:r>
        <w:rPr>
          <w:rFonts w:cstheme="minorHAnsi"/>
          <w:color w:val="222222"/>
          <w:lang w:val="es-ES"/>
        </w:rPr>
        <w:t xml:space="preserve">                </w:t>
      </w:r>
      <w:proofErr w:type="gramStart"/>
      <w:r w:rsidRPr="00C3299E">
        <w:rPr>
          <w:rStyle w:val="hps"/>
          <w:rFonts w:cstheme="minorHAnsi"/>
          <w:color w:val="222222"/>
          <w:lang w:val="es-ES"/>
        </w:rPr>
        <w:t>mejorar</w:t>
      </w:r>
      <w:proofErr w:type="gramEnd"/>
      <w:r w:rsidRPr="00C3299E">
        <w:rPr>
          <w:rStyle w:val="hps"/>
          <w:rFonts w:cstheme="minorHAnsi"/>
          <w:color w:val="222222"/>
          <w:lang w:val="es-ES"/>
        </w:rPr>
        <w:t xml:space="preserve"> la</w:t>
      </w:r>
      <w:r w:rsidRPr="00C3299E">
        <w:rPr>
          <w:rFonts w:cstheme="minorHAnsi"/>
          <w:color w:val="222222"/>
          <w:lang w:val="es-ES"/>
        </w:rPr>
        <w:t xml:space="preserve"> </w:t>
      </w:r>
      <w:r w:rsidRPr="00C3299E">
        <w:rPr>
          <w:rStyle w:val="hps"/>
          <w:rFonts w:cstheme="minorHAnsi"/>
          <w:color w:val="222222"/>
          <w:lang w:val="es-ES"/>
        </w:rPr>
        <w:t>tasa de graduación</w:t>
      </w:r>
      <w:r w:rsidRPr="00C3299E">
        <w:rPr>
          <w:rFonts w:cstheme="minorHAnsi"/>
          <w:color w:val="222222"/>
          <w:lang w:val="es-ES"/>
        </w:rPr>
        <w:t xml:space="preserve"> </w:t>
      </w:r>
      <w:r w:rsidRPr="00C3299E">
        <w:rPr>
          <w:rStyle w:val="hps"/>
          <w:rFonts w:cstheme="minorHAnsi"/>
          <w:color w:val="222222"/>
          <w:lang w:val="es-ES"/>
        </w:rPr>
        <w:t>de la escuela secundaria</w:t>
      </w:r>
    </w:p>
    <w:p w:rsidR="000777AC" w:rsidRPr="008E619E" w:rsidRDefault="000777AC" w:rsidP="000777AC">
      <w:pPr>
        <w:ind w:left="900" w:hanging="540"/>
        <w:rPr>
          <w:rFonts w:asciiTheme="minorHAnsi" w:hAnsiTheme="minorHAnsi"/>
          <w:lang w:val="es-PR"/>
        </w:rPr>
      </w:pPr>
      <w:r w:rsidRPr="00C3299E">
        <w:rPr>
          <w:rFonts w:asciiTheme="minorHAnsi" w:hAnsiTheme="minorHAnsi"/>
          <w:b/>
          <w:lang w:val="es-PR"/>
        </w:rPr>
        <w:t>2b.</w:t>
      </w:r>
      <w:r w:rsidRPr="00C3299E">
        <w:rPr>
          <w:rFonts w:asciiTheme="minorHAnsi" w:hAnsiTheme="minorHAnsi"/>
          <w:lang w:val="es-PR"/>
        </w:rPr>
        <w:t xml:space="preserve"> </w:t>
      </w:r>
      <w:r w:rsidRPr="00C3299E">
        <w:rPr>
          <w:rFonts w:asciiTheme="minorHAnsi" w:hAnsiTheme="minorHAnsi"/>
          <w:lang w:val="es-PR"/>
        </w:rPr>
        <w:tab/>
      </w:r>
      <w:r w:rsidRPr="008E619E">
        <w:rPr>
          <w:rFonts w:asciiTheme="minorHAnsi" w:hAnsiTheme="minorHAnsi"/>
          <w:lang w:val="es-PR"/>
        </w:rPr>
        <w:t xml:space="preserve">Crear oportunidades de aprendizaje de adultos para los padres / familias. </w:t>
      </w:r>
    </w:p>
    <w:p w:rsidR="000777AC" w:rsidRPr="008E619E" w:rsidRDefault="000777AC" w:rsidP="000777AC">
      <w:pPr>
        <w:ind w:left="900" w:hanging="540"/>
        <w:rPr>
          <w:rFonts w:asciiTheme="minorHAnsi" w:hAnsiTheme="minorHAnsi"/>
          <w:lang w:val="es-PR"/>
        </w:rPr>
      </w:pPr>
      <w:r w:rsidRPr="00DB16E8">
        <w:rPr>
          <w:rFonts w:asciiTheme="minorHAnsi" w:hAnsiTheme="minorHAnsi"/>
          <w:b/>
          <w:lang w:val="es-PR"/>
        </w:rPr>
        <w:t>2c.</w:t>
      </w:r>
      <w:r w:rsidRPr="00DB16E8">
        <w:rPr>
          <w:rFonts w:asciiTheme="minorHAnsi" w:hAnsiTheme="minorHAnsi"/>
          <w:lang w:val="es-PR"/>
        </w:rPr>
        <w:t xml:space="preserve"> </w:t>
      </w:r>
      <w:r w:rsidRPr="00DB16E8">
        <w:rPr>
          <w:rFonts w:asciiTheme="minorHAnsi" w:hAnsiTheme="minorHAnsi"/>
          <w:lang w:val="es-PR"/>
        </w:rPr>
        <w:tab/>
      </w:r>
      <w:r w:rsidRPr="008E619E">
        <w:rPr>
          <w:rFonts w:asciiTheme="minorHAnsi" w:hAnsiTheme="minorHAnsi"/>
          <w:lang w:val="es-PR"/>
        </w:rPr>
        <w:t>Contratar a un coordinador de padres / defensor (</w:t>
      </w:r>
      <w:proofErr w:type="spellStart"/>
      <w:r w:rsidRPr="008E619E">
        <w:rPr>
          <w:rFonts w:asciiTheme="minorHAnsi" w:hAnsiTheme="minorHAnsi"/>
          <w:lang w:val="es-PR"/>
        </w:rPr>
        <w:t>advocate</w:t>
      </w:r>
      <w:proofErr w:type="spellEnd"/>
      <w:r w:rsidRPr="008E619E">
        <w:rPr>
          <w:rFonts w:asciiTheme="minorHAnsi" w:hAnsiTheme="minorHAnsi"/>
          <w:lang w:val="es-PR"/>
        </w:rPr>
        <w:t>) en cada edificio.</w:t>
      </w:r>
    </w:p>
    <w:p w:rsidR="000777AC" w:rsidRPr="008E619E" w:rsidRDefault="000777AC" w:rsidP="000777AC">
      <w:pPr>
        <w:ind w:left="900" w:hanging="540"/>
        <w:rPr>
          <w:rFonts w:asciiTheme="minorHAnsi" w:hAnsiTheme="minorHAnsi"/>
          <w:lang w:val="es-PR"/>
        </w:rPr>
      </w:pPr>
      <w:r w:rsidRPr="00DB16E8">
        <w:rPr>
          <w:rFonts w:asciiTheme="minorHAnsi" w:hAnsiTheme="minorHAnsi"/>
          <w:b/>
          <w:lang w:val="es-PR"/>
        </w:rPr>
        <w:t>3a.</w:t>
      </w:r>
      <w:r w:rsidRPr="00DB16E8">
        <w:rPr>
          <w:rFonts w:asciiTheme="minorHAnsi" w:hAnsiTheme="minorHAnsi"/>
          <w:lang w:val="es-PR"/>
        </w:rPr>
        <w:t xml:space="preserve"> </w:t>
      </w:r>
      <w:r w:rsidRPr="00DB16E8">
        <w:rPr>
          <w:rFonts w:asciiTheme="minorHAnsi" w:hAnsiTheme="minorHAnsi"/>
          <w:lang w:val="es-PR"/>
        </w:rPr>
        <w:tab/>
      </w:r>
      <w:r w:rsidRPr="008E619E">
        <w:rPr>
          <w:rFonts w:asciiTheme="minorHAnsi" w:hAnsiTheme="minorHAnsi"/>
          <w:lang w:val="es-PR"/>
        </w:rPr>
        <w:t>Comprender y aprovechar la naturaleza cr</w:t>
      </w:r>
      <w:r>
        <w:rPr>
          <w:rFonts w:asciiTheme="minorHAnsi" w:hAnsiTheme="minorHAnsi"/>
          <w:lang w:val="es-PR"/>
        </w:rPr>
        <w:t>ítica de la participación de los padres en el desarrollo del lenguaje</w:t>
      </w:r>
    </w:p>
    <w:p w:rsidR="000777AC" w:rsidRPr="008E619E" w:rsidRDefault="000777AC" w:rsidP="000777AC">
      <w:pPr>
        <w:ind w:left="900" w:hanging="540"/>
        <w:rPr>
          <w:rFonts w:asciiTheme="minorHAnsi" w:hAnsiTheme="minorHAnsi"/>
          <w:lang w:val="es-PR"/>
        </w:rPr>
      </w:pPr>
      <w:r w:rsidRPr="00DB16E8">
        <w:rPr>
          <w:rFonts w:asciiTheme="minorHAnsi" w:hAnsiTheme="minorHAnsi"/>
          <w:b/>
          <w:lang w:val="es-PR"/>
        </w:rPr>
        <w:t>3b.</w:t>
      </w:r>
      <w:r w:rsidRPr="00DB16E8">
        <w:rPr>
          <w:rFonts w:asciiTheme="minorHAnsi" w:hAnsiTheme="minorHAnsi"/>
          <w:lang w:val="es-PR"/>
        </w:rPr>
        <w:t xml:space="preserve"> </w:t>
      </w:r>
      <w:r w:rsidRPr="00DB16E8">
        <w:rPr>
          <w:rFonts w:asciiTheme="minorHAnsi" w:hAnsiTheme="minorHAnsi"/>
          <w:lang w:val="es-PR"/>
        </w:rPr>
        <w:tab/>
      </w:r>
      <w:r w:rsidRPr="008E619E">
        <w:rPr>
          <w:rFonts w:asciiTheme="minorHAnsi" w:hAnsiTheme="minorHAnsi"/>
          <w:lang w:val="es-PR"/>
        </w:rPr>
        <w:t xml:space="preserve">Proporcionar a los maestros con la ayuda de Desarrollo del Personal </w:t>
      </w:r>
      <w:r>
        <w:rPr>
          <w:rFonts w:asciiTheme="minorHAnsi" w:hAnsiTheme="minorHAnsi"/>
          <w:lang w:val="es-PR"/>
        </w:rPr>
        <w:t>para lograr</w:t>
      </w:r>
      <w:r w:rsidRPr="008E619E">
        <w:rPr>
          <w:rFonts w:asciiTheme="minorHAnsi" w:hAnsiTheme="minorHAnsi"/>
          <w:lang w:val="es-PR"/>
        </w:rPr>
        <w:t xml:space="preserve"> participaci</w:t>
      </w:r>
      <w:r>
        <w:rPr>
          <w:rFonts w:asciiTheme="minorHAnsi" w:hAnsiTheme="minorHAnsi"/>
          <w:lang w:val="es-PR"/>
        </w:rPr>
        <w:t>ón de los padres</w:t>
      </w:r>
    </w:p>
    <w:p w:rsidR="000777AC" w:rsidRPr="00432E48" w:rsidRDefault="000777AC" w:rsidP="000777AC">
      <w:pPr>
        <w:ind w:left="900" w:hanging="540"/>
        <w:rPr>
          <w:rFonts w:asciiTheme="minorHAnsi" w:hAnsiTheme="minorHAnsi"/>
          <w:lang w:val="es-PR"/>
        </w:rPr>
      </w:pPr>
      <w:r w:rsidRPr="00DB16E8">
        <w:rPr>
          <w:rFonts w:asciiTheme="minorHAnsi" w:hAnsiTheme="minorHAnsi"/>
          <w:b/>
          <w:lang w:val="es-PR"/>
        </w:rPr>
        <w:t>4a.</w:t>
      </w:r>
      <w:r w:rsidRPr="00DB16E8">
        <w:rPr>
          <w:rFonts w:asciiTheme="minorHAnsi" w:hAnsiTheme="minorHAnsi"/>
          <w:lang w:val="es-PR"/>
        </w:rPr>
        <w:t xml:space="preserve"> </w:t>
      </w:r>
      <w:r w:rsidRPr="00DB16E8">
        <w:rPr>
          <w:rFonts w:asciiTheme="minorHAnsi" w:hAnsiTheme="minorHAnsi"/>
          <w:lang w:val="es-PR"/>
        </w:rPr>
        <w:tab/>
      </w:r>
      <w:r w:rsidRPr="00432E48">
        <w:rPr>
          <w:rFonts w:asciiTheme="minorHAnsi" w:hAnsiTheme="minorHAnsi"/>
          <w:lang w:val="es-PR"/>
        </w:rPr>
        <w:t>Continuar fortaleciendo la conexión entre el lenguaje del hogar y el len</w:t>
      </w:r>
      <w:r>
        <w:rPr>
          <w:rFonts w:asciiTheme="minorHAnsi" w:hAnsiTheme="minorHAnsi"/>
          <w:lang w:val="es-PR"/>
        </w:rPr>
        <w:t>guaje de la escuela, como se hac</w:t>
      </w:r>
      <w:r w:rsidRPr="00432E48">
        <w:rPr>
          <w:rFonts w:asciiTheme="minorHAnsi" w:hAnsiTheme="minorHAnsi"/>
          <w:lang w:val="es-PR"/>
        </w:rPr>
        <w:t>e a trav</w:t>
      </w:r>
      <w:r>
        <w:rPr>
          <w:rFonts w:asciiTheme="minorHAnsi" w:hAnsiTheme="minorHAnsi"/>
          <w:lang w:val="es-PR"/>
        </w:rPr>
        <w:t>és de la Iniciativa de Alfabetización Temprana de Holyoke. (HELI)</w:t>
      </w:r>
    </w:p>
    <w:p w:rsidR="000777AC" w:rsidRPr="00D20C28" w:rsidRDefault="000777AC" w:rsidP="000777AC">
      <w:pPr>
        <w:ind w:left="900" w:hanging="540"/>
        <w:rPr>
          <w:rFonts w:asciiTheme="minorHAnsi" w:hAnsiTheme="minorHAnsi"/>
          <w:lang w:val="es-PR"/>
        </w:rPr>
      </w:pPr>
      <w:r w:rsidRPr="00DB16E8">
        <w:rPr>
          <w:rFonts w:asciiTheme="minorHAnsi" w:hAnsiTheme="minorHAnsi"/>
          <w:b/>
          <w:lang w:val="es-PR"/>
        </w:rPr>
        <w:t>4b.</w:t>
      </w:r>
      <w:r w:rsidRPr="00DB16E8">
        <w:rPr>
          <w:rFonts w:asciiTheme="minorHAnsi" w:hAnsiTheme="minorHAnsi"/>
          <w:lang w:val="es-PR"/>
        </w:rPr>
        <w:t xml:space="preserve"> </w:t>
      </w:r>
      <w:r w:rsidRPr="00DB16E8">
        <w:rPr>
          <w:rFonts w:asciiTheme="minorHAnsi" w:hAnsiTheme="minorHAnsi"/>
          <w:lang w:val="es-PR"/>
        </w:rPr>
        <w:tab/>
      </w:r>
      <w:r w:rsidRPr="00D20C28">
        <w:rPr>
          <w:rFonts w:asciiTheme="minorHAnsi" w:hAnsiTheme="minorHAnsi"/>
          <w:lang w:val="es-PR"/>
        </w:rPr>
        <w:t>Crear recursos para que los padres apoyen a sus estudiantes en casa, incluso cuando su primer lenguaje no es el ingl</w:t>
      </w:r>
      <w:r>
        <w:rPr>
          <w:rFonts w:asciiTheme="minorHAnsi" w:hAnsiTheme="minorHAnsi"/>
          <w:lang w:val="es-PR"/>
        </w:rPr>
        <w:t xml:space="preserve">és </w:t>
      </w:r>
    </w:p>
    <w:p w:rsidR="000777AC" w:rsidRPr="005F2754" w:rsidRDefault="000777AC" w:rsidP="000777AC">
      <w:pPr>
        <w:ind w:left="900" w:hanging="540"/>
        <w:rPr>
          <w:rFonts w:asciiTheme="minorHAnsi" w:hAnsiTheme="minorHAnsi"/>
          <w:lang w:val="es-PR"/>
        </w:rPr>
      </w:pPr>
      <w:r w:rsidRPr="00DB16E8">
        <w:rPr>
          <w:rFonts w:asciiTheme="minorHAnsi" w:hAnsiTheme="minorHAnsi"/>
          <w:b/>
          <w:lang w:val="es-PR"/>
        </w:rPr>
        <w:t>5a.</w:t>
      </w:r>
      <w:r w:rsidRPr="00DB16E8">
        <w:rPr>
          <w:rFonts w:asciiTheme="minorHAnsi" w:hAnsiTheme="minorHAnsi"/>
          <w:lang w:val="es-PR"/>
        </w:rPr>
        <w:t xml:space="preserve"> </w:t>
      </w:r>
      <w:r w:rsidRPr="00DB16E8">
        <w:rPr>
          <w:rFonts w:asciiTheme="minorHAnsi" w:hAnsiTheme="minorHAnsi"/>
          <w:lang w:val="es-PR"/>
        </w:rPr>
        <w:tab/>
      </w:r>
      <w:r w:rsidRPr="005F2754">
        <w:rPr>
          <w:rFonts w:asciiTheme="minorHAnsi" w:hAnsiTheme="minorHAnsi"/>
          <w:lang w:val="es-PR"/>
        </w:rPr>
        <w:t xml:space="preserve">Continuar la práctica de FSCS de requerir </w:t>
      </w:r>
      <w:r>
        <w:rPr>
          <w:rFonts w:asciiTheme="minorHAnsi" w:hAnsiTheme="minorHAnsi"/>
          <w:lang w:val="es-PR"/>
        </w:rPr>
        <w:t xml:space="preserve">a organizaciones asociadas para diseñar o rediseñar su programación para alinear eficazmente con los socio(s) de las Escuelas Públicas de Holyoke.  </w:t>
      </w:r>
    </w:p>
    <w:p w:rsidR="000777AC" w:rsidRDefault="000777AC" w:rsidP="000777AC">
      <w:pPr>
        <w:ind w:left="900" w:hanging="540"/>
        <w:rPr>
          <w:rFonts w:asciiTheme="minorHAnsi" w:hAnsiTheme="minorHAnsi"/>
          <w:lang w:val="es-PR"/>
        </w:rPr>
      </w:pPr>
      <w:r w:rsidRPr="00DB16E8">
        <w:rPr>
          <w:rFonts w:asciiTheme="minorHAnsi" w:hAnsiTheme="minorHAnsi"/>
          <w:b/>
          <w:lang w:val="es-PR"/>
        </w:rPr>
        <w:t>5b.</w:t>
      </w:r>
      <w:r w:rsidRPr="00DB16E8">
        <w:rPr>
          <w:rFonts w:asciiTheme="minorHAnsi" w:hAnsiTheme="minorHAnsi"/>
          <w:lang w:val="es-PR"/>
        </w:rPr>
        <w:t xml:space="preserve"> </w:t>
      </w:r>
      <w:r w:rsidRPr="00DB16E8">
        <w:rPr>
          <w:rFonts w:asciiTheme="minorHAnsi" w:hAnsiTheme="minorHAnsi"/>
          <w:lang w:val="es-PR"/>
        </w:rPr>
        <w:tab/>
      </w:r>
      <w:r w:rsidRPr="005F2754">
        <w:rPr>
          <w:rFonts w:asciiTheme="minorHAnsi" w:hAnsiTheme="minorHAnsi"/>
          <w:lang w:val="es-PR"/>
        </w:rPr>
        <w:t xml:space="preserve">Aumentar la responsabilidad para todo el personal </w:t>
      </w:r>
      <w:r>
        <w:rPr>
          <w:rFonts w:asciiTheme="minorHAnsi" w:hAnsiTheme="minorHAnsi"/>
          <w:lang w:val="es-PR"/>
        </w:rPr>
        <w:t xml:space="preserve">profesional </w:t>
      </w:r>
      <w:r w:rsidRPr="005F2754">
        <w:rPr>
          <w:rFonts w:asciiTheme="minorHAnsi" w:hAnsiTheme="minorHAnsi"/>
          <w:lang w:val="es-PR"/>
        </w:rPr>
        <w:t>de las Escuelas P</w:t>
      </w:r>
      <w:r>
        <w:rPr>
          <w:rFonts w:asciiTheme="minorHAnsi" w:hAnsiTheme="minorHAnsi"/>
          <w:lang w:val="es-PR"/>
        </w:rPr>
        <w:t xml:space="preserve">úblicas de Holyoke para mejorar la participación de la familia y de la comunidad por lo que los resultados pueden ser rastrados y planes de mejora aplicados consistentemente.  </w:t>
      </w:r>
    </w:p>
    <w:p w:rsidR="000777AC" w:rsidRPr="00683DEC" w:rsidRDefault="000777AC" w:rsidP="000777AC">
      <w:pPr>
        <w:ind w:left="900" w:hanging="540"/>
        <w:rPr>
          <w:rFonts w:asciiTheme="minorHAnsi" w:hAnsiTheme="minorHAnsi"/>
          <w:b/>
          <w:lang w:val="es-PR"/>
        </w:rPr>
      </w:pPr>
      <w:r w:rsidRPr="00F129C7">
        <w:rPr>
          <w:rFonts w:asciiTheme="minorHAnsi" w:hAnsiTheme="minorHAnsi"/>
          <w:b/>
          <w:lang w:val="es-PR"/>
        </w:rPr>
        <w:t>5c.</w:t>
      </w:r>
      <w:r w:rsidRPr="00F129C7">
        <w:rPr>
          <w:rFonts w:asciiTheme="minorHAnsi" w:hAnsiTheme="minorHAnsi"/>
          <w:lang w:val="es-PR"/>
        </w:rPr>
        <w:t xml:space="preserve"> </w:t>
      </w:r>
      <w:r w:rsidRPr="00F129C7">
        <w:rPr>
          <w:rFonts w:asciiTheme="minorHAnsi" w:hAnsiTheme="minorHAnsi"/>
          <w:lang w:val="es-PR"/>
        </w:rPr>
        <w:tab/>
        <w:t xml:space="preserve">Estrechamente examinar </w:t>
      </w:r>
      <w:r>
        <w:rPr>
          <w:rFonts w:asciiTheme="minorHAnsi" w:hAnsiTheme="minorHAnsi"/>
          <w:lang w:val="es-PR"/>
        </w:rPr>
        <w:t>el rol</w:t>
      </w:r>
      <w:r w:rsidRPr="00F129C7">
        <w:rPr>
          <w:rFonts w:asciiTheme="minorHAnsi" w:hAnsiTheme="minorHAnsi"/>
          <w:lang w:val="es-PR"/>
        </w:rPr>
        <w:t xml:space="preserve"> que</w:t>
      </w:r>
      <w:r>
        <w:rPr>
          <w:rFonts w:asciiTheme="minorHAnsi" w:hAnsiTheme="minorHAnsi"/>
          <w:lang w:val="es-PR"/>
        </w:rPr>
        <w:t xml:space="preserve"> la Comunidad</w:t>
      </w:r>
      <w:r w:rsidRPr="00F129C7">
        <w:rPr>
          <w:rFonts w:asciiTheme="minorHAnsi" w:hAnsiTheme="minorHAnsi"/>
          <w:lang w:val="es-PR"/>
        </w:rPr>
        <w:t xml:space="preserve"> </w:t>
      </w:r>
      <w:r>
        <w:rPr>
          <w:rFonts w:asciiTheme="minorHAnsi" w:hAnsiTheme="minorHAnsi"/>
          <w:lang w:val="es-PR"/>
        </w:rPr>
        <w:t xml:space="preserve">de </w:t>
      </w:r>
      <w:r w:rsidRPr="00F129C7">
        <w:rPr>
          <w:rFonts w:asciiTheme="minorHAnsi" w:hAnsiTheme="minorHAnsi"/>
          <w:lang w:val="es-PR"/>
        </w:rPr>
        <w:t xml:space="preserve">Lawrence </w:t>
      </w:r>
      <w:r>
        <w:rPr>
          <w:rFonts w:asciiTheme="minorHAnsi" w:hAnsiTheme="minorHAnsi"/>
          <w:lang w:val="es-PR"/>
        </w:rPr>
        <w:t>está cumplimiento en el esfuerzo de reestructuración en Lawrence para su posible réplica en Holyoke.  El LSG cree que hay muchas organizaciones empresariales y cívicas que querrán traer recursos en apoyos de las Escuelas Públicas de Holyoke.  El alcalde y el superintendente en Lawrence han denominado específicamente  el importante papel que la Comunidad de Lawrence está cumpliendo, sobre todo en lo que respecta a la coordinación y armonización de los recursos para los niños y familias que refuerza las condiciones para los estudiantes y las familias fuera del día escolar</w:t>
      </w:r>
      <w:r w:rsidRPr="00DB16E8">
        <w:rPr>
          <w:rFonts w:asciiTheme="minorHAnsi" w:hAnsiTheme="minorHAnsi"/>
          <w:lang w:val="es-PR"/>
        </w:rPr>
        <w:t xml:space="preserve"> típico</w:t>
      </w:r>
      <w:r w:rsidRPr="00683DEC">
        <w:rPr>
          <w:rFonts w:asciiTheme="minorHAnsi" w:hAnsiTheme="minorHAnsi"/>
          <w:b/>
          <w:lang w:val="es-PR"/>
        </w:rPr>
        <w:t xml:space="preserve">. </w:t>
      </w:r>
    </w:p>
    <w:p w:rsidR="000777AC" w:rsidRPr="00C30E48" w:rsidRDefault="000777AC" w:rsidP="000777AC">
      <w:pPr>
        <w:ind w:left="900" w:hanging="540"/>
        <w:rPr>
          <w:rFonts w:asciiTheme="minorHAnsi" w:hAnsiTheme="minorHAnsi"/>
          <w:lang w:val="es-PR"/>
        </w:rPr>
      </w:pPr>
      <w:r w:rsidRPr="00AB6C5F">
        <w:rPr>
          <w:rFonts w:asciiTheme="minorHAnsi" w:hAnsiTheme="minorHAnsi"/>
          <w:b/>
          <w:lang w:val="es-PR"/>
        </w:rPr>
        <w:lastRenderedPageBreak/>
        <w:t>6a.</w:t>
      </w:r>
      <w:r w:rsidRPr="00AB6C5F">
        <w:rPr>
          <w:rFonts w:asciiTheme="minorHAnsi" w:hAnsiTheme="minorHAnsi"/>
          <w:lang w:val="es-PR"/>
        </w:rPr>
        <w:t xml:space="preserve"> </w:t>
      </w:r>
      <w:r w:rsidRPr="00AB6C5F">
        <w:rPr>
          <w:rFonts w:asciiTheme="minorHAnsi" w:hAnsiTheme="minorHAnsi"/>
          <w:lang w:val="es-PR"/>
        </w:rPr>
        <w:tab/>
      </w:r>
      <w:r w:rsidRPr="00C30E48">
        <w:rPr>
          <w:rFonts w:asciiTheme="minorHAnsi" w:hAnsiTheme="minorHAnsi"/>
          <w:lang w:val="es-PR"/>
        </w:rPr>
        <w:t xml:space="preserve">Crear una estructura de conjunto para ayudar a coordinar los proveedores de servicios externos. </w:t>
      </w:r>
    </w:p>
    <w:p w:rsidR="000777AC" w:rsidRPr="00C30E48" w:rsidRDefault="000777AC" w:rsidP="000777AC">
      <w:pPr>
        <w:ind w:left="900" w:hanging="540"/>
        <w:rPr>
          <w:rFonts w:asciiTheme="minorHAnsi" w:hAnsiTheme="minorHAnsi"/>
          <w:lang w:val="es-PR"/>
        </w:rPr>
      </w:pPr>
      <w:r w:rsidRPr="00C30E48">
        <w:rPr>
          <w:rFonts w:asciiTheme="minorHAnsi" w:hAnsiTheme="minorHAnsi"/>
          <w:b/>
          <w:lang w:val="es-PR"/>
        </w:rPr>
        <w:t>6b.</w:t>
      </w:r>
      <w:r w:rsidRPr="00C30E48">
        <w:rPr>
          <w:rFonts w:asciiTheme="minorHAnsi" w:hAnsiTheme="minorHAnsi"/>
          <w:b/>
          <w:lang w:val="es-PR"/>
        </w:rPr>
        <w:tab/>
      </w:r>
      <w:r w:rsidRPr="00C30E48">
        <w:rPr>
          <w:rFonts w:asciiTheme="minorHAnsi" w:hAnsiTheme="minorHAnsi"/>
          <w:lang w:val="es-PR"/>
        </w:rPr>
        <w:t>Preservar los programas que est</w:t>
      </w:r>
      <w:r>
        <w:rPr>
          <w:rFonts w:asciiTheme="minorHAnsi" w:hAnsiTheme="minorHAnsi"/>
          <w:lang w:val="es-PR"/>
        </w:rPr>
        <w:t xml:space="preserve">án funcionando en el distrito. </w:t>
      </w:r>
    </w:p>
    <w:p w:rsidR="000777AC" w:rsidRPr="00C30E48" w:rsidRDefault="000777AC" w:rsidP="000777AC">
      <w:pPr>
        <w:ind w:left="900" w:hanging="540"/>
        <w:rPr>
          <w:rFonts w:asciiTheme="minorHAnsi" w:hAnsiTheme="minorHAnsi"/>
          <w:lang w:val="es-PR"/>
        </w:rPr>
      </w:pPr>
      <w:r w:rsidRPr="00AB6C5F">
        <w:rPr>
          <w:rFonts w:asciiTheme="minorHAnsi" w:hAnsiTheme="minorHAnsi"/>
          <w:b/>
          <w:lang w:val="es-PR"/>
        </w:rPr>
        <w:t>6c.</w:t>
      </w:r>
      <w:r w:rsidRPr="00AB6C5F">
        <w:rPr>
          <w:rFonts w:asciiTheme="minorHAnsi" w:hAnsiTheme="minorHAnsi"/>
          <w:lang w:val="es-PR"/>
        </w:rPr>
        <w:t xml:space="preserve"> </w:t>
      </w:r>
      <w:r w:rsidRPr="00AB6C5F">
        <w:rPr>
          <w:rFonts w:asciiTheme="minorHAnsi" w:hAnsiTheme="minorHAnsi"/>
          <w:lang w:val="es-PR"/>
        </w:rPr>
        <w:tab/>
      </w:r>
      <w:r w:rsidRPr="00C30E48">
        <w:rPr>
          <w:rFonts w:asciiTheme="minorHAnsi" w:hAnsiTheme="minorHAnsi"/>
          <w:lang w:val="es-PR"/>
        </w:rPr>
        <w:t>Continuar fomentando padres voluntarios y l</w:t>
      </w:r>
      <w:r>
        <w:rPr>
          <w:rFonts w:asciiTheme="minorHAnsi" w:hAnsiTheme="minorHAnsi"/>
          <w:lang w:val="es-PR"/>
        </w:rPr>
        <w:t xml:space="preserve">íderes en todas las escuelas. </w:t>
      </w:r>
    </w:p>
    <w:p w:rsidR="000777AC" w:rsidRPr="00C30E48" w:rsidRDefault="000777AC" w:rsidP="000777AC">
      <w:pPr>
        <w:ind w:left="900" w:hanging="540"/>
        <w:rPr>
          <w:rFonts w:asciiTheme="minorHAnsi" w:hAnsiTheme="minorHAnsi"/>
          <w:lang w:val="es-PR"/>
        </w:rPr>
      </w:pPr>
      <w:r w:rsidRPr="00AB6C5F">
        <w:rPr>
          <w:rFonts w:asciiTheme="minorHAnsi" w:hAnsiTheme="minorHAnsi"/>
          <w:b/>
          <w:lang w:val="es-PR"/>
        </w:rPr>
        <w:t>6d.</w:t>
      </w:r>
      <w:r w:rsidRPr="00AB6C5F">
        <w:rPr>
          <w:rFonts w:asciiTheme="minorHAnsi" w:hAnsiTheme="minorHAnsi"/>
          <w:lang w:val="es-PR"/>
        </w:rPr>
        <w:t xml:space="preserve"> </w:t>
      </w:r>
      <w:r w:rsidRPr="00AB6C5F">
        <w:rPr>
          <w:rFonts w:asciiTheme="minorHAnsi" w:hAnsiTheme="minorHAnsi"/>
          <w:lang w:val="es-PR"/>
        </w:rPr>
        <w:tab/>
      </w:r>
      <w:r w:rsidRPr="00C30E48">
        <w:rPr>
          <w:rFonts w:asciiTheme="minorHAnsi" w:hAnsiTheme="minorHAnsi"/>
          <w:lang w:val="es-PR"/>
        </w:rPr>
        <w:t xml:space="preserve">Crear un calendario centralizado de eventos que incluye fiestas y actividades culturalmente relevantes para los padres se involucren. </w:t>
      </w:r>
    </w:p>
    <w:p w:rsidR="000777AC" w:rsidRPr="00C30E48" w:rsidRDefault="000777AC" w:rsidP="000777AC">
      <w:pPr>
        <w:ind w:left="900" w:hanging="540"/>
        <w:rPr>
          <w:rFonts w:asciiTheme="minorHAnsi" w:hAnsiTheme="minorHAnsi"/>
          <w:lang w:val="es-PR"/>
        </w:rPr>
      </w:pPr>
      <w:r w:rsidRPr="00AB6C5F">
        <w:rPr>
          <w:rFonts w:asciiTheme="minorHAnsi" w:hAnsiTheme="minorHAnsi"/>
          <w:b/>
          <w:lang w:val="es-PR"/>
        </w:rPr>
        <w:t>7.</w:t>
      </w:r>
      <w:r w:rsidRPr="00AB6C5F">
        <w:rPr>
          <w:rFonts w:asciiTheme="minorHAnsi" w:hAnsiTheme="minorHAnsi"/>
          <w:lang w:val="es-PR"/>
        </w:rPr>
        <w:t xml:space="preserve">   </w:t>
      </w:r>
      <w:r w:rsidRPr="00AB6C5F">
        <w:rPr>
          <w:rFonts w:asciiTheme="minorHAnsi" w:hAnsiTheme="minorHAnsi"/>
          <w:lang w:val="es-PR"/>
        </w:rPr>
        <w:tab/>
      </w:r>
      <w:r w:rsidRPr="00C30E48">
        <w:rPr>
          <w:rFonts w:asciiTheme="minorHAnsi" w:hAnsiTheme="minorHAnsi"/>
          <w:lang w:val="es-PR"/>
        </w:rPr>
        <w:t>Asegurar una fuerte alineación en</w:t>
      </w:r>
      <w:r>
        <w:rPr>
          <w:rFonts w:asciiTheme="minorHAnsi" w:hAnsiTheme="minorHAnsi"/>
          <w:lang w:val="es-PR"/>
        </w:rPr>
        <w:t>tre cada programa y la escuela.</w:t>
      </w:r>
    </w:p>
    <w:p w:rsidR="000777AC" w:rsidRPr="00C30E48" w:rsidRDefault="000777AC" w:rsidP="000777AC">
      <w:pPr>
        <w:rPr>
          <w:rFonts w:asciiTheme="minorHAnsi" w:hAnsiTheme="minorHAnsi"/>
          <w:lang w:val="es-PR"/>
        </w:rPr>
      </w:pPr>
    </w:p>
    <w:p w:rsidR="000777AC" w:rsidRPr="009125BE" w:rsidRDefault="000777AC" w:rsidP="000777AC">
      <w:pPr>
        <w:pStyle w:val="ListParagraph"/>
        <w:numPr>
          <w:ilvl w:val="0"/>
          <w:numId w:val="4"/>
        </w:numPr>
        <w:rPr>
          <w:b/>
          <w:sz w:val="28"/>
          <w:lang w:val="es-PR"/>
        </w:rPr>
      </w:pPr>
      <w:r w:rsidRPr="009125BE">
        <w:rPr>
          <w:b/>
          <w:sz w:val="28"/>
          <w:lang w:val="es-PR"/>
        </w:rPr>
        <w:t>Plan de Estudio (Currículo) e Instrucción:</w:t>
      </w:r>
    </w:p>
    <w:p w:rsidR="000777AC" w:rsidRPr="005B597C" w:rsidRDefault="000777AC" w:rsidP="000777AC">
      <w:pPr>
        <w:rPr>
          <w:rFonts w:asciiTheme="minorHAnsi" w:hAnsiTheme="minorHAnsi"/>
          <w:b/>
          <w:lang w:val="es-PR"/>
        </w:rPr>
      </w:pPr>
      <w:r w:rsidRPr="005B597C">
        <w:rPr>
          <w:rFonts w:asciiTheme="minorHAnsi" w:hAnsiTheme="minorHAnsi"/>
          <w:b/>
          <w:lang w:val="es-PR"/>
        </w:rPr>
        <w:t xml:space="preserve">Visión:   </w:t>
      </w:r>
      <w:r w:rsidRPr="005B597C">
        <w:rPr>
          <w:rFonts w:asciiTheme="minorHAnsi" w:hAnsiTheme="minorHAnsi"/>
          <w:i/>
          <w:lang w:val="es-PR"/>
        </w:rPr>
        <w:t xml:space="preserve">Cada escuela ofrece a sus estudiantes de las Escuelas Públicas de Holyoke un completo, </w:t>
      </w:r>
      <w:r>
        <w:rPr>
          <w:rFonts w:asciiTheme="minorHAnsi" w:hAnsiTheme="minorHAnsi"/>
          <w:i/>
          <w:lang w:val="es-PR"/>
        </w:rPr>
        <w:t xml:space="preserve">estimulante y académicamente enriquecedor plan de estudios que contendrá elementos únicos para cada escuela, pero que está alineado fundamentalmente, a través de las escuelas, con un conjunto común de expectativas. </w:t>
      </w:r>
    </w:p>
    <w:p w:rsidR="000777AC" w:rsidRPr="005B597C" w:rsidRDefault="000777AC" w:rsidP="000777AC">
      <w:pPr>
        <w:rPr>
          <w:rFonts w:asciiTheme="minorHAnsi" w:hAnsiTheme="minorHAnsi"/>
          <w:lang w:val="es-PR"/>
        </w:rPr>
      </w:pPr>
      <w:r w:rsidRPr="005B597C">
        <w:rPr>
          <w:rFonts w:asciiTheme="minorHAnsi" w:hAnsiTheme="minorHAnsi"/>
          <w:b/>
          <w:lang w:val="es-PR"/>
        </w:rPr>
        <w:t xml:space="preserve">Recomendaciones Básicas: </w:t>
      </w:r>
      <w:r w:rsidRPr="005B597C">
        <w:rPr>
          <w:rFonts w:asciiTheme="minorHAnsi" w:hAnsiTheme="minorHAnsi"/>
          <w:lang w:val="es-PR"/>
        </w:rPr>
        <w:t>Coordinar</w:t>
      </w:r>
      <w:r>
        <w:rPr>
          <w:rFonts w:asciiTheme="minorHAnsi" w:hAnsiTheme="minorHAnsi"/>
          <w:i/>
          <w:lang w:val="es-PR"/>
        </w:rPr>
        <w:t xml:space="preserve"> e implementar un plan de estudio K-12 basado en la investigación y culturalmente efectivo consistentemente en todas las escuelas, implementar, mejorar y mantener en el tiempo. </w:t>
      </w:r>
    </w:p>
    <w:p w:rsidR="000777AC" w:rsidRPr="00610F37" w:rsidRDefault="000777AC" w:rsidP="000777AC">
      <w:pPr>
        <w:pStyle w:val="ListParagraph"/>
        <w:numPr>
          <w:ilvl w:val="0"/>
          <w:numId w:val="15"/>
        </w:numPr>
        <w:ind w:left="900" w:hanging="540"/>
        <w:rPr>
          <w:lang w:val="es-PR"/>
        </w:rPr>
      </w:pPr>
      <w:r w:rsidRPr="00610F37">
        <w:rPr>
          <w:lang w:val="es-PR"/>
        </w:rPr>
        <w:t>Capacitar adecuadamente los maestros y el liderazgo en la implementaci</w:t>
      </w:r>
      <w:r>
        <w:rPr>
          <w:lang w:val="es-PR"/>
        </w:rPr>
        <w:t xml:space="preserve">ón efectiva de un plan de estudios culturalmente sostenible y pertinente, incluidas las medidas de responsabilidad. </w:t>
      </w:r>
    </w:p>
    <w:p w:rsidR="000777AC" w:rsidRPr="00610F37" w:rsidRDefault="000777AC" w:rsidP="000777AC">
      <w:pPr>
        <w:ind w:left="900" w:hanging="540"/>
        <w:rPr>
          <w:rFonts w:asciiTheme="minorHAnsi" w:hAnsiTheme="minorHAnsi"/>
          <w:lang w:val="es-PR"/>
        </w:rPr>
      </w:pPr>
      <w:r w:rsidRPr="00AB6C5F">
        <w:rPr>
          <w:rFonts w:asciiTheme="minorHAnsi" w:hAnsiTheme="minorHAnsi"/>
          <w:b/>
          <w:lang w:val="es-PR"/>
        </w:rPr>
        <w:t>2a.</w:t>
      </w:r>
      <w:r w:rsidRPr="00AB6C5F">
        <w:rPr>
          <w:rFonts w:asciiTheme="minorHAnsi" w:hAnsiTheme="minorHAnsi"/>
          <w:lang w:val="es-PR"/>
        </w:rPr>
        <w:t xml:space="preserve"> </w:t>
      </w:r>
      <w:r w:rsidRPr="00AB6C5F">
        <w:rPr>
          <w:rFonts w:asciiTheme="minorHAnsi" w:hAnsiTheme="minorHAnsi"/>
          <w:lang w:val="es-PR"/>
        </w:rPr>
        <w:tab/>
      </w:r>
      <w:r w:rsidRPr="00610F37">
        <w:rPr>
          <w:rFonts w:asciiTheme="minorHAnsi" w:hAnsiTheme="minorHAnsi"/>
          <w:lang w:val="es-PR"/>
        </w:rPr>
        <w:t>Mantener y ampliar los honores y los cursos Ubicación Avanzada.</w:t>
      </w:r>
    </w:p>
    <w:p w:rsidR="000777AC" w:rsidRPr="00610F37" w:rsidRDefault="000777AC" w:rsidP="000777AC">
      <w:pPr>
        <w:ind w:left="900" w:hanging="540"/>
        <w:rPr>
          <w:rFonts w:asciiTheme="minorHAnsi" w:hAnsiTheme="minorHAnsi"/>
          <w:lang w:val="es-PR"/>
        </w:rPr>
      </w:pPr>
      <w:r w:rsidRPr="00610F37">
        <w:rPr>
          <w:rFonts w:asciiTheme="minorHAnsi" w:hAnsiTheme="minorHAnsi"/>
          <w:b/>
          <w:lang w:val="es-PR"/>
        </w:rPr>
        <w:t>2b.</w:t>
      </w:r>
      <w:r w:rsidRPr="00610F37">
        <w:rPr>
          <w:rFonts w:asciiTheme="minorHAnsi" w:hAnsiTheme="minorHAnsi"/>
          <w:b/>
          <w:lang w:val="es-PR"/>
        </w:rPr>
        <w:tab/>
      </w:r>
      <w:r w:rsidRPr="00610F37">
        <w:rPr>
          <w:rFonts w:asciiTheme="minorHAnsi" w:hAnsiTheme="minorHAnsi"/>
          <w:lang w:val="es-PR"/>
        </w:rPr>
        <w:t>Apoyar y capacitor a los maestros en le integraci</w:t>
      </w:r>
      <w:r>
        <w:rPr>
          <w:rFonts w:asciiTheme="minorHAnsi" w:hAnsiTheme="minorHAnsi"/>
          <w:lang w:val="es-PR"/>
        </w:rPr>
        <w:t>ón de las artes en la educación.</w:t>
      </w:r>
    </w:p>
    <w:p w:rsidR="000777AC" w:rsidRPr="00C17DCB" w:rsidRDefault="000777AC" w:rsidP="000777AC">
      <w:pPr>
        <w:pStyle w:val="ListParagraph"/>
        <w:numPr>
          <w:ilvl w:val="0"/>
          <w:numId w:val="68"/>
        </w:numPr>
        <w:ind w:left="900" w:hanging="540"/>
        <w:rPr>
          <w:lang w:val="es-PR"/>
        </w:rPr>
      </w:pPr>
      <w:r w:rsidRPr="00C17DCB">
        <w:rPr>
          <w:lang w:val="es-PR"/>
        </w:rPr>
        <w:t>Sostener los esfuerzos actuales de los programas</w:t>
      </w:r>
      <w:r>
        <w:rPr>
          <w:lang w:val="es-PR"/>
        </w:rPr>
        <w:t xml:space="preserve"> eficaces de </w:t>
      </w:r>
      <w:r w:rsidRPr="00C17DCB">
        <w:rPr>
          <w:lang w:val="es-PR"/>
        </w:rPr>
        <w:t>HELI</w:t>
      </w:r>
      <w:r>
        <w:rPr>
          <w:lang w:val="es-PR"/>
        </w:rPr>
        <w:t xml:space="preserve"> (véase II Padres, Familiares y recomendaciones comunitarias, arriba). </w:t>
      </w:r>
    </w:p>
    <w:p w:rsidR="000777AC" w:rsidRPr="00021A9A" w:rsidRDefault="000777AC" w:rsidP="000777AC">
      <w:pPr>
        <w:pStyle w:val="ListParagraph"/>
        <w:numPr>
          <w:ilvl w:val="0"/>
          <w:numId w:val="68"/>
        </w:numPr>
        <w:ind w:left="900" w:hanging="540"/>
        <w:rPr>
          <w:lang w:val="es-PR"/>
        </w:rPr>
      </w:pPr>
      <w:r w:rsidRPr="00021A9A">
        <w:rPr>
          <w:lang w:val="es-PR"/>
        </w:rPr>
        <w:t xml:space="preserve">Crear un plan de estudio </w:t>
      </w:r>
      <w:r>
        <w:rPr>
          <w:lang w:val="es-PR"/>
        </w:rPr>
        <w:t>basado en la investigación consistente en todo el distrito.</w:t>
      </w:r>
    </w:p>
    <w:p w:rsidR="000777AC" w:rsidRPr="00021A9A" w:rsidRDefault="000777AC" w:rsidP="000777AC">
      <w:pPr>
        <w:pStyle w:val="ListParagraph"/>
        <w:numPr>
          <w:ilvl w:val="0"/>
          <w:numId w:val="68"/>
        </w:numPr>
        <w:ind w:left="900" w:hanging="540"/>
        <w:rPr>
          <w:lang w:val="es-PR"/>
        </w:rPr>
      </w:pPr>
      <w:r w:rsidRPr="00021A9A">
        <w:rPr>
          <w:lang w:val="es-PR"/>
        </w:rPr>
        <w:t xml:space="preserve">Incluir maestros líderes en cada paso del trabajo curricular. </w:t>
      </w:r>
    </w:p>
    <w:p w:rsidR="000777AC" w:rsidRPr="00021A9A" w:rsidRDefault="000777AC" w:rsidP="000777AC">
      <w:pPr>
        <w:pStyle w:val="ListParagraph"/>
        <w:numPr>
          <w:ilvl w:val="0"/>
          <w:numId w:val="68"/>
        </w:numPr>
        <w:ind w:left="900" w:hanging="540"/>
        <w:rPr>
          <w:lang w:val="es-PR"/>
        </w:rPr>
      </w:pPr>
      <w:r w:rsidRPr="00021A9A">
        <w:rPr>
          <w:lang w:val="es-PR"/>
        </w:rPr>
        <w:t>Reforzar la educación sexual integral utilizando un plan de estudio basado en la investigaci</w:t>
      </w:r>
      <w:r>
        <w:rPr>
          <w:lang w:val="es-PR"/>
        </w:rPr>
        <w:t>ón</w:t>
      </w:r>
      <w:r w:rsidRPr="00021A9A">
        <w:rPr>
          <w:lang w:val="es-PR"/>
        </w:rPr>
        <w:t>.</w:t>
      </w:r>
    </w:p>
    <w:p w:rsidR="000777AC" w:rsidRPr="00021A9A" w:rsidRDefault="000777AC" w:rsidP="000777AC">
      <w:pPr>
        <w:pStyle w:val="ListParagraph"/>
        <w:numPr>
          <w:ilvl w:val="0"/>
          <w:numId w:val="17"/>
        </w:numPr>
        <w:ind w:left="900" w:hanging="540"/>
        <w:rPr>
          <w:lang w:val="es-PR"/>
        </w:rPr>
      </w:pPr>
      <w:r w:rsidRPr="00021A9A">
        <w:rPr>
          <w:lang w:val="es-PR"/>
        </w:rPr>
        <w:t xml:space="preserve">Crear un modelo de vía de carreras del K-14 o K-16. </w:t>
      </w:r>
      <w:r>
        <w:rPr>
          <w:lang w:val="es-PR"/>
        </w:rPr>
        <w:t xml:space="preserve"> Involucrar a los maestros en la planificación de desarrollo profesional. </w:t>
      </w:r>
    </w:p>
    <w:p w:rsidR="000777AC" w:rsidRPr="00021A9A" w:rsidRDefault="000777AC" w:rsidP="000777AC">
      <w:pPr>
        <w:pStyle w:val="ListParagraph"/>
        <w:rPr>
          <w:lang w:val="es-PR"/>
        </w:rPr>
      </w:pPr>
    </w:p>
    <w:p w:rsidR="000777AC" w:rsidRPr="00F96A3C" w:rsidRDefault="000777AC" w:rsidP="000777AC">
      <w:pPr>
        <w:pStyle w:val="ListParagraph"/>
        <w:numPr>
          <w:ilvl w:val="0"/>
          <w:numId w:val="4"/>
        </w:numPr>
        <w:rPr>
          <w:b/>
          <w:sz w:val="28"/>
          <w:szCs w:val="28"/>
          <w:u w:val="single"/>
        </w:rPr>
      </w:pPr>
      <w:proofErr w:type="spellStart"/>
      <w:r>
        <w:rPr>
          <w:b/>
          <w:sz w:val="28"/>
          <w:szCs w:val="28"/>
        </w:rPr>
        <w:t>Apoyo</w:t>
      </w:r>
      <w:proofErr w:type="spellEnd"/>
      <w:r>
        <w:rPr>
          <w:b/>
          <w:sz w:val="28"/>
          <w:szCs w:val="28"/>
        </w:rPr>
        <w:t xml:space="preserve"> </w:t>
      </w:r>
      <w:proofErr w:type="spellStart"/>
      <w:r>
        <w:rPr>
          <w:b/>
          <w:sz w:val="28"/>
          <w:szCs w:val="28"/>
        </w:rPr>
        <w:t>Educativo</w:t>
      </w:r>
      <w:proofErr w:type="spellEnd"/>
      <w:r w:rsidRPr="00F96A3C">
        <w:rPr>
          <w:b/>
          <w:sz w:val="28"/>
          <w:szCs w:val="28"/>
        </w:rPr>
        <w:t>:</w:t>
      </w:r>
    </w:p>
    <w:p w:rsidR="000777AC" w:rsidRPr="009810C4" w:rsidRDefault="000777AC" w:rsidP="000777AC">
      <w:pPr>
        <w:rPr>
          <w:rFonts w:ascii="Arial" w:hAnsi="Arial" w:cs="Arial"/>
          <w:u w:val="single"/>
          <w:lang w:val="es-PR"/>
        </w:rPr>
      </w:pPr>
      <w:r w:rsidRPr="009810C4">
        <w:rPr>
          <w:rFonts w:asciiTheme="minorHAnsi" w:hAnsiTheme="minorHAnsi"/>
          <w:b/>
          <w:lang w:val="es-PR"/>
        </w:rPr>
        <w:t xml:space="preserve">Visión: </w:t>
      </w:r>
      <w:r w:rsidRPr="009810C4">
        <w:rPr>
          <w:rFonts w:asciiTheme="minorHAnsi" w:hAnsiTheme="minorHAnsi"/>
          <w:i/>
          <w:lang w:val="es-PR"/>
        </w:rPr>
        <w:t>El Distrito y cada escuela se enfocan con una precisión</w:t>
      </w:r>
      <w:r w:rsidRPr="009810C4">
        <w:rPr>
          <w:rFonts w:ascii="Calibri" w:hAnsi="Calibri" w:cs="Calibri"/>
          <w:i/>
          <w:lang w:val="es-PR"/>
        </w:rPr>
        <w:t xml:space="preserve"> de </w:t>
      </w:r>
      <w:r>
        <w:rPr>
          <w:rFonts w:ascii="Calibri" w:hAnsi="Calibri" w:cs="Calibri"/>
          <w:i/>
          <w:lang w:val="es-PR"/>
        </w:rPr>
        <w:t>tipo láser</w:t>
      </w:r>
      <w:r>
        <w:rPr>
          <w:rFonts w:asciiTheme="minorHAnsi" w:hAnsiTheme="minorHAnsi"/>
          <w:b/>
          <w:i/>
          <w:lang w:val="es-PR"/>
        </w:rPr>
        <w:t xml:space="preserve"> </w:t>
      </w:r>
      <w:r w:rsidRPr="009810C4">
        <w:rPr>
          <w:rFonts w:asciiTheme="minorHAnsi" w:hAnsiTheme="minorHAnsi"/>
          <w:i/>
          <w:lang w:val="es-PR"/>
        </w:rPr>
        <w:t xml:space="preserve">en la </w:t>
      </w:r>
      <w:r>
        <w:rPr>
          <w:rFonts w:asciiTheme="minorHAnsi" w:hAnsiTheme="minorHAnsi"/>
          <w:i/>
          <w:lang w:val="es-PR"/>
        </w:rPr>
        <w:t xml:space="preserve">importancia de la pedagogía de alta calidad que involucra a todos los alumnos y los extiende a crecer como pensadores.  Los maestros de las Escuelas Públicas de Holyoke experimentan en sus salones de clase, las escuelas y los distritos que apoyan los entornos de aprendizaje de adultos, donde las altas expectativas de los educadores y los estudiantes se desarrollan en un cultivo de una visión común, la práctica común y el intercambio de compañeros rigurosos y apoyo. </w:t>
      </w:r>
    </w:p>
    <w:p w:rsidR="000777AC" w:rsidRPr="009810C4" w:rsidRDefault="000777AC" w:rsidP="000777AC">
      <w:pPr>
        <w:rPr>
          <w:rFonts w:asciiTheme="minorHAnsi" w:hAnsiTheme="minorHAnsi"/>
          <w:b/>
          <w:lang w:val="es-PR"/>
        </w:rPr>
      </w:pPr>
      <w:r w:rsidRPr="009810C4">
        <w:rPr>
          <w:rFonts w:asciiTheme="minorHAnsi" w:hAnsiTheme="minorHAnsi"/>
          <w:b/>
          <w:lang w:val="es-PR"/>
        </w:rPr>
        <w:t xml:space="preserve">Recomendaciones Básicas: </w:t>
      </w:r>
      <w:r w:rsidRPr="009810C4">
        <w:rPr>
          <w:rFonts w:asciiTheme="minorHAnsi" w:hAnsiTheme="minorHAnsi"/>
          <w:lang w:val="es-PR"/>
        </w:rPr>
        <w:t>Dar</w:t>
      </w:r>
      <w:r w:rsidRPr="009810C4">
        <w:rPr>
          <w:rFonts w:asciiTheme="minorHAnsi" w:hAnsiTheme="minorHAnsi"/>
          <w:i/>
          <w:lang w:val="es-PR"/>
        </w:rPr>
        <w:t xml:space="preserve"> a los educadores de todos los niveles acceso al desarrollo profesional s</w:t>
      </w:r>
      <w:r>
        <w:rPr>
          <w:rFonts w:asciiTheme="minorHAnsi" w:hAnsiTheme="minorHAnsi"/>
          <w:i/>
          <w:lang w:val="es-PR"/>
        </w:rPr>
        <w:t xml:space="preserve">ólido. Los modelos de instrucción, oportunidades de ver ejemplares de alta calidad y apoyo constante. </w:t>
      </w:r>
    </w:p>
    <w:p w:rsidR="000777AC" w:rsidRPr="009E1F7C" w:rsidRDefault="000777AC" w:rsidP="000777AC">
      <w:pPr>
        <w:pStyle w:val="ListParagraph"/>
        <w:numPr>
          <w:ilvl w:val="0"/>
          <w:numId w:val="18"/>
        </w:numPr>
        <w:ind w:left="900" w:hanging="540"/>
        <w:rPr>
          <w:lang w:val="es-PR"/>
        </w:rPr>
      </w:pPr>
      <w:r w:rsidRPr="009E1F7C">
        <w:rPr>
          <w:lang w:val="es-PR"/>
        </w:rPr>
        <w:t>Enfoque de desarrollo profesional en áreas espec</w:t>
      </w:r>
      <w:r>
        <w:rPr>
          <w:lang w:val="es-PR"/>
        </w:rPr>
        <w:t xml:space="preserve">íficas y concretas que responden a las más altas necesidades de los maestros y el mayor potencial para impactar positivamente en el aprendizaje del estudiante (competencia cultural, el apoyo a la </w:t>
      </w:r>
      <w:r>
        <w:rPr>
          <w:lang w:val="es-PR"/>
        </w:rPr>
        <w:lastRenderedPageBreak/>
        <w:t>implementación Inmersión de Inglés Estructurado (SEI) estrategias de instrucción, enseñanza de la lectura, etc.)</w:t>
      </w:r>
    </w:p>
    <w:p w:rsidR="000777AC" w:rsidRPr="009E1F7C" w:rsidRDefault="000777AC" w:rsidP="000777AC">
      <w:pPr>
        <w:pStyle w:val="ListParagraph"/>
        <w:numPr>
          <w:ilvl w:val="0"/>
          <w:numId w:val="18"/>
        </w:numPr>
        <w:ind w:left="900" w:hanging="540"/>
        <w:rPr>
          <w:lang w:val="es-PR"/>
        </w:rPr>
      </w:pPr>
      <w:r w:rsidRPr="009E1F7C">
        <w:rPr>
          <w:lang w:val="es-PR"/>
        </w:rPr>
        <w:t>Traer de vuelta el utilizar el cat</w:t>
      </w:r>
      <w:r>
        <w:rPr>
          <w:lang w:val="es-PR"/>
        </w:rPr>
        <w:t>álogo de Desarrollo Profesional (catálogo de opciones gratuitas “costo” para el desarrollo profesional (después de la escuela, durante el verano) que el distrito podría compilar y poner a cabo.  Los educadores podrían optar por tomar los cursos.)</w:t>
      </w:r>
    </w:p>
    <w:p w:rsidR="000777AC" w:rsidRPr="00E0678D" w:rsidRDefault="000777AC" w:rsidP="000777AC">
      <w:pPr>
        <w:pStyle w:val="ListParagraph"/>
        <w:numPr>
          <w:ilvl w:val="0"/>
          <w:numId w:val="18"/>
        </w:numPr>
        <w:ind w:left="900" w:hanging="540"/>
        <w:rPr>
          <w:lang w:val="es-PR"/>
        </w:rPr>
      </w:pPr>
      <w:r w:rsidRPr="00E0678D">
        <w:rPr>
          <w:lang w:val="es-PR"/>
        </w:rPr>
        <w:t>Aumentar la capacidad de los directores para proporcionar una respuesta efecti</w:t>
      </w:r>
      <w:r>
        <w:rPr>
          <w:lang w:val="es-PR"/>
        </w:rPr>
        <w:t xml:space="preserve">va a los maestros en la aplicación de estrategias de SEI.  </w:t>
      </w:r>
    </w:p>
    <w:p w:rsidR="000777AC" w:rsidRPr="00E0678D" w:rsidRDefault="000777AC" w:rsidP="000777AC">
      <w:pPr>
        <w:pStyle w:val="ListParagraph"/>
        <w:numPr>
          <w:ilvl w:val="0"/>
          <w:numId w:val="18"/>
        </w:numPr>
        <w:ind w:left="900" w:hanging="540"/>
        <w:rPr>
          <w:lang w:val="es-PR"/>
        </w:rPr>
      </w:pPr>
      <w:r>
        <w:rPr>
          <w:lang w:val="es-PR"/>
        </w:rPr>
        <w:t>Examine la consistencia en el nivel de apoyo a los educadores a través de todas las escuelas.</w:t>
      </w:r>
    </w:p>
    <w:p w:rsidR="000777AC" w:rsidRPr="00E0678D" w:rsidRDefault="000777AC" w:rsidP="000777AC">
      <w:pPr>
        <w:pStyle w:val="ListParagraph"/>
        <w:numPr>
          <w:ilvl w:val="0"/>
          <w:numId w:val="18"/>
        </w:numPr>
        <w:ind w:left="900" w:hanging="540"/>
        <w:rPr>
          <w:lang w:val="es-PR"/>
        </w:rPr>
      </w:pPr>
      <w:r>
        <w:rPr>
          <w:lang w:val="es-PR"/>
        </w:rPr>
        <w:t xml:space="preserve">Dar a los líderes escolares que tienen autonomía de sus edificios que apoyen a los maestros como necesidad basándose en datos de edificio / población. </w:t>
      </w:r>
    </w:p>
    <w:p w:rsidR="000777AC" w:rsidRPr="00E0678D" w:rsidRDefault="000777AC" w:rsidP="000777AC">
      <w:pPr>
        <w:rPr>
          <w:rFonts w:asciiTheme="minorHAnsi" w:hAnsiTheme="minorHAnsi"/>
          <w:lang w:val="es-PR"/>
        </w:rPr>
      </w:pPr>
    </w:p>
    <w:p w:rsidR="000777AC" w:rsidRPr="00F96A3C" w:rsidRDefault="000777AC" w:rsidP="000777AC">
      <w:pPr>
        <w:pStyle w:val="ListParagraph"/>
        <w:numPr>
          <w:ilvl w:val="0"/>
          <w:numId w:val="4"/>
        </w:numPr>
        <w:rPr>
          <w:b/>
          <w:sz w:val="28"/>
        </w:rPr>
      </w:pPr>
      <w:proofErr w:type="spellStart"/>
      <w:r>
        <w:rPr>
          <w:b/>
          <w:sz w:val="28"/>
        </w:rPr>
        <w:t>Apoyo</w:t>
      </w:r>
      <w:proofErr w:type="spellEnd"/>
      <w:r>
        <w:rPr>
          <w:b/>
          <w:sz w:val="28"/>
        </w:rPr>
        <w:t xml:space="preserve"> </w:t>
      </w:r>
      <w:proofErr w:type="spellStart"/>
      <w:r>
        <w:rPr>
          <w:b/>
          <w:sz w:val="28"/>
        </w:rPr>
        <w:t>Estudiantil</w:t>
      </w:r>
      <w:proofErr w:type="spellEnd"/>
      <w:r w:rsidRPr="00F96A3C">
        <w:rPr>
          <w:b/>
          <w:sz w:val="28"/>
        </w:rPr>
        <w:t>:</w:t>
      </w:r>
    </w:p>
    <w:p w:rsidR="000777AC" w:rsidRPr="001E2D4B" w:rsidRDefault="000777AC" w:rsidP="000777AC">
      <w:pPr>
        <w:rPr>
          <w:rFonts w:asciiTheme="minorHAnsi" w:hAnsiTheme="minorHAnsi"/>
          <w:i/>
          <w:lang w:val="es-PR"/>
        </w:rPr>
      </w:pPr>
      <w:r w:rsidRPr="001E2D4B">
        <w:rPr>
          <w:rFonts w:asciiTheme="minorHAnsi" w:hAnsiTheme="minorHAnsi"/>
          <w:b/>
          <w:lang w:val="es-PR"/>
        </w:rPr>
        <w:t xml:space="preserve">Visión:   </w:t>
      </w:r>
      <w:r w:rsidRPr="001E2D4B">
        <w:rPr>
          <w:rFonts w:asciiTheme="minorHAnsi" w:hAnsiTheme="minorHAnsi"/>
          <w:i/>
          <w:lang w:val="es-PR"/>
        </w:rPr>
        <w:t>Todos los estudiantes de las Escuelas P</w:t>
      </w:r>
      <w:r>
        <w:rPr>
          <w:rFonts w:asciiTheme="minorHAnsi" w:hAnsiTheme="minorHAnsi"/>
          <w:i/>
          <w:lang w:val="es-PR"/>
        </w:rPr>
        <w:t xml:space="preserve">úblicas de Holyoke tienen acceso confiable al apoyo social y emocional necesario para el aprendizaje. </w:t>
      </w:r>
    </w:p>
    <w:p w:rsidR="000777AC" w:rsidRPr="008A4805" w:rsidRDefault="000777AC" w:rsidP="000777AC">
      <w:pPr>
        <w:rPr>
          <w:rFonts w:asciiTheme="minorHAnsi" w:hAnsiTheme="minorHAnsi"/>
          <w:b/>
          <w:lang w:val="es-PR"/>
        </w:rPr>
      </w:pPr>
      <w:r w:rsidRPr="008A4805">
        <w:rPr>
          <w:rFonts w:asciiTheme="minorHAnsi" w:hAnsiTheme="minorHAnsi"/>
          <w:b/>
          <w:lang w:val="es-PR"/>
        </w:rPr>
        <w:t xml:space="preserve">Recomendaciones Básicas: </w:t>
      </w:r>
      <w:r w:rsidRPr="008A4805">
        <w:rPr>
          <w:rFonts w:asciiTheme="minorHAnsi" w:hAnsiTheme="minorHAnsi"/>
          <w:lang w:val="es-PR"/>
        </w:rPr>
        <w:t>Centrarse</w:t>
      </w:r>
      <w:r w:rsidRPr="008A4805">
        <w:rPr>
          <w:rFonts w:asciiTheme="minorHAnsi" w:hAnsiTheme="minorHAnsi"/>
          <w:i/>
          <w:lang w:val="es-PR"/>
        </w:rPr>
        <w:t xml:space="preserve"> intensamente en lo que las Escuelas P</w:t>
      </w:r>
      <w:r>
        <w:rPr>
          <w:rFonts w:asciiTheme="minorHAnsi" w:hAnsiTheme="minorHAnsi"/>
          <w:i/>
          <w:lang w:val="es-PR"/>
        </w:rPr>
        <w:t xml:space="preserve">úblicas de Holyoke puede controlar y comprometerse plenamente con ello.  Vuelva a comprometerse con los recursos de las Escuelas Públicas de Holyoke y con las respuestas de mayor éxito en las escuelas de HPS  a las necesidades del estudiante no satisfechas.   Expandir asociaciones y proyectos financiados mediante donaciones con las organizaciones regionales de recursos que se han diseñado expresamente para satisfacer la demanda de apoyo a los estudiantes y la comunicad. </w:t>
      </w:r>
    </w:p>
    <w:p w:rsidR="000777AC" w:rsidRPr="000B0BC0" w:rsidRDefault="000777AC" w:rsidP="000777AC">
      <w:pPr>
        <w:pStyle w:val="ListParagraph"/>
        <w:numPr>
          <w:ilvl w:val="0"/>
          <w:numId w:val="2"/>
        </w:numPr>
        <w:ind w:left="900" w:hanging="540"/>
        <w:rPr>
          <w:lang w:val="es-PR"/>
        </w:rPr>
      </w:pPr>
      <w:r w:rsidRPr="000B0BC0">
        <w:rPr>
          <w:lang w:val="es-PR"/>
        </w:rPr>
        <w:t>Desarrollar un plan para aumentar la asistencia de los estudiantes y reducir el absentismo cr</w:t>
      </w:r>
      <w:r>
        <w:rPr>
          <w:lang w:val="es-PR"/>
        </w:rPr>
        <w:t xml:space="preserve">ónico.  Utilizar los datos para hacer frente a cualquier patrón de subgrupos. </w:t>
      </w:r>
    </w:p>
    <w:p w:rsidR="000777AC" w:rsidRPr="000B0BC0" w:rsidRDefault="000777AC" w:rsidP="000777AC">
      <w:pPr>
        <w:pStyle w:val="ListParagraph"/>
        <w:numPr>
          <w:ilvl w:val="0"/>
          <w:numId w:val="2"/>
        </w:numPr>
        <w:ind w:left="900" w:hanging="540"/>
        <w:rPr>
          <w:lang w:val="es-PR"/>
        </w:rPr>
      </w:pPr>
      <w:r w:rsidRPr="000B0BC0">
        <w:rPr>
          <w:lang w:val="es-PR"/>
        </w:rPr>
        <w:t>Reconocer, ya que ni una excusa ni un obst</w:t>
      </w:r>
      <w:r>
        <w:rPr>
          <w:lang w:val="es-PR"/>
        </w:rPr>
        <w:t xml:space="preserve">áculo insuperable, la simple realidad de que cada estudiante tiene un conjunto de necesidades básicas – muchos de ellos no académico – que debe cumplirse para que él o ella aprendan con éxito. </w:t>
      </w:r>
    </w:p>
    <w:p w:rsidR="000777AC" w:rsidRPr="00B84F0D" w:rsidRDefault="000777AC" w:rsidP="000777AC">
      <w:pPr>
        <w:pStyle w:val="ListParagraph"/>
        <w:numPr>
          <w:ilvl w:val="0"/>
          <w:numId w:val="2"/>
        </w:numPr>
        <w:ind w:left="900" w:hanging="540"/>
        <w:rPr>
          <w:lang w:val="es-PR"/>
        </w:rPr>
      </w:pPr>
      <w:r w:rsidRPr="00B84F0D">
        <w:rPr>
          <w:lang w:val="es-PR"/>
        </w:rPr>
        <w:t xml:space="preserve">Crear una escuela alternativa para estudiantes que tienen dificultades </w:t>
      </w:r>
      <w:r>
        <w:rPr>
          <w:lang w:val="es-PR"/>
        </w:rPr>
        <w:t xml:space="preserve">en el entorno típico en el que todas las necesidades, educativo, emocional y social, se cumplen. </w:t>
      </w:r>
    </w:p>
    <w:p w:rsidR="000777AC" w:rsidRPr="00DC6931" w:rsidRDefault="000777AC" w:rsidP="000777AC">
      <w:pPr>
        <w:ind w:left="900" w:hanging="540"/>
        <w:rPr>
          <w:rFonts w:asciiTheme="minorHAnsi" w:hAnsiTheme="minorHAnsi"/>
          <w:lang w:val="es-PR"/>
        </w:rPr>
      </w:pPr>
      <w:r w:rsidRPr="00AB6C5F">
        <w:rPr>
          <w:rFonts w:asciiTheme="minorHAnsi" w:hAnsiTheme="minorHAnsi"/>
          <w:b/>
          <w:lang w:val="es-PR"/>
        </w:rPr>
        <w:t>4a.</w:t>
      </w:r>
      <w:r w:rsidRPr="00AB6C5F">
        <w:rPr>
          <w:rFonts w:asciiTheme="minorHAnsi" w:hAnsiTheme="minorHAnsi"/>
          <w:lang w:val="es-PR"/>
        </w:rPr>
        <w:t xml:space="preserve"> </w:t>
      </w:r>
      <w:r w:rsidRPr="00AB6C5F">
        <w:rPr>
          <w:rFonts w:asciiTheme="minorHAnsi" w:hAnsiTheme="minorHAnsi"/>
          <w:lang w:val="es-PR"/>
        </w:rPr>
        <w:tab/>
      </w:r>
      <w:r w:rsidRPr="00DC6931">
        <w:rPr>
          <w:rFonts w:asciiTheme="minorHAnsi" w:hAnsiTheme="minorHAnsi"/>
          <w:lang w:val="es-PR"/>
        </w:rPr>
        <w:t>Contratar asesores calificados para la salud mental. .</w:t>
      </w:r>
    </w:p>
    <w:p w:rsidR="000777AC" w:rsidRPr="00DC6931" w:rsidRDefault="000777AC" w:rsidP="000777AC">
      <w:pPr>
        <w:ind w:left="900" w:hanging="540"/>
        <w:rPr>
          <w:rFonts w:asciiTheme="minorHAnsi" w:hAnsiTheme="minorHAnsi"/>
          <w:lang w:val="es-PR"/>
        </w:rPr>
      </w:pPr>
      <w:r w:rsidRPr="00AB6C5F">
        <w:rPr>
          <w:rFonts w:asciiTheme="minorHAnsi" w:hAnsiTheme="minorHAnsi"/>
          <w:b/>
          <w:lang w:val="es-PR"/>
        </w:rPr>
        <w:t>4b.</w:t>
      </w:r>
      <w:r w:rsidRPr="00AB6C5F">
        <w:rPr>
          <w:rFonts w:asciiTheme="minorHAnsi" w:hAnsiTheme="minorHAnsi"/>
          <w:lang w:val="es-PR"/>
        </w:rPr>
        <w:t xml:space="preserve"> </w:t>
      </w:r>
      <w:r w:rsidRPr="00AB6C5F">
        <w:rPr>
          <w:rFonts w:asciiTheme="minorHAnsi" w:hAnsiTheme="minorHAnsi"/>
          <w:lang w:val="es-PR"/>
        </w:rPr>
        <w:tab/>
      </w:r>
      <w:r w:rsidRPr="00DC6931">
        <w:rPr>
          <w:rFonts w:asciiTheme="minorHAnsi" w:hAnsiTheme="minorHAnsi"/>
          <w:lang w:val="es-PR"/>
        </w:rPr>
        <w:t>Expandir apoyo a los estudiantes para satisfacer las necesidades sociales y emocionales de los estudiantes, con especial atenci</w:t>
      </w:r>
      <w:r>
        <w:rPr>
          <w:rFonts w:asciiTheme="minorHAnsi" w:hAnsiTheme="minorHAnsi"/>
          <w:lang w:val="es-PR"/>
        </w:rPr>
        <w:t xml:space="preserve">ón a los estudiantes de secundaria. </w:t>
      </w:r>
    </w:p>
    <w:p w:rsidR="000777AC" w:rsidRPr="00DC6931" w:rsidRDefault="000777AC" w:rsidP="000777AC">
      <w:pPr>
        <w:ind w:left="900" w:hanging="540"/>
        <w:rPr>
          <w:rFonts w:asciiTheme="minorHAnsi" w:hAnsiTheme="minorHAnsi"/>
          <w:lang w:val="es-PR"/>
        </w:rPr>
      </w:pPr>
      <w:r w:rsidRPr="00AB6C5F">
        <w:rPr>
          <w:rFonts w:asciiTheme="minorHAnsi" w:hAnsiTheme="minorHAnsi"/>
          <w:b/>
          <w:lang w:val="es-PR"/>
        </w:rPr>
        <w:t>5a.</w:t>
      </w:r>
      <w:r w:rsidRPr="00AB6C5F">
        <w:rPr>
          <w:rFonts w:asciiTheme="minorHAnsi" w:hAnsiTheme="minorHAnsi"/>
          <w:lang w:val="es-PR"/>
        </w:rPr>
        <w:t xml:space="preserve"> </w:t>
      </w:r>
      <w:r w:rsidRPr="00AB6C5F">
        <w:rPr>
          <w:rFonts w:asciiTheme="minorHAnsi" w:hAnsiTheme="minorHAnsi"/>
          <w:lang w:val="es-PR"/>
        </w:rPr>
        <w:tab/>
      </w:r>
      <w:r w:rsidRPr="00DC6931">
        <w:rPr>
          <w:rFonts w:asciiTheme="minorHAnsi" w:hAnsiTheme="minorHAnsi"/>
          <w:lang w:val="es-PR"/>
        </w:rPr>
        <w:t xml:space="preserve">Desarrollar un plan de estudios de habilidades social eficaz, aplicado de manera consistente en todas las escuelas. </w:t>
      </w:r>
    </w:p>
    <w:p w:rsidR="000777AC" w:rsidRPr="006419E7" w:rsidRDefault="000777AC" w:rsidP="000777AC">
      <w:pPr>
        <w:ind w:left="900" w:hanging="540"/>
        <w:rPr>
          <w:rFonts w:asciiTheme="minorHAnsi" w:hAnsiTheme="minorHAnsi"/>
          <w:lang w:val="es-PR"/>
        </w:rPr>
      </w:pPr>
      <w:r w:rsidRPr="00AB6C5F">
        <w:rPr>
          <w:rFonts w:asciiTheme="minorHAnsi" w:hAnsiTheme="minorHAnsi"/>
          <w:b/>
          <w:lang w:val="es-PR"/>
        </w:rPr>
        <w:t>5b.</w:t>
      </w:r>
      <w:r w:rsidRPr="00AB6C5F">
        <w:rPr>
          <w:rFonts w:asciiTheme="minorHAnsi" w:hAnsiTheme="minorHAnsi"/>
          <w:lang w:val="es-PR"/>
        </w:rPr>
        <w:t xml:space="preserve"> </w:t>
      </w:r>
      <w:r w:rsidRPr="00AB6C5F">
        <w:rPr>
          <w:rFonts w:asciiTheme="minorHAnsi" w:hAnsiTheme="minorHAnsi"/>
          <w:lang w:val="es-PR"/>
        </w:rPr>
        <w:tab/>
      </w:r>
      <w:r w:rsidRPr="006419E7">
        <w:rPr>
          <w:rFonts w:asciiTheme="minorHAnsi" w:hAnsiTheme="minorHAnsi"/>
          <w:lang w:val="es-PR"/>
        </w:rPr>
        <w:t xml:space="preserve">El utilizar múltiples </w:t>
      </w:r>
      <w:r>
        <w:rPr>
          <w:rFonts w:asciiTheme="minorHAnsi" w:hAnsiTheme="minorHAnsi"/>
          <w:lang w:val="es-PR"/>
        </w:rPr>
        <w:t>f</w:t>
      </w:r>
      <w:r w:rsidRPr="006419E7">
        <w:rPr>
          <w:rFonts w:asciiTheme="minorHAnsi" w:hAnsiTheme="minorHAnsi"/>
          <w:lang w:val="es-PR"/>
        </w:rPr>
        <w:t>uentes de datos e informaci</w:t>
      </w:r>
      <w:r>
        <w:rPr>
          <w:rFonts w:asciiTheme="minorHAnsi" w:hAnsiTheme="minorHAnsi"/>
          <w:lang w:val="es-PR"/>
        </w:rPr>
        <w:t xml:space="preserve">ón, con cuidado y rigurosamente examinar la eficacia de los programas actuales como Intervenciones de Comportamientos Positivos y Apoyos (PBIS) y Justicia Restaurativa.  Cuando este examen apoya el trabajo que está sucediendo, continuar, y ampliarlo; y cuando se justifique, hacer cambios para mejorar los apoyos y los resultados para los estudiantes. </w:t>
      </w:r>
    </w:p>
    <w:p w:rsidR="000777AC" w:rsidRPr="006419E7" w:rsidRDefault="000777AC" w:rsidP="000777AC">
      <w:pPr>
        <w:ind w:left="900" w:hanging="540"/>
        <w:rPr>
          <w:rFonts w:asciiTheme="minorHAnsi" w:hAnsiTheme="minorHAnsi"/>
          <w:lang w:val="es-PR"/>
        </w:rPr>
      </w:pPr>
      <w:r w:rsidRPr="00AB6C5F">
        <w:rPr>
          <w:rFonts w:asciiTheme="minorHAnsi" w:hAnsiTheme="minorHAnsi"/>
          <w:b/>
          <w:lang w:val="es-PR"/>
        </w:rPr>
        <w:t>5c.</w:t>
      </w:r>
      <w:r w:rsidRPr="00AB6C5F">
        <w:rPr>
          <w:rFonts w:asciiTheme="minorHAnsi" w:hAnsiTheme="minorHAnsi"/>
          <w:lang w:val="es-PR"/>
        </w:rPr>
        <w:t xml:space="preserve"> </w:t>
      </w:r>
      <w:r w:rsidRPr="00AB6C5F">
        <w:rPr>
          <w:rFonts w:asciiTheme="minorHAnsi" w:hAnsiTheme="minorHAnsi"/>
          <w:lang w:val="es-PR"/>
        </w:rPr>
        <w:tab/>
      </w:r>
      <w:r w:rsidRPr="006419E7">
        <w:rPr>
          <w:rFonts w:asciiTheme="minorHAnsi" w:hAnsiTheme="minorHAnsi"/>
          <w:lang w:val="es-PR"/>
        </w:rPr>
        <w:t>Expandir clases de habilidades sociales (por ejemplo, nivel 2)</w:t>
      </w:r>
      <w:r>
        <w:rPr>
          <w:rFonts w:asciiTheme="minorHAnsi" w:hAnsiTheme="minorHAnsi"/>
          <w:lang w:val="es-PR"/>
        </w:rPr>
        <w:t>.</w:t>
      </w:r>
    </w:p>
    <w:p w:rsidR="000777AC" w:rsidRPr="00F207F1" w:rsidRDefault="000777AC" w:rsidP="000777AC">
      <w:pPr>
        <w:ind w:left="900" w:hanging="540"/>
        <w:rPr>
          <w:rFonts w:asciiTheme="minorHAnsi" w:hAnsiTheme="minorHAnsi"/>
          <w:lang w:val="es-PR"/>
        </w:rPr>
      </w:pPr>
      <w:r w:rsidRPr="00AB6C5F">
        <w:rPr>
          <w:rFonts w:asciiTheme="minorHAnsi" w:hAnsiTheme="minorHAnsi"/>
          <w:b/>
          <w:lang w:val="es-PR"/>
        </w:rPr>
        <w:lastRenderedPageBreak/>
        <w:t>5d.</w:t>
      </w:r>
      <w:r w:rsidRPr="00AB6C5F">
        <w:rPr>
          <w:rFonts w:asciiTheme="minorHAnsi" w:hAnsiTheme="minorHAnsi"/>
          <w:lang w:val="es-PR"/>
        </w:rPr>
        <w:t xml:space="preserve"> </w:t>
      </w:r>
      <w:r w:rsidRPr="00AB6C5F">
        <w:rPr>
          <w:rFonts w:asciiTheme="minorHAnsi" w:hAnsiTheme="minorHAnsi"/>
          <w:lang w:val="es-PR"/>
        </w:rPr>
        <w:tab/>
      </w:r>
      <w:r w:rsidRPr="00F207F1">
        <w:rPr>
          <w:rFonts w:asciiTheme="minorHAnsi" w:hAnsiTheme="minorHAnsi"/>
          <w:lang w:val="es-PR"/>
        </w:rPr>
        <w:t>Crear un amplio currículo de habilidades sociales a disposici</w:t>
      </w:r>
      <w:r>
        <w:rPr>
          <w:rFonts w:asciiTheme="minorHAnsi" w:hAnsiTheme="minorHAnsi"/>
          <w:lang w:val="es-PR"/>
        </w:rPr>
        <w:t xml:space="preserve">ón de todos nuestros estudiantes que aborda las preocupaciones de nivel de edad y es impartido a tiempo completo, con licencia profesional. </w:t>
      </w:r>
    </w:p>
    <w:p w:rsidR="000777AC" w:rsidRPr="00F207F1" w:rsidRDefault="000777AC" w:rsidP="000777AC">
      <w:pPr>
        <w:ind w:left="900" w:hanging="540"/>
        <w:rPr>
          <w:rFonts w:asciiTheme="minorHAnsi" w:hAnsiTheme="minorHAnsi"/>
          <w:lang w:val="es-PR"/>
        </w:rPr>
      </w:pPr>
      <w:r w:rsidRPr="00AB6C5F">
        <w:rPr>
          <w:rFonts w:asciiTheme="minorHAnsi" w:hAnsiTheme="minorHAnsi"/>
          <w:b/>
          <w:lang w:val="es-PR"/>
        </w:rPr>
        <w:t>5e.</w:t>
      </w:r>
      <w:r w:rsidRPr="00AB6C5F">
        <w:rPr>
          <w:rFonts w:asciiTheme="minorHAnsi" w:hAnsiTheme="minorHAnsi"/>
          <w:lang w:val="es-PR"/>
        </w:rPr>
        <w:t xml:space="preserve"> </w:t>
      </w:r>
      <w:r w:rsidRPr="00AB6C5F">
        <w:rPr>
          <w:rFonts w:asciiTheme="minorHAnsi" w:hAnsiTheme="minorHAnsi"/>
          <w:lang w:val="es-PR"/>
        </w:rPr>
        <w:tab/>
      </w:r>
      <w:r w:rsidRPr="00F207F1">
        <w:rPr>
          <w:rFonts w:asciiTheme="minorHAnsi" w:hAnsiTheme="minorHAnsi"/>
          <w:lang w:val="es-PR"/>
        </w:rPr>
        <w:t>Apoyar y establecer PTO- Organización de Padres y Maestros en todas las escuelas.</w:t>
      </w:r>
    </w:p>
    <w:p w:rsidR="000777AC" w:rsidRPr="00F207F1" w:rsidRDefault="000777AC" w:rsidP="000777AC">
      <w:pPr>
        <w:rPr>
          <w:rFonts w:asciiTheme="minorHAnsi" w:hAnsiTheme="minorHAnsi"/>
          <w:lang w:val="es-PR"/>
        </w:rPr>
      </w:pPr>
    </w:p>
    <w:p w:rsidR="000777AC" w:rsidRPr="00F96A3C" w:rsidRDefault="000777AC" w:rsidP="000777AC">
      <w:pPr>
        <w:pStyle w:val="ListParagraph"/>
        <w:numPr>
          <w:ilvl w:val="0"/>
          <w:numId w:val="4"/>
        </w:numPr>
        <w:rPr>
          <w:b/>
          <w:sz w:val="28"/>
        </w:rPr>
      </w:pPr>
      <w:proofErr w:type="spellStart"/>
      <w:r>
        <w:rPr>
          <w:b/>
          <w:sz w:val="28"/>
        </w:rPr>
        <w:t>Educación</w:t>
      </w:r>
      <w:proofErr w:type="spellEnd"/>
      <w:r>
        <w:rPr>
          <w:b/>
          <w:sz w:val="28"/>
        </w:rPr>
        <w:t xml:space="preserve"> Especial</w:t>
      </w:r>
      <w:r w:rsidRPr="00F96A3C">
        <w:rPr>
          <w:b/>
          <w:sz w:val="28"/>
        </w:rPr>
        <w:t>:</w:t>
      </w:r>
    </w:p>
    <w:p w:rsidR="000777AC" w:rsidRPr="008F2F1A" w:rsidRDefault="000777AC" w:rsidP="000777AC">
      <w:pPr>
        <w:rPr>
          <w:rFonts w:asciiTheme="minorHAnsi" w:hAnsiTheme="minorHAnsi"/>
          <w:i/>
          <w:lang w:val="es-PR"/>
        </w:rPr>
      </w:pPr>
      <w:r w:rsidRPr="008F2F1A">
        <w:rPr>
          <w:rFonts w:asciiTheme="minorHAnsi" w:hAnsiTheme="minorHAnsi"/>
          <w:b/>
          <w:lang w:val="es-PR"/>
        </w:rPr>
        <w:t xml:space="preserve">Visión: </w:t>
      </w:r>
      <w:r w:rsidRPr="008F2F1A">
        <w:rPr>
          <w:rFonts w:asciiTheme="minorHAnsi" w:hAnsiTheme="minorHAnsi"/>
          <w:lang w:val="es-PR"/>
        </w:rPr>
        <w:t>Los</w:t>
      </w:r>
      <w:r w:rsidRPr="008F2F1A">
        <w:rPr>
          <w:rFonts w:asciiTheme="minorHAnsi" w:hAnsiTheme="minorHAnsi"/>
          <w:i/>
          <w:lang w:val="es-PR"/>
        </w:rPr>
        <w:t xml:space="preserve"> educadores, las familias y los estudiantes tienen altas expectativas para el </w:t>
      </w:r>
      <w:r>
        <w:rPr>
          <w:rFonts w:asciiTheme="minorHAnsi" w:hAnsiTheme="minorHAnsi"/>
          <w:i/>
          <w:lang w:val="es-PR"/>
        </w:rPr>
        <w:t xml:space="preserve">éxito académico y el aprendizaje de todos los estudiantes con discapacidad y tener acceso a una gran variedad de recursos que son coordinados y alineados para asegurar el éxito del estudiante. </w:t>
      </w:r>
    </w:p>
    <w:p w:rsidR="000777AC" w:rsidRPr="00E7305E" w:rsidRDefault="000777AC" w:rsidP="000777AC">
      <w:pPr>
        <w:rPr>
          <w:rFonts w:asciiTheme="minorHAnsi" w:hAnsiTheme="minorHAnsi"/>
          <w:i/>
          <w:lang w:val="es-PR"/>
        </w:rPr>
      </w:pPr>
      <w:r w:rsidRPr="00E7305E">
        <w:rPr>
          <w:rFonts w:asciiTheme="minorHAnsi" w:hAnsiTheme="minorHAnsi"/>
          <w:b/>
          <w:lang w:val="es-PR"/>
        </w:rPr>
        <w:t>Recomendaciones Básicas</w:t>
      </w:r>
      <w:r w:rsidRPr="00E7305E">
        <w:rPr>
          <w:rFonts w:asciiTheme="minorHAnsi" w:hAnsiTheme="minorHAnsi"/>
          <w:i/>
          <w:lang w:val="es-PR"/>
        </w:rPr>
        <w:t>:   Equipar los educadores con los conocimientos, habilidades y recursos para adaptar la instrucci</w:t>
      </w:r>
      <w:r>
        <w:rPr>
          <w:rFonts w:asciiTheme="minorHAnsi" w:hAnsiTheme="minorHAnsi"/>
          <w:i/>
          <w:lang w:val="es-PR"/>
        </w:rPr>
        <w:t xml:space="preserve">ón y el currículo para satisfacer las necesidades únicas de los estudiantes, manteniendo las más altas expectativas de logro.  Esto significa  abordar no sólo las necesidades de desarrollo de habilidades de los educadores y proporcionar los recursos necesarios, sino también compartir una creencia clara que son posibles los altos niveles de logro. </w:t>
      </w:r>
    </w:p>
    <w:p w:rsidR="000777AC" w:rsidRPr="00F802A0" w:rsidRDefault="000777AC" w:rsidP="000777AC">
      <w:pPr>
        <w:pStyle w:val="ListParagraph"/>
        <w:numPr>
          <w:ilvl w:val="0"/>
          <w:numId w:val="24"/>
        </w:numPr>
        <w:ind w:left="900" w:hanging="540"/>
        <w:rPr>
          <w:lang w:val="es-PR"/>
        </w:rPr>
      </w:pPr>
      <w:r w:rsidRPr="00F802A0">
        <w:rPr>
          <w:lang w:val="es-PR"/>
        </w:rPr>
        <w:t xml:space="preserve">Asegúrese de que </w:t>
      </w:r>
      <w:r>
        <w:rPr>
          <w:lang w:val="es-PR"/>
        </w:rPr>
        <w:t xml:space="preserve">todos los estudiantes de educación especial identificados se les enseña en el ambiente educativo menos restrictivo y más adecuado y están provistos de una serie continua de programación educativa y una serie de apoyos y servicios. </w:t>
      </w:r>
    </w:p>
    <w:p w:rsidR="000777AC" w:rsidRPr="00F802A0" w:rsidRDefault="000777AC" w:rsidP="000777AC">
      <w:pPr>
        <w:pStyle w:val="ListParagraph"/>
        <w:numPr>
          <w:ilvl w:val="0"/>
          <w:numId w:val="24"/>
        </w:numPr>
        <w:ind w:left="900" w:hanging="540"/>
        <w:rPr>
          <w:lang w:val="es-PR"/>
        </w:rPr>
      </w:pPr>
      <w:r w:rsidRPr="00F802A0">
        <w:rPr>
          <w:lang w:val="es-PR"/>
        </w:rPr>
        <w:t>Re-evaluar a los estudiantes que se encuentran en los modelos de inclusi</w:t>
      </w:r>
      <w:r>
        <w:rPr>
          <w:lang w:val="es-PR"/>
        </w:rPr>
        <w:t xml:space="preserve">ón completo que no están teniendo éxito – determinar el mejor entorno educativo basándose en estas nuevas evaluaciones. </w:t>
      </w:r>
    </w:p>
    <w:p w:rsidR="000777AC" w:rsidRPr="00F802A0" w:rsidRDefault="000777AC" w:rsidP="000777AC">
      <w:pPr>
        <w:ind w:left="900" w:hanging="540"/>
        <w:rPr>
          <w:rFonts w:asciiTheme="minorHAnsi" w:hAnsiTheme="minorHAnsi"/>
          <w:lang w:val="es-PR"/>
        </w:rPr>
      </w:pPr>
      <w:r w:rsidRPr="00AB6C5F">
        <w:rPr>
          <w:rFonts w:asciiTheme="minorHAnsi" w:hAnsiTheme="minorHAnsi"/>
          <w:b/>
          <w:lang w:val="es-PR"/>
        </w:rPr>
        <w:t xml:space="preserve">3a. </w:t>
      </w:r>
      <w:r w:rsidRPr="00AB6C5F">
        <w:rPr>
          <w:rFonts w:asciiTheme="minorHAnsi" w:hAnsiTheme="minorHAnsi"/>
          <w:b/>
          <w:lang w:val="es-PR"/>
        </w:rPr>
        <w:tab/>
      </w:r>
      <w:r w:rsidRPr="00F802A0">
        <w:rPr>
          <w:rFonts w:asciiTheme="minorHAnsi" w:hAnsiTheme="minorHAnsi"/>
          <w:lang w:val="es-PR"/>
        </w:rPr>
        <w:t>Revise el personal de la escuela y la f</w:t>
      </w:r>
      <w:r>
        <w:rPr>
          <w:rFonts w:asciiTheme="minorHAnsi" w:hAnsiTheme="minorHAnsi"/>
          <w:lang w:val="es-PR"/>
        </w:rPr>
        <w:t xml:space="preserve">órmula de asignación de presupuesto para asegurar la equidad en todo el distrito de la programación educativa, el despliegue del personal y servicios para los estudiantes y apoyos. </w:t>
      </w:r>
    </w:p>
    <w:p w:rsidR="000777AC" w:rsidRPr="00E155A8" w:rsidRDefault="000777AC" w:rsidP="000777AC">
      <w:pPr>
        <w:ind w:left="900" w:hanging="540"/>
        <w:rPr>
          <w:rFonts w:ascii="Arial" w:hAnsi="Arial" w:cs="Arial"/>
          <w:lang w:val="es-PR"/>
        </w:rPr>
      </w:pPr>
      <w:r w:rsidRPr="00AB6C5F">
        <w:rPr>
          <w:rFonts w:asciiTheme="minorHAnsi" w:hAnsiTheme="minorHAnsi"/>
          <w:b/>
          <w:lang w:val="es-PR"/>
        </w:rPr>
        <w:t>3b.</w:t>
      </w:r>
      <w:r w:rsidRPr="00AB6C5F">
        <w:rPr>
          <w:rFonts w:asciiTheme="minorHAnsi" w:hAnsiTheme="minorHAnsi"/>
          <w:lang w:val="es-PR"/>
        </w:rPr>
        <w:t xml:space="preserve"> </w:t>
      </w:r>
      <w:r w:rsidRPr="00AB6C5F">
        <w:rPr>
          <w:rFonts w:asciiTheme="minorHAnsi" w:hAnsiTheme="minorHAnsi"/>
          <w:lang w:val="es-PR"/>
        </w:rPr>
        <w:tab/>
      </w:r>
      <w:r w:rsidRPr="00E155A8">
        <w:rPr>
          <w:rFonts w:asciiTheme="minorHAnsi" w:hAnsiTheme="minorHAnsi"/>
          <w:lang w:val="es-PR"/>
        </w:rPr>
        <w:t>Proporcionar una mayor orientación a los padres sobre las opciones y derechos para los estudiantes de educaci</w:t>
      </w:r>
      <w:r>
        <w:rPr>
          <w:rFonts w:asciiTheme="minorHAnsi" w:hAnsiTheme="minorHAnsi"/>
          <w:lang w:val="es-PR"/>
        </w:rPr>
        <w:t xml:space="preserve">ón especial.  Proporcionar instrucciones para los padres acerca de los tipos de preguntas / servicios que ellos deben solicitar para los estudiantes de educación especial. </w:t>
      </w:r>
    </w:p>
    <w:p w:rsidR="000777AC" w:rsidRPr="00E155A8" w:rsidRDefault="000777AC" w:rsidP="000777AC">
      <w:pPr>
        <w:ind w:left="900" w:hanging="540"/>
        <w:rPr>
          <w:rFonts w:asciiTheme="minorHAnsi" w:hAnsiTheme="minorHAnsi"/>
          <w:lang w:val="es-PR"/>
        </w:rPr>
      </w:pPr>
      <w:r w:rsidRPr="00AB6C5F">
        <w:rPr>
          <w:rFonts w:asciiTheme="minorHAnsi" w:hAnsiTheme="minorHAnsi"/>
          <w:b/>
          <w:lang w:val="es-PR"/>
        </w:rPr>
        <w:t>3c.</w:t>
      </w:r>
      <w:r w:rsidRPr="00AB6C5F">
        <w:rPr>
          <w:rFonts w:asciiTheme="minorHAnsi" w:hAnsiTheme="minorHAnsi"/>
          <w:lang w:val="es-PR"/>
        </w:rPr>
        <w:t xml:space="preserve"> </w:t>
      </w:r>
      <w:r w:rsidRPr="00AB6C5F">
        <w:rPr>
          <w:rFonts w:asciiTheme="minorHAnsi" w:hAnsiTheme="minorHAnsi"/>
          <w:lang w:val="es-PR"/>
        </w:rPr>
        <w:tab/>
      </w:r>
      <w:r w:rsidRPr="00E155A8">
        <w:rPr>
          <w:rFonts w:asciiTheme="minorHAnsi" w:hAnsiTheme="minorHAnsi"/>
          <w:lang w:val="es-PR"/>
        </w:rPr>
        <w:t>Examine el proceso de referencia para el acceso a los servicios de educaci</w:t>
      </w:r>
      <w:r>
        <w:rPr>
          <w:rFonts w:asciiTheme="minorHAnsi" w:hAnsiTheme="minorHAnsi"/>
          <w:lang w:val="es-PR"/>
        </w:rPr>
        <w:t xml:space="preserve">ón especial. </w:t>
      </w:r>
    </w:p>
    <w:p w:rsidR="000777AC" w:rsidRPr="0038041E" w:rsidRDefault="000777AC" w:rsidP="000777AC">
      <w:pPr>
        <w:ind w:left="900" w:hanging="540"/>
        <w:rPr>
          <w:rFonts w:asciiTheme="minorHAnsi" w:hAnsiTheme="minorHAnsi"/>
          <w:lang w:val="es-PR"/>
        </w:rPr>
      </w:pPr>
      <w:r w:rsidRPr="0038041E">
        <w:rPr>
          <w:rFonts w:asciiTheme="minorHAnsi" w:hAnsiTheme="minorHAnsi"/>
          <w:b/>
          <w:lang w:val="es-PR"/>
        </w:rPr>
        <w:t>3d.</w:t>
      </w:r>
      <w:r w:rsidRPr="0038041E">
        <w:rPr>
          <w:rFonts w:asciiTheme="minorHAnsi" w:hAnsiTheme="minorHAnsi"/>
          <w:b/>
          <w:lang w:val="es-PR"/>
        </w:rPr>
        <w:tab/>
      </w:r>
      <w:r w:rsidRPr="0038041E">
        <w:rPr>
          <w:rFonts w:asciiTheme="minorHAnsi" w:hAnsiTheme="minorHAnsi"/>
          <w:lang w:val="es-PR"/>
        </w:rPr>
        <w:t xml:space="preserve"> Contratar procuradores de prueba en lugar de utilizar los maestros de educaci</w:t>
      </w:r>
      <w:r>
        <w:rPr>
          <w:rFonts w:asciiTheme="minorHAnsi" w:hAnsiTheme="minorHAnsi"/>
          <w:lang w:val="es-PR"/>
        </w:rPr>
        <w:t>ón especial (ver X. Reclutamiento de Talentos, Desarrollo y Retención, a continuación).</w:t>
      </w:r>
    </w:p>
    <w:p w:rsidR="000777AC" w:rsidRPr="0038041E" w:rsidRDefault="000777AC" w:rsidP="000777AC">
      <w:pPr>
        <w:ind w:left="900" w:hanging="540"/>
        <w:rPr>
          <w:rFonts w:asciiTheme="minorHAnsi" w:hAnsiTheme="minorHAnsi"/>
          <w:lang w:val="es-PR"/>
        </w:rPr>
      </w:pPr>
      <w:r w:rsidRPr="0038041E">
        <w:rPr>
          <w:rFonts w:asciiTheme="minorHAnsi" w:hAnsiTheme="minorHAnsi"/>
          <w:b/>
          <w:lang w:val="es-PR"/>
        </w:rPr>
        <w:t>4a.</w:t>
      </w:r>
      <w:r w:rsidRPr="0038041E">
        <w:rPr>
          <w:rFonts w:asciiTheme="minorHAnsi" w:hAnsiTheme="minorHAnsi"/>
          <w:lang w:val="es-PR"/>
        </w:rPr>
        <w:t xml:space="preserve"> </w:t>
      </w:r>
      <w:r w:rsidRPr="0038041E">
        <w:rPr>
          <w:rFonts w:asciiTheme="minorHAnsi" w:hAnsiTheme="minorHAnsi"/>
          <w:lang w:val="es-PR"/>
        </w:rPr>
        <w:tab/>
      </w:r>
      <w:r>
        <w:rPr>
          <w:rFonts w:asciiTheme="minorHAnsi" w:hAnsiTheme="minorHAnsi"/>
          <w:lang w:val="es-PR"/>
        </w:rPr>
        <w:t>Proporcionar un padre coordinador / defensor (</w:t>
      </w:r>
      <w:proofErr w:type="spellStart"/>
      <w:r>
        <w:rPr>
          <w:rFonts w:asciiTheme="minorHAnsi" w:hAnsiTheme="minorHAnsi"/>
          <w:lang w:val="es-PR"/>
        </w:rPr>
        <w:t>advocate</w:t>
      </w:r>
      <w:proofErr w:type="spellEnd"/>
      <w:r>
        <w:rPr>
          <w:rFonts w:asciiTheme="minorHAnsi" w:hAnsiTheme="minorHAnsi"/>
          <w:lang w:val="es-PR"/>
        </w:rPr>
        <w:t xml:space="preserve">) en todas las escuelas. </w:t>
      </w:r>
    </w:p>
    <w:p w:rsidR="000777AC" w:rsidRPr="0038041E" w:rsidRDefault="000777AC" w:rsidP="000777AC">
      <w:pPr>
        <w:ind w:left="900" w:hanging="540"/>
        <w:rPr>
          <w:rFonts w:asciiTheme="minorHAnsi" w:hAnsiTheme="minorHAnsi"/>
          <w:lang w:val="es-PR"/>
        </w:rPr>
      </w:pPr>
      <w:r w:rsidRPr="0038041E">
        <w:rPr>
          <w:rFonts w:asciiTheme="minorHAnsi" w:hAnsiTheme="minorHAnsi"/>
          <w:b/>
          <w:lang w:val="es-PR"/>
        </w:rPr>
        <w:t>4b.</w:t>
      </w:r>
      <w:r w:rsidRPr="0038041E">
        <w:rPr>
          <w:rFonts w:asciiTheme="minorHAnsi" w:hAnsiTheme="minorHAnsi"/>
          <w:b/>
          <w:lang w:val="es-PR"/>
        </w:rPr>
        <w:tab/>
      </w:r>
      <w:r w:rsidRPr="0038041E">
        <w:rPr>
          <w:rFonts w:asciiTheme="minorHAnsi" w:hAnsiTheme="minorHAnsi"/>
          <w:lang w:val="es-PR"/>
        </w:rPr>
        <w:t xml:space="preserve"> </w:t>
      </w:r>
      <w:r>
        <w:rPr>
          <w:rFonts w:asciiTheme="minorHAnsi" w:hAnsiTheme="minorHAnsi"/>
          <w:lang w:val="es-PR"/>
        </w:rPr>
        <w:t>Proporcionar más miembros del personal para que los estudiantes que lo necesiten puedan tener atención 1:1.</w:t>
      </w:r>
    </w:p>
    <w:p w:rsidR="000777AC" w:rsidRPr="0038041E" w:rsidRDefault="000777AC" w:rsidP="000777AC">
      <w:pPr>
        <w:pStyle w:val="ListParagraph"/>
        <w:rPr>
          <w:lang w:val="es-PR"/>
        </w:rPr>
      </w:pPr>
    </w:p>
    <w:p w:rsidR="000777AC" w:rsidRPr="00F96A3C" w:rsidRDefault="000777AC" w:rsidP="000777AC">
      <w:pPr>
        <w:pStyle w:val="ListParagraph"/>
        <w:numPr>
          <w:ilvl w:val="0"/>
          <w:numId w:val="4"/>
        </w:numPr>
        <w:rPr>
          <w:b/>
          <w:sz w:val="28"/>
        </w:rPr>
      </w:pPr>
      <w:proofErr w:type="spellStart"/>
      <w:r>
        <w:rPr>
          <w:b/>
          <w:sz w:val="28"/>
        </w:rPr>
        <w:t>Aprendices</w:t>
      </w:r>
      <w:proofErr w:type="spellEnd"/>
      <w:r>
        <w:rPr>
          <w:b/>
          <w:sz w:val="28"/>
        </w:rPr>
        <w:t xml:space="preserve"> del </w:t>
      </w:r>
      <w:proofErr w:type="spellStart"/>
      <w:r>
        <w:rPr>
          <w:b/>
          <w:sz w:val="28"/>
        </w:rPr>
        <w:t>Lenguaje</w:t>
      </w:r>
      <w:proofErr w:type="spellEnd"/>
      <w:r>
        <w:rPr>
          <w:b/>
          <w:sz w:val="28"/>
        </w:rPr>
        <w:t xml:space="preserve"> </w:t>
      </w:r>
      <w:proofErr w:type="spellStart"/>
      <w:r>
        <w:rPr>
          <w:b/>
          <w:sz w:val="28"/>
        </w:rPr>
        <w:t>Inglés</w:t>
      </w:r>
      <w:proofErr w:type="spellEnd"/>
      <w:r w:rsidRPr="00F96A3C">
        <w:rPr>
          <w:b/>
          <w:sz w:val="28"/>
        </w:rPr>
        <w:t>:</w:t>
      </w:r>
    </w:p>
    <w:p w:rsidR="000777AC" w:rsidRPr="002D7794" w:rsidRDefault="000777AC" w:rsidP="000777AC">
      <w:pPr>
        <w:rPr>
          <w:rFonts w:ascii="Calibri" w:hAnsi="Calibri" w:cs="Calibri"/>
          <w:i/>
          <w:lang w:val="es-PR"/>
        </w:rPr>
      </w:pPr>
      <w:r w:rsidRPr="0038041E">
        <w:rPr>
          <w:rFonts w:asciiTheme="minorHAnsi" w:hAnsiTheme="minorHAnsi"/>
          <w:b/>
          <w:lang w:val="es-PR"/>
        </w:rPr>
        <w:t xml:space="preserve">Visión:   </w:t>
      </w:r>
      <w:r w:rsidRPr="0038041E">
        <w:rPr>
          <w:rFonts w:asciiTheme="minorHAnsi" w:hAnsiTheme="minorHAnsi"/>
          <w:i/>
          <w:lang w:val="es-PR"/>
        </w:rPr>
        <w:t>Todos los estudiantes que es</w:t>
      </w:r>
      <w:r>
        <w:rPr>
          <w:rFonts w:asciiTheme="minorHAnsi" w:hAnsiTheme="minorHAnsi"/>
          <w:i/>
          <w:lang w:val="es-PR"/>
        </w:rPr>
        <w:t xml:space="preserve">tán aprendiendo inglés tienen un fuerte y consistente sistema de apoyo, con altas expectativas de fluidez en el lenguaje en la lectura, la expresión oral y escrita; que cada estudiante que se gradúe de las Escuelas Públicas de Holyoke con fluidez en inglés, hablar más de un idioma es ampliamente entendido y experimentado – por los estudiantes, padres y educadores por igual – como algo bueno, como una ventaja.  </w:t>
      </w:r>
    </w:p>
    <w:p w:rsidR="000777AC" w:rsidRPr="00291D07" w:rsidRDefault="000777AC" w:rsidP="000777AC">
      <w:pPr>
        <w:rPr>
          <w:rFonts w:ascii="Segoe UI Symbol" w:hAnsi="Segoe UI Symbol"/>
          <w:b/>
          <w:i/>
          <w:lang w:val="es-PR" w:eastAsia="ja-JP"/>
        </w:rPr>
      </w:pPr>
      <w:r w:rsidRPr="00291D07">
        <w:rPr>
          <w:rFonts w:asciiTheme="minorHAnsi" w:hAnsiTheme="minorHAnsi"/>
          <w:b/>
          <w:lang w:val="es-PR"/>
        </w:rPr>
        <w:t xml:space="preserve">Recomendaciones Básicas: </w:t>
      </w:r>
      <w:r w:rsidRPr="00291D07">
        <w:rPr>
          <w:rFonts w:asciiTheme="minorHAnsi" w:hAnsiTheme="minorHAnsi"/>
          <w:lang w:val="es-PR"/>
        </w:rPr>
        <w:t>Continuar</w:t>
      </w:r>
      <w:r w:rsidRPr="00291D07">
        <w:rPr>
          <w:rFonts w:asciiTheme="minorHAnsi" w:hAnsiTheme="minorHAnsi"/>
          <w:i/>
          <w:lang w:val="es-PR"/>
        </w:rPr>
        <w:t xml:space="preserve"> construyendo capacidad</w:t>
      </w:r>
      <w:r>
        <w:rPr>
          <w:rFonts w:asciiTheme="minorHAnsi" w:hAnsiTheme="minorHAnsi"/>
          <w:i/>
          <w:lang w:val="es-PR"/>
        </w:rPr>
        <w:t xml:space="preserve">es dentro de la Escuelas Públicas de Holyoke entre los educadores y los equipos de maestros y líderes escolares individuales. Para </w:t>
      </w:r>
      <w:r>
        <w:rPr>
          <w:rFonts w:asciiTheme="minorHAnsi" w:hAnsiTheme="minorHAnsi"/>
          <w:i/>
          <w:lang w:val="es-PR"/>
        </w:rPr>
        <w:lastRenderedPageBreak/>
        <w:t xml:space="preserve">apoyar activamente estudiantes Aprendices del Lenguaje Inglés en todos los aspectos del currículo e instrucción. </w:t>
      </w:r>
    </w:p>
    <w:p w:rsidR="000777AC" w:rsidRPr="00624B19" w:rsidRDefault="000777AC" w:rsidP="000777AC">
      <w:pPr>
        <w:pStyle w:val="ListParagraph"/>
        <w:numPr>
          <w:ilvl w:val="0"/>
          <w:numId w:val="29"/>
        </w:numPr>
        <w:ind w:left="900" w:hanging="540"/>
        <w:rPr>
          <w:lang w:val="es-PR"/>
        </w:rPr>
      </w:pPr>
      <w:r w:rsidRPr="00624B19">
        <w:rPr>
          <w:lang w:val="es-PR"/>
        </w:rPr>
        <w:t xml:space="preserve">Reconocer y promover el </w:t>
      </w:r>
      <w:r w:rsidRPr="00BC0B67">
        <w:rPr>
          <w:rStyle w:val="hps"/>
          <w:rFonts w:cstheme="minorHAnsi"/>
          <w:color w:val="222222"/>
          <w:lang w:val="es-ES"/>
        </w:rPr>
        <w:t>bilingüismo</w:t>
      </w:r>
      <w:r w:rsidRPr="00624B19">
        <w:rPr>
          <w:lang w:val="es-PR"/>
        </w:rPr>
        <w:t xml:space="preserve">. </w:t>
      </w:r>
    </w:p>
    <w:p w:rsidR="000777AC" w:rsidRPr="00624B19" w:rsidRDefault="000777AC" w:rsidP="000777AC">
      <w:pPr>
        <w:ind w:left="900" w:hanging="540"/>
        <w:rPr>
          <w:rFonts w:asciiTheme="minorHAnsi" w:hAnsiTheme="minorHAnsi"/>
          <w:lang w:val="es-PR"/>
        </w:rPr>
      </w:pPr>
      <w:r w:rsidRPr="00AB6C5F">
        <w:rPr>
          <w:rFonts w:asciiTheme="minorHAnsi" w:hAnsiTheme="minorHAnsi"/>
          <w:b/>
          <w:lang w:val="es-PR"/>
        </w:rPr>
        <w:t>2a.</w:t>
      </w:r>
      <w:r w:rsidRPr="00AB6C5F">
        <w:rPr>
          <w:rFonts w:asciiTheme="minorHAnsi" w:hAnsiTheme="minorHAnsi"/>
          <w:lang w:val="es-PR"/>
        </w:rPr>
        <w:t xml:space="preserve"> </w:t>
      </w:r>
      <w:r w:rsidRPr="00AB6C5F">
        <w:rPr>
          <w:rFonts w:asciiTheme="minorHAnsi" w:hAnsiTheme="minorHAnsi"/>
          <w:lang w:val="es-PR"/>
        </w:rPr>
        <w:tab/>
      </w:r>
      <w:r w:rsidRPr="00624B19">
        <w:rPr>
          <w:rFonts w:asciiTheme="minorHAnsi" w:hAnsiTheme="minorHAnsi"/>
          <w:lang w:val="es-PR"/>
        </w:rPr>
        <w:t>Aumentar el número de los maestros que completan cursos SEI al 100%; crear incentivos para los maestros para completar curso</w:t>
      </w:r>
      <w:r>
        <w:rPr>
          <w:rFonts w:asciiTheme="minorHAnsi" w:hAnsiTheme="minorHAnsi"/>
          <w:lang w:val="es-PR"/>
        </w:rPr>
        <w:t xml:space="preserve">; asociarse con universidades del área para ayudar en la aplicación SEI. </w:t>
      </w:r>
    </w:p>
    <w:p w:rsidR="000777AC" w:rsidRPr="00624B19" w:rsidRDefault="000777AC" w:rsidP="000777AC">
      <w:pPr>
        <w:ind w:left="900" w:hanging="540"/>
        <w:rPr>
          <w:rFonts w:asciiTheme="minorHAnsi" w:hAnsiTheme="minorHAnsi"/>
          <w:lang w:val="es-PR"/>
        </w:rPr>
      </w:pPr>
      <w:r w:rsidRPr="00AB6C5F">
        <w:rPr>
          <w:rFonts w:asciiTheme="minorHAnsi" w:hAnsiTheme="minorHAnsi"/>
          <w:b/>
          <w:lang w:val="es-PR"/>
        </w:rPr>
        <w:t>2b.</w:t>
      </w:r>
      <w:r w:rsidRPr="00AB6C5F">
        <w:rPr>
          <w:rFonts w:asciiTheme="minorHAnsi" w:hAnsiTheme="minorHAnsi"/>
          <w:lang w:val="es-PR"/>
        </w:rPr>
        <w:t xml:space="preserve"> </w:t>
      </w:r>
      <w:r w:rsidRPr="00AB6C5F">
        <w:rPr>
          <w:rFonts w:asciiTheme="minorHAnsi" w:hAnsiTheme="minorHAnsi"/>
          <w:lang w:val="es-PR"/>
        </w:rPr>
        <w:tab/>
      </w:r>
      <w:r w:rsidRPr="00624B19">
        <w:rPr>
          <w:rFonts w:asciiTheme="minorHAnsi" w:hAnsiTheme="minorHAnsi"/>
          <w:lang w:val="es-PR"/>
        </w:rPr>
        <w:t>Crear oportunidades para que los padres aprenden a interactúan en ingl</w:t>
      </w:r>
      <w:r>
        <w:rPr>
          <w:rFonts w:asciiTheme="minorHAnsi" w:hAnsiTheme="minorHAnsi"/>
          <w:lang w:val="es-PR"/>
        </w:rPr>
        <w:t xml:space="preserve">és. </w:t>
      </w:r>
      <w:r w:rsidRPr="00624B19">
        <w:rPr>
          <w:rFonts w:asciiTheme="minorHAnsi" w:hAnsiTheme="minorHAnsi"/>
          <w:lang w:val="es-PR"/>
        </w:rPr>
        <w:t>.</w:t>
      </w:r>
    </w:p>
    <w:p w:rsidR="000777AC" w:rsidRPr="00624B19" w:rsidRDefault="000777AC" w:rsidP="000777AC">
      <w:pPr>
        <w:ind w:left="900" w:hanging="540"/>
        <w:rPr>
          <w:rFonts w:asciiTheme="minorHAnsi" w:hAnsiTheme="minorHAnsi"/>
          <w:lang w:val="es-PR"/>
        </w:rPr>
      </w:pPr>
      <w:r w:rsidRPr="00AB6C5F">
        <w:rPr>
          <w:rFonts w:asciiTheme="minorHAnsi" w:hAnsiTheme="minorHAnsi"/>
          <w:b/>
          <w:lang w:val="es-PR"/>
        </w:rPr>
        <w:t>2c.</w:t>
      </w:r>
      <w:r w:rsidRPr="00AB6C5F">
        <w:rPr>
          <w:rFonts w:asciiTheme="minorHAnsi" w:hAnsiTheme="minorHAnsi"/>
          <w:lang w:val="es-PR"/>
        </w:rPr>
        <w:t xml:space="preserve"> </w:t>
      </w:r>
      <w:r w:rsidRPr="00AB6C5F">
        <w:rPr>
          <w:rFonts w:asciiTheme="minorHAnsi" w:hAnsiTheme="minorHAnsi"/>
          <w:lang w:val="es-PR"/>
        </w:rPr>
        <w:tab/>
      </w:r>
      <w:r w:rsidRPr="00624B19">
        <w:rPr>
          <w:rFonts w:asciiTheme="minorHAnsi" w:hAnsiTheme="minorHAnsi"/>
          <w:lang w:val="es-PR"/>
        </w:rPr>
        <w:t>Crear e implementar plan de estudios de ELL</w:t>
      </w:r>
      <w:r>
        <w:rPr>
          <w:rFonts w:asciiTheme="minorHAnsi" w:hAnsiTheme="minorHAnsi"/>
          <w:lang w:val="es-PR"/>
        </w:rPr>
        <w:t>-Aprendiz del Lenguaje Inglés</w:t>
      </w:r>
    </w:p>
    <w:p w:rsidR="000777AC" w:rsidRPr="001628BD" w:rsidRDefault="000777AC" w:rsidP="000777AC">
      <w:pPr>
        <w:ind w:left="900" w:hanging="540"/>
        <w:rPr>
          <w:rFonts w:asciiTheme="minorHAnsi" w:hAnsiTheme="minorHAnsi"/>
          <w:lang w:val="es-PR"/>
        </w:rPr>
      </w:pPr>
      <w:r w:rsidRPr="00AB6C5F">
        <w:rPr>
          <w:rFonts w:asciiTheme="minorHAnsi" w:hAnsiTheme="minorHAnsi"/>
          <w:b/>
          <w:lang w:val="es-PR"/>
        </w:rPr>
        <w:t>2d.</w:t>
      </w:r>
      <w:r w:rsidRPr="00AB6C5F">
        <w:rPr>
          <w:rFonts w:asciiTheme="minorHAnsi" w:hAnsiTheme="minorHAnsi"/>
          <w:lang w:val="es-PR"/>
        </w:rPr>
        <w:t xml:space="preserve"> </w:t>
      </w:r>
      <w:r w:rsidRPr="00AB6C5F">
        <w:rPr>
          <w:rFonts w:asciiTheme="minorHAnsi" w:hAnsiTheme="minorHAnsi"/>
          <w:lang w:val="es-PR"/>
        </w:rPr>
        <w:tab/>
      </w:r>
      <w:r w:rsidRPr="001628BD">
        <w:rPr>
          <w:rFonts w:asciiTheme="minorHAnsi" w:hAnsiTheme="minorHAnsi"/>
          <w:lang w:val="es-PR"/>
        </w:rPr>
        <w:t>Apoyar a los maestros en la implementación de estrategias de instrucci</w:t>
      </w:r>
      <w:r>
        <w:rPr>
          <w:rFonts w:asciiTheme="minorHAnsi" w:hAnsiTheme="minorHAnsi"/>
          <w:lang w:val="es-PR"/>
        </w:rPr>
        <w:t>ón de SEI-Inmersión de Inglés Estructurado con Desarrollos Profesionales (PD), con refuerzo del director</w:t>
      </w:r>
      <w:r w:rsidRPr="001628BD">
        <w:rPr>
          <w:rFonts w:asciiTheme="minorHAnsi" w:hAnsiTheme="minorHAnsi"/>
          <w:lang w:val="es-PR"/>
        </w:rPr>
        <w:t>.</w:t>
      </w:r>
    </w:p>
    <w:p w:rsidR="000777AC" w:rsidRPr="007B5C40" w:rsidRDefault="000777AC" w:rsidP="000777AC">
      <w:pPr>
        <w:pStyle w:val="ListParagraph"/>
        <w:numPr>
          <w:ilvl w:val="0"/>
          <w:numId w:val="69"/>
        </w:numPr>
        <w:ind w:left="900" w:right="-90" w:hanging="540"/>
        <w:rPr>
          <w:lang w:val="es-PR"/>
        </w:rPr>
      </w:pPr>
      <w:r w:rsidRPr="007B5C40">
        <w:rPr>
          <w:lang w:val="es-PR"/>
        </w:rPr>
        <w:t>A</w:t>
      </w:r>
      <w:r>
        <w:rPr>
          <w:lang w:val="es-PR"/>
        </w:rPr>
        <w:t>ñadir</w:t>
      </w:r>
      <w:r w:rsidRPr="007B5C40">
        <w:rPr>
          <w:lang w:val="es-PR"/>
        </w:rPr>
        <w:t xml:space="preserve"> WIDA / práctica más profunda en la instrucci</w:t>
      </w:r>
      <w:r>
        <w:rPr>
          <w:lang w:val="es-PR"/>
        </w:rPr>
        <w:t xml:space="preserve">ón de ELL; añadir medidas de responsabilidades para SEI / WIDA. </w:t>
      </w:r>
    </w:p>
    <w:p w:rsidR="000777AC" w:rsidRPr="007B5C40" w:rsidRDefault="000777AC" w:rsidP="000777AC">
      <w:pPr>
        <w:pStyle w:val="ListParagraph"/>
        <w:numPr>
          <w:ilvl w:val="0"/>
          <w:numId w:val="69"/>
        </w:numPr>
        <w:ind w:left="900" w:hanging="540"/>
        <w:rPr>
          <w:lang w:val="es-PR"/>
        </w:rPr>
      </w:pPr>
      <w:r w:rsidRPr="007B5C40">
        <w:rPr>
          <w:lang w:val="es-PR"/>
        </w:rPr>
        <w:t xml:space="preserve">Proveer a los padres la opción de colocar a sus hijos en programas </w:t>
      </w:r>
      <w:r w:rsidRPr="007B5C40">
        <w:rPr>
          <w:rStyle w:val="hps"/>
          <w:rFonts w:cstheme="minorHAnsi"/>
          <w:color w:val="222222"/>
          <w:lang w:val="es-ES"/>
        </w:rPr>
        <w:t>bilingües</w:t>
      </w:r>
      <w:r>
        <w:rPr>
          <w:rFonts w:ascii="Arial" w:hAnsi="Arial" w:cs="Arial"/>
          <w:color w:val="222222"/>
          <w:lang w:val="es-ES"/>
        </w:rPr>
        <w:t>.</w:t>
      </w:r>
    </w:p>
    <w:p w:rsidR="000777AC" w:rsidRPr="007B5C40" w:rsidRDefault="000777AC" w:rsidP="000777AC">
      <w:pPr>
        <w:pStyle w:val="ListParagraph"/>
        <w:ind w:left="900"/>
        <w:rPr>
          <w:lang w:val="es-PR"/>
        </w:rPr>
      </w:pPr>
    </w:p>
    <w:p w:rsidR="000777AC" w:rsidRPr="00F96A3C" w:rsidRDefault="000777AC" w:rsidP="000777AC">
      <w:pPr>
        <w:pStyle w:val="ListParagraph"/>
        <w:numPr>
          <w:ilvl w:val="0"/>
          <w:numId w:val="4"/>
        </w:numPr>
        <w:rPr>
          <w:b/>
          <w:sz w:val="28"/>
        </w:rPr>
      </w:pPr>
      <w:proofErr w:type="spellStart"/>
      <w:r>
        <w:rPr>
          <w:b/>
          <w:sz w:val="28"/>
        </w:rPr>
        <w:t>Preescolar</w:t>
      </w:r>
      <w:proofErr w:type="spellEnd"/>
      <w:r>
        <w:rPr>
          <w:b/>
          <w:sz w:val="28"/>
        </w:rPr>
        <w:t xml:space="preserve"> y Kindergarten</w:t>
      </w:r>
      <w:r w:rsidRPr="00F96A3C">
        <w:rPr>
          <w:b/>
          <w:sz w:val="28"/>
        </w:rPr>
        <w:t>:</w:t>
      </w:r>
    </w:p>
    <w:p w:rsidR="000777AC" w:rsidRPr="007B5C40" w:rsidRDefault="000777AC" w:rsidP="000777AC">
      <w:pPr>
        <w:rPr>
          <w:rFonts w:ascii="Arial" w:hAnsi="Arial" w:cs="Arial"/>
          <w:i/>
          <w:lang w:val="es-PR"/>
        </w:rPr>
      </w:pPr>
      <w:r w:rsidRPr="007B5C40">
        <w:rPr>
          <w:rFonts w:asciiTheme="minorHAnsi" w:hAnsiTheme="minorHAnsi"/>
          <w:b/>
          <w:lang w:val="es-PR"/>
        </w:rPr>
        <w:t xml:space="preserve">Visión: </w:t>
      </w:r>
      <w:r w:rsidRPr="007B5C40">
        <w:rPr>
          <w:rFonts w:asciiTheme="minorHAnsi" w:hAnsiTheme="minorHAnsi"/>
          <w:lang w:val="es-PR"/>
        </w:rPr>
        <w:t>Todos</w:t>
      </w:r>
      <w:r w:rsidRPr="007B5C40">
        <w:rPr>
          <w:rFonts w:asciiTheme="minorHAnsi" w:hAnsiTheme="minorHAnsi"/>
          <w:i/>
          <w:lang w:val="es-PR"/>
        </w:rPr>
        <w:t xml:space="preserve"> los hijos más j</w:t>
      </w:r>
      <w:r>
        <w:rPr>
          <w:rFonts w:asciiTheme="minorHAnsi" w:hAnsiTheme="minorHAnsi"/>
          <w:i/>
          <w:lang w:val="es-PR"/>
        </w:rPr>
        <w:t xml:space="preserve">óvenes de Holyoke llegan a los centros de aprendizaje temprano de las Escuelas Públicas de Holyoke, kindergarten y escuelas primarias con un alto nivel de preparación – listo para jugar, listo para ser parte de un grupo, listo para aprender – a causa de su compromiso temprano y frecuente en el aprendizaje temprano en el hogar, la educación de la primera infancia, y una programación de alta calidad para </w:t>
      </w:r>
      <w:proofErr w:type="spellStart"/>
      <w:r>
        <w:rPr>
          <w:rFonts w:asciiTheme="minorHAnsi" w:hAnsiTheme="minorHAnsi"/>
          <w:i/>
          <w:lang w:val="es-PR"/>
        </w:rPr>
        <w:t>Prescolar</w:t>
      </w:r>
      <w:proofErr w:type="spellEnd"/>
      <w:r>
        <w:rPr>
          <w:rFonts w:asciiTheme="minorHAnsi" w:hAnsiTheme="minorHAnsi"/>
          <w:i/>
          <w:lang w:val="es-PR"/>
        </w:rPr>
        <w:t xml:space="preserve"> y Kindergarten. </w:t>
      </w:r>
    </w:p>
    <w:p w:rsidR="000777AC" w:rsidRPr="00A237DC" w:rsidRDefault="000777AC" w:rsidP="000777AC">
      <w:pPr>
        <w:rPr>
          <w:rFonts w:asciiTheme="minorHAnsi" w:hAnsiTheme="minorHAnsi"/>
          <w:i/>
          <w:lang w:val="es-PR"/>
        </w:rPr>
      </w:pPr>
      <w:r w:rsidRPr="00A237DC">
        <w:rPr>
          <w:rFonts w:asciiTheme="minorHAnsi" w:hAnsiTheme="minorHAnsi"/>
          <w:b/>
          <w:lang w:val="es-PR"/>
        </w:rPr>
        <w:t xml:space="preserve">Recomendaciones Básicas:   </w:t>
      </w:r>
      <w:r w:rsidRPr="00A237DC">
        <w:rPr>
          <w:rFonts w:asciiTheme="minorHAnsi" w:hAnsiTheme="minorHAnsi"/>
          <w:i/>
          <w:lang w:val="es-PR"/>
        </w:rPr>
        <w:t>Las Escuelas Públicas de Holyoke aumenta asientos para Preescolar y Kindergarten hasta el m</w:t>
      </w:r>
      <w:r>
        <w:rPr>
          <w:rFonts w:asciiTheme="minorHAnsi" w:hAnsiTheme="minorHAnsi"/>
          <w:i/>
          <w:lang w:val="es-PR"/>
        </w:rPr>
        <w:t xml:space="preserve">áximo posible, en estrecha colaboración con los socios proveedores de la comunidad Pre-K y K, en la medida de lo posible, en estrecha colaboración con los socios proveedores de la comunidad Preescolar para aumentar el número de niños atendidos, y vigorosamente apoya los esfuerzos regionales y estatales para expandir de 0-5 apoyos a las familias. </w:t>
      </w:r>
      <w:r w:rsidRPr="00A237DC">
        <w:rPr>
          <w:rFonts w:asciiTheme="minorHAnsi" w:hAnsiTheme="minorHAnsi"/>
          <w:i/>
          <w:lang w:val="es-PR"/>
        </w:rPr>
        <w:t xml:space="preserve"> </w:t>
      </w:r>
    </w:p>
    <w:p w:rsidR="000777AC" w:rsidRPr="00824C73" w:rsidRDefault="000777AC" w:rsidP="000777AC">
      <w:pPr>
        <w:pStyle w:val="ListParagraph"/>
        <w:numPr>
          <w:ilvl w:val="0"/>
          <w:numId w:val="33"/>
        </w:numPr>
        <w:tabs>
          <w:tab w:val="left" w:pos="810"/>
        </w:tabs>
        <w:ind w:left="900" w:hanging="540"/>
        <w:rPr>
          <w:lang w:val="es-PR"/>
        </w:rPr>
      </w:pPr>
      <w:r w:rsidRPr="00824C73">
        <w:rPr>
          <w:lang w:val="es-PR"/>
        </w:rPr>
        <w:t xml:space="preserve">Lograr, doble lenguaje universal de Pre-K para todos los estudiantes. </w:t>
      </w:r>
    </w:p>
    <w:p w:rsidR="000777AC" w:rsidRPr="00F270A0" w:rsidRDefault="000777AC" w:rsidP="000777AC">
      <w:pPr>
        <w:pStyle w:val="ListParagraph"/>
        <w:numPr>
          <w:ilvl w:val="0"/>
          <w:numId w:val="33"/>
        </w:numPr>
        <w:tabs>
          <w:tab w:val="left" w:pos="810"/>
        </w:tabs>
        <w:ind w:left="900" w:hanging="540"/>
        <w:rPr>
          <w:lang w:val="es-PR"/>
        </w:rPr>
      </w:pPr>
      <w:r w:rsidRPr="00F270A0">
        <w:rPr>
          <w:lang w:val="es-PR"/>
        </w:rPr>
        <w:t>Abogar (</w:t>
      </w:r>
      <w:proofErr w:type="spellStart"/>
      <w:r w:rsidRPr="00F270A0">
        <w:rPr>
          <w:lang w:val="es-PR"/>
        </w:rPr>
        <w:t>advocate</w:t>
      </w:r>
      <w:proofErr w:type="spellEnd"/>
      <w:r w:rsidRPr="00F270A0">
        <w:rPr>
          <w:lang w:val="es-PR"/>
        </w:rPr>
        <w:t>) con otros líderes c</w:t>
      </w:r>
      <w:r>
        <w:rPr>
          <w:lang w:val="es-PR"/>
        </w:rPr>
        <w:t>ívicos, para Kindergarten obligatorio</w:t>
      </w:r>
    </w:p>
    <w:p w:rsidR="000777AC" w:rsidRPr="00F270A0" w:rsidRDefault="000777AC" w:rsidP="000777AC">
      <w:pPr>
        <w:pStyle w:val="ListParagraph"/>
        <w:numPr>
          <w:ilvl w:val="0"/>
          <w:numId w:val="33"/>
        </w:numPr>
        <w:tabs>
          <w:tab w:val="left" w:pos="810"/>
        </w:tabs>
        <w:ind w:left="900" w:hanging="540"/>
        <w:rPr>
          <w:lang w:val="es-PR"/>
        </w:rPr>
      </w:pPr>
      <w:r w:rsidRPr="00F270A0">
        <w:rPr>
          <w:lang w:val="es-PR"/>
        </w:rPr>
        <w:t>Dar Pre-K y socios fuera de la escuela acceso a datos de los estudiantes para medir los resultados. .</w:t>
      </w:r>
    </w:p>
    <w:p w:rsidR="000777AC" w:rsidRPr="00F270A0" w:rsidRDefault="000777AC" w:rsidP="000777AC">
      <w:pPr>
        <w:pStyle w:val="ListParagraph"/>
        <w:numPr>
          <w:ilvl w:val="0"/>
          <w:numId w:val="33"/>
        </w:numPr>
        <w:tabs>
          <w:tab w:val="left" w:pos="810"/>
        </w:tabs>
        <w:ind w:left="900" w:hanging="540"/>
        <w:rPr>
          <w:lang w:val="es-PR"/>
        </w:rPr>
      </w:pPr>
      <w:r w:rsidRPr="00F270A0">
        <w:rPr>
          <w:lang w:val="es-PR"/>
        </w:rPr>
        <w:t>Dirija los esfuerzos preescolares hacia cualidades de preparaci</w:t>
      </w:r>
      <w:r>
        <w:rPr>
          <w:lang w:val="es-PR"/>
        </w:rPr>
        <w:t xml:space="preserve">ón clave y etapas educativas. </w:t>
      </w:r>
    </w:p>
    <w:p w:rsidR="000777AC" w:rsidRPr="00F270A0" w:rsidRDefault="000777AC" w:rsidP="000777AC">
      <w:pPr>
        <w:pStyle w:val="ListParagraph"/>
        <w:numPr>
          <w:ilvl w:val="0"/>
          <w:numId w:val="33"/>
        </w:numPr>
        <w:tabs>
          <w:tab w:val="left" w:pos="810"/>
        </w:tabs>
        <w:ind w:left="900" w:hanging="540"/>
        <w:rPr>
          <w:lang w:val="es-PR"/>
        </w:rPr>
      </w:pPr>
      <w:r w:rsidRPr="00F270A0">
        <w:rPr>
          <w:lang w:val="es-PR"/>
        </w:rPr>
        <w:t>C</w:t>
      </w:r>
      <w:r>
        <w:rPr>
          <w:lang w:val="es-PR"/>
        </w:rPr>
        <w:t>rear encues</w:t>
      </w:r>
      <w:r w:rsidRPr="00F270A0">
        <w:rPr>
          <w:lang w:val="es-PR"/>
        </w:rPr>
        <w:t xml:space="preserve">ta a la salida para las familias de Preescolar. </w:t>
      </w:r>
    </w:p>
    <w:p w:rsidR="000777AC" w:rsidRPr="00F270A0" w:rsidRDefault="000777AC" w:rsidP="000777AC">
      <w:pPr>
        <w:pStyle w:val="ListParagraph"/>
        <w:numPr>
          <w:ilvl w:val="0"/>
          <w:numId w:val="33"/>
        </w:numPr>
        <w:tabs>
          <w:tab w:val="left" w:pos="810"/>
        </w:tabs>
        <w:ind w:left="900" w:hanging="540"/>
        <w:rPr>
          <w:lang w:val="es-PR"/>
        </w:rPr>
      </w:pPr>
      <w:r w:rsidRPr="00F270A0">
        <w:rPr>
          <w:lang w:val="es-PR"/>
        </w:rPr>
        <w:t>Comprender los criterios de detección (</w:t>
      </w:r>
      <w:proofErr w:type="spellStart"/>
      <w:r w:rsidRPr="00F270A0">
        <w:rPr>
          <w:lang w:val="es-PR"/>
        </w:rPr>
        <w:t>screening</w:t>
      </w:r>
      <w:proofErr w:type="spellEnd"/>
      <w:r w:rsidRPr="00F270A0">
        <w:rPr>
          <w:lang w:val="es-PR"/>
        </w:rPr>
        <w:t xml:space="preserve">) para el Kindergarten; articularlo a los socios y sus familias. </w:t>
      </w:r>
    </w:p>
    <w:p w:rsidR="000777AC" w:rsidRPr="00F270A0" w:rsidRDefault="000777AC" w:rsidP="000777AC">
      <w:pPr>
        <w:rPr>
          <w:rFonts w:asciiTheme="minorHAnsi" w:hAnsiTheme="minorHAnsi"/>
          <w:lang w:val="es-PR"/>
        </w:rPr>
      </w:pPr>
    </w:p>
    <w:p w:rsidR="000777AC" w:rsidRPr="00F270A0" w:rsidRDefault="000777AC" w:rsidP="000777AC">
      <w:pPr>
        <w:pStyle w:val="ListParagraph"/>
        <w:numPr>
          <w:ilvl w:val="0"/>
          <w:numId w:val="4"/>
        </w:numPr>
        <w:rPr>
          <w:b/>
          <w:sz w:val="28"/>
          <w:lang w:val="es-PR"/>
        </w:rPr>
      </w:pPr>
      <w:r w:rsidRPr="00F270A0">
        <w:rPr>
          <w:b/>
          <w:sz w:val="28"/>
          <w:lang w:val="es-PR"/>
        </w:rPr>
        <w:t>Las Escuelas Secundarias y Desarrollo Laboral:</w:t>
      </w:r>
    </w:p>
    <w:p w:rsidR="000777AC" w:rsidRPr="00666DEA" w:rsidRDefault="000777AC" w:rsidP="000777AC">
      <w:pPr>
        <w:rPr>
          <w:rFonts w:asciiTheme="minorHAnsi" w:hAnsiTheme="minorHAnsi"/>
          <w:i/>
          <w:lang w:val="es-PR"/>
        </w:rPr>
      </w:pPr>
      <w:r w:rsidRPr="00F270A0">
        <w:rPr>
          <w:rFonts w:asciiTheme="minorHAnsi" w:hAnsiTheme="minorHAnsi"/>
          <w:b/>
          <w:lang w:val="es-PR"/>
        </w:rPr>
        <w:t xml:space="preserve">Visión:   </w:t>
      </w:r>
      <w:r w:rsidRPr="00666DEA">
        <w:rPr>
          <w:rFonts w:asciiTheme="minorHAnsi" w:hAnsiTheme="minorHAnsi"/>
          <w:lang w:val="es-PR"/>
        </w:rPr>
        <w:t>Los</w:t>
      </w:r>
      <w:r w:rsidRPr="00666DEA">
        <w:rPr>
          <w:rFonts w:asciiTheme="minorHAnsi" w:hAnsiTheme="minorHAnsi"/>
          <w:b/>
          <w:lang w:val="es-PR"/>
        </w:rPr>
        <w:t xml:space="preserve"> </w:t>
      </w:r>
      <w:r>
        <w:rPr>
          <w:rStyle w:val="hps"/>
          <w:rFonts w:asciiTheme="minorHAnsi" w:hAnsiTheme="minorHAnsi" w:cstheme="minorHAnsi"/>
          <w:color w:val="222222"/>
          <w:lang w:val="es-ES"/>
        </w:rPr>
        <w:t>e</w:t>
      </w:r>
      <w:r w:rsidRPr="00666DEA">
        <w:rPr>
          <w:rStyle w:val="hps"/>
          <w:rFonts w:asciiTheme="minorHAnsi" w:hAnsiTheme="minorHAnsi" w:cstheme="minorHAnsi"/>
          <w:color w:val="222222"/>
          <w:lang w:val="es-ES"/>
        </w:rPr>
        <w:t>studiantes de secundaria</w:t>
      </w:r>
      <w:r w:rsidRPr="00666DEA">
        <w:rPr>
          <w:rFonts w:asciiTheme="minorHAnsi" w:hAnsiTheme="minorHAnsi" w:cstheme="minorHAnsi"/>
          <w:color w:val="222222"/>
          <w:lang w:val="es-ES"/>
        </w:rPr>
        <w:t xml:space="preserve"> </w:t>
      </w:r>
      <w:r>
        <w:rPr>
          <w:rStyle w:val="hps"/>
          <w:rFonts w:asciiTheme="minorHAnsi" w:hAnsiTheme="minorHAnsi" w:cstheme="minorHAnsi"/>
          <w:color w:val="222222"/>
          <w:lang w:val="es-ES"/>
        </w:rPr>
        <w:t>de las Escuelas Públicas de Holyoke</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están inmersos en</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experiencias de aprendizaje</w:t>
      </w:r>
      <w:r w:rsidRPr="00666DEA">
        <w:rPr>
          <w:rFonts w:asciiTheme="minorHAnsi" w:hAnsiTheme="minorHAnsi" w:cstheme="minorHAnsi"/>
          <w:color w:val="222222"/>
          <w:lang w:val="es-ES"/>
        </w:rPr>
        <w:t xml:space="preserve">s rigurosos y estimulantes </w:t>
      </w:r>
      <w:r w:rsidRPr="00666DEA">
        <w:rPr>
          <w:rStyle w:val="hps"/>
          <w:rFonts w:asciiTheme="minorHAnsi" w:hAnsiTheme="minorHAnsi" w:cstheme="minorHAnsi"/>
          <w:color w:val="222222"/>
          <w:lang w:val="es-ES"/>
        </w:rPr>
        <w:t>que les</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involucran</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profundamente</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prepararlos</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así</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para la universidad y</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la fuerza laboral,</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y desafiarlos</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a abrazar</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responsabilidades</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académicas,</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sociales y de liderazgo</w:t>
      </w:r>
      <w:r w:rsidRPr="00666DEA">
        <w:rPr>
          <w:rFonts w:asciiTheme="minorHAnsi" w:hAnsiTheme="minorHAnsi" w:cstheme="minorHAnsi"/>
          <w:color w:val="222222"/>
          <w:lang w:val="es-ES"/>
        </w:rPr>
        <w:t xml:space="preserve">, tanto en </w:t>
      </w:r>
      <w:r w:rsidRPr="00666DEA">
        <w:rPr>
          <w:rStyle w:val="hps"/>
          <w:rFonts w:asciiTheme="minorHAnsi" w:hAnsiTheme="minorHAnsi" w:cstheme="minorHAnsi"/>
          <w:color w:val="222222"/>
          <w:lang w:val="es-ES"/>
        </w:rPr>
        <w:t>la escuela como en</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la familia</w:t>
      </w:r>
      <w:r w:rsidRPr="00666DEA">
        <w:rPr>
          <w:rFonts w:asciiTheme="minorHAnsi" w:hAnsiTheme="minorHAnsi" w:cstheme="minorHAnsi"/>
          <w:color w:val="222222"/>
          <w:lang w:val="es-ES"/>
        </w:rPr>
        <w:t xml:space="preserve"> </w:t>
      </w:r>
      <w:r w:rsidRPr="00666DEA">
        <w:rPr>
          <w:rStyle w:val="hps"/>
          <w:rFonts w:asciiTheme="minorHAnsi" w:hAnsiTheme="minorHAnsi" w:cstheme="minorHAnsi"/>
          <w:color w:val="222222"/>
          <w:lang w:val="es-ES"/>
        </w:rPr>
        <w:t>y la comunidad</w:t>
      </w:r>
      <w:r w:rsidRPr="00666DEA">
        <w:rPr>
          <w:rFonts w:asciiTheme="minorHAnsi" w:hAnsiTheme="minorHAnsi" w:cstheme="minorHAnsi"/>
          <w:color w:val="222222"/>
          <w:lang w:val="es-ES"/>
        </w:rPr>
        <w:t xml:space="preserve"> </w:t>
      </w:r>
      <w:r>
        <w:rPr>
          <w:rFonts w:asciiTheme="minorHAnsi" w:hAnsiTheme="minorHAnsi" w:cstheme="minorHAnsi"/>
          <w:color w:val="222222"/>
          <w:lang w:val="es-ES"/>
        </w:rPr>
        <w:t xml:space="preserve">que </w:t>
      </w:r>
      <w:r w:rsidRPr="00666DEA">
        <w:rPr>
          <w:rStyle w:val="hps"/>
          <w:rFonts w:asciiTheme="minorHAnsi" w:hAnsiTheme="minorHAnsi" w:cstheme="minorHAnsi"/>
          <w:color w:val="222222"/>
          <w:lang w:val="es-ES"/>
        </w:rPr>
        <w:t>vive</w:t>
      </w:r>
      <w:r>
        <w:rPr>
          <w:rFonts w:ascii="Arial" w:hAnsi="Arial" w:cs="Arial"/>
          <w:color w:val="222222"/>
          <w:lang w:val="es-ES"/>
        </w:rPr>
        <w:t>.</w:t>
      </w:r>
    </w:p>
    <w:p w:rsidR="000777AC" w:rsidRPr="001A5D84" w:rsidRDefault="000777AC" w:rsidP="000777AC">
      <w:pPr>
        <w:rPr>
          <w:rFonts w:asciiTheme="minorHAnsi" w:hAnsiTheme="minorHAnsi"/>
          <w:b/>
          <w:i/>
          <w:lang w:val="es-PR"/>
        </w:rPr>
      </w:pPr>
      <w:r w:rsidRPr="001A5D84">
        <w:rPr>
          <w:rFonts w:asciiTheme="minorHAnsi" w:hAnsiTheme="minorHAnsi"/>
          <w:b/>
          <w:lang w:val="es-PR"/>
        </w:rPr>
        <w:lastRenderedPageBreak/>
        <w:t xml:space="preserve">Recomendaciones Básicas: </w:t>
      </w:r>
      <w:r w:rsidRPr="001A5D84">
        <w:rPr>
          <w:rFonts w:asciiTheme="minorHAnsi" w:hAnsiTheme="minorHAnsi"/>
          <w:lang w:val="es-PR"/>
        </w:rPr>
        <w:t>Desarrollar</w:t>
      </w:r>
      <w:r w:rsidRPr="001A5D84">
        <w:rPr>
          <w:rFonts w:asciiTheme="minorHAnsi" w:hAnsiTheme="minorHAnsi"/>
          <w:i/>
          <w:lang w:val="es-PR"/>
        </w:rPr>
        <w:t xml:space="preserve"> programas alineados de gran alcance, para la Escuela Secundaria Vocacional </w:t>
      </w:r>
      <w:proofErr w:type="spellStart"/>
      <w:r w:rsidRPr="001A5D84">
        <w:rPr>
          <w:rFonts w:asciiTheme="minorHAnsi" w:hAnsiTheme="minorHAnsi"/>
          <w:i/>
          <w:lang w:val="es-PR"/>
        </w:rPr>
        <w:t>Dean</w:t>
      </w:r>
      <w:proofErr w:type="spellEnd"/>
      <w:r w:rsidRPr="001A5D84">
        <w:rPr>
          <w:rFonts w:asciiTheme="minorHAnsi" w:hAnsiTheme="minorHAnsi"/>
          <w:i/>
          <w:lang w:val="es-PR"/>
        </w:rPr>
        <w:t xml:space="preserve"> T</w:t>
      </w:r>
      <w:r>
        <w:rPr>
          <w:rFonts w:asciiTheme="minorHAnsi" w:hAnsiTheme="minorHAnsi"/>
          <w:i/>
          <w:lang w:val="es-PR"/>
        </w:rPr>
        <w:t xml:space="preserve">écnica y Escuela Secundaria de Holyoke.  En </w:t>
      </w:r>
      <w:proofErr w:type="spellStart"/>
      <w:r>
        <w:rPr>
          <w:rFonts w:asciiTheme="minorHAnsi" w:hAnsiTheme="minorHAnsi"/>
          <w:i/>
          <w:lang w:val="es-PR"/>
        </w:rPr>
        <w:t>Dean</w:t>
      </w:r>
      <w:proofErr w:type="spellEnd"/>
      <w:r>
        <w:rPr>
          <w:rFonts w:asciiTheme="minorHAnsi" w:hAnsiTheme="minorHAnsi"/>
          <w:i/>
          <w:lang w:val="es-PR"/>
        </w:rPr>
        <w:t xml:space="preserve">, mejorar constantemente una serie de caminos profesionales de experiencias de aprendizajes que proporcionan altos niveles de preparación post-secundaria y carreras de aprendizaje y que están vinculados, a través de asociaciones fuertes, con los empresarios locales y las instrucciones de educación superior. En ambas </w:t>
      </w:r>
      <w:proofErr w:type="spellStart"/>
      <w:r>
        <w:rPr>
          <w:rFonts w:asciiTheme="minorHAnsi" w:hAnsiTheme="minorHAnsi"/>
          <w:i/>
          <w:lang w:val="es-PR"/>
        </w:rPr>
        <w:t>Dean</w:t>
      </w:r>
      <w:proofErr w:type="spellEnd"/>
      <w:r>
        <w:rPr>
          <w:rFonts w:asciiTheme="minorHAnsi" w:hAnsiTheme="minorHAnsi"/>
          <w:i/>
          <w:lang w:val="es-PR"/>
        </w:rPr>
        <w:t xml:space="preserve"> y HHS, ofrece a los estudiantes un conjunto cada vez más personalizado de oportunidades de aprendizaje rigurosos; más colocación avanzada, el estudio independiente y oportunidades de inscripción duales; y experiencias académicas rigurosas constantemente adaptadas a las pasiones e intereses de los estudiantes.  Luchar por la alineación de las dos escuelas, la creación de expectativas de alta cultura compartidas. </w:t>
      </w:r>
    </w:p>
    <w:p w:rsidR="000777AC" w:rsidRPr="00177858" w:rsidRDefault="000777AC" w:rsidP="000777AC">
      <w:pPr>
        <w:ind w:left="900" w:hanging="540"/>
        <w:rPr>
          <w:rFonts w:asciiTheme="minorHAnsi" w:hAnsiTheme="minorHAnsi"/>
          <w:b/>
          <w:i/>
          <w:lang w:val="es-PR"/>
        </w:rPr>
      </w:pPr>
      <w:r w:rsidRPr="00177858">
        <w:rPr>
          <w:b/>
          <w:lang w:val="es-PR"/>
        </w:rPr>
        <w:t>1a.</w:t>
      </w:r>
      <w:r w:rsidRPr="00177858">
        <w:rPr>
          <w:lang w:val="es-PR"/>
        </w:rPr>
        <w:t xml:space="preserve"> </w:t>
      </w:r>
      <w:r w:rsidRPr="00177858">
        <w:rPr>
          <w:lang w:val="es-PR"/>
        </w:rPr>
        <w:tab/>
      </w:r>
      <w:r w:rsidRPr="00177858">
        <w:rPr>
          <w:rFonts w:asciiTheme="minorHAnsi" w:hAnsiTheme="minorHAnsi"/>
          <w:lang w:val="es-PR"/>
        </w:rPr>
        <w:t>Examinar el rendimiento y la experiencia de los ex alumnos de las Escuelas P</w:t>
      </w:r>
      <w:r>
        <w:rPr>
          <w:rFonts w:asciiTheme="minorHAnsi" w:hAnsiTheme="minorHAnsi"/>
          <w:lang w:val="es-PR"/>
        </w:rPr>
        <w:t xml:space="preserve">úblicas de Holyoke en Holyoke </w:t>
      </w:r>
      <w:proofErr w:type="spellStart"/>
      <w:r>
        <w:rPr>
          <w:rFonts w:asciiTheme="minorHAnsi" w:hAnsiTheme="minorHAnsi"/>
          <w:lang w:val="es-PR"/>
        </w:rPr>
        <w:t>Community</w:t>
      </w:r>
      <w:proofErr w:type="spellEnd"/>
      <w:r>
        <w:rPr>
          <w:rFonts w:asciiTheme="minorHAnsi" w:hAnsiTheme="minorHAnsi"/>
          <w:lang w:val="es-PR"/>
        </w:rPr>
        <w:t xml:space="preserve"> College, para aprender cómo las escuelas pueden preparar y apoyar a los estudiantes. </w:t>
      </w:r>
    </w:p>
    <w:p w:rsidR="000777AC" w:rsidRPr="00177858" w:rsidRDefault="000777AC" w:rsidP="000777AC">
      <w:pPr>
        <w:ind w:left="900" w:hanging="540"/>
        <w:rPr>
          <w:rFonts w:asciiTheme="minorHAnsi" w:hAnsiTheme="minorHAnsi"/>
          <w:b/>
          <w:i/>
          <w:lang w:val="es-PR"/>
        </w:rPr>
      </w:pPr>
      <w:r w:rsidRPr="00177858">
        <w:rPr>
          <w:rFonts w:asciiTheme="minorHAnsi" w:hAnsiTheme="minorHAnsi"/>
          <w:b/>
          <w:lang w:val="es-PR"/>
        </w:rPr>
        <w:t>1b.</w:t>
      </w:r>
      <w:r w:rsidRPr="00177858">
        <w:rPr>
          <w:rFonts w:asciiTheme="minorHAnsi" w:hAnsiTheme="minorHAnsi"/>
          <w:lang w:val="es-PR"/>
        </w:rPr>
        <w:t xml:space="preserve"> </w:t>
      </w:r>
      <w:r w:rsidRPr="00177858">
        <w:rPr>
          <w:rFonts w:asciiTheme="minorHAnsi" w:hAnsiTheme="minorHAnsi"/>
          <w:lang w:val="es-PR"/>
        </w:rPr>
        <w:tab/>
        <w:t>Apoyar un esfuerzo de toda la comunidad, con un fuerte liderazgo de educaci</w:t>
      </w:r>
      <w:r>
        <w:rPr>
          <w:rFonts w:asciiTheme="minorHAnsi" w:hAnsiTheme="minorHAnsi"/>
          <w:lang w:val="es-PR"/>
        </w:rPr>
        <w:t xml:space="preserve">ón superior, para crear una Academia de Maestros Urbanos que ayudaría a los estudiantes de las Escuelas Públicas de Holyoke que pueden convertirse en maestros, y desarrollar un grupo de graduados de las Escuelas Públicas de Holyoke que pueden convertirse en maestros de HPS.  (Ver estas recomendaciones en X. Reclutamiento de Talentos, Desarrollo y Retención, también). </w:t>
      </w:r>
    </w:p>
    <w:p w:rsidR="000777AC" w:rsidRPr="00A81254" w:rsidRDefault="000777AC" w:rsidP="000777AC">
      <w:pPr>
        <w:pStyle w:val="ListParagraph"/>
        <w:numPr>
          <w:ilvl w:val="0"/>
          <w:numId w:val="70"/>
        </w:numPr>
        <w:ind w:left="900" w:hanging="540"/>
        <w:rPr>
          <w:b/>
          <w:i/>
          <w:lang w:val="es-PR"/>
        </w:rPr>
      </w:pPr>
      <w:r w:rsidRPr="00A81254">
        <w:rPr>
          <w:lang w:val="es-PR"/>
        </w:rPr>
        <w:t xml:space="preserve">Fortalecer las conexiones entre </w:t>
      </w:r>
      <w:proofErr w:type="spellStart"/>
      <w:r w:rsidRPr="00A81254">
        <w:rPr>
          <w:lang w:val="es-PR"/>
        </w:rPr>
        <w:t>Dean</w:t>
      </w:r>
      <w:proofErr w:type="spellEnd"/>
      <w:r w:rsidRPr="00A81254">
        <w:rPr>
          <w:lang w:val="es-PR"/>
        </w:rPr>
        <w:t xml:space="preserve"> y las comunidades universitarias y empresariales. </w:t>
      </w:r>
    </w:p>
    <w:p w:rsidR="000777AC" w:rsidRPr="00A05F7E" w:rsidRDefault="000777AC" w:rsidP="000777AC">
      <w:pPr>
        <w:pStyle w:val="ListParagraph"/>
        <w:numPr>
          <w:ilvl w:val="0"/>
          <w:numId w:val="70"/>
        </w:numPr>
        <w:ind w:left="900" w:hanging="540"/>
        <w:rPr>
          <w:b/>
          <w:i/>
          <w:lang w:val="es-PR"/>
        </w:rPr>
      </w:pPr>
      <w:r w:rsidRPr="00A05F7E">
        <w:rPr>
          <w:lang w:val="es-PR"/>
        </w:rPr>
        <w:t>Llevar a cabo una evaluación de Cap</w:t>
      </w:r>
      <w:r>
        <w:rPr>
          <w:lang w:val="es-PR"/>
        </w:rPr>
        <w:t xml:space="preserve">ítulo 74 de programa técnico aprobado en </w:t>
      </w:r>
      <w:proofErr w:type="spellStart"/>
      <w:r>
        <w:rPr>
          <w:lang w:val="es-PR"/>
        </w:rPr>
        <w:t>Dean</w:t>
      </w:r>
      <w:proofErr w:type="spellEnd"/>
      <w:r>
        <w:rPr>
          <w:lang w:val="es-PR"/>
        </w:rPr>
        <w:t xml:space="preserve"> para determinar su capacidad de respuesta a la demanda local documentada del mercado laboral. </w:t>
      </w:r>
    </w:p>
    <w:p w:rsidR="000777AC" w:rsidRPr="00A115E0" w:rsidRDefault="000777AC" w:rsidP="000777AC">
      <w:pPr>
        <w:ind w:left="900" w:hanging="540"/>
        <w:rPr>
          <w:rFonts w:ascii="Arial" w:hAnsi="Arial" w:cs="Arial"/>
          <w:b/>
          <w:i/>
          <w:lang w:val="es-PR"/>
        </w:rPr>
      </w:pPr>
      <w:r w:rsidRPr="00AB6C5F">
        <w:rPr>
          <w:rFonts w:asciiTheme="minorHAnsi" w:hAnsiTheme="minorHAnsi"/>
          <w:b/>
          <w:lang w:val="es-PR"/>
        </w:rPr>
        <w:t>4a.</w:t>
      </w:r>
      <w:r w:rsidRPr="00AB6C5F">
        <w:rPr>
          <w:rFonts w:asciiTheme="minorHAnsi" w:hAnsiTheme="minorHAnsi"/>
          <w:lang w:val="es-PR"/>
        </w:rPr>
        <w:t xml:space="preserve"> </w:t>
      </w:r>
      <w:r w:rsidRPr="00AB6C5F">
        <w:rPr>
          <w:rFonts w:asciiTheme="minorHAnsi" w:hAnsiTheme="minorHAnsi"/>
          <w:lang w:val="es-PR"/>
        </w:rPr>
        <w:tab/>
      </w:r>
      <w:r w:rsidRPr="00A115E0">
        <w:rPr>
          <w:rFonts w:asciiTheme="minorHAnsi" w:hAnsiTheme="minorHAnsi"/>
          <w:lang w:val="es-PR"/>
        </w:rPr>
        <w:t xml:space="preserve">Reunir participación de las empresas para apoyar y fortalecer las iniciativas escolares. </w:t>
      </w:r>
    </w:p>
    <w:p w:rsidR="000777AC" w:rsidRPr="00A115E0" w:rsidRDefault="000777AC" w:rsidP="000777AC">
      <w:pPr>
        <w:ind w:left="900" w:hanging="540"/>
        <w:rPr>
          <w:rFonts w:asciiTheme="minorHAnsi" w:hAnsiTheme="minorHAnsi"/>
          <w:b/>
          <w:i/>
          <w:lang w:val="es-PR"/>
        </w:rPr>
      </w:pPr>
      <w:r w:rsidRPr="00A115E0">
        <w:rPr>
          <w:rFonts w:asciiTheme="minorHAnsi" w:hAnsiTheme="minorHAnsi"/>
          <w:b/>
          <w:lang w:val="es-PR"/>
        </w:rPr>
        <w:t>4b.</w:t>
      </w:r>
      <w:r w:rsidRPr="00A115E0">
        <w:rPr>
          <w:rFonts w:asciiTheme="minorHAnsi" w:hAnsiTheme="minorHAnsi"/>
          <w:lang w:val="es-PR"/>
        </w:rPr>
        <w:tab/>
        <w:t xml:space="preserve">Crear potentes opciones de escuela alternativa para estudiantes que los necesitan. </w:t>
      </w:r>
    </w:p>
    <w:p w:rsidR="000777AC" w:rsidRPr="00A115E0" w:rsidRDefault="000777AC" w:rsidP="000777AC">
      <w:pPr>
        <w:ind w:left="900" w:hanging="540"/>
        <w:rPr>
          <w:rFonts w:asciiTheme="minorHAnsi" w:hAnsiTheme="minorHAnsi"/>
          <w:b/>
          <w:i/>
          <w:lang w:val="es-PR"/>
        </w:rPr>
      </w:pPr>
      <w:r w:rsidRPr="00AB6C5F">
        <w:rPr>
          <w:rFonts w:asciiTheme="minorHAnsi" w:hAnsiTheme="minorHAnsi"/>
          <w:b/>
          <w:lang w:val="es-PR"/>
        </w:rPr>
        <w:t>4c.</w:t>
      </w:r>
      <w:r w:rsidRPr="00AB6C5F">
        <w:rPr>
          <w:rFonts w:asciiTheme="minorHAnsi" w:hAnsiTheme="minorHAnsi"/>
          <w:lang w:val="es-PR"/>
        </w:rPr>
        <w:t xml:space="preserve"> </w:t>
      </w:r>
      <w:r w:rsidRPr="00AB6C5F">
        <w:rPr>
          <w:rFonts w:asciiTheme="minorHAnsi" w:hAnsiTheme="minorHAnsi"/>
          <w:lang w:val="es-PR"/>
        </w:rPr>
        <w:tab/>
      </w:r>
      <w:r w:rsidRPr="00A115E0">
        <w:rPr>
          <w:rFonts w:asciiTheme="minorHAnsi" w:hAnsiTheme="minorHAnsi"/>
          <w:lang w:val="es-PR"/>
        </w:rPr>
        <w:t xml:space="preserve">Crear una cultura universitaria para todos los estudiantes, enfatizar la Universidad para todos. </w:t>
      </w:r>
    </w:p>
    <w:p w:rsidR="000777AC" w:rsidRPr="00A115E0" w:rsidRDefault="000777AC" w:rsidP="000777AC">
      <w:pPr>
        <w:ind w:left="900" w:hanging="540"/>
        <w:rPr>
          <w:rFonts w:asciiTheme="minorHAnsi" w:hAnsiTheme="minorHAnsi"/>
          <w:b/>
          <w:i/>
          <w:lang w:val="es-PR"/>
        </w:rPr>
      </w:pPr>
      <w:r w:rsidRPr="00AB6C5F">
        <w:rPr>
          <w:rFonts w:asciiTheme="minorHAnsi" w:hAnsiTheme="minorHAnsi"/>
          <w:b/>
          <w:lang w:val="es-PR"/>
        </w:rPr>
        <w:t>5a.</w:t>
      </w:r>
      <w:r w:rsidRPr="00AB6C5F">
        <w:rPr>
          <w:rFonts w:asciiTheme="minorHAnsi" w:hAnsiTheme="minorHAnsi"/>
          <w:lang w:val="es-PR"/>
        </w:rPr>
        <w:t xml:space="preserve"> </w:t>
      </w:r>
      <w:r w:rsidRPr="00AB6C5F">
        <w:rPr>
          <w:rFonts w:asciiTheme="minorHAnsi" w:hAnsiTheme="minorHAnsi"/>
          <w:lang w:val="es-PR"/>
        </w:rPr>
        <w:tab/>
      </w:r>
      <w:r w:rsidRPr="00A115E0">
        <w:rPr>
          <w:rFonts w:asciiTheme="minorHAnsi" w:hAnsiTheme="minorHAnsi"/>
          <w:lang w:val="es-PR"/>
        </w:rPr>
        <w:t>Incorporar oportunidades de aprendizaje basadas en el trabajo como p</w:t>
      </w:r>
      <w:r>
        <w:rPr>
          <w:rFonts w:asciiTheme="minorHAnsi" w:hAnsiTheme="minorHAnsi"/>
          <w:lang w:val="es-PR"/>
        </w:rPr>
        <w:t xml:space="preserve">arte integral de un programa </w:t>
      </w:r>
      <w:r w:rsidRPr="00A115E0">
        <w:rPr>
          <w:rFonts w:asciiTheme="minorHAnsi" w:hAnsiTheme="minorHAnsi"/>
          <w:lang w:val="es-PR"/>
        </w:rPr>
        <w:t xml:space="preserve">amplio para </w:t>
      </w:r>
      <w:r>
        <w:rPr>
          <w:rFonts w:asciiTheme="minorHAnsi" w:hAnsiTheme="minorHAnsi"/>
          <w:lang w:val="es-PR"/>
        </w:rPr>
        <w:t xml:space="preserve">aumentar la tasa de graduación de la escuela secundaria. </w:t>
      </w:r>
    </w:p>
    <w:p w:rsidR="000777AC" w:rsidRPr="00A115E0" w:rsidRDefault="000777AC" w:rsidP="000777AC">
      <w:pPr>
        <w:ind w:left="900" w:hanging="540"/>
        <w:rPr>
          <w:rFonts w:asciiTheme="minorHAnsi" w:hAnsiTheme="minorHAnsi"/>
          <w:b/>
          <w:i/>
          <w:lang w:val="es-PR"/>
        </w:rPr>
      </w:pPr>
      <w:r w:rsidRPr="00AB6C5F">
        <w:rPr>
          <w:rFonts w:asciiTheme="minorHAnsi" w:hAnsiTheme="minorHAnsi"/>
          <w:b/>
          <w:lang w:val="es-PR"/>
        </w:rPr>
        <w:t>5b.</w:t>
      </w:r>
      <w:r w:rsidRPr="00AB6C5F">
        <w:rPr>
          <w:rFonts w:asciiTheme="minorHAnsi" w:hAnsiTheme="minorHAnsi"/>
          <w:lang w:val="es-PR"/>
        </w:rPr>
        <w:t xml:space="preserve"> </w:t>
      </w:r>
      <w:r w:rsidRPr="00AB6C5F">
        <w:rPr>
          <w:rFonts w:asciiTheme="minorHAnsi" w:hAnsiTheme="minorHAnsi"/>
          <w:lang w:val="es-PR"/>
        </w:rPr>
        <w:tab/>
      </w:r>
      <w:r w:rsidRPr="00A115E0">
        <w:rPr>
          <w:rFonts w:asciiTheme="minorHAnsi" w:hAnsiTheme="minorHAnsi"/>
          <w:lang w:val="es-PR"/>
        </w:rPr>
        <w:t>Contratar Oficiales de Asistencia para trabajar con los estudiantes cr</w:t>
      </w:r>
      <w:r>
        <w:rPr>
          <w:rFonts w:asciiTheme="minorHAnsi" w:hAnsiTheme="minorHAnsi"/>
          <w:lang w:val="es-PR"/>
        </w:rPr>
        <w:t xml:space="preserve">ónicamente ausentes. </w:t>
      </w:r>
    </w:p>
    <w:p w:rsidR="000777AC" w:rsidRPr="00A115E0" w:rsidRDefault="000777AC" w:rsidP="000777AC">
      <w:pPr>
        <w:rPr>
          <w:rFonts w:asciiTheme="minorHAnsi" w:hAnsiTheme="minorHAnsi"/>
          <w:lang w:val="es-PR"/>
        </w:rPr>
      </w:pPr>
    </w:p>
    <w:p w:rsidR="000777AC" w:rsidRPr="00A115E0" w:rsidRDefault="000777AC" w:rsidP="000777AC">
      <w:pPr>
        <w:pStyle w:val="ListParagraph"/>
        <w:numPr>
          <w:ilvl w:val="0"/>
          <w:numId w:val="4"/>
        </w:numPr>
        <w:rPr>
          <w:b/>
          <w:sz w:val="28"/>
          <w:lang w:val="es-PR"/>
        </w:rPr>
      </w:pPr>
      <w:r w:rsidRPr="00A115E0">
        <w:rPr>
          <w:b/>
          <w:sz w:val="28"/>
          <w:lang w:val="es-PR"/>
        </w:rPr>
        <w:t>Reclutamiento de Talentos, Desarrollo y Retención:</w:t>
      </w:r>
    </w:p>
    <w:p w:rsidR="000777AC" w:rsidRPr="00A115E0" w:rsidRDefault="000777AC" w:rsidP="000777AC">
      <w:pPr>
        <w:rPr>
          <w:rFonts w:asciiTheme="minorHAnsi" w:hAnsiTheme="minorHAnsi"/>
          <w:i/>
          <w:lang w:val="es-PR"/>
        </w:rPr>
      </w:pPr>
      <w:r w:rsidRPr="00A115E0">
        <w:rPr>
          <w:rFonts w:asciiTheme="minorHAnsi" w:hAnsiTheme="minorHAnsi"/>
          <w:b/>
          <w:lang w:val="es-PR"/>
        </w:rPr>
        <w:t xml:space="preserve">Visión:  </w:t>
      </w:r>
      <w:r w:rsidRPr="00EB7D0E">
        <w:rPr>
          <w:rStyle w:val="hps"/>
          <w:rFonts w:asciiTheme="minorHAnsi" w:hAnsiTheme="minorHAnsi" w:cstheme="minorHAnsi"/>
          <w:color w:val="222222"/>
          <w:lang w:val="es-ES"/>
        </w:rPr>
        <w:t>Cada educador</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y el personal</w:t>
      </w:r>
      <w:r w:rsidRPr="00EB7D0E">
        <w:rPr>
          <w:rFonts w:asciiTheme="minorHAnsi" w:hAnsiTheme="minorHAnsi" w:cstheme="minorHAnsi"/>
          <w:color w:val="222222"/>
          <w:lang w:val="es-ES"/>
        </w:rPr>
        <w:t xml:space="preserve"> </w:t>
      </w:r>
      <w:r>
        <w:rPr>
          <w:rStyle w:val="hps"/>
          <w:rFonts w:asciiTheme="minorHAnsi" w:hAnsiTheme="minorHAnsi" w:cstheme="minorHAnsi"/>
          <w:color w:val="222222"/>
          <w:lang w:val="es-ES"/>
        </w:rPr>
        <w:t xml:space="preserve">de las Escuelas Públicas de Holyoke </w:t>
      </w:r>
      <w:r w:rsidRPr="00EB7D0E">
        <w:rPr>
          <w:rStyle w:val="hps"/>
          <w:rFonts w:asciiTheme="minorHAnsi" w:hAnsiTheme="minorHAnsi" w:cstheme="minorHAnsi"/>
          <w:color w:val="222222"/>
          <w:lang w:val="es-ES"/>
        </w:rPr>
        <w:t>experimenta</w:t>
      </w:r>
      <w:r w:rsidRPr="00EB7D0E">
        <w:rPr>
          <w:rFonts w:asciiTheme="minorHAnsi" w:hAnsiTheme="minorHAnsi" w:cstheme="minorHAnsi"/>
          <w:color w:val="222222"/>
          <w:lang w:val="es-ES"/>
        </w:rPr>
        <w:t xml:space="preserve"> </w:t>
      </w:r>
      <w:r>
        <w:rPr>
          <w:rFonts w:asciiTheme="minorHAnsi" w:hAnsiTheme="minorHAnsi" w:cstheme="minorHAnsi"/>
          <w:color w:val="222222"/>
          <w:lang w:val="es-ES"/>
        </w:rPr>
        <w:t xml:space="preserve">en </w:t>
      </w:r>
      <w:r w:rsidRPr="00EB7D0E">
        <w:rPr>
          <w:rStyle w:val="hps"/>
          <w:rFonts w:asciiTheme="minorHAnsi" w:hAnsiTheme="minorHAnsi" w:cstheme="minorHAnsi"/>
          <w:color w:val="222222"/>
          <w:lang w:val="es-ES"/>
        </w:rPr>
        <w:t>su escuela y</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el distrito como</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estimulante y</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gratificante</w:t>
      </w:r>
      <w:r>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ambientes de aprendizaje</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que atraen</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con fiabilidad</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excelentes candidatos</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y apoyan</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vigorosamente</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la contratación</w:t>
      </w:r>
      <w:r w:rsidRPr="00EB7D0E">
        <w:rPr>
          <w:rFonts w:asciiTheme="minorHAnsi" w:hAnsiTheme="minorHAnsi" w:cstheme="minorHAnsi"/>
          <w:color w:val="222222"/>
          <w:lang w:val="es-ES"/>
        </w:rPr>
        <w:t xml:space="preserve">, el desarrollo, el aprendizaje continuo, el liderazgo </w:t>
      </w:r>
      <w:r w:rsidRPr="00EB7D0E">
        <w:rPr>
          <w:rStyle w:val="hps"/>
          <w:rFonts w:asciiTheme="minorHAnsi" w:hAnsiTheme="minorHAnsi" w:cstheme="minorHAnsi"/>
          <w:color w:val="222222"/>
          <w:lang w:val="es-ES"/>
        </w:rPr>
        <w:t>y la retención de</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maestros</w:t>
      </w:r>
      <w:r w:rsidRPr="00EB7D0E">
        <w:rPr>
          <w:rFonts w:asciiTheme="minorHAnsi" w:hAnsiTheme="minorHAnsi" w:cstheme="minorHAnsi"/>
          <w:color w:val="222222"/>
          <w:lang w:val="es-ES"/>
        </w:rPr>
        <w:t xml:space="preserve"> </w:t>
      </w:r>
      <w:r w:rsidRPr="00EB7D0E">
        <w:rPr>
          <w:rStyle w:val="hps"/>
          <w:rFonts w:asciiTheme="minorHAnsi" w:hAnsiTheme="minorHAnsi" w:cstheme="minorHAnsi"/>
          <w:color w:val="222222"/>
          <w:lang w:val="es-ES"/>
        </w:rPr>
        <w:t xml:space="preserve">de </w:t>
      </w:r>
      <w:r>
        <w:rPr>
          <w:rStyle w:val="hps"/>
          <w:rFonts w:asciiTheme="minorHAnsi" w:hAnsiTheme="minorHAnsi" w:cstheme="minorHAnsi"/>
          <w:color w:val="222222"/>
          <w:lang w:val="es-ES"/>
        </w:rPr>
        <w:t xml:space="preserve">Escuelas Públicas de Holyoke, </w:t>
      </w:r>
      <w:r w:rsidRPr="00EB7D0E">
        <w:rPr>
          <w:rFonts w:asciiTheme="minorHAnsi" w:hAnsiTheme="minorHAnsi" w:cstheme="minorHAnsi"/>
          <w:color w:val="222222"/>
          <w:lang w:val="es-ES"/>
        </w:rPr>
        <w:t xml:space="preserve">administradores y </w:t>
      </w:r>
      <w:r w:rsidRPr="00EB7D0E">
        <w:rPr>
          <w:rStyle w:val="hps"/>
          <w:rFonts w:asciiTheme="minorHAnsi" w:hAnsiTheme="minorHAnsi" w:cstheme="minorHAnsi"/>
          <w:color w:val="222222"/>
          <w:lang w:val="es-ES"/>
        </w:rPr>
        <w:t>personal</w:t>
      </w:r>
      <w:r w:rsidRPr="00EB7D0E">
        <w:rPr>
          <w:rFonts w:asciiTheme="minorHAnsi" w:hAnsiTheme="minorHAnsi" w:cstheme="minorHAnsi"/>
          <w:color w:val="222222"/>
          <w:lang w:val="es-ES"/>
        </w:rPr>
        <w:t>.</w:t>
      </w:r>
    </w:p>
    <w:p w:rsidR="000777AC" w:rsidRPr="00A115E0" w:rsidRDefault="000777AC" w:rsidP="000777AC">
      <w:pPr>
        <w:rPr>
          <w:rFonts w:asciiTheme="minorHAnsi" w:hAnsiTheme="minorHAnsi"/>
          <w:i/>
          <w:lang w:val="es-PR"/>
        </w:rPr>
      </w:pPr>
      <w:r w:rsidRPr="00A115E0">
        <w:rPr>
          <w:rFonts w:asciiTheme="minorHAnsi" w:hAnsiTheme="minorHAnsi"/>
          <w:b/>
          <w:lang w:val="es-PR"/>
        </w:rPr>
        <w:t xml:space="preserve">Recomendaciones Básicas: </w:t>
      </w:r>
      <w:r w:rsidRPr="00A115E0">
        <w:rPr>
          <w:rFonts w:asciiTheme="minorHAnsi" w:hAnsiTheme="minorHAnsi"/>
          <w:lang w:val="es-PR"/>
        </w:rPr>
        <w:t>Crear</w:t>
      </w:r>
      <w:r w:rsidRPr="00A115E0">
        <w:rPr>
          <w:rFonts w:asciiTheme="minorHAnsi" w:hAnsiTheme="minorHAnsi"/>
          <w:i/>
          <w:lang w:val="es-PR"/>
        </w:rPr>
        <w:t xml:space="preserve"> un plan fuerte, explicado por cu</w:t>
      </w:r>
      <w:r>
        <w:rPr>
          <w:rFonts w:asciiTheme="minorHAnsi" w:hAnsiTheme="minorHAnsi"/>
          <w:i/>
          <w:lang w:val="es-PR"/>
        </w:rPr>
        <w:t>ánto las Escuelas Públicas de Holyoke va a atraer, retener y desarrollar los maestros y administradores altamente calificados</w:t>
      </w:r>
      <w:r w:rsidRPr="00A115E0">
        <w:rPr>
          <w:rFonts w:asciiTheme="minorHAnsi" w:hAnsiTheme="minorHAnsi"/>
          <w:i/>
          <w:lang w:val="es-PR"/>
        </w:rPr>
        <w:t>.</w:t>
      </w:r>
    </w:p>
    <w:p w:rsidR="000777AC" w:rsidRPr="00F023F1" w:rsidRDefault="000777AC" w:rsidP="000777AC">
      <w:pPr>
        <w:pStyle w:val="ListParagraph"/>
        <w:numPr>
          <w:ilvl w:val="0"/>
          <w:numId w:val="39"/>
        </w:numPr>
        <w:ind w:left="900" w:hanging="540"/>
        <w:rPr>
          <w:lang w:val="es-PR"/>
        </w:rPr>
      </w:pPr>
      <w:r w:rsidRPr="00F023F1">
        <w:rPr>
          <w:lang w:val="es-PR"/>
        </w:rPr>
        <w:t xml:space="preserve">Crear un plan robusto para reclutar maestros altamente calificados. </w:t>
      </w:r>
    </w:p>
    <w:p w:rsidR="000777AC" w:rsidRPr="00F023F1" w:rsidRDefault="000777AC" w:rsidP="000777AC">
      <w:pPr>
        <w:ind w:left="900" w:hanging="540"/>
        <w:rPr>
          <w:rFonts w:asciiTheme="minorHAnsi" w:hAnsiTheme="minorHAnsi"/>
          <w:lang w:val="es-PR"/>
        </w:rPr>
      </w:pPr>
      <w:r w:rsidRPr="00AB6C5F">
        <w:rPr>
          <w:rFonts w:asciiTheme="minorHAnsi" w:hAnsiTheme="minorHAnsi"/>
          <w:b/>
          <w:lang w:val="es-PR"/>
        </w:rPr>
        <w:t>2a.</w:t>
      </w:r>
      <w:r w:rsidRPr="00AB6C5F">
        <w:rPr>
          <w:rFonts w:asciiTheme="minorHAnsi" w:hAnsiTheme="minorHAnsi"/>
          <w:lang w:val="es-PR"/>
        </w:rPr>
        <w:t xml:space="preserve"> </w:t>
      </w:r>
      <w:r w:rsidRPr="00AB6C5F">
        <w:rPr>
          <w:rFonts w:asciiTheme="minorHAnsi" w:hAnsiTheme="minorHAnsi"/>
          <w:lang w:val="es-PR"/>
        </w:rPr>
        <w:tab/>
      </w:r>
      <w:r w:rsidRPr="00F023F1">
        <w:rPr>
          <w:rFonts w:asciiTheme="minorHAnsi" w:hAnsiTheme="minorHAnsi"/>
          <w:lang w:val="es-PR"/>
        </w:rPr>
        <w:t>Examinar la aplicación del proceso de evaluaci</w:t>
      </w:r>
      <w:r>
        <w:rPr>
          <w:rFonts w:asciiTheme="minorHAnsi" w:hAnsiTheme="minorHAnsi"/>
          <w:lang w:val="es-PR"/>
        </w:rPr>
        <w:t xml:space="preserve">ón docente para asegurar el proceso y protocolos se aplican con fidelidad. </w:t>
      </w:r>
    </w:p>
    <w:p w:rsidR="000777AC" w:rsidRPr="00F023F1" w:rsidRDefault="000777AC" w:rsidP="000777AC">
      <w:pPr>
        <w:ind w:left="900" w:hanging="540"/>
        <w:rPr>
          <w:rFonts w:asciiTheme="minorHAnsi" w:hAnsiTheme="minorHAnsi"/>
          <w:lang w:val="es-PR"/>
        </w:rPr>
      </w:pPr>
      <w:r w:rsidRPr="00AB6C5F">
        <w:rPr>
          <w:rFonts w:asciiTheme="minorHAnsi" w:hAnsiTheme="minorHAnsi"/>
          <w:b/>
          <w:lang w:val="es-PR"/>
        </w:rPr>
        <w:lastRenderedPageBreak/>
        <w:t>2b.</w:t>
      </w:r>
      <w:r w:rsidRPr="00AB6C5F">
        <w:rPr>
          <w:rFonts w:asciiTheme="minorHAnsi" w:hAnsiTheme="minorHAnsi"/>
          <w:lang w:val="es-PR"/>
        </w:rPr>
        <w:t xml:space="preserve"> </w:t>
      </w:r>
      <w:r w:rsidRPr="00AB6C5F">
        <w:rPr>
          <w:rFonts w:asciiTheme="minorHAnsi" w:hAnsiTheme="minorHAnsi"/>
          <w:lang w:val="es-PR"/>
        </w:rPr>
        <w:tab/>
      </w:r>
      <w:r w:rsidRPr="00F023F1">
        <w:rPr>
          <w:rFonts w:asciiTheme="minorHAnsi" w:hAnsiTheme="minorHAnsi"/>
          <w:lang w:val="es-PR"/>
        </w:rPr>
        <w:t xml:space="preserve">Crear un Sistema más eficaz y eficiente para proporcionar maestros sustitutos calificados para el personal actual no se aparte de los deberes normales para cubrir las ausencias. </w:t>
      </w:r>
      <w:r>
        <w:rPr>
          <w:rFonts w:asciiTheme="minorHAnsi" w:hAnsiTheme="minorHAnsi"/>
          <w:lang w:val="es-PR"/>
        </w:rPr>
        <w:t>(</w:t>
      </w:r>
      <w:proofErr w:type="gramStart"/>
      <w:r>
        <w:rPr>
          <w:rFonts w:asciiTheme="minorHAnsi" w:hAnsiTheme="minorHAnsi"/>
          <w:lang w:val="es-PR"/>
        </w:rPr>
        <w:t>ver</w:t>
      </w:r>
      <w:proofErr w:type="gramEnd"/>
      <w:r>
        <w:rPr>
          <w:rFonts w:asciiTheme="minorHAnsi" w:hAnsiTheme="minorHAnsi"/>
          <w:lang w:val="es-PR"/>
        </w:rPr>
        <w:t xml:space="preserve"> esta recomendación en VI. Recomendaciones de Educación Especial, arriba). </w:t>
      </w:r>
    </w:p>
    <w:p w:rsidR="000777AC" w:rsidRPr="00F023F1" w:rsidRDefault="000777AC" w:rsidP="000777AC">
      <w:pPr>
        <w:ind w:left="900" w:hanging="540"/>
        <w:rPr>
          <w:rFonts w:asciiTheme="minorHAnsi" w:hAnsiTheme="minorHAnsi"/>
          <w:i/>
          <w:lang w:val="es-PR"/>
        </w:rPr>
      </w:pPr>
      <w:r w:rsidRPr="00F023F1">
        <w:rPr>
          <w:rFonts w:asciiTheme="minorHAnsi" w:hAnsiTheme="minorHAnsi"/>
          <w:b/>
          <w:lang w:val="es-PR"/>
        </w:rPr>
        <w:t>3a.</w:t>
      </w:r>
      <w:r w:rsidRPr="00F023F1">
        <w:rPr>
          <w:rFonts w:asciiTheme="minorHAnsi" w:hAnsiTheme="minorHAnsi"/>
          <w:lang w:val="es-PR"/>
        </w:rPr>
        <w:t xml:space="preserve"> </w:t>
      </w:r>
      <w:r w:rsidRPr="00F023F1">
        <w:rPr>
          <w:rFonts w:asciiTheme="minorHAnsi" w:hAnsiTheme="minorHAnsi"/>
          <w:lang w:val="es-PR"/>
        </w:rPr>
        <w:tab/>
      </w:r>
      <w:r>
        <w:rPr>
          <w:rFonts w:asciiTheme="minorHAnsi" w:hAnsiTheme="minorHAnsi"/>
          <w:lang w:val="es-PR"/>
        </w:rPr>
        <w:t xml:space="preserve">Crear una Academia de Maestros Urbanos, en colaboración con las universidades y colegios locales, para aumentar la cartera de profesores de las Escuelas Públicas de Holyoke – definir metas, medidas de éxito (ver esta recomendación en IX Escuelas secundarias y Desarrollo Laboral arriba). </w:t>
      </w:r>
    </w:p>
    <w:p w:rsidR="000777AC" w:rsidRPr="00E515E5" w:rsidRDefault="000777AC" w:rsidP="000777AC">
      <w:pPr>
        <w:ind w:left="900" w:hanging="540"/>
        <w:rPr>
          <w:rFonts w:asciiTheme="minorHAnsi" w:hAnsiTheme="minorHAnsi"/>
          <w:lang w:val="es-PR"/>
        </w:rPr>
      </w:pPr>
      <w:r w:rsidRPr="00AB6C5F">
        <w:rPr>
          <w:rFonts w:asciiTheme="minorHAnsi" w:hAnsiTheme="minorHAnsi"/>
          <w:b/>
          <w:lang w:val="es-PR"/>
        </w:rPr>
        <w:t>3b.</w:t>
      </w:r>
      <w:r w:rsidRPr="00AB6C5F">
        <w:rPr>
          <w:rFonts w:asciiTheme="minorHAnsi" w:hAnsiTheme="minorHAnsi"/>
          <w:lang w:val="es-PR"/>
        </w:rPr>
        <w:t xml:space="preserve"> </w:t>
      </w:r>
      <w:r w:rsidRPr="00AB6C5F">
        <w:rPr>
          <w:rFonts w:asciiTheme="minorHAnsi" w:hAnsiTheme="minorHAnsi"/>
          <w:lang w:val="es-PR"/>
        </w:rPr>
        <w:tab/>
      </w:r>
      <w:r w:rsidRPr="00E515E5">
        <w:rPr>
          <w:rFonts w:asciiTheme="minorHAnsi" w:hAnsiTheme="minorHAnsi"/>
          <w:lang w:val="es-PR"/>
        </w:rPr>
        <w:t>Desarrollar un plan estratégico para aumentar la diversidad del personal de las Escuelas P</w:t>
      </w:r>
      <w:r>
        <w:rPr>
          <w:rFonts w:asciiTheme="minorHAnsi" w:hAnsiTheme="minorHAnsi"/>
          <w:lang w:val="es-PR"/>
        </w:rPr>
        <w:t xml:space="preserve">úblicas de Holyoke, con puntos de referencia concretos para el progreso, a la que las </w:t>
      </w:r>
      <w:r w:rsidRPr="00E515E5">
        <w:rPr>
          <w:rFonts w:asciiTheme="minorHAnsi" w:hAnsiTheme="minorHAnsi"/>
          <w:lang w:val="es-PR"/>
        </w:rPr>
        <w:t>Escuelas P</w:t>
      </w:r>
      <w:r>
        <w:rPr>
          <w:rFonts w:asciiTheme="minorHAnsi" w:hAnsiTheme="minorHAnsi"/>
          <w:lang w:val="es-PR"/>
        </w:rPr>
        <w:t xml:space="preserve">úblicas de Holyoke se haga responsable </w:t>
      </w:r>
      <w:r w:rsidRPr="00414841">
        <w:rPr>
          <w:rFonts w:asciiTheme="minorHAnsi" w:hAnsiTheme="minorHAnsi"/>
          <w:lang w:val="es-PR"/>
        </w:rPr>
        <w:t>públicamente</w:t>
      </w:r>
      <w:r w:rsidRPr="00E515E5">
        <w:rPr>
          <w:rFonts w:asciiTheme="minorHAnsi" w:hAnsiTheme="minorHAnsi"/>
          <w:b/>
          <w:lang w:val="es-PR"/>
        </w:rPr>
        <w:t>.</w:t>
      </w:r>
      <w:r>
        <w:rPr>
          <w:rFonts w:asciiTheme="minorHAnsi" w:hAnsiTheme="minorHAnsi"/>
          <w:lang w:val="es-PR"/>
        </w:rPr>
        <w:t xml:space="preserve"> </w:t>
      </w:r>
    </w:p>
    <w:p w:rsidR="000777AC" w:rsidRPr="00414841" w:rsidRDefault="000777AC" w:rsidP="000777AC">
      <w:pPr>
        <w:ind w:left="900" w:hanging="540"/>
        <w:rPr>
          <w:rFonts w:asciiTheme="minorHAnsi" w:hAnsiTheme="minorHAnsi"/>
          <w:lang w:val="es-PR"/>
        </w:rPr>
      </w:pPr>
      <w:r w:rsidRPr="000E4830">
        <w:rPr>
          <w:rFonts w:asciiTheme="minorHAnsi" w:hAnsiTheme="minorHAnsi"/>
          <w:b/>
          <w:lang w:val="es-PR"/>
        </w:rPr>
        <w:t>4a.</w:t>
      </w:r>
      <w:r w:rsidRPr="000E4830">
        <w:rPr>
          <w:rFonts w:asciiTheme="minorHAnsi" w:hAnsiTheme="minorHAnsi"/>
          <w:lang w:val="es-PR"/>
        </w:rPr>
        <w:t xml:space="preserve"> </w:t>
      </w:r>
      <w:r w:rsidRPr="000E4830">
        <w:rPr>
          <w:rFonts w:asciiTheme="minorHAnsi" w:hAnsiTheme="minorHAnsi"/>
          <w:lang w:val="es-PR"/>
        </w:rPr>
        <w:tab/>
      </w:r>
      <w:r w:rsidRPr="00414841">
        <w:rPr>
          <w:rFonts w:asciiTheme="minorHAnsi" w:hAnsiTheme="minorHAnsi"/>
          <w:lang w:val="es-PR"/>
        </w:rPr>
        <w:t>Contratar a más maestros de habla espa</w:t>
      </w:r>
      <w:r>
        <w:rPr>
          <w:rFonts w:asciiTheme="minorHAnsi" w:hAnsiTheme="minorHAnsi"/>
          <w:lang w:val="es-PR"/>
        </w:rPr>
        <w:t xml:space="preserve">ñol y crear oportunidades para que los maestros de habla inglés aprendan español. </w:t>
      </w:r>
    </w:p>
    <w:p w:rsidR="000777AC" w:rsidRPr="00414841" w:rsidRDefault="000777AC" w:rsidP="000777AC">
      <w:pPr>
        <w:ind w:left="900" w:hanging="540"/>
        <w:rPr>
          <w:rFonts w:asciiTheme="minorHAnsi" w:hAnsiTheme="minorHAnsi"/>
          <w:lang w:val="es-PR"/>
        </w:rPr>
      </w:pPr>
      <w:r w:rsidRPr="000E4830">
        <w:rPr>
          <w:rFonts w:asciiTheme="minorHAnsi" w:hAnsiTheme="minorHAnsi"/>
          <w:b/>
          <w:lang w:val="es-PR"/>
        </w:rPr>
        <w:t>4b</w:t>
      </w:r>
      <w:r w:rsidRPr="000E4830">
        <w:rPr>
          <w:rFonts w:asciiTheme="minorHAnsi" w:hAnsiTheme="minorHAnsi"/>
          <w:lang w:val="es-PR"/>
        </w:rPr>
        <w:t xml:space="preserve">. </w:t>
      </w:r>
      <w:r w:rsidRPr="000E4830">
        <w:rPr>
          <w:rFonts w:asciiTheme="minorHAnsi" w:hAnsiTheme="minorHAnsi"/>
          <w:lang w:val="es-PR"/>
        </w:rPr>
        <w:tab/>
      </w:r>
      <w:r w:rsidRPr="00414841">
        <w:rPr>
          <w:rFonts w:asciiTheme="minorHAnsi" w:hAnsiTheme="minorHAnsi"/>
          <w:lang w:val="es-PR"/>
        </w:rPr>
        <w:t>Crear plan para reducir las tasa de rotaci</w:t>
      </w:r>
      <w:r>
        <w:rPr>
          <w:rFonts w:asciiTheme="minorHAnsi" w:hAnsiTheme="minorHAnsi"/>
          <w:lang w:val="es-PR"/>
        </w:rPr>
        <w:t xml:space="preserve">ón del personal docente. </w:t>
      </w:r>
    </w:p>
    <w:p w:rsidR="000777AC" w:rsidRPr="00DC5D38" w:rsidRDefault="000777AC" w:rsidP="000777AC">
      <w:pPr>
        <w:ind w:left="900" w:hanging="540"/>
        <w:rPr>
          <w:rFonts w:asciiTheme="minorHAnsi" w:hAnsiTheme="minorHAnsi"/>
          <w:lang w:val="es-PR"/>
        </w:rPr>
      </w:pPr>
      <w:r w:rsidRPr="000E4830">
        <w:rPr>
          <w:rFonts w:asciiTheme="minorHAnsi" w:hAnsiTheme="minorHAnsi"/>
          <w:b/>
          <w:lang w:val="es-PR"/>
        </w:rPr>
        <w:t>4c.</w:t>
      </w:r>
      <w:r w:rsidRPr="000E4830">
        <w:rPr>
          <w:rFonts w:asciiTheme="minorHAnsi" w:hAnsiTheme="minorHAnsi"/>
          <w:lang w:val="es-PR"/>
        </w:rPr>
        <w:t xml:space="preserve"> </w:t>
      </w:r>
      <w:r w:rsidRPr="000E4830">
        <w:rPr>
          <w:rFonts w:asciiTheme="minorHAnsi" w:hAnsiTheme="minorHAnsi"/>
          <w:lang w:val="es-PR"/>
        </w:rPr>
        <w:tab/>
      </w:r>
      <w:r w:rsidRPr="00DC5D38">
        <w:rPr>
          <w:rFonts w:asciiTheme="minorHAnsi" w:hAnsiTheme="minorHAnsi"/>
          <w:lang w:val="es-PR"/>
        </w:rPr>
        <w:t>Ofrecer capacitación en liderazgo para los maestros aprender el modo m</w:t>
      </w:r>
      <w:r>
        <w:rPr>
          <w:rFonts w:asciiTheme="minorHAnsi" w:hAnsiTheme="minorHAnsi"/>
          <w:lang w:val="es-PR"/>
        </w:rPr>
        <w:t xml:space="preserve">ás eficaz de participar y apoyar los para-profesionales para aumentar el aprendizaje del estudiante. </w:t>
      </w:r>
    </w:p>
    <w:p w:rsidR="000777AC" w:rsidRPr="00DC5D38" w:rsidRDefault="000777AC" w:rsidP="000777AC">
      <w:pPr>
        <w:ind w:left="900" w:hanging="540"/>
        <w:rPr>
          <w:rFonts w:asciiTheme="minorHAnsi" w:hAnsiTheme="minorHAnsi"/>
          <w:lang w:val="es-PR"/>
        </w:rPr>
      </w:pPr>
      <w:r w:rsidRPr="000E4830">
        <w:rPr>
          <w:rFonts w:asciiTheme="minorHAnsi" w:hAnsiTheme="minorHAnsi"/>
          <w:b/>
          <w:lang w:val="es-PR"/>
        </w:rPr>
        <w:t>5a.</w:t>
      </w:r>
      <w:r w:rsidRPr="000E4830">
        <w:rPr>
          <w:rFonts w:asciiTheme="minorHAnsi" w:hAnsiTheme="minorHAnsi"/>
          <w:lang w:val="es-PR"/>
        </w:rPr>
        <w:t xml:space="preserve"> </w:t>
      </w:r>
      <w:r w:rsidRPr="000E4830">
        <w:rPr>
          <w:rFonts w:asciiTheme="minorHAnsi" w:hAnsiTheme="minorHAnsi"/>
          <w:lang w:val="es-PR"/>
        </w:rPr>
        <w:tab/>
      </w:r>
      <w:r w:rsidRPr="00DC5D38">
        <w:rPr>
          <w:rFonts w:asciiTheme="minorHAnsi" w:hAnsiTheme="minorHAnsi"/>
          <w:lang w:val="es-PR"/>
        </w:rPr>
        <w:t>Fortalecer el desarrollo profesional dirigido a los para</w:t>
      </w:r>
      <w:r>
        <w:rPr>
          <w:rFonts w:asciiTheme="minorHAnsi" w:hAnsiTheme="minorHAnsi"/>
          <w:lang w:val="es-PR"/>
        </w:rPr>
        <w:t>-</w:t>
      </w:r>
      <w:r w:rsidRPr="00DC5D38">
        <w:rPr>
          <w:rFonts w:asciiTheme="minorHAnsi" w:hAnsiTheme="minorHAnsi"/>
          <w:lang w:val="es-PR"/>
        </w:rPr>
        <w:t xml:space="preserve">profesionales </w:t>
      </w:r>
      <w:r>
        <w:rPr>
          <w:rFonts w:asciiTheme="minorHAnsi" w:hAnsiTheme="minorHAnsi"/>
          <w:lang w:val="es-PR"/>
        </w:rPr>
        <w:t xml:space="preserve">y fortalecer vías para que los para-profesionales puedan convertirse en profesionales de la educación. </w:t>
      </w:r>
    </w:p>
    <w:p w:rsidR="000777AC" w:rsidRPr="00DC5D38" w:rsidRDefault="000777AC" w:rsidP="000777AC">
      <w:pPr>
        <w:ind w:left="900" w:hanging="540"/>
        <w:rPr>
          <w:rFonts w:asciiTheme="minorHAnsi" w:hAnsiTheme="minorHAnsi"/>
          <w:lang w:val="es-PR"/>
        </w:rPr>
      </w:pPr>
      <w:r w:rsidRPr="00DC5D38">
        <w:rPr>
          <w:rFonts w:asciiTheme="minorHAnsi" w:hAnsiTheme="minorHAnsi"/>
          <w:b/>
          <w:lang w:val="es-PR"/>
        </w:rPr>
        <w:t>5b.</w:t>
      </w:r>
      <w:r w:rsidRPr="00DC5D38">
        <w:rPr>
          <w:rFonts w:asciiTheme="minorHAnsi" w:hAnsiTheme="minorHAnsi"/>
          <w:lang w:val="es-PR"/>
        </w:rPr>
        <w:t xml:space="preserve">    Fortalecer la comprensión de los Planes Individuales de Educaci</w:t>
      </w:r>
      <w:r>
        <w:rPr>
          <w:rFonts w:asciiTheme="minorHAnsi" w:hAnsiTheme="minorHAnsi"/>
          <w:lang w:val="es-PR"/>
        </w:rPr>
        <w:t xml:space="preserve">ón (PEI) a para-profesionales y maestros de educación especial, adaptaciones y cómo proporcionar adaptaciones. </w:t>
      </w:r>
    </w:p>
    <w:p w:rsidR="000777AC" w:rsidRPr="0081557A" w:rsidRDefault="000777AC" w:rsidP="000777AC">
      <w:pPr>
        <w:ind w:left="900" w:hanging="540"/>
        <w:rPr>
          <w:rFonts w:asciiTheme="minorHAnsi" w:hAnsiTheme="minorHAnsi"/>
          <w:lang w:val="es-PR"/>
        </w:rPr>
      </w:pPr>
      <w:r w:rsidRPr="000E4830">
        <w:rPr>
          <w:rFonts w:asciiTheme="minorHAnsi" w:hAnsiTheme="minorHAnsi"/>
          <w:b/>
          <w:lang w:val="es-PR"/>
        </w:rPr>
        <w:t>5c.</w:t>
      </w:r>
      <w:r w:rsidRPr="000E4830">
        <w:rPr>
          <w:rFonts w:asciiTheme="minorHAnsi" w:hAnsiTheme="minorHAnsi"/>
          <w:lang w:val="es-PR"/>
        </w:rPr>
        <w:t xml:space="preserve"> </w:t>
      </w:r>
      <w:r w:rsidRPr="000E4830">
        <w:rPr>
          <w:rFonts w:asciiTheme="minorHAnsi" w:hAnsiTheme="minorHAnsi"/>
          <w:lang w:val="es-PR"/>
        </w:rPr>
        <w:tab/>
      </w:r>
      <w:r w:rsidRPr="0081557A">
        <w:rPr>
          <w:rFonts w:asciiTheme="minorHAnsi" w:hAnsiTheme="minorHAnsi"/>
          <w:lang w:val="es-PR"/>
        </w:rPr>
        <w:t>Crear programas de mentores, especialmente para los empleados bilingües</w:t>
      </w:r>
      <w:r>
        <w:rPr>
          <w:rFonts w:asciiTheme="minorHAnsi" w:hAnsiTheme="minorHAnsi"/>
          <w:lang w:val="es-PR"/>
        </w:rPr>
        <w:t>.</w:t>
      </w:r>
      <w:r w:rsidRPr="0081557A">
        <w:rPr>
          <w:rFonts w:asciiTheme="minorHAnsi" w:hAnsiTheme="minorHAnsi"/>
          <w:lang w:val="es-PR"/>
        </w:rPr>
        <w:t xml:space="preserve"> </w:t>
      </w:r>
    </w:p>
    <w:p w:rsidR="000777AC" w:rsidRPr="007E3ADE" w:rsidRDefault="000777AC" w:rsidP="000777AC">
      <w:pPr>
        <w:ind w:left="900" w:hanging="540"/>
        <w:rPr>
          <w:rFonts w:asciiTheme="minorHAnsi" w:hAnsiTheme="minorHAnsi"/>
          <w:lang w:val="es-PR"/>
        </w:rPr>
      </w:pPr>
      <w:r w:rsidRPr="000E4830">
        <w:rPr>
          <w:rFonts w:asciiTheme="minorHAnsi" w:hAnsiTheme="minorHAnsi"/>
          <w:b/>
          <w:lang w:val="es-PR"/>
        </w:rPr>
        <w:t>6a.</w:t>
      </w:r>
      <w:r w:rsidRPr="000E4830">
        <w:rPr>
          <w:rFonts w:asciiTheme="minorHAnsi" w:hAnsiTheme="minorHAnsi"/>
          <w:lang w:val="es-PR"/>
        </w:rPr>
        <w:t xml:space="preserve"> </w:t>
      </w:r>
      <w:r w:rsidRPr="000E4830">
        <w:rPr>
          <w:rFonts w:asciiTheme="minorHAnsi" w:hAnsiTheme="minorHAnsi"/>
          <w:lang w:val="es-PR"/>
        </w:rPr>
        <w:tab/>
      </w:r>
      <w:r w:rsidRPr="007E3ADE">
        <w:rPr>
          <w:rFonts w:asciiTheme="minorHAnsi" w:hAnsiTheme="minorHAnsi"/>
          <w:lang w:val="es-PR"/>
        </w:rPr>
        <w:t>Hacer un uso más intencional de maestros de ELL y de Educaci</w:t>
      </w:r>
      <w:r>
        <w:rPr>
          <w:rFonts w:asciiTheme="minorHAnsi" w:hAnsiTheme="minorHAnsi"/>
          <w:lang w:val="es-PR"/>
        </w:rPr>
        <w:t>ón Especial en sus respectivos papeles, lo que limita la utilización de estos maestros como sustitutos y procuradores de prueba.  (</w:t>
      </w:r>
      <w:proofErr w:type="gramStart"/>
      <w:r>
        <w:rPr>
          <w:rFonts w:asciiTheme="minorHAnsi" w:hAnsiTheme="minorHAnsi"/>
          <w:lang w:val="es-PR"/>
        </w:rPr>
        <w:t>ver</w:t>
      </w:r>
      <w:proofErr w:type="gramEnd"/>
      <w:r>
        <w:rPr>
          <w:rFonts w:asciiTheme="minorHAnsi" w:hAnsiTheme="minorHAnsi"/>
          <w:lang w:val="es-PR"/>
        </w:rPr>
        <w:t xml:space="preserve"> esta recomendación en VI Educación Especial arriba).</w:t>
      </w:r>
    </w:p>
    <w:p w:rsidR="000777AC" w:rsidRPr="00251182" w:rsidRDefault="000777AC" w:rsidP="000777AC">
      <w:pPr>
        <w:ind w:left="900" w:hanging="540"/>
        <w:rPr>
          <w:rFonts w:asciiTheme="minorHAnsi" w:hAnsiTheme="minorHAnsi"/>
          <w:lang w:val="es-PR"/>
        </w:rPr>
      </w:pPr>
      <w:r w:rsidRPr="000E4830">
        <w:rPr>
          <w:rFonts w:asciiTheme="minorHAnsi" w:hAnsiTheme="minorHAnsi"/>
          <w:b/>
          <w:lang w:val="es-PR"/>
        </w:rPr>
        <w:t>6b.</w:t>
      </w:r>
      <w:r w:rsidRPr="000E4830">
        <w:rPr>
          <w:rFonts w:asciiTheme="minorHAnsi" w:hAnsiTheme="minorHAnsi"/>
          <w:lang w:val="es-PR"/>
        </w:rPr>
        <w:t xml:space="preserve"> </w:t>
      </w:r>
      <w:r w:rsidRPr="000E4830">
        <w:rPr>
          <w:rFonts w:asciiTheme="minorHAnsi" w:hAnsiTheme="minorHAnsi"/>
          <w:lang w:val="es-PR"/>
        </w:rPr>
        <w:tab/>
      </w:r>
      <w:r w:rsidRPr="00251182">
        <w:rPr>
          <w:rFonts w:asciiTheme="minorHAnsi" w:hAnsiTheme="minorHAnsi"/>
          <w:lang w:val="es-PR"/>
        </w:rPr>
        <w:t>Continuar trabajando con el personal en competencia cultural.</w:t>
      </w:r>
    </w:p>
    <w:p w:rsidR="000777AC" w:rsidRPr="00251182" w:rsidRDefault="000777AC" w:rsidP="000777AC">
      <w:pPr>
        <w:ind w:left="900" w:hanging="540"/>
        <w:rPr>
          <w:rFonts w:asciiTheme="minorHAnsi" w:hAnsiTheme="minorHAnsi"/>
          <w:lang w:val="es-PR"/>
        </w:rPr>
      </w:pPr>
      <w:r w:rsidRPr="000E4830">
        <w:rPr>
          <w:rFonts w:asciiTheme="minorHAnsi" w:hAnsiTheme="minorHAnsi"/>
          <w:b/>
          <w:lang w:val="es-PR"/>
        </w:rPr>
        <w:t>6c.</w:t>
      </w:r>
      <w:r w:rsidRPr="000E4830">
        <w:rPr>
          <w:rFonts w:asciiTheme="minorHAnsi" w:hAnsiTheme="minorHAnsi"/>
          <w:lang w:val="es-PR"/>
        </w:rPr>
        <w:t xml:space="preserve"> </w:t>
      </w:r>
      <w:r w:rsidRPr="000E4830">
        <w:rPr>
          <w:rFonts w:asciiTheme="minorHAnsi" w:hAnsiTheme="minorHAnsi"/>
          <w:lang w:val="es-PR"/>
        </w:rPr>
        <w:tab/>
      </w:r>
      <w:r w:rsidRPr="00251182">
        <w:rPr>
          <w:rFonts w:asciiTheme="minorHAnsi" w:hAnsiTheme="minorHAnsi"/>
          <w:lang w:val="es-PR"/>
        </w:rPr>
        <w:t xml:space="preserve">Reclutar graduados de Holyoke; animar a los estudiantes de Holyoke para seguir una </w:t>
      </w:r>
      <w:r>
        <w:rPr>
          <w:rFonts w:asciiTheme="minorHAnsi" w:hAnsiTheme="minorHAnsi"/>
          <w:lang w:val="es-PR"/>
        </w:rPr>
        <w:t>c</w:t>
      </w:r>
      <w:r w:rsidRPr="00251182">
        <w:rPr>
          <w:rFonts w:asciiTheme="minorHAnsi" w:hAnsiTheme="minorHAnsi"/>
          <w:lang w:val="es-PR"/>
        </w:rPr>
        <w:t>arrera en la ense</w:t>
      </w:r>
      <w:r>
        <w:rPr>
          <w:rFonts w:asciiTheme="minorHAnsi" w:hAnsiTheme="minorHAnsi"/>
          <w:lang w:val="es-PR"/>
        </w:rPr>
        <w:t xml:space="preserve">ñanza. </w:t>
      </w:r>
    </w:p>
    <w:p w:rsidR="000777AC" w:rsidRPr="00976C92" w:rsidRDefault="000777AC" w:rsidP="000777AC">
      <w:pPr>
        <w:ind w:left="900" w:hanging="540"/>
        <w:rPr>
          <w:rFonts w:asciiTheme="minorHAnsi" w:hAnsiTheme="minorHAnsi"/>
          <w:lang w:val="es-PR"/>
        </w:rPr>
      </w:pPr>
      <w:r w:rsidRPr="000E4830">
        <w:rPr>
          <w:rFonts w:asciiTheme="minorHAnsi" w:hAnsiTheme="minorHAnsi"/>
          <w:b/>
          <w:lang w:val="es-PR"/>
        </w:rPr>
        <w:t>7.</w:t>
      </w:r>
      <w:r w:rsidRPr="000E4830">
        <w:rPr>
          <w:rFonts w:asciiTheme="minorHAnsi" w:hAnsiTheme="minorHAnsi"/>
          <w:lang w:val="es-PR"/>
        </w:rPr>
        <w:t xml:space="preserve"> </w:t>
      </w:r>
      <w:r w:rsidRPr="000E4830">
        <w:rPr>
          <w:rFonts w:asciiTheme="minorHAnsi" w:hAnsiTheme="minorHAnsi"/>
          <w:lang w:val="es-PR"/>
        </w:rPr>
        <w:tab/>
      </w:r>
      <w:r w:rsidRPr="00976C92">
        <w:rPr>
          <w:rFonts w:asciiTheme="minorHAnsi" w:hAnsiTheme="minorHAnsi"/>
          <w:lang w:val="es-PR"/>
        </w:rPr>
        <w:t>C</w:t>
      </w:r>
      <w:r>
        <w:rPr>
          <w:rFonts w:asciiTheme="minorHAnsi" w:hAnsiTheme="minorHAnsi"/>
          <w:lang w:val="es-PR"/>
        </w:rPr>
        <w:t xml:space="preserve">rear </w:t>
      </w:r>
      <w:r w:rsidRPr="00976C92">
        <w:rPr>
          <w:rFonts w:asciiTheme="minorHAnsi" w:hAnsiTheme="minorHAnsi"/>
          <w:lang w:val="es-PR"/>
        </w:rPr>
        <w:t>vías pa</w:t>
      </w:r>
      <w:r>
        <w:rPr>
          <w:rFonts w:asciiTheme="minorHAnsi" w:hAnsiTheme="minorHAnsi"/>
          <w:lang w:val="es-PR"/>
        </w:rPr>
        <w:t>ra que los maestros se convierta</w:t>
      </w:r>
      <w:r w:rsidRPr="00976C92">
        <w:rPr>
          <w:rFonts w:asciiTheme="minorHAnsi" w:hAnsiTheme="minorHAnsi"/>
          <w:lang w:val="es-PR"/>
        </w:rPr>
        <w:t xml:space="preserve">n en administradores. </w:t>
      </w:r>
    </w:p>
    <w:p w:rsidR="000777AC" w:rsidRPr="00976C92" w:rsidRDefault="000777AC" w:rsidP="000777AC">
      <w:pPr>
        <w:rPr>
          <w:rFonts w:asciiTheme="minorHAnsi" w:hAnsiTheme="minorHAnsi"/>
          <w:b/>
          <w:lang w:val="es-PR"/>
        </w:rPr>
      </w:pPr>
    </w:p>
    <w:p w:rsidR="000777AC" w:rsidRPr="00976C92" w:rsidRDefault="000777AC" w:rsidP="000777AC">
      <w:pPr>
        <w:rPr>
          <w:rFonts w:asciiTheme="minorHAnsi" w:hAnsiTheme="minorHAnsi"/>
          <w:b/>
          <w:sz w:val="28"/>
          <w:lang w:val="es-PR"/>
        </w:rPr>
      </w:pPr>
      <w:r w:rsidRPr="00976C92">
        <w:rPr>
          <w:rFonts w:asciiTheme="minorHAnsi" w:hAnsiTheme="minorHAnsi"/>
          <w:b/>
          <w:sz w:val="28"/>
          <w:lang w:val="es-PR"/>
        </w:rPr>
        <w:t xml:space="preserve">Otras áreas discutidas: </w:t>
      </w:r>
    </w:p>
    <w:p w:rsidR="000777AC" w:rsidRPr="00976C92" w:rsidRDefault="000777AC" w:rsidP="000777AC">
      <w:pPr>
        <w:rPr>
          <w:rFonts w:asciiTheme="minorHAnsi" w:hAnsiTheme="minorHAnsi"/>
          <w:i/>
          <w:lang w:val="es-PR"/>
        </w:rPr>
      </w:pPr>
      <w:r w:rsidRPr="00976C92">
        <w:rPr>
          <w:rFonts w:asciiTheme="minorHAnsi" w:hAnsiTheme="minorHAnsi"/>
          <w:i/>
          <w:lang w:val="es-PR"/>
        </w:rPr>
        <w:t xml:space="preserve">Los siguientes temas / </w:t>
      </w:r>
      <w:r>
        <w:rPr>
          <w:rFonts w:asciiTheme="minorHAnsi" w:hAnsiTheme="minorHAnsi"/>
          <w:i/>
          <w:lang w:val="es-PR"/>
        </w:rPr>
        <w:t xml:space="preserve">áreas fueron discutidas y debatidas.  Los miembros de LSG sostuvieron una variedad de opiniones que no se unen en una recomendación clara. </w:t>
      </w:r>
    </w:p>
    <w:p w:rsidR="000777AC" w:rsidRPr="00E72BF1" w:rsidRDefault="000777AC" w:rsidP="000777AC">
      <w:pPr>
        <w:pStyle w:val="ListParagraph"/>
        <w:numPr>
          <w:ilvl w:val="0"/>
          <w:numId w:val="3"/>
        </w:numPr>
        <w:rPr>
          <w:lang w:val="es-PR"/>
        </w:rPr>
      </w:pPr>
      <w:r w:rsidRPr="00E72BF1">
        <w:rPr>
          <w:lang w:val="es-PR"/>
        </w:rPr>
        <w:t xml:space="preserve">Las opciones sobre Escuelas Comunitarias de Servicios Completos (FSCS) van desde apoyo total a fuerte escepticismo sobre su eficacia. </w:t>
      </w:r>
    </w:p>
    <w:p w:rsidR="000777AC" w:rsidRPr="00E72BF1" w:rsidRDefault="000777AC" w:rsidP="000777AC">
      <w:pPr>
        <w:pStyle w:val="ListParagraph"/>
        <w:numPr>
          <w:ilvl w:val="0"/>
          <w:numId w:val="3"/>
        </w:numPr>
        <w:rPr>
          <w:lang w:val="es-PR"/>
        </w:rPr>
      </w:pPr>
      <w:r w:rsidRPr="00E72BF1">
        <w:rPr>
          <w:lang w:val="es-PR"/>
        </w:rPr>
        <w:t>Algunos ven el bloque de 90 minutos como contraproducente, otros lo apoyan</w:t>
      </w:r>
    </w:p>
    <w:p w:rsidR="000777AC" w:rsidRPr="00B462F9" w:rsidRDefault="000777AC" w:rsidP="000777AC">
      <w:pPr>
        <w:pStyle w:val="ListParagraph"/>
        <w:numPr>
          <w:ilvl w:val="0"/>
          <w:numId w:val="3"/>
        </w:numPr>
        <w:rPr>
          <w:lang w:val="es-PR"/>
        </w:rPr>
      </w:pPr>
      <w:r w:rsidRPr="00B462F9">
        <w:rPr>
          <w:lang w:val="es-PR"/>
        </w:rPr>
        <w:t>Algunos ven las escuelas del K-8 como problem</w:t>
      </w:r>
      <w:r>
        <w:rPr>
          <w:lang w:val="es-PR"/>
        </w:rPr>
        <w:t xml:space="preserve">áticas, otro no están seguros, El LSG recomienda que el Receptor y el Comisionado revise la configuración organizativa de grado actual del distrito para determinar el modelo de entrega educativa sistémica más efectiva para acelerar el rendimiento estudiantil. </w:t>
      </w:r>
    </w:p>
    <w:p w:rsidR="000777AC" w:rsidRPr="00B462F9" w:rsidRDefault="000777AC" w:rsidP="000777AC">
      <w:pPr>
        <w:rPr>
          <w:rFonts w:asciiTheme="minorHAnsi" w:hAnsiTheme="minorHAnsi"/>
          <w:lang w:val="es-PR"/>
        </w:rPr>
      </w:pPr>
      <w:r w:rsidRPr="00B462F9">
        <w:rPr>
          <w:rFonts w:asciiTheme="minorHAnsi" w:hAnsiTheme="minorHAnsi"/>
          <w:lang w:val="es-PR"/>
        </w:rPr>
        <w:t xml:space="preserve"> </w:t>
      </w:r>
    </w:p>
    <w:p w:rsidR="000777AC" w:rsidRPr="00E72BF1" w:rsidRDefault="000777AC" w:rsidP="000777AC">
      <w:pPr>
        <w:pStyle w:val="ListParagraph"/>
        <w:numPr>
          <w:ilvl w:val="0"/>
          <w:numId w:val="3"/>
        </w:numPr>
        <w:rPr>
          <w:lang w:val="es-PR"/>
        </w:rPr>
      </w:pPr>
      <w:r w:rsidRPr="00E72BF1">
        <w:rPr>
          <w:lang w:val="es-PR"/>
        </w:rPr>
        <w:lastRenderedPageBreak/>
        <w:t>Cómo fortalecer el proceso de equipo / intervenci</w:t>
      </w:r>
      <w:r>
        <w:rPr>
          <w:lang w:val="es-PR"/>
        </w:rPr>
        <w:t xml:space="preserve">ón, incluyendo intervenciones </w:t>
      </w:r>
      <w:proofErr w:type="spellStart"/>
      <w:r>
        <w:rPr>
          <w:lang w:val="es-PR"/>
        </w:rPr>
        <w:t>Tier</w:t>
      </w:r>
      <w:proofErr w:type="spellEnd"/>
      <w:r>
        <w:rPr>
          <w:lang w:val="es-PR"/>
        </w:rPr>
        <w:t xml:space="preserve"> 2 y vínculos con socios fuera del tiempo escolar, antes del referido para la evaluación se debatió. </w:t>
      </w:r>
    </w:p>
    <w:p w:rsidR="000777AC" w:rsidRPr="00E72BF1" w:rsidRDefault="000777AC" w:rsidP="000777AC">
      <w:pPr>
        <w:rPr>
          <w:szCs w:val="28"/>
          <w:lang w:val="es-PR"/>
        </w:rPr>
      </w:pPr>
    </w:p>
    <w:p w:rsidR="000777AC" w:rsidRPr="00E72BF1" w:rsidRDefault="000777AC" w:rsidP="000777AC">
      <w:pPr>
        <w:rPr>
          <w:rFonts w:asciiTheme="minorHAnsi" w:hAnsiTheme="minorHAnsi"/>
          <w:b/>
          <w:sz w:val="28"/>
          <w:szCs w:val="28"/>
          <w:lang w:val="es-PR"/>
        </w:rPr>
      </w:pPr>
      <w:r w:rsidRPr="00E72BF1">
        <w:rPr>
          <w:rFonts w:asciiTheme="minorHAnsi" w:hAnsiTheme="minorHAnsi"/>
          <w:b/>
          <w:sz w:val="28"/>
          <w:szCs w:val="28"/>
          <w:lang w:val="es-PR"/>
        </w:rPr>
        <w:t>Apéndices:</w:t>
      </w:r>
    </w:p>
    <w:p w:rsidR="000777AC" w:rsidRDefault="000777AC" w:rsidP="000777AC">
      <w:pPr>
        <w:pStyle w:val="PlainText"/>
        <w:rPr>
          <w:rFonts w:asciiTheme="minorHAnsi" w:hAnsiTheme="minorHAnsi" w:cstheme="minorHAnsi"/>
          <w:color w:val="222222"/>
          <w:sz w:val="24"/>
          <w:szCs w:val="24"/>
          <w:lang w:val="es-ES"/>
        </w:rPr>
      </w:pPr>
      <w:r w:rsidRPr="00E72BF1">
        <w:rPr>
          <w:rStyle w:val="hps"/>
          <w:rFonts w:asciiTheme="minorHAnsi" w:hAnsiTheme="minorHAnsi" w:cstheme="minorHAnsi"/>
          <w:color w:val="222222"/>
          <w:sz w:val="24"/>
          <w:szCs w:val="24"/>
          <w:lang w:val="es-ES"/>
        </w:rPr>
        <w:t>Los siguientes documentos</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fueron presentados por</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miembros individuales del</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LSG</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y se les pidió</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 xml:space="preserve">que se </w:t>
      </w:r>
      <w:proofErr w:type="gramStart"/>
      <w:r w:rsidRPr="00E72BF1">
        <w:rPr>
          <w:rStyle w:val="hps"/>
          <w:rFonts w:asciiTheme="minorHAnsi" w:hAnsiTheme="minorHAnsi" w:cstheme="minorHAnsi"/>
          <w:color w:val="222222"/>
          <w:sz w:val="24"/>
          <w:szCs w:val="24"/>
          <w:lang w:val="es-ES"/>
        </w:rPr>
        <w:t>enviará</w:t>
      </w:r>
      <w:proofErr w:type="gramEnd"/>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a las recomendaciones</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oficiales</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Holyoke</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LSG</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Los miembros</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de LSG</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acordaron compartir</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estos documentos como</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anexos</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que no</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fueron revisados</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de manera formal o</w:t>
      </w:r>
      <w:r w:rsidRPr="00E72BF1">
        <w:rPr>
          <w:rFonts w:asciiTheme="minorHAnsi" w:hAnsiTheme="minorHAnsi" w:cstheme="minorHAnsi"/>
          <w:color w:val="222222"/>
          <w:sz w:val="24"/>
          <w:szCs w:val="24"/>
          <w:lang w:val="es-ES"/>
        </w:rPr>
        <w:t xml:space="preserve"> </w:t>
      </w:r>
      <w:r>
        <w:rPr>
          <w:rFonts w:asciiTheme="minorHAnsi" w:hAnsiTheme="minorHAnsi" w:cstheme="minorHAnsi"/>
          <w:color w:val="222222"/>
          <w:sz w:val="24"/>
          <w:szCs w:val="24"/>
          <w:lang w:val="es-ES"/>
        </w:rPr>
        <w:t xml:space="preserve">a </w:t>
      </w:r>
      <w:r>
        <w:rPr>
          <w:rStyle w:val="hps"/>
          <w:rFonts w:asciiTheme="minorHAnsi" w:hAnsiTheme="minorHAnsi" w:cstheme="minorHAnsi"/>
          <w:color w:val="222222"/>
          <w:sz w:val="24"/>
          <w:szCs w:val="24"/>
          <w:lang w:val="es-ES"/>
        </w:rPr>
        <w:t>votación</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por el</w:t>
      </w:r>
      <w:r w:rsidRPr="00E72BF1">
        <w:rPr>
          <w:rFonts w:asciiTheme="minorHAnsi" w:hAnsiTheme="minorHAnsi" w:cstheme="minorHAnsi"/>
          <w:color w:val="222222"/>
          <w:sz w:val="24"/>
          <w:szCs w:val="24"/>
          <w:lang w:val="es-ES"/>
        </w:rPr>
        <w:t xml:space="preserve"> </w:t>
      </w:r>
      <w:r w:rsidRPr="00E72BF1">
        <w:rPr>
          <w:rStyle w:val="hps"/>
          <w:rFonts w:asciiTheme="minorHAnsi" w:hAnsiTheme="minorHAnsi" w:cstheme="minorHAnsi"/>
          <w:color w:val="222222"/>
          <w:sz w:val="24"/>
          <w:szCs w:val="24"/>
          <w:lang w:val="es-ES"/>
        </w:rPr>
        <w:t>LSG</w:t>
      </w:r>
      <w:r w:rsidRPr="00E72BF1">
        <w:rPr>
          <w:rFonts w:asciiTheme="minorHAnsi" w:hAnsiTheme="minorHAnsi" w:cstheme="minorHAnsi"/>
          <w:color w:val="222222"/>
          <w:sz w:val="24"/>
          <w:szCs w:val="24"/>
          <w:lang w:val="es-ES"/>
        </w:rPr>
        <w:t>.</w:t>
      </w:r>
    </w:p>
    <w:p w:rsidR="000777AC" w:rsidRPr="00166DEC" w:rsidRDefault="000777AC" w:rsidP="000777AC">
      <w:pPr>
        <w:pStyle w:val="PlainText"/>
        <w:rPr>
          <w:rFonts w:asciiTheme="minorHAnsi" w:hAnsiTheme="minorHAnsi" w:cstheme="minorHAnsi"/>
          <w:i/>
          <w:sz w:val="24"/>
          <w:szCs w:val="24"/>
          <w:lang w:val="es-ES"/>
        </w:rPr>
      </w:pPr>
    </w:p>
    <w:p w:rsidR="00560DFC" w:rsidRDefault="000777AC" w:rsidP="00560DFC">
      <w:pPr>
        <w:pStyle w:val="ListParagraph"/>
        <w:numPr>
          <w:ilvl w:val="0"/>
          <w:numId w:val="74"/>
        </w:numPr>
        <w:rPr>
          <w:lang w:val="es-PR"/>
        </w:rPr>
      </w:pPr>
      <w:r>
        <w:rPr>
          <w:lang w:val="es-PR"/>
        </w:rPr>
        <w:t xml:space="preserve">Recomendaciones - </w:t>
      </w:r>
      <w:r w:rsidRPr="004B4AD1">
        <w:rPr>
          <w:lang w:val="es-PR"/>
        </w:rPr>
        <w:t>Junta Regional de Empleo del Condado de Hampden, Inc.</w:t>
      </w:r>
    </w:p>
    <w:p w:rsidR="000777AC" w:rsidRPr="00560DFC" w:rsidRDefault="000777AC" w:rsidP="00560DFC">
      <w:pPr>
        <w:pStyle w:val="ListParagraph"/>
        <w:numPr>
          <w:ilvl w:val="0"/>
          <w:numId w:val="74"/>
        </w:numPr>
        <w:rPr>
          <w:lang w:val="es-PR"/>
        </w:rPr>
      </w:pPr>
      <w:r w:rsidRPr="00560DFC">
        <w:rPr>
          <w:szCs w:val="28"/>
          <w:lang w:val="es-PR"/>
        </w:rPr>
        <w:t xml:space="preserve">Recomendaciones </w:t>
      </w:r>
      <w:r w:rsidR="00560DFC" w:rsidRPr="00560DFC">
        <w:rPr>
          <w:szCs w:val="28"/>
          <w:lang w:val="es-PR"/>
        </w:rPr>
        <w:t>–</w:t>
      </w:r>
      <w:r w:rsidRPr="00560DFC">
        <w:rPr>
          <w:szCs w:val="28"/>
          <w:lang w:val="es-PR"/>
        </w:rPr>
        <w:t xml:space="preserve"> </w:t>
      </w:r>
      <w:r w:rsidR="00560DFC" w:rsidRPr="00560DFC">
        <w:rPr>
          <w:szCs w:val="28"/>
          <w:lang w:val="es-PR"/>
        </w:rPr>
        <w:t>Recomendaciones de HTA</w:t>
      </w:r>
    </w:p>
    <w:p w:rsidR="000777AC" w:rsidRPr="004B4AD1" w:rsidRDefault="000777AC" w:rsidP="000777AC">
      <w:pPr>
        <w:rPr>
          <w:rFonts w:asciiTheme="minorHAnsi" w:hAnsiTheme="minorHAnsi"/>
          <w:b/>
          <w:sz w:val="22"/>
          <w:szCs w:val="22"/>
          <w:lang w:val="es-PR"/>
        </w:rPr>
      </w:pPr>
      <w:r w:rsidRPr="004B4AD1">
        <w:rPr>
          <w:rFonts w:asciiTheme="minorHAnsi" w:hAnsiTheme="minorHAnsi"/>
          <w:szCs w:val="28"/>
          <w:lang w:val="es-PR"/>
        </w:rPr>
        <w:br w:type="page"/>
      </w:r>
      <w:r w:rsidRPr="004B4AD1">
        <w:rPr>
          <w:rFonts w:asciiTheme="minorHAnsi" w:hAnsiTheme="minorHAnsi"/>
          <w:b/>
          <w:sz w:val="22"/>
          <w:szCs w:val="22"/>
          <w:lang w:val="es-PR"/>
        </w:rPr>
        <w:lastRenderedPageBreak/>
        <w:t xml:space="preserve"> </w:t>
      </w:r>
    </w:p>
    <w:p w:rsidR="000777AC" w:rsidRPr="00473C3C" w:rsidRDefault="000777AC" w:rsidP="000777AC">
      <w:pPr>
        <w:rPr>
          <w:rFonts w:asciiTheme="minorHAnsi" w:hAnsiTheme="minorHAnsi"/>
          <w:b/>
          <w:lang w:val="es-PR"/>
        </w:rPr>
      </w:pPr>
      <w:r>
        <w:rPr>
          <w:rFonts w:asciiTheme="minorHAnsi" w:hAnsiTheme="minorHAnsi"/>
          <w:b/>
          <w:lang w:val="es-PR"/>
        </w:rPr>
        <w:t>Anexo</w:t>
      </w:r>
      <w:r w:rsidRPr="00473C3C">
        <w:rPr>
          <w:rFonts w:asciiTheme="minorHAnsi" w:hAnsiTheme="minorHAnsi"/>
          <w:b/>
          <w:lang w:val="es-PR"/>
        </w:rPr>
        <w:t xml:space="preserve"> #1: </w:t>
      </w:r>
      <w:r>
        <w:rPr>
          <w:lang w:val="es-PR"/>
        </w:rPr>
        <w:t xml:space="preserve">Recomendaciones - </w:t>
      </w:r>
      <w:r w:rsidRPr="004B4AD1">
        <w:rPr>
          <w:lang w:val="es-PR"/>
        </w:rPr>
        <w:t>Junta Regional de Empleo del Condado de Hampden, Inc</w:t>
      </w:r>
      <w:r>
        <w:rPr>
          <w:lang w:val="es-PR"/>
        </w:rPr>
        <w:t>.</w:t>
      </w:r>
    </w:p>
    <w:p w:rsidR="000777AC" w:rsidRPr="00473C3C" w:rsidRDefault="000777AC" w:rsidP="000777AC">
      <w:pPr>
        <w:jc w:val="center"/>
        <w:rPr>
          <w:rFonts w:ascii="Georgia" w:hAnsi="Georgia"/>
          <w:b/>
          <w:sz w:val="22"/>
          <w:szCs w:val="22"/>
          <w:lang w:val="es-PR"/>
        </w:rPr>
      </w:pPr>
      <w:r>
        <w:rPr>
          <w:rFonts w:ascii="Georgia" w:hAnsi="Georgia"/>
          <w:b/>
          <w:noProof/>
          <w:sz w:val="22"/>
          <w:szCs w:val="22"/>
          <w:lang w:eastAsia="zh-CN" w:bidi="km-KH"/>
        </w:rPr>
        <w:drawing>
          <wp:anchor distT="0" distB="0" distL="114300" distR="114300" simplePos="0" relativeHeight="251660288" behindDoc="1" locked="0" layoutInCell="1" allowOverlap="1">
            <wp:simplePos x="0" y="0"/>
            <wp:positionH relativeFrom="column">
              <wp:posOffset>5375910</wp:posOffset>
            </wp:positionH>
            <wp:positionV relativeFrom="paragraph">
              <wp:posOffset>-789940</wp:posOffset>
            </wp:positionV>
            <wp:extent cx="903605" cy="594995"/>
            <wp:effectExtent l="19050" t="0" r="0" b="0"/>
            <wp:wrapNone/>
            <wp:docPr id="3" name="Picture 1" descr="Regional Employment Board of Hampden County, In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LOGO-reb_logo_taglin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3605" cy="594995"/>
                    </a:xfrm>
                    <a:prstGeom prst="rect">
                      <a:avLst/>
                    </a:prstGeom>
                    <a:noFill/>
                    <a:ln>
                      <a:noFill/>
                    </a:ln>
                  </pic:spPr>
                </pic:pic>
              </a:graphicData>
            </a:graphic>
          </wp:anchor>
        </w:drawing>
      </w:r>
    </w:p>
    <w:p w:rsidR="000777AC" w:rsidRPr="00473C3C" w:rsidRDefault="000777AC" w:rsidP="000777AC">
      <w:pPr>
        <w:jc w:val="center"/>
        <w:rPr>
          <w:rFonts w:ascii="Georgia" w:hAnsi="Georgia"/>
          <w:b/>
          <w:sz w:val="22"/>
          <w:szCs w:val="22"/>
          <w:lang w:val="es-PR"/>
        </w:rPr>
      </w:pPr>
    </w:p>
    <w:p w:rsidR="000777AC" w:rsidRPr="00CA2888" w:rsidRDefault="000777AC" w:rsidP="00560DFC">
      <w:pPr>
        <w:pStyle w:val="ListParagraph"/>
        <w:numPr>
          <w:ilvl w:val="0"/>
          <w:numId w:val="75"/>
        </w:numPr>
        <w:ind w:left="360"/>
        <w:rPr>
          <w:sz w:val="22"/>
          <w:szCs w:val="22"/>
          <w:lang w:val="es-PR"/>
        </w:rPr>
      </w:pPr>
      <w:r w:rsidRPr="00CA2888">
        <w:rPr>
          <w:sz w:val="22"/>
          <w:szCs w:val="22"/>
          <w:lang w:val="es-PR"/>
        </w:rPr>
        <w:t>R</w:t>
      </w:r>
      <w:r>
        <w:rPr>
          <w:sz w:val="22"/>
          <w:szCs w:val="22"/>
          <w:lang w:val="es-PR"/>
        </w:rPr>
        <w:t xml:space="preserve">evise el grado de la </w:t>
      </w:r>
      <w:r w:rsidRPr="00CA2888">
        <w:rPr>
          <w:sz w:val="22"/>
          <w:szCs w:val="22"/>
          <w:lang w:val="es-PR"/>
        </w:rPr>
        <w:t>configuraci</w:t>
      </w:r>
      <w:r>
        <w:rPr>
          <w:sz w:val="22"/>
          <w:szCs w:val="22"/>
          <w:lang w:val="es-PR"/>
        </w:rPr>
        <w:t xml:space="preserve">ón organizativa del distrito para determinar el modelo de prestación educativa sistémica más efectiva para acelerar el rendimiento estudiantil. </w:t>
      </w:r>
    </w:p>
    <w:p w:rsidR="000777AC" w:rsidRPr="00CA2888" w:rsidRDefault="000777AC" w:rsidP="000777AC">
      <w:pPr>
        <w:rPr>
          <w:rFonts w:asciiTheme="minorHAnsi" w:hAnsiTheme="minorHAnsi"/>
          <w:sz w:val="22"/>
          <w:szCs w:val="22"/>
          <w:lang w:val="es-PR"/>
        </w:rPr>
      </w:pPr>
    </w:p>
    <w:p w:rsidR="000777AC" w:rsidRPr="00EF4085" w:rsidRDefault="000777AC" w:rsidP="00560DFC">
      <w:pPr>
        <w:pStyle w:val="ListParagraph"/>
        <w:numPr>
          <w:ilvl w:val="0"/>
          <w:numId w:val="75"/>
        </w:numPr>
        <w:ind w:left="360"/>
        <w:rPr>
          <w:sz w:val="22"/>
          <w:szCs w:val="22"/>
          <w:lang w:val="es-PR"/>
        </w:rPr>
      </w:pPr>
      <w:r w:rsidRPr="00EF4085">
        <w:rPr>
          <w:sz w:val="22"/>
          <w:szCs w:val="22"/>
          <w:lang w:val="es-PR"/>
        </w:rPr>
        <w:t>Revisión del personal de la escuela y f</w:t>
      </w:r>
      <w:r>
        <w:rPr>
          <w:sz w:val="22"/>
          <w:szCs w:val="22"/>
          <w:lang w:val="es-PR"/>
        </w:rPr>
        <w:t xml:space="preserve">órmula de asignación del presupuesto para asegurar la equidad en todo el distrito de la programación educativa, el despliegue del personal y los servicios estudiantiles y apoyos. </w:t>
      </w:r>
    </w:p>
    <w:p w:rsidR="000777AC" w:rsidRPr="00EF4085" w:rsidRDefault="000777AC" w:rsidP="000777AC">
      <w:pPr>
        <w:pStyle w:val="ListParagraph"/>
        <w:ind w:left="0"/>
        <w:rPr>
          <w:sz w:val="22"/>
          <w:szCs w:val="22"/>
          <w:lang w:val="es-PR"/>
        </w:rPr>
      </w:pPr>
    </w:p>
    <w:p w:rsidR="000777AC" w:rsidRPr="007F151D" w:rsidRDefault="000777AC" w:rsidP="00560DFC">
      <w:pPr>
        <w:pStyle w:val="ListParagraph"/>
        <w:numPr>
          <w:ilvl w:val="0"/>
          <w:numId w:val="75"/>
        </w:numPr>
        <w:ind w:left="360"/>
        <w:rPr>
          <w:sz w:val="22"/>
          <w:szCs w:val="22"/>
          <w:lang w:val="es-PR"/>
        </w:rPr>
      </w:pPr>
      <w:r w:rsidRPr="007F151D">
        <w:rPr>
          <w:sz w:val="22"/>
          <w:szCs w:val="22"/>
          <w:lang w:val="es-PR"/>
        </w:rPr>
        <w:t>Desarrollar un amplio proceso de</w:t>
      </w:r>
      <w:r>
        <w:rPr>
          <w:sz w:val="22"/>
          <w:szCs w:val="22"/>
          <w:lang w:val="es-PR"/>
        </w:rPr>
        <w:t>l</w:t>
      </w:r>
      <w:r w:rsidRPr="007F151D">
        <w:rPr>
          <w:sz w:val="22"/>
          <w:szCs w:val="22"/>
          <w:lang w:val="es-PR"/>
        </w:rPr>
        <w:t xml:space="preserve"> distrito para</w:t>
      </w:r>
      <w:r>
        <w:rPr>
          <w:sz w:val="22"/>
          <w:szCs w:val="22"/>
          <w:lang w:val="es-PR"/>
        </w:rPr>
        <w:t xml:space="preserve"> aumentar las oportunidades de</w:t>
      </w:r>
      <w:r w:rsidRPr="007F151D">
        <w:rPr>
          <w:sz w:val="22"/>
          <w:szCs w:val="22"/>
          <w:lang w:val="es-PR"/>
        </w:rPr>
        <w:t xml:space="preserve"> acelerar</w:t>
      </w:r>
      <w:r>
        <w:rPr>
          <w:sz w:val="22"/>
          <w:szCs w:val="22"/>
          <w:lang w:val="es-PR"/>
        </w:rPr>
        <w:t xml:space="preserve"> los procedimientos de gobierno compartido en cada escuela para crear la colaboración cultural y la comunicación. </w:t>
      </w:r>
    </w:p>
    <w:p w:rsidR="000777AC" w:rsidRPr="007F151D" w:rsidRDefault="000777AC" w:rsidP="000777AC">
      <w:pPr>
        <w:pStyle w:val="ListParagraph"/>
        <w:ind w:left="0"/>
        <w:rPr>
          <w:sz w:val="22"/>
          <w:szCs w:val="22"/>
          <w:lang w:val="es-PR"/>
        </w:rPr>
      </w:pPr>
    </w:p>
    <w:p w:rsidR="000777AC" w:rsidRPr="007C4FE3" w:rsidRDefault="000777AC" w:rsidP="00560DFC">
      <w:pPr>
        <w:pStyle w:val="ListParagraph"/>
        <w:numPr>
          <w:ilvl w:val="0"/>
          <w:numId w:val="75"/>
        </w:numPr>
        <w:ind w:left="360"/>
        <w:rPr>
          <w:sz w:val="22"/>
          <w:szCs w:val="22"/>
          <w:lang w:val="es-PR"/>
        </w:rPr>
      </w:pPr>
      <w:r w:rsidRPr="007C4FE3">
        <w:rPr>
          <w:sz w:val="22"/>
          <w:szCs w:val="22"/>
          <w:lang w:val="es-PR"/>
        </w:rPr>
        <w:t>Examinar la aplicación del proceso de evaluación de los maestros contratados para asegurar</w:t>
      </w:r>
      <w:r>
        <w:rPr>
          <w:sz w:val="22"/>
          <w:szCs w:val="22"/>
          <w:lang w:val="es-PR"/>
        </w:rPr>
        <w:t xml:space="preserve"> que</w:t>
      </w:r>
      <w:r w:rsidRPr="007C4FE3">
        <w:rPr>
          <w:sz w:val="22"/>
          <w:szCs w:val="22"/>
          <w:lang w:val="es-PR"/>
        </w:rPr>
        <w:t xml:space="preserve"> el proceso y protocolos se aplican con fidelidad y de acuerdo con la intenci</w:t>
      </w:r>
      <w:r>
        <w:rPr>
          <w:sz w:val="22"/>
          <w:szCs w:val="22"/>
          <w:lang w:val="es-PR"/>
        </w:rPr>
        <w:t>ón y el propósito del lenguaje</w:t>
      </w:r>
      <w:r w:rsidRPr="007C4FE3">
        <w:rPr>
          <w:sz w:val="22"/>
          <w:szCs w:val="22"/>
          <w:lang w:val="es-PR"/>
        </w:rPr>
        <w:t xml:space="preserve">. </w:t>
      </w:r>
    </w:p>
    <w:p w:rsidR="000777AC" w:rsidRPr="007C4FE3" w:rsidRDefault="000777AC" w:rsidP="000777AC">
      <w:pPr>
        <w:rPr>
          <w:rFonts w:asciiTheme="minorHAnsi" w:hAnsiTheme="minorHAnsi"/>
          <w:sz w:val="22"/>
          <w:szCs w:val="22"/>
          <w:lang w:val="es-PR"/>
        </w:rPr>
      </w:pPr>
    </w:p>
    <w:p w:rsidR="000777AC" w:rsidRPr="007C4FE3" w:rsidRDefault="000777AC" w:rsidP="00560DFC">
      <w:pPr>
        <w:pStyle w:val="ListParagraph"/>
        <w:numPr>
          <w:ilvl w:val="0"/>
          <w:numId w:val="75"/>
        </w:numPr>
        <w:ind w:left="360"/>
        <w:rPr>
          <w:sz w:val="22"/>
          <w:szCs w:val="22"/>
          <w:lang w:val="es-PR"/>
        </w:rPr>
      </w:pPr>
      <w:r w:rsidRPr="007C4FE3">
        <w:rPr>
          <w:sz w:val="22"/>
          <w:szCs w:val="22"/>
          <w:lang w:val="es-PR"/>
        </w:rPr>
        <w:t>Asegúrese de que todos los estudiantes de educaci</w:t>
      </w:r>
      <w:r>
        <w:rPr>
          <w:sz w:val="22"/>
          <w:szCs w:val="22"/>
          <w:lang w:val="es-PR"/>
        </w:rPr>
        <w:t xml:space="preserve">ón especial identificados se les enseña en el ambiente educativo menos restrictivo y más apropiado y están provistos de una continua  programación educativa y una serie de apoyos y servicios. </w:t>
      </w:r>
    </w:p>
    <w:p w:rsidR="000777AC" w:rsidRPr="007C4FE3" w:rsidRDefault="000777AC" w:rsidP="000777AC">
      <w:pPr>
        <w:rPr>
          <w:rFonts w:asciiTheme="minorHAnsi" w:hAnsiTheme="minorHAnsi"/>
          <w:sz w:val="22"/>
          <w:szCs w:val="22"/>
          <w:lang w:val="es-PR"/>
        </w:rPr>
      </w:pPr>
    </w:p>
    <w:p w:rsidR="000777AC" w:rsidRPr="007C4FE3" w:rsidRDefault="000777AC" w:rsidP="00560DFC">
      <w:pPr>
        <w:pStyle w:val="ListParagraph"/>
        <w:numPr>
          <w:ilvl w:val="0"/>
          <w:numId w:val="75"/>
        </w:numPr>
        <w:ind w:left="360"/>
        <w:rPr>
          <w:sz w:val="22"/>
          <w:szCs w:val="22"/>
          <w:lang w:val="es-PR"/>
        </w:rPr>
      </w:pPr>
      <w:r w:rsidRPr="007C4FE3">
        <w:rPr>
          <w:sz w:val="22"/>
          <w:szCs w:val="22"/>
          <w:lang w:val="es-PR"/>
        </w:rPr>
        <w:t>Incorporar oportunidades de aprendizaje basadas en el trabajo como parte integral de un programa para aumentar la tasa de graduaci</w:t>
      </w:r>
      <w:r>
        <w:rPr>
          <w:sz w:val="22"/>
          <w:szCs w:val="22"/>
          <w:lang w:val="es-PR"/>
        </w:rPr>
        <w:t xml:space="preserve">ón de la escuela secundaria. </w:t>
      </w:r>
    </w:p>
    <w:p w:rsidR="000777AC" w:rsidRPr="007C4FE3" w:rsidRDefault="000777AC" w:rsidP="000777AC">
      <w:pPr>
        <w:rPr>
          <w:rFonts w:asciiTheme="minorHAnsi" w:hAnsiTheme="minorHAnsi"/>
          <w:sz w:val="22"/>
          <w:szCs w:val="22"/>
          <w:lang w:val="es-PR"/>
        </w:rPr>
      </w:pPr>
    </w:p>
    <w:p w:rsidR="000777AC" w:rsidRPr="00101D23" w:rsidRDefault="000777AC" w:rsidP="00560DFC">
      <w:pPr>
        <w:pStyle w:val="ListParagraph"/>
        <w:numPr>
          <w:ilvl w:val="0"/>
          <w:numId w:val="75"/>
        </w:numPr>
        <w:ind w:left="360"/>
        <w:rPr>
          <w:sz w:val="22"/>
          <w:szCs w:val="22"/>
          <w:lang w:val="es-PR"/>
        </w:rPr>
      </w:pPr>
      <w:r w:rsidRPr="00101D23">
        <w:rPr>
          <w:sz w:val="22"/>
          <w:szCs w:val="22"/>
          <w:lang w:val="es-PR"/>
        </w:rPr>
        <w:t>Llevar a cabo una evaluación de Cap</w:t>
      </w:r>
      <w:r>
        <w:rPr>
          <w:sz w:val="22"/>
          <w:szCs w:val="22"/>
          <w:lang w:val="es-PR"/>
        </w:rPr>
        <w:t xml:space="preserve">ítulo 74 de programa técnico aprobado en </w:t>
      </w:r>
      <w:proofErr w:type="spellStart"/>
      <w:r>
        <w:rPr>
          <w:sz w:val="22"/>
          <w:szCs w:val="22"/>
          <w:lang w:val="es-PR"/>
        </w:rPr>
        <w:t>Dean</w:t>
      </w:r>
      <w:proofErr w:type="spellEnd"/>
      <w:r>
        <w:rPr>
          <w:sz w:val="22"/>
          <w:szCs w:val="22"/>
          <w:lang w:val="es-PR"/>
        </w:rPr>
        <w:t xml:space="preserve"> para determinar su capacidad de respuesta a la demanda local documentada del mercado laboral.</w:t>
      </w:r>
    </w:p>
    <w:p w:rsidR="000777AC" w:rsidRPr="00101D23" w:rsidRDefault="000777AC" w:rsidP="000777AC">
      <w:pPr>
        <w:rPr>
          <w:rFonts w:asciiTheme="minorHAnsi" w:hAnsiTheme="minorHAnsi"/>
          <w:sz w:val="22"/>
          <w:szCs w:val="22"/>
          <w:lang w:val="es-PR"/>
        </w:rPr>
      </w:pPr>
    </w:p>
    <w:p w:rsidR="000777AC" w:rsidRPr="00101D23" w:rsidRDefault="000777AC" w:rsidP="00560DFC">
      <w:pPr>
        <w:pStyle w:val="ListParagraph"/>
        <w:numPr>
          <w:ilvl w:val="0"/>
          <w:numId w:val="75"/>
        </w:numPr>
        <w:ind w:left="360"/>
        <w:rPr>
          <w:sz w:val="22"/>
          <w:szCs w:val="22"/>
          <w:lang w:val="es-PR"/>
        </w:rPr>
      </w:pPr>
      <w:r w:rsidRPr="00101D23">
        <w:rPr>
          <w:sz w:val="22"/>
          <w:szCs w:val="22"/>
          <w:lang w:val="es-PR"/>
        </w:rPr>
        <w:t>Garantizar que los Comités Asesores del Programa Cap</w:t>
      </w:r>
      <w:r>
        <w:rPr>
          <w:sz w:val="22"/>
          <w:szCs w:val="22"/>
          <w:lang w:val="es-PR"/>
        </w:rPr>
        <w:t xml:space="preserve">ítulo 74 y el mandato de cada una de los programas técnicos aprobados de Capítulo 74 en la Escuela Secundaria Vocacional </w:t>
      </w:r>
      <w:proofErr w:type="spellStart"/>
      <w:r>
        <w:rPr>
          <w:sz w:val="22"/>
          <w:szCs w:val="22"/>
          <w:lang w:val="es-PR"/>
        </w:rPr>
        <w:t>Dean</w:t>
      </w:r>
      <w:proofErr w:type="spellEnd"/>
      <w:r>
        <w:rPr>
          <w:sz w:val="22"/>
          <w:szCs w:val="22"/>
          <w:lang w:val="es-PR"/>
        </w:rPr>
        <w:t xml:space="preserve"> Técnica están debidamente constituido, refleja la </w:t>
      </w:r>
      <w:proofErr w:type="spellStart"/>
      <w:r>
        <w:rPr>
          <w:sz w:val="22"/>
          <w:szCs w:val="22"/>
          <w:lang w:val="es-PR"/>
        </w:rPr>
        <w:t>membresía</w:t>
      </w:r>
      <w:proofErr w:type="spellEnd"/>
      <w:r>
        <w:rPr>
          <w:sz w:val="22"/>
          <w:szCs w:val="22"/>
          <w:lang w:val="es-PR"/>
        </w:rPr>
        <w:t xml:space="preserve"> requerida según el mandato de las regulaciones de DESE, y cumplir de forma regular y consistente. </w:t>
      </w:r>
    </w:p>
    <w:p w:rsidR="000777AC" w:rsidRPr="00101D23" w:rsidRDefault="000777AC" w:rsidP="000777AC">
      <w:pPr>
        <w:pStyle w:val="ListParagraph"/>
        <w:ind w:left="0"/>
        <w:rPr>
          <w:sz w:val="22"/>
          <w:szCs w:val="22"/>
          <w:lang w:val="es-PR"/>
        </w:rPr>
      </w:pPr>
    </w:p>
    <w:p w:rsidR="000777AC" w:rsidRPr="0071689F" w:rsidRDefault="000777AC" w:rsidP="00560DFC">
      <w:pPr>
        <w:pStyle w:val="ListParagraph"/>
        <w:numPr>
          <w:ilvl w:val="0"/>
          <w:numId w:val="75"/>
        </w:numPr>
        <w:ind w:left="360"/>
        <w:rPr>
          <w:sz w:val="22"/>
          <w:szCs w:val="22"/>
          <w:lang w:val="es-PR"/>
        </w:rPr>
      </w:pPr>
      <w:r w:rsidRPr="0071689F">
        <w:rPr>
          <w:sz w:val="22"/>
          <w:szCs w:val="22"/>
          <w:lang w:val="es-PR"/>
        </w:rPr>
        <w:t>Asegúrese de que la programación de tiempo fuera de la escuela, incluyendo el distrito o la programaci</w:t>
      </w:r>
      <w:r>
        <w:rPr>
          <w:sz w:val="22"/>
          <w:szCs w:val="22"/>
          <w:lang w:val="es-PR"/>
        </w:rPr>
        <w:t xml:space="preserve">ón de verano en la comunidad, se centra en las actividades que están alineados con los distritos objetivos de acelerar el logro de los estudiantes y la mejora de la tasa de graduación de la escuela secundaria. </w:t>
      </w:r>
    </w:p>
    <w:p w:rsidR="000777AC" w:rsidRPr="0071689F" w:rsidRDefault="000777AC" w:rsidP="000777AC">
      <w:pPr>
        <w:rPr>
          <w:rFonts w:asciiTheme="minorHAnsi" w:hAnsiTheme="minorHAnsi"/>
          <w:sz w:val="22"/>
          <w:szCs w:val="22"/>
          <w:lang w:val="es-PR"/>
        </w:rPr>
      </w:pPr>
    </w:p>
    <w:p w:rsidR="000777AC" w:rsidRPr="00BF550C" w:rsidRDefault="000777AC" w:rsidP="00560DFC">
      <w:pPr>
        <w:pStyle w:val="ListParagraph"/>
        <w:numPr>
          <w:ilvl w:val="0"/>
          <w:numId w:val="75"/>
        </w:numPr>
        <w:ind w:left="360"/>
        <w:rPr>
          <w:sz w:val="22"/>
          <w:szCs w:val="22"/>
          <w:lang w:val="es-PR"/>
        </w:rPr>
      </w:pPr>
      <w:r w:rsidRPr="00BF550C">
        <w:rPr>
          <w:sz w:val="22"/>
          <w:szCs w:val="22"/>
          <w:lang w:val="es-PR"/>
        </w:rPr>
        <w:t xml:space="preserve">Revise el alcance, la programación y el contenido del programa de desarrollo profesional de los maestros del distrito para permitir a todo el distrito, </w:t>
      </w:r>
      <w:r>
        <w:rPr>
          <w:sz w:val="22"/>
          <w:szCs w:val="22"/>
          <w:lang w:val="es-PR"/>
        </w:rPr>
        <w:t>en la escuela, o externo</w:t>
      </w:r>
      <w:r w:rsidRPr="00BF550C">
        <w:rPr>
          <w:sz w:val="22"/>
          <w:szCs w:val="22"/>
          <w:lang w:val="es-PR"/>
        </w:rPr>
        <w:t xml:space="preserve"> oportunidades de programaci</w:t>
      </w:r>
      <w:r>
        <w:rPr>
          <w:sz w:val="22"/>
          <w:szCs w:val="22"/>
          <w:lang w:val="es-PR"/>
        </w:rPr>
        <w:t>ón que mejoren la práctica docente</w:t>
      </w:r>
      <w:r w:rsidRPr="00BF550C">
        <w:rPr>
          <w:sz w:val="22"/>
          <w:szCs w:val="22"/>
          <w:lang w:val="es-PR"/>
        </w:rPr>
        <w:t>.</w:t>
      </w:r>
    </w:p>
    <w:p w:rsidR="000777AC" w:rsidRPr="00BF550C" w:rsidRDefault="000777AC" w:rsidP="000777AC">
      <w:pPr>
        <w:rPr>
          <w:rFonts w:asciiTheme="minorHAnsi" w:hAnsiTheme="minorHAnsi"/>
          <w:sz w:val="22"/>
          <w:szCs w:val="22"/>
          <w:lang w:val="es-PR"/>
        </w:rPr>
      </w:pPr>
    </w:p>
    <w:p w:rsidR="000777AC" w:rsidRPr="00AF733A" w:rsidRDefault="000777AC" w:rsidP="000777AC">
      <w:pPr>
        <w:rPr>
          <w:rFonts w:asciiTheme="minorHAnsi" w:hAnsiTheme="minorHAnsi"/>
          <w:sz w:val="22"/>
          <w:szCs w:val="22"/>
        </w:rPr>
      </w:pPr>
      <w:r>
        <w:rPr>
          <w:rFonts w:asciiTheme="minorHAnsi" w:hAnsiTheme="minorHAnsi"/>
          <w:sz w:val="22"/>
          <w:szCs w:val="22"/>
          <w:lang w:val="es-PR"/>
        </w:rPr>
        <w:t>Presentado Respetuosamente</w:t>
      </w:r>
    </w:p>
    <w:p w:rsidR="000777AC" w:rsidRDefault="000777AC" w:rsidP="000777AC">
      <w:pPr>
        <w:rPr>
          <w:rFonts w:asciiTheme="minorHAnsi" w:hAnsiTheme="minorHAnsi"/>
          <w:noProof/>
          <w:sz w:val="22"/>
          <w:szCs w:val="22"/>
        </w:rPr>
      </w:pPr>
    </w:p>
    <w:p w:rsidR="00D64DC8" w:rsidRPr="00AF733A" w:rsidRDefault="00D64DC8" w:rsidP="000777AC">
      <w:pPr>
        <w:rPr>
          <w:rFonts w:asciiTheme="minorHAnsi" w:hAnsiTheme="minorHAnsi"/>
          <w:sz w:val="22"/>
          <w:szCs w:val="22"/>
        </w:rPr>
      </w:pPr>
    </w:p>
    <w:p w:rsidR="000777AC" w:rsidRPr="000E4830" w:rsidRDefault="000777AC" w:rsidP="000777AC">
      <w:pPr>
        <w:rPr>
          <w:rFonts w:asciiTheme="minorHAnsi" w:hAnsiTheme="minorHAnsi"/>
          <w:sz w:val="22"/>
          <w:szCs w:val="22"/>
          <w:lang w:val="es-PR"/>
        </w:rPr>
      </w:pPr>
      <w:r w:rsidRPr="000E4830">
        <w:rPr>
          <w:rFonts w:asciiTheme="minorHAnsi" w:hAnsiTheme="minorHAnsi"/>
          <w:sz w:val="22"/>
          <w:szCs w:val="22"/>
          <w:lang w:val="es-PR"/>
        </w:rPr>
        <w:t xml:space="preserve">David M. Cruise </w:t>
      </w:r>
    </w:p>
    <w:p w:rsidR="000777AC" w:rsidRPr="000E4830" w:rsidRDefault="000777AC" w:rsidP="000777AC">
      <w:pPr>
        <w:ind w:left="360"/>
        <w:rPr>
          <w:rFonts w:asciiTheme="minorHAnsi" w:hAnsiTheme="minorHAnsi"/>
          <w:szCs w:val="28"/>
          <w:lang w:val="es-PR"/>
        </w:rPr>
      </w:pPr>
      <w:r w:rsidRPr="000E4830">
        <w:rPr>
          <w:rFonts w:asciiTheme="minorHAnsi" w:hAnsiTheme="minorHAnsi"/>
          <w:szCs w:val="28"/>
          <w:lang w:val="es-PR"/>
        </w:rPr>
        <w:t xml:space="preserve"> </w:t>
      </w:r>
    </w:p>
    <w:p w:rsidR="000777AC" w:rsidRPr="00634A4E" w:rsidRDefault="000777AC" w:rsidP="000777AC">
      <w:pPr>
        <w:rPr>
          <w:szCs w:val="28"/>
          <w:lang w:val="es-PR"/>
        </w:rPr>
      </w:pPr>
      <w:r w:rsidRPr="00634A4E">
        <w:rPr>
          <w:rFonts w:asciiTheme="minorHAnsi" w:hAnsiTheme="minorHAnsi"/>
          <w:b/>
          <w:szCs w:val="28"/>
          <w:lang w:val="es-PR"/>
        </w:rPr>
        <w:lastRenderedPageBreak/>
        <w:t>Anexo #2:</w:t>
      </w:r>
      <w:r w:rsidRPr="00634A4E">
        <w:rPr>
          <w:rFonts w:asciiTheme="minorHAnsi" w:hAnsiTheme="minorHAnsi"/>
          <w:szCs w:val="28"/>
          <w:lang w:val="es-PR"/>
        </w:rPr>
        <w:t xml:space="preserve"> </w:t>
      </w:r>
      <w:r w:rsidR="00560DFC">
        <w:rPr>
          <w:szCs w:val="28"/>
          <w:lang w:val="es-PR"/>
        </w:rPr>
        <w:t>Recomendaciones de HTA</w:t>
      </w:r>
    </w:p>
    <w:p w:rsidR="000777AC" w:rsidRPr="00634A4E" w:rsidRDefault="000777AC" w:rsidP="000777AC">
      <w:pPr>
        <w:rPr>
          <w:rFonts w:asciiTheme="minorHAnsi" w:hAnsiTheme="minorHAnsi"/>
          <w:szCs w:val="28"/>
          <w:lang w:val="es-PR"/>
        </w:rPr>
      </w:pPr>
    </w:p>
    <w:p w:rsidR="000777AC" w:rsidRPr="00634A4E" w:rsidRDefault="000777AC" w:rsidP="000777AC">
      <w:pPr>
        <w:pStyle w:val="Normal1"/>
        <w:spacing w:line="331" w:lineRule="auto"/>
        <w:jc w:val="center"/>
        <w:rPr>
          <w:rFonts w:asciiTheme="minorHAnsi" w:hAnsiTheme="minorHAnsi"/>
          <w:sz w:val="24"/>
          <w:szCs w:val="24"/>
          <w:lang w:val="es-PR"/>
        </w:rPr>
      </w:pPr>
      <w:r w:rsidRPr="00634A4E">
        <w:rPr>
          <w:rFonts w:asciiTheme="minorHAnsi" w:eastAsia="Garamond" w:hAnsiTheme="minorHAnsi" w:cs="Garamond"/>
          <w:b/>
          <w:sz w:val="24"/>
          <w:szCs w:val="24"/>
          <w:lang w:val="es-PR"/>
        </w:rPr>
        <w:t>Asociación de Maestros de Holyoke</w:t>
      </w:r>
    </w:p>
    <w:p w:rsidR="000777AC" w:rsidRPr="00634A4E" w:rsidRDefault="000777AC" w:rsidP="000777AC">
      <w:pPr>
        <w:pStyle w:val="Normal1"/>
        <w:spacing w:line="331" w:lineRule="auto"/>
        <w:jc w:val="center"/>
        <w:rPr>
          <w:rFonts w:asciiTheme="minorHAnsi" w:hAnsiTheme="minorHAnsi"/>
          <w:sz w:val="24"/>
          <w:szCs w:val="24"/>
          <w:lang w:val="es-PR"/>
        </w:rPr>
      </w:pPr>
      <w:r w:rsidRPr="00634A4E">
        <w:rPr>
          <w:rFonts w:asciiTheme="minorHAnsi" w:eastAsia="Garamond" w:hAnsiTheme="minorHAnsi" w:cs="Garamond"/>
          <w:b/>
          <w:sz w:val="24"/>
          <w:szCs w:val="24"/>
          <w:lang w:val="es-PR"/>
        </w:rPr>
        <w:t>R</w:t>
      </w:r>
      <w:r>
        <w:rPr>
          <w:rFonts w:asciiTheme="minorHAnsi" w:eastAsia="Garamond" w:hAnsiTheme="minorHAnsi" w:cs="Garamond"/>
          <w:b/>
          <w:sz w:val="24"/>
          <w:szCs w:val="24"/>
          <w:lang w:val="es-PR"/>
        </w:rPr>
        <w:t>ecomendaciones para el Plan de Reestructuración para el Grupo de Partes Interesadas Local</w:t>
      </w:r>
    </w:p>
    <w:p w:rsidR="000777AC" w:rsidRPr="00634A4E" w:rsidRDefault="000777AC" w:rsidP="000777AC">
      <w:pPr>
        <w:pStyle w:val="Normal1"/>
        <w:rPr>
          <w:rFonts w:asciiTheme="minorHAnsi" w:hAnsiTheme="minorHAnsi"/>
          <w:sz w:val="24"/>
          <w:szCs w:val="24"/>
          <w:lang w:val="es-PR"/>
        </w:rPr>
      </w:pPr>
    </w:p>
    <w:p w:rsidR="000777AC" w:rsidRPr="00D43701" w:rsidRDefault="000777AC" w:rsidP="000777AC">
      <w:pPr>
        <w:pStyle w:val="Normal1"/>
        <w:rPr>
          <w:rFonts w:asciiTheme="minorHAnsi" w:hAnsiTheme="minorHAnsi" w:cstheme="minorHAnsi"/>
          <w:color w:val="222222"/>
          <w:lang w:val="es-ES"/>
        </w:rPr>
      </w:pPr>
      <w:r w:rsidRPr="00D43701">
        <w:rPr>
          <w:rStyle w:val="hps"/>
          <w:rFonts w:asciiTheme="minorHAnsi" w:hAnsiTheme="minorHAnsi" w:cstheme="minorHAnsi"/>
          <w:color w:val="222222"/>
          <w:lang w:val="es-ES"/>
        </w:rPr>
        <w:t>Con el fin de</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asegurar que el</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plan de reestructuración</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en el distrito escolar</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de Holyoke</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aborda</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el complejo</w:t>
      </w:r>
      <w:r w:rsidRPr="00D43701">
        <w:rPr>
          <w:rFonts w:asciiTheme="minorHAnsi" w:hAnsiTheme="minorHAnsi" w:cstheme="minorHAnsi"/>
          <w:color w:val="222222"/>
          <w:lang w:val="es-ES"/>
        </w:rPr>
        <w:t xml:space="preserve">, las causas </w:t>
      </w:r>
      <w:r w:rsidRPr="00D43701">
        <w:rPr>
          <w:rStyle w:val="hps"/>
          <w:rFonts w:asciiTheme="minorHAnsi" w:hAnsiTheme="minorHAnsi" w:cstheme="minorHAnsi"/>
          <w:color w:val="222222"/>
          <w:lang w:val="es-ES"/>
        </w:rPr>
        <w:t>subyacentes del</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bajo rendimiento educativo</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declarado por</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la Junta de Educación</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y con el fin</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de abordar</w:t>
      </w:r>
      <w:r w:rsidRPr="00D43701">
        <w:rPr>
          <w:rFonts w:asciiTheme="minorHAnsi" w:hAnsiTheme="minorHAnsi" w:cstheme="minorHAnsi"/>
          <w:color w:val="222222"/>
          <w:lang w:val="es-ES"/>
        </w:rPr>
        <w:t xml:space="preserve"> </w:t>
      </w:r>
      <w:r>
        <w:rPr>
          <w:rStyle w:val="hps"/>
          <w:rFonts w:asciiTheme="minorHAnsi" w:hAnsiTheme="minorHAnsi" w:cstheme="minorHAnsi"/>
          <w:color w:val="222222"/>
          <w:lang w:val="es-ES"/>
        </w:rPr>
        <w:t>las necesidades</w:t>
      </w:r>
      <w:r w:rsidRPr="00D43701">
        <w:rPr>
          <w:rStyle w:val="hps"/>
          <w:rFonts w:asciiTheme="minorHAnsi" w:hAnsiTheme="minorHAnsi" w:cstheme="minorHAnsi"/>
          <w:color w:val="222222"/>
          <w:lang w:val="es-ES"/>
        </w:rPr>
        <w:t xml:space="preserve"> verdader</w:t>
      </w:r>
      <w:r>
        <w:rPr>
          <w:rStyle w:val="hps"/>
          <w:rFonts w:asciiTheme="minorHAnsi" w:hAnsiTheme="minorHAnsi" w:cstheme="minorHAnsi"/>
          <w:color w:val="222222"/>
          <w:lang w:val="es-ES"/>
        </w:rPr>
        <w:t>as</w:t>
      </w:r>
      <w:r w:rsidRPr="00D43701">
        <w:rPr>
          <w:rFonts w:asciiTheme="minorHAnsi" w:hAnsiTheme="minorHAnsi" w:cstheme="minorHAnsi"/>
          <w:color w:val="222222"/>
          <w:lang w:val="es-ES"/>
        </w:rPr>
        <w:t xml:space="preserve"> </w:t>
      </w:r>
      <w:r>
        <w:rPr>
          <w:rStyle w:val="hps"/>
          <w:rFonts w:asciiTheme="minorHAnsi" w:hAnsiTheme="minorHAnsi" w:cstheme="minorHAnsi"/>
          <w:color w:val="222222"/>
          <w:lang w:val="es-ES"/>
        </w:rPr>
        <w:t>educativas</w:t>
      </w:r>
      <w:r w:rsidRPr="00D43701">
        <w:rPr>
          <w:rStyle w:val="hps"/>
          <w:rFonts w:asciiTheme="minorHAnsi" w:hAnsiTheme="minorHAnsi" w:cstheme="minorHAnsi"/>
          <w:color w:val="222222"/>
          <w:lang w:val="es-ES"/>
        </w:rPr>
        <w:t>, social</w:t>
      </w:r>
      <w:r w:rsidRPr="00D43701">
        <w:rPr>
          <w:rFonts w:asciiTheme="minorHAnsi" w:hAnsiTheme="minorHAnsi" w:cstheme="minorHAnsi"/>
          <w:color w:val="222222"/>
          <w:lang w:val="es-ES"/>
        </w:rPr>
        <w:t xml:space="preserve">, de salud y </w:t>
      </w:r>
      <w:r w:rsidRPr="00D43701">
        <w:rPr>
          <w:rStyle w:val="hps"/>
          <w:rFonts w:asciiTheme="minorHAnsi" w:hAnsiTheme="minorHAnsi" w:cstheme="minorHAnsi"/>
          <w:color w:val="222222"/>
          <w:lang w:val="es-ES"/>
        </w:rPr>
        <w:t>económicas</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de los estudiantes</w:t>
      </w:r>
      <w:r w:rsidRPr="00D43701">
        <w:rPr>
          <w:rFonts w:asciiTheme="minorHAnsi" w:hAnsiTheme="minorHAnsi" w:cstheme="minorHAnsi"/>
          <w:color w:val="222222"/>
          <w:lang w:val="es-ES"/>
        </w:rPr>
        <w:t xml:space="preserve"> </w:t>
      </w:r>
      <w:r>
        <w:rPr>
          <w:rFonts w:asciiTheme="minorHAnsi" w:hAnsiTheme="minorHAnsi" w:cstheme="minorHAnsi"/>
          <w:color w:val="222222"/>
          <w:lang w:val="es-ES"/>
        </w:rPr>
        <w:t>de Holyoke y sus padres</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el</w:t>
      </w:r>
      <w:r w:rsidRPr="00D43701">
        <w:rPr>
          <w:rFonts w:asciiTheme="minorHAnsi" w:hAnsiTheme="minorHAnsi" w:cstheme="minorHAnsi"/>
          <w:color w:val="222222"/>
          <w:lang w:val="es-ES"/>
        </w:rPr>
        <w:t xml:space="preserve"> </w:t>
      </w:r>
      <w:r>
        <w:rPr>
          <w:rStyle w:val="hps"/>
          <w:rFonts w:asciiTheme="minorHAnsi" w:hAnsiTheme="minorHAnsi" w:cstheme="minorHAnsi"/>
          <w:color w:val="222222"/>
          <w:lang w:val="es-ES"/>
        </w:rPr>
        <w:t>Grupo de Partes I</w:t>
      </w:r>
      <w:r w:rsidRPr="00D43701">
        <w:rPr>
          <w:rStyle w:val="hps"/>
          <w:rFonts w:asciiTheme="minorHAnsi" w:hAnsiTheme="minorHAnsi" w:cstheme="minorHAnsi"/>
          <w:color w:val="222222"/>
          <w:lang w:val="es-ES"/>
        </w:rPr>
        <w:t>nteresadas</w:t>
      </w:r>
      <w:r w:rsidRPr="00D43701">
        <w:rPr>
          <w:rFonts w:asciiTheme="minorHAnsi" w:hAnsiTheme="minorHAnsi" w:cstheme="minorHAnsi"/>
          <w:color w:val="222222"/>
          <w:lang w:val="es-ES"/>
        </w:rPr>
        <w:t xml:space="preserve"> </w:t>
      </w:r>
      <w:r>
        <w:rPr>
          <w:rStyle w:val="hps"/>
          <w:rFonts w:asciiTheme="minorHAnsi" w:hAnsiTheme="minorHAnsi" w:cstheme="minorHAnsi"/>
          <w:color w:val="222222"/>
          <w:lang w:val="es-ES"/>
        </w:rPr>
        <w:t>Local</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deben incluir</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lo siguiente en</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sus</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recomendaciones al</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receptor</w:t>
      </w:r>
      <w:r w:rsidRPr="00D43701">
        <w:rPr>
          <w:rFonts w:asciiTheme="minorHAnsi" w:hAnsiTheme="minorHAnsi" w:cstheme="minorHAnsi"/>
          <w:color w:val="222222"/>
          <w:lang w:val="es-ES"/>
        </w:rPr>
        <w:t xml:space="preserve">, siempre </w:t>
      </w:r>
      <w:r w:rsidRPr="00D43701">
        <w:rPr>
          <w:rStyle w:val="hps"/>
          <w:rFonts w:asciiTheme="minorHAnsi" w:hAnsiTheme="minorHAnsi" w:cstheme="minorHAnsi"/>
          <w:color w:val="222222"/>
          <w:lang w:val="es-ES"/>
        </w:rPr>
        <w:t>de conformidad con</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GL</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c</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69</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apartado</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1 K</w:t>
      </w:r>
      <w:r w:rsidRPr="00D43701">
        <w:rPr>
          <w:rFonts w:asciiTheme="minorHAnsi" w:hAnsiTheme="minorHAnsi" w:cstheme="minorHAnsi"/>
          <w:color w:val="222222"/>
          <w:lang w:val="es-ES"/>
        </w:rPr>
        <w:t xml:space="preserve"> </w:t>
      </w:r>
      <w:r w:rsidRPr="00D43701">
        <w:rPr>
          <w:rStyle w:val="hps"/>
          <w:rFonts w:asciiTheme="minorHAnsi" w:hAnsiTheme="minorHAnsi" w:cstheme="minorHAnsi"/>
          <w:color w:val="222222"/>
          <w:lang w:val="es-ES"/>
        </w:rPr>
        <w:t>(</w:t>
      </w:r>
      <w:r w:rsidRPr="00D43701">
        <w:rPr>
          <w:rFonts w:asciiTheme="minorHAnsi" w:hAnsiTheme="minorHAnsi" w:cstheme="minorHAnsi"/>
          <w:color w:val="222222"/>
          <w:lang w:val="es-ES"/>
        </w:rPr>
        <w:t>c):</w:t>
      </w:r>
    </w:p>
    <w:p w:rsidR="000777AC" w:rsidRPr="00D43701" w:rsidRDefault="000777AC" w:rsidP="000777AC">
      <w:pPr>
        <w:pStyle w:val="Normal1"/>
        <w:rPr>
          <w:rFonts w:asciiTheme="minorHAnsi" w:hAnsiTheme="minorHAnsi"/>
          <w:sz w:val="24"/>
          <w:szCs w:val="24"/>
          <w:lang w:val="es-PR"/>
        </w:rPr>
      </w:pPr>
    </w:p>
    <w:p w:rsidR="000777AC" w:rsidRPr="000343FB" w:rsidRDefault="000777AC" w:rsidP="000777AC">
      <w:pPr>
        <w:pStyle w:val="Normal1"/>
        <w:rPr>
          <w:rFonts w:asciiTheme="minorHAnsi" w:eastAsia="Garamond" w:hAnsiTheme="minorHAnsi" w:cstheme="minorHAnsi"/>
          <w:b/>
          <w:sz w:val="24"/>
          <w:szCs w:val="24"/>
          <w:lang w:val="es-PR"/>
        </w:rPr>
      </w:pPr>
      <w:r w:rsidRPr="000343FB">
        <w:rPr>
          <w:rStyle w:val="hps"/>
          <w:b/>
          <w:color w:val="222222"/>
          <w:lang w:val="es-ES"/>
        </w:rPr>
        <w:t>(</w:t>
      </w:r>
      <w:r w:rsidRPr="000343FB">
        <w:rPr>
          <w:b/>
          <w:color w:val="222222"/>
          <w:lang w:val="es-ES"/>
        </w:rPr>
        <w:t>1)</w:t>
      </w:r>
      <w:r>
        <w:rPr>
          <w:color w:val="222222"/>
          <w:lang w:val="es-ES"/>
        </w:rPr>
        <w:t xml:space="preserve"> </w:t>
      </w:r>
      <w:r w:rsidRPr="000343FB">
        <w:rPr>
          <w:rFonts w:asciiTheme="minorHAnsi" w:hAnsiTheme="minorHAnsi" w:cstheme="minorHAnsi"/>
          <w:color w:val="222222"/>
          <w:lang w:val="es-ES"/>
        </w:rPr>
        <w:t xml:space="preserve">Pasos </w:t>
      </w:r>
      <w:r w:rsidRPr="000343FB">
        <w:rPr>
          <w:rStyle w:val="hps"/>
          <w:rFonts w:asciiTheme="minorHAnsi" w:hAnsiTheme="minorHAnsi" w:cstheme="minorHAnsi"/>
          <w:color w:val="222222"/>
          <w:lang w:val="es-ES"/>
        </w:rPr>
        <w:t>para hacer frente a</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los servicios sociales</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y</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necesidades de salud de</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los estudiantes de la</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escuela y</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sus familias</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para ayudar a</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los estudiantes lleguen</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y permanezcan</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en la escuela</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listos para aprender</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siempre</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sin embargo, que</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esto puede incluir</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la detección</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de abuso de sustancias</w:t>
      </w:r>
      <w:r w:rsidRPr="000343FB">
        <w:rPr>
          <w:rFonts w:asciiTheme="minorHAnsi" w:hAnsiTheme="minorHAnsi" w:cstheme="minorHAnsi"/>
          <w:color w:val="222222"/>
          <w:lang w:val="es-ES"/>
        </w:rPr>
        <w:t xml:space="preserve"> </w:t>
      </w:r>
      <w:r w:rsidRPr="000343FB">
        <w:rPr>
          <w:rStyle w:val="hps"/>
          <w:rFonts w:asciiTheme="minorHAnsi" w:hAnsiTheme="minorHAnsi" w:cstheme="minorHAnsi"/>
          <w:color w:val="222222"/>
          <w:lang w:val="es-ES"/>
        </w:rPr>
        <w:t>de la salud mental</w:t>
      </w:r>
      <w:r w:rsidRPr="000343FB">
        <w:rPr>
          <w:rFonts w:asciiTheme="minorHAnsi" w:hAnsiTheme="minorHAnsi" w:cstheme="minorHAnsi"/>
          <w:color w:val="222222"/>
          <w:lang w:val="es-ES"/>
        </w:rPr>
        <w:t>:</w:t>
      </w:r>
      <w:r w:rsidRPr="000343FB">
        <w:rPr>
          <w:rFonts w:asciiTheme="minorHAnsi" w:eastAsia="Garamond" w:hAnsiTheme="minorHAnsi" w:cstheme="minorHAnsi"/>
          <w:b/>
          <w:sz w:val="24"/>
          <w:szCs w:val="24"/>
          <w:lang w:val="es-PR"/>
        </w:rPr>
        <w:t xml:space="preserve"> </w:t>
      </w:r>
    </w:p>
    <w:p w:rsidR="000777AC" w:rsidRPr="00A71DAB" w:rsidRDefault="000777AC" w:rsidP="000777AC">
      <w:pPr>
        <w:pStyle w:val="Normal1"/>
        <w:rPr>
          <w:rFonts w:asciiTheme="minorHAnsi" w:hAnsiTheme="minorHAnsi"/>
          <w:sz w:val="24"/>
          <w:szCs w:val="24"/>
          <w:lang w:val="es-PR"/>
        </w:rPr>
      </w:pPr>
      <w:r w:rsidRPr="000343FB">
        <w:rPr>
          <w:rFonts w:asciiTheme="minorHAnsi" w:eastAsia="Garamond" w:hAnsiTheme="minorHAnsi" w:cs="Garamond"/>
          <w:b/>
          <w:sz w:val="24"/>
          <w:szCs w:val="24"/>
          <w:lang w:val="es-PR"/>
        </w:rPr>
        <w:t>(2)</w:t>
      </w:r>
      <w:r w:rsidRPr="000343FB">
        <w:rPr>
          <w:rFonts w:asciiTheme="minorHAnsi" w:eastAsia="Garamond" w:hAnsiTheme="minorHAnsi" w:cs="Garamond"/>
          <w:sz w:val="24"/>
          <w:szCs w:val="24"/>
          <w:lang w:val="es-PR"/>
        </w:rPr>
        <w:t xml:space="preserve"> </w:t>
      </w:r>
      <w:r w:rsidRPr="00A71DAB">
        <w:rPr>
          <w:rStyle w:val="hps"/>
          <w:rFonts w:asciiTheme="minorHAnsi" w:hAnsiTheme="minorHAnsi" w:cstheme="minorHAnsi"/>
          <w:color w:val="222222"/>
          <w:sz w:val="24"/>
          <w:szCs w:val="24"/>
          <w:lang w:val="es-ES"/>
        </w:rPr>
        <w:t>Los pasos para mejorar</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o ampliar</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los servicios de bienestar</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infantil y</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según será apropiado,</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los servicios</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encargados de hacer cumplir</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la ley</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en la comunidad escolar</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con el fin de</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promover un ambiente</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de aprendizaje seguro</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y protegido</w:t>
      </w:r>
      <w:r w:rsidRPr="00A71DAB">
        <w:rPr>
          <w:rFonts w:asciiTheme="minorHAnsi" w:hAnsiTheme="minorHAnsi" w:cstheme="minorHAnsi"/>
          <w:color w:val="222222"/>
          <w:sz w:val="24"/>
          <w:szCs w:val="24"/>
          <w:lang w:val="es-ES"/>
        </w:rPr>
        <w:t>:</w:t>
      </w:r>
    </w:p>
    <w:p w:rsidR="000777AC" w:rsidRDefault="000777AC" w:rsidP="000777AC">
      <w:pPr>
        <w:pStyle w:val="Normal1"/>
        <w:rPr>
          <w:rFonts w:asciiTheme="minorHAnsi" w:eastAsia="Garamond" w:hAnsiTheme="minorHAnsi" w:cs="Garamond"/>
          <w:b/>
          <w:sz w:val="24"/>
          <w:szCs w:val="24"/>
          <w:lang w:val="es-PR"/>
        </w:rPr>
      </w:pPr>
      <w:r w:rsidRPr="00A41D31">
        <w:rPr>
          <w:rFonts w:asciiTheme="minorHAnsi" w:eastAsia="Garamond" w:hAnsiTheme="minorHAnsi" w:cs="Garamond"/>
          <w:b/>
          <w:sz w:val="24"/>
          <w:szCs w:val="24"/>
          <w:lang w:val="es-PR"/>
        </w:rPr>
        <w:t>(3)</w:t>
      </w:r>
      <w:r w:rsidRPr="00A41D31">
        <w:rPr>
          <w:rFonts w:asciiTheme="minorHAnsi" w:eastAsia="Garamond" w:hAnsiTheme="minorHAnsi" w:cs="Garamond"/>
          <w:sz w:val="24"/>
          <w:szCs w:val="24"/>
          <w:lang w:val="es-PR"/>
        </w:rPr>
        <w:t xml:space="preserve"> </w:t>
      </w:r>
      <w:r w:rsidRPr="00A71DAB">
        <w:rPr>
          <w:rStyle w:val="hps"/>
          <w:rFonts w:asciiTheme="minorHAnsi" w:hAnsiTheme="minorHAnsi" w:cstheme="minorHAnsi"/>
          <w:color w:val="222222"/>
          <w:sz w:val="24"/>
          <w:szCs w:val="24"/>
          <w:lang w:val="es-ES"/>
        </w:rPr>
        <w:t>Pasos para</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mejorar los servicios</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de desarrollo de</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la fuerza de trabajo</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proporcionadas</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a los estudiantes y</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sus familias</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en la escuela</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para proporcionar</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a los estudiantes</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y familias con</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habilidades</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de trabajo</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significativas</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y oportunidades:</w:t>
      </w:r>
      <w:r w:rsidRPr="00A41D31">
        <w:rPr>
          <w:rFonts w:asciiTheme="minorHAnsi" w:eastAsia="Garamond" w:hAnsiTheme="minorHAnsi" w:cs="Garamond"/>
          <w:b/>
          <w:sz w:val="24"/>
          <w:szCs w:val="24"/>
          <w:lang w:val="es-PR"/>
        </w:rPr>
        <w:t xml:space="preserve"> </w:t>
      </w:r>
    </w:p>
    <w:p w:rsidR="000777AC" w:rsidRPr="00A41D31" w:rsidRDefault="000777AC" w:rsidP="000777AC">
      <w:pPr>
        <w:pStyle w:val="Normal1"/>
        <w:rPr>
          <w:rFonts w:asciiTheme="minorHAnsi" w:hAnsiTheme="minorHAnsi"/>
          <w:sz w:val="24"/>
          <w:szCs w:val="24"/>
          <w:lang w:val="es-PR"/>
        </w:rPr>
      </w:pPr>
      <w:r w:rsidRPr="00A41D31">
        <w:rPr>
          <w:rFonts w:asciiTheme="minorHAnsi" w:eastAsia="Garamond" w:hAnsiTheme="minorHAnsi" w:cs="Garamond"/>
          <w:b/>
          <w:sz w:val="24"/>
          <w:szCs w:val="24"/>
          <w:lang w:val="es-PR"/>
        </w:rPr>
        <w:t>(4)</w:t>
      </w:r>
      <w:r w:rsidRPr="00A41D31">
        <w:rPr>
          <w:rFonts w:asciiTheme="minorHAnsi" w:eastAsia="Garamond" w:hAnsiTheme="minorHAnsi" w:cs="Garamond"/>
          <w:sz w:val="24"/>
          <w:szCs w:val="24"/>
          <w:lang w:val="es-PR"/>
        </w:rPr>
        <w:t xml:space="preserve"> Pasos para hacer frente a las deficiencias de logros</w:t>
      </w:r>
      <w:r>
        <w:rPr>
          <w:rFonts w:asciiTheme="minorHAnsi" w:eastAsia="Garamond" w:hAnsiTheme="minorHAnsi" w:cs="Garamond"/>
          <w:sz w:val="24"/>
          <w:szCs w:val="24"/>
          <w:lang w:val="es-PR"/>
        </w:rPr>
        <w:t xml:space="preserve"> de</w:t>
      </w:r>
      <w:r w:rsidRPr="00A41D31">
        <w:rPr>
          <w:rFonts w:asciiTheme="minorHAnsi" w:eastAsia="Garamond" w:hAnsiTheme="minorHAnsi" w:cs="Garamond"/>
          <w:sz w:val="24"/>
          <w:szCs w:val="24"/>
          <w:lang w:val="es-PR"/>
        </w:rPr>
        <w:t xml:space="preserve"> </w:t>
      </w:r>
      <w:r>
        <w:rPr>
          <w:rFonts w:asciiTheme="minorHAnsi" w:eastAsia="Garamond" w:hAnsiTheme="minorHAnsi" w:cs="Garamond"/>
          <w:sz w:val="24"/>
          <w:szCs w:val="24"/>
          <w:lang w:val="es-PR"/>
        </w:rPr>
        <w:t>inglés - competente limitado</w:t>
      </w:r>
      <w:r w:rsidRPr="00A41D31">
        <w:rPr>
          <w:rFonts w:asciiTheme="minorHAnsi" w:eastAsia="Garamond" w:hAnsiTheme="minorHAnsi" w:cs="Garamond"/>
          <w:sz w:val="24"/>
          <w:szCs w:val="24"/>
          <w:lang w:val="es-PR"/>
        </w:rPr>
        <w:t xml:space="preserve"> para la educaci</w:t>
      </w:r>
      <w:r>
        <w:rPr>
          <w:rFonts w:asciiTheme="minorHAnsi" w:eastAsia="Garamond" w:hAnsiTheme="minorHAnsi" w:cs="Garamond"/>
          <w:sz w:val="24"/>
          <w:szCs w:val="24"/>
          <w:lang w:val="es-PR"/>
        </w:rPr>
        <w:t xml:space="preserve">ón especial y estudiantes de bajos ingresos.  </w:t>
      </w:r>
    </w:p>
    <w:p w:rsidR="000777AC" w:rsidRPr="00A71DAB" w:rsidRDefault="000777AC" w:rsidP="000777AC">
      <w:pPr>
        <w:pStyle w:val="Normal1"/>
        <w:rPr>
          <w:rFonts w:asciiTheme="minorHAnsi" w:eastAsia="Garamond" w:hAnsiTheme="minorHAnsi" w:cstheme="minorHAnsi"/>
          <w:b/>
          <w:sz w:val="24"/>
          <w:szCs w:val="24"/>
          <w:lang w:val="es-PR"/>
        </w:rPr>
      </w:pPr>
      <w:r w:rsidRPr="00A71DAB">
        <w:rPr>
          <w:rFonts w:asciiTheme="minorHAnsi" w:eastAsia="Garamond" w:hAnsiTheme="minorHAnsi" w:cs="Garamond"/>
          <w:b/>
          <w:sz w:val="24"/>
          <w:szCs w:val="24"/>
          <w:lang w:val="es-PR"/>
        </w:rPr>
        <w:t>(5)</w:t>
      </w:r>
      <w:r w:rsidRPr="00A71DAB">
        <w:rPr>
          <w:rFonts w:asciiTheme="minorHAnsi" w:eastAsia="Garamond" w:hAnsiTheme="minorHAnsi" w:cs="Garamond"/>
          <w:sz w:val="24"/>
          <w:szCs w:val="24"/>
          <w:lang w:val="es-PR"/>
        </w:rPr>
        <w:t xml:space="preserve"> </w:t>
      </w:r>
      <w:r w:rsidRPr="00A71DAB">
        <w:rPr>
          <w:rStyle w:val="hps"/>
          <w:rFonts w:asciiTheme="minorHAnsi" w:hAnsiTheme="minorHAnsi" w:cstheme="minorHAnsi"/>
          <w:color w:val="222222"/>
          <w:sz w:val="24"/>
          <w:szCs w:val="24"/>
          <w:lang w:val="es-ES"/>
        </w:rPr>
        <w:t xml:space="preserve">Programas </w:t>
      </w:r>
      <w:r>
        <w:rPr>
          <w:rStyle w:val="hps"/>
          <w:rFonts w:asciiTheme="minorHAnsi" w:hAnsiTheme="minorHAnsi" w:cstheme="minorHAnsi"/>
          <w:color w:val="222222"/>
          <w:sz w:val="24"/>
          <w:szCs w:val="24"/>
          <w:lang w:val="es-ES"/>
        </w:rPr>
        <w:t xml:space="preserve">Alternativos de Aprendiz del Lenguaje </w:t>
      </w:r>
      <w:r w:rsidRPr="00A71DAB">
        <w:rPr>
          <w:rStyle w:val="hps"/>
          <w:rFonts w:asciiTheme="minorHAnsi" w:hAnsiTheme="minorHAnsi" w:cstheme="minorHAnsi"/>
          <w:color w:val="222222"/>
          <w:sz w:val="24"/>
          <w:szCs w:val="24"/>
          <w:lang w:val="es-ES"/>
        </w:rPr>
        <w:t>Inglés</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para</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estudiantes con inglés limitado</w:t>
      </w:r>
      <w:r w:rsidRPr="00A71DAB">
        <w:rPr>
          <w:rFonts w:asciiTheme="minorHAnsi" w:hAnsiTheme="minorHAnsi" w:cstheme="minorHAnsi"/>
          <w:color w:val="222222"/>
          <w:sz w:val="24"/>
          <w:szCs w:val="24"/>
          <w:lang w:val="es-ES"/>
        </w:rPr>
        <w:t xml:space="preserve">, sin perjuicio </w:t>
      </w:r>
      <w:r w:rsidRPr="00A71DAB">
        <w:rPr>
          <w:rStyle w:val="hps"/>
          <w:rFonts w:asciiTheme="minorHAnsi" w:hAnsiTheme="minorHAnsi" w:cstheme="minorHAnsi"/>
          <w:color w:val="222222"/>
          <w:sz w:val="24"/>
          <w:szCs w:val="24"/>
          <w:lang w:val="es-ES"/>
        </w:rPr>
        <w:t>capítulo</w:t>
      </w:r>
      <w:r w:rsidRPr="00A71DAB">
        <w:rPr>
          <w:rFonts w:asciiTheme="minorHAnsi" w:hAnsiTheme="minorHAnsi" w:cstheme="minorHAnsi"/>
          <w:color w:val="222222"/>
          <w:sz w:val="24"/>
          <w:szCs w:val="24"/>
          <w:lang w:val="es-ES"/>
        </w:rPr>
        <w:t xml:space="preserve"> </w:t>
      </w:r>
      <w:r w:rsidRPr="00A71DAB">
        <w:rPr>
          <w:rStyle w:val="hps"/>
          <w:rFonts w:asciiTheme="minorHAnsi" w:hAnsiTheme="minorHAnsi" w:cstheme="minorHAnsi"/>
          <w:color w:val="222222"/>
          <w:sz w:val="24"/>
          <w:szCs w:val="24"/>
          <w:lang w:val="es-ES"/>
        </w:rPr>
        <w:t>71A</w:t>
      </w:r>
      <w:r w:rsidRPr="00A71DAB">
        <w:rPr>
          <w:rFonts w:asciiTheme="minorHAnsi" w:hAnsiTheme="minorHAnsi" w:cstheme="minorHAnsi"/>
          <w:color w:val="222222"/>
          <w:sz w:val="24"/>
          <w:szCs w:val="24"/>
          <w:lang w:val="es-ES"/>
        </w:rPr>
        <w:t>:</w:t>
      </w:r>
      <w:r w:rsidRPr="00A71DAB">
        <w:rPr>
          <w:rFonts w:asciiTheme="minorHAnsi" w:eastAsia="Garamond" w:hAnsiTheme="minorHAnsi" w:cstheme="minorHAnsi"/>
          <w:b/>
          <w:sz w:val="24"/>
          <w:szCs w:val="24"/>
          <w:lang w:val="es-PR"/>
        </w:rPr>
        <w:t xml:space="preserve"> </w:t>
      </w:r>
    </w:p>
    <w:p w:rsidR="000777AC" w:rsidRPr="00A71DAB" w:rsidRDefault="000777AC" w:rsidP="000777AC">
      <w:pPr>
        <w:pStyle w:val="Normal1"/>
        <w:rPr>
          <w:rFonts w:asciiTheme="minorHAnsi" w:hAnsiTheme="minorHAnsi"/>
          <w:sz w:val="24"/>
          <w:szCs w:val="24"/>
          <w:lang w:val="es-PR"/>
        </w:rPr>
      </w:pPr>
      <w:r w:rsidRPr="00A71DAB">
        <w:rPr>
          <w:rFonts w:asciiTheme="minorHAnsi" w:eastAsia="Garamond" w:hAnsiTheme="minorHAnsi" w:cs="Garamond"/>
          <w:b/>
          <w:sz w:val="24"/>
          <w:szCs w:val="24"/>
          <w:lang w:val="es-PR"/>
        </w:rPr>
        <w:t>(6)</w:t>
      </w:r>
      <w:r w:rsidRPr="00A71DAB">
        <w:rPr>
          <w:rFonts w:asciiTheme="minorHAnsi" w:eastAsia="Garamond" w:hAnsiTheme="minorHAnsi" w:cs="Garamond"/>
          <w:sz w:val="24"/>
          <w:szCs w:val="24"/>
          <w:lang w:val="es-PR"/>
        </w:rPr>
        <w:t xml:space="preserve"> Un presupuesto para el distrito que incluye los fondos adicionales que se proporcionan</w:t>
      </w:r>
      <w:r>
        <w:rPr>
          <w:rFonts w:asciiTheme="minorHAnsi" w:eastAsia="Garamond" w:hAnsiTheme="minorHAnsi" w:cs="Garamond"/>
          <w:sz w:val="24"/>
          <w:szCs w:val="24"/>
          <w:lang w:val="es-PR"/>
        </w:rPr>
        <w:t>:</w:t>
      </w:r>
    </w:p>
    <w:p w:rsidR="000777AC" w:rsidRPr="00A71DAB" w:rsidRDefault="000777AC" w:rsidP="000777AC">
      <w:pPr>
        <w:pStyle w:val="Normal1"/>
        <w:rPr>
          <w:rFonts w:asciiTheme="minorHAnsi" w:hAnsiTheme="minorHAnsi"/>
          <w:sz w:val="24"/>
          <w:szCs w:val="24"/>
          <w:lang w:val="es-PR"/>
        </w:rPr>
      </w:pPr>
    </w:p>
    <w:p w:rsidR="000777AC" w:rsidRPr="007D137E" w:rsidRDefault="000777AC" w:rsidP="000777AC">
      <w:pPr>
        <w:pStyle w:val="Normal1"/>
        <w:rPr>
          <w:rFonts w:asciiTheme="minorHAnsi" w:hAnsiTheme="minorHAnsi"/>
          <w:sz w:val="24"/>
          <w:szCs w:val="24"/>
          <w:lang w:val="es-PR"/>
        </w:rPr>
      </w:pPr>
      <w:r w:rsidRPr="007D137E">
        <w:rPr>
          <w:rFonts w:asciiTheme="minorHAnsi" w:eastAsia="Garamond" w:hAnsiTheme="minorHAnsi" w:cs="Garamond"/>
          <w:b/>
          <w:sz w:val="24"/>
          <w:szCs w:val="24"/>
          <w:lang w:val="es-PR"/>
        </w:rPr>
        <w:t>La HTA ha agrupado sus recomendaciones en las siguientes categor</w:t>
      </w:r>
      <w:r>
        <w:rPr>
          <w:rFonts w:asciiTheme="minorHAnsi" w:eastAsia="Garamond" w:hAnsiTheme="minorHAnsi" w:cs="Garamond"/>
          <w:b/>
          <w:sz w:val="24"/>
          <w:szCs w:val="24"/>
          <w:lang w:val="es-PR"/>
        </w:rPr>
        <w:t xml:space="preserve">ías, utilizando la ley como su principio guía: </w:t>
      </w:r>
    </w:p>
    <w:p w:rsidR="000777AC" w:rsidRPr="007D137E" w:rsidRDefault="000777AC" w:rsidP="000777AC">
      <w:pPr>
        <w:pStyle w:val="Normal1"/>
        <w:rPr>
          <w:rFonts w:asciiTheme="minorHAnsi" w:hAnsiTheme="minorHAnsi"/>
          <w:sz w:val="24"/>
          <w:szCs w:val="24"/>
          <w:lang w:val="es-PR"/>
        </w:rPr>
      </w:pPr>
    </w:p>
    <w:p w:rsidR="000777AC" w:rsidRPr="006400ED" w:rsidRDefault="000777AC" w:rsidP="000777AC">
      <w:pPr>
        <w:pStyle w:val="Normal1"/>
        <w:numPr>
          <w:ilvl w:val="0"/>
          <w:numId w:val="64"/>
        </w:numPr>
        <w:ind w:hanging="360"/>
        <w:contextualSpacing/>
        <w:rPr>
          <w:rFonts w:asciiTheme="minorHAnsi" w:eastAsia="Garamond" w:hAnsiTheme="minorHAnsi" w:cs="Garamond"/>
          <w:b/>
          <w:sz w:val="24"/>
          <w:szCs w:val="24"/>
        </w:rPr>
      </w:pPr>
      <w:proofErr w:type="spellStart"/>
      <w:r>
        <w:rPr>
          <w:rFonts w:asciiTheme="minorHAnsi" w:eastAsia="Garamond" w:hAnsiTheme="minorHAnsi" w:cs="Garamond"/>
          <w:b/>
          <w:sz w:val="24"/>
          <w:szCs w:val="24"/>
        </w:rPr>
        <w:t>Salud</w:t>
      </w:r>
      <w:proofErr w:type="spellEnd"/>
      <w:r>
        <w:rPr>
          <w:rFonts w:asciiTheme="minorHAnsi" w:eastAsia="Garamond" w:hAnsiTheme="minorHAnsi" w:cs="Garamond"/>
          <w:b/>
          <w:sz w:val="24"/>
          <w:szCs w:val="24"/>
        </w:rPr>
        <w:t xml:space="preserve"> y </w:t>
      </w:r>
      <w:proofErr w:type="spellStart"/>
      <w:r>
        <w:rPr>
          <w:rFonts w:asciiTheme="minorHAnsi" w:eastAsia="Garamond" w:hAnsiTheme="minorHAnsi" w:cs="Garamond"/>
          <w:b/>
          <w:sz w:val="24"/>
          <w:szCs w:val="24"/>
        </w:rPr>
        <w:t>Bienestar</w:t>
      </w:r>
      <w:proofErr w:type="spellEnd"/>
    </w:p>
    <w:p w:rsidR="000777AC" w:rsidRPr="007D137E" w:rsidRDefault="000777AC" w:rsidP="000777AC">
      <w:pPr>
        <w:pStyle w:val="Normal1"/>
        <w:numPr>
          <w:ilvl w:val="0"/>
          <w:numId w:val="64"/>
        </w:numPr>
        <w:ind w:hanging="360"/>
        <w:contextualSpacing/>
        <w:rPr>
          <w:rFonts w:asciiTheme="minorHAnsi" w:eastAsia="Garamond" w:hAnsiTheme="minorHAnsi" w:cs="Garamond"/>
          <w:b/>
          <w:sz w:val="24"/>
          <w:szCs w:val="24"/>
          <w:lang w:val="es-PR"/>
        </w:rPr>
      </w:pPr>
      <w:r w:rsidRPr="007D137E">
        <w:rPr>
          <w:rFonts w:asciiTheme="minorHAnsi" w:eastAsia="Garamond" w:hAnsiTheme="minorHAnsi" w:cs="Garamond"/>
          <w:b/>
          <w:sz w:val="24"/>
          <w:szCs w:val="24"/>
          <w:lang w:val="es-PR"/>
        </w:rPr>
        <w:t>Reestructuración de Servicios de Educación Especial</w:t>
      </w:r>
    </w:p>
    <w:p w:rsidR="000777AC" w:rsidRPr="007D137E" w:rsidRDefault="000777AC" w:rsidP="000777AC">
      <w:pPr>
        <w:pStyle w:val="Normal1"/>
        <w:numPr>
          <w:ilvl w:val="0"/>
          <w:numId w:val="64"/>
        </w:numPr>
        <w:ind w:hanging="360"/>
        <w:contextualSpacing/>
        <w:rPr>
          <w:rFonts w:asciiTheme="minorHAnsi" w:eastAsia="Garamond" w:hAnsiTheme="minorHAnsi" w:cs="Garamond"/>
          <w:b/>
          <w:sz w:val="24"/>
          <w:szCs w:val="24"/>
          <w:lang w:val="es-PR"/>
        </w:rPr>
      </w:pPr>
      <w:r w:rsidRPr="007D137E">
        <w:rPr>
          <w:rFonts w:asciiTheme="minorHAnsi" w:eastAsia="Garamond" w:hAnsiTheme="minorHAnsi" w:cs="Garamond"/>
          <w:b/>
          <w:sz w:val="24"/>
          <w:szCs w:val="24"/>
          <w:lang w:val="es-PR"/>
        </w:rPr>
        <w:t>Reestructuración d</w:t>
      </w:r>
      <w:r>
        <w:rPr>
          <w:rFonts w:asciiTheme="minorHAnsi" w:eastAsia="Garamond" w:hAnsiTheme="minorHAnsi" w:cs="Garamond"/>
          <w:b/>
          <w:sz w:val="24"/>
          <w:szCs w:val="24"/>
          <w:lang w:val="es-PR"/>
        </w:rPr>
        <w:t>e Servicios ELL, incluyendo la Cultura de todos nuestros E</w:t>
      </w:r>
      <w:r w:rsidRPr="007D137E">
        <w:rPr>
          <w:rFonts w:asciiTheme="minorHAnsi" w:eastAsia="Garamond" w:hAnsiTheme="minorHAnsi" w:cs="Garamond"/>
          <w:b/>
          <w:sz w:val="24"/>
          <w:szCs w:val="24"/>
          <w:lang w:val="es-PR"/>
        </w:rPr>
        <w:t>studiantes</w:t>
      </w:r>
    </w:p>
    <w:p w:rsidR="000777AC" w:rsidRPr="0030165F" w:rsidRDefault="000777AC" w:rsidP="000777AC">
      <w:pPr>
        <w:pStyle w:val="Normal1"/>
        <w:numPr>
          <w:ilvl w:val="0"/>
          <w:numId w:val="64"/>
        </w:numPr>
        <w:ind w:hanging="360"/>
        <w:contextualSpacing/>
        <w:rPr>
          <w:rFonts w:asciiTheme="minorHAnsi" w:eastAsia="Garamond" w:hAnsiTheme="minorHAnsi" w:cs="Garamond"/>
          <w:b/>
          <w:sz w:val="24"/>
          <w:szCs w:val="24"/>
          <w:lang w:val="es-PR"/>
        </w:rPr>
      </w:pPr>
      <w:r>
        <w:rPr>
          <w:rFonts w:asciiTheme="minorHAnsi" w:eastAsia="Garamond" w:hAnsiTheme="minorHAnsi" w:cs="Garamond"/>
          <w:b/>
          <w:sz w:val="24"/>
          <w:szCs w:val="24"/>
          <w:lang w:val="es-PR"/>
        </w:rPr>
        <w:t xml:space="preserve">Aprendizaje </w:t>
      </w:r>
      <w:r w:rsidRPr="0030165F">
        <w:rPr>
          <w:rFonts w:asciiTheme="minorHAnsi" w:eastAsia="Garamond" w:hAnsiTheme="minorHAnsi" w:cs="Garamond"/>
          <w:b/>
          <w:sz w:val="24"/>
          <w:szCs w:val="24"/>
          <w:lang w:val="es-PR"/>
        </w:rPr>
        <w:t>S</w:t>
      </w:r>
      <w:r>
        <w:rPr>
          <w:rFonts w:asciiTheme="minorHAnsi" w:eastAsia="Garamond" w:hAnsiTheme="minorHAnsi" w:cs="Garamond"/>
          <w:b/>
          <w:sz w:val="24"/>
          <w:szCs w:val="24"/>
          <w:lang w:val="es-PR"/>
        </w:rPr>
        <w:t>eguro y protegido</w:t>
      </w:r>
      <w:r w:rsidRPr="0030165F">
        <w:rPr>
          <w:rFonts w:asciiTheme="minorHAnsi" w:eastAsia="Garamond" w:hAnsiTheme="minorHAnsi" w:cs="Garamond"/>
          <w:b/>
          <w:sz w:val="24"/>
          <w:szCs w:val="24"/>
          <w:lang w:val="es-PR"/>
        </w:rPr>
        <w:t>: las condiciones de Aprendizaje de los estudiantes y las condiciones de trabajo de los maestros</w:t>
      </w:r>
      <w:r>
        <w:rPr>
          <w:rFonts w:asciiTheme="minorHAnsi" w:eastAsia="Garamond" w:hAnsiTheme="minorHAnsi" w:cs="Garamond"/>
          <w:b/>
          <w:sz w:val="24"/>
          <w:szCs w:val="24"/>
          <w:lang w:val="es-PR"/>
        </w:rPr>
        <w:t>, uno en el mismo</w:t>
      </w:r>
      <w:r w:rsidRPr="0030165F">
        <w:rPr>
          <w:rFonts w:asciiTheme="minorHAnsi" w:eastAsia="Garamond" w:hAnsiTheme="minorHAnsi" w:cs="Garamond"/>
          <w:b/>
          <w:sz w:val="24"/>
          <w:szCs w:val="24"/>
          <w:lang w:val="es-PR"/>
        </w:rPr>
        <w:t>.</w:t>
      </w:r>
    </w:p>
    <w:p w:rsidR="000777AC" w:rsidRPr="00A73A47" w:rsidRDefault="000777AC" w:rsidP="000777AC">
      <w:pPr>
        <w:pStyle w:val="Normal1"/>
        <w:numPr>
          <w:ilvl w:val="0"/>
          <w:numId w:val="64"/>
        </w:numPr>
        <w:ind w:hanging="360"/>
        <w:contextualSpacing/>
        <w:rPr>
          <w:rFonts w:asciiTheme="minorHAnsi" w:eastAsia="Garamond" w:hAnsiTheme="minorHAnsi" w:cs="Garamond"/>
          <w:b/>
          <w:sz w:val="24"/>
          <w:szCs w:val="24"/>
          <w:lang w:val="es-PR"/>
        </w:rPr>
      </w:pPr>
      <w:r w:rsidRPr="00A73A47">
        <w:rPr>
          <w:rFonts w:asciiTheme="minorHAnsi" w:eastAsia="Garamond" w:hAnsiTheme="minorHAnsi" w:cs="Garamond"/>
          <w:b/>
          <w:sz w:val="24"/>
          <w:szCs w:val="24"/>
          <w:lang w:val="es-PR"/>
        </w:rPr>
        <w:t>Desarrollo de la Fuerza Laboral de la Comunidad</w:t>
      </w:r>
    </w:p>
    <w:p w:rsidR="000777AC" w:rsidRDefault="000777AC" w:rsidP="000777AC">
      <w:pPr>
        <w:pStyle w:val="Normal1"/>
        <w:numPr>
          <w:ilvl w:val="0"/>
          <w:numId w:val="64"/>
        </w:numPr>
        <w:ind w:hanging="360"/>
        <w:contextualSpacing/>
        <w:rPr>
          <w:rFonts w:asciiTheme="minorHAnsi" w:eastAsia="Garamond" w:hAnsiTheme="minorHAnsi" w:cs="Garamond"/>
          <w:b/>
          <w:sz w:val="24"/>
          <w:szCs w:val="24"/>
        </w:rPr>
      </w:pPr>
      <w:proofErr w:type="spellStart"/>
      <w:r>
        <w:rPr>
          <w:rFonts w:asciiTheme="minorHAnsi" w:eastAsia="Garamond" w:hAnsiTheme="minorHAnsi" w:cs="Garamond"/>
          <w:b/>
          <w:sz w:val="24"/>
          <w:szCs w:val="24"/>
        </w:rPr>
        <w:t>Presupuesto</w:t>
      </w:r>
      <w:proofErr w:type="spellEnd"/>
    </w:p>
    <w:p w:rsidR="000777AC" w:rsidRDefault="000777AC" w:rsidP="000777AC">
      <w:pPr>
        <w:pStyle w:val="Normal1"/>
        <w:ind w:left="720"/>
        <w:contextualSpacing/>
        <w:rPr>
          <w:rFonts w:asciiTheme="minorHAnsi" w:eastAsia="Garamond" w:hAnsiTheme="minorHAnsi" w:cs="Garamond"/>
          <w:b/>
          <w:sz w:val="24"/>
          <w:szCs w:val="24"/>
        </w:rPr>
      </w:pPr>
    </w:p>
    <w:p w:rsidR="000777AC" w:rsidRPr="006400ED" w:rsidRDefault="000777AC" w:rsidP="000777AC">
      <w:pPr>
        <w:pStyle w:val="Normal1"/>
        <w:ind w:left="720"/>
        <w:contextualSpacing/>
        <w:rPr>
          <w:rFonts w:asciiTheme="minorHAnsi" w:eastAsia="Garamond" w:hAnsiTheme="minorHAnsi" w:cs="Garamond"/>
          <w:b/>
          <w:sz w:val="24"/>
          <w:szCs w:val="24"/>
        </w:rPr>
      </w:pPr>
    </w:p>
    <w:p w:rsidR="000777AC" w:rsidRPr="006400ED" w:rsidRDefault="000777AC" w:rsidP="000777AC">
      <w:pPr>
        <w:pStyle w:val="Normal1"/>
        <w:numPr>
          <w:ilvl w:val="0"/>
          <w:numId w:val="60"/>
        </w:numPr>
        <w:ind w:hanging="180"/>
        <w:contextualSpacing/>
        <w:rPr>
          <w:rFonts w:asciiTheme="minorHAnsi" w:eastAsia="Garamond" w:hAnsiTheme="minorHAnsi" w:cs="Garamond"/>
          <w:b/>
          <w:sz w:val="24"/>
          <w:szCs w:val="24"/>
        </w:rPr>
      </w:pPr>
      <w:proofErr w:type="spellStart"/>
      <w:r>
        <w:rPr>
          <w:rFonts w:asciiTheme="minorHAnsi" w:eastAsia="Garamond" w:hAnsiTheme="minorHAnsi" w:cs="Garamond"/>
          <w:b/>
          <w:sz w:val="24"/>
          <w:szCs w:val="24"/>
        </w:rPr>
        <w:lastRenderedPageBreak/>
        <w:t>Salud</w:t>
      </w:r>
      <w:proofErr w:type="spellEnd"/>
      <w:r>
        <w:rPr>
          <w:rFonts w:asciiTheme="minorHAnsi" w:eastAsia="Garamond" w:hAnsiTheme="minorHAnsi" w:cs="Garamond"/>
          <w:b/>
          <w:sz w:val="24"/>
          <w:szCs w:val="24"/>
        </w:rPr>
        <w:t xml:space="preserve"> y </w:t>
      </w:r>
      <w:proofErr w:type="spellStart"/>
      <w:r>
        <w:rPr>
          <w:rFonts w:asciiTheme="minorHAnsi" w:eastAsia="Garamond" w:hAnsiTheme="minorHAnsi" w:cs="Garamond"/>
          <w:b/>
          <w:sz w:val="24"/>
          <w:szCs w:val="24"/>
        </w:rPr>
        <w:t>Bienestar</w:t>
      </w:r>
      <w:proofErr w:type="spellEnd"/>
    </w:p>
    <w:p w:rsidR="000777AC" w:rsidRPr="006400ED" w:rsidRDefault="000777AC" w:rsidP="000777AC">
      <w:pPr>
        <w:pStyle w:val="Normal1"/>
        <w:rPr>
          <w:rFonts w:asciiTheme="minorHAnsi" w:hAnsiTheme="minorHAnsi"/>
          <w:sz w:val="24"/>
          <w:szCs w:val="24"/>
        </w:rPr>
      </w:pPr>
    </w:p>
    <w:p w:rsidR="000777AC" w:rsidRPr="009734E9" w:rsidRDefault="000777AC" w:rsidP="000777AC">
      <w:pPr>
        <w:pStyle w:val="Normal1"/>
        <w:rPr>
          <w:rFonts w:asciiTheme="minorHAnsi" w:hAnsiTheme="minorHAnsi"/>
          <w:sz w:val="24"/>
          <w:szCs w:val="24"/>
          <w:lang w:val="es-PR"/>
        </w:rPr>
      </w:pPr>
      <w:r w:rsidRPr="009734E9">
        <w:rPr>
          <w:rFonts w:asciiTheme="minorHAnsi" w:eastAsia="Garamond" w:hAnsiTheme="minorHAnsi" w:cs="Garamond"/>
          <w:b/>
          <w:sz w:val="24"/>
          <w:szCs w:val="24"/>
          <w:u w:val="single"/>
          <w:lang w:val="es-PR"/>
        </w:rPr>
        <w:t>Necesidades de Servicios Sociales y de Salud de Estudiantes y Familias</w:t>
      </w:r>
    </w:p>
    <w:p w:rsidR="000777AC" w:rsidRPr="009734E9" w:rsidRDefault="000777AC" w:rsidP="000777AC">
      <w:pPr>
        <w:pStyle w:val="Normal1"/>
        <w:numPr>
          <w:ilvl w:val="0"/>
          <w:numId w:val="56"/>
        </w:numPr>
        <w:spacing w:line="331" w:lineRule="auto"/>
        <w:ind w:hanging="360"/>
        <w:contextualSpacing/>
        <w:rPr>
          <w:rFonts w:asciiTheme="minorHAnsi" w:eastAsia="Garamond" w:hAnsiTheme="minorHAnsi" w:cs="Garamond"/>
          <w:sz w:val="24"/>
          <w:szCs w:val="24"/>
          <w:lang w:val="es-PR"/>
        </w:rPr>
      </w:pPr>
      <w:r w:rsidRPr="009734E9">
        <w:rPr>
          <w:rFonts w:asciiTheme="minorHAnsi" w:eastAsia="Garamond" w:hAnsiTheme="minorHAnsi" w:cs="Garamond"/>
          <w:sz w:val="24"/>
          <w:szCs w:val="24"/>
          <w:lang w:val="es-PR"/>
        </w:rPr>
        <w:t>Contratar un médico escolar para trabajar y supervisor todo el personal de atenci</w:t>
      </w:r>
      <w:r>
        <w:rPr>
          <w:rFonts w:asciiTheme="minorHAnsi" w:eastAsia="Garamond" w:hAnsiTheme="minorHAnsi" w:cs="Garamond"/>
          <w:sz w:val="24"/>
          <w:szCs w:val="24"/>
          <w:lang w:val="es-PR"/>
        </w:rPr>
        <w:t xml:space="preserve">ón de salud en el distrito. </w:t>
      </w:r>
    </w:p>
    <w:p w:rsidR="000777AC" w:rsidRPr="00F8523F" w:rsidRDefault="000777AC" w:rsidP="000777AC">
      <w:pPr>
        <w:pStyle w:val="Normal1"/>
        <w:numPr>
          <w:ilvl w:val="0"/>
          <w:numId w:val="56"/>
        </w:numPr>
        <w:spacing w:line="331" w:lineRule="auto"/>
        <w:ind w:hanging="360"/>
        <w:contextualSpacing/>
        <w:rPr>
          <w:rFonts w:asciiTheme="minorHAnsi" w:eastAsia="Garamond" w:hAnsiTheme="minorHAnsi" w:cs="Garamond"/>
          <w:sz w:val="24"/>
          <w:szCs w:val="24"/>
          <w:lang w:val="es-PR"/>
        </w:rPr>
      </w:pPr>
      <w:r w:rsidRPr="00F8523F">
        <w:rPr>
          <w:rFonts w:asciiTheme="minorHAnsi" w:eastAsia="Garamond" w:hAnsiTheme="minorHAnsi" w:cs="Garamond"/>
          <w:sz w:val="24"/>
          <w:szCs w:val="24"/>
          <w:lang w:val="es-PR"/>
        </w:rPr>
        <w:t>Un psic</w:t>
      </w:r>
      <w:r>
        <w:rPr>
          <w:rFonts w:asciiTheme="minorHAnsi" w:eastAsia="Garamond" w:hAnsiTheme="minorHAnsi" w:cs="Garamond"/>
          <w:sz w:val="24"/>
          <w:szCs w:val="24"/>
          <w:lang w:val="es-PR"/>
        </w:rPr>
        <w:t xml:space="preserve">ólogo escolar para cada uno de los </w:t>
      </w:r>
      <w:r w:rsidRPr="00F8523F">
        <w:rPr>
          <w:rFonts w:asciiTheme="minorHAnsi" w:eastAsia="Garamond" w:hAnsiTheme="minorHAnsi" w:cs="Garamond"/>
          <w:sz w:val="24"/>
          <w:szCs w:val="24"/>
          <w:lang w:val="es-PR"/>
        </w:rPr>
        <w:t>siguiente</w:t>
      </w:r>
      <w:r>
        <w:rPr>
          <w:rFonts w:asciiTheme="minorHAnsi" w:eastAsia="Garamond" w:hAnsiTheme="minorHAnsi" w:cs="Garamond"/>
          <w:sz w:val="24"/>
          <w:szCs w:val="24"/>
          <w:lang w:val="es-PR"/>
        </w:rPr>
        <w:t>s niveles en cada escuela: Pre-K-2;  3-5; 6-; y 9-12.  Esta persona debe tener experiencia en los temas para el nivel de desarrollo apropiado</w:t>
      </w:r>
      <w:r w:rsidRPr="00F8523F">
        <w:rPr>
          <w:rFonts w:asciiTheme="minorHAnsi" w:eastAsia="Garamond" w:hAnsiTheme="minorHAnsi" w:cs="Garamond"/>
          <w:sz w:val="24"/>
          <w:szCs w:val="24"/>
          <w:lang w:val="es-PR"/>
        </w:rPr>
        <w:t>.</w:t>
      </w:r>
    </w:p>
    <w:p w:rsidR="000777AC" w:rsidRPr="00F8523F" w:rsidRDefault="000777AC" w:rsidP="000777AC">
      <w:pPr>
        <w:pStyle w:val="Normal1"/>
        <w:numPr>
          <w:ilvl w:val="0"/>
          <w:numId w:val="56"/>
        </w:numPr>
        <w:spacing w:line="331" w:lineRule="auto"/>
        <w:ind w:hanging="360"/>
        <w:contextualSpacing/>
        <w:rPr>
          <w:rFonts w:asciiTheme="minorHAnsi" w:eastAsia="Garamond" w:hAnsiTheme="minorHAnsi" w:cs="Garamond"/>
          <w:sz w:val="24"/>
          <w:szCs w:val="24"/>
          <w:lang w:val="es-PR"/>
        </w:rPr>
      </w:pPr>
      <w:r w:rsidRPr="00F8523F">
        <w:rPr>
          <w:rFonts w:asciiTheme="minorHAnsi" w:eastAsia="Garamond" w:hAnsiTheme="minorHAnsi" w:cs="Garamond"/>
          <w:sz w:val="24"/>
          <w:szCs w:val="24"/>
          <w:lang w:val="es-PR"/>
        </w:rPr>
        <w:t>Uno o más certificados, entrenados Trabajador Social asignado a cada escuela que se encargar</w:t>
      </w:r>
      <w:r>
        <w:rPr>
          <w:rFonts w:asciiTheme="minorHAnsi" w:eastAsia="Garamond" w:hAnsiTheme="minorHAnsi" w:cs="Garamond"/>
          <w:sz w:val="24"/>
          <w:szCs w:val="24"/>
          <w:lang w:val="es-PR"/>
        </w:rPr>
        <w:t xml:space="preserve">á de supervisar y coordinar las necesidades de salud física, mental, social y emocional de todos los estudiantes en esa escuela. </w:t>
      </w:r>
    </w:p>
    <w:p w:rsidR="000777AC" w:rsidRPr="006F2A58" w:rsidRDefault="000777AC" w:rsidP="000777AC">
      <w:pPr>
        <w:pStyle w:val="Normal1"/>
        <w:numPr>
          <w:ilvl w:val="0"/>
          <w:numId w:val="56"/>
        </w:numPr>
        <w:spacing w:line="331" w:lineRule="auto"/>
        <w:ind w:hanging="360"/>
        <w:contextualSpacing/>
        <w:rPr>
          <w:rFonts w:asciiTheme="minorHAnsi" w:eastAsia="Garamond" w:hAnsiTheme="minorHAnsi" w:cs="Garamond"/>
          <w:sz w:val="24"/>
          <w:szCs w:val="24"/>
          <w:lang w:val="es-PR"/>
        </w:rPr>
      </w:pPr>
      <w:r w:rsidRPr="006F2A58">
        <w:rPr>
          <w:rFonts w:asciiTheme="minorHAnsi" w:eastAsia="Garamond" w:hAnsiTheme="minorHAnsi" w:cs="Garamond"/>
          <w:sz w:val="24"/>
          <w:szCs w:val="24"/>
          <w:lang w:val="es-PR"/>
        </w:rPr>
        <w:t>Uno o más Padres / Trabajador de Asistencia Social en cada escuela que se encargar</w:t>
      </w:r>
      <w:r>
        <w:rPr>
          <w:rFonts w:asciiTheme="minorHAnsi" w:eastAsia="Garamond" w:hAnsiTheme="minorHAnsi" w:cs="Garamond"/>
          <w:sz w:val="24"/>
          <w:szCs w:val="24"/>
          <w:lang w:val="es-PR"/>
        </w:rPr>
        <w:t xml:space="preserve">á de supervisar y coordinar los servicios que los estudiantes y la familias reciben, será responsable de la comunicación con los padres / tutores, y trabajará con el trabajador social para ayudar a satisfacer todas las necesidades del niño y la familia. </w:t>
      </w:r>
    </w:p>
    <w:p w:rsidR="000777AC" w:rsidRPr="006F2A58" w:rsidRDefault="000777AC" w:rsidP="000777AC">
      <w:pPr>
        <w:pStyle w:val="Normal1"/>
        <w:numPr>
          <w:ilvl w:val="0"/>
          <w:numId w:val="56"/>
        </w:numPr>
        <w:spacing w:line="331" w:lineRule="auto"/>
        <w:ind w:hanging="360"/>
        <w:contextualSpacing/>
        <w:rPr>
          <w:rFonts w:asciiTheme="minorHAnsi" w:eastAsia="Garamond" w:hAnsiTheme="minorHAnsi" w:cs="Garamond"/>
          <w:sz w:val="24"/>
          <w:szCs w:val="24"/>
          <w:lang w:val="es-PR"/>
        </w:rPr>
      </w:pPr>
      <w:r w:rsidRPr="006F2A58">
        <w:rPr>
          <w:rFonts w:asciiTheme="minorHAnsi" w:eastAsia="Garamond" w:hAnsiTheme="minorHAnsi" w:cs="Garamond"/>
          <w:sz w:val="24"/>
          <w:szCs w:val="24"/>
          <w:lang w:val="es-PR"/>
        </w:rPr>
        <w:t>D</w:t>
      </w:r>
      <w:r>
        <w:rPr>
          <w:rFonts w:asciiTheme="minorHAnsi" w:eastAsia="Garamond" w:hAnsiTheme="minorHAnsi" w:cs="Garamond"/>
          <w:sz w:val="24"/>
          <w:szCs w:val="24"/>
          <w:lang w:val="es-PR"/>
        </w:rPr>
        <w:t xml:space="preserve">os enfermeras en cada escuela, para gestionar, coordinar y comunicar sobre las necesidades y problemas de salud, programadas en turnos flexibles para que la oficina siempre este abierta durante el día escolar. </w:t>
      </w:r>
    </w:p>
    <w:p w:rsidR="000777AC" w:rsidRPr="006F2A58" w:rsidRDefault="000777AC" w:rsidP="000777AC">
      <w:pPr>
        <w:pStyle w:val="Normal1"/>
        <w:numPr>
          <w:ilvl w:val="0"/>
          <w:numId w:val="56"/>
        </w:numPr>
        <w:ind w:hanging="360"/>
        <w:contextualSpacing/>
        <w:rPr>
          <w:rFonts w:asciiTheme="minorHAnsi" w:eastAsia="Garamond" w:hAnsiTheme="minorHAnsi" w:cs="Garamond"/>
          <w:sz w:val="24"/>
          <w:szCs w:val="24"/>
          <w:lang w:val="es-PR"/>
        </w:rPr>
      </w:pPr>
      <w:r w:rsidRPr="006F2A58">
        <w:rPr>
          <w:rFonts w:asciiTheme="minorHAnsi" w:eastAsia="Garamond" w:hAnsiTheme="minorHAnsi" w:cs="Garamond"/>
          <w:sz w:val="24"/>
          <w:szCs w:val="24"/>
          <w:lang w:val="es-PR"/>
        </w:rPr>
        <w:t xml:space="preserve">Un entrenado Especialista de Intervención de Crisis en cada grado (Pre-K-2; 3-5; 6-8; </w:t>
      </w:r>
      <w:r>
        <w:rPr>
          <w:rFonts w:asciiTheme="minorHAnsi" w:eastAsia="Garamond" w:hAnsiTheme="minorHAnsi" w:cs="Garamond"/>
          <w:sz w:val="24"/>
          <w:szCs w:val="24"/>
          <w:lang w:val="es-PR"/>
        </w:rPr>
        <w:t xml:space="preserve">    </w:t>
      </w:r>
      <w:r w:rsidRPr="006F2A58">
        <w:rPr>
          <w:rFonts w:asciiTheme="minorHAnsi" w:eastAsia="Garamond" w:hAnsiTheme="minorHAnsi" w:cs="Garamond"/>
          <w:sz w:val="24"/>
          <w:szCs w:val="24"/>
          <w:lang w:val="es-PR"/>
        </w:rPr>
        <w:t>9-12</w:t>
      </w:r>
      <w:r>
        <w:rPr>
          <w:rFonts w:asciiTheme="minorHAnsi" w:eastAsia="Garamond" w:hAnsiTheme="minorHAnsi" w:cs="Garamond"/>
          <w:sz w:val="24"/>
          <w:szCs w:val="24"/>
          <w:lang w:val="es-PR"/>
        </w:rPr>
        <w:t xml:space="preserve">) para manejar los problemas sociales / emocionales que surgen. </w:t>
      </w:r>
      <w:r w:rsidRPr="006F2A58">
        <w:rPr>
          <w:rFonts w:asciiTheme="minorHAnsi" w:eastAsia="Garamond" w:hAnsiTheme="minorHAnsi" w:cs="Garamond"/>
          <w:sz w:val="24"/>
          <w:szCs w:val="24"/>
          <w:lang w:val="es-PR"/>
        </w:rPr>
        <w:t xml:space="preserve"> </w:t>
      </w:r>
    </w:p>
    <w:p w:rsidR="000777AC" w:rsidRPr="006F2A58" w:rsidRDefault="000777AC" w:rsidP="000777AC">
      <w:pPr>
        <w:pStyle w:val="Normal1"/>
        <w:contextualSpacing/>
        <w:rPr>
          <w:rFonts w:asciiTheme="minorHAnsi" w:eastAsia="Garamond" w:hAnsiTheme="minorHAnsi" w:cs="Garamond"/>
          <w:sz w:val="24"/>
          <w:szCs w:val="24"/>
          <w:lang w:val="es-PR"/>
        </w:rPr>
      </w:pPr>
    </w:p>
    <w:p w:rsidR="000777AC" w:rsidRPr="006F2A58" w:rsidRDefault="000777AC" w:rsidP="000777AC">
      <w:pPr>
        <w:pStyle w:val="Normal1"/>
        <w:spacing w:line="331" w:lineRule="auto"/>
        <w:rPr>
          <w:rFonts w:asciiTheme="minorHAnsi" w:hAnsiTheme="minorHAnsi"/>
          <w:sz w:val="24"/>
          <w:szCs w:val="24"/>
          <w:lang w:val="es-PR"/>
        </w:rPr>
      </w:pPr>
      <w:r w:rsidRPr="006F2A58">
        <w:rPr>
          <w:rFonts w:asciiTheme="minorHAnsi" w:eastAsia="Garamond" w:hAnsiTheme="minorHAnsi" w:cs="Garamond"/>
          <w:b/>
          <w:sz w:val="24"/>
          <w:szCs w:val="24"/>
          <w:u w:val="single"/>
          <w:lang w:val="es-PR"/>
        </w:rPr>
        <w:t>Mejorar y Ampliar los servicios de Bienestar Infantil</w:t>
      </w:r>
    </w:p>
    <w:p w:rsidR="000777AC" w:rsidRPr="00425122" w:rsidRDefault="000777AC" w:rsidP="000777AC">
      <w:pPr>
        <w:pStyle w:val="Normal1"/>
        <w:numPr>
          <w:ilvl w:val="0"/>
          <w:numId w:val="57"/>
        </w:numPr>
        <w:spacing w:line="331" w:lineRule="auto"/>
        <w:ind w:hanging="360"/>
        <w:contextualSpacing/>
        <w:rPr>
          <w:rFonts w:asciiTheme="minorHAnsi" w:eastAsia="Garamond" w:hAnsiTheme="minorHAnsi" w:cs="Garamond"/>
          <w:sz w:val="24"/>
          <w:szCs w:val="24"/>
          <w:lang w:val="es-PR"/>
        </w:rPr>
      </w:pPr>
      <w:r w:rsidRPr="00425122">
        <w:rPr>
          <w:rFonts w:asciiTheme="minorHAnsi" w:eastAsia="Garamond" w:hAnsiTheme="minorHAnsi" w:cs="Garamond"/>
          <w:sz w:val="24"/>
          <w:szCs w:val="24"/>
          <w:lang w:val="es-PR"/>
        </w:rPr>
        <w:t>Uno o más certificados, entrenados Trabajador Social asignado a cada escuela que se encargar</w:t>
      </w:r>
      <w:r>
        <w:rPr>
          <w:rFonts w:asciiTheme="minorHAnsi" w:eastAsia="Garamond" w:hAnsiTheme="minorHAnsi" w:cs="Garamond"/>
          <w:sz w:val="24"/>
          <w:szCs w:val="24"/>
          <w:lang w:val="es-PR"/>
        </w:rPr>
        <w:t xml:space="preserve">á de supervisar y coordinar las necesidades de salud física, mental, social y emocional de todos los estudiantes en esa escuela. </w:t>
      </w:r>
    </w:p>
    <w:p w:rsidR="000777AC" w:rsidRPr="000E4830" w:rsidRDefault="000777AC" w:rsidP="000777AC">
      <w:pPr>
        <w:pStyle w:val="Normal1"/>
        <w:numPr>
          <w:ilvl w:val="0"/>
          <w:numId w:val="57"/>
        </w:numPr>
        <w:spacing w:line="331" w:lineRule="auto"/>
        <w:ind w:hanging="360"/>
        <w:contextualSpacing/>
        <w:rPr>
          <w:rFonts w:asciiTheme="minorHAnsi" w:eastAsia="Garamond" w:hAnsiTheme="minorHAnsi" w:cs="Garamond"/>
          <w:sz w:val="24"/>
          <w:szCs w:val="24"/>
          <w:lang w:val="es-PR"/>
        </w:rPr>
      </w:pPr>
      <w:r w:rsidRPr="00425122">
        <w:rPr>
          <w:rFonts w:asciiTheme="minorHAnsi" w:eastAsia="Garamond" w:hAnsiTheme="minorHAnsi" w:cs="Garamond"/>
          <w:sz w:val="24"/>
          <w:szCs w:val="24"/>
          <w:lang w:val="es-PR"/>
        </w:rPr>
        <w:t>Uno o más Padres / Trabajador de Asistencia Social en cada escuela que se encargar</w:t>
      </w:r>
      <w:r>
        <w:rPr>
          <w:rFonts w:asciiTheme="minorHAnsi" w:eastAsia="Garamond" w:hAnsiTheme="minorHAnsi" w:cs="Garamond"/>
          <w:sz w:val="24"/>
          <w:szCs w:val="24"/>
          <w:lang w:val="es-PR"/>
        </w:rPr>
        <w:t xml:space="preserve">á de supervisar y coordinar los servicios que los estudiantes y las familias reciben, será responsable de la comunicación con los padres / tutores, y trabajará con el trabajador social para ayudar a satisfacer las necesidades del niño y la familia.  </w:t>
      </w:r>
      <w:r w:rsidRPr="00AC5AA3">
        <w:rPr>
          <w:rFonts w:asciiTheme="minorHAnsi" w:eastAsia="Garamond" w:hAnsiTheme="minorHAnsi" w:cs="Garamond"/>
          <w:sz w:val="24"/>
          <w:szCs w:val="24"/>
          <w:lang w:val="es-PR"/>
        </w:rPr>
        <w:t>Esta persona también hará visitas a los hogares para ayudar con los problemas que pueden ser derivados del entorno del hogar.</w:t>
      </w:r>
      <w:r>
        <w:rPr>
          <w:rFonts w:asciiTheme="minorHAnsi" w:eastAsia="Garamond" w:hAnsiTheme="minorHAnsi" w:cs="Garamond"/>
          <w:sz w:val="24"/>
          <w:szCs w:val="24"/>
          <w:lang w:val="es-PR"/>
        </w:rPr>
        <w:t xml:space="preserve"> </w:t>
      </w:r>
      <w:r w:rsidRPr="00AC5AA3">
        <w:rPr>
          <w:rFonts w:asciiTheme="minorHAnsi" w:eastAsia="Garamond" w:hAnsiTheme="minorHAnsi" w:cs="Garamond"/>
          <w:sz w:val="24"/>
          <w:szCs w:val="24"/>
          <w:lang w:val="es-PR"/>
        </w:rPr>
        <w:t xml:space="preserve"> </w:t>
      </w:r>
    </w:p>
    <w:p w:rsidR="000777AC" w:rsidRPr="00586E81" w:rsidRDefault="000777AC" w:rsidP="000777AC">
      <w:pPr>
        <w:pStyle w:val="Normal1"/>
        <w:numPr>
          <w:ilvl w:val="0"/>
          <w:numId w:val="57"/>
        </w:numPr>
        <w:spacing w:line="331" w:lineRule="auto"/>
        <w:ind w:hanging="360"/>
        <w:contextualSpacing/>
        <w:rPr>
          <w:rFonts w:asciiTheme="minorHAnsi" w:eastAsia="Garamond" w:hAnsiTheme="minorHAnsi" w:cs="Garamond"/>
          <w:sz w:val="24"/>
          <w:szCs w:val="24"/>
          <w:lang w:val="es-PR"/>
        </w:rPr>
      </w:pPr>
      <w:r w:rsidRPr="00586E81">
        <w:rPr>
          <w:rFonts w:asciiTheme="minorHAnsi" w:eastAsia="Garamond" w:hAnsiTheme="minorHAnsi" w:cs="Garamond"/>
          <w:sz w:val="24"/>
          <w:szCs w:val="24"/>
          <w:lang w:val="es-PR"/>
        </w:rPr>
        <w:t xml:space="preserve">Más orientadores, consejeros, </w:t>
      </w:r>
      <w:r>
        <w:rPr>
          <w:rFonts w:asciiTheme="minorHAnsi" w:eastAsia="Garamond" w:hAnsiTheme="minorHAnsi" w:cs="Garamond"/>
          <w:sz w:val="24"/>
          <w:szCs w:val="24"/>
          <w:lang w:val="es-PR"/>
        </w:rPr>
        <w:t xml:space="preserve">consejeros de ajuste de transición y especialistas de intervención. </w:t>
      </w:r>
    </w:p>
    <w:p w:rsidR="000777AC" w:rsidRPr="00586E81" w:rsidRDefault="000777AC" w:rsidP="000777AC">
      <w:pPr>
        <w:pStyle w:val="Normal1"/>
        <w:numPr>
          <w:ilvl w:val="0"/>
          <w:numId w:val="57"/>
        </w:numPr>
        <w:spacing w:line="331" w:lineRule="auto"/>
        <w:ind w:hanging="360"/>
        <w:contextualSpacing/>
        <w:rPr>
          <w:rFonts w:asciiTheme="minorHAnsi" w:eastAsia="Garamond" w:hAnsiTheme="minorHAnsi" w:cs="Garamond"/>
          <w:sz w:val="24"/>
          <w:szCs w:val="24"/>
          <w:lang w:val="es-PR"/>
        </w:rPr>
      </w:pPr>
      <w:r w:rsidRPr="00586E81">
        <w:rPr>
          <w:rFonts w:asciiTheme="minorHAnsi" w:eastAsia="Garamond" w:hAnsiTheme="minorHAnsi" w:cs="Garamond"/>
          <w:sz w:val="24"/>
          <w:szCs w:val="24"/>
          <w:lang w:val="es-PR"/>
        </w:rPr>
        <w:lastRenderedPageBreak/>
        <w:t xml:space="preserve">Agregue intervencionistas de comportamiento a todos los edificios. </w:t>
      </w:r>
    </w:p>
    <w:p w:rsidR="000777AC" w:rsidRPr="00586E81" w:rsidRDefault="000777AC" w:rsidP="000777AC">
      <w:pPr>
        <w:pStyle w:val="Normal1"/>
        <w:numPr>
          <w:ilvl w:val="0"/>
          <w:numId w:val="57"/>
        </w:numPr>
        <w:spacing w:line="331" w:lineRule="auto"/>
        <w:ind w:hanging="360"/>
        <w:contextualSpacing/>
        <w:rPr>
          <w:rFonts w:asciiTheme="minorHAnsi" w:eastAsia="Garamond" w:hAnsiTheme="minorHAnsi" w:cs="Garamond"/>
          <w:sz w:val="24"/>
          <w:szCs w:val="24"/>
          <w:lang w:val="es-PR"/>
        </w:rPr>
      </w:pPr>
      <w:r w:rsidRPr="00586E81">
        <w:rPr>
          <w:rFonts w:asciiTheme="minorHAnsi" w:eastAsia="Garamond" w:hAnsiTheme="minorHAnsi" w:cs="Garamond"/>
          <w:color w:val="222222"/>
          <w:sz w:val="24"/>
          <w:szCs w:val="24"/>
          <w:lang w:val="es-PR"/>
        </w:rPr>
        <w:t>C</w:t>
      </w:r>
      <w:r>
        <w:rPr>
          <w:rFonts w:asciiTheme="minorHAnsi" w:eastAsia="Garamond" w:hAnsiTheme="minorHAnsi" w:cs="Garamond"/>
          <w:color w:val="222222"/>
          <w:sz w:val="24"/>
          <w:szCs w:val="24"/>
          <w:lang w:val="es-PR"/>
        </w:rPr>
        <w:t>on el fin de Holyoke</w:t>
      </w:r>
      <w:r w:rsidRPr="00586E81">
        <w:rPr>
          <w:rFonts w:asciiTheme="minorHAnsi" w:eastAsia="Garamond" w:hAnsiTheme="minorHAnsi" w:cs="Garamond"/>
          <w:color w:val="222222"/>
          <w:sz w:val="24"/>
          <w:szCs w:val="24"/>
          <w:lang w:val="es-PR"/>
        </w:rPr>
        <w:t xml:space="preserve"> darse </w:t>
      </w:r>
      <w:r>
        <w:rPr>
          <w:rFonts w:asciiTheme="minorHAnsi" w:eastAsia="Garamond" w:hAnsiTheme="minorHAnsi" w:cs="Garamond"/>
          <w:color w:val="222222"/>
          <w:sz w:val="24"/>
          <w:szCs w:val="24"/>
          <w:lang w:val="es-PR"/>
        </w:rPr>
        <w:t xml:space="preserve">cuenta de su potencial y ayudar a sus estudiantes a alcanzar los más altos niveles, los maestros sienten que Holyoke tamaño de la clase debe ser abordado.  Un marco potencial para tal discusión incluiría el establecimiento de límites máximos en cuántos estudiantes hay en una clase basada en el nivel de grado. Tales como: 12- 15 Pre-K – 2,  15 – 18 en el 3-6 y 18 – 22 en 7-12. </w:t>
      </w:r>
    </w:p>
    <w:p w:rsidR="000777AC" w:rsidRPr="00D34E59" w:rsidRDefault="000777AC" w:rsidP="000777AC">
      <w:pPr>
        <w:pStyle w:val="Normal1"/>
        <w:numPr>
          <w:ilvl w:val="0"/>
          <w:numId w:val="57"/>
        </w:numPr>
        <w:spacing w:line="331" w:lineRule="auto"/>
        <w:ind w:hanging="360"/>
        <w:contextualSpacing/>
        <w:rPr>
          <w:rStyle w:val="hps"/>
          <w:rFonts w:asciiTheme="minorHAnsi" w:eastAsia="Garamond" w:hAnsiTheme="minorHAnsi" w:cstheme="minorHAnsi"/>
          <w:sz w:val="24"/>
          <w:szCs w:val="24"/>
          <w:lang w:val="es-PR"/>
        </w:rPr>
      </w:pPr>
      <w:r w:rsidRPr="00C53DE8">
        <w:rPr>
          <w:rStyle w:val="hps"/>
          <w:rFonts w:asciiTheme="minorHAnsi" w:hAnsiTheme="minorHAnsi" w:cstheme="minorHAnsi"/>
          <w:color w:val="222222"/>
          <w:sz w:val="24"/>
          <w:szCs w:val="24"/>
          <w:lang w:val="es-ES"/>
        </w:rPr>
        <w:t>Parte</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de tener un</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completo</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y bien</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redondeado</w:t>
      </w:r>
      <w:r>
        <w:rPr>
          <w:rFonts w:asciiTheme="minorHAnsi" w:hAnsiTheme="minorHAnsi" w:cstheme="minorHAnsi"/>
          <w:color w:val="222222"/>
          <w:sz w:val="24"/>
          <w:szCs w:val="24"/>
          <w:lang w:val="es-ES"/>
        </w:rPr>
        <w:t xml:space="preserve">, enriquecedora </w:t>
      </w:r>
      <w:r w:rsidRPr="00C53DE8">
        <w:rPr>
          <w:rStyle w:val="hps"/>
          <w:rFonts w:asciiTheme="minorHAnsi" w:hAnsiTheme="minorHAnsi" w:cstheme="minorHAnsi"/>
          <w:color w:val="222222"/>
          <w:sz w:val="24"/>
          <w:szCs w:val="24"/>
          <w:lang w:val="es-ES"/>
        </w:rPr>
        <w:t>experiencia educativa</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los estudiantes deben tener</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acceso a los programas</w:t>
      </w:r>
      <w:r w:rsidRPr="00C53DE8">
        <w:rPr>
          <w:rFonts w:asciiTheme="minorHAnsi" w:hAnsiTheme="minorHAnsi" w:cstheme="minorHAnsi"/>
          <w:color w:val="222222"/>
          <w:sz w:val="24"/>
          <w:szCs w:val="24"/>
          <w:lang w:val="es-ES"/>
        </w:rPr>
        <w:t xml:space="preserve">, como la música, el arte, las actividades </w:t>
      </w:r>
      <w:r w:rsidRPr="00C53DE8">
        <w:rPr>
          <w:rStyle w:val="hps"/>
          <w:rFonts w:asciiTheme="minorHAnsi" w:hAnsiTheme="minorHAnsi" w:cstheme="minorHAnsi"/>
          <w:color w:val="222222"/>
          <w:sz w:val="24"/>
          <w:szCs w:val="24"/>
          <w:lang w:val="es-ES"/>
        </w:rPr>
        <w:t>extracurriculares</w:t>
      </w:r>
      <w:r w:rsidRPr="00C53DE8">
        <w:rPr>
          <w:rFonts w:asciiTheme="minorHAnsi" w:hAnsiTheme="minorHAnsi" w:cstheme="minorHAnsi"/>
          <w:color w:val="222222"/>
          <w:sz w:val="24"/>
          <w:szCs w:val="24"/>
          <w:lang w:val="es-ES"/>
        </w:rPr>
        <w:t xml:space="preserve">, independientemente de su </w:t>
      </w:r>
      <w:r w:rsidRPr="00C53DE8">
        <w:rPr>
          <w:rStyle w:val="hps"/>
          <w:rFonts w:asciiTheme="minorHAnsi" w:hAnsiTheme="minorHAnsi" w:cstheme="minorHAnsi"/>
          <w:color w:val="222222"/>
          <w:sz w:val="24"/>
          <w:szCs w:val="24"/>
          <w:lang w:val="es-ES"/>
        </w:rPr>
        <w:t>rendimiento académico.</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TODOS los estudiantes</w:t>
      </w:r>
      <w:r w:rsidRPr="00C53DE8">
        <w:rPr>
          <w:rFonts w:asciiTheme="minorHAnsi" w:hAnsiTheme="minorHAnsi" w:cstheme="minorHAnsi"/>
          <w:color w:val="222222"/>
          <w:sz w:val="24"/>
          <w:szCs w:val="24"/>
          <w:lang w:val="es-ES"/>
        </w:rPr>
        <w:t xml:space="preserve">, sin importar </w:t>
      </w:r>
      <w:r w:rsidRPr="00C53DE8">
        <w:rPr>
          <w:rStyle w:val="hps"/>
          <w:rFonts w:asciiTheme="minorHAnsi" w:hAnsiTheme="minorHAnsi" w:cstheme="minorHAnsi"/>
          <w:color w:val="222222"/>
          <w:sz w:val="24"/>
          <w:szCs w:val="24"/>
          <w:lang w:val="es-ES"/>
        </w:rPr>
        <w:t>cuáles son sus</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retos</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o problemas</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educativos</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son</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deben tener igual</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acceso a</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estos componentes</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importantes de una</w:t>
      </w:r>
      <w:r w:rsidRPr="00C53DE8">
        <w:rPr>
          <w:rFonts w:asciiTheme="minorHAnsi" w:hAnsiTheme="minorHAnsi" w:cstheme="minorHAnsi"/>
          <w:color w:val="222222"/>
          <w:sz w:val="24"/>
          <w:szCs w:val="24"/>
          <w:lang w:val="es-ES"/>
        </w:rPr>
        <w:t xml:space="preserve"> </w:t>
      </w:r>
      <w:r w:rsidRPr="00C53DE8">
        <w:rPr>
          <w:rStyle w:val="hps"/>
          <w:rFonts w:asciiTheme="minorHAnsi" w:hAnsiTheme="minorHAnsi" w:cstheme="minorHAnsi"/>
          <w:color w:val="222222"/>
          <w:sz w:val="24"/>
          <w:szCs w:val="24"/>
          <w:lang w:val="es-ES"/>
        </w:rPr>
        <w:t>educación integral</w:t>
      </w:r>
      <w:r w:rsidRPr="00C53DE8">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PR"/>
        </w:rPr>
        <w:t>Las</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limitaciones de</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la programación</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o el personal</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no deben</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dictar</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o no</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una determinada</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población de estudiantes</w:t>
      </w:r>
      <w:r w:rsidRPr="00D34E59">
        <w:rPr>
          <w:rFonts w:asciiTheme="minorHAnsi" w:hAnsiTheme="minorHAnsi" w:cstheme="minorHAnsi"/>
          <w:color w:val="222222"/>
          <w:sz w:val="24"/>
          <w:szCs w:val="24"/>
          <w:lang w:val="es-PR"/>
        </w:rPr>
        <w:t xml:space="preserve"> que </w:t>
      </w:r>
      <w:r w:rsidRPr="00D34E59">
        <w:rPr>
          <w:rStyle w:val="hps"/>
          <w:rFonts w:asciiTheme="minorHAnsi" w:hAnsiTheme="minorHAnsi" w:cstheme="minorHAnsi"/>
          <w:color w:val="222222"/>
          <w:sz w:val="24"/>
          <w:szCs w:val="24"/>
          <w:lang w:val="es-PR"/>
        </w:rPr>
        <w:t>recibe</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estas experiencias.</w:t>
      </w:r>
    </w:p>
    <w:p w:rsidR="000777AC" w:rsidRPr="00D34E59" w:rsidRDefault="000777AC" w:rsidP="000777AC">
      <w:pPr>
        <w:pStyle w:val="Normal1"/>
        <w:numPr>
          <w:ilvl w:val="0"/>
          <w:numId w:val="57"/>
        </w:numPr>
        <w:spacing w:line="331" w:lineRule="auto"/>
        <w:ind w:hanging="360"/>
        <w:contextualSpacing/>
        <w:rPr>
          <w:rFonts w:asciiTheme="minorHAnsi" w:eastAsia="Garamond" w:hAnsiTheme="minorHAnsi" w:cstheme="minorHAnsi"/>
          <w:sz w:val="24"/>
          <w:szCs w:val="24"/>
          <w:lang w:val="es-PR"/>
        </w:rPr>
      </w:pPr>
      <w:r w:rsidRPr="00D34E59">
        <w:rPr>
          <w:rStyle w:val="hps"/>
          <w:rFonts w:asciiTheme="minorHAnsi" w:hAnsiTheme="minorHAnsi" w:cstheme="minorHAnsi"/>
          <w:color w:val="222222"/>
          <w:sz w:val="24"/>
          <w:szCs w:val="24"/>
          <w:lang w:val="es-PR"/>
        </w:rPr>
        <w:t>A</w:t>
      </w:r>
      <w:r w:rsidRPr="00D34E59">
        <w:rPr>
          <w:rStyle w:val="hps"/>
          <w:rFonts w:asciiTheme="minorHAnsi" w:hAnsiTheme="minorHAnsi" w:cstheme="minorHAnsi"/>
          <w:color w:val="222222"/>
          <w:sz w:val="24"/>
          <w:szCs w:val="24"/>
          <w:lang w:val="es-ES"/>
        </w:rPr>
        <w:t>adecuadamente</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financiar</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y proporcionar</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actividades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extracurriculares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y deportivas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tanto a</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las escuelas secundarias</w:t>
      </w:r>
      <w:r w:rsidRPr="00D34E59">
        <w:rPr>
          <w:rFonts w:asciiTheme="minorHAnsi" w:hAnsiTheme="minorHAnsi" w:cstheme="minorHAnsi"/>
          <w:color w:val="222222"/>
          <w:sz w:val="24"/>
          <w:szCs w:val="24"/>
          <w:lang w:val="es-ES"/>
        </w:rPr>
        <w:t xml:space="preserve">, por lo </w:t>
      </w:r>
      <w:r w:rsidRPr="00D34E59">
        <w:rPr>
          <w:rStyle w:val="hps"/>
          <w:rFonts w:asciiTheme="minorHAnsi" w:hAnsiTheme="minorHAnsi" w:cstheme="minorHAnsi"/>
          <w:color w:val="222222"/>
          <w:sz w:val="24"/>
          <w:szCs w:val="24"/>
          <w:lang w:val="es-ES"/>
        </w:rPr>
        <w:t>que los estudiantes de</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cada escuela</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pueden</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participar plenamente</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en cualquier equipo</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que</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lo</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eligió</w:t>
      </w:r>
      <w:r w:rsidRPr="00D34E59">
        <w:rPr>
          <w:rFonts w:asciiTheme="minorHAnsi" w:hAnsiTheme="minorHAnsi" w:cstheme="minorHAnsi"/>
          <w:color w:val="222222"/>
          <w:sz w:val="24"/>
          <w:szCs w:val="24"/>
          <w:lang w:val="es-ES"/>
        </w:rPr>
        <w:t>.</w:t>
      </w:r>
    </w:p>
    <w:p w:rsidR="000777AC" w:rsidRPr="00D34E59" w:rsidRDefault="000777AC" w:rsidP="000777AC">
      <w:pPr>
        <w:pStyle w:val="Normal1"/>
        <w:numPr>
          <w:ilvl w:val="0"/>
          <w:numId w:val="57"/>
        </w:numPr>
        <w:spacing w:line="331" w:lineRule="auto"/>
        <w:ind w:hanging="360"/>
        <w:contextualSpacing/>
        <w:rPr>
          <w:rStyle w:val="hps"/>
          <w:rFonts w:asciiTheme="minorHAnsi" w:eastAsia="Garamond" w:hAnsiTheme="minorHAnsi" w:cstheme="minorHAnsi"/>
          <w:sz w:val="24"/>
          <w:szCs w:val="24"/>
          <w:lang w:val="es-PR"/>
        </w:rPr>
      </w:pPr>
      <w:r w:rsidRPr="00D34E59">
        <w:rPr>
          <w:rStyle w:val="hps"/>
          <w:rFonts w:asciiTheme="minorHAnsi" w:hAnsiTheme="minorHAnsi" w:cstheme="minorHAnsi"/>
          <w:color w:val="222222"/>
          <w:sz w:val="24"/>
          <w:szCs w:val="24"/>
          <w:lang w:val="es-ES"/>
        </w:rPr>
        <w:t>Adecuadamente</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financiar</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y proporcionar</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actividades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extracurriculares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y excursiones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para todos los estudiantes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independientemente de la capacidad</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financiera de</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la familia</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para pagar</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a todos los estudiantes</w:t>
      </w:r>
      <w:r w:rsidRPr="00D34E59">
        <w:rPr>
          <w:rFonts w:asciiTheme="minorHAnsi" w:hAnsiTheme="minorHAnsi" w:cstheme="minorHAnsi"/>
          <w:color w:val="222222"/>
          <w:sz w:val="24"/>
          <w:szCs w:val="24"/>
          <w:lang w:val="es-ES"/>
        </w:rPr>
        <w:t xml:space="preserve">, independientemente de su </w:t>
      </w:r>
      <w:r w:rsidRPr="00D34E59">
        <w:rPr>
          <w:rStyle w:val="hps"/>
          <w:rFonts w:asciiTheme="minorHAnsi" w:hAnsiTheme="minorHAnsi" w:cstheme="minorHAnsi"/>
          <w:color w:val="222222"/>
          <w:sz w:val="24"/>
          <w:szCs w:val="24"/>
          <w:lang w:val="es-ES"/>
        </w:rPr>
        <w:t>nivel socioeconómico</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o</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la capacidad de</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PTO</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de la escuela para</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recaudar fondos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PR"/>
        </w:rPr>
        <w:t>Por ejemplo, si</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una clase</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de 5to grado</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se va de viaje</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a Plymouth</w:t>
      </w:r>
      <w:r w:rsidRPr="00D34E59">
        <w:rPr>
          <w:rFonts w:asciiTheme="minorHAnsi" w:hAnsiTheme="minorHAnsi" w:cstheme="minorHAnsi"/>
          <w:color w:val="222222"/>
          <w:sz w:val="24"/>
          <w:szCs w:val="24"/>
          <w:lang w:val="es-PR"/>
        </w:rPr>
        <w:t xml:space="preserve"> </w:t>
      </w:r>
      <w:proofErr w:type="spellStart"/>
      <w:r w:rsidRPr="00D34E59">
        <w:rPr>
          <w:rStyle w:val="hps"/>
          <w:rFonts w:asciiTheme="minorHAnsi" w:hAnsiTheme="minorHAnsi" w:cstheme="minorHAnsi"/>
          <w:color w:val="222222"/>
          <w:sz w:val="24"/>
          <w:szCs w:val="24"/>
          <w:lang w:val="es-PR"/>
        </w:rPr>
        <w:t>Plantation</w:t>
      </w:r>
      <w:proofErr w:type="spellEnd"/>
      <w:r w:rsidRPr="00D34E59">
        <w:rPr>
          <w:rStyle w:val="hps"/>
          <w:rFonts w:asciiTheme="minorHAnsi" w:hAnsiTheme="minorHAnsi" w:cstheme="minorHAnsi"/>
          <w:color w:val="222222"/>
          <w:sz w:val="24"/>
          <w:szCs w:val="24"/>
          <w:lang w:val="es-PR"/>
        </w:rPr>
        <w:t>,</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todos los</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estudiantes de 5to grado</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en</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el distrito</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se</w:t>
      </w:r>
      <w:r w:rsidRPr="00D34E59">
        <w:rPr>
          <w:rFonts w:asciiTheme="minorHAnsi" w:hAnsiTheme="minorHAnsi" w:cstheme="minorHAnsi"/>
          <w:color w:val="222222"/>
          <w:sz w:val="24"/>
          <w:szCs w:val="24"/>
          <w:lang w:val="es-PR"/>
        </w:rPr>
        <w:t xml:space="preserve"> le </w:t>
      </w:r>
      <w:r>
        <w:rPr>
          <w:rStyle w:val="hps"/>
          <w:rFonts w:asciiTheme="minorHAnsi" w:hAnsiTheme="minorHAnsi" w:cstheme="minorHAnsi"/>
          <w:color w:val="222222"/>
          <w:sz w:val="24"/>
          <w:szCs w:val="24"/>
          <w:lang w:val="es-PR"/>
        </w:rPr>
        <w:t>dé</w:t>
      </w:r>
      <w:r w:rsidRPr="00D34E59">
        <w:rPr>
          <w:rFonts w:asciiTheme="minorHAnsi" w:hAnsiTheme="minorHAnsi" w:cstheme="minorHAnsi"/>
          <w:color w:val="222222"/>
          <w:sz w:val="24"/>
          <w:szCs w:val="24"/>
          <w:lang w:val="es-PR"/>
        </w:rPr>
        <w:t xml:space="preserve"> </w:t>
      </w:r>
      <w:r w:rsidRPr="00D34E59">
        <w:rPr>
          <w:rStyle w:val="hps"/>
          <w:rFonts w:asciiTheme="minorHAnsi" w:hAnsiTheme="minorHAnsi" w:cstheme="minorHAnsi"/>
          <w:color w:val="222222"/>
          <w:sz w:val="24"/>
          <w:szCs w:val="24"/>
          <w:lang w:val="es-PR"/>
        </w:rPr>
        <w:t>la misma oportunidad.</w:t>
      </w:r>
    </w:p>
    <w:p w:rsidR="000777AC" w:rsidRPr="00D34E59" w:rsidRDefault="000777AC" w:rsidP="000777AC">
      <w:pPr>
        <w:pStyle w:val="Normal1"/>
        <w:numPr>
          <w:ilvl w:val="0"/>
          <w:numId w:val="57"/>
        </w:numPr>
        <w:spacing w:line="331" w:lineRule="auto"/>
        <w:ind w:hanging="360"/>
        <w:contextualSpacing/>
        <w:rPr>
          <w:rStyle w:val="hps"/>
          <w:rFonts w:asciiTheme="minorHAnsi" w:eastAsia="Garamond" w:hAnsiTheme="minorHAnsi" w:cstheme="minorHAnsi"/>
          <w:sz w:val="24"/>
          <w:szCs w:val="24"/>
          <w:lang w:val="es-PR"/>
        </w:rPr>
      </w:pPr>
      <w:r w:rsidRPr="00D34E59">
        <w:rPr>
          <w:rStyle w:val="hps"/>
          <w:rFonts w:asciiTheme="minorHAnsi" w:hAnsiTheme="minorHAnsi" w:cstheme="minorHAnsi"/>
          <w:color w:val="222222"/>
          <w:sz w:val="24"/>
          <w:szCs w:val="24"/>
          <w:lang w:val="es-ES"/>
        </w:rPr>
        <w:t>Cada</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año</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escolar, cada</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nivel de grado,</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está provisto de un</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viaje de estudios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anual</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financiado en su totalidad</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a una ubicación</w:t>
      </w:r>
      <w:r w:rsidRPr="00D34E59">
        <w:rPr>
          <w:rFonts w:asciiTheme="minorHAnsi" w:hAnsiTheme="minorHAnsi" w:cstheme="minorHAnsi"/>
          <w:color w:val="222222"/>
          <w:sz w:val="24"/>
          <w:szCs w:val="24"/>
          <w:lang w:val="es-ES"/>
        </w:rPr>
        <w:t xml:space="preserve">, en las afueras </w:t>
      </w:r>
      <w:r w:rsidRPr="00D34E59">
        <w:rPr>
          <w:rStyle w:val="hps"/>
          <w:rFonts w:asciiTheme="minorHAnsi" w:hAnsiTheme="minorHAnsi" w:cstheme="minorHAnsi"/>
          <w:color w:val="222222"/>
          <w:sz w:val="24"/>
          <w:szCs w:val="24"/>
          <w:lang w:val="es-ES"/>
        </w:rPr>
        <w:t>del área general</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Holyoke</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a un museo</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lugar</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histórico,</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etc.</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para exponer</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todos los niños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a las experiencias</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que están fuera del</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límites de su</w:t>
      </w:r>
      <w:r w:rsidRPr="00D34E59">
        <w:rPr>
          <w:rFonts w:asciiTheme="minorHAnsi" w:hAnsiTheme="minorHAnsi" w:cstheme="minorHAnsi"/>
          <w:color w:val="222222"/>
          <w:sz w:val="24"/>
          <w:szCs w:val="24"/>
          <w:lang w:val="es-ES"/>
        </w:rPr>
        <w:t xml:space="preserve"> </w:t>
      </w:r>
      <w:r w:rsidRPr="00D34E59">
        <w:rPr>
          <w:rStyle w:val="hps"/>
          <w:rFonts w:asciiTheme="minorHAnsi" w:hAnsiTheme="minorHAnsi" w:cstheme="minorHAnsi"/>
          <w:color w:val="222222"/>
          <w:sz w:val="24"/>
          <w:szCs w:val="24"/>
          <w:lang w:val="es-ES"/>
        </w:rPr>
        <w:t>situación socioeconómica</w:t>
      </w:r>
      <w:r>
        <w:rPr>
          <w:rStyle w:val="hps"/>
          <w:rFonts w:asciiTheme="minorHAnsi" w:hAnsiTheme="minorHAnsi" w:cstheme="minorHAnsi"/>
          <w:color w:val="222222"/>
          <w:sz w:val="24"/>
          <w:szCs w:val="24"/>
          <w:lang w:val="es-ES"/>
        </w:rPr>
        <w:t>.</w:t>
      </w:r>
    </w:p>
    <w:p w:rsidR="000777AC" w:rsidRPr="00D34E59" w:rsidRDefault="000777AC" w:rsidP="000777AC">
      <w:pPr>
        <w:pStyle w:val="Normal1"/>
        <w:numPr>
          <w:ilvl w:val="0"/>
          <w:numId w:val="57"/>
        </w:numPr>
        <w:spacing w:line="331" w:lineRule="auto"/>
        <w:ind w:hanging="360"/>
        <w:contextualSpacing/>
        <w:rPr>
          <w:rFonts w:asciiTheme="minorHAnsi" w:eastAsia="Garamond" w:hAnsiTheme="minorHAnsi" w:cs="Garamond"/>
          <w:sz w:val="24"/>
          <w:szCs w:val="24"/>
          <w:lang w:val="es-PR"/>
        </w:rPr>
      </w:pPr>
      <w:r w:rsidRPr="00D34E59">
        <w:rPr>
          <w:rFonts w:asciiTheme="minorHAnsi" w:eastAsia="Garamond" w:hAnsiTheme="minorHAnsi" w:cs="Garamond"/>
          <w:sz w:val="24"/>
          <w:szCs w:val="24"/>
          <w:lang w:val="es-PR"/>
        </w:rPr>
        <w:t xml:space="preserve">Reinstaurar PTO-Organización de Padres y Maestros en cada escuela, sin importar el nivel de grado. </w:t>
      </w:r>
      <w:r>
        <w:rPr>
          <w:rFonts w:asciiTheme="minorHAnsi" w:eastAsia="Garamond" w:hAnsiTheme="minorHAnsi" w:cs="Garamond"/>
          <w:sz w:val="24"/>
          <w:szCs w:val="24"/>
          <w:lang w:val="es-PR"/>
        </w:rPr>
        <w:t xml:space="preserve"> Activamente reclutan gente para servir en estos comités para apoyar a las escuelas. </w:t>
      </w:r>
    </w:p>
    <w:p w:rsidR="000777AC" w:rsidRPr="00D34E59" w:rsidRDefault="000777AC" w:rsidP="000777AC">
      <w:pPr>
        <w:pStyle w:val="Normal1"/>
        <w:spacing w:line="331" w:lineRule="auto"/>
        <w:ind w:left="720"/>
        <w:contextualSpacing/>
        <w:rPr>
          <w:rFonts w:asciiTheme="minorHAnsi" w:eastAsia="Garamond" w:hAnsiTheme="minorHAnsi" w:cs="Garamond"/>
          <w:sz w:val="24"/>
          <w:szCs w:val="24"/>
          <w:lang w:val="es-PR"/>
        </w:rPr>
      </w:pPr>
    </w:p>
    <w:p w:rsidR="00612AD7" w:rsidRDefault="00612AD7">
      <w:pPr>
        <w:rPr>
          <w:rFonts w:asciiTheme="minorHAnsi" w:eastAsia="Garamond" w:hAnsiTheme="minorHAnsi" w:cs="Garamond"/>
          <w:b/>
          <w:color w:val="000000"/>
          <w:lang w:val="es-PR"/>
        </w:rPr>
      </w:pPr>
      <w:r>
        <w:rPr>
          <w:rFonts w:asciiTheme="minorHAnsi" w:eastAsia="Garamond" w:hAnsiTheme="minorHAnsi" w:cs="Garamond"/>
          <w:b/>
          <w:lang w:val="es-PR"/>
        </w:rPr>
        <w:br w:type="page"/>
      </w:r>
    </w:p>
    <w:p w:rsidR="000777AC" w:rsidRPr="00D34E59" w:rsidRDefault="000777AC" w:rsidP="000777AC">
      <w:pPr>
        <w:pStyle w:val="Normal1"/>
        <w:numPr>
          <w:ilvl w:val="0"/>
          <w:numId w:val="60"/>
        </w:numPr>
        <w:spacing w:line="331" w:lineRule="auto"/>
        <w:ind w:hanging="90"/>
        <w:contextualSpacing/>
        <w:rPr>
          <w:rFonts w:asciiTheme="minorHAnsi" w:eastAsia="Garamond" w:hAnsiTheme="minorHAnsi" w:cs="Garamond"/>
          <w:b/>
          <w:sz w:val="24"/>
          <w:szCs w:val="24"/>
          <w:lang w:val="es-PR"/>
        </w:rPr>
      </w:pPr>
      <w:r w:rsidRPr="00D34E59">
        <w:rPr>
          <w:rFonts w:asciiTheme="minorHAnsi" w:eastAsia="Garamond" w:hAnsiTheme="minorHAnsi" w:cs="Garamond"/>
          <w:b/>
          <w:sz w:val="24"/>
          <w:szCs w:val="24"/>
          <w:lang w:val="es-PR"/>
        </w:rPr>
        <w:lastRenderedPageBreak/>
        <w:t>Reestructuración de Servicios de Educación Especial</w:t>
      </w:r>
    </w:p>
    <w:p w:rsidR="000777AC" w:rsidRPr="00E14E72" w:rsidRDefault="000777AC" w:rsidP="000777AC">
      <w:pPr>
        <w:pStyle w:val="Normal1"/>
        <w:numPr>
          <w:ilvl w:val="0"/>
          <w:numId w:val="59"/>
        </w:numPr>
        <w:spacing w:line="331" w:lineRule="auto"/>
        <w:ind w:hanging="360"/>
        <w:contextualSpacing/>
        <w:rPr>
          <w:rFonts w:asciiTheme="minorHAnsi" w:eastAsia="Garamond" w:hAnsiTheme="minorHAnsi" w:cstheme="minorHAnsi"/>
          <w:sz w:val="24"/>
          <w:szCs w:val="24"/>
        </w:rPr>
      </w:pPr>
      <w:r w:rsidRPr="00E14E72">
        <w:rPr>
          <w:rStyle w:val="hps"/>
          <w:rFonts w:asciiTheme="minorHAnsi" w:hAnsiTheme="minorHAnsi" w:cstheme="minorHAnsi"/>
          <w:color w:val="222222"/>
          <w:sz w:val="24"/>
          <w:szCs w:val="24"/>
          <w:lang w:val="es-PR"/>
        </w:rPr>
        <w:t>C</w:t>
      </w:r>
      <w:proofErr w:type="spellStart"/>
      <w:r w:rsidRPr="00E14E72">
        <w:rPr>
          <w:rStyle w:val="hps"/>
          <w:rFonts w:asciiTheme="minorHAnsi" w:hAnsiTheme="minorHAnsi" w:cstheme="minorHAnsi"/>
          <w:color w:val="222222"/>
          <w:sz w:val="24"/>
          <w:szCs w:val="24"/>
          <w:lang w:val="es-ES"/>
        </w:rPr>
        <w:t>onsolidado</w:t>
      </w:r>
      <w:proofErr w:type="spellEnd"/>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consistente,</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proceso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equitativo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para todos los Servicios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 Referencia</w:t>
      </w:r>
      <w:r w:rsidRPr="00E14E72">
        <w:rPr>
          <w:rFonts w:asciiTheme="minorHAnsi" w:hAnsiTheme="minorHAnsi" w:cstheme="minorHAnsi"/>
          <w:color w:val="222222"/>
          <w:sz w:val="24"/>
          <w:szCs w:val="24"/>
          <w:lang w:val="es-ES"/>
        </w:rPr>
        <w:t xml:space="preserve">: Debe haber </w:t>
      </w:r>
      <w:r w:rsidRPr="00E14E72">
        <w:rPr>
          <w:rStyle w:val="hps"/>
          <w:rFonts w:asciiTheme="minorHAnsi" w:hAnsiTheme="minorHAnsi" w:cstheme="minorHAnsi"/>
          <w:color w:val="222222"/>
          <w:sz w:val="24"/>
          <w:szCs w:val="24"/>
          <w:lang w:val="es-ES"/>
        </w:rPr>
        <w:t>un proceso a</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seguir para obtener</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los servicios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para los estudiantes</w:t>
      </w:r>
      <w:r w:rsidRPr="00E14E72">
        <w:rPr>
          <w:rFonts w:asciiTheme="minorHAnsi" w:hAnsiTheme="minorHAnsi" w:cstheme="minorHAnsi"/>
          <w:color w:val="222222"/>
          <w:sz w:val="24"/>
          <w:szCs w:val="24"/>
          <w:lang w:val="es-ES"/>
        </w:rPr>
        <w:t xml:space="preserve">, tales como </w:t>
      </w:r>
      <w:r w:rsidRPr="00E14E72">
        <w:rPr>
          <w:rStyle w:val="hps"/>
          <w:rFonts w:asciiTheme="minorHAnsi" w:hAnsiTheme="minorHAnsi" w:cstheme="minorHAnsi"/>
          <w:color w:val="222222"/>
          <w:sz w:val="24"/>
          <w:szCs w:val="24"/>
          <w:lang w:val="es-ES"/>
        </w:rPr>
        <w:t>terapia del habla,</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servicios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especiales de Ed</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etc. Este proceso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conocido actualmente como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equipos de apoyo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basados en</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construcción,</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BBST</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debe ser</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aplicado de manera coherente</w:t>
      </w:r>
      <w:r w:rsidRPr="00E14E72">
        <w:rPr>
          <w:rFonts w:asciiTheme="minorHAnsi" w:hAnsiTheme="minorHAnsi" w:cstheme="minorHAnsi"/>
          <w:color w:val="222222"/>
          <w:sz w:val="24"/>
          <w:szCs w:val="24"/>
          <w:lang w:val="es-ES"/>
        </w:rPr>
        <w:t xml:space="preserve">, integrada </w:t>
      </w:r>
      <w:r w:rsidRPr="00E14E72">
        <w:rPr>
          <w:rStyle w:val="hps"/>
          <w:rFonts w:asciiTheme="minorHAnsi" w:hAnsiTheme="minorHAnsi" w:cstheme="minorHAnsi"/>
          <w:color w:val="222222"/>
          <w:sz w:val="24"/>
          <w:szCs w:val="24"/>
          <w:lang w:val="es-ES"/>
        </w:rPr>
        <w:t>y</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correr a través de</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todas las escuelas.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Actualmente</w:t>
      </w:r>
      <w:r w:rsidRPr="00E14E72">
        <w:rPr>
          <w:rFonts w:asciiTheme="minorHAnsi" w:hAnsiTheme="minorHAnsi" w:cstheme="minorHAnsi"/>
          <w:color w:val="222222"/>
          <w:sz w:val="24"/>
          <w:szCs w:val="24"/>
          <w:lang w:val="es-ES"/>
        </w:rPr>
        <w:t xml:space="preserve">, hay 13 </w:t>
      </w:r>
      <w:r w:rsidRPr="00E14E72">
        <w:rPr>
          <w:rStyle w:val="hps"/>
          <w:rFonts w:asciiTheme="minorHAnsi" w:hAnsiTheme="minorHAnsi" w:cstheme="minorHAnsi"/>
          <w:color w:val="222222"/>
          <w:sz w:val="24"/>
          <w:szCs w:val="24"/>
          <w:lang w:val="es-ES"/>
        </w:rPr>
        <w:t>escuelas y</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13</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maneras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los</w:t>
      </w:r>
      <w:r w:rsidRPr="00E14E72">
        <w:rPr>
          <w:rFonts w:asciiTheme="minorHAnsi" w:hAnsiTheme="minorHAnsi" w:cstheme="minorHAnsi"/>
          <w:color w:val="222222"/>
          <w:sz w:val="24"/>
          <w:szCs w:val="24"/>
          <w:lang w:val="es-ES"/>
        </w:rPr>
        <w:t xml:space="preserve"> </w:t>
      </w:r>
      <w:proofErr w:type="spellStart"/>
      <w:r w:rsidRPr="00E14E72">
        <w:rPr>
          <w:rStyle w:val="hps"/>
          <w:rFonts w:asciiTheme="minorHAnsi" w:hAnsiTheme="minorHAnsi" w:cstheme="minorHAnsi"/>
          <w:color w:val="222222"/>
          <w:sz w:val="24"/>
          <w:szCs w:val="24"/>
          <w:lang w:val="es-ES"/>
        </w:rPr>
        <w:t>BBSTs</w:t>
      </w:r>
      <w:proofErr w:type="spellEnd"/>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se</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ejecutan</w:t>
      </w:r>
      <w:r w:rsidRPr="00E14E72">
        <w:rPr>
          <w:rFonts w:asciiTheme="minorHAnsi" w:hAnsiTheme="minorHAnsi" w:cstheme="minorHAnsi"/>
          <w:color w:val="222222"/>
          <w:sz w:val="24"/>
          <w:szCs w:val="24"/>
          <w:lang w:val="es-ES"/>
        </w:rPr>
        <w:t>.</w:t>
      </w:r>
    </w:p>
    <w:p w:rsidR="000777AC" w:rsidRPr="00E14E72" w:rsidRDefault="000777AC" w:rsidP="000777AC">
      <w:pPr>
        <w:pStyle w:val="Normal1"/>
        <w:numPr>
          <w:ilvl w:val="0"/>
          <w:numId w:val="59"/>
        </w:numPr>
        <w:spacing w:line="331" w:lineRule="auto"/>
        <w:ind w:hanging="360"/>
        <w:contextualSpacing/>
        <w:rPr>
          <w:rFonts w:asciiTheme="minorHAnsi" w:eastAsia="Garamond" w:hAnsiTheme="minorHAnsi" w:cstheme="minorHAnsi"/>
          <w:sz w:val="24"/>
          <w:szCs w:val="24"/>
          <w:lang w:val="es-ES"/>
        </w:rPr>
      </w:pPr>
      <w:r w:rsidRPr="00E14E72">
        <w:rPr>
          <w:rStyle w:val="hps"/>
          <w:rFonts w:asciiTheme="minorHAnsi" w:hAnsiTheme="minorHAnsi" w:cstheme="minorHAnsi"/>
          <w:color w:val="222222"/>
          <w:sz w:val="24"/>
          <w:szCs w:val="24"/>
          <w:lang w:val="es-ES"/>
        </w:rPr>
        <w:t>Apoyos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equitativos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consistentes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y</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Personal</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en todas las escuelas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Con el fin de</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atender</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 manera equitativa</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y educar a</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los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estudiantes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Holyoke</w:t>
      </w:r>
      <w:r w:rsidRPr="00E14E72">
        <w:rPr>
          <w:rFonts w:asciiTheme="minorHAnsi" w:hAnsiTheme="minorHAnsi" w:cstheme="minorHAnsi"/>
          <w:color w:val="222222"/>
          <w:sz w:val="24"/>
          <w:szCs w:val="24"/>
          <w:lang w:val="es-ES"/>
        </w:rPr>
        <w:t xml:space="preserve">, cada escuela </w:t>
      </w:r>
      <w:r w:rsidRPr="00E14E72">
        <w:rPr>
          <w:rStyle w:val="hps"/>
          <w:rFonts w:asciiTheme="minorHAnsi" w:hAnsiTheme="minorHAnsi" w:cstheme="minorHAnsi"/>
          <w:color w:val="222222"/>
          <w:sz w:val="24"/>
          <w:szCs w:val="24"/>
          <w:lang w:val="es-ES"/>
        </w:rPr>
        <w:t>debe tener</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consistentes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y equitativas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apoyos, servicios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y</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dotación de personal.</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 esta manera</w:t>
      </w:r>
      <w:r w:rsidRPr="00E14E72">
        <w:rPr>
          <w:rFonts w:asciiTheme="minorHAnsi" w:hAnsiTheme="minorHAnsi" w:cstheme="minorHAnsi"/>
          <w:color w:val="222222"/>
          <w:sz w:val="24"/>
          <w:szCs w:val="24"/>
          <w:lang w:val="es-ES"/>
        </w:rPr>
        <w:t xml:space="preserve">, si un </w:t>
      </w:r>
      <w:r w:rsidRPr="00E14E72">
        <w:rPr>
          <w:rStyle w:val="hps"/>
          <w:rFonts w:asciiTheme="minorHAnsi" w:hAnsiTheme="minorHAnsi" w:cstheme="minorHAnsi"/>
          <w:color w:val="222222"/>
          <w:sz w:val="24"/>
          <w:szCs w:val="24"/>
          <w:lang w:val="es-ES"/>
        </w:rPr>
        <w:t>niño pasa de</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una escuela a otra</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a mitad del</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año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sus servicios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seguirá siendo el mismo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(es decir,</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todas las escuelas,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en todos los niveles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 grado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DEBEN tener</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RISE</w:t>
      </w:r>
      <w:r w:rsidRPr="00E14E72">
        <w:rPr>
          <w:rFonts w:asciiTheme="minorHAnsi" w:hAnsiTheme="minorHAnsi" w:cstheme="minorHAnsi"/>
          <w:color w:val="222222"/>
          <w:sz w:val="24"/>
          <w:szCs w:val="24"/>
          <w:lang w:val="es-ES"/>
        </w:rPr>
        <w:t xml:space="preserve">, funcional, </w:t>
      </w:r>
      <w:r w:rsidRPr="00E14E72">
        <w:rPr>
          <w:rStyle w:val="hps"/>
          <w:rFonts w:asciiTheme="minorHAnsi" w:hAnsiTheme="minorHAnsi" w:cstheme="minorHAnsi"/>
          <w:color w:val="222222"/>
          <w:sz w:val="24"/>
          <w:szCs w:val="24"/>
          <w:lang w:val="es-ES"/>
        </w:rPr>
        <w:t>TIP y</w:t>
      </w:r>
      <w:r w:rsidRPr="00E14E72">
        <w:rPr>
          <w:rFonts w:asciiTheme="minorHAnsi" w:hAnsiTheme="minorHAnsi" w:cstheme="minorHAnsi"/>
          <w:color w:val="222222"/>
          <w:sz w:val="24"/>
          <w:szCs w:val="24"/>
          <w:lang w:val="es-ES"/>
        </w:rPr>
        <w:t xml:space="preserve"> </w:t>
      </w:r>
      <w:r>
        <w:rPr>
          <w:rFonts w:asciiTheme="minorHAnsi" w:hAnsiTheme="minorHAnsi" w:cstheme="minorHAnsi"/>
          <w:color w:val="222222"/>
          <w:sz w:val="24"/>
          <w:szCs w:val="24"/>
          <w:lang w:val="es-ES"/>
        </w:rPr>
        <w:t xml:space="preserve">salones de clases de </w:t>
      </w:r>
      <w:r w:rsidRPr="00E14E72">
        <w:rPr>
          <w:rStyle w:val="hps"/>
          <w:rFonts w:asciiTheme="minorHAnsi" w:hAnsiTheme="minorHAnsi" w:cstheme="minorHAnsi"/>
          <w:color w:val="222222"/>
          <w:sz w:val="24"/>
          <w:szCs w:val="24"/>
          <w:lang w:val="es-ES"/>
        </w:rPr>
        <w:t>Reemplazo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modelo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a los estudiantes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 servicio</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con una variedad de</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necesidades.</w:t>
      </w:r>
      <w:r w:rsidRPr="00E14E72">
        <w:rPr>
          <w:rFonts w:asciiTheme="minorHAnsi" w:hAnsiTheme="minorHAnsi" w:cstheme="minorHAnsi"/>
          <w:color w:val="222222"/>
          <w:sz w:val="24"/>
          <w:szCs w:val="24"/>
          <w:lang w:val="es-ES"/>
        </w:rPr>
        <w:t>)</w:t>
      </w:r>
    </w:p>
    <w:p w:rsidR="000777AC" w:rsidRPr="00E14E72" w:rsidRDefault="000777AC" w:rsidP="000777AC">
      <w:pPr>
        <w:pStyle w:val="Normal1"/>
        <w:numPr>
          <w:ilvl w:val="0"/>
          <w:numId w:val="59"/>
        </w:numPr>
        <w:spacing w:line="331" w:lineRule="auto"/>
        <w:ind w:hanging="360"/>
        <w:contextualSpacing/>
        <w:rPr>
          <w:rStyle w:val="hps"/>
          <w:rFonts w:asciiTheme="minorHAnsi" w:eastAsia="Garamond" w:hAnsiTheme="minorHAnsi" w:cstheme="minorHAnsi"/>
          <w:sz w:val="24"/>
          <w:szCs w:val="24"/>
          <w:lang w:val="es-PR"/>
        </w:rPr>
      </w:pPr>
      <w:r w:rsidRPr="00E14E72">
        <w:rPr>
          <w:rStyle w:val="hps"/>
          <w:rFonts w:asciiTheme="minorHAnsi" w:hAnsiTheme="minorHAnsi" w:cstheme="minorHAnsi"/>
          <w:color w:val="222222"/>
          <w:sz w:val="24"/>
          <w:szCs w:val="24"/>
          <w:lang w:val="es-ES"/>
        </w:rPr>
        <w:t>Personal</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para los servicios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 educación especial</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deben incluir</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los niveles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de dotación de personal</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que permitan</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compañeros de</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maestros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que se asignará</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a tiempo completo para</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cada</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salón de clase</w:t>
      </w:r>
      <w:r>
        <w:rPr>
          <w:rStyle w:val="hps"/>
          <w:rFonts w:asciiTheme="minorHAnsi" w:hAnsiTheme="minorHAnsi" w:cstheme="minorHAnsi"/>
          <w:color w:val="222222"/>
          <w:sz w:val="24"/>
          <w:szCs w:val="24"/>
          <w:lang w:val="es-ES"/>
        </w:rPr>
        <w:t>.</w:t>
      </w:r>
    </w:p>
    <w:p w:rsidR="000777AC" w:rsidRPr="00E14E72" w:rsidRDefault="000777AC" w:rsidP="000777AC">
      <w:pPr>
        <w:pStyle w:val="Normal1"/>
        <w:numPr>
          <w:ilvl w:val="0"/>
          <w:numId w:val="59"/>
        </w:numPr>
        <w:spacing w:line="331" w:lineRule="auto"/>
        <w:ind w:hanging="360"/>
        <w:contextualSpacing/>
        <w:rPr>
          <w:rStyle w:val="hps"/>
          <w:rFonts w:asciiTheme="minorHAnsi" w:eastAsia="Garamond" w:hAnsiTheme="minorHAnsi" w:cstheme="minorHAnsi"/>
          <w:sz w:val="24"/>
          <w:szCs w:val="24"/>
          <w:lang w:val="es-PR"/>
        </w:rPr>
      </w:pPr>
      <w:r w:rsidRPr="00E14E72">
        <w:rPr>
          <w:rStyle w:val="hps"/>
          <w:rFonts w:asciiTheme="minorHAnsi" w:hAnsiTheme="minorHAnsi" w:cstheme="minorHAnsi"/>
          <w:color w:val="222222"/>
          <w:sz w:val="24"/>
          <w:szCs w:val="24"/>
          <w:lang w:val="es-ES"/>
        </w:rPr>
        <w:t>Emplear</w:t>
      </w:r>
      <w:r w:rsidRPr="00E14E72">
        <w:rPr>
          <w:rFonts w:asciiTheme="minorHAnsi" w:hAnsiTheme="minorHAnsi" w:cstheme="minorHAnsi"/>
          <w:color w:val="222222"/>
          <w:sz w:val="24"/>
          <w:szCs w:val="24"/>
          <w:lang w:val="es-ES"/>
        </w:rPr>
        <w:t xml:space="preserve">, entrenar y </w:t>
      </w:r>
      <w:r>
        <w:rPr>
          <w:rFonts w:asciiTheme="minorHAnsi" w:hAnsiTheme="minorHAnsi" w:cstheme="minorHAnsi"/>
          <w:color w:val="222222"/>
          <w:sz w:val="24"/>
          <w:szCs w:val="24"/>
          <w:lang w:val="es-ES"/>
        </w:rPr>
        <w:t xml:space="preserve">asignar </w:t>
      </w:r>
      <w:r w:rsidRPr="00E14E72">
        <w:rPr>
          <w:rStyle w:val="hps"/>
          <w:rFonts w:asciiTheme="minorHAnsi" w:hAnsiTheme="minorHAnsi" w:cstheme="minorHAnsi"/>
          <w:color w:val="222222"/>
          <w:sz w:val="24"/>
          <w:szCs w:val="24"/>
          <w:lang w:val="es-ES"/>
        </w:rPr>
        <w:t>suficiente personal</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auxiliar docente</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para proporcionar</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salón de clases</w:t>
      </w:r>
      <w:r w:rsidRPr="00E14E72">
        <w:rPr>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dedicados</w:t>
      </w:r>
      <w:r w:rsidRPr="00E14E72">
        <w:rPr>
          <w:rStyle w:val="hps"/>
          <w:rFonts w:asciiTheme="minorHAnsi" w:hAnsiTheme="minorHAnsi" w:cstheme="minorHAnsi"/>
          <w:color w:val="222222"/>
          <w:sz w:val="24"/>
          <w:szCs w:val="24"/>
          <w:lang w:val="es-ES"/>
        </w:rPr>
        <w:t xml:space="preserve"> y</w:t>
      </w:r>
      <w:r w:rsidRPr="00E14E72">
        <w:rPr>
          <w:rFonts w:asciiTheme="minorHAnsi" w:hAnsiTheme="minorHAnsi" w:cstheme="minorHAnsi"/>
          <w:color w:val="222222"/>
          <w:sz w:val="24"/>
          <w:szCs w:val="24"/>
          <w:lang w:val="es-ES"/>
        </w:rPr>
        <w:t xml:space="preserve"> </w:t>
      </w:r>
      <w:r>
        <w:rPr>
          <w:rFonts w:asciiTheme="minorHAnsi" w:hAnsiTheme="minorHAnsi" w:cstheme="minorHAnsi"/>
          <w:color w:val="222222"/>
          <w:sz w:val="24"/>
          <w:szCs w:val="24"/>
          <w:lang w:val="es-ES"/>
        </w:rPr>
        <w:t xml:space="preserve">apoyo </w:t>
      </w:r>
      <w:r w:rsidRPr="00E14E72">
        <w:rPr>
          <w:rStyle w:val="hps"/>
          <w:rFonts w:asciiTheme="minorHAnsi" w:hAnsiTheme="minorHAnsi" w:cstheme="minorHAnsi"/>
          <w:color w:val="222222"/>
          <w:sz w:val="24"/>
          <w:szCs w:val="24"/>
          <w:lang w:val="es-ES"/>
        </w:rPr>
        <w:t>1</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1 para todos los</w:t>
      </w:r>
      <w:r w:rsidRPr="00E14E72">
        <w:rPr>
          <w:rFonts w:asciiTheme="minorHAnsi" w:hAnsiTheme="minorHAnsi" w:cstheme="minorHAnsi"/>
          <w:color w:val="222222"/>
          <w:sz w:val="24"/>
          <w:szCs w:val="24"/>
          <w:lang w:val="es-ES"/>
        </w:rPr>
        <w:t xml:space="preserve"> </w:t>
      </w:r>
      <w:r w:rsidRPr="00E14E72">
        <w:rPr>
          <w:rStyle w:val="hps"/>
          <w:rFonts w:asciiTheme="minorHAnsi" w:hAnsiTheme="minorHAnsi" w:cstheme="minorHAnsi"/>
          <w:color w:val="222222"/>
          <w:sz w:val="24"/>
          <w:szCs w:val="24"/>
          <w:lang w:val="es-ES"/>
        </w:rPr>
        <w:t>estudiantes en el</w:t>
      </w:r>
      <w:r w:rsidRPr="00E14E72">
        <w:rPr>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PEI</w:t>
      </w:r>
      <w:r w:rsidRPr="00E14E72">
        <w:rPr>
          <w:rStyle w:val="hps"/>
          <w:rFonts w:asciiTheme="minorHAnsi" w:hAnsiTheme="minorHAnsi" w:cstheme="minorHAnsi"/>
          <w:color w:val="222222"/>
          <w:sz w:val="24"/>
          <w:szCs w:val="24"/>
          <w:lang w:val="es-ES"/>
        </w:rPr>
        <w:t>.</w:t>
      </w:r>
    </w:p>
    <w:p w:rsidR="000777AC" w:rsidRPr="00BE5092" w:rsidRDefault="000777AC" w:rsidP="000777AC">
      <w:pPr>
        <w:pStyle w:val="Normal1"/>
        <w:numPr>
          <w:ilvl w:val="0"/>
          <w:numId w:val="59"/>
        </w:numPr>
        <w:spacing w:line="331" w:lineRule="auto"/>
        <w:ind w:hanging="360"/>
        <w:contextualSpacing/>
        <w:rPr>
          <w:rStyle w:val="hps"/>
          <w:rFonts w:asciiTheme="minorHAnsi" w:eastAsia="Garamond" w:hAnsiTheme="minorHAnsi" w:cs="Garamond"/>
          <w:sz w:val="24"/>
          <w:szCs w:val="24"/>
          <w:lang w:val="es-PR"/>
        </w:rPr>
      </w:pPr>
      <w:r w:rsidRPr="00BE5092">
        <w:rPr>
          <w:rStyle w:val="hps"/>
          <w:rFonts w:asciiTheme="minorHAnsi" w:hAnsiTheme="minorHAnsi" w:cstheme="minorHAnsi"/>
          <w:color w:val="222222"/>
          <w:sz w:val="24"/>
          <w:szCs w:val="24"/>
          <w:lang w:val="es-ES"/>
        </w:rPr>
        <w:t>Educar a</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los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padres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de Educación</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Especial y</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ELL</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en cuanto a sus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derechos bajo la ley</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Ofrecer clases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gratuitas a</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los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padres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 xml:space="preserve">de </w:t>
      </w:r>
      <w:r>
        <w:rPr>
          <w:rStyle w:val="hps"/>
          <w:rFonts w:asciiTheme="minorHAnsi" w:hAnsiTheme="minorHAnsi" w:cstheme="minorHAnsi"/>
          <w:color w:val="222222"/>
          <w:sz w:val="24"/>
          <w:szCs w:val="24"/>
          <w:lang w:val="es-ES"/>
        </w:rPr>
        <w:t>Educación Especial</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y</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ELL</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sobre</w:t>
      </w:r>
      <w:r w:rsidRPr="00BE5092">
        <w:rPr>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abogando por</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sus estudiantes</w:t>
      </w:r>
      <w:r>
        <w:rPr>
          <w:rStyle w:val="hps"/>
          <w:color w:val="222222"/>
          <w:lang w:val="es-ES"/>
        </w:rPr>
        <w:t>.</w:t>
      </w:r>
    </w:p>
    <w:p w:rsidR="000777AC" w:rsidRPr="00BE5092" w:rsidRDefault="000777AC" w:rsidP="000777AC">
      <w:pPr>
        <w:pStyle w:val="Normal1"/>
        <w:numPr>
          <w:ilvl w:val="0"/>
          <w:numId w:val="59"/>
        </w:numPr>
        <w:spacing w:line="331" w:lineRule="auto"/>
        <w:ind w:hanging="360"/>
        <w:contextualSpacing/>
        <w:rPr>
          <w:rStyle w:val="hps"/>
          <w:rFonts w:asciiTheme="minorHAnsi" w:eastAsia="Garamond" w:hAnsiTheme="minorHAnsi" w:cstheme="minorHAnsi"/>
          <w:sz w:val="24"/>
          <w:szCs w:val="24"/>
        </w:rPr>
      </w:pPr>
      <w:r w:rsidRPr="00BE5092">
        <w:rPr>
          <w:rStyle w:val="hps"/>
          <w:rFonts w:asciiTheme="minorHAnsi" w:hAnsiTheme="minorHAnsi" w:cstheme="minorHAnsi"/>
          <w:color w:val="222222"/>
          <w:sz w:val="24"/>
          <w:szCs w:val="24"/>
          <w:lang w:val="es-ES"/>
        </w:rPr>
        <w:t>Proporcionar</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a los padres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con el "</w:t>
      </w:r>
      <w:r w:rsidRPr="00BE5092">
        <w:rPr>
          <w:rFonts w:asciiTheme="minorHAnsi" w:hAnsiTheme="minorHAnsi" w:cstheme="minorHAnsi"/>
          <w:color w:val="222222"/>
          <w:sz w:val="24"/>
          <w:szCs w:val="24"/>
          <w:lang w:val="es-ES"/>
        </w:rPr>
        <w:t xml:space="preserve">Conozca sus </w:t>
      </w:r>
      <w:r w:rsidRPr="00BE5092">
        <w:rPr>
          <w:rStyle w:val="hps"/>
          <w:rFonts w:asciiTheme="minorHAnsi" w:hAnsiTheme="minorHAnsi" w:cstheme="minorHAnsi"/>
          <w:color w:val="222222"/>
          <w:sz w:val="24"/>
          <w:szCs w:val="24"/>
          <w:lang w:val="es-ES"/>
        </w:rPr>
        <w:t>Derechos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panfleto</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en cada reunión.</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Estos no</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se han dado</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en</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los últimos 5 años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o más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PR"/>
        </w:rPr>
        <w:t>Proporcionar</w:t>
      </w:r>
      <w:r w:rsidRPr="00BE5092">
        <w:rPr>
          <w:rFonts w:asciiTheme="minorHAnsi" w:hAnsiTheme="minorHAnsi" w:cstheme="minorHAnsi"/>
          <w:color w:val="222222"/>
          <w:sz w:val="24"/>
          <w:szCs w:val="24"/>
        </w:rPr>
        <w:t xml:space="preserve"> </w:t>
      </w:r>
      <w:r w:rsidRPr="00BE5092">
        <w:rPr>
          <w:rStyle w:val="hps"/>
          <w:rFonts w:asciiTheme="minorHAnsi" w:hAnsiTheme="minorHAnsi" w:cstheme="minorHAnsi"/>
          <w:color w:val="222222"/>
          <w:sz w:val="24"/>
          <w:szCs w:val="24"/>
          <w:lang w:val="es-PR"/>
        </w:rPr>
        <w:t>estos</w:t>
      </w:r>
      <w:r w:rsidRPr="00BE5092">
        <w:rPr>
          <w:rStyle w:val="hps"/>
          <w:rFonts w:asciiTheme="minorHAnsi" w:hAnsiTheme="minorHAnsi" w:cstheme="minorHAnsi"/>
          <w:color w:val="222222"/>
          <w:sz w:val="24"/>
          <w:szCs w:val="24"/>
        </w:rPr>
        <w:t xml:space="preserve"> en</w:t>
      </w:r>
      <w:r w:rsidRPr="00BE5092">
        <w:rPr>
          <w:rFonts w:asciiTheme="minorHAnsi" w:hAnsiTheme="minorHAnsi" w:cstheme="minorHAnsi"/>
          <w:color w:val="222222"/>
          <w:sz w:val="24"/>
          <w:szCs w:val="24"/>
        </w:rPr>
        <w:t xml:space="preserve"> </w:t>
      </w:r>
      <w:r w:rsidRPr="00BE5092">
        <w:rPr>
          <w:rStyle w:val="hps"/>
          <w:rFonts w:asciiTheme="minorHAnsi" w:hAnsiTheme="minorHAnsi" w:cstheme="minorHAnsi"/>
          <w:color w:val="222222"/>
          <w:sz w:val="24"/>
          <w:szCs w:val="24"/>
        </w:rPr>
        <w:t xml:space="preserve">ambos </w:t>
      </w:r>
      <w:proofErr w:type="spellStart"/>
      <w:r w:rsidRPr="00BE5092">
        <w:rPr>
          <w:rStyle w:val="hps"/>
          <w:rFonts w:asciiTheme="minorHAnsi" w:hAnsiTheme="minorHAnsi" w:cstheme="minorHAnsi"/>
          <w:color w:val="222222"/>
          <w:sz w:val="24"/>
          <w:szCs w:val="24"/>
        </w:rPr>
        <w:t>idiomas</w:t>
      </w:r>
      <w:proofErr w:type="spellEnd"/>
      <w:r w:rsidRPr="00BE5092">
        <w:rPr>
          <w:rStyle w:val="hps"/>
          <w:rFonts w:asciiTheme="minorHAnsi" w:hAnsiTheme="minorHAnsi" w:cstheme="minorHAnsi"/>
          <w:color w:val="222222"/>
          <w:sz w:val="24"/>
          <w:szCs w:val="24"/>
        </w:rPr>
        <w:t>.</w:t>
      </w:r>
    </w:p>
    <w:p w:rsidR="000777AC" w:rsidRPr="00BE5092" w:rsidRDefault="000777AC" w:rsidP="000777AC">
      <w:pPr>
        <w:pStyle w:val="Normal1"/>
        <w:numPr>
          <w:ilvl w:val="0"/>
          <w:numId w:val="59"/>
        </w:numPr>
        <w:spacing w:line="331" w:lineRule="auto"/>
        <w:ind w:hanging="360"/>
        <w:contextualSpacing/>
        <w:rPr>
          <w:rFonts w:asciiTheme="minorHAnsi" w:eastAsia="Garamond" w:hAnsiTheme="minorHAnsi" w:cstheme="minorHAnsi"/>
          <w:sz w:val="24"/>
          <w:szCs w:val="24"/>
          <w:lang w:val="es-PR"/>
        </w:rPr>
      </w:pPr>
      <w:r w:rsidRPr="00BE5092">
        <w:rPr>
          <w:rStyle w:val="hps"/>
          <w:rFonts w:asciiTheme="minorHAnsi" w:hAnsiTheme="minorHAnsi" w:cstheme="minorHAnsi"/>
          <w:color w:val="222222"/>
          <w:sz w:val="24"/>
          <w:szCs w:val="24"/>
          <w:lang w:val="es-PR"/>
        </w:rPr>
        <w:t>Proporcionar defensores</w:t>
      </w:r>
      <w:r w:rsidRPr="00BE5092">
        <w:rPr>
          <w:rFonts w:asciiTheme="minorHAnsi" w:hAnsiTheme="minorHAnsi" w:cstheme="minorHAnsi"/>
          <w:color w:val="222222"/>
          <w:sz w:val="24"/>
          <w:szCs w:val="24"/>
          <w:lang w:val="es-PR"/>
        </w:rPr>
        <w:t xml:space="preserve"> </w:t>
      </w:r>
      <w:r w:rsidRPr="00BE5092">
        <w:rPr>
          <w:rStyle w:val="hps"/>
          <w:rFonts w:asciiTheme="minorHAnsi" w:hAnsiTheme="minorHAnsi" w:cstheme="minorHAnsi"/>
          <w:color w:val="222222"/>
          <w:sz w:val="24"/>
          <w:szCs w:val="24"/>
          <w:lang w:val="es-PR"/>
        </w:rPr>
        <w:t>educativos</w:t>
      </w:r>
      <w:r w:rsidRPr="00BE5092">
        <w:rPr>
          <w:rFonts w:asciiTheme="minorHAnsi" w:hAnsiTheme="minorHAnsi" w:cstheme="minorHAnsi"/>
          <w:color w:val="222222"/>
          <w:sz w:val="24"/>
          <w:szCs w:val="24"/>
          <w:lang w:val="es-PR"/>
        </w:rPr>
        <w:t xml:space="preserve"> </w:t>
      </w:r>
      <w:r w:rsidRPr="00BE5092">
        <w:rPr>
          <w:rStyle w:val="hps"/>
          <w:rFonts w:asciiTheme="minorHAnsi" w:hAnsiTheme="minorHAnsi" w:cstheme="minorHAnsi"/>
          <w:color w:val="222222"/>
          <w:sz w:val="24"/>
          <w:szCs w:val="24"/>
          <w:lang w:val="es-PR"/>
        </w:rPr>
        <w:t>obligatorios</w:t>
      </w:r>
      <w:r w:rsidRPr="00BE5092">
        <w:rPr>
          <w:rFonts w:asciiTheme="minorHAnsi" w:hAnsiTheme="minorHAnsi" w:cstheme="minorHAnsi"/>
          <w:color w:val="222222"/>
          <w:sz w:val="24"/>
          <w:szCs w:val="24"/>
          <w:lang w:val="es-PR"/>
        </w:rPr>
        <w:t xml:space="preserve"> para los padres de  </w:t>
      </w:r>
      <w:r w:rsidRPr="00BE5092">
        <w:rPr>
          <w:rStyle w:val="hps"/>
          <w:rFonts w:asciiTheme="minorHAnsi" w:hAnsiTheme="minorHAnsi" w:cstheme="minorHAnsi"/>
          <w:color w:val="222222"/>
          <w:sz w:val="24"/>
          <w:szCs w:val="24"/>
          <w:lang w:val="es-PR"/>
        </w:rPr>
        <w:t>Ed</w:t>
      </w:r>
      <w:r w:rsidRPr="00BE5092">
        <w:rPr>
          <w:rFonts w:asciiTheme="minorHAnsi" w:hAnsiTheme="minorHAnsi" w:cstheme="minorHAnsi"/>
          <w:color w:val="222222"/>
          <w:sz w:val="24"/>
          <w:szCs w:val="24"/>
          <w:lang w:val="es-PR"/>
        </w:rPr>
        <w:t xml:space="preserve"> </w:t>
      </w:r>
      <w:r w:rsidRPr="00BE5092">
        <w:rPr>
          <w:rStyle w:val="hps"/>
          <w:rFonts w:asciiTheme="minorHAnsi" w:hAnsiTheme="minorHAnsi" w:cstheme="minorHAnsi"/>
          <w:color w:val="222222"/>
          <w:sz w:val="24"/>
          <w:szCs w:val="24"/>
          <w:lang w:val="es-PR"/>
        </w:rPr>
        <w:t>Especial y</w:t>
      </w:r>
      <w:r w:rsidRPr="00BE5092">
        <w:rPr>
          <w:rFonts w:asciiTheme="minorHAnsi" w:hAnsiTheme="minorHAnsi" w:cstheme="minorHAnsi"/>
          <w:color w:val="222222"/>
          <w:sz w:val="24"/>
          <w:szCs w:val="24"/>
          <w:lang w:val="es-PR"/>
        </w:rPr>
        <w:t xml:space="preserve"> </w:t>
      </w:r>
      <w:r w:rsidRPr="00BE5092">
        <w:rPr>
          <w:rStyle w:val="hps"/>
          <w:rFonts w:asciiTheme="minorHAnsi" w:hAnsiTheme="minorHAnsi" w:cstheme="minorHAnsi"/>
          <w:color w:val="222222"/>
          <w:sz w:val="24"/>
          <w:szCs w:val="24"/>
          <w:lang w:val="es-PR"/>
        </w:rPr>
        <w:t>ELL</w:t>
      </w:r>
      <w:r w:rsidRPr="00BE5092">
        <w:rPr>
          <w:rFonts w:asciiTheme="minorHAnsi" w:hAnsiTheme="minorHAnsi" w:cstheme="minorHAnsi"/>
          <w:color w:val="222222"/>
          <w:sz w:val="24"/>
          <w:szCs w:val="24"/>
          <w:lang w:val="es-PR"/>
        </w:rPr>
        <w:t xml:space="preserve"> </w:t>
      </w:r>
      <w:r w:rsidRPr="00BE5092">
        <w:rPr>
          <w:rStyle w:val="hps"/>
          <w:rFonts w:asciiTheme="minorHAnsi" w:hAnsiTheme="minorHAnsi" w:cstheme="minorHAnsi"/>
          <w:color w:val="222222"/>
          <w:sz w:val="24"/>
          <w:szCs w:val="24"/>
          <w:lang w:val="es-PR"/>
        </w:rPr>
        <w:t>en todas las reuniones</w:t>
      </w:r>
      <w:r w:rsidRPr="00BE5092">
        <w:rPr>
          <w:rFonts w:asciiTheme="minorHAnsi" w:hAnsiTheme="minorHAnsi" w:cstheme="minorHAnsi"/>
          <w:color w:val="222222"/>
          <w:sz w:val="24"/>
          <w:szCs w:val="24"/>
          <w:lang w:val="es-PR"/>
        </w:rPr>
        <w:t xml:space="preserve"> </w:t>
      </w:r>
      <w:r w:rsidRPr="00BE5092">
        <w:rPr>
          <w:rStyle w:val="hps"/>
          <w:rFonts w:asciiTheme="minorHAnsi" w:hAnsiTheme="minorHAnsi" w:cstheme="minorHAnsi"/>
          <w:color w:val="222222"/>
          <w:sz w:val="24"/>
          <w:szCs w:val="24"/>
          <w:lang w:val="es-PR"/>
        </w:rPr>
        <w:t>del PEI</w:t>
      </w:r>
      <w:r w:rsidRPr="00BE5092">
        <w:rPr>
          <w:rFonts w:asciiTheme="minorHAnsi" w:hAnsiTheme="minorHAnsi" w:cstheme="minorHAnsi"/>
          <w:color w:val="222222"/>
          <w:sz w:val="24"/>
          <w:szCs w:val="24"/>
          <w:lang w:val="es-PR"/>
        </w:rPr>
        <w:t>.</w:t>
      </w:r>
    </w:p>
    <w:p w:rsidR="000777AC" w:rsidRPr="00BE5092" w:rsidRDefault="000777AC" w:rsidP="000777AC">
      <w:pPr>
        <w:pStyle w:val="Normal1"/>
        <w:numPr>
          <w:ilvl w:val="0"/>
          <w:numId w:val="59"/>
        </w:numPr>
        <w:spacing w:line="331" w:lineRule="auto"/>
        <w:ind w:hanging="360"/>
        <w:contextualSpacing/>
        <w:rPr>
          <w:rStyle w:val="hps"/>
          <w:rFonts w:asciiTheme="minorHAnsi" w:eastAsia="Garamond" w:hAnsiTheme="minorHAnsi" w:cstheme="minorHAnsi"/>
          <w:sz w:val="24"/>
          <w:szCs w:val="24"/>
          <w:lang w:val="es-PR"/>
        </w:rPr>
      </w:pPr>
      <w:r w:rsidRPr="00BE5092">
        <w:rPr>
          <w:rStyle w:val="hps"/>
          <w:rFonts w:asciiTheme="minorHAnsi" w:hAnsiTheme="minorHAnsi" w:cstheme="minorHAnsi"/>
          <w:color w:val="222222"/>
          <w:sz w:val="24"/>
          <w:szCs w:val="24"/>
          <w:lang w:val="es-PR"/>
        </w:rPr>
        <w:t>P</w:t>
      </w:r>
      <w:r w:rsidRPr="00BE5092">
        <w:rPr>
          <w:rStyle w:val="hps"/>
          <w:rFonts w:asciiTheme="minorHAnsi" w:hAnsiTheme="minorHAnsi" w:cstheme="minorHAnsi"/>
          <w:color w:val="222222"/>
          <w:sz w:val="24"/>
          <w:szCs w:val="24"/>
          <w:lang w:val="es-ES"/>
        </w:rPr>
        <w:t>sicólogos escolares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adicionales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por lo que la</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prueba</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no tom</w:t>
      </w:r>
      <w:r>
        <w:rPr>
          <w:rStyle w:val="hps"/>
          <w:rFonts w:asciiTheme="minorHAnsi" w:hAnsiTheme="minorHAnsi" w:cstheme="minorHAnsi"/>
          <w:color w:val="222222"/>
          <w:sz w:val="24"/>
          <w:szCs w:val="24"/>
          <w:lang w:val="es-ES"/>
        </w:rPr>
        <w:t>en</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demasiado tiempo.</w:t>
      </w:r>
      <w:r w:rsidRPr="00BE5092">
        <w:rPr>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M</w:t>
      </w:r>
      <w:r w:rsidRPr="00BE5092">
        <w:rPr>
          <w:rStyle w:val="hps"/>
          <w:rFonts w:asciiTheme="minorHAnsi" w:hAnsiTheme="minorHAnsi" w:cstheme="minorHAnsi"/>
          <w:color w:val="222222"/>
          <w:sz w:val="24"/>
          <w:szCs w:val="24"/>
          <w:lang w:val="es-ES"/>
        </w:rPr>
        <w:t>aestros</w:t>
      </w:r>
      <w:r w:rsidRPr="00BE5092">
        <w:rPr>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de educación especial</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no</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deberían estar haciendo</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las pruebas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o</w:t>
      </w:r>
      <w:r w:rsidRPr="00BE5092">
        <w:rPr>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 xml:space="preserve">dirigir </w:t>
      </w:r>
      <w:r w:rsidRPr="00BE5092">
        <w:rPr>
          <w:rStyle w:val="hps"/>
          <w:rFonts w:asciiTheme="minorHAnsi" w:hAnsiTheme="minorHAnsi" w:cstheme="minorHAnsi"/>
          <w:color w:val="222222"/>
          <w:sz w:val="24"/>
          <w:szCs w:val="24"/>
          <w:lang w:val="es-ES"/>
        </w:rPr>
        <w:t>sus</w:t>
      </w:r>
      <w:r w:rsidRPr="00BE5092">
        <w:rPr>
          <w:rFonts w:asciiTheme="minorHAnsi" w:hAnsiTheme="minorHAnsi" w:cstheme="minorHAnsi"/>
          <w:color w:val="222222"/>
          <w:sz w:val="24"/>
          <w:szCs w:val="24"/>
          <w:lang w:val="es-ES"/>
        </w:rPr>
        <w:t xml:space="preserve"> </w:t>
      </w:r>
      <w:r w:rsidRPr="00BE5092">
        <w:rPr>
          <w:rStyle w:val="hps"/>
          <w:rFonts w:asciiTheme="minorHAnsi" w:hAnsiTheme="minorHAnsi" w:cstheme="minorHAnsi"/>
          <w:color w:val="222222"/>
          <w:sz w:val="24"/>
          <w:szCs w:val="24"/>
          <w:lang w:val="es-ES"/>
        </w:rPr>
        <w:t>propias reuniones</w:t>
      </w:r>
      <w:r>
        <w:rPr>
          <w:rStyle w:val="hps"/>
          <w:rFonts w:asciiTheme="minorHAnsi" w:hAnsiTheme="minorHAnsi" w:cstheme="minorHAnsi"/>
          <w:color w:val="222222"/>
          <w:sz w:val="24"/>
          <w:szCs w:val="24"/>
          <w:lang w:val="es-ES"/>
        </w:rPr>
        <w:t>.</w:t>
      </w:r>
    </w:p>
    <w:p w:rsidR="000777AC" w:rsidRPr="00610C52" w:rsidRDefault="000777AC" w:rsidP="000777AC">
      <w:pPr>
        <w:pStyle w:val="Normal1"/>
        <w:numPr>
          <w:ilvl w:val="0"/>
          <w:numId w:val="59"/>
        </w:numPr>
        <w:spacing w:line="331" w:lineRule="auto"/>
        <w:ind w:hanging="360"/>
        <w:contextualSpacing/>
        <w:rPr>
          <w:rStyle w:val="hps"/>
          <w:rFonts w:asciiTheme="minorHAnsi" w:eastAsia="Garamond" w:hAnsiTheme="minorHAnsi" w:cstheme="minorHAnsi"/>
          <w:sz w:val="24"/>
          <w:szCs w:val="24"/>
          <w:lang w:val="es-PR"/>
        </w:rPr>
      </w:pPr>
      <w:r w:rsidRPr="00610C52">
        <w:rPr>
          <w:rStyle w:val="hps"/>
          <w:rFonts w:asciiTheme="minorHAnsi" w:hAnsiTheme="minorHAnsi" w:cstheme="minorHAnsi"/>
          <w:color w:val="222222"/>
          <w:sz w:val="24"/>
          <w:szCs w:val="24"/>
          <w:lang w:val="es-ES"/>
        </w:rPr>
        <w:lastRenderedPageBreak/>
        <w:t>Desarrollar un</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proceso de referencia</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de educación especial</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de todo el distrito</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que simplifique</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el papeleo.</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PR"/>
        </w:rPr>
        <w:t>Todas las</w:t>
      </w:r>
      <w:r w:rsidRPr="00610C52">
        <w:rPr>
          <w:rFonts w:asciiTheme="minorHAnsi" w:hAnsiTheme="minorHAnsi" w:cstheme="minorHAnsi"/>
          <w:color w:val="222222"/>
          <w:sz w:val="24"/>
          <w:szCs w:val="24"/>
          <w:lang w:val="es-PR"/>
        </w:rPr>
        <w:t xml:space="preserve"> </w:t>
      </w:r>
      <w:r w:rsidRPr="00610C52">
        <w:rPr>
          <w:rStyle w:val="hps"/>
          <w:rFonts w:asciiTheme="minorHAnsi" w:hAnsiTheme="minorHAnsi" w:cstheme="minorHAnsi"/>
          <w:color w:val="222222"/>
          <w:sz w:val="24"/>
          <w:szCs w:val="24"/>
          <w:lang w:val="es-PR"/>
        </w:rPr>
        <w:t>referencias</w:t>
      </w:r>
      <w:r w:rsidRPr="00610C52">
        <w:rPr>
          <w:rFonts w:asciiTheme="minorHAnsi" w:hAnsiTheme="minorHAnsi" w:cstheme="minorHAnsi"/>
          <w:color w:val="222222"/>
          <w:sz w:val="24"/>
          <w:szCs w:val="24"/>
          <w:lang w:val="es-PR"/>
        </w:rPr>
        <w:t xml:space="preserve"> </w:t>
      </w:r>
      <w:r w:rsidRPr="00610C52">
        <w:rPr>
          <w:rStyle w:val="hps"/>
          <w:rFonts w:asciiTheme="minorHAnsi" w:hAnsiTheme="minorHAnsi" w:cstheme="minorHAnsi"/>
          <w:color w:val="222222"/>
          <w:sz w:val="24"/>
          <w:szCs w:val="24"/>
          <w:lang w:val="es-PR"/>
        </w:rPr>
        <w:t>de educaci</w:t>
      </w:r>
      <w:r>
        <w:rPr>
          <w:rStyle w:val="hps"/>
          <w:rFonts w:asciiTheme="minorHAnsi" w:hAnsiTheme="minorHAnsi" w:cstheme="minorHAnsi"/>
          <w:color w:val="222222"/>
          <w:sz w:val="24"/>
          <w:szCs w:val="24"/>
          <w:lang w:val="es-PR"/>
        </w:rPr>
        <w:t>ón especial</w:t>
      </w:r>
      <w:r w:rsidRPr="00610C52">
        <w:rPr>
          <w:rFonts w:asciiTheme="minorHAnsi" w:hAnsiTheme="minorHAnsi" w:cstheme="minorHAnsi"/>
          <w:color w:val="222222"/>
          <w:sz w:val="24"/>
          <w:szCs w:val="24"/>
          <w:lang w:val="es-PR"/>
        </w:rPr>
        <w:t xml:space="preserve"> </w:t>
      </w:r>
      <w:r w:rsidRPr="00610C52">
        <w:rPr>
          <w:rStyle w:val="hps"/>
          <w:rFonts w:asciiTheme="minorHAnsi" w:hAnsiTheme="minorHAnsi" w:cstheme="minorHAnsi"/>
          <w:color w:val="222222"/>
          <w:sz w:val="24"/>
          <w:szCs w:val="24"/>
          <w:lang w:val="es-PR"/>
        </w:rPr>
        <w:t>deben ser monitorizados para</w:t>
      </w:r>
      <w:r w:rsidRPr="00610C52">
        <w:rPr>
          <w:rFonts w:asciiTheme="minorHAnsi" w:hAnsiTheme="minorHAnsi" w:cstheme="minorHAnsi"/>
          <w:color w:val="222222"/>
          <w:sz w:val="24"/>
          <w:szCs w:val="24"/>
          <w:lang w:val="es-PR"/>
        </w:rPr>
        <w:t xml:space="preserve"> </w:t>
      </w:r>
      <w:r w:rsidRPr="00610C52">
        <w:rPr>
          <w:rStyle w:val="hps"/>
          <w:rFonts w:asciiTheme="minorHAnsi" w:hAnsiTheme="minorHAnsi" w:cstheme="minorHAnsi"/>
          <w:color w:val="222222"/>
          <w:sz w:val="24"/>
          <w:szCs w:val="24"/>
          <w:lang w:val="es-PR"/>
        </w:rPr>
        <w:t>una respuesta oportuna</w:t>
      </w:r>
      <w:r w:rsidRPr="00610C52">
        <w:rPr>
          <w:rFonts w:asciiTheme="minorHAnsi" w:hAnsiTheme="minorHAnsi" w:cstheme="minorHAnsi"/>
          <w:color w:val="222222"/>
          <w:sz w:val="24"/>
          <w:szCs w:val="24"/>
          <w:lang w:val="es-PR"/>
        </w:rPr>
        <w:t xml:space="preserve">, </w:t>
      </w:r>
      <w:r w:rsidRPr="00610C52">
        <w:rPr>
          <w:rStyle w:val="hps"/>
          <w:rFonts w:asciiTheme="minorHAnsi" w:hAnsiTheme="minorHAnsi" w:cstheme="minorHAnsi"/>
          <w:color w:val="222222"/>
          <w:sz w:val="24"/>
          <w:szCs w:val="24"/>
          <w:lang w:val="es-PR"/>
        </w:rPr>
        <w:t>es decir, dentro</w:t>
      </w:r>
      <w:r w:rsidRPr="00610C52">
        <w:rPr>
          <w:rFonts w:asciiTheme="minorHAnsi" w:hAnsiTheme="minorHAnsi" w:cstheme="minorHAnsi"/>
          <w:color w:val="222222"/>
          <w:sz w:val="24"/>
          <w:szCs w:val="24"/>
          <w:lang w:val="es-PR"/>
        </w:rPr>
        <w:t xml:space="preserve"> </w:t>
      </w:r>
      <w:r w:rsidRPr="00610C52">
        <w:rPr>
          <w:rStyle w:val="hps"/>
          <w:rFonts w:asciiTheme="minorHAnsi" w:hAnsiTheme="minorHAnsi" w:cstheme="minorHAnsi"/>
          <w:color w:val="222222"/>
          <w:sz w:val="24"/>
          <w:szCs w:val="24"/>
          <w:lang w:val="es-PR"/>
        </w:rPr>
        <w:t>de 10 días.</w:t>
      </w:r>
    </w:p>
    <w:p w:rsidR="000777AC" w:rsidRPr="00610C52" w:rsidRDefault="000777AC" w:rsidP="000777AC">
      <w:pPr>
        <w:pStyle w:val="Normal1"/>
        <w:numPr>
          <w:ilvl w:val="0"/>
          <w:numId w:val="59"/>
        </w:numPr>
        <w:spacing w:line="331" w:lineRule="auto"/>
        <w:ind w:hanging="360"/>
        <w:contextualSpacing/>
        <w:rPr>
          <w:rFonts w:asciiTheme="minorHAnsi" w:eastAsia="Garamond" w:hAnsiTheme="minorHAnsi" w:cs="Garamond"/>
          <w:sz w:val="24"/>
          <w:szCs w:val="24"/>
          <w:lang w:val="es-PR"/>
        </w:rPr>
      </w:pPr>
      <w:r w:rsidRPr="00610C52">
        <w:rPr>
          <w:rFonts w:asciiTheme="minorHAnsi" w:eastAsia="Garamond" w:hAnsiTheme="minorHAnsi" w:cs="Garamond"/>
          <w:sz w:val="24"/>
          <w:szCs w:val="24"/>
          <w:lang w:val="es-PR"/>
        </w:rPr>
        <w:t>Proporcionar, amplias oportunidades de desarrollo profesional del distrito</w:t>
      </w:r>
      <w:r>
        <w:rPr>
          <w:rFonts w:asciiTheme="minorHAnsi" w:eastAsia="Garamond" w:hAnsiTheme="minorHAnsi" w:cs="Garamond"/>
          <w:sz w:val="24"/>
          <w:szCs w:val="24"/>
          <w:lang w:val="es-PR"/>
        </w:rPr>
        <w:t xml:space="preserve"> en curso para todo el personal para desarrollar la comprensión y estrategias compartidas para trabajar con los estudiantes que han experimentado trauma, la falta de vivienda, la transitoriedad, problemas de salud mental, abuso de sustancias, u otros problemas identificados por el personal docente y administrativo. </w:t>
      </w:r>
    </w:p>
    <w:p w:rsidR="000777AC" w:rsidRPr="00610C52" w:rsidRDefault="000777AC" w:rsidP="000777AC">
      <w:pPr>
        <w:pStyle w:val="Normal1"/>
        <w:numPr>
          <w:ilvl w:val="0"/>
          <w:numId w:val="59"/>
        </w:numPr>
        <w:spacing w:line="331" w:lineRule="auto"/>
        <w:ind w:hanging="360"/>
        <w:contextualSpacing/>
        <w:rPr>
          <w:rFonts w:asciiTheme="minorHAnsi" w:eastAsia="Garamond" w:hAnsiTheme="minorHAnsi" w:cstheme="minorHAnsi"/>
          <w:sz w:val="24"/>
          <w:szCs w:val="24"/>
          <w:lang w:val="es-PR"/>
        </w:rPr>
      </w:pPr>
      <w:r w:rsidRPr="00610C52">
        <w:rPr>
          <w:rStyle w:val="hps"/>
          <w:rFonts w:asciiTheme="minorHAnsi" w:hAnsiTheme="minorHAnsi" w:cstheme="minorHAnsi"/>
          <w:color w:val="222222"/>
          <w:sz w:val="24"/>
          <w:szCs w:val="24"/>
          <w:lang w:val="es-ES"/>
        </w:rPr>
        <w:t>Proporcionar</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talleres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en curso,</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en varios idiomas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para los padres y</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cuidadores sobre</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los servicios,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las estrategias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y apoyos para</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cuestiones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tales como trauma</w:t>
      </w:r>
      <w:r w:rsidRPr="00610C52">
        <w:rPr>
          <w:rFonts w:asciiTheme="minorHAnsi" w:hAnsiTheme="minorHAnsi" w:cstheme="minorHAnsi"/>
          <w:color w:val="222222"/>
          <w:sz w:val="24"/>
          <w:szCs w:val="24"/>
          <w:lang w:val="es-ES"/>
        </w:rPr>
        <w:t xml:space="preserve">, falta de vivienda, </w:t>
      </w:r>
      <w:r w:rsidRPr="00610C52">
        <w:rPr>
          <w:rStyle w:val="hps"/>
          <w:rFonts w:asciiTheme="minorHAnsi" w:hAnsiTheme="minorHAnsi" w:cstheme="minorHAnsi"/>
          <w:color w:val="222222"/>
          <w:sz w:val="24"/>
          <w:szCs w:val="24"/>
          <w:lang w:val="es-ES"/>
        </w:rPr>
        <w:t>la transitoriedad</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problemas de salud mental</w:t>
      </w:r>
      <w:r w:rsidRPr="00610C52">
        <w:rPr>
          <w:rFonts w:asciiTheme="minorHAnsi" w:hAnsiTheme="minorHAnsi" w:cstheme="minorHAnsi"/>
          <w:color w:val="222222"/>
          <w:sz w:val="24"/>
          <w:szCs w:val="24"/>
          <w:lang w:val="es-ES"/>
        </w:rPr>
        <w:t xml:space="preserve">, abuso de sustancias, </w:t>
      </w:r>
      <w:r w:rsidRPr="00610C52">
        <w:rPr>
          <w:rStyle w:val="hps"/>
          <w:rFonts w:asciiTheme="minorHAnsi" w:hAnsiTheme="minorHAnsi" w:cstheme="minorHAnsi"/>
          <w:color w:val="222222"/>
          <w:sz w:val="24"/>
          <w:szCs w:val="24"/>
          <w:lang w:val="es-ES"/>
        </w:rPr>
        <w:t>derechos bajo las leyes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de educación especial</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los derechos de</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los estudiantes en</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los programas de</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ELL</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y acceder</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servicios del distrito</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y de la comunidad</w:t>
      </w:r>
      <w:r w:rsidRPr="00610C52">
        <w:rPr>
          <w:rFonts w:asciiTheme="minorHAnsi" w:hAnsiTheme="minorHAnsi" w:cstheme="minorHAnsi"/>
          <w:color w:val="222222"/>
          <w:sz w:val="24"/>
          <w:szCs w:val="24"/>
          <w:lang w:val="es-ES"/>
        </w:rPr>
        <w:t>.</w:t>
      </w:r>
    </w:p>
    <w:p w:rsidR="000777AC" w:rsidRPr="000E4830" w:rsidRDefault="000777AC" w:rsidP="000777AC">
      <w:pPr>
        <w:pStyle w:val="Normal1"/>
        <w:numPr>
          <w:ilvl w:val="0"/>
          <w:numId w:val="59"/>
        </w:numPr>
        <w:spacing w:line="331" w:lineRule="auto"/>
        <w:ind w:hanging="360"/>
        <w:contextualSpacing/>
        <w:rPr>
          <w:rStyle w:val="hps"/>
          <w:rFonts w:asciiTheme="minorHAnsi" w:eastAsia="Garamond" w:hAnsiTheme="minorHAnsi" w:cstheme="minorHAnsi"/>
          <w:sz w:val="24"/>
          <w:szCs w:val="24"/>
          <w:lang w:val="es-PR"/>
        </w:rPr>
      </w:pPr>
      <w:r w:rsidRPr="00610C52">
        <w:rPr>
          <w:rStyle w:val="hps"/>
          <w:rFonts w:asciiTheme="minorHAnsi" w:hAnsiTheme="minorHAnsi" w:cstheme="minorHAnsi"/>
          <w:color w:val="222222"/>
          <w:sz w:val="24"/>
          <w:szCs w:val="24"/>
          <w:lang w:val="es-ES"/>
        </w:rPr>
        <w:t>Limitar</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la proporción de</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estudiantes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de ELL</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y</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SPED</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a los estudiantes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de educación regular</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en cada</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salón de clases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sin importar el número</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de</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personal asignado a</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la clase.</w:t>
      </w:r>
    </w:p>
    <w:p w:rsidR="000777AC" w:rsidRPr="00610C52" w:rsidRDefault="000777AC" w:rsidP="000777AC">
      <w:pPr>
        <w:pStyle w:val="Normal1"/>
        <w:numPr>
          <w:ilvl w:val="0"/>
          <w:numId w:val="59"/>
        </w:numPr>
        <w:spacing w:line="331" w:lineRule="auto"/>
        <w:ind w:hanging="360"/>
        <w:contextualSpacing/>
        <w:rPr>
          <w:rStyle w:val="hps"/>
          <w:rFonts w:asciiTheme="minorHAnsi" w:eastAsia="Garamond" w:hAnsiTheme="minorHAnsi" w:cs="Garamond"/>
          <w:sz w:val="24"/>
          <w:szCs w:val="24"/>
          <w:lang w:val="es-PR"/>
        </w:rPr>
      </w:pPr>
      <w:r>
        <w:rPr>
          <w:rStyle w:val="hps"/>
          <w:color w:val="222222"/>
          <w:lang w:val="es-ES"/>
        </w:rPr>
        <w:t>Volver al</w:t>
      </w:r>
      <w:r>
        <w:rPr>
          <w:color w:val="222222"/>
          <w:lang w:val="es-ES"/>
        </w:rPr>
        <w:t xml:space="preserve"> </w:t>
      </w:r>
      <w:r>
        <w:rPr>
          <w:rStyle w:val="hps"/>
          <w:color w:val="222222"/>
          <w:lang w:val="es-ES"/>
        </w:rPr>
        <w:t>modelo de</w:t>
      </w:r>
      <w:r>
        <w:rPr>
          <w:color w:val="222222"/>
          <w:lang w:val="es-ES"/>
        </w:rPr>
        <w:t xml:space="preserve"> </w:t>
      </w:r>
      <w:r>
        <w:rPr>
          <w:rStyle w:val="hps"/>
          <w:color w:val="222222"/>
          <w:lang w:val="es-ES"/>
        </w:rPr>
        <w:t>inclusión completa.</w:t>
      </w:r>
      <w:r>
        <w:rPr>
          <w:color w:val="222222"/>
          <w:lang w:val="es-ES"/>
        </w:rPr>
        <w:t xml:space="preserve"> </w:t>
      </w:r>
      <w:r>
        <w:rPr>
          <w:rStyle w:val="hps"/>
          <w:color w:val="222222"/>
          <w:lang w:val="es-ES"/>
        </w:rPr>
        <w:t>Gestión de</w:t>
      </w:r>
      <w:r>
        <w:rPr>
          <w:color w:val="222222"/>
          <w:lang w:val="es-ES"/>
        </w:rPr>
        <w:t xml:space="preserve"> </w:t>
      </w:r>
      <w:r>
        <w:rPr>
          <w:rStyle w:val="hps"/>
          <w:color w:val="222222"/>
          <w:lang w:val="es-ES"/>
        </w:rPr>
        <w:t>número de casos</w:t>
      </w:r>
      <w:r>
        <w:rPr>
          <w:color w:val="222222"/>
          <w:lang w:val="es-ES"/>
        </w:rPr>
        <w:t xml:space="preserve"> </w:t>
      </w:r>
      <w:r>
        <w:rPr>
          <w:rStyle w:val="hps"/>
          <w:color w:val="222222"/>
          <w:lang w:val="es-ES"/>
        </w:rPr>
        <w:t>NO está funcionando.</w:t>
      </w:r>
    </w:p>
    <w:p w:rsidR="000777AC" w:rsidRPr="000E4830" w:rsidRDefault="000777AC" w:rsidP="000777AC">
      <w:pPr>
        <w:pStyle w:val="Normal1"/>
        <w:numPr>
          <w:ilvl w:val="0"/>
          <w:numId w:val="59"/>
        </w:numPr>
        <w:spacing w:line="331" w:lineRule="auto"/>
        <w:ind w:hanging="360"/>
        <w:contextualSpacing/>
        <w:rPr>
          <w:rStyle w:val="hps"/>
          <w:rFonts w:asciiTheme="minorHAnsi" w:eastAsia="Garamond" w:hAnsiTheme="minorHAnsi" w:cstheme="minorHAnsi"/>
          <w:sz w:val="24"/>
          <w:szCs w:val="24"/>
          <w:lang w:val="es-PR"/>
        </w:rPr>
      </w:pPr>
      <w:r w:rsidRPr="00610C52">
        <w:rPr>
          <w:rStyle w:val="hps"/>
          <w:rFonts w:asciiTheme="minorHAnsi" w:hAnsiTheme="minorHAnsi" w:cstheme="minorHAnsi"/>
          <w:color w:val="222222"/>
          <w:sz w:val="24"/>
          <w:szCs w:val="24"/>
          <w:lang w:val="es-ES"/>
        </w:rPr>
        <w:t>Consistente</w:t>
      </w:r>
      <w:r w:rsidRPr="00610C52">
        <w:rPr>
          <w:rFonts w:asciiTheme="minorHAnsi" w:hAnsiTheme="minorHAnsi" w:cstheme="minorHAnsi"/>
          <w:color w:val="222222"/>
          <w:sz w:val="24"/>
          <w:szCs w:val="24"/>
          <w:lang w:val="es-ES"/>
        </w:rPr>
        <w:t xml:space="preserve">, soportes </w:t>
      </w:r>
      <w:r w:rsidRPr="00610C52">
        <w:rPr>
          <w:rStyle w:val="hps"/>
          <w:rFonts w:asciiTheme="minorHAnsi" w:hAnsiTheme="minorHAnsi" w:cstheme="minorHAnsi"/>
          <w:color w:val="222222"/>
          <w:sz w:val="24"/>
          <w:szCs w:val="24"/>
          <w:lang w:val="es-ES"/>
        </w:rPr>
        <w:t>equitativas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en todos los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niveles de grado,</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en todas las escuelas</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Regreso al</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 xml:space="preserve">modelo de </w:t>
      </w:r>
      <w:proofErr w:type="spellStart"/>
      <w:r w:rsidRPr="00610C52">
        <w:rPr>
          <w:rStyle w:val="hps"/>
          <w:rFonts w:asciiTheme="minorHAnsi" w:hAnsiTheme="minorHAnsi" w:cstheme="minorHAnsi"/>
          <w:color w:val="222222"/>
          <w:sz w:val="24"/>
          <w:szCs w:val="24"/>
          <w:lang w:val="es-ES"/>
        </w:rPr>
        <w:t>co</w:t>
      </w:r>
      <w:proofErr w:type="spellEnd"/>
      <w:r w:rsidRPr="00610C52">
        <w:rPr>
          <w:rStyle w:val="atn"/>
          <w:rFonts w:asciiTheme="minorHAnsi" w:hAnsiTheme="minorHAnsi" w:cstheme="minorHAnsi"/>
          <w:color w:val="222222"/>
          <w:sz w:val="24"/>
          <w:szCs w:val="24"/>
          <w:lang w:val="es-ES"/>
        </w:rPr>
        <w:t>-</w:t>
      </w:r>
      <w:r w:rsidRPr="00610C52">
        <w:rPr>
          <w:rFonts w:asciiTheme="minorHAnsi" w:hAnsiTheme="minorHAnsi" w:cstheme="minorHAnsi"/>
          <w:color w:val="222222"/>
          <w:sz w:val="24"/>
          <w:szCs w:val="24"/>
          <w:lang w:val="es-ES"/>
        </w:rPr>
        <w:t xml:space="preserve">enseñanza. </w:t>
      </w:r>
      <w:r w:rsidRPr="00610C52">
        <w:rPr>
          <w:rStyle w:val="hps"/>
          <w:rFonts w:asciiTheme="minorHAnsi" w:hAnsiTheme="minorHAnsi" w:cstheme="minorHAnsi"/>
          <w:color w:val="222222"/>
          <w:sz w:val="24"/>
          <w:szCs w:val="24"/>
          <w:lang w:val="es-ES"/>
        </w:rPr>
        <w:t>Un</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maestro de educación</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regular y</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un educador</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especial en el</w:t>
      </w:r>
      <w:r w:rsidRPr="00610C52">
        <w:rPr>
          <w:rFonts w:asciiTheme="minorHAnsi" w:hAnsiTheme="minorHAnsi" w:cstheme="minorHAnsi"/>
          <w:color w:val="222222"/>
          <w:sz w:val="24"/>
          <w:szCs w:val="24"/>
          <w:lang w:val="es-ES"/>
        </w:rPr>
        <w:t xml:space="preserve"> </w:t>
      </w:r>
      <w:r w:rsidRPr="00610C52">
        <w:rPr>
          <w:rStyle w:val="hps"/>
          <w:rFonts w:asciiTheme="minorHAnsi" w:hAnsiTheme="minorHAnsi" w:cstheme="minorHAnsi"/>
          <w:color w:val="222222"/>
          <w:sz w:val="24"/>
          <w:szCs w:val="24"/>
          <w:lang w:val="es-ES"/>
        </w:rPr>
        <w:t>salón de clases</w:t>
      </w:r>
    </w:p>
    <w:p w:rsidR="000777AC" w:rsidRPr="00E72F78" w:rsidRDefault="000777AC" w:rsidP="000777AC">
      <w:pPr>
        <w:pStyle w:val="Normal1"/>
        <w:numPr>
          <w:ilvl w:val="0"/>
          <w:numId w:val="59"/>
        </w:numPr>
        <w:spacing w:line="331" w:lineRule="auto"/>
        <w:ind w:hanging="360"/>
        <w:contextualSpacing/>
        <w:rPr>
          <w:rFonts w:asciiTheme="minorHAnsi" w:eastAsia="Garamond" w:hAnsiTheme="minorHAnsi" w:cstheme="minorHAnsi"/>
          <w:sz w:val="24"/>
          <w:szCs w:val="24"/>
          <w:lang w:val="es-PR"/>
        </w:rPr>
      </w:pPr>
      <w:r w:rsidRPr="00E72F78">
        <w:rPr>
          <w:rStyle w:val="hps"/>
          <w:rFonts w:asciiTheme="minorHAnsi" w:hAnsiTheme="minorHAnsi" w:cstheme="minorHAnsi"/>
          <w:color w:val="222222"/>
          <w:sz w:val="24"/>
          <w:szCs w:val="24"/>
          <w:lang w:val="es-ES"/>
        </w:rPr>
        <w:t>Agilizar</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el proceso de referencia</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Los maestros no</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deberían tener que</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poner en práctica</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todas las partes del</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DCAP</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antes de iniciar</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una remisión.</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El proceso es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demasiado complicado</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demasiado detallado</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Muchos profesores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son</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tan abrumado</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con el papeleo</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que</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no saben</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cómo llevar a cabo</w:t>
      </w:r>
      <w:r w:rsidRPr="00E72F78">
        <w:rPr>
          <w:rFonts w:asciiTheme="minorHAnsi" w:hAnsiTheme="minorHAnsi" w:cstheme="minorHAnsi"/>
          <w:color w:val="222222"/>
          <w:sz w:val="24"/>
          <w:szCs w:val="24"/>
          <w:lang w:val="es-ES"/>
        </w:rPr>
        <w:t xml:space="preserve">, ni </w:t>
      </w:r>
      <w:r w:rsidRPr="00E72F78">
        <w:rPr>
          <w:rStyle w:val="hps"/>
          <w:rFonts w:asciiTheme="minorHAnsi" w:hAnsiTheme="minorHAnsi" w:cstheme="minorHAnsi"/>
          <w:color w:val="222222"/>
          <w:sz w:val="24"/>
          <w:szCs w:val="24"/>
          <w:lang w:val="es-ES"/>
        </w:rPr>
        <w:t>han sido entrenados para</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completar</w:t>
      </w:r>
      <w:r w:rsidRPr="00E72F78">
        <w:rPr>
          <w:rFonts w:asciiTheme="minorHAnsi" w:hAnsiTheme="minorHAnsi" w:cstheme="minorHAnsi"/>
          <w:color w:val="222222"/>
          <w:sz w:val="24"/>
          <w:szCs w:val="24"/>
          <w:lang w:val="es-ES"/>
        </w:rPr>
        <w:t>.</w:t>
      </w:r>
    </w:p>
    <w:p w:rsidR="000777AC" w:rsidRPr="000E4830" w:rsidRDefault="000777AC" w:rsidP="000777AC">
      <w:pPr>
        <w:pStyle w:val="Normal1"/>
        <w:numPr>
          <w:ilvl w:val="0"/>
          <w:numId w:val="59"/>
        </w:numPr>
        <w:spacing w:line="331" w:lineRule="auto"/>
        <w:ind w:hanging="360"/>
        <w:contextualSpacing/>
        <w:rPr>
          <w:rFonts w:asciiTheme="minorHAnsi" w:eastAsia="Garamond" w:hAnsiTheme="minorHAnsi" w:cstheme="minorHAnsi"/>
          <w:sz w:val="24"/>
          <w:szCs w:val="24"/>
          <w:lang w:val="es-PR"/>
        </w:rPr>
      </w:pPr>
      <w:r w:rsidRPr="00E72F78">
        <w:rPr>
          <w:rStyle w:val="hps"/>
          <w:rFonts w:asciiTheme="minorHAnsi" w:hAnsiTheme="minorHAnsi" w:cstheme="minorHAnsi"/>
          <w:color w:val="222222"/>
          <w:sz w:val="24"/>
          <w:szCs w:val="24"/>
          <w:lang w:val="es-ES"/>
        </w:rPr>
        <w:t>Proporcionar</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el personal y los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servicios de</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apoyo adecuados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para todos los estudiantes</w:t>
      </w:r>
      <w:r w:rsidRPr="00E72F78">
        <w:rPr>
          <w:rFonts w:asciiTheme="minorHAnsi" w:hAnsiTheme="minorHAnsi" w:cstheme="minorHAnsi"/>
          <w:color w:val="222222"/>
          <w:sz w:val="24"/>
          <w:szCs w:val="24"/>
          <w:lang w:val="es-ES"/>
        </w:rPr>
        <w:t>.</w:t>
      </w:r>
    </w:p>
    <w:p w:rsidR="000777AC" w:rsidRPr="000E4830" w:rsidRDefault="000777AC" w:rsidP="000777AC">
      <w:pPr>
        <w:pStyle w:val="Normal1"/>
        <w:numPr>
          <w:ilvl w:val="0"/>
          <w:numId w:val="59"/>
        </w:numPr>
        <w:spacing w:line="331" w:lineRule="auto"/>
        <w:ind w:hanging="360"/>
        <w:contextualSpacing/>
        <w:rPr>
          <w:rStyle w:val="hps"/>
          <w:rFonts w:asciiTheme="minorHAnsi" w:eastAsia="Garamond" w:hAnsiTheme="minorHAnsi" w:cstheme="minorHAnsi"/>
          <w:sz w:val="24"/>
          <w:szCs w:val="24"/>
          <w:lang w:val="es-PR"/>
        </w:rPr>
      </w:pPr>
      <w:r w:rsidRPr="00E72F78">
        <w:rPr>
          <w:rStyle w:val="hps"/>
          <w:rFonts w:asciiTheme="minorHAnsi" w:hAnsiTheme="minorHAnsi" w:cstheme="minorHAnsi"/>
          <w:color w:val="222222"/>
          <w:sz w:val="24"/>
          <w:szCs w:val="24"/>
          <w:lang w:val="es-ES"/>
        </w:rPr>
        <w:t>Asegúrese de que</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están aprendiendo inglés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y</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maestros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de Educación Especial</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sólo se utilizan</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para proporcionar</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servicios directos a</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sus estudiantes.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No se utilizan</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para tareas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salas de estudio</w:t>
      </w:r>
      <w:r w:rsidRPr="00E72F78">
        <w:rPr>
          <w:rFonts w:asciiTheme="minorHAnsi" w:hAnsiTheme="minorHAnsi" w:cstheme="minorHAnsi"/>
          <w:color w:val="222222"/>
          <w:sz w:val="24"/>
          <w:szCs w:val="24"/>
          <w:lang w:val="es-ES"/>
        </w:rPr>
        <w:t xml:space="preserve">, pruebas, </w:t>
      </w:r>
      <w:r w:rsidRPr="00E72F78">
        <w:rPr>
          <w:rStyle w:val="hps"/>
          <w:rFonts w:asciiTheme="minorHAnsi" w:hAnsiTheme="minorHAnsi" w:cstheme="minorHAnsi"/>
          <w:color w:val="222222"/>
          <w:sz w:val="24"/>
          <w:szCs w:val="24"/>
          <w:lang w:val="es-ES"/>
        </w:rPr>
        <w:t>sustitución</w:t>
      </w:r>
      <w:r w:rsidRPr="00E72F78">
        <w:rPr>
          <w:rFonts w:asciiTheme="minorHAnsi" w:hAnsiTheme="minorHAnsi" w:cstheme="minorHAnsi"/>
          <w:color w:val="222222"/>
          <w:sz w:val="24"/>
          <w:szCs w:val="24"/>
          <w:lang w:val="es-ES"/>
        </w:rPr>
        <w:t xml:space="preserve">, etc. </w:t>
      </w:r>
      <w:r w:rsidRPr="00E72F78">
        <w:rPr>
          <w:rStyle w:val="hps"/>
          <w:rFonts w:asciiTheme="minorHAnsi" w:hAnsiTheme="minorHAnsi" w:cstheme="minorHAnsi"/>
          <w:color w:val="222222"/>
          <w:sz w:val="24"/>
          <w:szCs w:val="24"/>
          <w:lang w:val="es-ES"/>
        </w:rPr>
        <w:t>Reuniones y</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tiempos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de trámites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están</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programados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en</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su día.</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Ellos no</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tienen lugar</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en momentos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que los maestros están</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programadas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para dar servicio a</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los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estudiantes.</w:t>
      </w:r>
    </w:p>
    <w:p w:rsidR="000777AC" w:rsidRPr="000E4830" w:rsidRDefault="000777AC" w:rsidP="000777AC">
      <w:pPr>
        <w:pStyle w:val="Normal1"/>
        <w:numPr>
          <w:ilvl w:val="0"/>
          <w:numId w:val="59"/>
        </w:numPr>
        <w:spacing w:line="331" w:lineRule="auto"/>
        <w:ind w:hanging="360"/>
        <w:contextualSpacing/>
        <w:rPr>
          <w:rFonts w:asciiTheme="minorHAnsi" w:eastAsia="Garamond" w:hAnsiTheme="minorHAnsi" w:cstheme="minorHAnsi"/>
          <w:sz w:val="24"/>
          <w:szCs w:val="24"/>
          <w:lang w:val="es-PR"/>
        </w:rPr>
      </w:pPr>
      <w:r w:rsidRPr="00E72F78">
        <w:rPr>
          <w:rStyle w:val="hps"/>
          <w:rFonts w:asciiTheme="minorHAnsi" w:hAnsiTheme="minorHAnsi" w:cstheme="minorHAnsi"/>
          <w:color w:val="222222"/>
          <w:sz w:val="24"/>
          <w:szCs w:val="24"/>
          <w:lang w:val="es-ES"/>
        </w:rPr>
        <w:lastRenderedPageBreak/>
        <w:t>No</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programar</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todos los estudiantes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que están aprendiendo inglés</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y aceleró</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todo en una</w:t>
      </w:r>
      <w:r w:rsidRPr="00E72F78">
        <w:rPr>
          <w:rFonts w:asciiTheme="minorHAnsi" w:hAnsiTheme="minorHAnsi" w:cstheme="minorHAnsi"/>
          <w:color w:val="222222"/>
          <w:sz w:val="24"/>
          <w:szCs w:val="24"/>
          <w:lang w:val="es-ES"/>
        </w:rPr>
        <w:t xml:space="preserve"> </w:t>
      </w:r>
      <w:r w:rsidRPr="00E72F78">
        <w:rPr>
          <w:rStyle w:val="hps"/>
          <w:rFonts w:asciiTheme="minorHAnsi" w:hAnsiTheme="minorHAnsi" w:cstheme="minorHAnsi"/>
          <w:color w:val="222222"/>
          <w:sz w:val="24"/>
          <w:szCs w:val="24"/>
          <w:lang w:val="es-ES"/>
        </w:rPr>
        <w:t>clase.</w:t>
      </w:r>
      <w:r w:rsidRPr="00E72F78">
        <w:rPr>
          <w:rFonts w:asciiTheme="minorHAnsi" w:hAnsiTheme="minorHAnsi" w:cstheme="minorHAnsi"/>
          <w:color w:val="222222"/>
          <w:sz w:val="24"/>
          <w:szCs w:val="24"/>
          <w:lang w:val="es-ES"/>
        </w:rPr>
        <w:t xml:space="preserve"> </w:t>
      </w:r>
      <w:r w:rsidRPr="000E4830">
        <w:rPr>
          <w:rStyle w:val="hps"/>
          <w:rFonts w:asciiTheme="minorHAnsi" w:hAnsiTheme="minorHAnsi" w:cstheme="minorHAnsi"/>
          <w:color w:val="222222"/>
          <w:sz w:val="24"/>
          <w:szCs w:val="24"/>
          <w:lang w:val="es-PR"/>
        </w:rPr>
        <w:t>Estos problemas</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de aprendizaje</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no puede</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ocurrir dentro de</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las mismas limitaciones</w:t>
      </w:r>
      <w:r w:rsidRPr="000E4830">
        <w:rPr>
          <w:rFonts w:asciiTheme="minorHAnsi" w:hAnsiTheme="minorHAnsi" w:cstheme="minorHAnsi"/>
          <w:color w:val="222222"/>
          <w:sz w:val="24"/>
          <w:szCs w:val="24"/>
          <w:lang w:val="es-PR"/>
        </w:rPr>
        <w:t>.</w:t>
      </w:r>
    </w:p>
    <w:p w:rsidR="000777AC" w:rsidRPr="000E4830" w:rsidRDefault="000777AC" w:rsidP="000777AC">
      <w:pPr>
        <w:pStyle w:val="Normal1"/>
        <w:numPr>
          <w:ilvl w:val="0"/>
          <w:numId w:val="59"/>
        </w:numPr>
        <w:spacing w:line="331" w:lineRule="auto"/>
        <w:ind w:hanging="360"/>
        <w:contextualSpacing/>
        <w:rPr>
          <w:rFonts w:asciiTheme="minorHAnsi" w:eastAsia="Garamond" w:hAnsiTheme="minorHAnsi" w:cs="Garamond"/>
          <w:sz w:val="24"/>
          <w:szCs w:val="24"/>
          <w:lang w:val="es-PR"/>
        </w:rPr>
      </w:pPr>
      <w:r>
        <w:rPr>
          <w:rStyle w:val="hps"/>
          <w:color w:val="222222"/>
          <w:lang w:val="es-ES"/>
        </w:rPr>
        <w:t>Vuelva a crear</w:t>
      </w:r>
      <w:r>
        <w:rPr>
          <w:color w:val="222222"/>
          <w:lang w:val="es-ES"/>
        </w:rPr>
        <w:t xml:space="preserve"> </w:t>
      </w:r>
      <w:r>
        <w:rPr>
          <w:rStyle w:val="hps"/>
          <w:color w:val="222222"/>
          <w:lang w:val="es-ES"/>
        </w:rPr>
        <w:t>el Equipo de</w:t>
      </w:r>
      <w:r>
        <w:rPr>
          <w:color w:val="222222"/>
          <w:lang w:val="es-ES"/>
        </w:rPr>
        <w:t xml:space="preserve"> </w:t>
      </w:r>
      <w:r>
        <w:rPr>
          <w:rStyle w:val="hps"/>
          <w:color w:val="222222"/>
          <w:lang w:val="es-ES"/>
        </w:rPr>
        <w:t>Oficina Central</w:t>
      </w:r>
      <w:r>
        <w:rPr>
          <w:color w:val="222222"/>
          <w:lang w:val="es-ES"/>
        </w:rPr>
        <w:t xml:space="preserve">, que también </w:t>
      </w:r>
      <w:r>
        <w:rPr>
          <w:rStyle w:val="hps"/>
          <w:color w:val="222222"/>
          <w:lang w:val="es-ES"/>
        </w:rPr>
        <w:t>incluye</w:t>
      </w:r>
      <w:r>
        <w:rPr>
          <w:color w:val="222222"/>
          <w:lang w:val="es-ES"/>
        </w:rPr>
        <w:t xml:space="preserve"> </w:t>
      </w:r>
      <w:r>
        <w:rPr>
          <w:rStyle w:val="hps"/>
          <w:color w:val="222222"/>
          <w:lang w:val="es-ES"/>
        </w:rPr>
        <w:t>los</w:t>
      </w:r>
      <w:r>
        <w:rPr>
          <w:color w:val="222222"/>
          <w:lang w:val="es-ES"/>
        </w:rPr>
        <w:t xml:space="preserve"> </w:t>
      </w:r>
      <w:r>
        <w:rPr>
          <w:rStyle w:val="hps"/>
          <w:color w:val="222222"/>
          <w:lang w:val="es-ES"/>
        </w:rPr>
        <w:t>Terapeutas Ocupacionales y Físicos</w:t>
      </w:r>
      <w:r>
        <w:rPr>
          <w:color w:val="222222"/>
          <w:lang w:val="es-ES"/>
        </w:rPr>
        <w:t xml:space="preserve">, psicólogos, </w:t>
      </w:r>
      <w:r>
        <w:rPr>
          <w:rStyle w:val="hps"/>
          <w:color w:val="222222"/>
          <w:lang w:val="es-ES"/>
        </w:rPr>
        <w:t>evaluadores y</w:t>
      </w:r>
      <w:r>
        <w:rPr>
          <w:color w:val="222222"/>
          <w:lang w:val="es-ES"/>
        </w:rPr>
        <w:t xml:space="preserve"> </w:t>
      </w:r>
      <w:r>
        <w:rPr>
          <w:rStyle w:val="hps"/>
          <w:color w:val="222222"/>
          <w:lang w:val="es-ES"/>
        </w:rPr>
        <w:t>todo el personal</w:t>
      </w:r>
      <w:r>
        <w:rPr>
          <w:color w:val="222222"/>
          <w:lang w:val="es-ES"/>
        </w:rPr>
        <w:t xml:space="preserve"> </w:t>
      </w:r>
      <w:r>
        <w:rPr>
          <w:rStyle w:val="hps"/>
          <w:color w:val="222222"/>
          <w:lang w:val="es-ES"/>
        </w:rPr>
        <w:t>de educación especial</w:t>
      </w:r>
      <w:r>
        <w:rPr>
          <w:color w:val="222222"/>
          <w:lang w:val="es-ES"/>
        </w:rPr>
        <w:t xml:space="preserve">, con </w:t>
      </w:r>
      <w:r>
        <w:rPr>
          <w:rStyle w:val="hps"/>
          <w:color w:val="222222"/>
          <w:lang w:val="es-ES"/>
        </w:rPr>
        <w:t>una secretaria</w:t>
      </w:r>
      <w:r>
        <w:rPr>
          <w:color w:val="222222"/>
          <w:lang w:val="es-ES"/>
        </w:rPr>
        <w:t xml:space="preserve"> </w:t>
      </w:r>
      <w:r>
        <w:rPr>
          <w:rStyle w:val="hps"/>
          <w:color w:val="222222"/>
          <w:lang w:val="es-ES"/>
        </w:rPr>
        <w:t>dedicada a ellos</w:t>
      </w:r>
      <w:r>
        <w:rPr>
          <w:color w:val="222222"/>
          <w:lang w:val="es-ES"/>
        </w:rPr>
        <w:t xml:space="preserve">, que fue </w:t>
      </w:r>
      <w:r>
        <w:rPr>
          <w:rStyle w:val="hps"/>
          <w:color w:val="222222"/>
          <w:lang w:val="es-ES"/>
        </w:rPr>
        <w:t>terminado</w:t>
      </w:r>
      <w:r>
        <w:rPr>
          <w:color w:val="222222"/>
          <w:lang w:val="es-ES"/>
        </w:rPr>
        <w:t xml:space="preserve"> </w:t>
      </w:r>
      <w:r>
        <w:rPr>
          <w:rStyle w:val="hps"/>
          <w:color w:val="222222"/>
          <w:lang w:val="es-ES"/>
        </w:rPr>
        <w:t>en 2007</w:t>
      </w:r>
      <w:r>
        <w:rPr>
          <w:color w:val="222222"/>
          <w:lang w:val="es-ES"/>
        </w:rPr>
        <w:t xml:space="preserve">, </w:t>
      </w:r>
      <w:r>
        <w:rPr>
          <w:rStyle w:val="hps"/>
          <w:color w:val="222222"/>
          <w:lang w:val="es-ES"/>
        </w:rPr>
        <w:t>que se encarga de</w:t>
      </w:r>
      <w:r>
        <w:rPr>
          <w:color w:val="222222"/>
          <w:lang w:val="es-ES"/>
        </w:rPr>
        <w:t xml:space="preserve"> </w:t>
      </w:r>
      <w:r>
        <w:rPr>
          <w:rStyle w:val="hps"/>
          <w:color w:val="222222"/>
          <w:lang w:val="es-ES"/>
        </w:rPr>
        <w:t>las pruebas</w:t>
      </w:r>
      <w:r>
        <w:rPr>
          <w:color w:val="222222"/>
          <w:lang w:val="es-ES"/>
        </w:rPr>
        <w:t xml:space="preserve">, referencias, </w:t>
      </w:r>
      <w:r>
        <w:rPr>
          <w:rStyle w:val="hps"/>
          <w:color w:val="222222"/>
          <w:lang w:val="es-ES"/>
        </w:rPr>
        <w:t>etc.</w:t>
      </w:r>
      <w:r>
        <w:rPr>
          <w:color w:val="222222"/>
          <w:lang w:val="es-ES"/>
        </w:rPr>
        <w:t xml:space="preserve"> </w:t>
      </w:r>
      <w:r>
        <w:rPr>
          <w:rStyle w:val="hps"/>
          <w:color w:val="222222"/>
          <w:lang w:val="es-ES"/>
        </w:rPr>
        <w:t>Había dos</w:t>
      </w:r>
      <w:r>
        <w:rPr>
          <w:color w:val="222222"/>
          <w:lang w:val="es-ES"/>
        </w:rPr>
        <w:t xml:space="preserve"> </w:t>
      </w:r>
      <w:r>
        <w:rPr>
          <w:rStyle w:val="hps"/>
          <w:color w:val="222222"/>
          <w:lang w:val="es-ES"/>
        </w:rPr>
        <w:t>distritos</w:t>
      </w:r>
      <w:r>
        <w:rPr>
          <w:color w:val="222222"/>
          <w:lang w:val="es-ES"/>
        </w:rPr>
        <w:t xml:space="preserve"> </w:t>
      </w:r>
      <w:r>
        <w:rPr>
          <w:rStyle w:val="hps"/>
          <w:color w:val="222222"/>
          <w:lang w:val="es-ES"/>
        </w:rPr>
        <w:t>evaluadores</w:t>
      </w:r>
      <w:r>
        <w:rPr>
          <w:color w:val="222222"/>
          <w:lang w:val="es-ES"/>
        </w:rPr>
        <w:t xml:space="preserve">, uno </w:t>
      </w:r>
      <w:r>
        <w:rPr>
          <w:rStyle w:val="hps"/>
          <w:color w:val="222222"/>
          <w:lang w:val="es-ES"/>
        </w:rPr>
        <w:t>bilingüe y</w:t>
      </w:r>
      <w:r>
        <w:rPr>
          <w:color w:val="222222"/>
          <w:lang w:val="es-ES"/>
        </w:rPr>
        <w:t xml:space="preserve"> </w:t>
      </w:r>
      <w:r>
        <w:rPr>
          <w:rStyle w:val="hps"/>
          <w:color w:val="222222"/>
          <w:lang w:val="es-ES"/>
        </w:rPr>
        <w:t>uno</w:t>
      </w:r>
      <w:r>
        <w:rPr>
          <w:color w:val="222222"/>
          <w:lang w:val="es-ES"/>
        </w:rPr>
        <w:t xml:space="preserve"> </w:t>
      </w:r>
      <w:r>
        <w:rPr>
          <w:rStyle w:val="hps"/>
          <w:color w:val="222222"/>
          <w:lang w:val="es-ES"/>
        </w:rPr>
        <w:t>monolingüe</w:t>
      </w:r>
      <w:r>
        <w:rPr>
          <w:color w:val="222222"/>
          <w:lang w:val="es-ES"/>
        </w:rPr>
        <w:t xml:space="preserve">, </w:t>
      </w:r>
      <w:r>
        <w:rPr>
          <w:rStyle w:val="hps"/>
          <w:color w:val="222222"/>
          <w:lang w:val="es-ES"/>
        </w:rPr>
        <w:t>que manejó</w:t>
      </w:r>
      <w:r>
        <w:rPr>
          <w:color w:val="222222"/>
          <w:lang w:val="es-ES"/>
        </w:rPr>
        <w:t xml:space="preserve"> </w:t>
      </w:r>
      <w:r>
        <w:rPr>
          <w:rStyle w:val="hps"/>
          <w:color w:val="222222"/>
          <w:lang w:val="es-ES"/>
        </w:rPr>
        <w:t>toda la</w:t>
      </w:r>
      <w:r>
        <w:rPr>
          <w:color w:val="222222"/>
          <w:lang w:val="es-ES"/>
        </w:rPr>
        <w:t xml:space="preserve"> </w:t>
      </w:r>
      <w:r>
        <w:rPr>
          <w:rStyle w:val="hps"/>
          <w:color w:val="222222"/>
          <w:lang w:val="es-ES"/>
        </w:rPr>
        <w:t>prueba.</w:t>
      </w:r>
      <w:r>
        <w:rPr>
          <w:color w:val="222222"/>
          <w:lang w:val="es-ES"/>
        </w:rPr>
        <w:t xml:space="preserve"> </w:t>
      </w:r>
      <w:r>
        <w:rPr>
          <w:rStyle w:val="hps"/>
          <w:color w:val="222222"/>
          <w:lang w:val="es-ES"/>
        </w:rPr>
        <w:t>El equipo</w:t>
      </w:r>
      <w:r>
        <w:rPr>
          <w:color w:val="222222"/>
          <w:lang w:val="es-ES"/>
        </w:rPr>
        <w:t xml:space="preserve"> </w:t>
      </w:r>
      <w:r>
        <w:rPr>
          <w:rStyle w:val="hps"/>
          <w:color w:val="222222"/>
          <w:lang w:val="es-ES"/>
        </w:rPr>
        <w:t>estaba centralizado</w:t>
      </w:r>
      <w:r>
        <w:rPr>
          <w:color w:val="222222"/>
          <w:lang w:val="es-ES"/>
        </w:rPr>
        <w:t xml:space="preserve">. </w:t>
      </w:r>
      <w:r>
        <w:rPr>
          <w:rStyle w:val="hps"/>
          <w:color w:val="222222"/>
          <w:lang w:val="es-ES"/>
        </w:rPr>
        <w:t>Se encargaron</w:t>
      </w:r>
      <w:r>
        <w:rPr>
          <w:color w:val="222222"/>
          <w:lang w:val="es-ES"/>
        </w:rPr>
        <w:t xml:space="preserve"> </w:t>
      </w:r>
      <w:r>
        <w:rPr>
          <w:rStyle w:val="hps"/>
          <w:color w:val="222222"/>
          <w:lang w:val="es-ES"/>
        </w:rPr>
        <w:t>la prueba</w:t>
      </w:r>
      <w:r>
        <w:rPr>
          <w:color w:val="222222"/>
          <w:lang w:val="es-ES"/>
        </w:rPr>
        <w:t xml:space="preserve">, </w:t>
      </w:r>
      <w:r>
        <w:rPr>
          <w:rStyle w:val="hps"/>
          <w:color w:val="222222"/>
          <w:lang w:val="es-ES"/>
        </w:rPr>
        <w:t>todos los</w:t>
      </w:r>
      <w:r>
        <w:rPr>
          <w:color w:val="222222"/>
          <w:lang w:val="es-ES"/>
        </w:rPr>
        <w:t xml:space="preserve"> </w:t>
      </w:r>
      <w:r>
        <w:rPr>
          <w:rStyle w:val="hps"/>
          <w:color w:val="222222"/>
          <w:lang w:val="es-ES"/>
        </w:rPr>
        <w:t>aspectos de la misma</w:t>
      </w:r>
      <w:r>
        <w:rPr>
          <w:color w:val="222222"/>
          <w:lang w:val="es-ES"/>
        </w:rPr>
        <w:t xml:space="preserve">. </w:t>
      </w:r>
      <w:r>
        <w:rPr>
          <w:rStyle w:val="hps"/>
          <w:color w:val="222222"/>
          <w:lang w:val="es-ES"/>
        </w:rPr>
        <w:t>El equipo se reunió</w:t>
      </w:r>
      <w:r>
        <w:rPr>
          <w:color w:val="222222"/>
          <w:lang w:val="es-ES"/>
        </w:rPr>
        <w:t xml:space="preserve"> </w:t>
      </w:r>
      <w:r>
        <w:rPr>
          <w:rStyle w:val="hps"/>
          <w:color w:val="222222"/>
          <w:lang w:val="es-ES"/>
        </w:rPr>
        <w:t>y discutió</w:t>
      </w:r>
      <w:r>
        <w:rPr>
          <w:color w:val="222222"/>
          <w:lang w:val="es-ES"/>
        </w:rPr>
        <w:t xml:space="preserve"> </w:t>
      </w:r>
      <w:r>
        <w:rPr>
          <w:rStyle w:val="hps"/>
          <w:color w:val="222222"/>
          <w:lang w:val="es-ES"/>
        </w:rPr>
        <w:t>los estudiantes</w:t>
      </w:r>
      <w:r>
        <w:rPr>
          <w:color w:val="222222"/>
          <w:lang w:val="es-ES"/>
        </w:rPr>
        <w:t xml:space="preserve"> </w:t>
      </w:r>
      <w:r>
        <w:rPr>
          <w:rStyle w:val="hps"/>
          <w:color w:val="222222"/>
          <w:lang w:val="es-ES"/>
        </w:rPr>
        <w:t>sobre una base regular</w:t>
      </w:r>
      <w:r>
        <w:rPr>
          <w:color w:val="222222"/>
          <w:lang w:val="es-ES"/>
        </w:rPr>
        <w:t xml:space="preserve">. </w:t>
      </w:r>
      <w:r>
        <w:rPr>
          <w:rStyle w:val="hps"/>
          <w:color w:val="222222"/>
          <w:lang w:val="es-ES"/>
        </w:rPr>
        <w:t>Todos los archivos</w:t>
      </w:r>
      <w:r>
        <w:rPr>
          <w:color w:val="222222"/>
          <w:lang w:val="es-ES"/>
        </w:rPr>
        <w:t xml:space="preserve">, referencias, </w:t>
      </w:r>
      <w:r>
        <w:rPr>
          <w:rStyle w:val="hps"/>
          <w:color w:val="222222"/>
          <w:lang w:val="es-ES"/>
        </w:rPr>
        <w:t>etc.</w:t>
      </w:r>
      <w:r>
        <w:rPr>
          <w:color w:val="222222"/>
          <w:lang w:val="es-ES"/>
        </w:rPr>
        <w:t xml:space="preserve"> </w:t>
      </w:r>
      <w:r>
        <w:rPr>
          <w:rStyle w:val="hps"/>
          <w:color w:val="222222"/>
          <w:lang w:val="es-ES"/>
        </w:rPr>
        <w:t>pasaron por</w:t>
      </w:r>
      <w:r>
        <w:rPr>
          <w:color w:val="222222"/>
          <w:lang w:val="es-ES"/>
        </w:rPr>
        <w:t xml:space="preserve"> </w:t>
      </w:r>
      <w:r>
        <w:rPr>
          <w:rStyle w:val="hps"/>
          <w:color w:val="222222"/>
          <w:lang w:val="es-ES"/>
        </w:rPr>
        <w:t>esta oficina.</w:t>
      </w:r>
      <w:r>
        <w:rPr>
          <w:color w:val="222222"/>
          <w:lang w:val="es-ES"/>
        </w:rPr>
        <w:t xml:space="preserve"> </w:t>
      </w:r>
      <w:r>
        <w:rPr>
          <w:rStyle w:val="hps"/>
          <w:color w:val="222222"/>
          <w:lang w:val="es-ES"/>
        </w:rPr>
        <w:t>Todas las</w:t>
      </w:r>
      <w:r>
        <w:rPr>
          <w:color w:val="222222"/>
          <w:lang w:val="es-ES"/>
        </w:rPr>
        <w:t xml:space="preserve"> </w:t>
      </w:r>
      <w:r>
        <w:rPr>
          <w:rStyle w:val="hps"/>
          <w:color w:val="222222"/>
          <w:lang w:val="es-ES"/>
        </w:rPr>
        <w:t>referencias</w:t>
      </w:r>
      <w:r>
        <w:rPr>
          <w:color w:val="222222"/>
          <w:lang w:val="es-ES"/>
        </w:rPr>
        <w:t xml:space="preserve"> </w:t>
      </w:r>
      <w:r>
        <w:rPr>
          <w:rStyle w:val="hps"/>
          <w:color w:val="222222"/>
          <w:lang w:val="es-ES"/>
        </w:rPr>
        <w:t>de Educación Especial</w:t>
      </w:r>
      <w:r>
        <w:rPr>
          <w:color w:val="222222"/>
          <w:lang w:val="es-ES"/>
        </w:rPr>
        <w:t xml:space="preserve"> </w:t>
      </w:r>
      <w:r>
        <w:rPr>
          <w:rStyle w:val="hps"/>
          <w:color w:val="222222"/>
          <w:lang w:val="es-ES"/>
        </w:rPr>
        <w:t>manejados por</w:t>
      </w:r>
      <w:r>
        <w:rPr>
          <w:color w:val="222222"/>
          <w:lang w:val="es-ES"/>
        </w:rPr>
        <w:t xml:space="preserve"> </w:t>
      </w:r>
      <w:r>
        <w:rPr>
          <w:rStyle w:val="hps"/>
          <w:color w:val="222222"/>
          <w:lang w:val="es-ES"/>
        </w:rPr>
        <w:t>el mismo personal</w:t>
      </w:r>
      <w:r>
        <w:rPr>
          <w:color w:val="222222"/>
          <w:lang w:val="es-ES"/>
        </w:rPr>
        <w:t xml:space="preserve">, </w:t>
      </w:r>
      <w:r>
        <w:rPr>
          <w:rStyle w:val="hps"/>
          <w:color w:val="222222"/>
          <w:lang w:val="es-ES"/>
        </w:rPr>
        <w:t>de manera coherente</w:t>
      </w:r>
      <w:r>
        <w:rPr>
          <w:color w:val="222222"/>
          <w:lang w:val="es-ES"/>
        </w:rPr>
        <w:t xml:space="preserve">, siguiendo </w:t>
      </w:r>
      <w:r>
        <w:rPr>
          <w:rStyle w:val="hps"/>
          <w:color w:val="222222"/>
          <w:lang w:val="es-ES"/>
        </w:rPr>
        <w:t>un protocolo específico</w:t>
      </w:r>
      <w:r>
        <w:rPr>
          <w:color w:val="222222"/>
          <w:lang w:val="es-ES"/>
        </w:rPr>
        <w:t xml:space="preserve">. </w:t>
      </w:r>
      <w:r w:rsidRPr="000E4830">
        <w:rPr>
          <w:rStyle w:val="hps"/>
          <w:color w:val="222222"/>
          <w:lang w:val="es-PR"/>
        </w:rPr>
        <w:t>(</w:t>
      </w:r>
      <w:r w:rsidRPr="000E4830">
        <w:rPr>
          <w:color w:val="222222"/>
          <w:lang w:val="es-PR"/>
        </w:rPr>
        <w:t xml:space="preserve">Para obtener más </w:t>
      </w:r>
      <w:r w:rsidRPr="000E4830">
        <w:rPr>
          <w:rStyle w:val="hps"/>
          <w:color w:val="222222"/>
          <w:lang w:val="es-PR"/>
        </w:rPr>
        <w:t>información, consulte la</w:t>
      </w:r>
      <w:r w:rsidRPr="000E4830">
        <w:rPr>
          <w:color w:val="222222"/>
          <w:lang w:val="es-PR"/>
        </w:rPr>
        <w:t xml:space="preserve"> </w:t>
      </w:r>
      <w:r w:rsidRPr="000E4830">
        <w:rPr>
          <w:rStyle w:val="hps"/>
          <w:color w:val="222222"/>
          <w:lang w:val="es-PR"/>
        </w:rPr>
        <w:t>Norma</w:t>
      </w:r>
      <w:r w:rsidRPr="000E4830">
        <w:rPr>
          <w:color w:val="222222"/>
          <w:lang w:val="es-PR"/>
        </w:rPr>
        <w:t xml:space="preserve"> </w:t>
      </w:r>
      <w:r w:rsidRPr="000E4830">
        <w:rPr>
          <w:rStyle w:val="hps"/>
          <w:color w:val="222222"/>
          <w:lang w:val="es-PR"/>
        </w:rPr>
        <w:t>Casillas, que</w:t>
      </w:r>
      <w:r w:rsidRPr="000E4830">
        <w:rPr>
          <w:color w:val="222222"/>
          <w:lang w:val="es-PR"/>
        </w:rPr>
        <w:t xml:space="preserve"> </w:t>
      </w:r>
      <w:r w:rsidRPr="000E4830">
        <w:rPr>
          <w:rStyle w:val="hps"/>
          <w:color w:val="222222"/>
          <w:lang w:val="es-PR"/>
        </w:rPr>
        <w:t>fue el</w:t>
      </w:r>
      <w:r w:rsidRPr="000E4830">
        <w:rPr>
          <w:color w:val="222222"/>
          <w:lang w:val="es-PR"/>
        </w:rPr>
        <w:t xml:space="preserve"> </w:t>
      </w:r>
      <w:r w:rsidRPr="000E4830">
        <w:rPr>
          <w:rStyle w:val="hps"/>
          <w:color w:val="222222"/>
          <w:lang w:val="es-PR"/>
        </w:rPr>
        <w:t>evaluador</w:t>
      </w:r>
      <w:r w:rsidRPr="000E4830">
        <w:rPr>
          <w:color w:val="222222"/>
          <w:lang w:val="es-PR"/>
        </w:rPr>
        <w:t xml:space="preserve"> </w:t>
      </w:r>
      <w:r w:rsidRPr="000E4830">
        <w:rPr>
          <w:rStyle w:val="hps"/>
          <w:color w:val="222222"/>
          <w:lang w:val="es-PR"/>
        </w:rPr>
        <w:t>bilingüe.</w:t>
      </w:r>
      <w:r w:rsidRPr="000E4830">
        <w:rPr>
          <w:color w:val="222222"/>
          <w:lang w:val="es-PR"/>
        </w:rPr>
        <w:t>)</w:t>
      </w:r>
    </w:p>
    <w:p w:rsidR="000777AC" w:rsidRPr="006343F1" w:rsidRDefault="000777AC" w:rsidP="000777AC">
      <w:pPr>
        <w:pStyle w:val="Normal1"/>
        <w:numPr>
          <w:ilvl w:val="0"/>
          <w:numId w:val="59"/>
        </w:numPr>
        <w:spacing w:line="331" w:lineRule="auto"/>
        <w:ind w:hanging="360"/>
        <w:contextualSpacing/>
        <w:rPr>
          <w:rFonts w:asciiTheme="minorHAnsi" w:eastAsia="Garamond" w:hAnsiTheme="minorHAnsi" w:cstheme="minorHAnsi"/>
          <w:sz w:val="24"/>
          <w:szCs w:val="24"/>
          <w:lang w:val="es-PR"/>
        </w:rPr>
      </w:pPr>
      <w:r w:rsidRPr="006343F1">
        <w:rPr>
          <w:rStyle w:val="hps"/>
          <w:rFonts w:asciiTheme="minorHAnsi" w:hAnsiTheme="minorHAnsi" w:cstheme="minorHAnsi"/>
          <w:color w:val="222222"/>
          <w:sz w:val="24"/>
          <w:szCs w:val="24"/>
          <w:lang w:val="es-PR"/>
        </w:rPr>
        <w:t>S</w:t>
      </w:r>
      <w:proofErr w:type="spellStart"/>
      <w:r w:rsidRPr="006343F1">
        <w:rPr>
          <w:rStyle w:val="hps"/>
          <w:rFonts w:asciiTheme="minorHAnsi" w:hAnsiTheme="minorHAnsi" w:cstheme="minorHAnsi"/>
          <w:color w:val="222222"/>
          <w:sz w:val="24"/>
          <w:szCs w:val="24"/>
          <w:lang w:val="es-ES"/>
        </w:rPr>
        <w:t>ervicios</w:t>
      </w:r>
      <w:proofErr w:type="spellEnd"/>
      <w:r w:rsidRPr="006343F1">
        <w:rPr>
          <w:rStyle w:val="hps"/>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apropiados</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a los estudiantes con</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el docente</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especializado que</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servirán</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mejor a su</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 su</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necesidad</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Por ejemplo</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si el estudiante necesita</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un maestro</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bilingüe</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de Educación Especial</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entonces eso es</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lo que debería</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ser proporcionada</w:t>
      </w:r>
      <w:r w:rsidRPr="006343F1">
        <w:rPr>
          <w:rFonts w:asciiTheme="minorHAnsi" w:hAnsiTheme="minorHAnsi" w:cstheme="minorHAnsi"/>
          <w:color w:val="222222"/>
          <w:sz w:val="24"/>
          <w:szCs w:val="24"/>
          <w:lang w:val="es-ES"/>
        </w:rPr>
        <w:t>.</w:t>
      </w:r>
    </w:p>
    <w:p w:rsidR="000777AC" w:rsidRPr="000E4830" w:rsidRDefault="000777AC" w:rsidP="000777AC">
      <w:pPr>
        <w:pStyle w:val="Normal1"/>
        <w:numPr>
          <w:ilvl w:val="0"/>
          <w:numId w:val="59"/>
        </w:numPr>
        <w:spacing w:line="331" w:lineRule="auto"/>
        <w:ind w:hanging="360"/>
        <w:contextualSpacing/>
        <w:rPr>
          <w:rStyle w:val="hps"/>
          <w:rFonts w:asciiTheme="minorHAnsi" w:eastAsia="Garamond" w:hAnsiTheme="minorHAnsi" w:cstheme="minorHAnsi"/>
          <w:sz w:val="24"/>
          <w:szCs w:val="24"/>
          <w:lang w:val="es-PR"/>
        </w:rPr>
      </w:pPr>
      <w:r w:rsidRPr="006343F1">
        <w:rPr>
          <w:rStyle w:val="hps"/>
          <w:rFonts w:asciiTheme="minorHAnsi" w:hAnsiTheme="minorHAnsi" w:cstheme="minorHAnsi"/>
          <w:color w:val="222222"/>
          <w:sz w:val="24"/>
          <w:szCs w:val="24"/>
          <w:lang w:val="es-ES"/>
        </w:rPr>
        <w:t>La financiación adicional</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para</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ELL y</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maestros</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SWD</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para satisfacer las</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necesidades de todas las</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poblaciones.</w:t>
      </w:r>
    </w:p>
    <w:p w:rsidR="000777AC" w:rsidRPr="000E4830" w:rsidRDefault="000777AC" w:rsidP="000777AC">
      <w:pPr>
        <w:pStyle w:val="Normal1"/>
        <w:numPr>
          <w:ilvl w:val="0"/>
          <w:numId w:val="59"/>
        </w:numPr>
        <w:spacing w:line="331" w:lineRule="auto"/>
        <w:ind w:hanging="360"/>
        <w:contextualSpacing/>
        <w:rPr>
          <w:rFonts w:asciiTheme="minorHAnsi" w:eastAsia="Garamond" w:hAnsiTheme="minorHAnsi" w:cstheme="minorHAnsi"/>
          <w:sz w:val="24"/>
          <w:szCs w:val="24"/>
          <w:lang w:val="es-PR"/>
        </w:rPr>
      </w:pPr>
      <w:r>
        <w:rPr>
          <w:rStyle w:val="hps"/>
          <w:rFonts w:asciiTheme="minorHAnsi" w:hAnsiTheme="minorHAnsi" w:cstheme="minorHAnsi"/>
          <w:color w:val="222222"/>
          <w:sz w:val="24"/>
          <w:szCs w:val="24"/>
          <w:lang w:val="es-PR"/>
        </w:rPr>
        <w:t>E</w:t>
      </w:r>
      <w:proofErr w:type="spellStart"/>
      <w:r w:rsidRPr="006343F1">
        <w:rPr>
          <w:rStyle w:val="hps"/>
          <w:rFonts w:asciiTheme="minorHAnsi" w:hAnsiTheme="minorHAnsi" w:cstheme="minorHAnsi"/>
          <w:color w:val="222222"/>
          <w:sz w:val="24"/>
          <w:szCs w:val="24"/>
          <w:lang w:val="es-ES"/>
        </w:rPr>
        <w:t>xplícitamente</w:t>
      </w:r>
      <w:proofErr w:type="spellEnd"/>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definir</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los servicios prestados por</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los</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especialistas</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en niveles</w:t>
      </w:r>
      <w:r w:rsidRPr="006343F1">
        <w:rPr>
          <w:rFonts w:asciiTheme="minorHAnsi" w:hAnsiTheme="minorHAnsi" w:cstheme="minorHAnsi"/>
          <w:color w:val="222222"/>
          <w:sz w:val="24"/>
          <w:szCs w:val="24"/>
          <w:lang w:val="es-ES"/>
        </w:rPr>
        <w:t xml:space="preserve"> </w:t>
      </w:r>
      <w:r w:rsidRPr="006343F1">
        <w:rPr>
          <w:rStyle w:val="hps"/>
          <w:rFonts w:asciiTheme="minorHAnsi" w:hAnsiTheme="minorHAnsi" w:cstheme="minorHAnsi"/>
          <w:color w:val="222222"/>
          <w:sz w:val="24"/>
          <w:szCs w:val="24"/>
          <w:lang w:val="es-ES"/>
        </w:rPr>
        <w:t>de apoyo</w:t>
      </w:r>
      <w:r w:rsidRPr="006343F1">
        <w:rPr>
          <w:rFonts w:asciiTheme="minorHAnsi" w:hAnsiTheme="minorHAnsi" w:cstheme="minorHAnsi"/>
          <w:color w:val="222222"/>
          <w:sz w:val="24"/>
          <w:szCs w:val="24"/>
          <w:lang w:val="es-ES"/>
        </w:rPr>
        <w:t xml:space="preserve">. </w:t>
      </w:r>
      <w:r w:rsidRPr="000E4830">
        <w:rPr>
          <w:rStyle w:val="hps"/>
          <w:rFonts w:asciiTheme="minorHAnsi" w:hAnsiTheme="minorHAnsi" w:cstheme="minorHAnsi"/>
          <w:color w:val="222222"/>
          <w:sz w:val="24"/>
          <w:szCs w:val="24"/>
          <w:lang w:val="es-PR"/>
        </w:rPr>
        <w:t>Que todos</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los maestros saben</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cuáles son los servicios</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que éstos</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proporcionan</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 xml:space="preserve">de </w:t>
      </w:r>
      <w:proofErr w:type="spellStart"/>
      <w:r w:rsidRPr="000E4830">
        <w:rPr>
          <w:rStyle w:val="hps"/>
          <w:rFonts w:asciiTheme="minorHAnsi" w:hAnsiTheme="minorHAnsi" w:cstheme="minorHAnsi"/>
          <w:color w:val="222222"/>
          <w:sz w:val="24"/>
          <w:szCs w:val="24"/>
          <w:lang w:val="es-PR"/>
        </w:rPr>
        <w:t>TSSs</w:t>
      </w:r>
      <w:r w:rsidRPr="000E4830">
        <w:rPr>
          <w:rFonts w:asciiTheme="minorHAnsi" w:hAnsiTheme="minorHAnsi" w:cstheme="minorHAnsi"/>
          <w:color w:val="222222"/>
          <w:sz w:val="24"/>
          <w:szCs w:val="24"/>
          <w:lang w:val="es-PR"/>
        </w:rPr>
        <w:t>.</w:t>
      </w:r>
      <w:proofErr w:type="spellEnd"/>
    </w:p>
    <w:p w:rsidR="000777AC" w:rsidRPr="000570CB" w:rsidRDefault="000777AC" w:rsidP="000777AC">
      <w:pPr>
        <w:pStyle w:val="Normal1"/>
        <w:numPr>
          <w:ilvl w:val="0"/>
          <w:numId w:val="59"/>
        </w:numPr>
        <w:spacing w:line="331" w:lineRule="auto"/>
        <w:ind w:hanging="360"/>
        <w:contextualSpacing/>
        <w:rPr>
          <w:rFonts w:asciiTheme="minorHAnsi" w:eastAsia="Garamond" w:hAnsiTheme="minorHAnsi" w:cs="Garamond"/>
          <w:sz w:val="24"/>
          <w:szCs w:val="24"/>
          <w:lang w:val="es-PR"/>
        </w:rPr>
      </w:pPr>
      <w:r w:rsidRPr="000570CB">
        <w:rPr>
          <w:rFonts w:asciiTheme="minorHAnsi" w:eastAsia="Garamond" w:hAnsiTheme="minorHAnsi" w:cs="Garamond"/>
          <w:sz w:val="24"/>
          <w:szCs w:val="24"/>
          <w:lang w:val="es-PR"/>
        </w:rPr>
        <w:t>Definir explícitamente qué tipo de servicios los estudiantes necesitan durante los per</w:t>
      </w:r>
      <w:r>
        <w:rPr>
          <w:rFonts w:asciiTheme="minorHAnsi" w:eastAsia="Garamond" w:hAnsiTheme="minorHAnsi" w:cs="Garamond"/>
          <w:sz w:val="24"/>
          <w:szCs w:val="24"/>
          <w:lang w:val="es-PR"/>
        </w:rPr>
        <w:t>íodos, como el Centro de Aprendizaje Intensivo, servicios retirados o cambios de clases.  Esta vez debe tener una lista de tareas estructuradas o planes de estudios a seguir.  Estudiantes con problemas de conducta no deben ser enviados a estos servicios.</w:t>
      </w:r>
    </w:p>
    <w:p w:rsidR="000777AC" w:rsidRPr="006343F1" w:rsidRDefault="000777AC" w:rsidP="000777AC">
      <w:pPr>
        <w:pStyle w:val="Normal1"/>
        <w:spacing w:line="331" w:lineRule="auto"/>
        <w:ind w:left="360"/>
        <w:contextualSpacing/>
        <w:rPr>
          <w:rFonts w:asciiTheme="minorHAnsi" w:eastAsia="Garamond" w:hAnsiTheme="minorHAnsi" w:cs="Garamond"/>
          <w:sz w:val="24"/>
          <w:szCs w:val="24"/>
          <w:lang w:val="es-PR"/>
        </w:rPr>
      </w:pPr>
    </w:p>
    <w:p w:rsidR="000777AC" w:rsidRPr="000570CB" w:rsidRDefault="000777AC" w:rsidP="000777AC">
      <w:pPr>
        <w:pStyle w:val="Normal1"/>
        <w:spacing w:line="331" w:lineRule="auto"/>
        <w:rPr>
          <w:rFonts w:asciiTheme="minorHAnsi" w:hAnsiTheme="minorHAnsi"/>
          <w:sz w:val="24"/>
          <w:szCs w:val="24"/>
          <w:lang w:val="es-PR"/>
        </w:rPr>
      </w:pPr>
      <w:r w:rsidRPr="000570CB">
        <w:rPr>
          <w:rFonts w:asciiTheme="minorHAnsi" w:eastAsia="Garamond" w:hAnsiTheme="minorHAnsi" w:cs="Garamond"/>
          <w:b/>
          <w:sz w:val="24"/>
          <w:szCs w:val="24"/>
          <w:lang w:val="es-PR"/>
        </w:rPr>
        <w:t>III. Reestructuración d</w:t>
      </w:r>
      <w:r>
        <w:rPr>
          <w:rFonts w:asciiTheme="minorHAnsi" w:eastAsia="Garamond" w:hAnsiTheme="minorHAnsi" w:cs="Garamond"/>
          <w:b/>
          <w:sz w:val="24"/>
          <w:szCs w:val="24"/>
          <w:lang w:val="es-PR"/>
        </w:rPr>
        <w:t>e Servicios ELL, incluyendo la C</w:t>
      </w:r>
      <w:r w:rsidRPr="000570CB">
        <w:rPr>
          <w:rFonts w:asciiTheme="minorHAnsi" w:eastAsia="Garamond" w:hAnsiTheme="minorHAnsi" w:cs="Garamond"/>
          <w:b/>
          <w:sz w:val="24"/>
          <w:szCs w:val="24"/>
          <w:lang w:val="es-PR"/>
        </w:rPr>
        <w:t>ultura de todos nuestros Estudiantes</w:t>
      </w:r>
    </w:p>
    <w:p w:rsidR="000777AC" w:rsidRPr="000570CB" w:rsidRDefault="000777AC" w:rsidP="000777AC">
      <w:pPr>
        <w:pStyle w:val="Normal1"/>
        <w:numPr>
          <w:ilvl w:val="0"/>
          <w:numId w:val="66"/>
        </w:numPr>
        <w:spacing w:line="331" w:lineRule="auto"/>
        <w:ind w:hanging="360"/>
        <w:contextualSpacing/>
        <w:rPr>
          <w:rStyle w:val="hps"/>
          <w:rFonts w:asciiTheme="minorHAnsi" w:eastAsia="Garamond" w:hAnsiTheme="minorHAnsi" w:cstheme="minorHAnsi"/>
          <w:sz w:val="24"/>
          <w:szCs w:val="24"/>
          <w:lang w:val="es-PR"/>
        </w:rPr>
      </w:pPr>
      <w:r w:rsidRPr="000570CB">
        <w:rPr>
          <w:rStyle w:val="hps"/>
          <w:rFonts w:asciiTheme="minorHAnsi" w:hAnsiTheme="minorHAnsi" w:cstheme="minorHAnsi"/>
          <w:color w:val="222222"/>
          <w:sz w:val="24"/>
          <w:szCs w:val="24"/>
          <w:lang w:val="es-ES"/>
        </w:rPr>
        <w:t>Establecer un</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procedimiento para</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revisar periódicamente</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los programas de</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ELL</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existentes</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a nivel</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edificio para</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asegurar que los maestros</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y los estudiantes</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reciben</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apoyo y</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personal</w:t>
      </w:r>
      <w:r w:rsidRPr="000570CB">
        <w:rPr>
          <w:rFonts w:asciiTheme="minorHAnsi" w:hAnsiTheme="minorHAnsi" w:cstheme="minorHAnsi"/>
          <w:color w:val="222222"/>
          <w:sz w:val="24"/>
          <w:szCs w:val="24"/>
          <w:lang w:val="es-ES"/>
        </w:rPr>
        <w:t xml:space="preserve"> </w:t>
      </w:r>
      <w:r w:rsidRPr="000570CB">
        <w:rPr>
          <w:rStyle w:val="hps"/>
          <w:rFonts w:asciiTheme="minorHAnsi" w:hAnsiTheme="minorHAnsi" w:cstheme="minorHAnsi"/>
          <w:color w:val="222222"/>
          <w:sz w:val="24"/>
          <w:szCs w:val="24"/>
          <w:lang w:val="es-ES"/>
        </w:rPr>
        <w:t>adecuados.</w:t>
      </w:r>
    </w:p>
    <w:p w:rsidR="000777AC" w:rsidRPr="000E4830" w:rsidRDefault="000777AC" w:rsidP="000777AC">
      <w:pPr>
        <w:pStyle w:val="Normal1"/>
        <w:numPr>
          <w:ilvl w:val="0"/>
          <w:numId w:val="66"/>
        </w:numPr>
        <w:spacing w:line="331" w:lineRule="auto"/>
        <w:ind w:hanging="360"/>
        <w:contextualSpacing/>
        <w:rPr>
          <w:rStyle w:val="hps"/>
          <w:rFonts w:asciiTheme="minorHAnsi" w:eastAsia="Garamond" w:hAnsiTheme="minorHAnsi" w:cstheme="minorHAnsi"/>
          <w:sz w:val="24"/>
          <w:szCs w:val="24"/>
          <w:lang w:val="es-PR"/>
        </w:rPr>
      </w:pPr>
      <w:r w:rsidRPr="000E4830">
        <w:rPr>
          <w:rStyle w:val="hps"/>
          <w:rFonts w:asciiTheme="minorHAnsi" w:hAnsiTheme="minorHAnsi" w:cstheme="minorHAnsi"/>
          <w:color w:val="222222"/>
          <w:sz w:val="24"/>
          <w:szCs w:val="24"/>
          <w:lang w:val="es-PR"/>
        </w:rPr>
        <w:t>El personal</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de cada</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escuela con</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suficiente</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maestro de ESL</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con licencia que</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se asignan</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a un</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solo nivel</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de grado</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y que tienen</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tareas</w:t>
      </w:r>
      <w:r w:rsidRPr="000E4830">
        <w:rPr>
          <w:rFonts w:asciiTheme="minorHAnsi" w:hAnsiTheme="minorHAnsi" w:cstheme="minorHAnsi"/>
          <w:color w:val="222222"/>
          <w:sz w:val="24"/>
          <w:szCs w:val="24"/>
          <w:lang w:val="es-PR"/>
        </w:rPr>
        <w:t xml:space="preserve"> </w:t>
      </w:r>
      <w:r w:rsidRPr="000E4830">
        <w:rPr>
          <w:rStyle w:val="hps"/>
          <w:rFonts w:asciiTheme="minorHAnsi" w:hAnsiTheme="minorHAnsi" w:cstheme="minorHAnsi"/>
          <w:color w:val="222222"/>
          <w:sz w:val="24"/>
          <w:szCs w:val="24"/>
          <w:lang w:val="es-PR"/>
        </w:rPr>
        <w:t>específicas.</w:t>
      </w:r>
    </w:p>
    <w:p w:rsidR="000777AC" w:rsidRPr="001A13EF" w:rsidRDefault="000777AC" w:rsidP="000777AC">
      <w:pPr>
        <w:pStyle w:val="Normal1"/>
        <w:numPr>
          <w:ilvl w:val="0"/>
          <w:numId w:val="66"/>
        </w:numPr>
        <w:spacing w:line="331" w:lineRule="auto"/>
        <w:ind w:hanging="360"/>
        <w:contextualSpacing/>
        <w:rPr>
          <w:rFonts w:asciiTheme="minorHAnsi" w:eastAsia="Garamond" w:hAnsiTheme="minorHAnsi" w:cs="Garamond"/>
          <w:sz w:val="24"/>
          <w:szCs w:val="24"/>
          <w:lang w:val="es-PR"/>
        </w:rPr>
      </w:pPr>
      <w:r w:rsidRPr="001A13EF">
        <w:rPr>
          <w:rFonts w:asciiTheme="minorHAnsi" w:eastAsia="Garamond" w:hAnsiTheme="minorHAnsi" w:cs="Garamond"/>
          <w:sz w:val="24"/>
          <w:szCs w:val="24"/>
          <w:lang w:val="es-PR"/>
        </w:rPr>
        <w:t>Establecer múltiples programas de ELL espec</w:t>
      </w:r>
      <w:r>
        <w:rPr>
          <w:rFonts w:asciiTheme="minorHAnsi" w:eastAsia="Garamond" w:hAnsiTheme="minorHAnsi" w:cs="Garamond"/>
          <w:sz w:val="24"/>
          <w:szCs w:val="24"/>
          <w:lang w:val="es-PR"/>
        </w:rPr>
        <w:t xml:space="preserve">íficamente diseñados para satisfacer las necesidades de los recién llegados, los estudiantes ELL a largo plazo, los estudiantes de </w:t>
      </w:r>
      <w:r>
        <w:rPr>
          <w:rFonts w:asciiTheme="minorHAnsi" w:eastAsia="Garamond" w:hAnsiTheme="minorHAnsi" w:cs="Garamond"/>
          <w:sz w:val="24"/>
          <w:szCs w:val="24"/>
          <w:lang w:val="es-PR"/>
        </w:rPr>
        <w:lastRenderedPageBreak/>
        <w:t xml:space="preserve">ELL con discapacidad, y apoyos académicos para los estudiantes de ELL que están alcanzando inglés competentes y estudiantes que han salido del programa de ELL (niveles 4,5, y anteriormente limitados inglés competente). </w:t>
      </w:r>
    </w:p>
    <w:p w:rsidR="000777AC" w:rsidRPr="001A13EF" w:rsidRDefault="000777AC" w:rsidP="000777AC">
      <w:pPr>
        <w:pStyle w:val="Normal1"/>
        <w:numPr>
          <w:ilvl w:val="0"/>
          <w:numId w:val="66"/>
        </w:numPr>
        <w:spacing w:line="331" w:lineRule="auto"/>
        <w:ind w:hanging="360"/>
        <w:contextualSpacing/>
        <w:rPr>
          <w:rFonts w:asciiTheme="minorHAnsi" w:eastAsia="Garamond" w:hAnsiTheme="minorHAnsi" w:cs="Garamond"/>
          <w:sz w:val="24"/>
          <w:szCs w:val="24"/>
          <w:lang w:val="es-PR"/>
        </w:rPr>
      </w:pPr>
      <w:r w:rsidRPr="001A13EF">
        <w:rPr>
          <w:rStyle w:val="hps"/>
          <w:rFonts w:asciiTheme="minorHAnsi" w:hAnsiTheme="minorHAnsi" w:cstheme="minorHAnsi"/>
          <w:color w:val="222222"/>
          <w:sz w:val="24"/>
          <w:szCs w:val="24"/>
          <w:lang w:val="es-ES"/>
        </w:rPr>
        <w:t>Reclutar</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y contratar más</w:t>
      </w:r>
      <w:r>
        <w:rPr>
          <w:rStyle w:val="hps"/>
          <w:rFonts w:asciiTheme="minorHAnsi" w:hAnsiTheme="minorHAnsi" w:cstheme="minorHAnsi"/>
          <w:color w:val="222222"/>
          <w:sz w:val="24"/>
          <w:szCs w:val="24"/>
          <w:lang w:val="es-ES"/>
        </w:rPr>
        <w:t xml:space="preserve"> </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educadores</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bilingües en</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todas las posiciones</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en todas las áreas</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en</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todas las escuelas</w:t>
      </w:r>
      <w:r w:rsidRPr="001A13EF">
        <w:rPr>
          <w:rFonts w:asciiTheme="minorHAnsi" w:eastAsia="Garamond" w:hAnsiTheme="minorHAnsi" w:cs="Garamond"/>
          <w:sz w:val="24"/>
          <w:szCs w:val="24"/>
          <w:lang w:val="es-PR"/>
        </w:rPr>
        <w:t>.</w:t>
      </w:r>
    </w:p>
    <w:p w:rsidR="000777AC" w:rsidRPr="001A13EF" w:rsidRDefault="000777AC" w:rsidP="000777AC">
      <w:pPr>
        <w:pStyle w:val="Normal1"/>
        <w:numPr>
          <w:ilvl w:val="0"/>
          <w:numId w:val="66"/>
        </w:numPr>
        <w:spacing w:line="331" w:lineRule="auto"/>
        <w:ind w:hanging="360"/>
        <w:contextualSpacing/>
        <w:rPr>
          <w:rStyle w:val="hps"/>
          <w:rFonts w:asciiTheme="minorHAnsi" w:eastAsia="Garamond" w:hAnsiTheme="minorHAnsi" w:cs="Garamond"/>
          <w:sz w:val="24"/>
          <w:szCs w:val="24"/>
          <w:lang w:val="es-PR"/>
        </w:rPr>
      </w:pPr>
      <w:r w:rsidRPr="001A13EF">
        <w:rPr>
          <w:rStyle w:val="hps"/>
          <w:rFonts w:asciiTheme="minorHAnsi" w:hAnsiTheme="minorHAnsi" w:cstheme="minorHAnsi"/>
          <w:color w:val="222222"/>
          <w:sz w:val="24"/>
          <w:szCs w:val="24"/>
          <w:lang w:val="es-ES"/>
        </w:rPr>
        <w:t>Servicios</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para el nivel</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4</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y</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5</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estudiantes de</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ELL</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deben</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ser proporcionados por</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un</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maestro de ELL</w:t>
      </w:r>
      <w:r w:rsidRPr="001A13EF">
        <w:rPr>
          <w:rFonts w:asciiTheme="minorHAnsi" w:hAnsiTheme="minorHAnsi" w:cstheme="minorHAnsi"/>
          <w:color w:val="222222"/>
          <w:sz w:val="24"/>
          <w:szCs w:val="24"/>
          <w:lang w:val="es-ES"/>
        </w:rPr>
        <w:t xml:space="preserve">, no una persona </w:t>
      </w:r>
      <w:r w:rsidRPr="001A13EF">
        <w:rPr>
          <w:rStyle w:val="hps"/>
          <w:rFonts w:asciiTheme="minorHAnsi" w:hAnsiTheme="minorHAnsi" w:cstheme="minorHAnsi"/>
          <w:color w:val="222222"/>
          <w:sz w:val="24"/>
          <w:szCs w:val="24"/>
          <w:lang w:val="es-ES"/>
        </w:rPr>
        <w:t>certificada</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SEI</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Un profesor</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doblemente</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licenciado</w:t>
      </w:r>
      <w:r w:rsidRPr="001A13EF">
        <w:rPr>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no puede enfocarse</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en el contenido y</w:t>
      </w:r>
      <w:r w:rsidRPr="001A13EF">
        <w:rPr>
          <w:rFonts w:asciiTheme="minorHAnsi" w:hAnsiTheme="minorHAnsi" w:cstheme="minorHAnsi"/>
          <w:color w:val="222222"/>
          <w:sz w:val="24"/>
          <w:szCs w:val="24"/>
          <w:lang w:val="es-ES"/>
        </w:rPr>
        <w:t xml:space="preserve"> </w:t>
      </w:r>
      <w:r w:rsidRPr="001A13EF">
        <w:rPr>
          <w:rStyle w:val="hps"/>
          <w:rFonts w:asciiTheme="minorHAnsi" w:hAnsiTheme="minorHAnsi" w:cstheme="minorHAnsi"/>
          <w:color w:val="222222"/>
          <w:sz w:val="24"/>
          <w:szCs w:val="24"/>
          <w:lang w:val="es-ES"/>
        </w:rPr>
        <w:t>la adquisición del lenguaje</w:t>
      </w:r>
      <w:r w:rsidRPr="001A13EF">
        <w:rPr>
          <w:rFonts w:asciiTheme="minorHAnsi" w:hAnsiTheme="minorHAnsi" w:cstheme="minorHAnsi"/>
          <w:color w:val="222222"/>
          <w:sz w:val="24"/>
          <w:szCs w:val="24"/>
          <w:lang w:val="es-ES"/>
        </w:rPr>
        <w:t xml:space="preserve">, al mismo tiempo </w:t>
      </w:r>
      <w:r w:rsidRPr="001A13EF">
        <w:rPr>
          <w:rStyle w:val="hps"/>
          <w:rFonts w:asciiTheme="minorHAnsi" w:hAnsiTheme="minorHAnsi" w:cstheme="minorHAnsi"/>
          <w:color w:val="222222"/>
          <w:sz w:val="24"/>
          <w:szCs w:val="24"/>
          <w:lang w:val="es-ES"/>
        </w:rPr>
        <w:t xml:space="preserve">y </w:t>
      </w:r>
      <w:r>
        <w:rPr>
          <w:rStyle w:val="hps"/>
          <w:rFonts w:asciiTheme="minorHAnsi" w:hAnsiTheme="minorHAnsi" w:cstheme="minorHAnsi"/>
          <w:color w:val="222222"/>
          <w:sz w:val="24"/>
          <w:szCs w:val="24"/>
          <w:lang w:val="es-ES"/>
        </w:rPr>
        <w:t xml:space="preserve">lograrlo </w:t>
      </w:r>
      <w:r w:rsidRPr="001A13EF">
        <w:rPr>
          <w:rFonts w:asciiTheme="minorHAnsi" w:hAnsiTheme="minorHAnsi" w:cstheme="minorHAnsi"/>
          <w:color w:val="222222"/>
          <w:sz w:val="24"/>
          <w:szCs w:val="24"/>
          <w:lang w:val="es-ES"/>
        </w:rPr>
        <w:t xml:space="preserve">ya sea </w:t>
      </w:r>
      <w:r w:rsidRPr="001A13EF">
        <w:rPr>
          <w:rStyle w:val="hps"/>
          <w:rFonts w:asciiTheme="minorHAnsi" w:hAnsiTheme="minorHAnsi" w:cstheme="minorHAnsi"/>
          <w:color w:val="222222"/>
          <w:sz w:val="24"/>
          <w:szCs w:val="24"/>
          <w:lang w:val="es-ES"/>
        </w:rPr>
        <w:t>en su totalidad</w:t>
      </w:r>
      <w:r>
        <w:rPr>
          <w:rStyle w:val="hps"/>
          <w:color w:val="222222"/>
          <w:lang w:val="es-ES"/>
        </w:rPr>
        <w:t>.</w:t>
      </w:r>
    </w:p>
    <w:p w:rsidR="000777AC" w:rsidRPr="00411177" w:rsidRDefault="000777AC" w:rsidP="000777AC">
      <w:pPr>
        <w:pStyle w:val="Normal1"/>
        <w:numPr>
          <w:ilvl w:val="0"/>
          <w:numId w:val="66"/>
        </w:numPr>
        <w:spacing w:line="331" w:lineRule="auto"/>
        <w:ind w:hanging="360"/>
        <w:contextualSpacing/>
        <w:rPr>
          <w:rFonts w:asciiTheme="minorHAnsi" w:eastAsia="Garamond" w:hAnsiTheme="minorHAnsi" w:cs="Garamond"/>
          <w:sz w:val="24"/>
          <w:szCs w:val="24"/>
          <w:lang w:val="es-PR"/>
        </w:rPr>
      </w:pPr>
      <w:r w:rsidRPr="00411177">
        <w:rPr>
          <w:rStyle w:val="hps"/>
          <w:rFonts w:asciiTheme="minorHAnsi" w:hAnsiTheme="minorHAnsi" w:cstheme="minorHAnsi"/>
          <w:color w:val="222222"/>
          <w:sz w:val="24"/>
          <w:szCs w:val="24"/>
          <w:lang w:val="es-ES"/>
        </w:rPr>
        <w:t>Oferta</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en curso</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sin costo</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SEI</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endoso</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y continuas</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oportunidades de desarrollo profesional</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SEI</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para todos los educadores</w:t>
      </w:r>
      <w:r w:rsidRPr="00411177">
        <w:rPr>
          <w:rFonts w:asciiTheme="minorHAnsi" w:eastAsia="Garamond" w:hAnsiTheme="minorHAnsi" w:cs="Garamond"/>
          <w:sz w:val="24"/>
          <w:szCs w:val="24"/>
          <w:lang w:val="es-PR"/>
        </w:rPr>
        <w:t>.</w:t>
      </w:r>
    </w:p>
    <w:p w:rsidR="000777AC" w:rsidRPr="00411177" w:rsidRDefault="000777AC" w:rsidP="000777AC">
      <w:pPr>
        <w:pStyle w:val="Normal1"/>
        <w:numPr>
          <w:ilvl w:val="0"/>
          <w:numId w:val="66"/>
        </w:numPr>
        <w:spacing w:line="331" w:lineRule="auto"/>
        <w:ind w:hanging="360"/>
        <w:contextualSpacing/>
        <w:rPr>
          <w:rFonts w:asciiTheme="minorHAnsi" w:eastAsia="Garamond" w:hAnsiTheme="minorHAnsi" w:cs="Garamond"/>
          <w:sz w:val="24"/>
          <w:szCs w:val="24"/>
          <w:lang w:val="es-PR"/>
        </w:rPr>
      </w:pPr>
      <w:r w:rsidRPr="00411177">
        <w:rPr>
          <w:rFonts w:asciiTheme="minorHAnsi" w:eastAsia="Garamond" w:hAnsiTheme="minorHAnsi" w:cs="Garamond"/>
          <w:sz w:val="24"/>
          <w:szCs w:val="24"/>
          <w:lang w:val="es-PR"/>
        </w:rPr>
        <w:t>Ver otras recomendaciones para los estudiantes de ELL en próximas secciones.</w:t>
      </w:r>
    </w:p>
    <w:p w:rsidR="000777AC" w:rsidRPr="00411177" w:rsidRDefault="000777AC" w:rsidP="000777AC">
      <w:pPr>
        <w:pStyle w:val="Normal1"/>
        <w:numPr>
          <w:ilvl w:val="0"/>
          <w:numId w:val="66"/>
        </w:numPr>
        <w:spacing w:line="331" w:lineRule="auto"/>
        <w:ind w:hanging="360"/>
        <w:contextualSpacing/>
        <w:rPr>
          <w:rStyle w:val="hps"/>
          <w:rFonts w:asciiTheme="minorHAnsi" w:eastAsia="Garamond" w:hAnsiTheme="minorHAnsi" w:cstheme="minorHAnsi"/>
          <w:sz w:val="24"/>
          <w:szCs w:val="24"/>
          <w:lang w:val="es-PR"/>
        </w:rPr>
      </w:pPr>
      <w:r w:rsidRPr="00411177">
        <w:rPr>
          <w:rStyle w:val="hps"/>
          <w:rFonts w:asciiTheme="minorHAnsi" w:hAnsiTheme="minorHAnsi" w:cstheme="minorHAnsi"/>
          <w:color w:val="222222"/>
          <w:sz w:val="24"/>
          <w:szCs w:val="24"/>
          <w:lang w:val="es-ES"/>
        </w:rPr>
        <w:t>La capacitación especializada</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impartida al personal</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en torno a temas</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tales como</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la transitoriedad</w:t>
      </w:r>
      <w:r w:rsidRPr="00411177">
        <w:rPr>
          <w:rFonts w:asciiTheme="minorHAnsi" w:hAnsiTheme="minorHAnsi" w:cstheme="minorHAnsi"/>
          <w:color w:val="222222"/>
          <w:sz w:val="24"/>
          <w:szCs w:val="24"/>
          <w:lang w:val="es-ES"/>
        </w:rPr>
        <w:t xml:space="preserve">, la pobreza, el trauma, las ausencias </w:t>
      </w:r>
      <w:r w:rsidRPr="00411177">
        <w:rPr>
          <w:rStyle w:val="hps"/>
          <w:rFonts w:asciiTheme="minorHAnsi" w:hAnsiTheme="minorHAnsi" w:cstheme="minorHAnsi"/>
          <w:color w:val="222222"/>
          <w:sz w:val="24"/>
          <w:szCs w:val="24"/>
          <w:lang w:val="es-ES"/>
        </w:rPr>
        <w:t>crónicas</w:t>
      </w:r>
      <w:r w:rsidRPr="00411177">
        <w:rPr>
          <w:rFonts w:asciiTheme="minorHAnsi" w:hAnsiTheme="minorHAnsi" w:cstheme="minorHAnsi"/>
          <w:color w:val="222222"/>
          <w:sz w:val="24"/>
          <w:szCs w:val="24"/>
          <w:lang w:val="es-ES"/>
        </w:rPr>
        <w:t xml:space="preserve">, </w:t>
      </w:r>
      <w:r w:rsidRPr="00411177">
        <w:rPr>
          <w:rStyle w:val="hps"/>
          <w:rFonts w:asciiTheme="minorHAnsi" w:hAnsiTheme="minorHAnsi" w:cstheme="minorHAnsi"/>
          <w:color w:val="222222"/>
          <w:sz w:val="24"/>
          <w:szCs w:val="24"/>
          <w:lang w:val="es-ES"/>
        </w:rPr>
        <w:t>etc.</w:t>
      </w:r>
    </w:p>
    <w:p w:rsidR="000777AC" w:rsidRPr="00411177" w:rsidRDefault="000777AC" w:rsidP="000777AC">
      <w:pPr>
        <w:pStyle w:val="Normal1"/>
        <w:numPr>
          <w:ilvl w:val="0"/>
          <w:numId w:val="66"/>
        </w:numPr>
        <w:spacing w:line="331" w:lineRule="auto"/>
        <w:ind w:hanging="360"/>
        <w:contextualSpacing/>
        <w:rPr>
          <w:rStyle w:val="hps"/>
          <w:rFonts w:asciiTheme="minorHAnsi" w:eastAsia="Garamond" w:hAnsiTheme="minorHAnsi" w:cs="Garamond"/>
          <w:sz w:val="24"/>
          <w:szCs w:val="24"/>
          <w:lang w:val="es-PR"/>
        </w:rPr>
      </w:pPr>
      <w:r>
        <w:rPr>
          <w:rStyle w:val="hps"/>
          <w:color w:val="222222"/>
          <w:lang w:val="es-PR"/>
        </w:rPr>
        <w:t>E</w:t>
      </w:r>
      <w:proofErr w:type="spellStart"/>
      <w:r>
        <w:rPr>
          <w:rStyle w:val="hps"/>
          <w:color w:val="222222"/>
          <w:lang w:val="es-ES"/>
        </w:rPr>
        <w:t>xperiencias</w:t>
      </w:r>
      <w:proofErr w:type="spellEnd"/>
      <w:r>
        <w:rPr>
          <w:color w:val="222222"/>
          <w:lang w:val="es-ES"/>
        </w:rPr>
        <w:t xml:space="preserve"> </w:t>
      </w:r>
      <w:r>
        <w:rPr>
          <w:rStyle w:val="hps"/>
          <w:color w:val="222222"/>
          <w:lang w:val="es-ES"/>
        </w:rPr>
        <w:t>de enriquecimiento</w:t>
      </w:r>
      <w:r>
        <w:rPr>
          <w:color w:val="222222"/>
          <w:lang w:val="es-ES"/>
        </w:rPr>
        <w:t xml:space="preserve">, tales </w:t>
      </w:r>
      <w:r>
        <w:rPr>
          <w:rStyle w:val="hps"/>
          <w:color w:val="222222"/>
          <w:lang w:val="es-ES"/>
        </w:rPr>
        <w:t>como excursiones</w:t>
      </w:r>
      <w:r>
        <w:rPr>
          <w:color w:val="222222"/>
          <w:lang w:val="es-ES"/>
        </w:rPr>
        <w:t xml:space="preserve">, especiales </w:t>
      </w:r>
      <w:r>
        <w:rPr>
          <w:rStyle w:val="hps"/>
          <w:color w:val="222222"/>
          <w:lang w:val="es-ES"/>
        </w:rPr>
        <w:t>y</w:t>
      </w:r>
      <w:r>
        <w:rPr>
          <w:color w:val="222222"/>
          <w:lang w:val="es-ES"/>
        </w:rPr>
        <w:t xml:space="preserve"> experiencias </w:t>
      </w:r>
      <w:r>
        <w:rPr>
          <w:rStyle w:val="hps"/>
          <w:color w:val="222222"/>
          <w:lang w:val="es-ES"/>
        </w:rPr>
        <w:t xml:space="preserve">fuera del salón de clases. </w:t>
      </w:r>
    </w:p>
    <w:p w:rsidR="000777AC" w:rsidRPr="00411177" w:rsidRDefault="000777AC" w:rsidP="000777AC">
      <w:pPr>
        <w:pStyle w:val="Normal1"/>
        <w:numPr>
          <w:ilvl w:val="0"/>
          <w:numId w:val="66"/>
        </w:numPr>
        <w:spacing w:line="331" w:lineRule="auto"/>
        <w:ind w:hanging="360"/>
        <w:contextualSpacing/>
        <w:rPr>
          <w:rFonts w:asciiTheme="minorHAnsi" w:eastAsia="Garamond" w:hAnsiTheme="minorHAnsi" w:cs="Garamond"/>
          <w:sz w:val="24"/>
          <w:szCs w:val="24"/>
          <w:lang w:val="es-PR"/>
        </w:rPr>
      </w:pPr>
      <w:r>
        <w:rPr>
          <w:rFonts w:asciiTheme="minorHAnsi" w:eastAsia="Garamond" w:hAnsiTheme="minorHAnsi" w:cs="Garamond"/>
          <w:sz w:val="24"/>
          <w:szCs w:val="24"/>
          <w:lang w:val="es-PR"/>
        </w:rPr>
        <w:t xml:space="preserve">Siga las instrucciones de ELD.  No utilice un maestro con múltiples certificados para cubrir múltiples responsabilidades. </w:t>
      </w:r>
    </w:p>
    <w:p w:rsidR="000777AC" w:rsidRPr="00411177" w:rsidRDefault="000777AC" w:rsidP="000777AC">
      <w:pPr>
        <w:pStyle w:val="Normal1"/>
        <w:spacing w:line="331" w:lineRule="auto"/>
        <w:rPr>
          <w:rFonts w:asciiTheme="minorHAnsi" w:hAnsiTheme="minorHAnsi"/>
          <w:sz w:val="24"/>
          <w:szCs w:val="24"/>
          <w:lang w:val="es-PR"/>
        </w:rPr>
      </w:pPr>
      <w:r>
        <w:rPr>
          <w:rFonts w:asciiTheme="minorHAnsi" w:eastAsia="Garamond" w:hAnsiTheme="minorHAnsi" w:cs="Garamond"/>
          <w:b/>
          <w:sz w:val="24"/>
          <w:szCs w:val="24"/>
          <w:u w:val="single"/>
          <w:lang w:val="es-PR"/>
        </w:rPr>
        <w:t>Recomendaciones culturalmente sensibles</w:t>
      </w:r>
      <w:r w:rsidRPr="00411177">
        <w:rPr>
          <w:rFonts w:asciiTheme="minorHAnsi" w:eastAsia="Garamond" w:hAnsiTheme="minorHAnsi" w:cs="Garamond"/>
          <w:b/>
          <w:sz w:val="24"/>
          <w:szCs w:val="24"/>
          <w:u w:val="single"/>
          <w:lang w:val="es-PR"/>
        </w:rPr>
        <w:t>:</w:t>
      </w:r>
    </w:p>
    <w:p w:rsidR="000777AC" w:rsidRPr="007328FB" w:rsidRDefault="000777AC" w:rsidP="000777AC">
      <w:pPr>
        <w:pStyle w:val="Normal1"/>
        <w:numPr>
          <w:ilvl w:val="0"/>
          <w:numId w:val="53"/>
        </w:numPr>
        <w:spacing w:line="331" w:lineRule="auto"/>
        <w:ind w:hanging="360"/>
        <w:contextualSpacing/>
        <w:rPr>
          <w:rStyle w:val="hps"/>
          <w:rFonts w:asciiTheme="minorHAnsi" w:eastAsia="Garamond" w:hAnsiTheme="minorHAnsi" w:cstheme="minorHAnsi"/>
          <w:sz w:val="24"/>
          <w:szCs w:val="24"/>
          <w:lang w:val="es-PR"/>
        </w:rPr>
      </w:pPr>
      <w:r w:rsidRPr="007328FB">
        <w:rPr>
          <w:rStyle w:val="hps"/>
          <w:rFonts w:asciiTheme="minorHAnsi" w:hAnsiTheme="minorHAnsi" w:cstheme="minorHAnsi"/>
          <w:color w:val="222222"/>
          <w:sz w:val="24"/>
          <w:szCs w:val="24"/>
          <w:lang w:val="es-ES"/>
        </w:rPr>
        <w:t>Incluya</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fechas</w:t>
      </w:r>
      <w:r w:rsidRPr="007328FB">
        <w:rPr>
          <w:rFonts w:asciiTheme="minorHAnsi" w:hAnsiTheme="minorHAnsi" w:cstheme="minorHAnsi"/>
          <w:color w:val="222222"/>
          <w:sz w:val="24"/>
          <w:szCs w:val="24"/>
          <w:lang w:val="es-ES"/>
        </w:rPr>
        <w:t xml:space="preserve">, tales como </w:t>
      </w:r>
      <w:r w:rsidRPr="007328FB">
        <w:rPr>
          <w:rStyle w:val="hps"/>
          <w:rFonts w:asciiTheme="minorHAnsi" w:hAnsiTheme="minorHAnsi" w:cstheme="minorHAnsi"/>
          <w:color w:val="222222"/>
          <w:sz w:val="24"/>
          <w:szCs w:val="24"/>
          <w:lang w:val="es-ES"/>
        </w:rPr>
        <w:t>mes</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de la Herencia Hispana</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que se celebrarán</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junto con nuestro</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fiestas tradicionales</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historia</w:t>
      </w:r>
      <w:r>
        <w:rPr>
          <w:rStyle w:val="hps"/>
          <w:rFonts w:asciiTheme="minorHAnsi" w:hAnsiTheme="minorHAnsi" w:cstheme="minorHAnsi"/>
          <w:color w:val="222222"/>
          <w:sz w:val="24"/>
          <w:szCs w:val="24"/>
          <w:lang w:val="es-ES"/>
        </w:rPr>
        <w:t>.</w:t>
      </w:r>
    </w:p>
    <w:p w:rsidR="000777AC" w:rsidRPr="007328FB" w:rsidRDefault="000777AC" w:rsidP="000777AC">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7328FB">
        <w:rPr>
          <w:rStyle w:val="hps"/>
          <w:rFonts w:asciiTheme="minorHAnsi" w:hAnsiTheme="minorHAnsi" w:cstheme="minorHAnsi"/>
          <w:color w:val="222222"/>
          <w:sz w:val="24"/>
          <w:szCs w:val="24"/>
          <w:lang w:val="es-ES"/>
        </w:rPr>
        <w:t>Llegar a</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los padres</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para establecer</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un calendario</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centralizado</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actividades</w:t>
      </w:r>
      <w:r w:rsidRPr="007328FB">
        <w:rPr>
          <w:rFonts w:asciiTheme="minorHAnsi" w:hAnsiTheme="minorHAnsi" w:cstheme="minorHAnsi"/>
          <w:color w:val="222222"/>
          <w:sz w:val="24"/>
          <w:szCs w:val="24"/>
          <w:lang w:val="es-ES"/>
        </w:rPr>
        <w:t xml:space="preserve">, eventos para </w:t>
      </w:r>
      <w:r w:rsidRPr="007328FB">
        <w:rPr>
          <w:rStyle w:val="hps"/>
          <w:rFonts w:asciiTheme="minorHAnsi" w:hAnsiTheme="minorHAnsi" w:cstheme="minorHAnsi"/>
          <w:color w:val="222222"/>
          <w:sz w:val="24"/>
          <w:szCs w:val="24"/>
          <w:lang w:val="es-ES"/>
        </w:rPr>
        <w:t>las escuelas, los</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padres y otras personas</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sino que también</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incluyen</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actividades para ayudar a</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educar a los estudiantes</w:t>
      </w:r>
      <w:r>
        <w:rPr>
          <w:color w:val="222222"/>
          <w:lang w:val="es-ES"/>
        </w:rPr>
        <w:t>.</w:t>
      </w:r>
    </w:p>
    <w:p w:rsidR="000777AC" w:rsidRPr="007328FB" w:rsidRDefault="000777AC" w:rsidP="000777AC">
      <w:pPr>
        <w:pStyle w:val="Normal1"/>
        <w:numPr>
          <w:ilvl w:val="0"/>
          <w:numId w:val="53"/>
        </w:numPr>
        <w:spacing w:line="331" w:lineRule="auto"/>
        <w:ind w:hanging="360"/>
        <w:contextualSpacing/>
        <w:rPr>
          <w:rStyle w:val="hps"/>
          <w:rFonts w:asciiTheme="minorHAnsi" w:eastAsia="Garamond" w:hAnsiTheme="minorHAnsi" w:cstheme="minorHAnsi"/>
          <w:sz w:val="24"/>
          <w:szCs w:val="24"/>
          <w:lang w:val="es-PR"/>
        </w:rPr>
      </w:pPr>
      <w:r w:rsidRPr="007328FB">
        <w:rPr>
          <w:rStyle w:val="hps"/>
          <w:rFonts w:asciiTheme="minorHAnsi" w:hAnsiTheme="minorHAnsi" w:cstheme="minorHAnsi"/>
          <w:color w:val="222222"/>
          <w:sz w:val="24"/>
          <w:szCs w:val="24"/>
          <w:lang w:val="es-ES"/>
        </w:rPr>
        <w:t>Estirar</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un currículo</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preparado</w:t>
      </w:r>
      <w:r>
        <w:rPr>
          <w:rStyle w:val="hps"/>
          <w:rFonts w:asciiTheme="minorHAnsi" w:hAnsiTheme="minorHAnsi" w:cstheme="minorHAnsi"/>
          <w:color w:val="222222"/>
          <w:sz w:val="24"/>
          <w:szCs w:val="24"/>
          <w:lang w:val="es-ES"/>
        </w:rPr>
        <w:t xml:space="preserve"> de</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ELA</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en los diferentes grados</w:t>
      </w:r>
      <w:r w:rsidRPr="007328FB">
        <w:rPr>
          <w:rFonts w:asciiTheme="minorHAnsi" w:hAnsiTheme="minorHAnsi" w:cstheme="minorHAnsi"/>
          <w:color w:val="222222"/>
          <w:sz w:val="24"/>
          <w:szCs w:val="24"/>
          <w:lang w:val="es-ES"/>
        </w:rPr>
        <w:t xml:space="preserve">, que incluyen </w:t>
      </w:r>
      <w:r w:rsidRPr="007328FB">
        <w:rPr>
          <w:rStyle w:val="hps"/>
          <w:rFonts w:asciiTheme="minorHAnsi" w:hAnsiTheme="minorHAnsi" w:cstheme="minorHAnsi"/>
          <w:color w:val="222222"/>
          <w:sz w:val="24"/>
          <w:szCs w:val="24"/>
          <w:lang w:val="es-ES"/>
        </w:rPr>
        <w:t>la literatura</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culturalmente</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sensible y</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recursos</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 xml:space="preserve">para el </w:t>
      </w:r>
      <w:r>
        <w:rPr>
          <w:rStyle w:val="hps"/>
          <w:rFonts w:asciiTheme="minorHAnsi" w:hAnsiTheme="minorHAnsi" w:cstheme="minorHAnsi"/>
          <w:color w:val="222222"/>
          <w:sz w:val="24"/>
          <w:szCs w:val="24"/>
          <w:lang w:val="es-ES"/>
        </w:rPr>
        <w:t xml:space="preserve">salón de clases. </w:t>
      </w:r>
    </w:p>
    <w:p w:rsidR="000777AC" w:rsidRPr="007328FB" w:rsidRDefault="000777AC" w:rsidP="000777AC">
      <w:pPr>
        <w:pStyle w:val="Normal1"/>
        <w:numPr>
          <w:ilvl w:val="0"/>
          <w:numId w:val="53"/>
        </w:numPr>
        <w:spacing w:line="331" w:lineRule="auto"/>
        <w:ind w:hanging="360"/>
        <w:contextualSpacing/>
        <w:rPr>
          <w:rStyle w:val="hps"/>
          <w:rFonts w:asciiTheme="minorHAnsi" w:eastAsia="Garamond" w:hAnsiTheme="minorHAnsi" w:cstheme="minorHAnsi"/>
          <w:sz w:val="24"/>
          <w:szCs w:val="24"/>
          <w:lang w:val="es-PR"/>
        </w:rPr>
      </w:pPr>
      <w:r w:rsidRPr="007328FB">
        <w:rPr>
          <w:rStyle w:val="hps"/>
          <w:rFonts w:asciiTheme="minorHAnsi" w:hAnsiTheme="minorHAnsi" w:cstheme="minorHAnsi"/>
          <w:color w:val="222222"/>
          <w:sz w:val="24"/>
          <w:szCs w:val="24"/>
          <w:lang w:val="es-ES"/>
        </w:rPr>
        <w:t>Más</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recursos</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que los estudiantes pueden</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identificar</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con</w:t>
      </w:r>
      <w:r w:rsidRPr="007328FB">
        <w:rPr>
          <w:rFonts w:asciiTheme="minorHAnsi" w:hAnsiTheme="minorHAnsi" w:cstheme="minorHAnsi"/>
          <w:color w:val="222222"/>
          <w:sz w:val="24"/>
          <w:szCs w:val="24"/>
          <w:lang w:val="es-ES"/>
        </w:rPr>
        <w:t xml:space="preserve">: literatura </w:t>
      </w:r>
      <w:r w:rsidRPr="007328FB">
        <w:rPr>
          <w:rStyle w:val="hps"/>
          <w:rFonts w:asciiTheme="minorHAnsi" w:hAnsiTheme="minorHAnsi" w:cstheme="minorHAnsi"/>
          <w:color w:val="222222"/>
          <w:sz w:val="24"/>
          <w:szCs w:val="24"/>
          <w:lang w:val="es-ES"/>
        </w:rPr>
        <w:t>LGBTQ</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Cultura Puertorriqueña,</w:t>
      </w:r>
      <w:r w:rsidRPr="007328FB">
        <w:rPr>
          <w:rFonts w:asciiTheme="minorHAnsi" w:hAnsiTheme="minorHAnsi" w:cstheme="minorHAnsi"/>
          <w:color w:val="222222"/>
          <w:sz w:val="24"/>
          <w:szCs w:val="24"/>
          <w:lang w:val="es-ES"/>
        </w:rPr>
        <w:t xml:space="preserve"> </w:t>
      </w:r>
      <w:r w:rsidRPr="007328FB">
        <w:rPr>
          <w:rStyle w:val="hps"/>
          <w:rFonts w:asciiTheme="minorHAnsi" w:hAnsiTheme="minorHAnsi" w:cstheme="minorHAnsi"/>
          <w:color w:val="222222"/>
          <w:sz w:val="24"/>
          <w:szCs w:val="24"/>
          <w:lang w:val="es-ES"/>
        </w:rPr>
        <w:t>etc.</w:t>
      </w:r>
    </w:p>
    <w:p w:rsidR="000777AC" w:rsidRPr="007328FB" w:rsidRDefault="000777AC" w:rsidP="000777AC">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7328FB">
        <w:rPr>
          <w:rFonts w:asciiTheme="minorHAnsi" w:eastAsia="Garamond" w:hAnsiTheme="minorHAnsi" w:cs="Garamond"/>
          <w:sz w:val="24"/>
          <w:szCs w:val="24"/>
          <w:lang w:val="es-PR"/>
        </w:rPr>
        <w:t>Enseñar  a los estudiantes y al personal c</w:t>
      </w:r>
      <w:r>
        <w:rPr>
          <w:rFonts w:asciiTheme="minorHAnsi" w:eastAsia="Garamond" w:hAnsiTheme="minorHAnsi" w:cs="Garamond"/>
          <w:sz w:val="24"/>
          <w:szCs w:val="24"/>
          <w:lang w:val="es-PR"/>
        </w:rPr>
        <w:t xml:space="preserve">ómo superar los obstáculos de una manera positiva. </w:t>
      </w:r>
    </w:p>
    <w:p w:rsidR="000777AC" w:rsidRPr="007328FB" w:rsidRDefault="000777AC" w:rsidP="000777AC">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7328FB">
        <w:rPr>
          <w:rFonts w:asciiTheme="minorHAnsi" w:eastAsia="Garamond" w:hAnsiTheme="minorHAnsi" w:cs="Garamond"/>
          <w:sz w:val="24"/>
          <w:szCs w:val="24"/>
          <w:lang w:val="es-PR"/>
        </w:rPr>
        <w:t xml:space="preserve">Ofrecer a todo el personal </w:t>
      </w:r>
      <w:r>
        <w:rPr>
          <w:rFonts w:asciiTheme="minorHAnsi" w:eastAsia="Garamond" w:hAnsiTheme="minorHAnsi" w:cs="Garamond"/>
          <w:sz w:val="24"/>
          <w:szCs w:val="24"/>
          <w:lang w:val="es-PR"/>
        </w:rPr>
        <w:t xml:space="preserve">desarrollo profesional como el español para educadores, Estudios, </w:t>
      </w:r>
      <w:r w:rsidRPr="0071511F">
        <w:rPr>
          <w:rStyle w:val="hps"/>
          <w:rFonts w:asciiTheme="minorHAnsi" w:hAnsiTheme="minorHAnsi" w:cstheme="minorHAnsi"/>
          <w:color w:val="222222"/>
          <w:sz w:val="24"/>
          <w:szCs w:val="24"/>
          <w:lang w:val="es-ES"/>
        </w:rPr>
        <w:t>Étnicos</w:t>
      </w:r>
      <w:r w:rsidRPr="0071511F">
        <w:rPr>
          <w:rFonts w:asciiTheme="minorHAnsi" w:hAnsiTheme="minorHAnsi" w:cstheme="minorHAnsi"/>
          <w:color w:val="222222"/>
          <w:sz w:val="24"/>
          <w:szCs w:val="24"/>
          <w:lang w:val="es-ES"/>
        </w:rPr>
        <w:t xml:space="preserve"> </w:t>
      </w:r>
      <w:r w:rsidRPr="0071511F">
        <w:rPr>
          <w:rStyle w:val="hps"/>
          <w:rFonts w:asciiTheme="minorHAnsi" w:hAnsiTheme="minorHAnsi" w:cstheme="minorHAnsi"/>
          <w:color w:val="222222"/>
          <w:sz w:val="24"/>
          <w:szCs w:val="24"/>
          <w:lang w:val="es-ES"/>
        </w:rPr>
        <w:t>y</w:t>
      </w:r>
      <w:r w:rsidRPr="0071511F">
        <w:rPr>
          <w:rFonts w:asciiTheme="minorHAnsi" w:hAnsiTheme="minorHAnsi" w:cstheme="minorHAnsi"/>
          <w:color w:val="222222"/>
          <w:sz w:val="24"/>
          <w:szCs w:val="24"/>
          <w:lang w:val="es-ES"/>
        </w:rPr>
        <w:t xml:space="preserve"> </w:t>
      </w:r>
      <w:r w:rsidRPr="0071511F">
        <w:rPr>
          <w:rStyle w:val="hps"/>
          <w:rFonts w:asciiTheme="minorHAnsi" w:hAnsiTheme="minorHAnsi" w:cstheme="minorHAnsi"/>
          <w:color w:val="222222"/>
          <w:sz w:val="24"/>
          <w:szCs w:val="24"/>
          <w:lang w:val="es-ES"/>
        </w:rPr>
        <w:t>Capacitación</w:t>
      </w:r>
      <w:r w:rsidRPr="0071511F">
        <w:rPr>
          <w:rFonts w:asciiTheme="minorHAnsi" w:hAnsiTheme="minorHAnsi" w:cstheme="minorHAnsi"/>
          <w:color w:val="222222"/>
          <w:sz w:val="24"/>
          <w:szCs w:val="24"/>
          <w:lang w:val="es-ES"/>
        </w:rPr>
        <w:t xml:space="preserve"> </w:t>
      </w:r>
      <w:r w:rsidRPr="0071511F">
        <w:rPr>
          <w:rStyle w:val="hps"/>
          <w:rFonts w:asciiTheme="minorHAnsi" w:hAnsiTheme="minorHAnsi" w:cstheme="minorHAnsi"/>
          <w:color w:val="222222"/>
          <w:sz w:val="24"/>
          <w:szCs w:val="24"/>
          <w:lang w:val="es-ES"/>
        </w:rPr>
        <w:t>de Diversidad</w:t>
      </w:r>
    </w:p>
    <w:p w:rsidR="000777AC" w:rsidRPr="008603B0" w:rsidRDefault="000777AC" w:rsidP="000777AC">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8603B0">
        <w:rPr>
          <w:rFonts w:asciiTheme="minorHAnsi" w:eastAsia="Garamond" w:hAnsiTheme="minorHAnsi" w:cs="Garamond"/>
          <w:sz w:val="24"/>
          <w:szCs w:val="24"/>
          <w:lang w:val="es-PR"/>
        </w:rPr>
        <w:lastRenderedPageBreak/>
        <w:t>Ofrecer lecciones de Aprendizaje del Lenguaje Ingl</w:t>
      </w:r>
      <w:r>
        <w:rPr>
          <w:rFonts w:asciiTheme="minorHAnsi" w:eastAsia="Garamond" w:hAnsiTheme="minorHAnsi" w:cs="Garamond"/>
          <w:sz w:val="24"/>
          <w:szCs w:val="24"/>
          <w:lang w:val="es-PR"/>
        </w:rPr>
        <w:t>és a los padres en todas las escuelas.</w:t>
      </w:r>
    </w:p>
    <w:p w:rsidR="000777AC" w:rsidRPr="00C942B5" w:rsidRDefault="000777AC" w:rsidP="000777AC">
      <w:pPr>
        <w:pStyle w:val="Normal1"/>
        <w:numPr>
          <w:ilvl w:val="0"/>
          <w:numId w:val="53"/>
        </w:numPr>
        <w:spacing w:line="331" w:lineRule="auto"/>
        <w:ind w:hanging="360"/>
        <w:contextualSpacing/>
        <w:rPr>
          <w:rStyle w:val="hps"/>
          <w:rFonts w:asciiTheme="minorHAnsi" w:eastAsia="Garamond" w:hAnsiTheme="minorHAnsi" w:cs="Garamond"/>
          <w:sz w:val="24"/>
          <w:szCs w:val="24"/>
          <w:lang w:val="es-PR"/>
        </w:rPr>
      </w:pPr>
      <w:r>
        <w:rPr>
          <w:rStyle w:val="hps"/>
          <w:color w:val="222222"/>
          <w:lang w:val="es-ES"/>
        </w:rPr>
        <w:t>Continuar trabajando</w:t>
      </w:r>
      <w:r>
        <w:rPr>
          <w:color w:val="222222"/>
          <w:lang w:val="es-ES"/>
        </w:rPr>
        <w:t xml:space="preserve"> </w:t>
      </w:r>
      <w:r>
        <w:rPr>
          <w:rStyle w:val="hps"/>
          <w:color w:val="222222"/>
          <w:lang w:val="es-ES"/>
        </w:rPr>
        <w:t>con el Grupo Asesor</w:t>
      </w:r>
      <w:r>
        <w:rPr>
          <w:color w:val="222222"/>
          <w:lang w:val="es-ES"/>
        </w:rPr>
        <w:t xml:space="preserve"> </w:t>
      </w:r>
      <w:r>
        <w:rPr>
          <w:rStyle w:val="hps"/>
          <w:color w:val="222222"/>
          <w:lang w:val="es-ES"/>
        </w:rPr>
        <w:t>para la Educación</w:t>
      </w:r>
      <w:r>
        <w:rPr>
          <w:color w:val="222222"/>
          <w:lang w:val="es-ES"/>
        </w:rPr>
        <w:t xml:space="preserve"> </w:t>
      </w:r>
      <w:r>
        <w:rPr>
          <w:rStyle w:val="hps"/>
          <w:color w:val="222222"/>
          <w:lang w:val="es-ES"/>
        </w:rPr>
        <w:t>@</w:t>
      </w:r>
      <w:r>
        <w:rPr>
          <w:color w:val="222222"/>
          <w:lang w:val="es-ES"/>
        </w:rPr>
        <w:t xml:space="preserve"> </w:t>
      </w:r>
      <w:r>
        <w:rPr>
          <w:rStyle w:val="hps"/>
          <w:color w:val="222222"/>
          <w:lang w:val="es-ES"/>
        </w:rPr>
        <w:t>Latina</w:t>
      </w:r>
    </w:p>
    <w:p w:rsidR="000777AC" w:rsidRPr="00C942B5" w:rsidRDefault="000777AC" w:rsidP="000777AC">
      <w:pPr>
        <w:pStyle w:val="Normal1"/>
        <w:numPr>
          <w:ilvl w:val="0"/>
          <w:numId w:val="53"/>
        </w:numPr>
        <w:spacing w:line="331" w:lineRule="auto"/>
        <w:ind w:hanging="360"/>
        <w:contextualSpacing/>
        <w:rPr>
          <w:rFonts w:asciiTheme="minorHAnsi" w:eastAsia="Garamond" w:hAnsiTheme="minorHAnsi" w:cs="Garamond"/>
          <w:sz w:val="24"/>
          <w:szCs w:val="24"/>
          <w:lang w:val="es-PR"/>
        </w:rPr>
      </w:pPr>
      <w:r>
        <w:rPr>
          <w:rStyle w:val="hps"/>
          <w:color w:val="222222"/>
          <w:lang w:val="es-ES"/>
        </w:rPr>
        <w:t>Añadir</w:t>
      </w:r>
      <w:r>
        <w:rPr>
          <w:color w:val="222222"/>
          <w:lang w:val="es-ES"/>
        </w:rPr>
        <w:t xml:space="preserve"> </w:t>
      </w:r>
      <w:r>
        <w:rPr>
          <w:rStyle w:val="hps"/>
          <w:color w:val="222222"/>
          <w:lang w:val="es-ES"/>
        </w:rPr>
        <w:t>una clase</w:t>
      </w:r>
      <w:r>
        <w:rPr>
          <w:color w:val="222222"/>
          <w:lang w:val="es-ES"/>
        </w:rPr>
        <w:t xml:space="preserve"> </w:t>
      </w:r>
      <w:r>
        <w:rPr>
          <w:rStyle w:val="hps"/>
          <w:color w:val="222222"/>
          <w:lang w:val="es-ES"/>
        </w:rPr>
        <w:t>puertorriqueño</w:t>
      </w:r>
      <w:r>
        <w:rPr>
          <w:color w:val="222222"/>
          <w:lang w:val="es-ES"/>
        </w:rPr>
        <w:t xml:space="preserve"> </w:t>
      </w:r>
      <w:r>
        <w:rPr>
          <w:rStyle w:val="hps"/>
          <w:color w:val="222222"/>
          <w:lang w:val="es-ES"/>
        </w:rPr>
        <w:t>Historia y Cultura</w:t>
      </w:r>
      <w:r>
        <w:rPr>
          <w:color w:val="222222"/>
          <w:lang w:val="es-ES"/>
        </w:rPr>
        <w:t xml:space="preserve"> </w:t>
      </w:r>
      <w:r>
        <w:rPr>
          <w:rStyle w:val="hps"/>
          <w:color w:val="222222"/>
          <w:lang w:val="es-ES"/>
        </w:rPr>
        <w:t>de</w:t>
      </w:r>
      <w:r>
        <w:rPr>
          <w:color w:val="222222"/>
          <w:lang w:val="es-ES"/>
        </w:rPr>
        <w:t xml:space="preserve"> </w:t>
      </w:r>
      <w:r>
        <w:rPr>
          <w:rStyle w:val="hps"/>
          <w:color w:val="222222"/>
          <w:lang w:val="es-ES"/>
        </w:rPr>
        <w:t>nuestra oferta de</w:t>
      </w:r>
      <w:r>
        <w:rPr>
          <w:color w:val="222222"/>
          <w:lang w:val="es-ES"/>
        </w:rPr>
        <w:t xml:space="preserve"> </w:t>
      </w:r>
      <w:r>
        <w:rPr>
          <w:rStyle w:val="hps"/>
          <w:color w:val="222222"/>
          <w:lang w:val="es-ES"/>
        </w:rPr>
        <w:t>Historia</w:t>
      </w:r>
      <w:r w:rsidRPr="00C942B5">
        <w:rPr>
          <w:rFonts w:asciiTheme="minorHAnsi" w:eastAsia="Garamond" w:hAnsiTheme="minorHAnsi" w:cs="Garamond"/>
          <w:sz w:val="24"/>
          <w:szCs w:val="24"/>
          <w:lang w:val="es-PR"/>
        </w:rPr>
        <w:t>.</w:t>
      </w:r>
    </w:p>
    <w:p w:rsidR="000777AC" w:rsidRPr="00C942B5" w:rsidRDefault="000777AC" w:rsidP="000777AC">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C942B5">
        <w:rPr>
          <w:rFonts w:asciiTheme="minorHAnsi" w:eastAsia="Garamond" w:hAnsiTheme="minorHAnsi" w:cs="Garamond"/>
          <w:sz w:val="24"/>
          <w:szCs w:val="24"/>
          <w:lang w:val="es-PR"/>
        </w:rPr>
        <w:t>Añadir Educación de la Cultura de Puerto Ri</w:t>
      </w:r>
      <w:r>
        <w:rPr>
          <w:rFonts w:asciiTheme="minorHAnsi" w:eastAsia="Garamond" w:hAnsiTheme="minorHAnsi" w:cs="Garamond"/>
          <w:sz w:val="24"/>
          <w:szCs w:val="24"/>
          <w:lang w:val="es-PR"/>
        </w:rPr>
        <w:t xml:space="preserve">co en nuestro plan de estudios. </w:t>
      </w:r>
    </w:p>
    <w:p w:rsidR="000777AC" w:rsidRPr="00C942B5" w:rsidRDefault="000777AC" w:rsidP="000777AC">
      <w:pPr>
        <w:pStyle w:val="Normal1"/>
        <w:numPr>
          <w:ilvl w:val="0"/>
          <w:numId w:val="53"/>
        </w:numPr>
        <w:spacing w:line="331" w:lineRule="auto"/>
        <w:ind w:hanging="360"/>
        <w:contextualSpacing/>
        <w:rPr>
          <w:rStyle w:val="hps"/>
          <w:rFonts w:asciiTheme="minorHAnsi" w:eastAsia="Garamond" w:hAnsiTheme="minorHAnsi" w:cstheme="minorHAnsi"/>
          <w:sz w:val="24"/>
          <w:szCs w:val="24"/>
          <w:lang w:val="es-PR"/>
        </w:rPr>
      </w:pPr>
      <w:r w:rsidRPr="00C942B5">
        <w:rPr>
          <w:rStyle w:val="hps"/>
          <w:rFonts w:asciiTheme="minorHAnsi" w:hAnsiTheme="minorHAnsi" w:cstheme="minorHAnsi"/>
          <w:color w:val="222222"/>
          <w:sz w:val="24"/>
          <w:szCs w:val="24"/>
          <w:lang w:val="es-ES"/>
        </w:rPr>
        <w:t>Restituir</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y reestructurar</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celebración anual</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de las escuelas</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de Puerto Rico y</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los Estados Unidos.</w:t>
      </w:r>
    </w:p>
    <w:p w:rsidR="000777AC" w:rsidRPr="00C942B5" w:rsidRDefault="000777AC" w:rsidP="000777AC">
      <w:pPr>
        <w:pStyle w:val="Normal1"/>
        <w:numPr>
          <w:ilvl w:val="0"/>
          <w:numId w:val="53"/>
        </w:numPr>
        <w:spacing w:line="331" w:lineRule="auto"/>
        <w:ind w:hanging="360"/>
        <w:contextualSpacing/>
        <w:rPr>
          <w:rStyle w:val="hps"/>
          <w:rFonts w:asciiTheme="minorHAnsi" w:eastAsia="Garamond" w:hAnsiTheme="minorHAnsi" w:cstheme="minorHAnsi"/>
          <w:sz w:val="24"/>
          <w:szCs w:val="24"/>
          <w:lang w:val="es-PR"/>
        </w:rPr>
      </w:pPr>
      <w:r>
        <w:rPr>
          <w:rStyle w:val="hps"/>
          <w:rFonts w:asciiTheme="minorHAnsi" w:hAnsiTheme="minorHAnsi" w:cstheme="minorHAnsi"/>
          <w:color w:val="222222"/>
          <w:sz w:val="24"/>
          <w:szCs w:val="24"/>
          <w:lang w:val="es-PR"/>
        </w:rPr>
        <w:t>L</w:t>
      </w:r>
      <w:r w:rsidRPr="00C942B5">
        <w:rPr>
          <w:rStyle w:val="hps"/>
          <w:rFonts w:asciiTheme="minorHAnsi" w:hAnsiTheme="minorHAnsi" w:cstheme="minorHAnsi"/>
          <w:color w:val="222222"/>
          <w:sz w:val="24"/>
          <w:szCs w:val="24"/>
          <w:lang w:val="es-ES"/>
        </w:rPr>
        <w:t>a educación bilingüe</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de transición</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no funcionaba en</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Holyoke</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previamente</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porque el personal</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contratado</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no eran</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bilingües,</w:t>
      </w:r>
      <w:r w:rsidRPr="00C942B5">
        <w:rPr>
          <w:rFonts w:asciiTheme="minorHAnsi" w:hAnsiTheme="minorHAnsi" w:cstheme="minorHAnsi"/>
          <w:color w:val="222222"/>
          <w:sz w:val="24"/>
          <w:szCs w:val="24"/>
          <w:lang w:val="es-ES"/>
        </w:rPr>
        <w:t xml:space="preserve"> </w:t>
      </w:r>
      <w:proofErr w:type="spellStart"/>
      <w:r w:rsidRPr="00C942B5">
        <w:rPr>
          <w:rStyle w:val="hps"/>
          <w:rFonts w:asciiTheme="minorHAnsi" w:hAnsiTheme="minorHAnsi" w:cstheme="minorHAnsi"/>
          <w:color w:val="222222"/>
          <w:sz w:val="24"/>
          <w:szCs w:val="24"/>
          <w:lang w:val="es-ES"/>
        </w:rPr>
        <w:t>bi</w:t>
      </w:r>
      <w:proofErr w:type="spellEnd"/>
      <w:r w:rsidRPr="00C942B5">
        <w:rPr>
          <w:rStyle w:val="atn"/>
          <w:rFonts w:asciiTheme="minorHAnsi" w:hAnsiTheme="minorHAnsi" w:cstheme="minorHAnsi"/>
          <w:color w:val="222222"/>
          <w:sz w:val="24"/>
          <w:szCs w:val="24"/>
          <w:lang w:val="es-ES"/>
        </w:rPr>
        <w:t>-</w:t>
      </w:r>
      <w:r w:rsidRPr="00C942B5">
        <w:rPr>
          <w:rFonts w:asciiTheme="minorHAnsi" w:hAnsiTheme="minorHAnsi" w:cstheme="minorHAnsi"/>
          <w:color w:val="222222"/>
          <w:sz w:val="24"/>
          <w:szCs w:val="24"/>
          <w:lang w:val="es-ES"/>
        </w:rPr>
        <w:t xml:space="preserve">alfabetización. </w:t>
      </w:r>
      <w:r w:rsidRPr="00C942B5">
        <w:rPr>
          <w:rStyle w:val="hps"/>
          <w:rFonts w:asciiTheme="minorHAnsi" w:hAnsiTheme="minorHAnsi" w:cstheme="minorHAnsi"/>
          <w:color w:val="222222"/>
          <w:sz w:val="24"/>
          <w:szCs w:val="24"/>
          <w:lang w:val="es-ES"/>
        </w:rPr>
        <w:t>Hemos</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perdido muchos</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maestros bilingües</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cuando tuvieron que</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pasar una prueba de</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alfabetización.</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Si</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contratamos a</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las personas que tienen</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las habilidades</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los</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programas podrían</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funcionar</w:t>
      </w:r>
      <w:r w:rsidRPr="00C942B5">
        <w:rPr>
          <w:rFonts w:asciiTheme="minorHAnsi" w:hAnsiTheme="minorHAnsi" w:cstheme="minorHAnsi"/>
          <w:color w:val="222222"/>
          <w:sz w:val="24"/>
          <w:szCs w:val="24"/>
          <w:lang w:val="es-ES"/>
        </w:rPr>
        <w:t>.</w:t>
      </w:r>
    </w:p>
    <w:p w:rsidR="000777AC" w:rsidRPr="00C942B5" w:rsidRDefault="000777AC" w:rsidP="000777AC">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C942B5">
        <w:rPr>
          <w:rFonts w:asciiTheme="minorHAnsi" w:eastAsia="Garamond" w:hAnsiTheme="minorHAnsi" w:cs="Garamond"/>
          <w:sz w:val="24"/>
          <w:szCs w:val="24"/>
          <w:lang w:val="es-PR"/>
        </w:rPr>
        <w:t xml:space="preserve">Continuar los programas de educación en dos idiomas en </w:t>
      </w:r>
      <w:proofErr w:type="spellStart"/>
      <w:r w:rsidRPr="00C942B5">
        <w:rPr>
          <w:rFonts w:asciiTheme="minorHAnsi" w:eastAsia="Garamond" w:hAnsiTheme="minorHAnsi" w:cs="Garamond"/>
          <w:sz w:val="24"/>
          <w:szCs w:val="24"/>
          <w:lang w:val="es-PR"/>
        </w:rPr>
        <w:t>Metcalf</w:t>
      </w:r>
      <w:proofErr w:type="spellEnd"/>
      <w:r w:rsidRPr="00C942B5">
        <w:rPr>
          <w:rFonts w:asciiTheme="minorHAnsi" w:eastAsia="Garamond" w:hAnsiTheme="minorHAnsi" w:cs="Garamond"/>
          <w:sz w:val="24"/>
          <w:szCs w:val="24"/>
          <w:lang w:val="es-PR"/>
        </w:rPr>
        <w:t>.</w:t>
      </w:r>
    </w:p>
    <w:p w:rsidR="000777AC" w:rsidRPr="00C942B5" w:rsidRDefault="000777AC" w:rsidP="000777AC">
      <w:pPr>
        <w:pStyle w:val="Normal1"/>
        <w:numPr>
          <w:ilvl w:val="0"/>
          <w:numId w:val="53"/>
        </w:numPr>
        <w:spacing w:line="331" w:lineRule="auto"/>
        <w:ind w:hanging="360"/>
        <w:contextualSpacing/>
        <w:rPr>
          <w:rStyle w:val="hps"/>
          <w:rFonts w:asciiTheme="minorHAnsi" w:eastAsia="Garamond" w:hAnsiTheme="minorHAnsi" w:cstheme="minorHAnsi"/>
          <w:sz w:val="24"/>
          <w:szCs w:val="24"/>
          <w:lang w:val="es-PR"/>
        </w:rPr>
      </w:pPr>
      <w:r w:rsidRPr="00C942B5">
        <w:rPr>
          <w:rStyle w:val="hps"/>
          <w:rFonts w:asciiTheme="minorHAnsi" w:hAnsiTheme="minorHAnsi" w:cstheme="minorHAnsi"/>
          <w:color w:val="222222"/>
          <w:sz w:val="24"/>
          <w:szCs w:val="24"/>
          <w:lang w:val="es-ES"/>
        </w:rPr>
        <w:t>Expandir</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los programas de educación</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en dos idiomas</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para ofrecer</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al menos una</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clase</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de lenguaje dual</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en</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cada edificio y</w:t>
      </w:r>
      <w:r w:rsidRPr="00C942B5">
        <w:rPr>
          <w:rFonts w:asciiTheme="minorHAnsi" w:hAnsiTheme="minorHAnsi" w:cstheme="minorHAnsi"/>
          <w:color w:val="222222"/>
          <w:sz w:val="24"/>
          <w:szCs w:val="24"/>
          <w:lang w:val="es-ES"/>
        </w:rPr>
        <w:t xml:space="preserve"> </w:t>
      </w:r>
      <w:r w:rsidRPr="00C942B5">
        <w:rPr>
          <w:rStyle w:val="hps"/>
          <w:rFonts w:asciiTheme="minorHAnsi" w:hAnsiTheme="minorHAnsi" w:cstheme="minorHAnsi"/>
          <w:color w:val="222222"/>
          <w:sz w:val="24"/>
          <w:szCs w:val="24"/>
          <w:lang w:val="es-ES"/>
        </w:rPr>
        <w:t>cada grado.</w:t>
      </w:r>
    </w:p>
    <w:p w:rsidR="000777AC" w:rsidRPr="006F3C6C" w:rsidRDefault="000777AC" w:rsidP="000777AC">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6F3C6C">
        <w:rPr>
          <w:rFonts w:asciiTheme="minorHAnsi" w:eastAsia="Garamond" w:hAnsiTheme="minorHAnsi" w:cs="Garamond"/>
          <w:sz w:val="24"/>
          <w:szCs w:val="24"/>
          <w:lang w:val="es-PR"/>
        </w:rPr>
        <w:t>Ofrecer cursos de doble lenguaje contenido en ambas escuelas superiores</w:t>
      </w:r>
    </w:p>
    <w:p w:rsidR="000777AC" w:rsidRPr="006F3C6C" w:rsidRDefault="000777AC" w:rsidP="000777AC">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6F3C6C">
        <w:rPr>
          <w:rFonts w:asciiTheme="minorHAnsi" w:eastAsia="Garamond" w:hAnsiTheme="minorHAnsi" w:cs="Garamond"/>
          <w:sz w:val="24"/>
          <w:szCs w:val="24"/>
          <w:lang w:val="es-PR"/>
        </w:rPr>
        <w:t>Ofrecer cursos y las vías para los educadores calificar para el Endoso de la Transici</w:t>
      </w:r>
      <w:r>
        <w:rPr>
          <w:rFonts w:asciiTheme="minorHAnsi" w:eastAsia="Garamond" w:hAnsiTheme="minorHAnsi" w:cs="Garamond"/>
          <w:sz w:val="24"/>
          <w:szCs w:val="24"/>
          <w:lang w:val="es-PR"/>
        </w:rPr>
        <w:t xml:space="preserve">ón del Aprendizaje Bilingüe </w:t>
      </w:r>
      <w:r w:rsidRPr="006F3C6C">
        <w:rPr>
          <w:rFonts w:asciiTheme="minorHAnsi" w:eastAsia="Garamond" w:hAnsiTheme="minorHAnsi" w:cs="Garamond"/>
          <w:sz w:val="24"/>
          <w:szCs w:val="24"/>
          <w:lang w:val="es-PR"/>
        </w:rPr>
        <w:t xml:space="preserve"> (603 CMR 7.14)</w:t>
      </w:r>
    </w:p>
    <w:p w:rsidR="000777AC" w:rsidRPr="006F3C6C" w:rsidRDefault="000777AC" w:rsidP="000777AC">
      <w:pPr>
        <w:pStyle w:val="Normal1"/>
        <w:numPr>
          <w:ilvl w:val="0"/>
          <w:numId w:val="53"/>
        </w:numPr>
        <w:spacing w:line="331" w:lineRule="auto"/>
        <w:ind w:hanging="360"/>
        <w:contextualSpacing/>
        <w:rPr>
          <w:rStyle w:val="hps"/>
          <w:rFonts w:asciiTheme="minorHAnsi" w:eastAsia="Garamond" w:hAnsiTheme="minorHAnsi" w:cstheme="minorHAnsi"/>
          <w:sz w:val="24"/>
          <w:szCs w:val="24"/>
          <w:lang w:val="es-PR"/>
        </w:rPr>
      </w:pPr>
      <w:r w:rsidRPr="006F3C6C">
        <w:rPr>
          <w:rStyle w:val="hps"/>
          <w:rFonts w:asciiTheme="minorHAnsi" w:hAnsiTheme="minorHAnsi" w:cstheme="minorHAnsi"/>
          <w:color w:val="222222"/>
          <w:sz w:val="24"/>
          <w:szCs w:val="24"/>
          <w:lang w:val="es-ES"/>
        </w:rPr>
        <w:t>Si bien</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nos damos cuenta de</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que</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fue derogada en</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2002</w:t>
      </w:r>
      <w:r w:rsidRPr="006F3C6C">
        <w:rPr>
          <w:rFonts w:asciiTheme="minorHAnsi" w:hAnsiTheme="minorHAnsi" w:cstheme="minorHAnsi"/>
          <w:color w:val="222222"/>
          <w:sz w:val="24"/>
          <w:szCs w:val="24"/>
          <w:lang w:val="es-ES"/>
        </w:rPr>
        <w:t xml:space="preserve">, creemos </w:t>
      </w:r>
      <w:r w:rsidRPr="006F3C6C">
        <w:rPr>
          <w:rStyle w:val="hps"/>
          <w:rFonts w:asciiTheme="minorHAnsi" w:hAnsiTheme="minorHAnsi" w:cstheme="minorHAnsi"/>
          <w:color w:val="222222"/>
          <w:sz w:val="24"/>
          <w:szCs w:val="24"/>
          <w:lang w:val="es-ES"/>
        </w:rPr>
        <w:t>que el curso</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más fuerte y más</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prudente de</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acción</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para hacer frente a</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la población</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de ELL</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en Holyoke</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sería</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volver a introducir</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la educación bilingüe en</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las</w:t>
      </w:r>
      <w:r w:rsidRPr="006F3C6C">
        <w:rPr>
          <w:rFonts w:asciiTheme="minorHAnsi" w:hAnsiTheme="minorHAnsi" w:cstheme="minorHAnsi"/>
          <w:color w:val="222222"/>
          <w:sz w:val="24"/>
          <w:szCs w:val="24"/>
          <w:lang w:val="es-ES"/>
        </w:rPr>
        <w:t xml:space="preserve"> </w:t>
      </w:r>
      <w:r w:rsidRPr="006F3C6C">
        <w:rPr>
          <w:rStyle w:val="hps"/>
          <w:rFonts w:asciiTheme="minorHAnsi" w:hAnsiTheme="minorHAnsi" w:cstheme="minorHAnsi"/>
          <w:color w:val="222222"/>
          <w:sz w:val="24"/>
          <w:szCs w:val="24"/>
          <w:lang w:val="es-ES"/>
        </w:rPr>
        <w:t>escuelas</w:t>
      </w:r>
      <w:r>
        <w:rPr>
          <w:rStyle w:val="hps"/>
          <w:rFonts w:asciiTheme="minorHAnsi" w:hAnsiTheme="minorHAnsi" w:cstheme="minorHAnsi"/>
          <w:color w:val="222222"/>
          <w:sz w:val="24"/>
          <w:szCs w:val="24"/>
          <w:lang w:val="es-ES"/>
        </w:rPr>
        <w:t>.</w:t>
      </w:r>
    </w:p>
    <w:p w:rsidR="000777AC" w:rsidRPr="006F3C6C" w:rsidRDefault="000777AC" w:rsidP="000777AC">
      <w:pPr>
        <w:pStyle w:val="Normal1"/>
        <w:numPr>
          <w:ilvl w:val="0"/>
          <w:numId w:val="53"/>
        </w:numPr>
        <w:spacing w:line="331" w:lineRule="auto"/>
        <w:ind w:hanging="360"/>
        <w:contextualSpacing/>
        <w:rPr>
          <w:rStyle w:val="hps"/>
          <w:rFonts w:asciiTheme="minorHAnsi" w:eastAsia="Garamond" w:hAnsiTheme="minorHAnsi" w:cs="Garamond"/>
          <w:sz w:val="24"/>
          <w:szCs w:val="24"/>
          <w:lang w:val="es-PR"/>
        </w:rPr>
      </w:pPr>
      <w:r w:rsidRPr="006F3C6C">
        <w:rPr>
          <w:rFonts w:asciiTheme="minorHAnsi" w:eastAsia="Garamond" w:hAnsiTheme="minorHAnsi" w:cs="Garamond"/>
          <w:sz w:val="24"/>
          <w:szCs w:val="24"/>
          <w:lang w:val="es-PR"/>
        </w:rPr>
        <w:t xml:space="preserve">Contratar, maestros verdaderamente </w:t>
      </w:r>
      <w:r w:rsidRPr="006F3C6C">
        <w:rPr>
          <w:rStyle w:val="hps"/>
          <w:rFonts w:asciiTheme="minorHAnsi" w:hAnsiTheme="minorHAnsi" w:cstheme="minorHAnsi"/>
          <w:color w:val="222222"/>
          <w:sz w:val="24"/>
          <w:szCs w:val="24"/>
          <w:lang w:val="es-ES"/>
        </w:rPr>
        <w:t>bilingüe</w:t>
      </w:r>
      <w:r>
        <w:rPr>
          <w:rStyle w:val="hps"/>
          <w:rFonts w:asciiTheme="minorHAnsi" w:hAnsiTheme="minorHAnsi" w:cstheme="minorHAnsi"/>
          <w:color w:val="222222"/>
          <w:sz w:val="24"/>
          <w:szCs w:val="24"/>
          <w:lang w:val="es-ES"/>
        </w:rPr>
        <w:t xml:space="preserve">s para enseñar a los programas bilingües de dos vías, para promover la alfabetización en ambos idiomas. </w:t>
      </w:r>
    </w:p>
    <w:p w:rsidR="000777AC" w:rsidRPr="006F3C6C" w:rsidRDefault="000777AC" w:rsidP="000777AC">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6F3C6C">
        <w:rPr>
          <w:rFonts w:asciiTheme="minorHAnsi" w:eastAsia="Garamond" w:hAnsiTheme="minorHAnsi" w:cs="Garamond"/>
          <w:sz w:val="24"/>
          <w:szCs w:val="24"/>
          <w:lang w:val="es-PR"/>
        </w:rPr>
        <w:t xml:space="preserve"> Estamos a favor de un programa de dos v</w:t>
      </w:r>
      <w:r>
        <w:rPr>
          <w:rFonts w:asciiTheme="minorHAnsi" w:eastAsia="Garamond" w:hAnsiTheme="minorHAnsi" w:cs="Garamond"/>
          <w:sz w:val="24"/>
          <w:szCs w:val="24"/>
          <w:lang w:val="es-PR"/>
        </w:rPr>
        <w:t xml:space="preserve">ías como se está piloteando en </w:t>
      </w:r>
      <w:proofErr w:type="spellStart"/>
      <w:r>
        <w:rPr>
          <w:rFonts w:asciiTheme="minorHAnsi" w:eastAsia="Garamond" w:hAnsiTheme="minorHAnsi" w:cs="Garamond"/>
          <w:sz w:val="24"/>
          <w:szCs w:val="24"/>
          <w:lang w:val="es-PR"/>
        </w:rPr>
        <w:t>Metcalf</w:t>
      </w:r>
      <w:proofErr w:type="spellEnd"/>
      <w:r>
        <w:rPr>
          <w:rFonts w:asciiTheme="minorHAnsi" w:eastAsia="Garamond" w:hAnsiTheme="minorHAnsi" w:cs="Garamond"/>
          <w:sz w:val="24"/>
          <w:szCs w:val="24"/>
          <w:lang w:val="es-PR"/>
        </w:rPr>
        <w:t xml:space="preserve">. </w:t>
      </w:r>
    </w:p>
    <w:p w:rsidR="000777AC" w:rsidRPr="006F3C6C" w:rsidRDefault="000777AC" w:rsidP="000777AC">
      <w:pPr>
        <w:pStyle w:val="Normal1"/>
        <w:spacing w:line="331" w:lineRule="auto"/>
        <w:rPr>
          <w:rFonts w:asciiTheme="minorHAnsi" w:hAnsiTheme="minorHAnsi"/>
          <w:sz w:val="24"/>
          <w:szCs w:val="24"/>
          <w:lang w:val="es-PR"/>
        </w:rPr>
      </w:pPr>
    </w:p>
    <w:p w:rsidR="000777AC" w:rsidRPr="003E0A65" w:rsidRDefault="000777AC" w:rsidP="000777AC">
      <w:pPr>
        <w:pStyle w:val="Normal1"/>
        <w:spacing w:line="331" w:lineRule="auto"/>
        <w:rPr>
          <w:rFonts w:asciiTheme="minorHAnsi" w:hAnsiTheme="minorHAnsi"/>
          <w:sz w:val="24"/>
          <w:szCs w:val="24"/>
          <w:lang w:val="es-PR"/>
        </w:rPr>
      </w:pPr>
      <w:r w:rsidRPr="003E0A65">
        <w:rPr>
          <w:rFonts w:asciiTheme="minorHAnsi" w:eastAsia="Garamond" w:hAnsiTheme="minorHAnsi" w:cs="Garamond"/>
          <w:b/>
          <w:sz w:val="24"/>
          <w:szCs w:val="24"/>
          <w:lang w:val="es-PR"/>
        </w:rPr>
        <w:t xml:space="preserve">IV. Aprendizaje seguro y protegido: Condiciones de aprendizaje del estudiante y las condiciones de trabajo de maestros, uno en el mismo. </w:t>
      </w:r>
    </w:p>
    <w:p w:rsidR="000777AC" w:rsidRPr="003E0A65" w:rsidRDefault="000777AC" w:rsidP="000777AC">
      <w:pPr>
        <w:pStyle w:val="Normal1"/>
        <w:spacing w:line="331" w:lineRule="auto"/>
        <w:rPr>
          <w:rFonts w:asciiTheme="minorHAnsi" w:hAnsiTheme="minorHAnsi"/>
          <w:sz w:val="24"/>
          <w:szCs w:val="24"/>
          <w:lang w:val="es-PR"/>
        </w:rPr>
      </w:pPr>
      <w:r w:rsidRPr="003E0A65">
        <w:rPr>
          <w:rFonts w:asciiTheme="minorHAnsi" w:eastAsia="Garamond" w:hAnsiTheme="minorHAnsi" w:cs="Garamond"/>
          <w:b/>
          <w:sz w:val="24"/>
          <w:szCs w:val="24"/>
          <w:u w:val="single"/>
          <w:lang w:val="es-PR"/>
        </w:rPr>
        <w:t xml:space="preserve">Una escuela alternativa con todo el personal y servicios. </w:t>
      </w:r>
    </w:p>
    <w:p w:rsidR="000777AC" w:rsidRPr="003E0A65" w:rsidRDefault="000777AC" w:rsidP="000777AC">
      <w:pPr>
        <w:pStyle w:val="Normal1"/>
        <w:numPr>
          <w:ilvl w:val="0"/>
          <w:numId w:val="62"/>
        </w:numPr>
        <w:spacing w:line="331" w:lineRule="auto"/>
        <w:ind w:hanging="360"/>
        <w:contextualSpacing/>
        <w:rPr>
          <w:rFonts w:asciiTheme="minorHAnsi" w:eastAsia="Garamond" w:hAnsiTheme="minorHAnsi" w:cs="Garamond"/>
          <w:sz w:val="24"/>
          <w:szCs w:val="24"/>
          <w:lang w:val="es-PR"/>
        </w:rPr>
      </w:pPr>
      <w:r w:rsidRPr="003E0A65">
        <w:rPr>
          <w:rFonts w:asciiTheme="minorHAnsi" w:eastAsia="Garamond" w:hAnsiTheme="minorHAnsi" w:cs="Garamond"/>
          <w:sz w:val="24"/>
          <w:szCs w:val="24"/>
          <w:lang w:val="es-PR"/>
        </w:rPr>
        <w:t xml:space="preserve">Establecer una Escuela Alternativa del Pre-K hasta el Grado 12, que da servicio a estudiantes de Pre-K hasta el 12 grado, que incluye lo siguiente: </w:t>
      </w:r>
    </w:p>
    <w:p w:rsidR="000777AC" w:rsidRPr="003E0A65" w:rsidRDefault="000777AC" w:rsidP="000777AC">
      <w:pPr>
        <w:pStyle w:val="Normal1"/>
        <w:numPr>
          <w:ilvl w:val="1"/>
          <w:numId w:val="62"/>
        </w:numPr>
        <w:spacing w:line="331" w:lineRule="auto"/>
        <w:ind w:hanging="432"/>
        <w:contextualSpacing/>
        <w:rPr>
          <w:rFonts w:asciiTheme="minorHAnsi" w:eastAsia="Garamond" w:hAnsiTheme="minorHAnsi" w:cs="Garamond"/>
          <w:sz w:val="24"/>
          <w:szCs w:val="24"/>
          <w:lang w:val="es-PR"/>
        </w:rPr>
      </w:pPr>
      <w:r w:rsidRPr="003E0A65">
        <w:rPr>
          <w:rFonts w:asciiTheme="minorHAnsi" w:eastAsia="Garamond" w:hAnsiTheme="minorHAnsi" w:cs="Garamond"/>
          <w:sz w:val="24"/>
          <w:szCs w:val="24"/>
          <w:lang w:val="es-PR"/>
        </w:rPr>
        <w:t>Una alternativa, ambiente terapéutico para nuestros estudiantes con Problemas Emocionales Sociales /: Los Programas de Intervenci</w:t>
      </w:r>
      <w:r>
        <w:rPr>
          <w:rFonts w:asciiTheme="minorHAnsi" w:eastAsia="Garamond" w:hAnsiTheme="minorHAnsi" w:cs="Garamond"/>
          <w:sz w:val="24"/>
          <w:szCs w:val="24"/>
          <w:lang w:val="es-PR"/>
        </w:rPr>
        <w:t xml:space="preserve">ón terapéutica actuales (TIP) no son terapéutico.  Estos estudiantes necesitan una tranquila rutina bien establecida, </w:t>
      </w:r>
      <w:r>
        <w:rPr>
          <w:rFonts w:asciiTheme="minorHAnsi" w:eastAsia="Garamond" w:hAnsiTheme="minorHAnsi" w:cs="Garamond"/>
          <w:sz w:val="24"/>
          <w:szCs w:val="24"/>
          <w:lang w:val="es-PR"/>
        </w:rPr>
        <w:lastRenderedPageBreak/>
        <w:t xml:space="preserve">en un lugar seguro, que les permite aprender y recibir los apoyos emocionales y terapias que necesitan. </w:t>
      </w:r>
    </w:p>
    <w:p w:rsidR="000777AC" w:rsidRPr="00265794" w:rsidRDefault="000777AC" w:rsidP="000777AC">
      <w:pPr>
        <w:pStyle w:val="Normal1"/>
        <w:numPr>
          <w:ilvl w:val="1"/>
          <w:numId w:val="62"/>
        </w:numPr>
        <w:spacing w:line="331" w:lineRule="auto"/>
        <w:ind w:hanging="432"/>
        <w:contextualSpacing/>
        <w:rPr>
          <w:rFonts w:asciiTheme="minorHAnsi" w:eastAsia="Garamond" w:hAnsiTheme="minorHAnsi" w:cs="Garamond"/>
          <w:sz w:val="24"/>
          <w:szCs w:val="24"/>
          <w:lang w:val="es-PR"/>
        </w:rPr>
      </w:pPr>
      <w:r w:rsidRPr="00265794">
        <w:rPr>
          <w:rFonts w:asciiTheme="minorHAnsi" w:eastAsia="Garamond" w:hAnsiTheme="minorHAnsi" w:cs="Garamond"/>
          <w:sz w:val="24"/>
          <w:szCs w:val="24"/>
          <w:lang w:val="es-PR"/>
        </w:rPr>
        <w:t>Un Programa de Intervención de  Comportamiento para estudiantes que est</w:t>
      </w:r>
      <w:r>
        <w:rPr>
          <w:rFonts w:asciiTheme="minorHAnsi" w:eastAsia="Garamond" w:hAnsiTheme="minorHAnsi" w:cs="Garamond"/>
          <w:sz w:val="24"/>
          <w:szCs w:val="24"/>
          <w:lang w:val="es-PR"/>
        </w:rPr>
        <w:t xml:space="preserve">án constantemente fuera de rumbo, interrumpe el ambiente de aprendizaje y el progreso educativo que no califican para la Educación Especial de Apoyo Conductual.  Este programa se concentrará en las conductas disruptivas con el fin de que pudieran regresar a un ambiente menos restrictivo. </w:t>
      </w:r>
    </w:p>
    <w:p w:rsidR="000777AC" w:rsidRPr="00C210EC" w:rsidRDefault="000777AC" w:rsidP="000777AC">
      <w:pPr>
        <w:pStyle w:val="Normal1"/>
        <w:numPr>
          <w:ilvl w:val="1"/>
          <w:numId w:val="62"/>
        </w:numPr>
        <w:spacing w:line="331" w:lineRule="auto"/>
        <w:ind w:hanging="432"/>
        <w:contextualSpacing/>
        <w:rPr>
          <w:rFonts w:asciiTheme="minorHAnsi" w:eastAsia="Garamond" w:hAnsiTheme="minorHAnsi" w:cs="Garamond"/>
          <w:sz w:val="24"/>
          <w:szCs w:val="24"/>
          <w:lang w:val="es-PR"/>
        </w:rPr>
      </w:pPr>
      <w:r w:rsidRPr="00C210EC">
        <w:rPr>
          <w:rFonts w:asciiTheme="minorHAnsi" w:eastAsia="Garamond" w:hAnsiTheme="minorHAnsi" w:cs="Garamond"/>
          <w:sz w:val="24"/>
          <w:szCs w:val="24"/>
          <w:lang w:val="es-PR"/>
        </w:rPr>
        <w:t xml:space="preserve">Un Programa Alternativo de Comportamiento para los estudiantes que no pueden cumplir con las normas de comportamiento de un entorno regular. </w:t>
      </w:r>
      <w:r>
        <w:rPr>
          <w:rFonts w:asciiTheme="minorHAnsi" w:eastAsia="Garamond" w:hAnsiTheme="minorHAnsi" w:cs="Garamond"/>
          <w:sz w:val="24"/>
          <w:szCs w:val="24"/>
          <w:lang w:val="es-PR"/>
        </w:rPr>
        <w:t xml:space="preserve"> En la actualidad, la mayoría de estos estudiantes son atendidos en el TIP, con nuestros estudiantes más frágiles emocionalmente.  </w:t>
      </w:r>
      <w:r w:rsidRPr="00C210EC">
        <w:rPr>
          <w:rFonts w:asciiTheme="minorHAnsi" w:eastAsia="Garamond" w:hAnsiTheme="minorHAnsi" w:cs="Garamond"/>
          <w:sz w:val="24"/>
          <w:szCs w:val="24"/>
          <w:lang w:val="es-PR"/>
        </w:rPr>
        <w:t>Estos estudiantes necesitan un programa separado, estructurado, propio; que contará con personal capacitado de Justicia Restaurativa para trabajar con y alrededor de sus necesidades.</w:t>
      </w:r>
      <w:r>
        <w:rPr>
          <w:rFonts w:asciiTheme="minorHAnsi" w:eastAsia="Garamond" w:hAnsiTheme="minorHAnsi" w:cs="Garamond"/>
          <w:sz w:val="24"/>
          <w:szCs w:val="24"/>
          <w:lang w:val="es-PR"/>
        </w:rPr>
        <w:t xml:space="preserve">  También es necesario que haya un programa correctamente equipados para hacer frente con eficacia y por separado con estos niños.  Tiene que estar provistos de soportes y sistemas que faciliten más eficazmente su aprendizaje y corregir su comportamiento. </w:t>
      </w:r>
      <w:r w:rsidRPr="00C210EC">
        <w:rPr>
          <w:rFonts w:asciiTheme="minorHAnsi" w:eastAsia="Garamond" w:hAnsiTheme="minorHAnsi" w:cs="Garamond"/>
          <w:sz w:val="24"/>
          <w:szCs w:val="24"/>
          <w:lang w:val="es-PR"/>
        </w:rPr>
        <w:t xml:space="preserve"> </w:t>
      </w:r>
    </w:p>
    <w:p w:rsidR="000777AC" w:rsidRPr="00C210EC" w:rsidRDefault="000777AC" w:rsidP="000777AC">
      <w:pPr>
        <w:pStyle w:val="Normal1"/>
        <w:spacing w:line="331" w:lineRule="auto"/>
        <w:ind w:left="1152"/>
        <w:contextualSpacing/>
        <w:rPr>
          <w:rFonts w:asciiTheme="minorHAnsi" w:eastAsia="Garamond" w:hAnsiTheme="minorHAnsi" w:cs="Garamond"/>
          <w:sz w:val="24"/>
          <w:szCs w:val="24"/>
          <w:lang w:val="es-PR"/>
        </w:rPr>
      </w:pPr>
    </w:p>
    <w:p w:rsidR="000777AC" w:rsidRPr="006400ED" w:rsidRDefault="000777AC" w:rsidP="000777AC">
      <w:pPr>
        <w:pStyle w:val="Normal1"/>
        <w:spacing w:line="331" w:lineRule="auto"/>
        <w:rPr>
          <w:rFonts w:asciiTheme="minorHAnsi" w:hAnsiTheme="minorHAnsi"/>
          <w:sz w:val="24"/>
          <w:szCs w:val="24"/>
        </w:rPr>
      </w:pPr>
      <w:r>
        <w:rPr>
          <w:rFonts w:asciiTheme="minorHAnsi" w:eastAsia="Garamond" w:hAnsiTheme="minorHAnsi" w:cs="Garamond"/>
          <w:b/>
          <w:sz w:val="24"/>
          <w:szCs w:val="24"/>
          <w:u w:val="single"/>
          <w:lang w:val="es-PR"/>
        </w:rPr>
        <w:t>Habilidades Sociales y Disciplina</w:t>
      </w:r>
    </w:p>
    <w:p w:rsidR="000777AC" w:rsidRPr="006E211B" w:rsidRDefault="000777AC" w:rsidP="000777AC">
      <w:pPr>
        <w:pStyle w:val="Normal1"/>
        <w:numPr>
          <w:ilvl w:val="0"/>
          <w:numId w:val="58"/>
        </w:numPr>
        <w:spacing w:line="331" w:lineRule="auto"/>
        <w:ind w:hanging="360"/>
        <w:contextualSpacing/>
        <w:rPr>
          <w:rFonts w:asciiTheme="minorHAnsi" w:eastAsia="Garamond" w:hAnsiTheme="minorHAnsi" w:cs="Garamond"/>
          <w:sz w:val="24"/>
          <w:szCs w:val="24"/>
          <w:lang w:val="es-PR"/>
        </w:rPr>
      </w:pPr>
      <w:r w:rsidRPr="006E211B">
        <w:rPr>
          <w:rFonts w:asciiTheme="minorHAnsi" w:eastAsia="Garamond" w:hAnsiTheme="minorHAnsi" w:cs="Garamond"/>
          <w:sz w:val="24"/>
          <w:szCs w:val="24"/>
          <w:lang w:val="es-PR"/>
        </w:rPr>
        <w:t>U</w:t>
      </w:r>
      <w:r>
        <w:rPr>
          <w:rFonts w:asciiTheme="minorHAnsi" w:eastAsia="Garamond" w:hAnsiTheme="minorHAnsi" w:cs="Garamond"/>
          <w:sz w:val="24"/>
          <w:szCs w:val="24"/>
          <w:lang w:val="es-PR"/>
        </w:rPr>
        <w:t>n plan de estudios</w:t>
      </w:r>
      <w:r w:rsidRPr="006E211B">
        <w:rPr>
          <w:rFonts w:asciiTheme="minorHAnsi" w:eastAsia="Garamond" w:hAnsiTheme="minorHAnsi" w:cs="Garamond"/>
          <w:sz w:val="24"/>
          <w:szCs w:val="24"/>
          <w:lang w:val="es-PR"/>
        </w:rPr>
        <w:t xml:space="preserve"> </w:t>
      </w:r>
      <w:r>
        <w:rPr>
          <w:rFonts w:asciiTheme="minorHAnsi" w:eastAsia="Garamond" w:hAnsiTheme="minorHAnsi" w:cs="Garamond"/>
          <w:sz w:val="24"/>
          <w:szCs w:val="24"/>
          <w:lang w:val="es-PR"/>
        </w:rPr>
        <w:t xml:space="preserve">comprensivo de Habilidades Sociales enseñado en cada escuela, que aborde los temas / preocupaciones apropiadas a nivel de edad; enseñado por un maestro licenciado, a tiempo completo. (ejemplo de un programa de la escuela intermedia está disponible en </w:t>
      </w:r>
      <w:hyperlink r:id="rId16">
        <w:r w:rsidRPr="006E211B">
          <w:rPr>
            <w:rFonts w:asciiTheme="minorHAnsi" w:eastAsia="Garamond" w:hAnsiTheme="minorHAnsi" w:cs="Garamond"/>
            <w:color w:val="1155CC"/>
            <w:sz w:val="24"/>
            <w:szCs w:val="24"/>
            <w:u w:val="single"/>
            <w:lang w:val="es-PR"/>
          </w:rPr>
          <w:t>http://www.cccoe.net/social/skillslist.htm</w:t>
        </w:r>
      </w:hyperlink>
      <w:r w:rsidRPr="006E211B">
        <w:rPr>
          <w:rFonts w:asciiTheme="minorHAnsi" w:eastAsia="Garamond" w:hAnsiTheme="minorHAnsi" w:cs="Garamond"/>
          <w:sz w:val="24"/>
          <w:szCs w:val="24"/>
          <w:lang w:val="es-PR"/>
        </w:rPr>
        <w:t>)</w:t>
      </w:r>
    </w:p>
    <w:p w:rsidR="000777AC" w:rsidRPr="006E211B" w:rsidRDefault="000777AC" w:rsidP="000777AC">
      <w:pPr>
        <w:pStyle w:val="Normal1"/>
        <w:numPr>
          <w:ilvl w:val="0"/>
          <w:numId w:val="58"/>
        </w:numPr>
        <w:spacing w:line="331" w:lineRule="auto"/>
        <w:ind w:hanging="360"/>
        <w:contextualSpacing/>
        <w:rPr>
          <w:rFonts w:asciiTheme="minorHAnsi" w:eastAsia="Garamond" w:hAnsiTheme="minorHAnsi" w:cs="Garamond"/>
          <w:sz w:val="24"/>
          <w:szCs w:val="24"/>
          <w:lang w:val="es-PR"/>
        </w:rPr>
      </w:pPr>
      <w:r w:rsidRPr="006E211B">
        <w:rPr>
          <w:rFonts w:asciiTheme="minorHAnsi" w:eastAsia="Garamond" w:hAnsiTheme="minorHAnsi" w:cs="Garamond"/>
          <w:sz w:val="24"/>
          <w:szCs w:val="24"/>
          <w:lang w:val="es-PR"/>
        </w:rPr>
        <w:t>Aplicar plenamente y seguir a trav</w:t>
      </w:r>
      <w:r>
        <w:rPr>
          <w:rFonts w:asciiTheme="minorHAnsi" w:eastAsia="Garamond" w:hAnsiTheme="minorHAnsi" w:cs="Garamond"/>
          <w:sz w:val="24"/>
          <w:szCs w:val="24"/>
          <w:lang w:val="es-PR"/>
        </w:rPr>
        <w:t xml:space="preserve">és con el Código de Conducta del Estudiante como está escrito.  La disciplina debe ser coherente en todas las escuelas.  Actualmente, es la queja número uno para todos los profesores de la escuela primaria y secundaria a nivel escolar. </w:t>
      </w:r>
    </w:p>
    <w:p w:rsidR="000777AC" w:rsidRPr="006E211B" w:rsidRDefault="000777AC" w:rsidP="000777AC">
      <w:pPr>
        <w:pStyle w:val="Normal1"/>
        <w:spacing w:line="331" w:lineRule="auto"/>
        <w:ind w:left="360"/>
        <w:rPr>
          <w:rFonts w:asciiTheme="minorHAnsi" w:hAnsiTheme="minorHAnsi"/>
          <w:sz w:val="24"/>
          <w:szCs w:val="24"/>
          <w:lang w:val="es-PR"/>
        </w:rPr>
      </w:pPr>
    </w:p>
    <w:p w:rsidR="000777AC" w:rsidRPr="006C3BD0" w:rsidRDefault="000777AC" w:rsidP="000777AC">
      <w:pPr>
        <w:pStyle w:val="Normal1"/>
        <w:spacing w:line="331" w:lineRule="auto"/>
        <w:rPr>
          <w:rFonts w:asciiTheme="minorHAnsi" w:hAnsiTheme="minorHAnsi"/>
          <w:sz w:val="24"/>
          <w:szCs w:val="24"/>
          <w:lang w:val="es-PR"/>
        </w:rPr>
      </w:pPr>
      <w:r w:rsidRPr="006C3BD0">
        <w:rPr>
          <w:rFonts w:asciiTheme="minorHAnsi" w:eastAsia="Garamond" w:hAnsiTheme="minorHAnsi" w:cs="Garamond"/>
          <w:b/>
          <w:sz w:val="24"/>
          <w:szCs w:val="24"/>
          <w:u w:val="single"/>
          <w:lang w:val="es-PR"/>
        </w:rPr>
        <w:t>Entorno de aprendizaje seguro y protegido</w:t>
      </w:r>
    </w:p>
    <w:p w:rsidR="000777AC" w:rsidRPr="006C3BD0" w:rsidRDefault="000777AC" w:rsidP="000777AC">
      <w:pPr>
        <w:pStyle w:val="Normal1"/>
        <w:numPr>
          <w:ilvl w:val="0"/>
          <w:numId w:val="55"/>
        </w:numPr>
        <w:spacing w:line="331" w:lineRule="auto"/>
        <w:ind w:hanging="360"/>
        <w:contextualSpacing/>
        <w:rPr>
          <w:rFonts w:asciiTheme="minorHAnsi" w:eastAsia="Garamond" w:hAnsiTheme="minorHAnsi" w:cs="Garamond"/>
          <w:sz w:val="24"/>
          <w:szCs w:val="24"/>
          <w:lang w:val="es-PR"/>
        </w:rPr>
      </w:pPr>
      <w:r w:rsidRPr="006C3BD0">
        <w:rPr>
          <w:rFonts w:asciiTheme="minorHAnsi" w:eastAsia="Garamond" w:hAnsiTheme="minorHAnsi" w:cs="Garamond"/>
          <w:sz w:val="24"/>
          <w:szCs w:val="24"/>
          <w:lang w:val="es-PR"/>
        </w:rPr>
        <w:t xml:space="preserve">Un asignado, </w:t>
      </w:r>
      <w:r>
        <w:rPr>
          <w:rFonts w:asciiTheme="minorHAnsi" w:eastAsia="Garamond" w:hAnsiTheme="minorHAnsi" w:cs="Garamond"/>
          <w:sz w:val="24"/>
          <w:szCs w:val="24"/>
          <w:lang w:val="es-PR"/>
        </w:rPr>
        <w:t>un SRO-</w:t>
      </w:r>
      <w:r w:rsidRPr="006C3BD0">
        <w:rPr>
          <w:rFonts w:asciiTheme="minorHAnsi" w:eastAsia="Garamond" w:hAnsiTheme="minorHAnsi" w:cs="Garamond"/>
          <w:sz w:val="24"/>
          <w:szCs w:val="24"/>
          <w:lang w:val="es-PR"/>
        </w:rPr>
        <w:t xml:space="preserve">Oficial de Recursos Escolares consistentes asignado a cada escuela 6-8 y 9-12 diario. </w:t>
      </w:r>
      <w:r>
        <w:rPr>
          <w:rFonts w:asciiTheme="minorHAnsi" w:eastAsia="Garamond" w:hAnsiTheme="minorHAnsi" w:cs="Garamond"/>
          <w:sz w:val="24"/>
          <w:szCs w:val="24"/>
          <w:lang w:val="es-PR"/>
        </w:rPr>
        <w:t xml:space="preserve"> Cada una de las escuelas intermedias y secundarias necesita una presencia regular de SRO para manejar la variedad de problemas de la comunidad que </w:t>
      </w:r>
      <w:r>
        <w:rPr>
          <w:rFonts w:asciiTheme="minorHAnsi" w:eastAsia="Garamond" w:hAnsiTheme="minorHAnsi" w:cs="Garamond"/>
          <w:sz w:val="24"/>
          <w:szCs w:val="24"/>
          <w:lang w:val="es-PR"/>
        </w:rPr>
        <w:lastRenderedPageBreak/>
        <w:t xml:space="preserve">surgen entre los adolescentes y jóvenes.  El SRO proporcionará a los estudiantes y al personal una persona de confianza para ir a reportar tales cosas como la intimidación, las amenazas de violencia, las drogas, etc. </w:t>
      </w:r>
    </w:p>
    <w:p w:rsidR="000777AC" w:rsidRPr="006C3BD0" w:rsidRDefault="000777AC" w:rsidP="000777AC">
      <w:pPr>
        <w:pStyle w:val="Normal1"/>
        <w:numPr>
          <w:ilvl w:val="0"/>
          <w:numId w:val="55"/>
        </w:numPr>
        <w:spacing w:line="331" w:lineRule="auto"/>
        <w:ind w:hanging="360"/>
        <w:contextualSpacing/>
        <w:rPr>
          <w:rFonts w:asciiTheme="minorHAnsi" w:eastAsia="Garamond" w:hAnsiTheme="minorHAnsi" w:cstheme="minorHAnsi"/>
          <w:sz w:val="24"/>
          <w:szCs w:val="24"/>
          <w:lang w:val="es-PR"/>
        </w:rPr>
      </w:pPr>
      <w:r w:rsidRPr="006C3BD0">
        <w:rPr>
          <w:rStyle w:val="hps"/>
          <w:rFonts w:asciiTheme="minorHAnsi" w:hAnsiTheme="minorHAnsi" w:cstheme="minorHAnsi"/>
          <w:color w:val="222222"/>
          <w:sz w:val="24"/>
          <w:szCs w:val="24"/>
          <w:lang w:val="es-ES"/>
        </w:rPr>
        <w:t>Un</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asignado</w:t>
      </w:r>
      <w:r w:rsidRPr="006C3BD0">
        <w:rPr>
          <w:rFonts w:asciiTheme="minorHAnsi" w:hAnsiTheme="minorHAnsi" w:cstheme="minorHAnsi"/>
          <w:color w:val="222222"/>
          <w:sz w:val="24"/>
          <w:szCs w:val="24"/>
          <w:lang w:val="es-ES"/>
        </w:rPr>
        <w:t xml:space="preserve">, SRO </w:t>
      </w:r>
      <w:r w:rsidRPr="006C3BD0">
        <w:rPr>
          <w:rStyle w:val="hps"/>
          <w:rFonts w:asciiTheme="minorHAnsi" w:hAnsiTheme="minorHAnsi" w:cstheme="minorHAnsi"/>
          <w:color w:val="222222"/>
          <w:sz w:val="24"/>
          <w:szCs w:val="24"/>
          <w:lang w:val="es-ES"/>
        </w:rPr>
        <w:t>coherente</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que visita el</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Pre-K-</w:t>
      </w:r>
      <w:r w:rsidRPr="006C3BD0">
        <w:rPr>
          <w:rFonts w:asciiTheme="minorHAnsi" w:hAnsiTheme="minorHAnsi" w:cstheme="minorHAnsi"/>
          <w:color w:val="222222"/>
          <w:sz w:val="24"/>
          <w:szCs w:val="24"/>
          <w:lang w:val="es-ES"/>
        </w:rPr>
        <w:t xml:space="preserve">2 </w:t>
      </w:r>
      <w:r w:rsidRPr="006C3BD0">
        <w:rPr>
          <w:rStyle w:val="hps"/>
          <w:rFonts w:asciiTheme="minorHAnsi" w:hAnsiTheme="minorHAnsi" w:cstheme="minorHAnsi"/>
          <w:color w:val="222222"/>
          <w:sz w:val="24"/>
          <w:szCs w:val="24"/>
          <w:lang w:val="es-ES"/>
        </w:rPr>
        <w:t>y</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3-5</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a las escuelas en</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una base semanal.</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Esto le ayudará</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a</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enseñar a nuestros</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alumnos que la</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SRO</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es otro</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adulto seguro</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que pueden</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acercarse a</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Esta</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SRO</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también puede</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ayudar a lidiar</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con</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la administración de</w:t>
      </w:r>
      <w:r w:rsidRPr="006C3BD0">
        <w:rPr>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problemas</w:t>
      </w:r>
      <w:r w:rsidRPr="006C3BD0">
        <w:rPr>
          <w:rStyle w:val="hps"/>
          <w:rFonts w:asciiTheme="minorHAnsi" w:hAnsiTheme="minorHAnsi" w:cstheme="minorHAnsi"/>
          <w:color w:val="222222"/>
          <w:sz w:val="24"/>
          <w:szCs w:val="24"/>
          <w:lang w:val="es-ES"/>
        </w:rPr>
        <w:t>, como</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la intimidación</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y la violencia</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que surgen</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incluso en</w:t>
      </w:r>
      <w:r w:rsidRPr="006C3BD0">
        <w:rPr>
          <w:rFonts w:asciiTheme="minorHAnsi" w:hAnsiTheme="minorHAnsi" w:cstheme="minorHAnsi"/>
          <w:color w:val="222222"/>
          <w:sz w:val="24"/>
          <w:szCs w:val="24"/>
          <w:lang w:val="es-ES"/>
        </w:rPr>
        <w:t xml:space="preserve"> </w:t>
      </w:r>
      <w:r w:rsidRPr="006C3BD0">
        <w:rPr>
          <w:rStyle w:val="hps"/>
          <w:rFonts w:asciiTheme="minorHAnsi" w:hAnsiTheme="minorHAnsi" w:cstheme="minorHAnsi"/>
          <w:color w:val="222222"/>
          <w:sz w:val="24"/>
          <w:szCs w:val="24"/>
          <w:lang w:val="es-ES"/>
        </w:rPr>
        <w:t>los primeros grados</w:t>
      </w:r>
      <w:r w:rsidRPr="006C3BD0">
        <w:rPr>
          <w:rFonts w:asciiTheme="minorHAnsi" w:eastAsia="Garamond" w:hAnsiTheme="minorHAnsi" w:cstheme="minorHAnsi"/>
          <w:sz w:val="24"/>
          <w:szCs w:val="24"/>
          <w:lang w:val="es-PR"/>
        </w:rPr>
        <w:t>.</w:t>
      </w:r>
    </w:p>
    <w:p w:rsidR="000777AC" w:rsidRPr="006C3BD0" w:rsidRDefault="000777AC" w:rsidP="000777AC">
      <w:pPr>
        <w:pStyle w:val="Normal1"/>
        <w:numPr>
          <w:ilvl w:val="0"/>
          <w:numId w:val="55"/>
        </w:numPr>
        <w:spacing w:line="331" w:lineRule="auto"/>
        <w:ind w:hanging="360"/>
        <w:contextualSpacing/>
        <w:rPr>
          <w:rFonts w:asciiTheme="minorHAnsi" w:eastAsia="Garamond" w:hAnsiTheme="minorHAnsi" w:cs="Garamond"/>
          <w:sz w:val="24"/>
          <w:szCs w:val="24"/>
          <w:lang w:val="es-PR"/>
        </w:rPr>
      </w:pPr>
      <w:r w:rsidRPr="006C3BD0">
        <w:rPr>
          <w:rFonts w:asciiTheme="minorHAnsi" w:eastAsia="Garamond" w:hAnsiTheme="minorHAnsi" w:cs="Garamond"/>
          <w:sz w:val="24"/>
          <w:szCs w:val="24"/>
          <w:lang w:val="es-PR"/>
        </w:rPr>
        <w:t>Ofrecer la capacitación de restricción y de-escalada a todo el personal.</w:t>
      </w:r>
    </w:p>
    <w:p w:rsidR="000777AC" w:rsidRPr="000A615E" w:rsidRDefault="000777AC" w:rsidP="000777AC">
      <w:pPr>
        <w:pStyle w:val="Normal1"/>
        <w:numPr>
          <w:ilvl w:val="0"/>
          <w:numId w:val="55"/>
        </w:numPr>
        <w:ind w:hanging="360"/>
        <w:contextualSpacing/>
        <w:rPr>
          <w:rFonts w:asciiTheme="minorHAnsi" w:eastAsia="Garamond" w:hAnsiTheme="minorHAnsi" w:cs="Garamond"/>
          <w:sz w:val="24"/>
          <w:szCs w:val="24"/>
          <w:lang w:val="es-PR"/>
        </w:rPr>
      </w:pPr>
      <w:r w:rsidRPr="000A615E">
        <w:rPr>
          <w:rFonts w:asciiTheme="minorHAnsi" w:eastAsia="Garamond" w:hAnsiTheme="minorHAnsi" w:cs="Garamond"/>
          <w:sz w:val="24"/>
          <w:szCs w:val="24"/>
          <w:lang w:val="es-PR"/>
        </w:rPr>
        <w:t xml:space="preserve">Bien escritos, planes específicos y detallados </w:t>
      </w:r>
      <w:r>
        <w:rPr>
          <w:rFonts w:asciiTheme="minorHAnsi" w:eastAsia="Garamond" w:hAnsiTheme="minorHAnsi" w:cs="Garamond"/>
          <w:sz w:val="24"/>
          <w:szCs w:val="24"/>
          <w:lang w:val="es-PR"/>
        </w:rPr>
        <w:t xml:space="preserve">de administración de emergencias que se escriben para todas las situaciones de tipo de emergencia.  Tales como Código Rojo y Código Blanco deben ser los mismos y manejados del mismo modo a través de todas las escuelas.  Estos planes deben ser distribuidos a todo el personal y revisados de manera regular.  Estos planes deben incluir planes para cosas tales como una alarma de incendio durante condiciones climáticas adversas, bloquearon las salidas, retraso en la respuesta de incendios, etc. </w:t>
      </w:r>
    </w:p>
    <w:p w:rsidR="000777AC" w:rsidRPr="000A615E" w:rsidRDefault="000777AC" w:rsidP="000777AC">
      <w:pPr>
        <w:pStyle w:val="Normal1"/>
        <w:ind w:left="720"/>
        <w:contextualSpacing/>
        <w:rPr>
          <w:rFonts w:asciiTheme="minorHAnsi" w:eastAsia="Garamond" w:hAnsiTheme="minorHAnsi" w:cs="Garamond"/>
          <w:sz w:val="24"/>
          <w:szCs w:val="24"/>
          <w:lang w:val="es-PR"/>
        </w:rPr>
      </w:pPr>
    </w:p>
    <w:p w:rsidR="000777AC" w:rsidRPr="00486BBF" w:rsidRDefault="000777AC" w:rsidP="000777AC">
      <w:pPr>
        <w:pStyle w:val="Normal1"/>
        <w:rPr>
          <w:rFonts w:asciiTheme="minorHAnsi" w:hAnsiTheme="minorHAnsi"/>
          <w:sz w:val="24"/>
          <w:szCs w:val="24"/>
          <w:lang w:val="es-PR"/>
        </w:rPr>
      </w:pPr>
      <w:r w:rsidRPr="00486BBF">
        <w:rPr>
          <w:rFonts w:asciiTheme="minorHAnsi" w:eastAsia="Garamond" w:hAnsiTheme="minorHAnsi" w:cs="Garamond"/>
          <w:b/>
          <w:sz w:val="24"/>
          <w:szCs w:val="24"/>
          <w:u w:val="single"/>
          <w:lang w:val="es-PR"/>
        </w:rPr>
        <w:t xml:space="preserve">Plan de Estudio, Escuelas y </w:t>
      </w:r>
      <w:r>
        <w:rPr>
          <w:rFonts w:asciiTheme="minorHAnsi" w:eastAsia="Garamond" w:hAnsiTheme="minorHAnsi" w:cs="Garamond"/>
          <w:b/>
          <w:sz w:val="24"/>
          <w:szCs w:val="24"/>
          <w:u w:val="single"/>
          <w:lang w:val="es-PR"/>
        </w:rPr>
        <w:t>Profesorado</w:t>
      </w:r>
    </w:p>
    <w:p w:rsidR="000777AC" w:rsidRPr="00486BBF" w:rsidRDefault="000777AC" w:rsidP="000777AC">
      <w:pPr>
        <w:pStyle w:val="Normal1"/>
        <w:numPr>
          <w:ilvl w:val="0"/>
          <w:numId w:val="65"/>
        </w:numPr>
        <w:spacing w:line="331" w:lineRule="auto"/>
        <w:ind w:hanging="360"/>
        <w:contextualSpacing/>
        <w:rPr>
          <w:rFonts w:asciiTheme="minorHAnsi" w:eastAsia="Garamond" w:hAnsiTheme="minorHAnsi" w:cstheme="minorHAnsi"/>
          <w:sz w:val="24"/>
          <w:szCs w:val="24"/>
          <w:lang w:val="es-PR"/>
        </w:rPr>
      </w:pPr>
      <w:r w:rsidRPr="00486BBF">
        <w:rPr>
          <w:rStyle w:val="hps"/>
          <w:rFonts w:asciiTheme="minorHAnsi" w:hAnsiTheme="minorHAnsi" w:cstheme="minorHAnsi"/>
          <w:color w:val="222222"/>
          <w:sz w:val="24"/>
          <w:szCs w:val="24"/>
          <w:lang w:val="es-ES"/>
        </w:rPr>
        <w:t>Consistente</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totalmente</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financiados</w:t>
      </w:r>
      <w:r w:rsidRPr="00486BBF">
        <w:rPr>
          <w:rFonts w:asciiTheme="minorHAnsi" w:hAnsiTheme="minorHAnsi" w:cstheme="minorHAnsi"/>
          <w:color w:val="222222"/>
          <w:sz w:val="24"/>
          <w:szCs w:val="24"/>
          <w:lang w:val="es-ES"/>
        </w:rPr>
        <w:t xml:space="preserve">, planes de estudios, </w:t>
      </w:r>
      <w:r w:rsidRPr="00486BBF">
        <w:rPr>
          <w:rStyle w:val="hps"/>
          <w:rFonts w:asciiTheme="minorHAnsi" w:hAnsiTheme="minorHAnsi" w:cstheme="minorHAnsi"/>
          <w:color w:val="222222"/>
          <w:sz w:val="24"/>
          <w:szCs w:val="24"/>
          <w:lang w:val="es-ES"/>
        </w:rPr>
        <w:t>bien investigados</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para todos los grados</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y</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materias</w:t>
      </w:r>
      <w:r w:rsidRPr="00486BBF">
        <w:rPr>
          <w:rFonts w:asciiTheme="minorHAnsi" w:eastAsia="Garamond" w:hAnsiTheme="minorHAnsi" w:cstheme="minorHAnsi"/>
          <w:sz w:val="24"/>
          <w:szCs w:val="24"/>
          <w:lang w:val="es-PR"/>
        </w:rPr>
        <w:t>.</w:t>
      </w:r>
    </w:p>
    <w:p w:rsidR="000777AC" w:rsidRPr="00DF1E11" w:rsidRDefault="000777AC" w:rsidP="000777AC">
      <w:pPr>
        <w:pStyle w:val="Normal1"/>
        <w:numPr>
          <w:ilvl w:val="0"/>
          <w:numId w:val="65"/>
        </w:numPr>
        <w:spacing w:line="331" w:lineRule="auto"/>
        <w:ind w:hanging="360"/>
        <w:contextualSpacing/>
        <w:rPr>
          <w:rFonts w:asciiTheme="minorHAnsi" w:eastAsia="Garamond" w:hAnsiTheme="minorHAnsi" w:cstheme="minorHAnsi"/>
          <w:sz w:val="24"/>
          <w:szCs w:val="24"/>
          <w:lang w:val="es-PR"/>
        </w:rPr>
      </w:pPr>
      <w:r w:rsidRPr="00DF1E11">
        <w:rPr>
          <w:rStyle w:val="hps"/>
          <w:rFonts w:asciiTheme="minorHAnsi" w:hAnsiTheme="minorHAnsi" w:cstheme="minorHAnsi"/>
          <w:color w:val="222222"/>
          <w:sz w:val="24"/>
          <w:szCs w:val="24"/>
          <w:lang w:val="es-PR"/>
        </w:rPr>
        <w:t>Adoptar</w:t>
      </w:r>
      <w:r w:rsidRPr="00DF1E11">
        <w:rPr>
          <w:rFonts w:asciiTheme="minorHAnsi" w:hAnsiTheme="minorHAnsi" w:cstheme="minorHAnsi"/>
          <w:color w:val="222222"/>
          <w:sz w:val="24"/>
          <w:szCs w:val="24"/>
          <w:lang w:val="es-PR"/>
        </w:rPr>
        <w:t xml:space="preserve">, implementar </w:t>
      </w:r>
      <w:r w:rsidRPr="00DF1E11">
        <w:rPr>
          <w:rStyle w:val="hps"/>
          <w:rFonts w:asciiTheme="minorHAnsi" w:hAnsiTheme="minorHAnsi" w:cstheme="minorHAnsi"/>
          <w:color w:val="222222"/>
          <w:sz w:val="24"/>
          <w:szCs w:val="24"/>
          <w:lang w:val="es-PR"/>
        </w:rPr>
        <w:t>y proporcionar</w:t>
      </w:r>
      <w:r w:rsidRPr="00DF1E11">
        <w:rPr>
          <w:rFonts w:asciiTheme="minorHAnsi" w:hAnsiTheme="minorHAnsi" w:cstheme="minorHAnsi"/>
          <w:color w:val="222222"/>
          <w:sz w:val="24"/>
          <w:szCs w:val="24"/>
          <w:lang w:val="es-PR"/>
        </w:rPr>
        <w:t xml:space="preserve"> </w:t>
      </w:r>
      <w:r w:rsidRPr="00DF1E11">
        <w:rPr>
          <w:rStyle w:val="hps"/>
          <w:rFonts w:asciiTheme="minorHAnsi" w:hAnsiTheme="minorHAnsi" w:cstheme="minorHAnsi"/>
          <w:color w:val="222222"/>
          <w:sz w:val="24"/>
          <w:szCs w:val="24"/>
          <w:lang w:val="es-PR"/>
        </w:rPr>
        <w:t>un plan de estudios</w:t>
      </w:r>
      <w:r w:rsidRPr="00DF1E11">
        <w:rPr>
          <w:rFonts w:asciiTheme="minorHAnsi" w:hAnsiTheme="minorHAnsi" w:cstheme="minorHAnsi"/>
          <w:color w:val="222222"/>
          <w:sz w:val="24"/>
          <w:szCs w:val="24"/>
          <w:lang w:val="es-PR"/>
        </w:rPr>
        <w:t xml:space="preserve"> </w:t>
      </w:r>
      <w:r w:rsidRPr="00DF1E11">
        <w:rPr>
          <w:rStyle w:val="hps"/>
          <w:rFonts w:asciiTheme="minorHAnsi" w:hAnsiTheme="minorHAnsi" w:cstheme="minorHAnsi"/>
          <w:color w:val="222222"/>
          <w:sz w:val="24"/>
          <w:szCs w:val="24"/>
          <w:lang w:val="es-PR"/>
        </w:rPr>
        <w:t>y aferrarse a él</w:t>
      </w:r>
      <w:r w:rsidRPr="00DF1E11">
        <w:rPr>
          <w:rFonts w:asciiTheme="minorHAnsi" w:hAnsiTheme="minorHAnsi" w:cstheme="minorHAnsi"/>
          <w:color w:val="222222"/>
          <w:sz w:val="24"/>
          <w:szCs w:val="24"/>
          <w:lang w:val="es-PR"/>
        </w:rPr>
        <w:t>.</w:t>
      </w:r>
    </w:p>
    <w:p w:rsidR="000777AC" w:rsidRPr="00486BBF" w:rsidRDefault="000777AC" w:rsidP="000777AC">
      <w:pPr>
        <w:pStyle w:val="Normal1"/>
        <w:numPr>
          <w:ilvl w:val="0"/>
          <w:numId w:val="65"/>
        </w:numPr>
        <w:spacing w:line="331" w:lineRule="auto"/>
        <w:ind w:hanging="360"/>
        <w:contextualSpacing/>
        <w:rPr>
          <w:rStyle w:val="hps"/>
          <w:rFonts w:asciiTheme="minorHAnsi" w:eastAsia="Garamond" w:hAnsiTheme="minorHAnsi" w:cstheme="minorHAnsi"/>
          <w:sz w:val="24"/>
          <w:szCs w:val="24"/>
          <w:lang w:val="es-PR"/>
        </w:rPr>
      </w:pPr>
      <w:r w:rsidRPr="00486BBF">
        <w:rPr>
          <w:rStyle w:val="hps"/>
          <w:rFonts w:asciiTheme="minorHAnsi" w:hAnsiTheme="minorHAnsi" w:cstheme="minorHAnsi"/>
          <w:color w:val="222222"/>
          <w:sz w:val="24"/>
          <w:szCs w:val="24"/>
          <w:lang w:val="es-ES"/>
        </w:rPr>
        <w:t>Proporcionar a los maestros</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que enseñan</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los planes de estudio</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con un</w:t>
      </w:r>
      <w:r>
        <w:rPr>
          <w:rStyle w:val="hps"/>
          <w:rFonts w:asciiTheme="minorHAnsi" w:hAnsiTheme="minorHAnsi" w:cstheme="minorHAnsi"/>
          <w:color w:val="222222"/>
          <w:sz w:val="24"/>
          <w:szCs w:val="24"/>
          <w:lang w:val="es-ES"/>
        </w:rPr>
        <w:t xml:space="preserve"> entrenamiento </w:t>
      </w:r>
      <w:r w:rsidRPr="00486BBF">
        <w:rPr>
          <w:rStyle w:val="hps"/>
          <w:rFonts w:asciiTheme="minorHAnsi" w:hAnsiTheme="minorHAnsi" w:cstheme="minorHAnsi"/>
          <w:color w:val="222222"/>
          <w:sz w:val="24"/>
          <w:szCs w:val="24"/>
          <w:lang w:val="es-ES"/>
        </w:rPr>
        <w:t>complet</w:t>
      </w:r>
      <w:r>
        <w:rPr>
          <w:rStyle w:val="hps"/>
          <w:rFonts w:asciiTheme="minorHAnsi" w:hAnsiTheme="minorHAnsi" w:cstheme="minorHAnsi"/>
          <w:color w:val="222222"/>
          <w:sz w:val="24"/>
          <w:szCs w:val="24"/>
          <w:lang w:val="es-ES"/>
        </w:rPr>
        <w:t>o</w:t>
      </w:r>
      <w:r w:rsidRPr="00486BBF">
        <w:rPr>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pagado</w:t>
      </w:r>
      <w:r w:rsidRPr="00486BBF">
        <w:rPr>
          <w:rStyle w:val="hps"/>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para</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emprender</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los planes de estudio</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antes de que él</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 ella</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 xml:space="preserve">se </w:t>
      </w:r>
      <w:r>
        <w:rPr>
          <w:rStyle w:val="hps"/>
          <w:rFonts w:asciiTheme="minorHAnsi" w:hAnsiTheme="minorHAnsi" w:cstheme="minorHAnsi"/>
          <w:color w:val="222222"/>
          <w:sz w:val="24"/>
          <w:szCs w:val="24"/>
          <w:lang w:val="es-ES"/>
        </w:rPr>
        <w:t xml:space="preserve">le </w:t>
      </w:r>
      <w:r w:rsidRPr="00486BBF">
        <w:rPr>
          <w:rStyle w:val="hps"/>
          <w:rFonts w:asciiTheme="minorHAnsi" w:hAnsiTheme="minorHAnsi" w:cstheme="minorHAnsi"/>
          <w:color w:val="222222"/>
          <w:sz w:val="24"/>
          <w:szCs w:val="24"/>
          <w:lang w:val="es-ES"/>
        </w:rPr>
        <w:t>esper</w:t>
      </w:r>
      <w:r>
        <w:rPr>
          <w:rStyle w:val="hps"/>
          <w:rFonts w:asciiTheme="minorHAnsi" w:hAnsiTheme="minorHAnsi" w:cstheme="minorHAnsi"/>
          <w:color w:val="222222"/>
          <w:sz w:val="24"/>
          <w:szCs w:val="24"/>
          <w:lang w:val="es-ES"/>
        </w:rPr>
        <w:t>e</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enseñar</w:t>
      </w:r>
      <w:r w:rsidRPr="00486BBF">
        <w:rPr>
          <w:rFonts w:asciiTheme="minorHAnsi" w:hAnsiTheme="minorHAnsi" w:cstheme="minorHAnsi"/>
          <w:color w:val="222222"/>
          <w:sz w:val="24"/>
          <w:szCs w:val="24"/>
          <w:lang w:val="es-ES"/>
        </w:rPr>
        <w:t xml:space="preserve"> </w:t>
      </w:r>
      <w:r w:rsidRPr="00486BBF">
        <w:rPr>
          <w:rStyle w:val="hps"/>
          <w:rFonts w:asciiTheme="minorHAnsi" w:hAnsiTheme="minorHAnsi" w:cstheme="minorHAnsi"/>
          <w:color w:val="222222"/>
          <w:sz w:val="24"/>
          <w:szCs w:val="24"/>
          <w:lang w:val="es-ES"/>
        </w:rPr>
        <w:t>el plan de estudios</w:t>
      </w:r>
      <w:r>
        <w:rPr>
          <w:rStyle w:val="hps"/>
          <w:rFonts w:asciiTheme="minorHAnsi" w:hAnsiTheme="minorHAnsi" w:cstheme="minorHAnsi"/>
          <w:color w:val="222222"/>
          <w:sz w:val="24"/>
          <w:szCs w:val="24"/>
          <w:lang w:val="es-ES"/>
        </w:rPr>
        <w:t>.</w:t>
      </w:r>
    </w:p>
    <w:p w:rsidR="000777AC" w:rsidRPr="00DF1E11" w:rsidRDefault="000777AC" w:rsidP="000777AC">
      <w:pPr>
        <w:pStyle w:val="Normal1"/>
        <w:numPr>
          <w:ilvl w:val="0"/>
          <w:numId w:val="65"/>
        </w:numPr>
        <w:spacing w:line="331" w:lineRule="auto"/>
        <w:ind w:hanging="360"/>
        <w:contextualSpacing/>
        <w:rPr>
          <w:rFonts w:asciiTheme="minorHAnsi" w:eastAsia="Garamond" w:hAnsiTheme="minorHAnsi" w:cstheme="minorHAnsi"/>
          <w:sz w:val="24"/>
          <w:szCs w:val="24"/>
          <w:lang w:val="es-PR"/>
        </w:rPr>
      </w:pPr>
      <w:r w:rsidRPr="001401AF">
        <w:rPr>
          <w:rStyle w:val="hps"/>
          <w:rFonts w:asciiTheme="minorHAnsi" w:hAnsiTheme="minorHAnsi" w:cstheme="minorHAnsi"/>
          <w:color w:val="222222"/>
          <w:sz w:val="24"/>
          <w:szCs w:val="24"/>
          <w:lang w:val="es-ES"/>
        </w:rPr>
        <w:t>Proporcionar a los maestros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con todos los materiales</w:t>
      </w:r>
      <w:r w:rsidRPr="001401AF">
        <w:rPr>
          <w:rFonts w:asciiTheme="minorHAnsi" w:hAnsiTheme="minorHAnsi" w:cstheme="minorHAnsi"/>
          <w:color w:val="222222"/>
          <w:sz w:val="24"/>
          <w:szCs w:val="24"/>
          <w:lang w:val="es-ES"/>
        </w:rPr>
        <w:t xml:space="preserve">, especialmente los </w:t>
      </w:r>
      <w:r w:rsidRPr="001401AF">
        <w:rPr>
          <w:rStyle w:val="hps"/>
          <w:rFonts w:asciiTheme="minorHAnsi" w:hAnsiTheme="minorHAnsi" w:cstheme="minorHAnsi"/>
          <w:color w:val="222222"/>
          <w:sz w:val="24"/>
          <w:szCs w:val="24"/>
          <w:lang w:val="es-ES"/>
        </w:rPr>
        <w:t>recursos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de los estudiantes,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necesarios para</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enseñar a</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los planes de estudio</w:t>
      </w:r>
      <w:r w:rsidRPr="001401AF">
        <w:rPr>
          <w:rFonts w:asciiTheme="minorHAnsi" w:hAnsiTheme="minorHAnsi" w:cstheme="minorHAnsi"/>
          <w:color w:val="222222"/>
          <w:sz w:val="24"/>
          <w:szCs w:val="24"/>
          <w:lang w:val="es-ES"/>
        </w:rPr>
        <w:t>.</w:t>
      </w:r>
    </w:p>
    <w:p w:rsidR="000777AC" w:rsidRPr="00B537D4" w:rsidRDefault="000777AC" w:rsidP="000777AC">
      <w:pPr>
        <w:pStyle w:val="Normal1"/>
        <w:numPr>
          <w:ilvl w:val="0"/>
          <w:numId w:val="65"/>
        </w:numPr>
        <w:spacing w:line="331" w:lineRule="auto"/>
        <w:ind w:hanging="360"/>
        <w:contextualSpacing/>
        <w:rPr>
          <w:rFonts w:asciiTheme="minorHAnsi" w:eastAsia="Garamond" w:hAnsiTheme="minorHAnsi" w:cstheme="minorHAnsi"/>
          <w:sz w:val="24"/>
          <w:szCs w:val="24"/>
          <w:lang w:val="es-PR"/>
        </w:rPr>
      </w:pPr>
      <w:r w:rsidRPr="001401AF">
        <w:rPr>
          <w:rStyle w:val="hps"/>
          <w:rFonts w:asciiTheme="minorHAnsi" w:hAnsiTheme="minorHAnsi" w:cstheme="minorHAnsi"/>
          <w:color w:val="222222"/>
          <w:sz w:val="24"/>
          <w:szCs w:val="24"/>
          <w:lang w:val="es-ES"/>
        </w:rPr>
        <w:t>No utilice</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los maestros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como sustitutos</w:t>
      </w:r>
      <w:r w:rsidRPr="001401AF">
        <w:rPr>
          <w:rFonts w:asciiTheme="minorHAnsi" w:hAnsiTheme="minorHAnsi" w:cstheme="minorHAnsi"/>
          <w:color w:val="222222"/>
          <w:sz w:val="24"/>
          <w:szCs w:val="24"/>
          <w:lang w:val="es-ES"/>
        </w:rPr>
        <w:t xml:space="preserve">, salvo en </w:t>
      </w:r>
      <w:r w:rsidRPr="001401AF">
        <w:rPr>
          <w:rStyle w:val="hps"/>
          <w:rFonts w:asciiTheme="minorHAnsi" w:hAnsiTheme="minorHAnsi" w:cstheme="minorHAnsi"/>
          <w:color w:val="222222"/>
          <w:sz w:val="24"/>
          <w:szCs w:val="24"/>
          <w:lang w:val="es-ES"/>
        </w:rPr>
        <w:t>una situación de emergencia</w:t>
      </w:r>
      <w:r w:rsidRPr="001401AF">
        <w:rPr>
          <w:rFonts w:asciiTheme="minorHAnsi" w:hAnsiTheme="minorHAnsi" w:cstheme="minorHAnsi"/>
          <w:color w:val="222222"/>
          <w:sz w:val="24"/>
          <w:szCs w:val="24"/>
          <w:lang w:val="es-ES"/>
        </w:rPr>
        <w:t xml:space="preserve">. </w:t>
      </w:r>
      <w:r w:rsidRPr="00B537D4">
        <w:rPr>
          <w:rStyle w:val="hps"/>
          <w:rFonts w:asciiTheme="minorHAnsi" w:hAnsiTheme="minorHAnsi" w:cstheme="minorHAnsi"/>
          <w:color w:val="222222"/>
          <w:sz w:val="24"/>
          <w:szCs w:val="24"/>
          <w:lang w:val="es-PR"/>
        </w:rPr>
        <w:t>Definir claramente</w:t>
      </w:r>
      <w:r w:rsidRPr="00B537D4">
        <w:rPr>
          <w:rFonts w:asciiTheme="minorHAnsi" w:hAnsiTheme="minorHAnsi" w:cstheme="minorHAnsi"/>
          <w:color w:val="222222"/>
          <w:sz w:val="24"/>
          <w:szCs w:val="24"/>
          <w:lang w:val="es-PR"/>
        </w:rPr>
        <w:t xml:space="preserve"> </w:t>
      </w:r>
      <w:r w:rsidRPr="00B537D4">
        <w:rPr>
          <w:rStyle w:val="hps"/>
          <w:rFonts w:asciiTheme="minorHAnsi" w:hAnsiTheme="minorHAnsi" w:cstheme="minorHAnsi"/>
          <w:color w:val="222222"/>
          <w:sz w:val="24"/>
          <w:szCs w:val="24"/>
          <w:lang w:val="es-PR"/>
        </w:rPr>
        <w:t>lo que</w:t>
      </w:r>
      <w:r w:rsidRPr="00B537D4">
        <w:rPr>
          <w:rFonts w:asciiTheme="minorHAnsi" w:hAnsiTheme="minorHAnsi" w:cstheme="minorHAnsi"/>
          <w:color w:val="222222"/>
          <w:sz w:val="24"/>
          <w:szCs w:val="24"/>
          <w:lang w:val="es-PR"/>
        </w:rPr>
        <w:t xml:space="preserve"> </w:t>
      </w:r>
      <w:r w:rsidRPr="00B537D4">
        <w:rPr>
          <w:rStyle w:val="hps"/>
          <w:rFonts w:asciiTheme="minorHAnsi" w:hAnsiTheme="minorHAnsi" w:cstheme="minorHAnsi"/>
          <w:color w:val="222222"/>
          <w:sz w:val="24"/>
          <w:szCs w:val="24"/>
          <w:lang w:val="es-PR"/>
        </w:rPr>
        <w:t>es</w:t>
      </w:r>
      <w:r w:rsidRPr="00B537D4">
        <w:rPr>
          <w:rFonts w:asciiTheme="minorHAnsi" w:hAnsiTheme="minorHAnsi" w:cstheme="minorHAnsi"/>
          <w:color w:val="222222"/>
          <w:sz w:val="24"/>
          <w:szCs w:val="24"/>
          <w:lang w:val="es-PR"/>
        </w:rPr>
        <w:t xml:space="preserve"> </w:t>
      </w:r>
      <w:r w:rsidRPr="00B537D4">
        <w:rPr>
          <w:rStyle w:val="hps"/>
          <w:rFonts w:asciiTheme="minorHAnsi" w:hAnsiTheme="minorHAnsi" w:cstheme="minorHAnsi"/>
          <w:color w:val="222222"/>
          <w:sz w:val="24"/>
          <w:szCs w:val="24"/>
          <w:lang w:val="es-PR"/>
        </w:rPr>
        <w:t>una emergencia</w:t>
      </w:r>
      <w:r w:rsidRPr="00B537D4">
        <w:rPr>
          <w:rFonts w:asciiTheme="minorHAnsi" w:hAnsiTheme="minorHAnsi" w:cstheme="minorHAnsi"/>
          <w:color w:val="222222"/>
          <w:sz w:val="24"/>
          <w:szCs w:val="24"/>
          <w:lang w:val="es-PR"/>
        </w:rPr>
        <w:t xml:space="preserve"> </w:t>
      </w:r>
      <w:r w:rsidRPr="00B537D4">
        <w:rPr>
          <w:rStyle w:val="hps"/>
          <w:rFonts w:asciiTheme="minorHAnsi" w:hAnsiTheme="minorHAnsi" w:cstheme="minorHAnsi"/>
          <w:color w:val="222222"/>
          <w:sz w:val="24"/>
          <w:szCs w:val="24"/>
          <w:lang w:val="es-PR"/>
        </w:rPr>
        <w:t>para la utilizaci</w:t>
      </w:r>
      <w:r>
        <w:rPr>
          <w:rStyle w:val="hps"/>
          <w:rFonts w:asciiTheme="minorHAnsi" w:hAnsiTheme="minorHAnsi" w:cstheme="minorHAnsi"/>
          <w:color w:val="222222"/>
          <w:sz w:val="24"/>
          <w:szCs w:val="24"/>
          <w:lang w:val="es-PR"/>
        </w:rPr>
        <w:t>ón</w:t>
      </w:r>
      <w:r w:rsidRPr="00B537D4">
        <w:rPr>
          <w:rStyle w:val="hps"/>
          <w:rFonts w:asciiTheme="minorHAnsi" w:hAnsiTheme="minorHAnsi" w:cstheme="minorHAnsi"/>
          <w:color w:val="222222"/>
          <w:sz w:val="24"/>
          <w:szCs w:val="24"/>
          <w:lang w:val="es-PR"/>
        </w:rPr>
        <w:t xml:space="preserve"> de</w:t>
      </w:r>
      <w:r w:rsidRPr="00B537D4">
        <w:rPr>
          <w:rFonts w:asciiTheme="minorHAnsi" w:hAnsiTheme="minorHAnsi" w:cstheme="minorHAnsi"/>
          <w:color w:val="222222"/>
          <w:sz w:val="24"/>
          <w:szCs w:val="24"/>
          <w:lang w:val="es-PR"/>
        </w:rPr>
        <w:t xml:space="preserve"> </w:t>
      </w:r>
      <w:r w:rsidRPr="00B537D4">
        <w:rPr>
          <w:rStyle w:val="hps"/>
          <w:rFonts w:asciiTheme="minorHAnsi" w:hAnsiTheme="minorHAnsi" w:cstheme="minorHAnsi"/>
          <w:color w:val="222222"/>
          <w:sz w:val="24"/>
          <w:szCs w:val="24"/>
          <w:lang w:val="es-PR"/>
        </w:rPr>
        <w:t>maestros</w:t>
      </w:r>
      <w:r w:rsidRPr="00B537D4">
        <w:rPr>
          <w:rFonts w:asciiTheme="minorHAnsi" w:hAnsiTheme="minorHAnsi" w:cstheme="minorHAnsi"/>
          <w:color w:val="222222"/>
          <w:sz w:val="24"/>
          <w:szCs w:val="24"/>
          <w:lang w:val="es-PR"/>
        </w:rPr>
        <w:t xml:space="preserve"> </w:t>
      </w:r>
      <w:r w:rsidRPr="00B537D4">
        <w:rPr>
          <w:rStyle w:val="hps"/>
          <w:rFonts w:asciiTheme="minorHAnsi" w:hAnsiTheme="minorHAnsi" w:cstheme="minorHAnsi"/>
          <w:color w:val="222222"/>
          <w:sz w:val="24"/>
          <w:szCs w:val="24"/>
          <w:lang w:val="es-PR"/>
        </w:rPr>
        <w:t>como sustitutos</w:t>
      </w:r>
      <w:r w:rsidRPr="00B537D4">
        <w:rPr>
          <w:rFonts w:asciiTheme="minorHAnsi" w:hAnsiTheme="minorHAnsi" w:cstheme="minorHAnsi"/>
          <w:color w:val="222222"/>
          <w:sz w:val="24"/>
          <w:szCs w:val="24"/>
          <w:lang w:val="es-PR"/>
        </w:rPr>
        <w:t>.</w:t>
      </w:r>
    </w:p>
    <w:p w:rsidR="000777AC" w:rsidRPr="001401AF" w:rsidRDefault="000777AC" w:rsidP="000777AC">
      <w:pPr>
        <w:pStyle w:val="Normal1"/>
        <w:numPr>
          <w:ilvl w:val="0"/>
          <w:numId w:val="65"/>
        </w:numPr>
        <w:spacing w:line="331" w:lineRule="auto"/>
        <w:ind w:hanging="360"/>
        <w:contextualSpacing/>
        <w:rPr>
          <w:rFonts w:asciiTheme="minorHAnsi" w:eastAsia="Garamond" w:hAnsiTheme="minorHAnsi" w:cstheme="minorHAnsi"/>
          <w:sz w:val="24"/>
          <w:szCs w:val="24"/>
          <w:lang w:val="es-PR"/>
        </w:rPr>
      </w:pPr>
      <w:r w:rsidRPr="001401AF">
        <w:rPr>
          <w:rStyle w:val="hps"/>
          <w:rFonts w:asciiTheme="minorHAnsi" w:hAnsiTheme="minorHAnsi" w:cstheme="minorHAnsi"/>
          <w:color w:val="222222"/>
          <w:sz w:val="24"/>
          <w:szCs w:val="24"/>
          <w:lang w:val="es-ES"/>
        </w:rPr>
        <w:t>Centralizar</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los servicios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para proporcionar y</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obtener</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sustitutos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emplear</w:t>
      </w:r>
      <w:r w:rsidRPr="001401AF">
        <w:rPr>
          <w:rFonts w:asciiTheme="minorHAnsi" w:hAnsiTheme="minorHAnsi" w:cstheme="minorHAnsi"/>
          <w:color w:val="222222"/>
          <w:sz w:val="24"/>
          <w:szCs w:val="24"/>
          <w:lang w:val="es-ES"/>
        </w:rPr>
        <w:t xml:space="preserve"> </w:t>
      </w:r>
      <w:r>
        <w:rPr>
          <w:rStyle w:val="hps"/>
          <w:rFonts w:asciiTheme="minorHAnsi" w:hAnsiTheme="minorHAnsi" w:cstheme="minorHAnsi"/>
          <w:color w:val="222222"/>
          <w:sz w:val="24"/>
          <w:szCs w:val="24"/>
          <w:lang w:val="es-ES"/>
        </w:rPr>
        <w:t>a base del edificio</w:t>
      </w:r>
      <w:r w:rsidRPr="001401AF">
        <w:rPr>
          <w:rStyle w:val="hps"/>
          <w:rFonts w:asciiTheme="minorHAnsi" w:hAnsiTheme="minorHAnsi" w:cstheme="minorHAnsi"/>
          <w:color w:val="222222"/>
          <w:sz w:val="24"/>
          <w:szCs w:val="24"/>
          <w:lang w:val="es-ES"/>
        </w:rPr>
        <w:t>,</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suplentes permanentes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y establecer</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requisitos mínimos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y</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compensación por</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los sustitutos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del día a</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día</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w:t>
      </w:r>
      <w:r w:rsidRPr="001401AF">
        <w:rPr>
          <w:rFonts w:asciiTheme="minorHAnsi" w:hAnsiTheme="minorHAnsi" w:cstheme="minorHAnsi"/>
          <w:color w:val="222222"/>
          <w:sz w:val="24"/>
          <w:szCs w:val="24"/>
          <w:lang w:val="es-ES"/>
        </w:rPr>
        <w:t xml:space="preserve">Uso </w:t>
      </w:r>
      <w:r w:rsidRPr="001401AF">
        <w:rPr>
          <w:rStyle w:val="hps"/>
          <w:rFonts w:asciiTheme="minorHAnsi" w:hAnsiTheme="minorHAnsi" w:cstheme="minorHAnsi"/>
          <w:color w:val="222222"/>
          <w:sz w:val="24"/>
          <w:szCs w:val="24"/>
          <w:lang w:val="es-ES"/>
        </w:rPr>
        <w:t xml:space="preserve">Kelly </w:t>
      </w:r>
      <w:proofErr w:type="spellStart"/>
      <w:r w:rsidRPr="001401AF">
        <w:rPr>
          <w:rStyle w:val="hps"/>
          <w:rFonts w:asciiTheme="minorHAnsi" w:hAnsiTheme="minorHAnsi" w:cstheme="minorHAnsi"/>
          <w:color w:val="222222"/>
          <w:sz w:val="24"/>
          <w:szCs w:val="24"/>
          <w:lang w:val="es-ES"/>
        </w:rPr>
        <w:t>Services</w:t>
      </w:r>
      <w:proofErr w:type="spellEnd"/>
      <w:r w:rsidRPr="001401AF">
        <w:rPr>
          <w:rFonts w:asciiTheme="minorHAnsi" w:hAnsiTheme="minorHAnsi" w:cstheme="minorHAnsi"/>
          <w:color w:val="222222"/>
          <w:sz w:val="24"/>
          <w:szCs w:val="24"/>
          <w:lang w:val="es-ES"/>
        </w:rPr>
        <w:t xml:space="preserve">, como </w:t>
      </w:r>
      <w:proofErr w:type="spellStart"/>
      <w:r w:rsidRPr="001401AF">
        <w:rPr>
          <w:rStyle w:val="hps"/>
          <w:rFonts w:asciiTheme="minorHAnsi" w:hAnsiTheme="minorHAnsi" w:cstheme="minorHAnsi"/>
          <w:color w:val="222222"/>
          <w:sz w:val="24"/>
          <w:szCs w:val="24"/>
          <w:lang w:val="es-ES"/>
        </w:rPr>
        <w:t>Chicopee</w:t>
      </w:r>
      <w:proofErr w:type="spellEnd"/>
      <w:r w:rsidRPr="001401AF">
        <w:rPr>
          <w:rFonts w:asciiTheme="minorHAnsi" w:hAnsiTheme="minorHAnsi" w:cstheme="minorHAnsi"/>
          <w:color w:val="222222"/>
          <w:sz w:val="24"/>
          <w:szCs w:val="24"/>
          <w:lang w:val="es-ES"/>
        </w:rPr>
        <w:t>)</w:t>
      </w:r>
    </w:p>
    <w:p w:rsidR="000777AC" w:rsidRPr="001401AF" w:rsidRDefault="000777AC" w:rsidP="000777AC">
      <w:pPr>
        <w:pStyle w:val="Normal1"/>
        <w:numPr>
          <w:ilvl w:val="0"/>
          <w:numId w:val="65"/>
        </w:numPr>
        <w:spacing w:line="331" w:lineRule="auto"/>
        <w:ind w:hanging="360"/>
        <w:contextualSpacing/>
        <w:rPr>
          <w:rStyle w:val="hps"/>
          <w:rFonts w:asciiTheme="minorHAnsi" w:eastAsia="Garamond" w:hAnsiTheme="minorHAnsi" w:cstheme="minorHAnsi"/>
          <w:sz w:val="24"/>
          <w:szCs w:val="24"/>
          <w:lang w:val="es-PR"/>
        </w:rPr>
      </w:pPr>
      <w:r w:rsidRPr="001401AF">
        <w:rPr>
          <w:rStyle w:val="hps"/>
          <w:rFonts w:asciiTheme="minorHAnsi" w:hAnsiTheme="minorHAnsi" w:cstheme="minorHAnsi"/>
          <w:color w:val="222222"/>
          <w:sz w:val="24"/>
          <w:szCs w:val="24"/>
          <w:lang w:val="es-ES"/>
        </w:rPr>
        <w:t>Eliminar</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los bloques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de 90</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minutos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Los estudiantes no</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pueden concentrarse</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durante tanto tiempo</w:t>
      </w:r>
      <w:r>
        <w:rPr>
          <w:rStyle w:val="hps"/>
          <w:rFonts w:asciiTheme="minorHAnsi" w:hAnsiTheme="minorHAnsi" w:cstheme="minorHAnsi"/>
          <w:color w:val="222222"/>
          <w:sz w:val="24"/>
          <w:szCs w:val="24"/>
          <w:lang w:val="es-ES"/>
        </w:rPr>
        <w:t>.</w:t>
      </w:r>
    </w:p>
    <w:p w:rsidR="000777AC" w:rsidRPr="001401AF" w:rsidRDefault="000777AC" w:rsidP="000777AC">
      <w:pPr>
        <w:pStyle w:val="Normal1"/>
        <w:numPr>
          <w:ilvl w:val="0"/>
          <w:numId w:val="65"/>
        </w:numPr>
        <w:spacing w:line="331" w:lineRule="auto"/>
        <w:ind w:hanging="360"/>
        <w:contextualSpacing/>
        <w:rPr>
          <w:rFonts w:asciiTheme="minorHAnsi" w:eastAsia="Garamond" w:hAnsiTheme="minorHAnsi" w:cstheme="minorHAnsi"/>
          <w:sz w:val="24"/>
          <w:szCs w:val="24"/>
          <w:lang w:val="es-PR"/>
        </w:rPr>
      </w:pPr>
      <w:r w:rsidRPr="001401AF">
        <w:rPr>
          <w:rStyle w:val="hps"/>
          <w:rFonts w:asciiTheme="minorHAnsi" w:hAnsiTheme="minorHAnsi" w:cstheme="minorHAnsi"/>
          <w:color w:val="222222"/>
          <w:sz w:val="24"/>
          <w:szCs w:val="24"/>
          <w:lang w:val="es-ES"/>
        </w:rPr>
        <w:lastRenderedPageBreak/>
        <w:t>Eliminar</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K</w:t>
      </w:r>
      <w:r w:rsidRPr="001401AF">
        <w:rPr>
          <w:rStyle w:val="atn"/>
          <w:rFonts w:asciiTheme="minorHAnsi" w:hAnsiTheme="minorHAnsi" w:cstheme="minorHAnsi"/>
          <w:color w:val="222222"/>
          <w:sz w:val="24"/>
          <w:szCs w:val="24"/>
          <w:lang w:val="es-ES"/>
        </w:rPr>
        <w:t>-</w:t>
      </w:r>
      <w:r w:rsidRPr="001401AF">
        <w:rPr>
          <w:rFonts w:asciiTheme="minorHAnsi" w:hAnsiTheme="minorHAnsi" w:cstheme="minorHAnsi"/>
          <w:color w:val="222222"/>
          <w:sz w:val="24"/>
          <w:szCs w:val="24"/>
          <w:lang w:val="es-ES"/>
        </w:rPr>
        <w:t xml:space="preserve">8. </w:t>
      </w:r>
      <w:r w:rsidRPr="001401AF">
        <w:rPr>
          <w:rStyle w:val="hps"/>
          <w:rFonts w:asciiTheme="minorHAnsi" w:hAnsiTheme="minorHAnsi" w:cstheme="minorHAnsi"/>
          <w:color w:val="222222"/>
          <w:sz w:val="24"/>
          <w:szCs w:val="24"/>
          <w:lang w:val="es-ES"/>
        </w:rPr>
        <w:t>Regresar a</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K</w:t>
      </w:r>
      <w:r w:rsidRPr="001401AF">
        <w:rPr>
          <w:rStyle w:val="atn"/>
          <w:rFonts w:asciiTheme="minorHAnsi" w:hAnsiTheme="minorHAnsi" w:cstheme="minorHAnsi"/>
          <w:color w:val="222222"/>
          <w:sz w:val="24"/>
          <w:szCs w:val="24"/>
          <w:lang w:val="es-ES"/>
        </w:rPr>
        <w:t>-</w:t>
      </w:r>
      <w:r w:rsidRPr="001401AF">
        <w:rPr>
          <w:rFonts w:asciiTheme="minorHAnsi" w:hAnsiTheme="minorHAnsi" w:cstheme="minorHAnsi"/>
          <w:color w:val="222222"/>
          <w:sz w:val="24"/>
          <w:szCs w:val="24"/>
          <w:lang w:val="es-ES"/>
        </w:rPr>
        <w:t xml:space="preserve">5, </w:t>
      </w:r>
      <w:r w:rsidRPr="001401AF">
        <w:rPr>
          <w:rStyle w:val="hps"/>
          <w:rFonts w:asciiTheme="minorHAnsi" w:hAnsiTheme="minorHAnsi" w:cstheme="minorHAnsi"/>
          <w:color w:val="222222"/>
          <w:sz w:val="24"/>
          <w:szCs w:val="24"/>
          <w:lang w:val="es-ES"/>
        </w:rPr>
        <w:t>6-8</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y la escuela secundaria</w:t>
      </w:r>
      <w:r w:rsidRPr="001401AF">
        <w:rPr>
          <w:rFonts w:asciiTheme="minorHAnsi" w:hAnsiTheme="minorHAnsi" w:cstheme="minorHAnsi"/>
          <w:color w:val="222222"/>
          <w:sz w:val="24"/>
          <w:szCs w:val="24"/>
          <w:lang w:val="es-ES"/>
        </w:rPr>
        <w:t>.</w:t>
      </w:r>
    </w:p>
    <w:p w:rsidR="000777AC" w:rsidRPr="00DF1E11" w:rsidRDefault="000777AC" w:rsidP="000777AC">
      <w:pPr>
        <w:pStyle w:val="Normal1"/>
        <w:numPr>
          <w:ilvl w:val="0"/>
          <w:numId w:val="65"/>
        </w:numPr>
        <w:spacing w:line="331" w:lineRule="auto"/>
        <w:ind w:hanging="360"/>
        <w:contextualSpacing/>
        <w:rPr>
          <w:rFonts w:asciiTheme="minorHAnsi" w:eastAsia="Garamond" w:hAnsiTheme="minorHAnsi" w:cstheme="minorHAnsi"/>
          <w:sz w:val="24"/>
          <w:szCs w:val="24"/>
          <w:lang w:val="es-PR"/>
        </w:rPr>
      </w:pPr>
      <w:r w:rsidRPr="001401AF">
        <w:rPr>
          <w:rStyle w:val="hps"/>
          <w:rFonts w:asciiTheme="minorHAnsi" w:hAnsiTheme="minorHAnsi" w:cstheme="minorHAnsi"/>
          <w:color w:val="222222"/>
          <w:sz w:val="24"/>
          <w:szCs w:val="24"/>
          <w:lang w:val="es-ES"/>
        </w:rPr>
        <w:t>Volver a</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cinco escuelas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(K</w:t>
      </w:r>
      <w:r w:rsidRPr="001401AF">
        <w:rPr>
          <w:rStyle w:val="atn"/>
          <w:rFonts w:asciiTheme="minorHAnsi" w:hAnsiTheme="minorHAnsi" w:cstheme="minorHAnsi"/>
          <w:color w:val="222222"/>
          <w:sz w:val="24"/>
          <w:szCs w:val="24"/>
          <w:lang w:val="es-ES"/>
        </w:rPr>
        <w:t>-</w:t>
      </w:r>
      <w:r w:rsidRPr="001401AF">
        <w:rPr>
          <w:rFonts w:asciiTheme="minorHAnsi" w:hAnsiTheme="minorHAnsi" w:cstheme="minorHAnsi"/>
          <w:color w:val="222222"/>
          <w:sz w:val="24"/>
          <w:szCs w:val="24"/>
          <w:lang w:val="es-ES"/>
        </w:rPr>
        <w:t xml:space="preserve">5), dos </w:t>
      </w:r>
      <w:r w:rsidRPr="001401AF">
        <w:rPr>
          <w:rStyle w:val="hps"/>
          <w:rFonts w:asciiTheme="minorHAnsi" w:hAnsiTheme="minorHAnsi" w:cstheme="minorHAnsi"/>
          <w:color w:val="222222"/>
          <w:sz w:val="24"/>
          <w:szCs w:val="24"/>
          <w:lang w:val="es-ES"/>
        </w:rPr>
        <w:t>escuelas intermedias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w:t>
      </w:r>
      <w:r w:rsidRPr="001401AF">
        <w:rPr>
          <w:rFonts w:asciiTheme="minorHAnsi" w:hAnsiTheme="minorHAnsi" w:cstheme="minorHAnsi"/>
          <w:color w:val="222222"/>
          <w:sz w:val="24"/>
          <w:szCs w:val="24"/>
          <w:lang w:val="es-ES"/>
        </w:rPr>
        <w:t xml:space="preserve">6-8), y dos </w:t>
      </w:r>
      <w:r w:rsidRPr="001401AF">
        <w:rPr>
          <w:rStyle w:val="hps"/>
          <w:rFonts w:asciiTheme="minorHAnsi" w:hAnsiTheme="minorHAnsi" w:cstheme="minorHAnsi"/>
          <w:color w:val="222222"/>
          <w:sz w:val="24"/>
          <w:szCs w:val="24"/>
          <w:lang w:val="es-ES"/>
        </w:rPr>
        <w:t>escuelas secundarias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(9-12)</w:t>
      </w:r>
      <w:r w:rsidRPr="001401AF">
        <w:rPr>
          <w:rFonts w:asciiTheme="minorHAnsi" w:hAnsiTheme="minorHAnsi" w:cstheme="minorHAnsi"/>
          <w:color w:val="222222"/>
          <w:sz w:val="24"/>
          <w:szCs w:val="24"/>
          <w:lang w:val="es-ES"/>
        </w:rPr>
        <w:t>.</w:t>
      </w:r>
    </w:p>
    <w:p w:rsidR="000777AC" w:rsidRPr="001401AF" w:rsidRDefault="000777AC" w:rsidP="000777AC">
      <w:pPr>
        <w:pStyle w:val="Normal1"/>
        <w:numPr>
          <w:ilvl w:val="0"/>
          <w:numId w:val="65"/>
        </w:numPr>
        <w:spacing w:line="331" w:lineRule="auto"/>
        <w:ind w:hanging="360"/>
        <w:contextualSpacing/>
        <w:rPr>
          <w:rStyle w:val="hps"/>
          <w:rFonts w:asciiTheme="minorHAnsi" w:eastAsia="Garamond" w:hAnsiTheme="minorHAnsi" w:cstheme="minorHAnsi"/>
          <w:sz w:val="24"/>
          <w:szCs w:val="24"/>
        </w:rPr>
      </w:pPr>
      <w:r w:rsidRPr="001401AF">
        <w:rPr>
          <w:rStyle w:val="hps"/>
          <w:rFonts w:asciiTheme="minorHAnsi" w:hAnsiTheme="minorHAnsi" w:cstheme="minorHAnsi"/>
          <w:color w:val="222222"/>
          <w:sz w:val="24"/>
          <w:szCs w:val="24"/>
          <w:lang w:val="es-PR"/>
        </w:rPr>
        <w:t>R</w:t>
      </w:r>
      <w:proofErr w:type="spellStart"/>
      <w:r w:rsidRPr="001401AF">
        <w:rPr>
          <w:rStyle w:val="hps"/>
          <w:rFonts w:asciiTheme="minorHAnsi" w:hAnsiTheme="minorHAnsi" w:cstheme="minorHAnsi"/>
          <w:color w:val="222222"/>
          <w:sz w:val="24"/>
          <w:szCs w:val="24"/>
          <w:lang w:val="es-ES"/>
        </w:rPr>
        <w:t>eintegrar</w:t>
      </w:r>
      <w:proofErr w:type="spellEnd"/>
      <w:r w:rsidRPr="001401AF">
        <w:rPr>
          <w:rStyle w:val="hps"/>
          <w:rFonts w:asciiTheme="minorHAnsi" w:hAnsiTheme="minorHAnsi" w:cstheme="minorHAnsi"/>
          <w:color w:val="222222"/>
          <w:sz w:val="24"/>
          <w:szCs w:val="24"/>
          <w:lang w:val="es-ES"/>
        </w:rPr>
        <w:t xml:space="preserve"> al K-5 receso</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de al</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menos 15</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minutos o más.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Esto se suma</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a su</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40 minutos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(DEBE ser</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20 minutos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de comer,</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20 minutos</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receso</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período de almuerzo</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Este</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sería el momento de</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salir fuera</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hacer ejercicio y</w:t>
      </w:r>
      <w:r w:rsidRPr="001401AF">
        <w:rPr>
          <w:rFonts w:asciiTheme="minorHAnsi" w:hAnsiTheme="minorHAnsi" w:cstheme="minorHAnsi"/>
          <w:color w:val="222222"/>
          <w:sz w:val="24"/>
          <w:szCs w:val="24"/>
          <w:lang w:val="es-ES"/>
        </w:rPr>
        <w:t xml:space="preserve"> </w:t>
      </w:r>
      <w:r w:rsidRPr="001401AF">
        <w:rPr>
          <w:rStyle w:val="hps"/>
          <w:rFonts w:asciiTheme="minorHAnsi" w:hAnsiTheme="minorHAnsi" w:cstheme="minorHAnsi"/>
          <w:color w:val="222222"/>
          <w:sz w:val="24"/>
          <w:szCs w:val="24"/>
          <w:lang w:val="es-ES"/>
        </w:rPr>
        <w:t>socializar.</w:t>
      </w:r>
      <w:r w:rsidRPr="001401AF">
        <w:rPr>
          <w:rFonts w:asciiTheme="minorHAnsi" w:hAnsiTheme="minorHAnsi" w:cstheme="minorHAnsi"/>
          <w:color w:val="222222"/>
          <w:sz w:val="24"/>
          <w:szCs w:val="24"/>
          <w:lang w:val="es-ES"/>
        </w:rPr>
        <w:t xml:space="preserve"> </w:t>
      </w:r>
      <w:proofErr w:type="spellStart"/>
      <w:r w:rsidRPr="001401AF">
        <w:rPr>
          <w:rStyle w:val="hps"/>
          <w:rFonts w:asciiTheme="minorHAnsi" w:hAnsiTheme="minorHAnsi" w:cstheme="minorHAnsi"/>
          <w:color w:val="222222"/>
          <w:sz w:val="24"/>
          <w:szCs w:val="24"/>
        </w:rPr>
        <w:t>Todas</w:t>
      </w:r>
      <w:proofErr w:type="spellEnd"/>
      <w:r w:rsidRPr="001401AF">
        <w:rPr>
          <w:rStyle w:val="hps"/>
          <w:rFonts w:asciiTheme="minorHAnsi" w:hAnsiTheme="minorHAnsi" w:cstheme="minorHAnsi"/>
          <w:color w:val="222222"/>
          <w:sz w:val="24"/>
          <w:szCs w:val="24"/>
        </w:rPr>
        <w:t xml:space="preserve"> </w:t>
      </w:r>
      <w:proofErr w:type="spellStart"/>
      <w:r w:rsidRPr="001401AF">
        <w:rPr>
          <w:rStyle w:val="hps"/>
          <w:rFonts w:asciiTheme="minorHAnsi" w:hAnsiTheme="minorHAnsi" w:cstheme="minorHAnsi"/>
          <w:color w:val="222222"/>
          <w:sz w:val="24"/>
          <w:szCs w:val="24"/>
        </w:rPr>
        <w:t>las</w:t>
      </w:r>
      <w:proofErr w:type="spellEnd"/>
      <w:r w:rsidRPr="001401AF">
        <w:rPr>
          <w:rStyle w:val="hps"/>
          <w:rFonts w:asciiTheme="minorHAnsi" w:hAnsiTheme="minorHAnsi" w:cstheme="minorHAnsi"/>
          <w:color w:val="222222"/>
          <w:sz w:val="24"/>
          <w:szCs w:val="24"/>
        </w:rPr>
        <w:t xml:space="preserve"> </w:t>
      </w:r>
      <w:proofErr w:type="spellStart"/>
      <w:r w:rsidRPr="001401AF">
        <w:rPr>
          <w:rStyle w:val="hps"/>
          <w:rFonts w:asciiTheme="minorHAnsi" w:hAnsiTheme="minorHAnsi" w:cstheme="minorHAnsi"/>
          <w:color w:val="222222"/>
          <w:sz w:val="24"/>
          <w:szCs w:val="24"/>
        </w:rPr>
        <w:t>escuelas</w:t>
      </w:r>
      <w:proofErr w:type="spellEnd"/>
      <w:r w:rsidRPr="001401AF">
        <w:rPr>
          <w:rStyle w:val="hps"/>
          <w:rFonts w:asciiTheme="minorHAnsi" w:hAnsiTheme="minorHAnsi" w:cstheme="minorHAnsi"/>
          <w:color w:val="222222"/>
          <w:sz w:val="24"/>
          <w:szCs w:val="24"/>
        </w:rPr>
        <w:t xml:space="preserve"> </w:t>
      </w:r>
      <w:proofErr w:type="spellStart"/>
      <w:r w:rsidRPr="001401AF">
        <w:rPr>
          <w:rStyle w:val="hps"/>
          <w:rFonts w:asciiTheme="minorHAnsi" w:hAnsiTheme="minorHAnsi" w:cstheme="minorHAnsi"/>
          <w:color w:val="222222"/>
          <w:sz w:val="24"/>
          <w:szCs w:val="24"/>
        </w:rPr>
        <w:t>deben</w:t>
      </w:r>
      <w:proofErr w:type="spellEnd"/>
      <w:r w:rsidRPr="001401AF">
        <w:rPr>
          <w:rFonts w:asciiTheme="minorHAnsi" w:hAnsiTheme="minorHAnsi" w:cstheme="minorHAnsi"/>
          <w:color w:val="222222"/>
          <w:sz w:val="24"/>
          <w:szCs w:val="24"/>
        </w:rPr>
        <w:t xml:space="preserve"> </w:t>
      </w:r>
      <w:proofErr w:type="spellStart"/>
      <w:r w:rsidRPr="001401AF">
        <w:rPr>
          <w:rStyle w:val="hps"/>
          <w:rFonts w:asciiTheme="minorHAnsi" w:hAnsiTheme="minorHAnsi" w:cstheme="minorHAnsi"/>
          <w:color w:val="222222"/>
          <w:sz w:val="24"/>
          <w:szCs w:val="24"/>
        </w:rPr>
        <w:t>tener</w:t>
      </w:r>
      <w:proofErr w:type="spellEnd"/>
      <w:r w:rsidRPr="001401AF">
        <w:rPr>
          <w:rStyle w:val="hps"/>
          <w:rFonts w:asciiTheme="minorHAnsi" w:hAnsiTheme="minorHAnsi" w:cstheme="minorHAnsi"/>
          <w:color w:val="222222"/>
          <w:sz w:val="24"/>
          <w:szCs w:val="24"/>
        </w:rPr>
        <w:t xml:space="preserve"> </w:t>
      </w:r>
      <w:proofErr w:type="spellStart"/>
      <w:r w:rsidRPr="001401AF">
        <w:rPr>
          <w:rStyle w:val="hps"/>
          <w:rFonts w:asciiTheme="minorHAnsi" w:hAnsiTheme="minorHAnsi" w:cstheme="minorHAnsi"/>
          <w:color w:val="222222"/>
          <w:sz w:val="24"/>
          <w:szCs w:val="24"/>
        </w:rPr>
        <w:t>esta</w:t>
      </w:r>
      <w:proofErr w:type="spellEnd"/>
      <w:r w:rsidRPr="001401AF">
        <w:rPr>
          <w:rStyle w:val="hps"/>
          <w:rFonts w:asciiTheme="minorHAnsi" w:hAnsiTheme="minorHAnsi" w:cstheme="minorHAnsi"/>
          <w:color w:val="222222"/>
          <w:sz w:val="24"/>
          <w:szCs w:val="24"/>
        </w:rPr>
        <w:t xml:space="preserve"> </w:t>
      </w:r>
      <w:proofErr w:type="spellStart"/>
      <w:r w:rsidRPr="001401AF">
        <w:rPr>
          <w:rStyle w:val="hps"/>
          <w:rFonts w:asciiTheme="minorHAnsi" w:hAnsiTheme="minorHAnsi" w:cstheme="minorHAnsi"/>
          <w:color w:val="222222"/>
          <w:sz w:val="24"/>
          <w:szCs w:val="24"/>
        </w:rPr>
        <w:t>oportunidad</w:t>
      </w:r>
      <w:proofErr w:type="spellEnd"/>
      <w:r>
        <w:rPr>
          <w:rStyle w:val="hps"/>
          <w:rFonts w:asciiTheme="minorHAnsi" w:hAnsiTheme="minorHAnsi" w:cstheme="minorHAnsi"/>
          <w:color w:val="222222"/>
          <w:sz w:val="24"/>
          <w:szCs w:val="24"/>
        </w:rPr>
        <w:t xml:space="preserve">. </w:t>
      </w:r>
    </w:p>
    <w:p w:rsidR="000777AC" w:rsidRPr="001401AF" w:rsidRDefault="000777AC" w:rsidP="000777AC">
      <w:pPr>
        <w:pStyle w:val="Normal1"/>
        <w:numPr>
          <w:ilvl w:val="0"/>
          <w:numId w:val="65"/>
        </w:numPr>
        <w:spacing w:line="331" w:lineRule="auto"/>
        <w:ind w:hanging="360"/>
        <w:contextualSpacing/>
        <w:rPr>
          <w:rFonts w:asciiTheme="minorHAnsi" w:eastAsia="Garamond" w:hAnsiTheme="minorHAnsi" w:cs="Garamond"/>
          <w:sz w:val="24"/>
          <w:szCs w:val="24"/>
          <w:lang w:val="es-PR"/>
        </w:rPr>
      </w:pPr>
      <w:r w:rsidRPr="001401AF">
        <w:rPr>
          <w:rFonts w:asciiTheme="minorHAnsi" w:eastAsia="Garamond" w:hAnsiTheme="minorHAnsi" w:cs="Garamond"/>
          <w:color w:val="222222"/>
          <w:sz w:val="24"/>
          <w:szCs w:val="24"/>
          <w:lang w:val="es-PR"/>
        </w:rPr>
        <w:t xml:space="preserve">La tecnología está ampliamente discutida al hablar de nuestros </w:t>
      </w:r>
      <w:r>
        <w:rPr>
          <w:rFonts w:asciiTheme="minorHAnsi" w:eastAsia="Garamond" w:hAnsiTheme="minorHAnsi" w:cs="Garamond"/>
          <w:color w:val="222222"/>
          <w:sz w:val="24"/>
          <w:szCs w:val="24"/>
          <w:lang w:val="es-PR"/>
        </w:rPr>
        <w:t xml:space="preserve">estudiantes que han alcanzado en el siglo 21, pero rara vez es el dinero puesto en marcha para respaldar esas palabras fuertes.  Si queremos que nuestros estudiantes sobresalgan en todas las cosas, entonces tenemos que proporcionarles los medios para hacerlo.  Cada salón de clase debe tener, equipo en pleno funcionamiento, actualizado, suministrado para satisfacer las necesidades de los alumnos.  Lo ideal es que cada estudiante tenga acceso a una computadora para todas las clases. </w:t>
      </w:r>
    </w:p>
    <w:p w:rsidR="000777AC" w:rsidRPr="00EC3816" w:rsidRDefault="000777AC" w:rsidP="000777AC">
      <w:pPr>
        <w:pStyle w:val="Normal1"/>
        <w:numPr>
          <w:ilvl w:val="0"/>
          <w:numId w:val="65"/>
        </w:numPr>
        <w:spacing w:line="331" w:lineRule="auto"/>
        <w:ind w:hanging="360"/>
        <w:contextualSpacing/>
        <w:rPr>
          <w:rFonts w:asciiTheme="minorHAnsi" w:eastAsia="Garamond" w:hAnsiTheme="minorHAnsi" w:cs="Garamond"/>
          <w:color w:val="222222"/>
          <w:sz w:val="24"/>
          <w:szCs w:val="24"/>
          <w:lang w:val="es-CO"/>
        </w:rPr>
      </w:pPr>
      <w:r w:rsidRPr="00EF567C">
        <w:rPr>
          <w:rFonts w:asciiTheme="minorHAnsi" w:eastAsia="Garamond" w:hAnsiTheme="minorHAnsi" w:cs="Garamond"/>
          <w:color w:val="222222"/>
          <w:sz w:val="24"/>
          <w:szCs w:val="24"/>
          <w:lang w:val="es-CO"/>
        </w:rPr>
        <w:t>Si queremos que los estudiantes en Holyoke tengan éxito entonces tenemos que proporcionarles a ellos y a los maestros con los materiales necesarios</w:t>
      </w:r>
      <w:r>
        <w:rPr>
          <w:rFonts w:asciiTheme="minorHAnsi" w:eastAsia="Garamond" w:hAnsiTheme="minorHAnsi" w:cs="Garamond"/>
          <w:color w:val="222222"/>
          <w:sz w:val="24"/>
          <w:szCs w:val="24"/>
          <w:lang w:val="es-CO"/>
        </w:rPr>
        <w:t xml:space="preserve">. </w:t>
      </w:r>
      <w:r w:rsidRPr="00EF567C">
        <w:rPr>
          <w:rFonts w:asciiTheme="minorHAnsi" w:eastAsia="Garamond" w:hAnsiTheme="minorHAnsi" w:cs="Garamond"/>
          <w:color w:val="222222"/>
          <w:sz w:val="24"/>
          <w:szCs w:val="24"/>
          <w:lang w:val="es-CO"/>
        </w:rPr>
        <w:t xml:space="preserve"> </w:t>
      </w:r>
      <w:r>
        <w:rPr>
          <w:rFonts w:asciiTheme="minorHAnsi" w:eastAsia="Garamond" w:hAnsiTheme="minorHAnsi" w:cs="Garamond"/>
          <w:color w:val="222222"/>
          <w:sz w:val="24"/>
          <w:szCs w:val="24"/>
          <w:lang w:val="es-CO"/>
        </w:rPr>
        <w:t xml:space="preserve">Las cosas pequeñas que hacen falta en el salón  pueden ser perjudicial para el proceso del aprendizaje. Cada salón  de clase debe tener materiales adecuados como tóner para la impresora, lápices, papel, carpetas, lápices de colores, tijeras y otros implementos materiales necesarios.  </w:t>
      </w:r>
      <w:r w:rsidRPr="00EC3816">
        <w:rPr>
          <w:rFonts w:asciiTheme="minorHAnsi" w:eastAsia="Garamond" w:hAnsiTheme="minorHAnsi" w:cs="Garamond"/>
          <w:color w:val="222222"/>
          <w:sz w:val="24"/>
          <w:szCs w:val="24"/>
          <w:lang w:val="es-CO"/>
        </w:rPr>
        <w:t xml:space="preserve">No debe haber un amplio lapso de tiempo </w:t>
      </w:r>
      <w:r>
        <w:rPr>
          <w:rFonts w:asciiTheme="minorHAnsi" w:eastAsia="Garamond" w:hAnsiTheme="minorHAnsi" w:cs="Garamond"/>
          <w:color w:val="222222"/>
          <w:sz w:val="24"/>
          <w:szCs w:val="24"/>
          <w:lang w:val="es-CO"/>
        </w:rPr>
        <w:t xml:space="preserve">cuando los materiales son ordenados y cuando el maestro los recibe. </w:t>
      </w:r>
      <w:r w:rsidRPr="00CC2802">
        <w:rPr>
          <w:rFonts w:asciiTheme="minorHAnsi" w:eastAsia="Garamond" w:hAnsiTheme="minorHAnsi" w:cs="Garamond"/>
          <w:color w:val="222222"/>
          <w:sz w:val="24"/>
          <w:szCs w:val="24"/>
          <w:lang w:val="es-CO"/>
        </w:rPr>
        <w:t xml:space="preserve">Actualmente los maestros tienen que esperar meses </w:t>
      </w:r>
      <w:r>
        <w:rPr>
          <w:rFonts w:asciiTheme="minorHAnsi" w:eastAsia="Garamond" w:hAnsiTheme="minorHAnsi" w:cs="Garamond"/>
          <w:color w:val="222222"/>
          <w:sz w:val="24"/>
          <w:szCs w:val="24"/>
          <w:lang w:val="es-CO"/>
        </w:rPr>
        <w:t>por los materiales, tales como tóner para las impresoras y a menudo terminan comprando por su propia cuenta</w:t>
      </w:r>
      <w:r w:rsidRPr="00CC2802">
        <w:rPr>
          <w:rFonts w:asciiTheme="minorHAnsi" w:eastAsia="Garamond" w:hAnsiTheme="minorHAnsi" w:cs="Garamond"/>
          <w:color w:val="222222"/>
          <w:sz w:val="24"/>
          <w:szCs w:val="24"/>
          <w:lang w:val="es-CO"/>
        </w:rPr>
        <w:t>.</w:t>
      </w:r>
      <w:r w:rsidRPr="00EC3816">
        <w:rPr>
          <w:rFonts w:asciiTheme="minorHAnsi" w:eastAsia="Garamond" w:hAnsiTheme="minorHAnsi" w:cs="Garamond"/>
          <w:color w:val="222222"/>
          <w:sz w:val="24"/>
          <w:szCs w:val="24"/>
          <w:lang w:val="es-CO"/>
        </w:rPr>
        <w:t xml:space="preserve"> </w:t>
      </w:r>
    </w:p>
    <w:p w:rsidR="000777AC" w:rsidRPr="00EF567C" w:rsidRDefault="000777AC" w:rsidP="000777AC">
      <w:pPr>
        <w:pStyle w:val="Normal1"/>
        <w:numPr>
          <w:ilvl w:val="0"/>
          <w:numId w:val="65"/>
        </w:numPr>
        <w:spacing w:line="331" w:lineRule="auto"/>
        <w:ind w:hanging="360"/>
        <w:contextualSpacing/>
        <w:rPr>
          <w:rFonts w:asciiTheme="minorHAnsi" w:eastAsia="Garamond" w:hAnsiTheme="minorHAnsi" w:cs="Garamond"/>
          <w:sz w:val="24"/>
          <w:szCs w:val="24"/>
          <w:lang w:val="es-CO"/>
        </w:rPr>
      </w:pPr>
      <w:r w:rsidRPr="00EF567C">
        <w:rPr>
          <w:rFonts w:asciiTheme="minorHAnsi" w:eastAsia="Garamond" w:hAnsiTheme="minorHAnsi" w:cs="Garamond"/>
          <w:sz w:val="24"/>
          <w:szCs w:val="24"/>
          <w:lang w:val="es-CO"/>
        </w:rPr>
        <w:t>Eliminar las escuelas de la vecindad, sacar los niños fuera de su vecindad y exponerlos a otras partes de la Ciudad.</w:t>
      </w:r>
    </w:p>
    <w:p w:rsidR="000777AC" w:rsidRPr="0049364E" w:rsidRDefault="000777AC" w:rsidP="000777AC">
      <w:pPr>
        <w:pStyle w:val="Normal1"/>
        <w:spacing w:line="331" w:lineRule="auto"/>
        <w:ind w:left="360"/>
        <w:contextualSpacing/>
        <w:rPr>
          <w:rFonts w:asciiTheme="minorHAnsi" w:eastAsia="Garamond" w:hAnsiTheme="minorHAnsi" w:cs="Garamond"/>
          <w:sz w:val="24"/>
          <w:szCs w:val="24"/>
          <w:lang w:val="es-CO"/>
        </w:rPr>
      </w:pPr>
    </w:p>
    <w:p w:rsidR="000777AC" w:rsidRPr="0049364E" w:rsidRDefault="000777AC" w:rsidP="000777AC">
      <w:pPr>
        <w:spacing w:line="331" w:lineRule="auto"/>
        <w:rPr>
          <w:rFonts w:asciiTheme="minorHAnsi" w:eastAsia="Arial" w:hAnsiTheme="minorHAnsi" w:cs="Arial"/>
          <w:color w:val="000000"/>
          <w:lang w:val="es-CO"/>
        </w:rPr>
      </w:pPr>
      <w:r w:rsidRPr="0049364E">
        <w:rPr>
          <w:rFonts w:asciiTheme="minorHAnsi" w:eastAsia="Garamond" w:hAnsiTheme="minorHAnsi" w:cs="Garamond"/>
          <w:b/>
          <w:color w:val="000000"/>
          <w:lang w:val="es-CO"/>
        </w:rPr>
        <w:t>V. Desarrollo de Fuerza Laboral de la Comunidad</w:t>
      </w:r>
      <w:r w:rsidRPr="0049364E">
        <w:rPr>
          <w:rFonts w:asciiTheme="minorHAnsi" w:eastAsia="Garamond" w:hAnsiTheme="minorHAnsi" w:cs="Garamond"/>
          <w:color w:val="000000"/>
          <w:lang w:val="es-CO"/>
        </w:rPr>
        <w:tab/>
      </w:r>
    </w:p>
    <w:p w:rsidR="000777AC" w:rsidRPr="0049364E" w:rsidRDefault="000777AC" w:rsidP="000777AC">
      <w:pPr>
        <w:spacing w:line="331" w:lineRule="auto"/>
        <w:rPr>
          <w:rFonts w:asciiTheme="minorHAnsi" w:eastAsia="Arial" w:hAnsiTheme="minorHAnsi" w:cs="Arial"/>
          <w:color w:val="000000"/>
          <w:lang w:val="es-CO"/>
        </w:rPr>
      </w:pPr>
      <w:r w:rsidRPr="0049364E">
        <w:rPr>
          <w:rFonts w:asciiTheme="minorHAnsi" w:eastAsia="Garamond" w:hAnsiTheme="minorHAnsi" w:cs="Garamond"/>
          <w:b/>
          <w:color w:val="000000"/>
          <w:u w:val="single"/>
          <w:lang w:val="es-CO"/>
        </w:rPr>
        <w:t>Programas de Aprendizaje de Adultos para Familias y la Comunidad</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 xml:space="preserve">Restaurar los Programas de Entrenamiento de los Trabajadores ofrecidos en la Escuela </w:t>
      </w:r>
      <w:proofErr w:type="spellStart"/>
      <w:r w:rsidRPr="0049364E">
        <w:rPr>
          <w:rFonts w:asciiTheme="minorHAnsi" w:eastAsia="Garamond" w:hAnsiTheme="minorHAnsi" w:cs="Garamond"/>
          <w:color w:val="000000"/>
          <w:lang w:val="es-CO"/>
        </w:rPr>
        <w:t>Dean</w:t>
      </w:r>
      <w:proofErr w:type="spellEnd"/>
      <w:r w:rsidRPr="0049364E">
        <w:rPr>
          <w:rFonts w:asciiTheme="minorHAnsi" w:eastAsia="Garamond" w:hAnsiTheme="minorHAnsi" w:cs="Garamond"/>
          <w:color w:val="000000"/>
          <w:lang w:val="es-CO"/>
        </w:rPr>
        <w:t xml:space="preserve"> Técnica; ofrecer entrenamiento profesional y carreras para los padres en las escuelas secundarias locales, especialmente en los talleres de la Escuela </w:t>
      </w:r>
      <w:proofErr w:type="spellStart"/>
      <w:r w:rsidRPr="0049364E">
        <w:rPr>
          <w:rFonts w:asciiTheme="minorHAnsi" w:eastAsia="Garamond" w:hAnsiTheme="minorHAnsi" w:cs="Garamond"/>
          <w:color w:val="000000"/>
          <w:lang w:val="es-CO"/>
        </w:rPr>
        <w:t>Dean</w:t>
      </w:r>
      <w:proofErr w:type="spellEnd"/>
      <w:r w:rsidRPr="0049364E">
        <w:rPr>
          <w:rFonts w:asciiTheme="minorHAnsi" w:eastAsia="Garamond" w:hAnsiTheme="minorHAnsi" w:cs="Garamond"/>
          <w:color w:val="000000"/>
          <w:lang w:val="es-CO"/>
        </w:rPr>
        <w:t xml:space="preserve">. Ofrecer a </w:t>
      </w:r>
      <w:r w:rsidRPr="0049364E">
        <w:rPr>
          <w:rFonts w:asciiTheme="minorHAnsi" w:eastAsia="Garamond" w:hAnsiTheme="minorHAnsi" w:cs="Garamond"/>
          <w:color w:val="000000"/>
          <w:lang w:val="es-CO"/>
        </w:rPr>
        <w:lastRenderedPageBreak/>
        <w:t xml:space="preserve">los padres y a otros adultos la oportunidad de mejorar sus habilidades y ampliar sus conocimientos para apoyarse a sí mismos y a sus hijos. </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PR"/>
        </w:rPr>
      </w:pPr>
      <w:r w:rsidRPr="0049364E">
        <w:rPr>
          <w:rFonts w:asciiTheme="minorHAnsi" w:eastAsia="Garamond" w:hAnsiTheme="minorHAnsi" w:cs="Garamond"/>
          <w:color w:val="000000"/>
          <w:lang w:val="es-CO"/>
        </w:rPr>
        <w:t xml:space="preserve">Coordinar servicios con </w:t>
      </w:r>
      <w:proofErr w:type="spellStart"/>
      <w:r w:rsidRPr="0049364E">
        <w:rPr>
          <w:rFonts w:asciiTheme="minorHAnsi" w:eastAsia="Garamond" w:hAnsiTheme="minorHAnsi" w:cs="Garamond"/>
          <w:color w:val="000000"/>
          <w:lang w:val="es-CO"/>
        </w:rPr>
        <w:t>CareerPoint</w:t>
      </w:r>
      <w:proofErr w:type="spellEnd"/>
      <w:r w:rsidRPr="0049364E">
        <w:rPr>
          <w:rFonts w:asciiTheme="minorHAnsi" w:eastAsia="Garamond" w:hAnsiTheme="minorHAnsi" w:cs="Garamond"/>
          <w:color w:val="000000"/>
          <w:lang w:val="es-CO"/>
        </w:rPr>
        <w:t xml:space="preserve"> y otras agencias fuera de la comunidad para ofrecer a los padres ayuda en entrenamiento para entrevistas, para conseguir y mantener mejores empleos. </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 xml:space="preserve">Programas de trabajo y servicios profesionales para la crianza de adolescentes en los niveles de escuelas intermedias y de escuelas secundarias.  </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 xml:space="preserve">Restaurar una Oficina de Servicios y Oportunidades de Carrera en cada una de las Escuelas Secundarias: Esta oficina en la cual fue disuelta en el 2000-2001, proporcionó muchos servicios necesarios a todos nuestros estudiantes de escuela secundaria. Este es el lugar donde los estudiantes se pusieron a trabajar en hojas de vida, escribir cartas de presentación, obtener las solicitudes de empleo, completar portafolios de trabajo vocacional, etc. Esta oficina también puso a los estudiantes de la Escuela Superior de Holyoke en trabajo-estudio y a los estudiantes de la Escuela Secundaria </w:t>
      </w:r>
      <w:proofErr w:type="spellStart"/>
      <w:r w:rsidRPr="0049364E">
        <w:rPr>
          <w:rFonts w:asciiTheme="minorHAnsi" w:eastAsia="Garamond" w:hAnsiTheme="minorHAnsi" w:cs="Garamond"/>
          <w:color w:val="000000"/>
          <w:lang w:val="es-CO"/>
        </w:rPr>
        <w:t>Dean</w:t>
      </w:r>
      <w:proofErr w:type="spellEnd"/>
      <w:r w:rsidRPr="0049364E">
        <w:rPr>
          <w:rFonts w:asciiTheme="minorHAnsi" w:eastAsia="Garamond" w:hAnsiTheme="minorHAnsi" w:cs="Garamond"/>
          <w:color w:val="000000"/>
          <w:lang w:val="es-CO"/>
        </w:rPr>
        <w:t xml:space="preserve"> en créditos cooperativos. Cuando perdimos esta oficina, nuestros estudiantes perdieron un lugar donde ir y personas para empleos y asistencia profesional.   Cundo tuvimos esta oficina en sus servicios, nuestros estudiantes estaban mucho mejor preparados para obtener los puestos de trabajo a tiempo parcial, en la cual ayudó a sus familias a mantenerse a flote en muchos casos.</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Revisar la programación diaria en la Escuela Secundaria de Holyoke para acomodar mejor los programas de aprendizaje alternativos, como prácticas, trabajo-estudio y otros servicios profesionales. Mantener el horario rotativo de clases para todos  los estudiantes de grado 11. Rotar el horario para los estudiantes de grado 12 solamente. No altere el horario para los estudiantes de grado 11 para acomodar esto o miembros  externos que pueden estar llegando. .</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Revisar las políticas del distrito para permitir el trabajo-estudio o trabajo-experiencia para contar hacia los créditos de graduación en ambas escuelas secundarias.</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Coordinar los coordinadores de colocación de trabajo en ambas escuelas, de manera que los trabajos están disponibles a todos los estudiantes.</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 xml:space="preserve">Ampliar clases de </w:t>
      </w:r>
      <w:proofErr w:type="gramStart"/>
      <w:r w:rsidRPr="0049364E">
        <w:rPr>
          <w:rFonts w:asciiTheme="minorHAnsi" w:eastAsia="Garamond" w:hAnsiTheme="minorHAnsi" w:cs="Garamond"/>
          <w:color w:val="000000"/>
          <w:lang w:val="es-CO"/>
        </w:rPr>
        <w:t>Inglés</w:t>
      </w:r>
      <w:proofErr w:type="gramEnd"/>
      <w:r w:rsidRPr="0049364E">
        <w:rPr>
          <w:rFonts w:asciiTheme="minorHAnsi" w:eastAsia="Garamond" w:hAnsiTheme="minorHAnsi" w:cs="Garamond"/>
          <w:color w:val="000000"/>
          <w:lang w:val="es-CO"/>
        </w:rPr>
        <w:t xml:space="preserve"> como Segundo Lenguaje para ofrecer a los padres en la noche, que se ofrecen en varios lugares en todo el distrito, de forma gratuita.</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lastRenderedPageBreak/>
        <w:t xml:space="preserve">Ampliar las ofertas de cursos de educación de padres que son actualmente ofrecidos a través de otras organizaciones locales. </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 xml:space="preserve">Excursiones a las fábricas locales, empresas, etc. que giran en torno exponiendo a los estudiantes a una variedad de oportunidades de empleo disponibles a la comunidad.   </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Prácticas de maestros en las fábricas locales (Escuela de Carrera, Actividades de conexión, Beca 480)</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 xml:space="preserve">Reintegrar programas vocacionales populares, como Edificios y Terrenos y calefacción, ventilación y aire acondicionado a la Escuela Secundaria </w:t>
      </w:r>
      <w:proofErr w:type="spellStart"/>
      <w:r w:rsidRPr="0049364E">
        <w:rPr>
          <w:rFonts w:asciiTheme="minorHAnsi" w:eastAsia="Garamond" w:hAnsiTheme="minorHAnsi" w:cs="Garamond"/>
          <w:color w:val="000000"/>
          <w:lang w:val="es-CO"/>
        </w:rPr>
        <w:t>Dean</w:t>
      </w:r>
      <w:proofErr w:type="spellEnd"/>
      <w:r w:rsidRPr="0049364E">
        <w:rPr>
          <w:rFonts w:asciiTheme="minorHAnsi" w:eastAsia="Garamond" w:hAnsiTheme="minorHAnsi" w:cs="Garamond"/>
          <w:color w:val="000000"/>
          <w:lang w:val="es-CO"/>
        </w:rPr>
        <w:t xml:space="preserve"> Técnica. .</w:t>
      </w:r>
    </w:p>
    <w:p w:rsidR="000777AC" w:rsidRPr="0049364E" w:rsidRDefault="000777AC" w:rsidP="000777AC">
      <w:pPr>
        <w:numPr>
          <w:ilvl w:val="0"/>
          <w:numId w:val="63"/>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 xml:space="preserve">Añadir programas vocacionales populares, como Aliados de Salud y Servicios de Cuidado de Niños a la Escuela Secundaria </w:t>
      </w:r>
      <w:proofErr w:type="spellStart"/>
      <w:r w:rsidRPr="0049364E">
        <w:rPr>
          <w:rFonts w:asciiTheme="minorHAnsi" w:eastAsia="Garamond" w:hAnsiTheme="minorHAnsi" w:cs="Garamond"/>
          <w:color w:val="000000"/>
          <w:lang w:val="es-CO"/>
        </w:rPr>
        <w:t>Dean</w:t>
      </w:r>
      <w:proofErr w:type="spellEnd"/>
      <w:r w:rsidRPr="0049364E">
        <w:rPr>
          <w:rFonts w:asciiTheme="minorHAnsi" w:eastAsia="Garamond" w:hAnsiTheme="minorHAnsi" w:cs="Garamond"/>
          <w:color w:val="000000"/>
          <w:lang w:val="es-CO"/>
        </w:rPr>
        <w:t xml:space="preserve"> Técnica.</w:t>
      </w:r>
    </w:p>
    <w:p w:rsidR="000777AC" w:rsidRPr="0049364E" w:rsidRDefault="000777AC" w:rsidP="000777AC">
      <w:pPr>
        <w:spacing w:line="331" w:lineRule="auto"/>
        <w:ind w:left="360"/>
        <w:contextualSpacing/>
        <w:rPr>
          <w:rFonts w:asciiTheme="minorHAnsi" w:eastAsia="Garamond" w:hAnsiTheme="minorHAnsi" w:cs="Garamond"/>
          <w:color w:val="000000"/>
          <w:lang w:val="es-CO"/>
        </w:rPr>
      </w:pPr>
    </w:p>
    <w:p w:rsidR="000777AC" w:rsidRPr="0049364E" w:rsidRDefault="000777AC" w:rsidP="000777AC">
      <w:pPr>
        <w:spacing w:line="331" w:lineRule="auto"/>
        <w:rPr>
          <w:rFonts w:asciiTheme="minorHAnsi" w:eastAsia="Arial" w:hAnsiTheme="minorHAnsi" w:cs="Arial"/>
          <w:color w:val="000000"/>
          <w:lang w:val="es-CO"/>
        </w:rPr>
      </w:pPr>
      <w:r w:rsidRPr="0049364E">
        <w:rPr>
          <w:rFonts w:asciiTheme="minorHAnsi" w:eastAsia="Garamond" w:hAnsiTheme="minorHAnsi" w:cs="Garamond"/>
          <w:b/>
          <w:color w:val="000000"/>
          <w:lang w:val="es-CO"/>
        </w:rPr>
        <w:t>VI. Presupuesto</w:t>
      </w:r>
    </w:p>
    <w:p w:rsidR="000777AC" w:rsidRPr="0049364E" w:rsidRDefault="000777AC" w:rsidP="000777AC">
      <w:pPr>
        <w:numPr>
          <w:ilvl w:val="0"/>
          <w:numId w:val="54"/>
        </w:numPr>
        <w:spacing w:line="331" w:lineRule="auto"/>
        <w:ind w:hanging="360"/>
        <w:contextualSpacing/>
        <w:rPr>
          <w:rFonts w:asciiTheme="minorHAnsi" w:eastAsia="Garamond" w:hAnsiTheme="minorHAnsi" w:cs="Garamond"/>
          <w:color w:val="000000"/>
          <w:lang w:val="es-PR"/>
        </w:rPr>
      </w:pPr>
      <w:r w:rsidRPr="0049364E">
        <w:rPr>
          <w:rFonts w:asciiTheme="minorHAnsi" w:eastAsia="Garamond" w:hAnsiTheme="minorHAnsi" w:cs="Garamond"/>
          <w:color w:val="000000"/>
          <w:lang w:val="es-CO"/>
        </w:rPr>
        <w:t xml:space="preserve">Escritores de donaciones cualificados a tiempo completo, uno para cada escuela y uno en todo el distrito, para aplicar, supervisar e informar sobre  financiación de donaciones externas. </w:t>
      </w:r>
    </w:p>
    <w:p w:rsidR="000777AC" w:rsidRPr="0049364E" w:rsidRDefault="000777AC" w:rsidP="000777AC">
      <w:pPr>
        <w:numPr>
          <w:ilvl w:val="0"/>
          <w:numId w:val="54"/>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Entrenamiento para los maestros para ayudarles a escribir becas para sus salones de clase.</w:t>
      </w:r>
    </w:p>
    <w:p w:rsidR="000777AC" w:rsidRPr="0049364E" w:rsidRDefault="000777AC" w:rsidP="000777AC">
      <w:pPr>
        <w:numPr>
          <w:ilvl w:val="0"/>
          <w:numId w:val="54"/>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PD - Desarrollo Profesional para ayudarles a buscar y cualificar para becas y utilizar en sus planes de estudio.</w:t>
      </w:r>
    </w:p>
    <w:p w:rsidR="000777AC" w:rsidRPr="0049364E" w:rsidRDefault="000777AC" w:rsidP="000777AC">
      <w:pPr>
        <w:numPr>
          <w:ilvl w:val="0"/>
          <w:numId w:val="54"/>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Financiación adicional para los maestros de ELL - Inglés como Segundo Lenguaje para satisfacer las necesidades de las poblaciones.</w:t>
      </w:r>
    </w:p>
    <w:p w:rsidR="000777AC" w:rsidRPr="0049364E" w:rsidRDefault="000777AC" w:rsidP="000777AC">
      <w:pPr>
        <w:numPr>
          <w:ilvl w:val="0"/>
          <w:numId w:val="54"/>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De acuerdo con MGL 69J, el plan de reestructuración debe incluir un presupuesto adecuado totalmente financiado para cumplir con las recomendaciones que describen en este plan.</w:t>
      </w:r>
    </w:p>
    <w:p w:rsidR="000777AC" w:rsidRPr="0049364E" w:rsidRDefault="000777AC" w:rsidP="000777AC">
      <w:pPr>
        <w:numPr>
          <w:ilvl w:val="0"/>
          <w:numId w:val="54"/>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 xml:space="preserve">Construir una escuela nueva. La última escuela en Holyoke fue la </w:t>
      </w:r>
      <w:proofErr w:type="spellStart"/>
      <w:r w:rsidRPr="0049364E">
        <w:rPr>
          <w:rFonts w:asciiTheme="minorHAnsi" w:eastAsia="Garamond" w:hAnsiTheme="minorHAnsi" w:cs="Garamond"/>
          <w:color w:val="000000"/>
          <w:lang w:val="es-CO"/>
        </w:rPr>
        <w:t>Dean</w:t>
      </w:r>
      <w:proofErr w:type="spellEnd"/>
      <w:r w:rsidRPr="0049364E">
        <w:rPr>
          <w:rFonts w:asciiTheme="minorHAnsi" w:eastAsia="Garamond" w:hAnsiTheme="minorHAnsi" w:cs="Garamond"/>
          <w:color w:val="000000"/>
          <w:lang w:val="es-CO"/>
        </w:rPr>
        <w:t xml:space="preserve"> en 1989. Buscar dinero para </w:t>
      </w:r>
      <w:proofErr w:type="spellStart"/>
      <w:r w:rsidRPr="0049364E">
        <w:rPr>
          <w:rFonts w:asciiTheme="minorHAnsi" w:eastAsia="Garamond" w:hAnsiTheme="minorHAnsi" w:cs="Garamond"/>
          <w:color w:val="000000"/>
          <w:lang w:val="es-CO"/>
        </w:rPr>
        <w:t>para</w:t>
      </w:r>
      <w:proofErr w:type="spellEnd"/>
      <w:r w:rsidRPr="0049364E">
        <w:rPr>
          <w:rFonts w:asciiTheme="minorHAnsi" w:eastAsia="Garamond" w:hAnsiTheme="minorHAnsi" w:cs="Garamond"/>
          <w:color w:val="000000"/>
          <w:lang w:val="es-CO"/>
        </w:rPr>
        <w:t xml:space="preserve"> nuevos edificios. Algunas de nuestras escuelas, como la Escuela </w:t>
      </w:r>
      <w:proofErr w:type="spellStart"/>
      <w:r w:rsidRPr="0049364E">
        <w:rPr>
          <w:rFonts w:asciiTheme="minorHAnsi" w:eastAsia="Garamond" w:hAnsiTheme="minorHAnsi" w:cs="Garamond"/>
          <w:color w:val="000000"/>
          <w:lang w:val="es-CO"/>
        </w:rPr>
        <w:t>McMahon</w:t>
      </w:r>
      <w:proofErr w:type="spellEnd"/>
      <w:r w:rsidRPr="0049364E">
        <w:rPr>
          <w:rFonts w:asciiTheme="minorHAnsi" w:eastAsia="Garamond" w:hAnsiTheme="minorHAnsi" w:cs="Garamond"/>
          <w:color w:val="000000"/>
          <w:lang w:val="es-CO"/>
        </w:rPr>
        <w:t xml:space="preserve"> están muy desactualizadas y en urgente necesidad de reparaciones. El dinero para estas reparaciones siguen siendo aplastadas,  </w:t>
      </w:r>
      <w:r w:rsidRPr="0049364E">
        <w:rPr>
          <w:rFonts w:asciiTheme="minorHAnsi" w:eastAsia="Arial" w:hAnsiTheme="minorHAnsi" w:cstheme="minorHAnsi"/>
          <w:color w:val="222222"/>
          <w:lang w:val="es-ES"/>
        </w:rPr>
        <w:t>¿a dónde va el dinero?</w:t>
      </w:r>
      <w:r w:rsidRPr="0049364E">
        <w:rPr>
          <w:rFonts w:asciiTheme="minorHAnsi" w:eastAsia="Garamond" w:hAnsiTheme="minorHAnsi" w:cs="Garamond"/>
          <w:color w:val="000000"/>
          <w:lang w:val="es-CO"/>
        </w:rPr>
        <w:t xml:space="preserve">  </w:t>
      </w:r>
    </w:p>
    <w:p w:rsidR="000777AC" w:rsidRPr="0049364E" w:rsidRDefault="000777AC" w:rsidP="000777AC">
      <w:pPr>
        <w:numPr>
          <w:ilvl w:val="0"/>
          <w:numId w:val="54"/>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 xml:space="preserve">Mover las Oficinas del Departamento de Escuela fuera de Suffolk Street en la Escuela Lawrence, la Escuela Lynch (si el Alcalde se la devuelve a las escuelas) o a otro Departamento Escolar o propiedad de la Ciudad que no le costará a la Ciudad  $350, 000 a al año para arrendar. </w:t>
      </w:r>
    </w:p>
    <w:p w:rsidR="000777AC" w:rsidRPr="0049364E" w:rsidRDefault="000777AC" w:rsidP="000777AC">
      <w:pPr>
        <w:numPr>
          <w:ilvl w:val="0"/>
          <w:numId w:val="54"/>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lastRenderedPageBreak/>
        <w:t xml:space="preserve">Devolver la Escuela Lynch al Departamento de Escuela como una propiedad del Departamento Escolar. Este edificio está construido para ser una escuela completamente equipada para ser tal. Ahora mismo está vacía y no se utiliza. </w:t>
      </w:r>
    </w:p>
    <w:p w:rsidR="000777AC" w:rsidRPr="0049364E" w:rsidRDefault="000777AC" w:rsidP="000777AC">
      <w:pPr>
        <w:spacing w:line="331" w:lineRule="auto"/>
        <w:rPr>
          <w:rFonts w:asciiTheme="minorHAnsi" w:eastAsia="Garamond" w:hAnsiTheme="minorHAnsi" w:cs="Garamond"/>
          <w:b/>
          <w:color w:val="FF0000"/>
          <w:lang w:val="es-CO"/>
        </w:rPr>
      </w:pPr>
    </w:p>
    <w:p w:rsidR="000777AC" w:rsidRPr="0049364E" w:rsidRDefault="000777AC" w:rsidP="000777AC">
      <w:pPr>
        <w:spacing w:line="331" w:lineRule="auto"/>
        <w:rPr>
          <w:rFonts w:asciiTheme="minorHAnsi" w:eastAsia="Arial" w:hAnsiTheme="minorHAnsi" w:cs="Arial"/>
          <w:color w:val="000000"/>
          <w:lang w:val="es-CO"/>
        </w:rPr>
      </w:pPr>
      <w:r w:rsidRPr="0049364E">
        <w:rPr>
          <w:rFonts w:asciiTheme="minorHAnsi" w:eastAsia="Garamond" w:hAnsiTheme="minorHAnsi" w:cs="Garamond"/>
          <w:b/>
          <w:color w:val="000000"/>
          <w:lang w:val="es-CO"/>
        </w:rPr>
        <w:t>Para concluir, con el fin de asegurar que el plan de reestructuración se está aplicando plenamente y reevaluar continuamente para determinar dónde se puede necesitar hacer ajustes, la HTA – Asociación de Maestros de Holyoke recomienda:</w:t>
      </w:r>
    </w:p>
    <w:p w:rsidR="000777AC" w:rsidRPr="0049364E" w:rsidRDefault="000777AC" w:rsidP="000777AC">
      <w:pPr>
        <w:numPr>
          <w:ilvl w:val="0"/>
          <w:numId w:val="61"/>
        </w:numPr>
        <w:spacing w:line="331" w:lineRule="auto"/>
        <w:ind w:hanging="360"/>
        <w:contextualSpacing/>
        <w:rPr>
          <w:rFonts w:asciiTheme="minorHAnsi" w:eastAsia="Garamond" w:hAnsiTheme="minorHAnsi" w:cs="Garamond"/>
          <w:color w:val="000000"/>
          <w:lang w:val="es-PR"/>
        </w:rPr>
      </w:pPr>
      <w:r w:rsidRPr="0049364E">
        <w:rPr>
          <w:rFonts w:asciiTheme="minorHAnsi" w:eastAsia="Garamond" w:hAnsiTheme="minorHAnsi" w:cs="Garamond"/>
          <w:color w:val="000000"/>
          <w:lang w:val="es-CO"/>
        </w:rPr>
        <w:t xml:space="preserve">Que el (LSG) Grupo Local de Partes Interesadas continúen reuniéndose trimestralmente para discutir el progreso y hacer recomendaciones adicionales al Comisionado y al Receptor. Creemos que es necesario garantizar que el proceso de cambio del plan de reestructuración es auténtico y sostenible en el largo plazo. </w:t>
      </w:r>
    </w:p>
    <w:p w:rsidR="000777AC" w:rsidRPr="0049364E" w:rsidRDefault="000777AC" w:rsidP="000777AC">
      <w:pPr>
        <w:numPr>
          <w:ilvl w:val="0"/>
          <w:numId w:val="61"/>
        </w:numPr>
        <w:spacing w:line="331" w:lineRule="auto"/>
        <w:ind w:hanging="360"/>
        <w:contextualSpacing/>
        <w:rPr>
          <w:rFonts w:asciiTheme="minorHAnsi" w:eastAsia="Garamond" w:hAnsiTheme="minorHAnsi" w:cs="Garamond"/>
          <w:color w:val="000000"/>
          <w:lang w:val="es-CO"/>
        </w:rPr>
      </w:pPr>
      <w:r w:rsidRPr="0049364E">
        <w:rPr>
          <w:rFonts w:asciiTheme="minorHAnsi" w:eastAsia="Garamond" w:hAnsiTheme="minorHAnsi" w:cs="Garamond"/>
          <w:color w:val="000000"/>
          <w:lang w:val="es-CO"/>
        </w:rPr>
        <w:t>El plan de reestructuración debe incluir juntas de comités entre trabajadores y empleadores tanto a nivel escolar y del distrito para promover trabajo en equipo continuo, lo que dará lugar a la implementación efectiva y reacción  bidireccional a un mejor rendimiento de los estudiantes. Esto también asegurará que la aportación de los maestros es solicitada y dándole consideración significativa.</w:t>
      </w:r>
    </w:p>
    <w:p w:rsidR="000777AC" w:rsidRPr="0049364E" w:rsidRDefault="000777AC" w:rsidP="000777AC">
      <w:pPr>
        <w:numPr>
          <w:ilvl w:val="0"/>
          <w:numId w:val="61"/>
        </w:numPr>
        <w:spacing w:line="331" w:lineRule="auto"/>
        <w:ind w:hanging="360"/>
        <w:contextualSpacing/>
        <w:rPr>
          <w:rFonts w:asciiTheme="minorHAnsi" w:eastAsia="Arial" w:hAnsiTheme="minorHAnsi" w:cs="Arial"/>
          <w:color w:val="000000"/>
          <w:lang w:val="es-PR"/>
        </w:rPr>
      </w:pPr>
      <w:r w:rsidRPr="0049364E">
        <w:rPr>
          <w:rFonts w:asciiTheme="minorHAnsi" w:eastAsia="Garamond" w:hAnsiTheme="minorHAnsi" w:cs="Garamond"/>
          <w:color w:val="000000"/>
          <w:lang w:val="es-CO"/>
        </w:rPr>
        <w:t xml:space="preserve">Que el Receptor debe comprometerse a asegurar que hay una cultura de éxito para los educadores, como también para los estudiantes, en la que incluye el respeto y la valoración de sus conocimientos.  </w:t>
      </w:r>
    </w:p>
    <w:p w:rsidR="000777AC" w:rsidRPr="0049364E" w:rsidRDefault="000777AC" w:rsidP="000777AC">
      <w:pPr>
        <w:rPr>
          <w:rFonts w:asciiTheme="minorHAnsi" w:hAnsiTheme="minorHAnsi"/>
          <w:lang w:val="es-PR"/>
        </w:rPr>
      </w:pPr>
    </w:p>
    <w:p w:rsidR="000777AC" w:rsidRPr="0049364E" w:rsidRDefault="000777AC" w:rsidP="000777AC">
      <w:pPr>
        <w:ind w:left="360"/>
        <w:rPr>
          <w:rFonts w:asciiTheme="minorHAnsi" w:hAnsiTheme="minorHAnsi"/>
          <w:lang w:val="es-PR"/>
        </w:rPr>
      </w:pPr>
    </w:p>
    <w:p w:rsidR="000777AC" w:rsidRPr="0049364E" w:rsidRDefault="000777AC" w:rsidP="000777AC">
      <w:pPr>
        <w:rPr>
          <w:rFonts w:asciiTheme="minorHAnsi" w:hAnsiTheme="minorHAnsi"/>
          <w:lang w:val="es-PR"/>
        </w:rPr>
      </w:pPr>
    </w:p>
    <w:p w:rsidR="000777AC" w:rsidRPr="0049364E" w:rsidRDefault="000777AC" w:rsidP="000777AC">
      <w:pPr>
        <w:pStyle w:val="Normal1"/>
        <w:spacing w:line="331" w:lineRule="auto"/>
        <w:rPr>
          <w:rFonts w:asciiTheme="minorHAnsi" w:hAnsiTheme="minorHAnsi"/>
          <w:lang w:val="es-PR"/>
        </w:rPr>
      </w:pPr>
    </w:p>
    <w:p w:rsidR="006400ED" w:rsidRPr="006400ED" w:rsidRDefault="006400ED" w:rsidP="006400ED">
      <w:pPr>
        <w:rPr>
          <w:rFonts w:asciiTheme="minorHAnsi" w:hAnsiTheme="minorHAnsi"/>
        </w:rPr>
      </w:pPr>
    </w:p>
    <w:sectPr w:rsidR="006400ED" w:rsidRPr="006400ED" w:rsidSect="00186DF1">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01" w:rsidRDefault="00522B01" w:rsidP="00CB1CA5">
      <w:r>
        <w:separator/>
      </w:r>
    </w:p>
  </w:endnote>
  <w:endnote w:type="continuationSeparator" w:id="0">
    <w:p w:rsidR="00522B01" w:rsidRDefault="00522B01" w:rsidP="00CB1C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8E" w:rsidRDefault="00734AE6" w:rsidP="007927C8">
    <w:pPr>
      <w:pStyle w:val="Footer"/>
      <w:framePr w:wrap="around" w:vAnchor="text" w:hAnchor="margin" w:xAlign="right" w:y="1"/>
      <w:rPr>
        <w:rStyle w:val="PageNumber"/>
      </w:rPr>
    </w:pPr>
    <w:r>
      <w:rPr>
        <w:rStyle w:val="PageNumber"/>
      </w:rPr>
      <w:fldChar w:fldCharType="begin"/>
    </w:r>
    <w:r w:rsidR="0039078E">
      <w:rPr>
        <w:rStyle w:val="PageNumber"/>
      </w:rPr>
      <w:instrText xml:space="preserve">PAGE  </w:instrText>
    </w:r>
    <w:r>
      <w:rPr>
        <w:rStyle w:val="PageNumber"/>
      </w:rPr>
      <w:fldChar w:fldCharType="end"/>
    </w:r>
  </w:p>
  <w:p w:rsidR="0039078E" w:rsidRDefault="0039078E" w:rsidP="00AF47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8E" w:rsidRPr="00AF479F" w:rsidRDefault="00734AE6" w:rsidP="007927C8">
    <w:pPr>
      <w:pStyle w:val="Footer"/>
      <w:framePr w:wrap="around" w:vAnchor="text" w:hAnchor="margin" w:xAlign="right" w:y="1"/>
      <w:rPr>
        <w:rStyle w:val="PageNumber"/>
        <w:sz w:val="20"/>
        <w:szCs w:val="20"/>
      </w:rPr>
    </w:pPr>
    <w:r w:rsidRPr="00AF479F">
      <w:rPr>
        <w:rStyle w:val="PageNumber"/>
        <w:sz w:val="20"/>
        <w:szCs w:val="20"/>
      </w:rPr>
      <w:fldChar w:fldCharType="begin"/>
    </w:r>
    <w:r w:rsidR="0039078E" w:rsidRPr="00AF479F">
      <w:rPr>
        <w:rStyle w:val="PageNumber"/>
        <w:sz w:val="20"/>
        <w:szCs w:val="20"/>
      </w:rPr>
      <w:instrText xml:space="preserve">PAGE  </w:instrText>
    </w:r>
    <w:r w:rsidRPr="00AF479F">
      <w:rPr>
        <w:rStyle w:val="PageNumber"/>
        <w:sz w:val="20"/>
        <w:szCs w:val="20"/>
      </w:rPr>
      <w:fldChar w:fldCharType="separate"/>
    </w:r>
    <w:r w:rsidR="003E263B">
      <w:rPr>
        <w:rStyle w:val="PageNumber"/>
        <w:noProof/>
        <w:sz w:val="20"/>
        <w:szCs w:val="20"/>
      </w:rPr>
      <w:t>1</w:t>
    </w:r>
    <w:r w:rsidRPr="00AF479F">
      <w:rPr>
        <w:rStyle w:val="PageNumber"/>
        <w:sz w:val="20"/>
        <w:szCs w:val="20"/>
      </w:rPr>
      <w:fldChar w:fldCharType="end"/>
    </w:r>
  </w:p>
  <w:p w:rsidR="0039078E" w:rsidRPr="00AF479F" w:rsidRDefault="0039078E" w:rsidP="00AF479F">
    <w:pPr>
      <w:rPr>
        <w:sz w:val="20"/>
        <w:szCs w:val="20"/>
      </w:rPr>
    </w:pPr>
    <w:r>
      <w:rPr>
        <w:sz w:val="20"/>
        <w:szCs w:val="20"/>
      </w:rPr>
      <w:t>Recommendations to Commissioner</w:t>
    </w:r>
    <w:r w:rsidR="006E571B">
      <w:rPr>
        <w:sz w:val="20"/>
        <w:szCs w:val="20"/>
      </w:rPr>
      <w:t xml:space="preserve"> Chester</w:t>
    </w:r>
    <w:r>
      <w:rPr>
        <w:sz w:val="20"/>
        <w:szCs w:val="20"/>
      </w:rPr>
      <w:t xml:space="preserve"> and Receiver</w:t>
    </w:r>
    <w:r w:rsidR="006E571B">
      <w:rPr>
        <w:sz w:val="20"/>
        <w:szCs w:val="20"/>
      </w:rPr>
      <w:t xml:space="preserve"> Zrike</w:t>
    </w:r>
    <w:r>
      <w:rPr>
        <w:sz w:val="20"/>
        <w:szCs w:val="20"/>
      </w:rPr>
      <w:t xml:space="preserve">, </w:t>
    </w:r>
    <w:r w:rsidR="00C540FC">
      <w:rPr>
        <w:sz w:val="20"/>
        <w:szCs w:val="20"/>
      </w:rPr>
      <w:t>July 10, 2015</w:t>
    </w:r>
  </w:p>
  <w:p w:rsidR="0039078E" w:rsidRDefault="0039078E" w:rsidP="00AF47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01" w:rsidRDefault="00522B01" w:rsidP="00CB1CA5">
      <w:r>
        <w:separator/>
      </w:r>
    </w:p>
  </w:footnote>
  <w:footnote w:type="continuationSeparator" w:id="0">
    <w:p w:rsidR="00522B01" w:rsidRDefault="00522B01" w:rsidP="00CB1CA5">
      <w:r>
        <w:continuationSeparator/>
      </w:r>
    </w:p>
  </w:footnote>
  <w:footnote w:id="1">
    <w:p w:rsidR="0039078E" w:rsidRDefault="0039078E">
      <w:pPr>
        <w:pStyle w:val="FootnoteText"/>
      </w:pPr>
      <w:r>
        <w:rPr>
          <w:rStyle w:val="FootnoteReference"/>
        </w:rPr>
        <w:footnoteRef/>
      </w:r>
      <w:r>
        <w:t xml:space="preserve"> </w:t>
      </w:r>
      <w:r>
        <w:rPr>
          <w:rFonts w:asciiTheme="minorHAnsi" w:hAnsiTheme="minorHAnsi"/>
          <w:i/>
        </w:rPr>
        <w:t xml:space="preserve">Recommendations containing the same primary numerical label denote an equal amount of votes. The secondary alphabetical label is used for reference purposes only; it does not indicate any priority order </w:t>
      </w:r>
      <w:r w:rsidRPr="00437657">
        <w:rPr>
          <w:rFonts w:ascii="Calibri" w:hAnsi="Calibri"/>
          <w:i/>
          <w:iCs/>
        </w:rPr>
        <w:t>(e.g. recommendations marked 2a and 2b received the same number of votes, and were second in the priority ranking of overall recommendations for that section).</w:t>
      </w:r>
      <w:r>
        <w:rPr>
          <w:rFonts w:ascii="Calibri" w:hAnsi="Calibri"/>
          <w:i/>
          <w:iCs/>
          <w:color w:val="00B050"/>
        </w:rPr>
        <w:t> </w:t>
      </w:r>
    </w:p>
  </w:footnote>
  <w:footnote w:id="2">
    <w:p w:rsidR="000777AC" w:rsidRPr="00450E33" w:rsidRDefault="000777AC" w:rsidP="000777AC">
      <w:pPr>
        <w:pStyle w:val="FootnoteText"/>
        <w:rPr>
          <w:rFonts w:asciiTheme="minorHAnsi" w:hAnsiTheme="minorHAnsi" w:cstheme="minorHAnsi"/>
          <w:lang w:val="es-PR"/>
        </w:rPr>
      </w:pPr>
      <w:r w:rsidRPr="00450E33">
        <w:rPr>
          <w:rStyle w:val="FootnoteReference"/>
          <w:rFonts w:asciiTheme="minorHAnsi" w:hAnsiTheme="minorHAnsi" w:cstheme="minorHAnsi"/>
        </w:rPr>
        <w:footnoteRef/>
      </w:r>
      <w:r w:rsidRPr="00450E33">
        <w:rPr>
          <w:rFonts w:asciiTheme="minorHAnsi" w:hAnsiTheme="minorHAnsi" w:cstheme="minorHAnsi"/>
          <w:lang w:val="es-PR"/>
        </w:rPr>
        <w:t xml:space="preserve"> </w:t>
      </w:r>
      <w:r w:rsidRPr="00450E33">
        <w:rPr>
          <w:rStyle w:val="hps"/>
          <w:rFonts w:asciiTheme="minorHAnsi" w:hAnsiTheme="minorHAnsi" w:cstheme="minorHAnsi"/>
          <w:color w:val="222222"/>
          <w:lang w:val="es-ES"/>
        </w:rPr>
        <w:t>Recomendaciones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que contienen</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la misma etiqueta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numérica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primaria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denotan</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una cantidad igual de</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votos.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La etiqueta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alfabética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secundaria se utiliza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para fines de referencia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no indica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ningún orden</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de prioridad (</w:t>
      </w:r>
      <w:r w:rsidRPr="00450E33">
        <w:rPr>
          <w:rFonts w:asciiTheme="minorHAnsi" w:hAnsiTheme="minorHAnsi" w:cstheme="minorHAnsi"/>
          <w:color w:val="222222"/>
          <w:lang w:val="es-ES"/>
        </w:rPr>
        <w:t xml:space="preserve">por ejemplo, recomendaciones </w:t>
      </w:r>
      <w:r w:rsidRPr="00450E33">
        <w:rPr>
          <w:rStyle w:val="hps"/>
          <w:rFonts w:asciiTheme="minorHAnsi" w:hAnsiTheme="minorHAnsi" w:cstheme="minorHAnsi"/>
          <w:color w:val="222222"/>
          <w:lang w:val="es-ES"/>
        </w:rPr>
        <w:t>marcadas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2a y</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2b</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recibieron el mismo</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número de votos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y</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fueron</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segundos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en el</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orden de prioridad</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de las recomendaciones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generales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para esa sección</w:t>
      </w:r>
      <w:r w:rsidRPr="00450E33">
        <w:rPr>
          <w:rFonts w:asciiTheme="minorHAnsi" w:hAnsiTheme="minorHAnsi" w:cstheme="minorHAnsi"/>
          <w:color w:val="222222"/>
          <w:lang w:val="es-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CE2"/>
    <w:multiLevelType w:val="multilevel"/>
    <w:tmpl w:val="62362ADA"/>
    <w:lvl w:ilvl="0">
      <w:start w:val="1"/>
      <w:numFmt w:val="decimal"/>
      <w:lvlText w:val="%1."/>
      <w:lvlJc w:val="left"/>
      <w:pPr>
        <w:ind w:left="720" w:firstLine="36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01665036"/>
    <w:multiLevelType w:val="hybridMultilevel"/>
    <w:tmpl w:val="FAC6477C"/>
    <w:lvl w:ilvl="0" w:tplc="CF163B86">
      <w:start w:val="6"/>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16638"/>
    <w:multiLevelType w:val="hybridMultilevel"/>
    <w:tmpl w:val="E716E120"/>
    <w:lvl w:ilvl="0" w:tplc="38884702">
      <w:start w:val="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8533D"/>
    <w:multiLevelType w:val="hybridMultilevel"/>
    <w:tmpl w:val="16A62A78"/>
    <w:lvl w:ilvl="0" w:tplc="24A054FE">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64012"/>
    <w:multiLevelType w:val="hybridMultilevel"/>
    <w:tmpl w:val="D5D61D34"/>
    <w:lvl w:ilvl="0" w:tplc="C19C1E3C">
      <w:start w:val="3"/>
      <w:numFmt w:val="decimal"/>
      <w:lvlText w:val="%1."/>
      <w:lvlJc w:val="left"/>
      <w:pPr>
        <w:ind w:left="720" w:hanging="360"/>
      </w:pPr>
      <w:rPr>
        <w:rFonts w:asciiTheme="minorHAnsi" w:eastAsia="Times New Roman"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C655F"/>
    <w:multiLevelType w:val="hybridMultilevel"/>
    <w:tmpl w:val="998294A8"/>
    <w:lvl w:ilvl="0" w:tplc="6112521A">
      <w:start w:val="3"/>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058F2"/>
    <w:multiLevelType w:val="hybridMultilevel"/>
    <w:tmpl w:val="1EA6128A"/>
    <w:lvl w:ilvl="0" w:tplc="91DE56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D6232"/>
    <w:multiLevelType w:val="multilevel"/>
    <w:tmpl w:val="CB0ADC26"/>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8">
    <w:nsid w:val="0E797CDA"/>
    <w:multiLevelType w:val="multilevel"/>
    <w:tmpl w:val="FB34A6EC"/>
    <w:lvl w:ilvl="0">
      <w:start w:val="1"/>
      <w:numFmt w:val="upperRoman"/>
      <w:lvlText w:val="%1."/>
      <w:lvlJc w:val="right"/>
      <w:pPr>
        <w:ind w:left="360" w:firstLine="720"/>
      </w:pPr>
    </w:lvl>
    <w:lvl w:ilvl="1">
      <w:start w:val="1"/>
      <w:numFmt w:val="upperLetter"/>
      <w:lvlText w:val="%2."/>
      <w:lvlJc w:val="left"/>
      <w:pPr>
        <w:ind w:left="1080" w:firstLine="2160"/>
      </w:pPr>
    </w:lvl>
    <w:lvl w:ilvl="2">
      <w:start w:val="1"/>
      <w:numFmt w:val="decimal"/>
      <w:lvlText w:val="%3."/>
      <w:lvlJc w:val="left"/>
      <w:pPr>
        <w:ind w:left="1800" w:firstLine="3600"/>
      </w:pPr>
    </w:lvl>
    <w:lvl w:ilvl="3">
      <w:start w:val="1"/>
      <w:numFmt w:val="lowerLetter"/>
      <w:lvlText w:val="%4)"/>
      <w:lvlJc w:val="left"/>
      <w:pPr>
        <w:ind w:left="2520" w:firstLine="5040"/>
      </w:pPr>
    </w:lvl>
    <w:lvl w:ilvl="4">
      <w:start w:val="1"/>
      <w:numFmt w:val="decimal"/>
      <w:lvlText w:val="(%5)"/>
      <w:lvlJc w:val="left"/>
      <w:pPr>
        <w:ind w:left="3240" w:firstLine="6480"/>
      </w:pPr>
    </w:lvl>
    <w:lvl w:ilvl="5">
      <w:start w:val="1"/>
      <w:numFmt w:val="lowerLetter"/>
      <w:lvlText w:val="(%6)"/>
      <w:lvlJc w:val="left"/>
      <w:pPr>
        <w:ind w:left="3960" w:firstLine="7920"/>
      </w:pPr>
    </w:lvl>
    <w:lvl w:ilvl="6">
      <w:start w:val="1"/>
      <w:numFmt w:val="lowerRoman"/>
      <w:lvlText w:val="(%7)"/>
      <w:lvlJc w:val="right"/>
      <w:pPr>
        <w:ind w:left="4680" w:firstLine="9360"/>
      </w:pPr>
    </w:lvl>
    <w:lvl w:ilvl="7">
      <w:start w:val="1"/>
      <w:numFmt w:val="lowerLetter"/>
      <w:lvlText w:val="(%8)"/>
      <w:lvlJc w:val="left"/>
      <w:pPr>
        <w:ind w:left="5400" w:firstLine="10800"/>
      </w:pPr>
    </w:lvl>
    <w:lvl w:ilvl="8">
      <w:start w:val="1"/>
      <w:numFmt w:val="lowerRoman"/>
      <w:lvlText w:val="(%9)"/>
      <w:lvlJc w:val="right"/>
      <w:pPr>
        <w:ind w:left="6120" w:firstLine="12240"/>
      </w:pPr>
    </w:lvl>
  </w:abstractNum>
  <w:abstractNum w:abstractNumId="9">
    <w:nsid w:val="10EC4EC9"/>
    <w:multiLevelType w:val="hybridMultilevel"/>
    <w:tmpl w:val="765057C8"/>
    <w:lvl w:ilvl="0" w:tplc="910AD0BA">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25167"/>
    <w:multiLevelType w:val="hybridMultilevel"/>
    <w:tmpl w:val="018A55B0"/>
    <w:lvl w:ilvl="0" w:tplc="461039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6B3745"/>
    <w:multiLevelType w:val="hybridMultilevel"/>
    <w:tmpl w:val="68420E8E"/>
    <w:lvl w:ilvl="0" w:tplc="EF006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06D63"/>
    <w:multiLevelType w:val="hybridMultilevel"/>
    <w:tmpl w:val="8E108DF0"/>
    <w:lvl w:ilvl="0" w:tplc="A7B4272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C94A20"/>
    <w:multiLevelType w:val="multilevel"/>
    <w:tmpl w:val="0874C3FE"/>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14">
    <w:nsid w:val="17234F06"/>
    <w:multiLevelType w:val="hybridMultilevel"/>
    <w:tmpl w:val="AD040316"/>
    <w:lvl w:ilvl="0" w:tplc="C32045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345ACD"/>
    <w:multiLevelType w:val="hybridMultilevel"/>
    <w:tmpl w:val="438E313A"/>
    <w:lvl w:ilvl="0" w:tplc="CA909B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DB5F0D"/>
    <w:multiLevelType w:val="hybridMultilevel"/>
    <w:tmpl w:val="FE602C94"/>
    <w:lvl w:ilvl="0" w:tplc="47BA2328">
      <w:start w:val="6"/>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C63ACE"/>
    <w:multiLevelType w:val="multilevel"/>
    <w:tmpl w:val="496C39FA"/>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18">
    <w:nsid w:val="1BF41A68"/>
    <w:multiLevelType w:val="hybridMultilevel"/>
    <w:tmpl w:val="6178B24E"/>
    <w:lvl w:ilvl="0" w:tplc="7CA89BE6">
      <w:start w:val="4"/>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D660F4"/>
    <w:multiLevelType w:val="hybridMultilevel"/>
    <w:tmpl w:val="61DA6E1A"/>
    <w:lvl w:ilvl="0" w:tplc="10BC6B78">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345BA6"/>
    <w:multiLevelType w:val="multilevel"/>
    <w:tmpl w:val="5DD67004"/>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1">
    <w:nsid w:val="1E8C1147"/>
    <w:multiLevelType w:val="hybridMultilevel"/>
    <w:tmpl w:val="99C6CE60"/>
    <w:lvl w:ilvl="0" w:tplc="C0867FD4">
      <w:start w:val="7"/>
      <w:numFmt w:val="decimal"/>
      <w:lvlText w:val="%1."/>
      <w:lvlJc w:val="left"/>
      <w:pPr>
        <w:ind w:left="720" w:hanging="360"/>
      </w:pPr>
      <w:rPr>
        <w:rFonts w:asciiTheme="minorHAnsi" w:eastAsia="Times New Roman"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AA69A0"/>
    <w:multiLevelType w:val="hybridMultilevel"/>
    <w:tmpl w:val="C7D4A05C"/>
    <w:lvl w:ilvl="0" w:tplc="51660A62">
      <w:start w:val="3"/>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B35AC3"/>
    <w:multiLevelType w:val="hybridMultilevel"/>
    <w:tmpl w:val="71DC9AC8"/>
    <w:lvl w:ilvl="0" w:tplc="F89C40F4">
      <w:start w:val="5"/>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E2817"/>
    <w:multiLevelType w:val="hybridMultilevel"/>
    <w:tmpl w:val="8738E62C"/>
    <w:lvl w:ilvl="0" w:tplc="594AE4FC">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E95EB0"/>
    <w:multiLevelType w:val="hybridMultilevel"/>
    <w:tmpl w:val="4C384F60"/>
    <w:lvl w:ilvl="0" w:tplc="7A7A16A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9A658B"/>
    <w:multiLevelType w:val="hybridMultilevel"/>
    <w:tmpl w:val="A70AAC3E"/>
    <w:lvl w:ilvl="0" w:tplc="485C7EF0">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106C68"/>
    <w:multiLevelType w:val="hybridMultilevel"/>
    <w:tmpl w:val="5C2EAA9C"/>
    <w:lvl w:ilvl="0" w:tplc="23FE40C0">
      <w:start w:val="5"/>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164471"/>
    <w:multiLevelType w:val="multilevel"/>
    <w:tmpl w:val="EA904900"/>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9">
    <w:nsid w:val="2CBB4EDE"/>
    <w:multiLevelType w:val="hybridMultilevel"/>
    <w:tmpl w:val="DCB6D00E"/>
    <w:lvl w:ilvl="0" w:tplc="23829DE8">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3C0176"/>
    <w:multiLevelType w:val="hybridMultilevel"/>
    <w:tmpl w:val="98FEBDBA"/>
    <w:lvl w:ilvl="0" w:tplc="3C8E8CB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FF677F"/>
    <w:multiLevelType w:val="hybridMultilevel"/>
    <w:tmpl w:val="0822479E"/>
    <w:lvl w:ilvl="0" w:tplc="DF88E712">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8C0CA5"/>
    <w:multiLevelType w:val="hybridMultilevel"/>
    <w:tmpl w:val="F67EF726"/>
    <w:lvl w:ilvl="0" w:tplc="2B247404">
      <w:start w:val="1"/>
      <w:numFmt w:val="decimal"/>
      <w:lvlText w:val="%1."/>
      <w:lvlJc w:val="left"/>
      <w:pPr>
        <w:ind w:left="720" w:hanging="360"/>
      </w:pPr>
      <w:rPr>
        <w:rFonts w:asciiTheme="minorHAnsi" w:eastAsia="Times New Roman" w:hAnsiTheme="minorHAnsi"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107BB4"/>
    <w:multiLevelType w:val="hybridMultilevel"/>
    <w:tmpl w:val="C25CC1D8"/>
    <w:lvl w:ilvl="0" w:tplc="2F0412A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4B83FF2"/>
    <w:multiLevelType w:val="hybridMultilevel"/>
    <w:tmpl w:val="D74E72DA"/>
    <w:lvl w:ilvl="0" w:tplc="46D0EC80">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9B62F5"/>
    <w:multiLevelType w:val="hybridMultilevel"/>
    <w:tmpl w:val="1192510E"/>
    <w:lvl w:ilvl="0" w:tplc="1B1E99A2">
      <w:start w:val="3"/>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660EBB"/>
    <w:multiLevelType w:val="multilevel"/>
    <w:tmpl w:val="8AC080E0"/>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37">
    <w:nsid w:val="44F80FBF"/>
    <w:multiLevelType w:val="multilevel"/>
    <w:tmpl w:val="AAA881E4"/>
    <w:lvl w:ilvl="0">
      <w:start w:val="1"/>
      <w:numFmt w:val="upperRoman"/>
      <w:lvlText w:val="%1."/>
      <w:lvlJc w:val="right"/>
      <w:pPr>
        <w:ind w:left="720" w:firstLine="1080"/>
      </w:pPr>
    </w:lvl>
    <w:lvl w:ilvl="1">
      <w:start w:val="1"/>
      <w:numFmt w:val="upperLetter"/>
      <w:lvlText w:val="%2."/>
      <w:lvlJc w:val="left"/>
      <w:pPr>
        <w:ind w:left="1440" w:firstLine="2520"/>
      </w:pPr>
    </w:lvl>
    <w:lvl w:ilvl="2">
      <w:start w:val="1"/>
      <w:numFmt w:val="decimal"/>
      <w:lvlText w:val="%3."/>
      <w:lvlJc w:val="left"/>
      <w:pPr>
        <w:ind w:left="2160" w:firstLine="3960"/>
      </w:pPr>
    </w:lvl>
    <w:lvl w:ilvl="3">
      <w:start w:val="1"/>
      <w:numFmt w:val="lowerLetter"/>
      <w:lvlText w:val="%4)"/>
      <w:lvlJc w:val="left"/>
      <w:pPr>
        <w:ind w:left="2880" w:firstLine="5400"/>
      </w:pPr>
    </w:lvl>
    <w:lvl w:ilvl="4">
      <w:start w:val="1"/>
      <w:numFmt w:val="decimal"/>
      <w:lvlText w:val="(%5)"/>
      <w:lvlJc w:val="left"/>
      <w:pPr>
        <w:ind w:left="3600" w:firstLine="6840"/>
      </w:pPr>
    </w:lvl>
    <w:lvl w:ilvl="5">
      <w:start w:val="1"/>
      <w:numFmt w:val="lowerLetter"/>
      <w:lvlText w:val="(%6)"/>
      <w:lvlJc w:val="left"/>
      <w:pPr>
        <w:ind w:left="4320" w:firstLine="8280"/>
      </w:pPr>
    </w:lvl>
    <w:lvl w:ilvl="6">
      <w:start w:val="1"/>
      <w:numFmt w:val="lowerRoman"/>
      <w:lvlText w:val="(%7)"/>
      <w:lvlJc w:val="righ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600"/>
      </w:pPr>
    </w:lvl>
  </w:abstractNum>
  <w:abstractNum w:abstractNumId="38">
    <w:nsid w:val="45481DE2"/>
    <w:multiLevelType w:val="hybridMultilevel"/>
    <w:tmpl w:val="39A60E26"/>
    <w:lvl w:ilvl="0" w:tplc="161C8438">
      <w:start w:val="1"/>
      <w:numFmt w:val="decimal"/>
      <w:lvlText w:val="%1."/>
      <w:lvlJc w:val="left"/>
      <w:pPr>
        <w:ind w:left="720" w:hanging="360"/>
      </w:pPr>
      <w:rPr>
        <w:rFonts w:asciiTheme="minorHAnsi" w:eastAsia="Times New Roman"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AD432E"/>
    <w:multiLevelType w:val="hybridMultilevel"/>
    <w:tmpl w:val="1400B458"/>
    <w:lvl w:ilvl="0" w:tplc="E0048BE0">
      <w:start w:val="5"/>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1226EE"/>
    <w:multiLevelType w:val="hybridMultilevel"/>
    <w:tmpl w:val="5CA25148"/>
    <w:lvl w:ilvl="0" w:tplc="7D0EE602">
      <w:start w:val="4"/>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525FC4"/>
    <w:multiLevelType w:val="hybridMultilevel"/>
    <w:tmpl w:val="0AB291F2"/>
    <w:lvl w:ilvl="0" w:tplc="8E9EEEB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194B4A"/>
    <w:multiLevelType w:val="hybridMultilevel"/>
    <w:tmpl w:val="EC3A0936"/>
    <w:lvl w:ilvl="0" w:tplc="A6F482AE">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F24C89"/>
    <w:multiLevelType w:val="multilevel"/>
    <w:tmpl w:val="B9E4F150"/>
    <w:lvl w:ilvl="0">
      <w:start w:val="1"/>
      <w:numFmt w:val="decimal"/>
      <w:lvlText w:val="%1."/>
      <w:lvlJc w:val="left"/>
      <w:pPr>
        <w:ind w:left="720" w:firstLine="36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4">
    <w:nsid w:val="501F72EF"/>
    <w:multiLevelType w:val="hybridMultilevel"/>
    <w:tmpl w:val="D1123714"/>
    <w:lvl w:ilvl="0" w:tplc="5ED45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54773F"/>
    <w:multiLevelType w:val="multilevel"/>
    <w:tmpl w:val="E79E3EFE"/>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46">
    <w:nsid w:val="522E6BD9"/>
    <w:multiLevelType w:val="hybridMultilevel"/>
    <w:tmpl w:val="75AE0DD6"/>
    <w:lvl w:ilvl="0" w:tplc="AC605802">
      <w:start w:val="4"/>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3708BE"/>
    <w:multiLevelType w:val="hybridMultilevel"/>
    <w:tmpl w:val="2BD02BDC"/>
    <w:lvl w:ilvl="0" w:tplc="5CF0F954">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5196854"/>
    <w:multiLevelType w:val="hybridMultilevel"/>
    <w:tmpl w:val="ED78CACC"/>
    <w:lvl w:ilvl="0" w:tplc="9482D188">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1B57A8"/>
    <w:multiLevelType w:val="multilevel"/>
    <w:tmpl w:val="22F6A43A"/>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nsid w:val="5B3A035C"/>
    <w:multiLevelType w:val="hybridMultilevel"/>
    <w:tmpl w:val="0ED20F08"/>
    <w:lvl w:ilvl="0" w:tplc="C62C13E0">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C27C6F"/>
    <w:multiLevelType w:val="hybridMultilevel"/>
    <w:tmpl w:val="1E062E1E"/>
    <w:lvl w:ilvl="0" w:tplc="A3382CD0">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C4C23AD"/>
    <w:multiLevelType w:val="hybridMultilevel"/>
    <w:tmpl w:val="E842A91A"/>
    <w:lvl w:ilvl="0" w:tplc="C9A8BA3E">
      <w:start w:val="1"/>
      <w:numFmt w:val="decimal"/>
      <w:lvlText w:val="%1."/>
      <w:lvlJc w:val="left"/>
      <w:pPr>
        <w:ind w:left="720" w:hanging="360"/>
      </w:pPr>
      <w:rPr>
        <w:rFonts w:asciiTheme="minorHAnsi" w:eastAsia="Times New Roman" w:hAnsiTheme="minorHAnsi" w:cs="Times New Roman"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F963B1A"/>
    <w:multiLevelType w:val="hybridMultilevel"/>
    <w:tmpl w:val="0B202646"/>
    <w:lvl w:ilvl="0" w:tplc="32820E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09576A"/>
    <w:multiLevelType w:val="hybridMultilevel"/>
    <w:tmpl w:val="B0E269D4"/>
    <w:lvl w:ilvl="0" w:tplc="EF9CF8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072B08"/>
    <w:multiLevelType w:val="hybridMultilevel"/>
    <w:tmpl w:val="A35A1B0A"/>
    <w:lvl w:ilvl="0" w:tplc="95C4F23A">
      <w:start w:val="1"/>
      <w:numFmt w:val="decimal"/>
      <w:lvlText w:val="%1."/>
      <w:lvlJc w:val="left"/>
      <w:pPr>
        <w:ind w:left="720" w:hanging="360"/>
      </w:pPr>
      <w:rPr>
        <w:rFonts w:asciiTheme="minorHAnsi" w:eastAsia="Times New Roman"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9110222"/>
    <w:multiLevelType w:val="multilevel"/>
    <w:tmpl w:val="282EFA06"/>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7">
    <w:nsid w:val="6D133C2A"/>
    <w:multiLevelType w:val="hybridMultilevel"/>
    <w:tmpl w:val="FAF4F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755E38"/>
    <w:multiLevelType w:val="hybridMultilevel"/>
    <w:tmpl w:val="355A16C8"/>
    <w:lvl w:ilvl="0" w:tplc="709A301A">
      <w:start w:val="3"/>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8F171A"/>
    <w:multiLevelType w:val="hybridMultilevel"/>
    <w:tmpl w:val="418E44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A554C7"/>
    <w:multiLevelType w:val="hybridMultilevel"/>
    <w:tmpl w:val="5476C0A0"/>
    <w:lvl w:ilvl="0" w:tplc="E610B59E">
      <w:start w:val="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512839"/>
    <w:multiLevelType w:val="hybridMultilevel"/>
    <w:tmpl w:val="BFACD2D0"/>
    <w:lvl w:ilvl="0" w:tplc="2892B9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0E67F20"/>
    <w:multiLevelType w:val="multilevel"/>
    <w:tmpl w:val="7CBE2648"/>
    <w:lvl w:ilvl="0">
      <w:start w:val="1"/>
      <w:numFmt w:val="decimal"/>
      <w:lvlText w:val="%1."/>
      <w:lvlJc w:val="left"/>
      <w:pPr>
        <w:ind w:left="720" w:firstLine="36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3">
    <w:nsid w:val="728934FE"/>
    <w:multiLevelType w:val="hybridMultilevel"/>
    <w:tmpl w:val="EB20C01A"/>
    <w:lvl w:ilvl="0" w:tplc="37ECBBA8">
      <w:start w:val="2"/>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E74A4E"/>
    <w:multiLevelType w:val="hybridMultilevel"/>
    <w:tmpl w:val="9BA0CC74"/>
    <w:lvl w:ilvl="0" w:tplc="83FCD424">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5A1D28"/>
    <w:multiLevelType w:val="hybridMultilevel"/>
    <w:tmpl w:val="80F0E06C"/>
    <w:lvl w:ilvl="0" w:tplc="DD4890E4">
      <w:start w:val="6"/>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8A3EDB"/>
    <w:multiLevelType w:val="hybridMultilevel"/>
    <w:tmpl w:val="294E1998"/>
    <w:lvl w:ilvl="0" w:tplc="4184C6B4">
      <w:start w:val="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0105BB"/>
    <w:multiLevelType w:val="hybridMultilevel"/>
    <w:tmpl w:val="A4BAF2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60740F5"/>
    <w:multiLevelType w:val="hybridMultilevel"/>
    <w:tmpl w:val="DA30F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6D50E51"/>
    <w:multiLevelType w:val="hybridMultilevel"/>
    <w:tmpl w:val="755E3C88"/>
    <w:lvl w:ilvl="0" w:tplc="EF006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875406"/>
    <w:multiLevelType w:val="hybridMultilevel"/>
    <w:tmpl w:val="5DA4E252"/>
    <w:lvl w:ilvl="0" w:tplc="65F6EEA6">
      <w:start w:val="5"/>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92B3397"/>
    <w:multiLevelType w:val="hybridMultilevel"/>
    <w:tmpl w:val="C5BC4E00"/>
    <w:lvl w:ilvl="0" w:tplc="60B8EE78">
      <w:start w:val="5"/>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455AD9"/>
    <w:multiLevelType w:val="hybridMultilevel"/>
    <w:tmpl w:val="C34A7BC0"/>
    <w:lvl w:ilvl="0" w:tplc="F4CCF1E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C3C6171"/>
    <w:multiLevelType w:val="hybridMultilevel"/>
    <w:tmpl w:val="7A3497EA"/>
    <w:lvl w:ilvl="0" w:tplc="56800886">
      <w:start w:val="1"/>
      <w:numFmt w:val="decimal"/>
      <w:lvlText w:val="%1."/>
      <w:lvlJc w:val="left"/>
      <w:pPr>
        <w:ind w:left="720" w:hanging="360"/>
      </w:pPr>
      <w:rPr>
        <w:rFonts w:asciiTheme="minorHAnsi" w:eastAsia="Times New Roman"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905640"/>
    <w:multiLevelType w:val="hybridMultilevel"/>
    <w:tmpl w:val="4CB65A64"/>
    <w:lvl w:ilvl="0" w:tplc="335A4C64">
      <w:start w:val="5"/>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52"/>
  </w:num>
  <w:num w:numId="3">
    <w:abstractNumId w:val="68"/>
  </w:num>
  <w:num w:numId="4">
    <w:abstractNumId w:val="10"/>
  </w:num>
  <w:num w:numId="5">
    <w:abstractNumId w:val="32"/>
  </w:num>
  <w:num w:numId="6">
    <w:abstractNumId w:val="59"/>
  </w:num>
  <w:num w:numId="7">
    <w:abstractNumId w:val="42"/>
  </w:num>
  <w:num w:numId="8">
    <w:abstractNumId w:val="5"/>
  </w:num>
  <w:num w:numId="9">
    <w:abstractNumId w:val="46"/>
  </w:num>
  <w:num w:numId="10">
    <w:abstractNumId w:val="71"/>
  </w:num>
  <w:num w:numId="11">
    <w:abstractNumId w:val="39"/>
  </w:num>
  <w:num w:numId="12">
    <w:abstractNumId w:val="16"/>
  </w:num>
  <w:num w:numId="13">
    <w:abstractNumId w:val="65"/>
  </w:num>
  <w:num w:numId="14">
    <w:abstractNumId w:val="1"/>
  </w:num>
  <w:num w:numId="15">
    <w:abstractNumId w:val="38"/>
  </w:num>
  <w:num w:numId="16">
    <w:abstractNumId w:val="63"/>
  </w:num>
  <w:num w:numId="17">
    <w:abstractNumId w:val="21"/>
  </w:num>
  <w:num w:numId="18">
    <w:abstractNumId w:val="73"/>
  </w:num>
  <w:num w:numId="19">
    <w:abstractNumId w:val="18"/>
  </w:num>
  <w:num w:numId="20">
    <w:abstractNumId w:val="23"/>
  </w:num>
  <w:num w:numId="21">
    <w:abstractNumId w:val="74"/>
  </w:num>
  <w:num w:numId="22">
    <w:abstractNumId w:val="27"/>
  </w:num>
  <w:num w:numId="23">
    <w:abstractNumId w:val="70"/>
  </w:num>
  <w:num w:numId="24">
    <w:abstractNumId w:val="55"/>
  </w:num>
  <w:num w:numId="25">
    <w:abstractNumId w:val="58"/>
  </w:num>
  <w:num w:numId="26">
    <w:abstractNumId w:val="35"/>
  </w:num>
  <w:num w:numId="27">
    <w:abstractNumId w:val="22"/>
  </w:num>
  <w:num w:numId="28">
    <w:abstractNumId w:val="40"/>
  </w:num>
  <w:num w:numId="29">
    <w:abstractNumId w:val="15"/>
  </w:num>
  <w:num w:numId="30">
    <w:abstractNumId w:val="6"/>
  </w:num>
  <w:num w:numId="31">
    <w:abstractNumId w:val="54"/>
  </w:num>
  <w:num w:numId="32">
    <w:abstractNumId w:val="53"/>
  </w:num>
  <w:num w:numId="33">
    <w:abstractNumId w:val="44"/>
  </w:num>
  <w:num w:numId="34">
    <w:abstractNumId w:val="72"/>
  </w:num>
  <w:num w:numId="35">
    <w:abstractNumId w:val="30"/>
  </w:num>
  <w:num w:numId="36">
    <w:abstractNumId w:val="19"/>
  </w:num>
  <w:num w:numId="37">
    <w:abstractNumId w:val="34"/>
  </w:num>
  <w:num w:numId="38">
    <w:abstractNumId w:val="24"/>
  </w:num>
  <w:num w:numId="39">
    <w:abstractNumId w:val="41"/>
  </w:num>
  <w:num w:numId="40">
    <w:abstractNumId w:val="47"/>
  </w:num>
  <w:num w:numId="41">
    <w:abstractNumId w:val="9"/>
  </w:num>
  <w:num w:numId="42">
    <w:abstractNumId w:val="12"/>
  </w:num>
  <w:num w:numId="43">
    <w:abstractNumId w:val="51"/>
  </w:num>
  <w:num w:numId="44">
    <w:abstractNumId w:val="29"/>
  </w:num>
  <w:num w:numId="45">
    <w:abstractNumId w:val="26"/>
  </w:num>
  <w:num w:numId="46">
    <w:abstractNumId w:val="64"/>
  </w:num>
  <w:num w:numId="47">
    <w:abstractNumId w:val="50"/>
  </w:num>
  <w:num w:numId="48">
    <w:abstractNumId w:val="67"/>
  </w:num>
  <w:num w:numId="49">
    <w:abstractNumId w:val="33"/>
  </w:num>
  <w:num w:numId="50">
    <w:abstractNumId w:val="2"/>
  </w:num>
  <w:num w:numId="51">
    <w:abstractNumId w:val="69"/>
  </w:num>
  <w:num w:numId="52">
    <w:abstractNumId w:val="11"/>
  </w:num>
  <w:num w:numId="53">
    <w:abstractNumId w:val="43"/>
  </w:num>
  <w:num w:numId="54">
    <w:abstractNumId w:val="17"/>
  </w:num>
  <w:num w:numId="55">
    <w:abstractNumId w:val="36"/>
  </w:num>
  <w:num w:numId="56">
    <w:abstractNumId w:val="49"/>
  </w:num>
  <w:num w:numId="57">
    <w:abstractNumId w:val="56"/>
  </w:num>
  <w:num w:numId="58">
    <w:abstractNumId w:val="20"/>
  </w:num>
  <w:num w:numId="59">
    <w:abstractNumId w:val="62"/>
  </w:num>
  <w:num w:numId="60">
    <w:abstractNumId w:val="8"/>
  </w:num>
  <w:num w:numId="61">
    <w:abstractNumId w:val="28"/>
  </w:num>
  <w:num w:numId="62">
    <w:abstractNumId w:val="7"/>
  </w:num>
  <w:num w:numId="63">
    <w:abstractNumId w:val="13"/>
  </w:num>
  <w:num w:numId="64">
    <w:abstractNumId w:val="37"/>
  </w:num>
  <w:num w:numId="65">
    <w:abstractNumId w:val="45"/>
  </w:num>
  <w:num w:numId="66">
    <w:abstractNumId w:val="0"/>
  </w:num>
  <w:num w:numId="67">
    <w:abstractNumId w:val="25"/>
  </w:num>
  <w:num w:numId="68">
    <w:abstractNumId w:val="4"/>
  </w:num>
  <w:num w:numId="69">
    <w:abstractNumId w:val="61"/>
  </w:num>
  <w:num w:numId="70">
    <w:abstractNumId w:val="66"/>
  </w:num>
  <w:num w:numId="71">
    <w:abstractNumId w:val="3"/>
  </w:num>
  <w:num w:numId="72">
    <w:abstractNumId w:val="57"/>
  </w:num>
  <w:num w:numId="73">
    <w:abstractNumId w:val="31"/>
  </w:num>
  <w:num w:numId="74">
    <w:abstractNumId w:val="60"/>
  </w:num>
  <w:num w:numId="75">
    <w:abstractNumId w:val="1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63969"/>
    <w:rsid w:val="000237E4"/>
    <w:rsid w:val="00024A47"/>
    <w:rsid w:val="0002532C"/>
    <w:rsid w:val="00032600"/>
    <w:rsid w:val="000516DB"/>
    <w:rsid w:val="00052701"/>
    <w:rsid w:val="000777AC"/>
    <w:rsid w:val="0008279D"/>
    <w:rsid w:val="00096F9D"/>
    <w:rsid w:val="000A6503"/>
    <w:rsid w:val="000C1580"/>
    <w:rsid w:val="000C2640"/>
    <w:rsid w:val="000C311D"/>
    <w:rsid w:val="000C3E72"/>
    <w:rsid w:val="000D55D8"/>
    <w:rsid w:val="000E3FAD"/>
    <w:rsid w:val="000F149A"/>
    <w:rsid w:val="000F2506"/>
    <w:rsid w:val="000F403D"/>
    <w:rsid w:val="000F53CC"/>
    <w:rsid w:val="00100D5F"/>
    <w:rsid w:val="0010640D"/>
    <w:rsid w:val="0010691E"/>
    <w:rsid w:val="001135A6"/>
    <w:rsid w:val="00122348"/>
    <w:rsid w:val="0013325A"/>
    <w:rsid w:val="00147DFE"/>
    <w:rsid w:val="001505A2"/>
    <w:rsid w:val="001615AC"/>
    <w:rsid w:val="00183C8E"/>
    <w:rsid w:val="00186DF1"/>
    <w:rsid w:val="00190038"/>
    <w:rsid w:val="001C0203"/>
    <w:rsid w:val="001E390F"/>
    <w:rsid w:val="00206755"/>
    <w:rsid w:val="0020738D"/>
    <w:rsid w:val="002204F5"/>
    <w:rsid w:val="002248C4"/>
    <w:rsid w:val="00250143"/>
    <w:rsid w:val="00260FE7"/>
    <w:rsid w:val="00282C3D"/>
    <w:rsid w:val="002940F0"/>
    <w:rsid w:val="002A000B"/>
    <w:rsid w:val="002A30C8"/>
    <w:rsid w:val="002D299F"/>
    <w:rsid w:val="002D5C3A"/>
    <w:rsid w:val="002D739F"/>
    <w:rsid w:val="003048CC"/>
    <w:rsid w:val="00314301"/>
    <w:rsid w:val="003177EB"/>
    <w:rsid w:val="003235A1"/>
    <w:rsid w:val="00331165"/>
    <w:rsid w:val="00342A1B"/>
    <w:rsid w:val="003635B2"/>
    <w:rsid w:val="00383E9E"/>
    <w:rsid w:val="00385F2D"/>
    <w:rsid w:val="0039078E"/>
    <w:rsid w:val="003A1DEA"/>
    <w:rsid w:val="003B04DF"/>
    <w:rsid w:val="003B7A41"/>
    <w:rsid w:val="003C0012"/>
    <w:rsid w:val="003C7492"/>
    <w:rsid w:val="003D013C"/>
    <w:rsid w:val="003E20D2"/>
    <w:rsid w:val="003E263B"/>
    <w:rsid w:val="003E5C44"/>
    <w:rsid w:val="003F6F9C"/>
    <w:rsid w:val="004005DA"/>
    <w:rsid w:val="00404510"/>
    <w:rsid w:val="00414976"/>
    <w:rsid w:val="00437657"/>
    <w:rsid w:val="00437CF7"/>
    <w:rsid w:val="004410F7"/>
    <w:rsid w:val="00453D9C"/>
    <w:rsid w:val="00466BC5"/>
    <w:rsid w:val="00470E48"/>
    <w:rsid w:val="00473B20"/>
    <w:rsid w:val="00477BDC"/>
    <w:rsid w:val="00487C22"/>
    <w:rsid w:val="00492888"/>
    <w:rsid w:val="00493051"/>
    <w:rsid w:val="00494604"/>
    <w:rsid w:val="0049463A"/>
    <w:rsid w:val="004C3106"/>
    <w:rsid w:val="004D7327"/>
    <w:rsid w:val="004F00AF"/>
    <w:rsid w:val="004F1505"/>
    <w:rsid w:val="004F25C8"/>
    <w:rsid w:val="004F3791"/>
    <w:rsid w:val="004F7BD4"/>
    <w:rsid w:val="00506968"/>
    <w:rsid w:val="00522B01"/>
    <w:rsid w:val="00536A63"/>
    <w:rsid w:val="005414E1"/>
    <w:rsid w:val="00542743"/>
    <w:rsid w:val="005504DD"/>
    <w:rsid w:val="00551FE3"/>
    <w:rsid w:val="00560DFC"/>
    <w:rsid w:val="00563E83"/>
    <w:rsid w:val="00566774"/>
    <w:rsid w:val="00574AF4"/>
    <w:rsid w:val="005941BF"/>
    <w:rsid w:val="005A7AC5"/>
    <w:rsid w:val="005B1C22"/>
    <w:rsid w:val="005C1F56"/>
    <w:rsid w:val="005F0CA5"/>
    <w:rsid w:val="005F14B1"/>
    <w:rsid w:val="00612AD7"/>
    <w:rsid w:val="00614886"/>
    <w:rsid w:val="00615A18"/>
    <w:rsid w:val="0062761F"/>
    <w:rsid w:val="00630D53"/>
    <w:rsid w:val="006330A9"/>
    <w:rsid w:val="00635522"/>
    <w:rsid w:val="006400ED"/>
    <w:rsid w:val="00642BBC"/>
    <w:rsid w:val="006450B2"/>
    <w:rsid w:val="0065143C"/>
    <w:rsid w:val="0065428D"/>
    <w:rsid w:val="006756BC"/>
    <w:rsid w:val="006942FC"/>
    <w:rsid w:val="006A2504"/>
    <w:rsid w:val="006A322B"/>
    <w:rsid w:val="006B6256"/>
    <w:rsid w:val="006B75C8"/>
    <w:rsid w:val="006C0F35"/>
    <w:rsid w:val="006C5663"/>
    <w:rsid w:val="006D18B3"/>
    <w:rsid w:val="006D2069"/>
    <w:rsid w:val="006D353F"/>
    <w:rsid w:val="006D3D20"/>
    <w:rsid w:val="006E571B"/>
    <w:rsid w:val="00704E6E"/>
    <w:rsid w:val="007064A9"/>
    <w:rsid w:val="00722327"/>
    <w:rsid w:val="007223DF"/>
    <w:rsid w:val="00734AE6"/>
    <w:rsid w:val="007461CF"/>
    <w:rsid w:val="0075523E"/>
    <w:rsid w:val="00756221"/>
    <w:rsid w:val="00763969"/>
    <w:rsid w:val="007660D8"/>
    <w:rsid w:val="00773AF0"/>
    <w:rsid w:val="00775F05"/>
    <w:rsid w:val="00787A1D"/>
    <w:rsid w:val="007927C8"/>
    <w:rsid w:val="00793E7B"/>
    <w:rsid w:val="00794ECB"/>
    <w:rsid w:val="007A4D3C"/>
    <w:rsid w:val="007A51E8"/>
    <w:rsid w:val="007C3382"/>
    <w:rsid w:val="007C7A53"/>
    <w:rsid w:val="007C7AF3"/>
    <w:rsid w:val="007F702E"/>
    <w:rsid w:val="00810E32"/>
    <w:rsid w:val="00812128"/>
    <w:rsid w:val="00812AB9"/>
    <w:rsid w:val="00820250"/>
    <w:rsid w:val="00834043"/>
    <w:rsid w:val="0084393E"/>
    <w:rsid w:val="00855E2B"/>
    <w:rsid w:val="00864AD1"/>
    <w:rsid w:val="00896A7A"/>
    <w:rsid w:val="0089724E"/>
    <w:rsid w:val="008B090E"/>
    <w:rsid w:val="008D1D3B"/>
    <w:rsid w:val="008D26A1"/>
    <w:rsid w:val="009051CC"/>
    <w:rsid w:val="0092740D"/>
    <w:rsid w:val="00944AFE"/>
    <w:rsid w:val="00944E09"/>
    <w:rsid w:val="00971B2B"/>
    <w:rsid w:val="00982796"/>
    <w:rsid w:val="00984F78"/>
    <w:rsid w:val="009962BE"/>
    <w:rsid w:val="009A0E4E"/>
    <w:rsid w:val="009B0B8E"/>
    <w:rsid w:val="009B3D10"/>
    <w:rsid w:val="009B5958"/>
    <w:rsid w:val="009C6719"/>
    <w:rsid w:val="009C69E0"/>
    <w:rsid w:val="009C6F94"/>
    <w:rsid w:val="009C73ED"/>
    <w:rsid w:val="00A11FBA"/>
    <w:rsid w:val="00A2091C"/>
    <w:rsid w:val="00A37488"/>
    <w:rsid w:val="00A40B03"/>
    <w:rsid w:val="00A42E4F"/>
    <w:rsid w:val="00A455E7"/>
    <w:rsid w:val="00A62CA2"/>
    <w:rsid w:val="00A86C3E"/>
    <w:rsid w:val="00A939B3"/>
    <w:rsid w:val="00AD70C7"/>
    <w:rsid w:val="00AE1A43"/>
    <w:rsid w:val="00AE2ACC"/>
    <w:rsid w:val="00AF479F"/>
    <w:rsid w:val="00AF733A"/>
    <w:rsid w:val="00B16FE7"/>
    <w:rsid w:val="00B273F7"/>
    <w:rsid w:val="00B62805"/>
    <w:rsid w:val="00B628FB"/>
    <w:rsid w:val="00B63E33"/>
    <w:rsid w:val="00B65C28"/>
    <w:rsid w:val="00B67BB9"/>
    <w:rsid w:val="00B701FD"/>
    <w:rsid w:val="00B7026E"/>
    <w:rsid w:val="00B83965"/>
    <w:rsid w:val="00B97D80"/>
    <w:rsid w:val="00BA6386"/>
    <w:rsid w:val="00BB2FBB"/>
    <w:rsid w:val="00BB740F"/>
    <w:rsid w:val="00BD5873"/>
    <w:rsid w:val="00BE3C18"/>
    <w:rsid w:val="00BE3F2D"/>
    <w:rsid w:val="00BE5449"/>
    <w:rsid w:val="00BF203A"/>
    <w:rsid w:val="00BF7203"/>
    <w:rsid w:val="00C00B8F"/>
    <w:rsid w:val="00C02C93"/>
    <w:rsid w:val="00C13F61"/>
    <w:rsid w:val="00C16EBA"/>
    <w:rsid w:val="00C2510E"/>
    <w:rsid w:val="00C36DF3"/>
    <w:rsid w:val="00C42632"/>
    <w:rsid w:val="00C540FC"/>
    <w:rsid w:val="00C5707C"/>
    <w:rsid w:val="00C85BFC"/>
    <w:rsid w:val="00C85FBD"/>
    <w:rsid w:val="00C902ED"/>
    <w:rsid w:val="00CB1CA5"/>
    <w:rsid w:val="00CC0854"/>
    <w:rsid w:val="00CC2D6E"/>
    <w:rsid w:val="00CE6019"/>
    <w:rsid w:val="00CF5DA0"/>
    <w:rsid w:val="00D13F2D"/>
    <w:rsid w:val="00D13F5D"/>
    <w:rsid w:val="00D2366D"/>
    <w:rsid w:val="00D30777"/>
    <w:rsid w:val="00D3351E"/>
    <w:rsid w:val="00D37C56"/>
    <w:rsid w:val="00D411EA"/>
    <w:rsid w:val="00D4189D"/>
    <w:rsid w:val="00D53B31"/>
    <w:rsid w:val="00D64DC8"/>
    <w:rsid w:val="00D67C45"/>
    <w:rsid w:val="00D729BD"/>
    <w:rsid w:val="00D82396"/>
    <w:rsid w:val="00D83413"/>
    <w:rsid w:val="00D9048A"/>
    <w:rsid w:val="00DA19F5"/>
    <w:rsid w:val="00DA4248"/>
    <w:rsid w:val="00DB65D5"/>
    <w:rsid w:val="00DC4CA8"/>
    <w:rsid w:val="00DD6926"/>
    <w:rsid w:val="00DE6555"/>
    <w:rsid w:val="00DF3557"/>
    <w:rsid w:val="00E029D6"/>
    <w:rsid w:val="00E204D3"/>
    <w:rsid w:val="00E22D16"/>
    <w:rsid w:val="00E323E4"/>
    <w:rsid w:val="00E617CC"/>
    <w:rsid w:val="00E664C7"/>
    <w:rsid w:val="00EA1E7B"/>
    <w:rsid w:val="00EB04CC"/>
    <w:rsid w:val="00EB790C"/>
    <w:rsid w:val="00EE2F66"/>
    <w:rsid w:val="00F0375F"/>
    <w:rsid w:val="00F0725D"/>
    <w:rsid w:val="00F104D6"/>
    <w:rsid w:val="00F124A7"/>
    <w:rsid w:val="00F3168A"/>
    <w:rsid w:val="00F33E89"/>
    <w:rsid w:val="00F36D64"/>
    <w:rsid w:val="00F403B4"/>
    <w:rsid w:val="00F6024E"/>
    <w:rsid w:val="00F64F52"/>
    <w:rsid w:val="00F9197D"/>
    <w:rsid w:val="00F96A3C"/>
    <w:rsid w:val="00FD07B0"/>
    <w:rsid w:val="00FD3E4D"/>
    <w:rsid w:val="00FD7B84"/>
    <w:rsid w:val="00FE4053"/>
    <w:rsid w:val="00FF3DEF"/>
    <w:rsid w:val="00FF7BF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5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969"/>
    <w:pPr>
      <w:ind w:left="720"/>
      <w:contextualSpacing/>
    </w:pPr>
    <w:rPr>
      <w:rFonts w:asciiTheme="minorHAnsi" w:eastAsiaTheme="minorEastAsia" w:hAnsiTheme="minorHAnsi" w:cstheme="minorBidi"/>
    </w:rPr>
  </w:style>
  <w:style w:type="paragraph" w:styleId="BalloonText">
    <w:name w:val="Balloon Text"/>
    <w:basedOn w:val="Normal"/>
    <w:link w:val="BalloonTextChar"/>
    <w:rsid w:val="004D7327"/>
    <w:rPr>
      <w:rFonts w:ascii="Lucida Grande" w:hAnsi="Lucida Grande" w:cs="Lucida Grande"/>
      <w:sz w:val="18"/>
      <w:szCs w:val="18"/>
    </w:rPr>
  </w:style>
  <w:style w:type="character" w:customStyle="1" w:styleId="BalloonTextChar">
    <w:name w:val="Balloon Text Char"/>
    <w:basedOn w:val="DefaultParagraphFont"/>
    <w:link w:val="BalloonText"/>
    <w:rsid w:val="004D7327"/>
    <w:rPr>
      <w:rFonts w:ascii="Lucida Grande" w:hAnsi="Lucida Grande" w:cs="Lucida Grande"/>
      <w:sz w:val="18"/>
      <w:szCs w:val="18"/>
    </w:rPr>
  </w:style>
  <w:style w:type="paragraph" w:styleId="Header">
    <w:name w:val="header"/>
    <w:basedOn w:val="Normal"/>
    <w:link w:val="HeaderChar"/>
    <w:rsid w:val="00CB1CA5"/>
    <w:pPr>
      <w:tabs>
        <w:tab w:val="center" w:pos="4320"/>
        <w:tab w:val="right" w:pos="8640"/>
      </w:tabs>
    </w:pPr>
  </w:style>
  <w:style w:type="character" w:customStyle="1" w:styleId="HeaderChar">
    <w:name w:val="Header Char"/>
    <w:basedOn w:val="DefaultParagraphFont"/>
    <w:link w:val="Header"/>
    <w:rsid w:val="00CB1CA5"/>
    <w:rPr>
      <w:sz w:val="24"/>
      <w:szCs w:val="24"/>
    </w:rPr>
  </w:style>
  <w:style w:type="paragraph" w:styleId="Footer">
    <w:name w:val="footer"/>
    <w:basedOn w:val="Normal"/>
    <w:link w:val="FooterChar"/>
    <w:rsid w:val="00CB1CA5"/>
    <w:pPr>
      <w:tabs>
        <w:tab w:val="center" w:pos="4320"/>
        <w:tab w:val="right" w:pos="8640"/>
      </w:tabs>
    </w:pPr>
  </w:style>
  <w:style w:type="character" w:customStyle="1" w:styleId="FooterChar">
    <w:name w:val="Footer Char"/>
    <w:basedOn w:val="DefaultParagraphFont"/>
    <w:link w:val="Footer"/>
    <w:rsid w:val="00CB1CA5"/>
    <w:rPr>
      <w:sz w:val="24"/>
      <w:szCs w:val="24"/>
    </w:rPr>
  </w:style>
  <w:style w:type="character" w:styleId="PageNumber">
    <w:name w:val="page number"/>
    <w:basedOn w:val="DefaultParagraphFont"/>
    <w:rsid w:val="00AF479F"/>
  </w:style>
  <w:style w:type="character" w:styleId="CommentReference">
    <w:name w:val="annotation reference"/>
    <w:basedOn w:val="DefaultParagraphFont"/>
    <w:rsid w:val="007927C8"/>
    <w:rPr>
      <w:sz w:val="18"/>
      <w:szCs w:val="18"/>
    </w:rPr>
  </w:style>
  <w:style w:type="paragraph" w:styleId="CommentText">
    <w:name w:val="annotation text"/>
    <w:basedOn w:val="Normal"/>
    <w:link w:val="CommentTextChar"/>
    <w:rsid w:val="007927C8"/>
  </w:style>
  <w:style w:type="character" w:customStyle="1" w:styleId="CommentTextChar">
    <w:name w:val="Comment Text Char"/>
    <w:basedOn w:val="DefaultParagraphFont"/>
    <w:link w:val="CommentText"/>
    <w:rsid w:val="007927C8"/>
    <w:rPr>
      <w:sz w:val="24"/>
      <w:szCs w:val="24"/>
    </w:rPr>
  </w:style>
  <w:style w:type="paragraph" w:styleId="CommentSubject">
    <w:name w:val="annotation subject"/>
    <w:basedOn w:val="CommentText"/>
    <w:next w:val="CommentText"/>
    <w:link w:val="CommentSubjectChar"/>
    <w:rsid w:val="007927C8"/>
    <w:rPr>
      <w:b/>
      <w:bCs/>
      <w:sz w:val="20"/>
      <w:szCs w:val="20"/>
    </w:rPr>
  </w:style>
  <w:style w:type="character" w:customStyle="1" w:styleId="CommentSubjectChar">
    <w:name w:val="Comment Subject Char"/>
    <w:basedOn w:val="CommentTextChar"/>
    <w:link w:val="CommentSubject"/>
    <w:rsid w:val="007927C8"/>
    <w:rPr>
      <w:b/>
      <w:bCs/>
      <w:sz w:val="24"/>
      <w:szCs w:val="24"/>
    </w:rPr>
  </w:style>
  <w:style w:type="paragraph" w:styleId="Revision">
    <w:name w:val="Revision"/>
    <w:hidden/>
    <w:uiPriority w:val="99"/>
    <w:semiHidden/>
    <w:rsid w:val="00314301"/>
    <w:rPr>
      <w:sz w:val="24"/>
      <w:szCs w:val="24"/>
    </w:rPr>
  </w:style>
  <w:style w:type="table" w:styleId="TableGrid">
    <w:name w:val="Table Grid"/>
    <w:basedOn w:val="TableNormal"/>
    <w:uiPriority w:val="59"/>
    <w:rsid w:val="00AF7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733A"/>
    <w:rPr>
      <w:color w:val="0000FF"/>
      <w:u w:val="single"/>
    </w:rPr>
  </w:style>
  <w:style w:type="paragraph" w:customStyle="1" w:styleId="Normal1">
    <w:name w:val="Normal1"/>
    <w:rsid w:val="006400ED"/>
    <w:pPr>
      <w:spacing w:line="276" w:lineRule="auto"/>
    </w:pPr>
    <w:rPr>
      <w:rFonts w:ascii="Arial" w:eastAsia="Arial" w:hAnsi="Arial" w:cs="Arial"/>
      <w:color w:val="000000"/>
      <w:sz w:val="22"/>
      <w:szCs w:val="22"/>
    </w:rPr>
  </w:style>
  <w:style w:type="paragraph" w:styleId="PlainText">
    <w:name w:val="Plain Text"/>
    <w:basedOn w:val="Normal"/>
    <w:link w:val="PlainTextChar"/>
    <w:uiPriority w:val="99"/>
    <w:unhideWhenUsed/>
    <w:rsid w:val="0003260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2600"/>
    <w:rPr>
      <w:rFonts w:ascii="Consolas" w:eastAsiaTheme="minorHAnsi" w:hAnsi="Consolas" w:cstheme="minorBidi"/>
      <w:sz w:val="21"/>
      <w:szCs w:val="21"/>
    </w:rPr>
  </w:style>
  <w:style w:type="paragraph" w:styleId="FootnoteText">
    <w:name w:val="footnote text"/>
    <w:basedOn w:val="Normal"/>
    <w:link w:val="FootnoteTextChar"/>
    <w:rsid w:val="00A2091C"/>
    <w:rPr>
      <w:sz w:val="20"/>
      <w:szCs w:val="20"/>
    </w:rPr>
  </w:style>
  <w:style w:type="character" w:customStyle="1" w:styleId="FootnoteTextChar">
    <w:name w:val="Footnote Text Char"/>
    <w:basedOn w:val="DefaultParagraphFont"/>
    <w:link w:val="FootnoteText"/>
    <w:rsid w:val="00A2091C"/>
  </w:style>
  <w:style w:type="character" w:styleId="FootnoteReference">
    <w:name w:val="footnote reference"/>
    <w:basedOn w:val="DefaultParagraphFont"/>
    <w:rsid w:val="00A2091C"/>
    <w:rPr>
      <w:vertAlign w:val="superscript"/>
    </w:rPr>
  </w:style>
  <w:style w:type="character" w:customStyle="1" w:styleId="hps">
    <w:name w:val="hps"/>
    <w:basedOn w:val="DefaultParagraphFont"/>
    <w:rsid w:val="000777AC"/>
  </w:style>
  <w:style w:type="character" w:customStyle="1" w:styleId="atn">
    <w:name w:val="atn"/>
    <w:basedOn w:val="DefaultParagraphFont"/>
    <w:rsid w:val="00077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5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969"/>
    <w:pPr>
      <w:ind w:left="720"/>
      <w:contextualSpacing/>
    </w:pPr>
    <w:rPr>
      <w:rFonts w:asciiTheme="minorHAnsi" w:eastAsiaTheme="minorEastAsia" w:hAnsiTheme="minorHAnsi" w:cstheme="minorBidi"/>
    </w:rPr>
  </w:style>
  <w:style w:type="paragraph" w:styleId="BalloonText">
    <w:name w:val="Balloon Text"/>
    <w:basedOn w:val="Normal"/>
    <w:link w:val="BalloonTextChar"/>
    <w:rsid w:val="004D7327"/>
    <w:rPr>
      <w:rFonts w:ascii="Lucida Grande" w:hAnsi="Lucida Grande" w:cs="Lucida Grande"/>
      <w:sz w:val="18"/>
      <w:szCs w:val="18"/>
    </w:rPr>
  </w:style>
  <w:style w:type="character" w:customStyle="1" w:styleId="BalloonTextChar">
    <w:name w:val="Balloon Text Char"/>
    <w:basedOn w:val="DefaultParagraphFont"/>
    <w:link w:val="BalloonText"/>
    <w:rsid w:val="004D7327"/>
    <w:rPr>
      <w:rFonts w:ascii="Lucida Grande" w:hAnsi="Lucida Grande" w:cs="Lucida Grande"/>
      <w:sz w:val="18"/>
      <w:szCs w:val="18"/>
    </w:rPr>
  </w:style>
  <w:style w:type="paragraph" w:styleId="Header">
    <w:name w:val="header"/>
    <w:basedOn w:val="Normal"/>
    <w:link w:val="HeaderChar"/>
    <w:rsid w:val="00CB1CA5"/>
    <w:pPr>
      <w:tabs>
        <w:tab w:val="center" w:pos="4320"/>
        <w:tab w:val="right" w:pos="8640"/>
      </w:tabs>
    </w:pPr>
  </w:style>
  <w:style w:type="character" w:customStyle="1" w:styleId="HeaderChar">
    <w:name w:val="Header Char"/>
    <w:basedOn w:val="DefaultParagraphFont"/>
    <w:link w:val="Header"/>
    <w:rsid w:val="00CB1CA5"/>
    <w:rPr>
      <w:sz w:val="24"/>
      <w:szCs w:val="24"/>
    </w:rPr>
  </w:style>
  <w:style w:type="paragraph" w:styleId="Footer">
    <w:name w:val="footer"/>
    <w:basedOn w:val="Normal"/>
    <w:link w:val="FooterChar"/>
    <w:rsid w:val="00CB1CA5"/>
    <w:pPr>
      <w:tabs>
        <w:tab w:val="center" w:pos="4320"/>
        <w:tab w:val="right" w:pos="8640"/>
      </w:tabs>
    </w:pPr>
  </w:style>
  <w:style w:type="character" w:customStyle="1" w:styleId="FooterChar">
    <w:name w:val="Footer Char"/>
    <w:basedOn w:val="DefaultParagraphFont"/>
    <w:link w:val="Footer"/>
    <w:rsid w:val="00CB1CA5"/>
    <w:rPr>
      <w:sz w:val="24"/>
      <w:szCs w:val="24"/>
    </w:rPr>
  </w:style>
  <w:style w:type="character" w:styleId="PageNumber">
    <w:name w:val="page number"/>
    <w:basedOn w:val="DefaultParagraphFont"/>
    <w:rsid w:val="00AF479F"/>
  </w:style>
  <w:style w:type="character" w:styleId="CommentReference">
    <w:name w:val="annotation reference"/>
    <w:basedOn w:val="DefaultParagraphFont"/>
    <w:rsid w:val="007927C8"/>
    <w:rPr>
      <w:sz w:val="18"/>
      <w:szCs w:val="18"/>
    </w:rPr>
  </w:style>
  <w:style w:type="paragraph" w:styleId="CommentText">
    <w:name w:val="annotation text"/>
    <w:basedOn w:val="Normal"/>
    <w:link w:val="CommentTextChar"/>
    <w:rsid w:val="007927C8"/>
  </w:style>
  <w:style w:type="character" w:customStyle="1" w:styleId="CommentTextChar">
    <w:name w:val="Comment Text Char"/>
    <w:basedOn w:val="DefaultParagraphFont"/>
    <w:link w:val="CommentText"/>
    <w:rsid w:val="007927C8"/>
    <w:rPr>
      <w:sz w:val="24"/>
      <w:szCs w:val="24"/>
    </w:rPr>
  </w:style>
  <w:style w:type="paragraph" w:styleId="CommentSubject">
    <w:name w:val="annotation subject"/>
    <w:basedOn w:val="CommentText"/>
    <w:next w:val="CommentText"/>
    <w:link w:val="CommentSubjectChar"/>
    <w:rsid w:val="007927C8"/>
    <w:rPr>
      <w:b/>
      <w:bCs/>
      <w:sz w:val="20"/>
      <w:szCs w:val="20"/>
    </w:rPr>
  </w:style>
  <w:style w:type="character" w:customStyle="1" w:styleId="CommentSubjectChar">
    <w:name w:val="Comment Subject Char"/>
    <w:basedOn w:val="CommentTextChar"/>
    <w:link w:val="CommentSubject"/>
    <w:rsid w:val="007927C8"/>
    <w:rPr>
      <w:b/>
      <w:bCs/>
      <w:sz w:val="24"/>
      <w:szCs w:val="24"/>
    </w:rPr>
  </w:style>
  <w:style w:type="paragraph" w:styleId="Revision">
    <w:name w:val="Revision"/>
    <w:hidden/>
    <w:uiPriority w:val="99"/>
    <w:semiHidden/>
    <w:rsid w:val="00314301"/>
    <w:rPr>
      <w:sz w:val="24"/>
      <w:szCs w:val="24"/>
    </w:rPr>
  </w:style>
  <w:style w:type="table" w:styleId="TableGrid">
    <w:name w:val="Table Grid"/>
    <w:basedOn w:val="TableNormal"/>
    <w:uiPriority w:val="59"/>
    <w:rsid w:val="00AF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33A"/>
    <w:rPr>
      <w:color w:val="0000FF"/>
      <w:u w:val="single"/>
    </w:rPr>
  </w:style>
  <w:style w:type="paragraph" w:customStyle="1" w:styleId="Normal1">
    <w:name w:val="Normal1"/>
    <w:rsid w:val="006400ED"/>
    <w:pPr>
      <w:spacing w:line="276" w:lineRule="auto"/>
    </w:pPr>
    <w:rPr>
      <w:rFonts w:ascii="Arial" w:eastAsia="Arial" w:hAnsi="Arial" w:cs="Arial"/>
      <w:color w:val="000000"/>
      <w:sz w:val="22"/>
      <w:szCs w:val="22"/>
    </w:rPr>
  </w:style>
  <w:style w:type="paragraph" w:styleId="PlainText">
    <w:name w:val="Plain Text"/>
    <w:basedOn w:val="Normal"/>
    <w:link w:val="PlainTextChar"/>
    <w:uiPriority w:val="99"/>
    <w:unhideWhenUsed/>
    <w:rsid w:val="0003260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2600"/>
    <w:rPr>
      <w:rFonts w:ascii="Consolas" w:eastAsiaTheme="minorHAnsi" w:hAnsi="Consolas" w:cstheme="minorBidi"/>
      <w:sz w:val="21"/>
      <w:szCs w:val="21"/>
    </w:rPr>
  </w:style>
  <w:style w:type="paragraph" w:styleId="FootnoteText">
    <w:name w:val="footnote text"/>
    <w:basedOn w:val="Normal"/>
    <w:link w:val="FootnoteTextChar"/>
    <w:rsid w:val="00A2091C"/>
    <w:rPr>
      <w:sz w:val="20"/>
      <w:szCs w:val="20"/>
    </w:rPr>
  </w:style>
  <w:style w:type="character" w:customStyle="1" w:styleId="FootnoteTextChar">
    <w:name w:val="Footnote Text Char"/>
    <w:basedOn w:val="DefaultParagraphFont"/>
    <w:link w:val="FootnoteText"/>
    <w:rsid w:val="00A2091C"/>
  </w:style>
  <w:style w:type="character" w:styleId="FootnoteReference">
    <w:name w:val="footnote reference"/>
    <w:basedOn w:val="DefaultParagraphFont"/>
    <w:rsid w:val="00A2091C"/>
    <w:rPr>
      <w:vertAlign w:val="superscript"/>
    </w:rPr>
  </w:style>
</w:styles>
</file>

<file path=word/webSettings.xml><?xml version="1.0" encoding="utf-8"?>
<w:webSettings xmlns:r="http://schemas.openxmlformats.org/officeDocument/2006/relationships" xmlns:w="http://schemas.openxmlformats.org/wordprocessingml/2006/main">
  <w:divs>
    <w:div w:id="780800109">
      <w:bodyDiv w:val="1"/>
      <w:marLeft w:val="0"/>
      <w:marRight w:val="0"/>
      <w:marTop w:val="0"/>
      <w:marBottom w:val="0"/>
      <w:divBdr>
        <w:top w:val="none" w:sz="0" w:space="0" w:color="auto"/>
        <w:left w:val="none" w:sz="0" w:space="0" w:color="auto"/>
        <w:bottom w:val="none" w:sz="0" w:space="0" w:color="auto"/>
        <w:right w:val="none" w:sz="0" w:space="0" w:color="auto"/>
      </w:divBdr>
    </w:div>
    <w:div w:id="799767493">
      <w:bodyDiv w:val="1"/>
      <w:marLeft w:val="0"/>
      <w:marRight w:val="0"/>
      <w:marTop w:val="0"/>
      <w:marBottom w:val="0"/>
      <w:divBdr>
        <w:top w:val="none" w:sz="0" w:space="0" w:color="auto"/>
        <w:left w:val="none" w:sz="0" w:space="0" w:color="auto"/>
        <w:bottom w:val="none" w:sz="0" w:space="0" w:color="auto"/>
        <w:right w:val="none" w:sz="0" w:space="0" w:color="auto"/>
      </w:divBdr>
    </w:div>
    <w:div w:id="1449280409">
      <w:bodyDiv w:val="1"/>
      <w:marLeft w:val="0"/>
      <w:marRight w:val="0"/>
      <w:marTop w:val="0"/>
      <w:marBottom w:val="0"/>
      <w:divBdr>
        <w:top w:val="none" w:sz="0" w:space="0" w:color="auto"/>
        <w:left w:val="none" w:sz="0" w:space="0" w:color="auto"/>
        <w:bottom w:val="none" w:sz="0" w:space="0" w:color="auto"/>
        <w:right w:val="none" w:sz="0" w:space="0" w:color="auto"/>
      </w:divBdr>
    </w:div>
    <w:div w:id="1608392379">
      <w:bodyDiv w:val="1"/>
      <w:marLeft w:val="0"/>
      <w:marRight w:val="0"/>
      <w:marTop w:val="0"/>
      <w:marBottom w:val="0"/>
      <w:divBdr>
        <w:top w:val="none" w:sz="0" w:space="0" w:color="auto"/>
        <w:left w:val="none" w:sz="0" w:space="0" w:color="auto"/>
        <w:bottom w:val="none" w:sz="0" w:space="0" w:color="auto"/>
        <w:right w:val="none" w:sz="0" w:space="0" w:color="auto"/>
      </w:divBdr>
    </w:div>
    <w:div w:id="20689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hps.holyoke.ma.us/localstakeholdersgroup.htm"/>
  <Relationship Id="rId13" Type="http://schemas.openxmlformats.org/officeDocument/2006/relationships/image" Target="media/image1.jpeg"/>
  <Relationship Id="rId14" Type="http://schemas.openxmlformats.org/officeDocument/2006/relationships/hyperlink" TargetMode="External" Target="http://www.cccoe.net/social/skillslist.htm"/>
  <Relationship Id="rId15" Type="http://schemas.openxmlformats.org/officeDocument/2006/relationships/hyperlink" TargetMode="External" Target="http://www.cccoe.net/social/skillslist.htm"/>
  <Relationship Id="rId16" Type="http://schemas.openxmlformats.org/officeDocument/2006/relationships/hyperlink" TargetMode="External" Target="http://www.cccoe.net/social/skillslist.htm"/>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theme" Target="theme/theme1.xml"/>
  <Relationship Id="rId22" Type="http://schemas.microsoft.com/office/2007/relationships/stylesWithEffects" Target="stylesWithEffect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DESE-231-17658</_dlc_DocId>
    <_dlc_DocIdUrl xmlns="733efe1c-5bbe-4968-87dc-d400e65c879f">
      <Url>https://sharepoint.doemass.org/ese/webteam/cps/_layouts/DocIdRedir.aspx?ID=DESE-231-17658</Url>
      <Description>DESE-231-17658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39148-F4AA-431A-BC5F-7329D04E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5BF4C-6C68-4161-BF5A-03F9577841FF}">
  <ds:schemaRefs>
    <ds:schemaRef ds:uri="http://schemas.microsoft.com/sharepoint/events"/>
  </ds:schemaRefs>
</ds:datastoreItem>
</file>

<file path=customXml/itemProps3.xml><?xml version="1.0" encoding="utf-8"?>
<ds:datastoreItem xmlns:ds="http://schemas.openxmlformats.org/officeDocument/2006/customXml" ds:itemID="{EDE9154F-36DD-4D4A-9386-E555BC7D71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713EAFF-E749-41FA-8A05-84424B436053}">
  <ds:schemaRefs>
    <ds:schemaRef ds:uri="http://schemas.microsoft.com/sharepoint/v3/contenttype/forms"/>
  </ds:schemaRefs>
</ds:datastoreItem>
</file>

<file path=customXml/itemProps5.xml><?xml version="1.0" encoding="utf-8"?>
<ds:datastoreItem xmlns:ds="http://schemas.openxmlformats.org/officeDocument/2006/customXml" ds:itemID="{31A7187B-12C8-415B-9808-4BD13F08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19109</Words>
  <Characters>108924</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Holyoke Public Schools Local Stakeholder Group Reccomendations (English and Spanish)</vt:lpstr>
    </vt:vector>
  </TitlesOfParts>
  <Company/>
  <LinksUpToDate>false</LinksUpToDate>
  <CharactersWithSpaces>127778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2015-07-20T18:41:00Z</dcterms:created>
  <dc:creator>ESE</dc:creator>
  <lastModifiedBy>dzou</lastModifiedBy>
  <lastPrinted>2015-07-10T16:24:00Z</lastPrinted>
  <dcterms:modified xsi:type="dcterms:W3CDTF">2015-07-20T19:01:00Z</dcterms:modified>
  <revision>5</revision>
  <dc:title>Holyoke Public Schools Local Stakeholder Group Recommendations (English and Spanish)</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2015</vt:lpwstr>
  </property>
</Properties>
</file>