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18" w:rsidRDefault="00E67A93">
      <w:pPr>
        <w:spacing w:before="120" w:line="192" w:lineRule="auto"/>
        <w:outlineLvl w:val="0"/>
        <w:rPr>
          <w:rFonts w:ascii="Arial" w:hAnsi="Arial"/>
          <w:b/>
          <w:i/>
          <w:sz w:val="50"/>
          <w:szCs w:val="24"/>
        </w:rPr>
      </w:pPr>
      <w:bookmarkStart w:id="0" w:name="_GoBack"/>
      <w:bookmarkEnd w:id="0"/>
      <w:r>
        <w:rPr>
          <w:noProof/>
          <w:snapToGrid/>
          <w:lang w:eastAsia="zh-CN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518">
        <w:rPr>
          <w:rFonts w:ascii="Arial" w:hAnsi="Arial"/>
          <w:b/>
          <w:i/>
          <w:sz w:val="40"/>
          <w:szCs w:val="24"/>
        </w:rPr>
        <w:t xml:space="preserve">Ban </w:t>
      </w:r>
      <w:proofErr w:type="spellStart"/>
      <w:r w:rsidR="008E2518">
        <w:rPr>
          <w:rFonts w:ascii="Arial" w:hAnsi="Arial"/>
          <w:b/>
          <w:i/>
          <w:sz w:val="40"/>
          <w:szCs w:val="24"/>
        </w:rPr>
        <w:t>Giáo</w:t>
      </w:r>
      <w:proofErr w:type="spellEnd"/>
      <w:r w:rsidR="008E2518">
        <w:rPr>
          <w:rFonts w:ascii="Arial" w:hAnsi="Arial"/>
          <w:b/>
          <w:i/>
          <w:sz w:val="40"/>
          <w:szCs w:val="24"/>
        </w:rPr>
        <w:t xml:space="preserve"> </w:t>
      </w:r>
      <w:proofErr w:type="spellStart"/>
      <w:r w:rsidR="008E2518">
        <w:rPr>
          <w:rFonts w:ascii="Arial" w:hAnsi="Arial"/>
          <w:b/>
          <w:i/>
          <w:sz w:val="40"/>
          <w:szCs w:val="24"/>
        </w:rPr>
        <w:t>Dục</w:t>
      </w:r>
      <w:proofErr w:type="spellEnd"/>
      <w:r w:rsidR="008E2518">
        <w:rPr>
          <w:rFonts w:ascii="Arial" w:hAnsi="Arial"/>
          <w:b/>
          <w:i/>
          <w:sz w:val="40"/>
          <w:szCs w:val="24"/>
        </w:rPr>
        <w:t xml:space="preserve"> </w:t>
      </w:r>
      <w:proofErr w:type="spellStart"/>
      <w:r w:rsidR="008E2518">
        <w:rPr>
          <w:rFonts w:ascii="Arial" w:hAnsi="Arial"/>
          <w:b/>
          <w:i/>
          <w:sz w:val="40"/>
          <w:szCs w:val="24"/>
        </w:rPr>
        <w:t>Tiểu</w:t>
      </w:r>
      <w:proofErr w:type="spellEnd"/>
      <w:r w:rsidR="008E2518">
        <w:rPr>
          <w:rFonts w:ascii="Arial" w:hAnsi="Arial"/>
          <w:b/>
          <w:i/>
          <w:sz w:val="40"/>
          <w:szCs w:val="24"/>
        </w:rPr>
        <w:t xml:space="preserve"> </w:t>
      </w:r>
      <w:proofErr w:type="spellStart"/>
      <w:r w:rsidR="008E2518">
        <w:rPr>
          <w:rFonts w:ascii="Arial" w:hAnsi="Arial"/>
          <w:b/>
          <w:i/>
          <w:sz w:val="40"/>
          <w:szCs w:val="24"/>
        </w:rPr>
        <w:t>Học</w:t>
      </w:r>
      <w:proofErr w:type="spellEnd"/>
      <w:r w:rsidR="008E2518">
        <w:rPr>
          <w:rFonts w:ascii="Arial" w:hAnsi="Arial"/>
          <w:b/>
          <w:i/>
          <w:sz w:val="40"/>
          <w:szCs w:val="24"/>
        </w:rPr>
        <w:t xml:space="preserve"> </w:t>
      </w:r>
      <w:proofErr w:type="spellStart"/>
      <w:r w:rsidR="008E2518">
        <w:rPr>
          <w:rFonts w:ascii="Arial" w:hAnsi="Arial"/>
          <w:b/>
          <w:i/>
          <w:sz w:val="40"/>
          <w:szCs w:val="24"/>
        </w:rPr>
        <w:t>và</w:t>
      </w:r>
      <w:proofErr w:type="spellEnd"/>
      <w:r w:rsidR="008E2518">
        <w:rPr>
          <w:rFonts w:ascii="Arial" w:hAnsi="Arial"/>
          <w:b/>
          <w:i/>
          <w:sz w:val="40"/>
          <w:szCs w:val="24"/>
        </w:rPr>
        <w:t xml:space="preserve"> </w:t>
      </w:r>
      <w:proofErr w:type="spellStart"/>
      <w:r w:rsidR="008E2518">
        <w:rPr>
          <w:rFonts w:ascii="Arial" w:hAnsi="Arial"/>
          <w:b/>
          <w:i/>
          <w:sz w:val="40"/>
          <w:szCs w:val="24"/>
        </w:rPr>
        <w:t>Trung</w:t>
      </w:r>
      <w:proofErr w:type="spellEnd"/>
      <w:r w:rsidR="008E2518">
        <w:rPr>
          <w:rFonts w:ascii="Arial" w:hAnsi="Arial"/>
          <w:b/>
          <w:i/>
          <w:sz w:val="40"/>
          <w:szCs w:val="24"/>
        </w:rPr>
        <w:t xml:space="preserve"> </w:t>
      </w:r>
      <w:proofErr w:type="spellStart"/>
      <w:r w:rsidR="008E2518">
        <w:rPr>
          <w:rFonts w:ascii="Arial" w:hAnsi="Arial"/>
          <w:b/>
          <w:i/>
          <w:sz w:val="40"/>
          <w:szCs w:val="24"/>
        </w:rPr>
        <w:t>Học</w:t>
      </w:r>
      <w:proofErr w:type="spellEnd"/>
      <w:r w:rsidR="008E2518">
        <w:rPr>
          <w:rFonts w:ascii="Arial" w:hAnsi="Arial"/>
          <w:b/>
          <w:i/>
          <w:sz w:val="40"/>
          <w:szCs w:val="24"/>
        </w:rPr>
        <w:t xml:space="preserve"> </w:t>
      </w:r>
      <w:proofErr w:type="spellStart"/>
      <w:r w:rsidR="008E2518">
        <w:rPr>
          <w:rFonts w:ascii="Arial" w:hAnsi="Arial"/>
          <w:b/>
          <w:i/>
          <w:sz w:val="40"/>
          <w:szCs w:val="24"/>
        </w:rPr>
        <w:t>của</w:t>
      </w:r>
      <w:proofErr w:type="spellEnd"/>
      <w:r w:rsidR="008E2518">
        <w:rPr>
          <w:rFonts w:ascii="Arial" w:hAnsi="Arial"/>
          <w:b/>
          <w:i/>
          <w:sz w:val="40"/>
          <w:szCs w:val="24"/>
        </w:rPr>
        <w:t xml:space="preserve"> Massachusetts</w:t>
      </w:r>
    </w:p>
    <w:p w:rsidR="008E2518" w:rsidRDefault="00E67A93">
      <w:pPr>
        <w:rPr>
          <w:rFonts w:ascii="Arial" w:hAnsi="Arial"/>
          <w:i/>
          <w:szCs w:val="24"/>
        </w:rPr>
      </w:pPr>
      <w:r>
        <w:rPr>
          <w:noProof/>
          <w:snapToGrid/>
          <w:lang w:eastAsia="zh-CN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68579</wp:posOffset>
                </wp:positionV>
                <wp:extent cx="4800600" cy="0"/>
                <wp:effectExtent l="0" t="0" r="0" b="0"/>
                <wp:wrapNone/>
                <wp:docPr id="1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B45C2" id="Line 3" o:spid="_x0000_s1026" alt="horizontal line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LZQTN4eAgAAQQQAAA4AAAAAAAAAAAAAAAAALgIAAGRycy9lMm9Eb2MueG1sUEsBAi0A&#10;FAAGAAgAAAAhAHW7p7DbAAAACQEAAA8AAAAAAAAAAAAAAAAAeAQAAGRycy9kb3ducmV2LnhtbFBL&#10;BQYAAAAABAAEAPMAAACABQAAAAA=&#10;" o:allowincell="f" strokeweight="1pt"/>
            </w:pict>
          </mc:Fallback>
        </mc:AlternateContent>
      </w:r>
    </w:p>
    <w:p w:rsidR="008E2518" w:rsidRDefault="008E2518">
      <w:pPr>
        <w:pStyle w:val="Heading3"/>
        <w:tabs>
          <w:tab w:val="right" w:pos="9000"/>
        </w:tabs>
        <w:ind w:right="360"/>
        <w:jc w:val="right"/>
        <w:rPr>
          <w:bCs w:val="0"/>
          <w:sz w:val="16"/>
          <w:szCs w:val="24"/>
        </w:rPr>
      </w:pPr>
      <w:r w:rsidRPr="00E67A93">
        <w:rPr>
          <w:bCs w:val="0"/>
          <w:sz w:val="16"/>
          <w:szCs w:val="24"/>
        </w:rPr>
        <w:t>75 Pleasant Street, Malden, Massachusetts 02148-4906</w:t>
      </w:r>
      <w:r>
        <w:rPr>
          <w:bCs w:val="0"/>
          <w:sz w:val="16"/>
          <w:szCs w:val="24"/>
        </w:rPr>
        <w:t xml:space="preserve"> </w:t>
      </w:r>
      <w:r>
        <w:rPr>
          <w:bCs w:val="0"/>
          <w:sz w:val="16"/>
          <w:szCs w:val="24"/>
        </w:rPr>
        <w:tab/>
        <w:t xml:space="preserve">    </w:t>
      </w:r>
      <w:r w:rsidRPr="00E67A93">
        <w:rPr>
          <w:bCs w:val="0"/>
          <w:sz w:val="16"/>
          <w:szCs w:val="24"/>
        </w:rPr>
        <w:t>ĐIỆN THOẠI:</w:t>
      </w:r>
      <w:r>
        <w:rPr>
          <w:bCs w:val="0"/>
          <w:sz w:val="16"/>
          <w:szCs w:val="24"/>
        </w:rPr>
        <w:t xml:space="preserve"> </w:t>
      </w:r>
      <w:r w:rsidRPr="00E67A93">
        <w:rPr>
          <w:bCs w:val="0"/>
          <w:sz w:val="16"/>
          <w:szCs w:val="24"/>
        </w:rPr>
        <w:t>(781) 338-3000 TTY:</w:t>
      </w:r>
      <w:r>
        <w:rPr>
          <w:bCs w:val="0"/>
          <w:sz w:val="16"/>
          <w:szCs w:val="24"/>
        </w:rPr>
        <w:t xml:space="preserve"> </w:t>
      </w:r>
      <w:r w:rsidRPr="00E67A93">
        <w:rPr>
          <w:bCs w:val="0"/>
          <w:sz w:val="16"/>
          <w:szCs w:val="24"/>
        </w:rPr>
        <w:t xml:space="preserve">N.E.T. </w:t>
      </w:r>
      <w:proofErr w:type="spellStart"/>
      <w:r w:rsidRPr="00E67A93">
        <w:rPr>
          <w:bCs w:val="0"/>
          <w:sz w:val="16"/>
          <w:szCs w:val="24"/>
        </w:rPr>
        <w:t>Tiếp</w:t>
      </w:r>
      <w:proofErr w:type="spellEnd"/>
      <w:r w:rsidRPr="00E67A93">
        <w:rPr>
          <w:bCs w:val="0"/>
          <w:sz w:val="16"/>
          <w:szCs w:val="24"/>
        </w:rPr>
        <w:t xml:space="preserve"> </w:t>
      </w:r>
      <w:proofErr w:type="spellStart"/>
      <w:r w:rsidRPr="00E67A93">
        <w:rPr>
          <w:bCs w:val="0"/>
          <w:sz w:val="16"/>
          <w:szCs w:val="24"/>
        </w:rPr>
        <w:t>âm</w:t>
      </w:r>
      <w:proofErr w:type="spellEnd"/>
      <w:r w:rsidRPr="00E67A93">
        <w:rPr>
          <w:bCs w:val="0"/>
          <w:sz w:val="16"/>
          <w:szCs w:val="24"/>
        </w:rPr>
        <w:t xml:space="preserve"> 1-800-439-2370</w:t>
      </w:r>
    </w:p>
    <w:p w:rsidR="008E2518" w:rsidRDefault="008E2518">
      <w:pPr>
        <w:ind w:left="720"/>
        <w:rPr>
          <w:rFonts w:ascii="Arial" w:hAnsi="Arial"/>
          <w:i/>
          <w:sz w:val="16"/>
          <w:szCs w:val="24"/>
        </w:rPr>
      </w:pPr>
    </w:p>
    <w:p w:rsidR="008E2518" w:rsidRDefault="008E2518">
      <w:pPr>
        <w:ind w:left="720"/>
        <w:rPr>
          <w:rFonts w:ascii="Arial" w:hAnsi="Arial"/>
          <w:i/>
          <w:sz w:val="18"/>
          <w:szCs w:val="24"/>
        </w:rPr>
        <w:sectPr w:rsidR="008E2518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8E2518" w:rsidRDefault="008E2518">
      <w:pPr>
        <w:ind w:left="720"/>
        <w:jc w:val="center"/>
        <w:rPr>
          <w:rFonts w:ascii="Arial" w:hAnsi="Arial"/>
          <w:i/>
          <w:sz w:val="16"/>
          <w:szCs w:val="24"/>
        </w:rPr>
      </w:pPr>
    </w:p>
    <w:p w:rsidR="000C480F" w:rsidRDefault="000C480F" w:rsidP="000C480F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Jeffrey C. Riley</w:t>
      </w:r>
    </w:p>
    <w:p w:rsidR="008E2518" w:rsidRPr="00E67A93" w:rsidRDefault="000C480F" w:rsidP="000C480F">
      <w:pPr>
        <w:rPr>
          <w:rFonts w:ascii="Arial" w:hAnsi="Arial"/>
          <w:i/>
          <w:sz w:val="16"/>
          <w:szCs w:val="24"/>
        </w:rPr>
      </w:pPr>
      <w:proofErr w:type="spellStart"/>
      <w:r w:rsidRPr="00E67A93">
        <w:rPr>
          <w:rFonts w:ascii="Arial" w:hAnsi="Arial"/>
          <w:i/>
          <w:sz w:val="16"/>
          <w:szCs w:val="24"/>
        </w:rPr>
        <w:t>Ủy</w:t>
      </w:r>
      <w:proofErr w:type="spellEnd"/>
      <w:r w:rsidRPr="00E67A93">
        <w:rPr>
          <w:rFonts w:ascii="Arial" w:hAnsi="Arial"/>
          <w:i/>
          <w:sz w:val="16"/>
          <w:szCs w:val="24"/>
        </w:rPr>
        <w:t xml:space="preserve"> </w:t>
      </w:r>
      <w:proofErr w:type="spellStart"/>
      <w:r w:rsidRPr="00E67A93">
        <w:rPr>
          <w:rFonts w:ascii="Arial" w:hAnsi="Arial"/>
          <w:i/>
          <w:sz w:val="16"/>
          <w:szCs w:val="24"/>
        </w:rPr>
        <w:t>viên</w:t>
      </w:r>
      <w:proofErr w:type="spellEnd"/>
    </w:p>
    <w:p w:rsidR="000C480F" w:rsidRDefault="000C480F" w:rsidP="000C480F">
      <w:pPr>
        <w:rPr>
          <w:szCs w:val="24"/>
        </w:rPr>
      </w:pPr>
    </w:p>
    <w:p w:rsidR="008E2518" w:rsidRDefault="008E2518">
      <w:pPr>
        <w:rPr>
          <w:szCs w:val="24"/>
        </w:rPr>
      </w:pPr>
      <w:proofErr w:type="spellStart"/>
      <w:r w:rsidRPr="00E67A93">
        <w:rPr>
          <w:szCs w:val="24"/>
        </w:rPr>
        <w:t>Ngày</w:t>
      </w:r>
      <w:proofErr w:type="spellEnd"/>
      <w:r w:rsidRPr="00E67A93">
        <w:rPr>
          <w:szCs w:val="24"/>
        </w:rPr>
        <w:t xml:space="preserve"> 9 </w:t>
      </w:r>
      <w:proofErr w:type="spellStart"/>
      <w:r w:rsidRPr="00E67A93">
        <w:rPr>
          <w:szCs w:val="24"/>
        </w:rPr>
        <w:t>tháng</w:t>
      </w:r>
      <w:proofErr w:type="spellEnd"/>
      <w:r w:rsidRPr="00E67A93">
        <w:rPr>
          <w:szCs w:val="24"/>
        </w:rPr>
        <w:t xml:space="preserve"> </w:t>
      </w:r>
      <w:proofErr w:type="spellStart"/>
      <w:r w:rsidRPr="00E67A93">
        <w:rPr>
          <w:szCs w:val="24"/>
        </w:rPr>
        <w:t>Tám</w:t>
      </w:r>
      <w:proofErr w:type="spellEnd"/>
      <w:r w:rsidRPr="00E67A93">
        <w:rPr>
          <w:szCs w:val="24"/>
        </w:rPr>
        <w:t>, 2018</w:t>
      </w:r>
    </w:p>
    <w:p w:rsidR="008E2518" w:rsidRDefault="008E2518">
      <w:pPr>
        <w:rPr>
          <w:szCs w:val="24"/>
        </w:rPr>
      </w:pPr>
    </w:p>
    <w:p w:rsidR="008E2518" w:rsidRDefault="008E2518">
      <w:pPr>
        <w:rPr>
          <w:szCs w:val="24"/>
        </w:rPr>
      </w:pPr>
      <w:proofErr w:type="spellStart"/>
      <w:r>
        <w:rPr>
          <w:szCs w:val="24"/>
        </w:rPr>
        <w:t>Thân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gửi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học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sinh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đình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người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dục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viên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đối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tác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thành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cộng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đồng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chức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Tiểu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Học</w:t>
      </w:r>
      <w:proofErr w:type="spellEnd"/>
      <w:r>
        <w:rPr>
          <w:szCs w:val="24"/>
        </w:rPr>
        <w:t xml:space="preserve"> Paul A. </w:t>
      </w:r>
      <w:proofErr w:type="spellStart"/>
      <w:r>
        <w:rPr>
          <w:szCs w:val="24"/>
        </w:rPr>
        <w:t>Dever</w:t>
      </w:r>
      <w:proofErr w:type="spellEnd"/>
      <w:r>
        <w:rPr>
          <w:szCs w:val="24"/>
        </w:rPr>
        <w:t xml:space="preserve"> Elementary School:</w:t>
      </w:r>
    </w:p>
    <w:p w:rsidR="008E2518" w:rsidRDefault="008E2518">
      <w:pPr>
        <w:rPr>
          <w:szCs w:val="24"/>
        </w:rPr>
      </w:pPr>
    </w:p>
    <w:p w:rsidR="008E2518" w:rsidRDefault="008E2518">
      <w:pPr>
        <w:rPr>
          <w:szCs w:val="24"/>
        </w:rPr>
      </w:pPr>
      <w:proofErr w:type="spellStart"/>
      <w:r>
        <w:rPr>
          <w:szCs w:val="24"/>
        </w:rPr>
        <w:t>Tôi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mừng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báo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tôi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đã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định</w:t>
      </w:r>
      <w:proofErr w:type="spellEnd"/>
      <w:r>
        <w:rPr>
          <w:szCs w:val="24"/>
        </w:rPr>
        <w:t xml:space="preserve"> Michael </w:t>
      </w:r>
      <w:proofErr w:type="spellStart"/>
      <w:r>
        <w:rPr>
          <w:szCs w:val="24"/>
        </w:rPr>
        <w:t>Contompasis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trước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kia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quản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Lập</w:t>
      </w:r>
      <w:proofErr w:type="spellEnd"/>
      <w:r>
        <w:rPr>
          <w:szCs w:val="24"/>
        </w:rPr>
        <w:t xml:space="preserve"> Boston, </w:t>
      </w:r>
      <w:proofErr w:type="spellStart"/>
      <w:r>
        <w:rPr>
          <w:szCs w:val="24"/>
        </w:rPr>
        <w:t>sẽ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người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tiếp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tiếp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Tiểu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Học</w:t>
      </w:r>
      <w:proofErr w:type="spellEnd"/>
      <w:r>
        <w:rPr>
          <w:szCs w:val="24"/>
        </w:rPr>
        <w:t xml:space="preserve"> Paul A. </w:t>
      </w:r>
      <w:proofErr w:type="spellStart"/>
      <w:r>
        <w:rPr>
          <w:szCs w:val="24"/>
        </w:rPr>
        <w:t>Dever</w:t>
      </w:r>
      <w:proofErr w:type="spellEnd"/>
      <w:r>
        <w:rPr>
          <w:szCs w:val="24"/>
        </w:rPr>
        <w:t xml:space="preserve"> Elementary School (</w:t>
      </w:r>
      <w:proofErr w:type="spellStart"/>
      <w:r>
        <w:rPr>
          <w:szCs w:val="24"/>
        </w:rPr>
        <w:t>Dever</w:t>
      </w:r>
      <w:proofErr w:type="spellEnd"/>
      <w:r>
        <w:rPr>
          <w:szCs w:val="24"/>
        </w:rPr>
        <w:t xml:space="preserve">). </w:t>
      </w:r>
    </w:p>
    <w:p w:rsidR="008E2518" w:rsidRDefault="008E2518">
      <w:pPr>
        <w:rPr>
          <w:szCs w:val="24"/>
        </w:rPr>
      </w:pPr>
    </w:p>
    <w:p w:rsidR="008E2518" w:rsidRDefault="008E2518">
      <w:pPr>
        <w:rPr>
          <w:szCs w:val="24"/>
        </w:rPr>
      </w:pPr>
      <w:proofErr w:type="spellStart"/>
      <w:r>
        <w:rPr>
          <w:szCs w:val="24"/>
        </w:rPr>
        <w:t>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Contompasis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người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dục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nhiều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kinh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đã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tốt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việc</w:t>
      </w:r>
      <w:proofErr w:type="spellEnd"/>
      <w:r>
        <w:rPr>
          <w:szCs w:val="24"/>
        </w:rPr>
        <w:t xml:space="preserve"> ở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Lập</w:t>
      </w:r>
      <w:proofErr w:type="spellEnd"/>
      <w:r>
        <w:rPr>
          <w:szCs w:val="24"/>
        </w:rPr>
        <w:t xml:space="preserve"> Boston. </w:t>
      </w:r>
      <w:proofErr w:type="spellStart"/>
      <w:r>
        <w:rPr>
          <w:szCs w:val="24"/>
        </w:rPr>
        <w:t>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bắt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đầu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dục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mình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khi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học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hóa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học</w:t>
      </w:r>
      <w:proofErr w:type="spellEnd"/>
      <w:r>
        <w:rPr>
          <w:szCs w:val="24"/>
        </w:rPr>
        <w:t xml:space="preserve"> ở </w:t>
      </w:r>
      <w:proofErr w:type="spellStart"/>
      <w:r>
        <w:rPr>
          <w:szCs w:val="24"/>
        </w:rPr>
        <w:t>Trường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Học</w:t>
      </w:r>
      <w:proofErr w:type="spellEnd"/>
      <w:r>
        <w:rPr>
          <w:szCs w:val="24"/>
        </w:rPr>
        <w:t xml:space="preserve"> East Boston High School, </w:t>
      </w:r>
      <w:proofErr w:type="spellStart"/>
      <w:r>
        <w:rPr>
          <w:szCs w:val="24"/>
        </w:rPr>
        <w:t>rồi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dạy</w:t>
      </w:r>
      <w:proofErr w:type="spellEnd"/>
      <w:r>
        <w:rPr>
          <w:szCs w:val="24"/>
        </w:rPr>
        <w:t xml:space="preserve"> ở </w:t>
      </w:r>
      <w:proofErr w:type="spellStart"/>
      <w:r>
        <w:rPr>
          <w:szCs w:val="24"/>
        </w:rPr>
        <w:t>trường</w:t>
      </w:r>
      <w:proofErr w:type="spellEnd"/>
      <w:r>
        <w:rPr>
          <w:szCs w:val="24"/>
        </w:rPr>
        <w:t xml:space="preserve"> Hyde Park High School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Boston Latin School.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đó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hiệu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trưởng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trường</w:t>
      </w:r>
      <w:proofErr w:type="spellEnd"/>
      <w:r>
        <w:rPr>
          <w:szCs w:val="24"/>
        </w:rPr>
        <w:t xml:space="preserve"> Boston Latin </w:t>
      </w: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năm</w:t>
      </w:r>
      <w:proofErr w:type="spellEnd"/>
      <w:r>
        <w:rPr>
          <w:szCs w:val="24"/>
        </w:rPr>
        <w:t xml:space="preserve"> 1976 </w:t>
      </w:r>
      <w:proofErr w:type="spellStart"/>
      <w:r>
        <w:rPr>
          <w:szCs w:val="24"/>
        </w:rPr>
        <w:t>đến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năm</w:t>
      </w:r>
      <w:proofErr w:type="spellEnd"/>
      <w:r>
        <w:rPr>
          <w:szCs w:val="24"/>
        </w:rPr>
        <w:t xml:space="preserve"> 1998,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này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Giải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Thưởng</w:t>
      </w:r>
      <w:proofErr w:type="spellEnd"/>
      <w:r>
        <w:rPr>
          <w:szCs w:val="24"/>
        </w:rPr>
        <w:t xml:space="preserve"> Milken Educator Award </w:t>
      </w:r>
      <w:proofErr w:type="spellStart"/>
      <w:r>
        <w:rPr>
          <w:szCs w:val="24"/>
        </w:rPr>
        <w:t>danh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Năm</w:t>
      </w:r>
      <w:proofErr w:type="spellEnd"/>
      <w:r>
        <w:rPr>
          <w:szCs w:val="24"/>
        </w:rPr>
        <w:t xml:space="preserve"> 1998, </w:t>
      </w:r>
      <w:proofErr w:type="spellStart"/>
      <w:r>
        <w:rPr>
          <w:szCs w:val="24"/>
        </w:rPr>
        <w:t>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bổ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nhiệm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đốc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điều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Lập</w:t>
      </w:r>
      <w:proofErr w:type="spellEnd"/>
      <w:r>
        <w:rPr>
          <w:szCs w:val="24"/>
        </w:rPr>
        <w:t xml:space="preserve"> Boston </w:t>
      </w:r>
      <w:proofErr w:type="spellStart"/>
      <w:r>
        <w:rPr>
          <w:szCs w:val="24"/>
        </w:rPr>
        <w:t>trước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khi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quản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năm</w:t>
      </w:r>
      <w:proofErr w:type="spellEnd"/>
      <w:r>
        <w:rPr>
          <w:szCs w:val="24"/>
        </w:rPr>
        <w:t xml:space="preserve"> 2005 </w:t>
      </w:r>
      <w:proofErr w:type="spellStart"/>
      <w:r>
        <w:rPr>
          <w:szCs w:val="24"/>
        </w:rPr>
        <w:t>đến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năm</w:t>
      </w:r>
      <w:proofErr w:type="spellEnd"/>
      <w:r>
        <w:rPr>
          <w:szCs w:val="24"/>
        </w:rPr>
        <w:t xml:space="preserve"> 2007.</w:t>
      </w:r>
    </w:p>
    <w:p w:rsidR="008E2518" w:rsidRDefault="008E2518">
      <w:pPr>
        <w:rPr>
          <w:szCs w:val="24"/>
        </w:rPr>
      </w:pPr>
    </w:p>
    <w:p w:rsidR="008E2518" w:rsidRDefault="008E2518">
      <w:pPr>
        <w:rPr>
          <w:szCs w:val="24"/>
        </w:rPr>
      </w:pP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40 </w:t>
      </w:r>
      <w:proofErr w:type="spellStart"/>
      <w:r>
        <w:rPr>
          <w:szCs w:val="24"/>
        </w:rPr>
        <w:t>năm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việc</w:t>
      </w:r>
      <w:proofErr w:type="spellEnd"/>
      <w:r>
        <w:rPr>
          <w:szCs w:val="24"/>
        </w:rPr>
        <w:t xml:space="preserve"> ở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Lập</w:t>
      </w:r>
      <w:proofErr w:type="spellEnd"/>
      <w:r>
        <w:rPr>
          <w:szCs w:val="24"/>
        </w:rPr>
        <w:t xml:space="preserve"> Boston, </w:t>
      </w:r>
      <w:proofErr w:type="spellStart"/>
      <w:r>
        <w:rPr>
          <w:szCs w:val="24"/>
        </w:rPr>
        <w:t>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Contompasis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vấn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cấp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lãnh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vực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dục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tổ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chức</w:t>
      </w:r>
      <w:proofErr w:type="spellEnd"/>
      <w:r>
        <w:rPr>
          <w:szCs w:val="24"/>
        </w:rPr>
        <w:t xml:space="preserve"> phi </w:t>
      </w:r>
      <w:proofErr w:type="spellStart"/>
      <w:r>
        <w:rPr>
          <w:szCs w:val="24"/>
        </w:rPr>
        <w:t>lợi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nhuận</w:t>
      </w:r>
      <w:proofErr w:type="spellEnd"/>
      <w:r>
        <w:rPr>
          <w:szCs w:val="24"/>
        </w:rPr>
        <w:t xml:space="preserve"> Mass Insight Education. </w:t>
      </w:r>
      <w:proofErr w:type="spellStart"/>
      <w:r>
        <w:rPr>
          <w:szCs w:val="24"/>
        </w:rPr>
        <w:t>Vào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năm</w:t>
      </w:r>
      <w:proofErr w:type="spellEnd"/>
      <w:r>
        <w:rPr>
          <w:szCs w:val="24"/>
        </w:rPr>
        <w:t xml:space="preserve"> 2016, </w:t>
      </w:r>
      <w:proofErr w:type="spellStart"/>
      <w:r>
        <w:rPr>
          <w:szCs w:val="24"/>
        </w:rPr>
        <w:t>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trở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việc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Lập</w:t>
      </w:r>
      <w:proofErr w:type="spellEnd"/>
      <w:r>
        <w:rPr>
          <w:szCs w:val="24"/>
        </w:rPr>
        <w:t xml:space="preserve"> Boston Public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hiệu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trưởng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tạm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trường</w:t>
      </w:r>
      <w:proofErr w:type="spellEnd"/>
      <w:r>
        <w:rPr>
          <w:szCs w:val="24"/>
        </w:rPr>
        <w:t xml:space="preserve"> Boston Latin. </w:t>
      </w:r>
    </w:p>
    <w:p w:rsidR="008E2518" w:rsidRDefault="008E2518">
      <w:pPr>
        <w:pStyle w:val="NormalWeb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Contompasis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Boston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Harvard Graduate School of Education.</w:t>
      </w:r>
    </w:p>
    <w:p w:rsidR="008E2518" w:rsidRDefault="008E2518">
      <w:pPr>
        <w:pStyle w:val="NormalWeb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Contompasis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Fishburn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Contompasis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sắp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>.</w:t>
      </w:r>
    </w:p>
    <w:p w:rsidR="008E2518" w:rsidRDefault="008E2518">
      <w:pPr>
        <w:pStyle w:val="NormalWeb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Contompasis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Dever</w:t>
      </w:r>
      <w:proofErr w:type="spellEnd"/>
      <w:r>
        <w:rPr>
          <w:color w:val="000000"/>
        </w:rPr>
        <w:t>.</w:t>
      </w:r>
    </w:p>
    <w:p w:rsidR="008E2518" w:rsidRDefault="008E251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67A93">
        <w:t>Thân</w:t>
      </w:r>
      <w:proofErr w:type="spellEnd"/>
      <w:r w:rsidRPr="00E67A93">
        <w:t xml:space="preserve"> </w:t>
      </w:r>
      <w:proofErr w:type="spellStart"/>
      <w:r w:rsidRPr="00E67A93">
        <w:t>ái</w:t>
      </w:r>
      <w:proofErr w:type="spellEnd"/>
      <w:r w:rsidRPr="00E67A93">
        <w:t>,</w:t>
      </w:r>
    </w:p>
    <w:p w:rsidR="008E2518" w:rsidRDefault="008E2518">
      <w:pPr>
        <w:pStyle w:val="NormalWeb"/>
        <w:shd w:val="clear" w:color="auto" w:fill="FFFFFF"/>
        <w:spacing w:before="0" w:beforeAutospacing="0" w:after="0" w:afterAutospacing="0"/>
        <w:rPr>
          <w:noProof/>
          <w:color w:val="000000"/>
        </w:rPr>
      </w:pPr>
    </w:p>
    <w:p w:rsidR="008E2518" w:rsidRDefault="009A7C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SIGNED BY COMMISSIONER RILEY</w:t>
      </w:r>
    </w:p>
    <w:p w:rsidR="008E2518" w:rsidRDefault="008E251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8E2518" w:rsidRDefault="008E2518">
      <w:pPr>
        <w:rPr>
          <w:color w:val="000000"/>
          <w:szCs w:val="24"/>
        </w:rPr>
      </w:pPr>
      <w:r>
        <w:rPr>
          <w:color w:val="000000"/>
          <w:szCs w:val="24"/>
        </w:rPr>
        <w:t>Jeffrey C. Riley</w:t>
      </w:r>
    </w:p>
    <w:p w:rsidR="008E2518" w:rsidRDefault="008E2518">
      <w:pPr>
        <w:rPr>
          <w:szCs w:val="24"/>
        </w:rPr>
      </w:pPr>
      <w:proofErr w:type="spellStart"/>
      <w:r w:rsidRPr="00E67A93">
        <w:rPr>
          <w:szCs w:val="24"/>
        </w:rPr>
        <w:t>Ủy</w:t>
      </w:r>
      <w:proofErr w:type="spellEnd"/>
      <w:r w:rsidRPr="00E67A93">
        <w:rPr>
          <w:szCs w:val="24"/>
        </w:rPr>
        <w:t xml:space="preserve"> </w:t>
      </w:r>
      <w:proofErr w:type="spellStart"/>
      <w:r w:rsidRPr="00E67A93">
        <w:rPr>
          <w:szCs w:val="24"/>
        </w:rPr>
        <w:t>viên</w:t>
      </w:r>
      <w:proofErr w:type="spellEnd"/>
      <w:r w:rsidRPr="00E67A93">
        <w:rPr>
          <w:szCs w:val="24"/>
        </w:rPr>
        <w:t xml:space="preserve"> </w:t>
      </w:r>
      <w:proofErr w:type="spellStart"/>
      <w:r w:rsidRPr="00E67A93">
        <w:rPr>
          <w:szCs w:val="24"/>
        </w:rPr>
        <w:t>của</w:t>
      </w:r>
      <w:proofErr w:type="spellEnd"/>
      <w:r w:rsidRPr="00E67A93">
        <w:rPr>
          <w:szCs w:val="24"/>
        </w:rPr>
        <w:t xml:space="preserve"> Ban </w:t>
      </w:r>
      <w:proofErr w:type="spellStart"/>
      <w:r w:rsidRPr="00E67A93">
        <w:rPr>
          <w:szCs w:val="24"/>
        </w:rPr>
        <w:t>Giáo</w:t>
      </w:r>
      <w:proofErr w:type="spellEnd"/>
      <w:r w:rsidRPr="00E67A93">
        <w:rPr>
          <w:szCs w:val="24"/>
        </w:rPr>
        <w:t xml:space="preserve"> </w:t>
      </w:r>
      <w:proofErr w:type="spellStart"/>
      <w:r w:rsidRPr="00E67A93">
        <w:rPr>
          <w:szCs w:val="24"/>
        </w:rPr>
        <w:t>Dục</w:t>
      </w:r>
      <w:proofErr w:type="spellEnd"/>
      <w:r w:rsidRPr="00E67A93">
        <w:rPr>
          <w:szCs w:val="24"/>
        </w:rPr>
        <w:t xml:space="preserve"> </w:t>
      </w:r>
      <w:proofErr w:type="spellStart"/>
      <w:r w:rsidRPr="00E67A93">
        <w:rPr>
          <w:szCs w:val="24"/>
        </w:rPr>
        <w:t>Tiểu</w:t>
      </w:r>
      <w:proofErr w:type="spellEnd"/>
      <w:r w:rsidRPr="00E67A93">
        <w:rPr>
          <w:szCs w:val="24"/>
        </w:rPr>
        <w:t xml:space="preserve"> </w:t>
      </w:r>
      <w:proofErr w:type="spellStart"/>
      <w:r w:rsidRPr="00E67A93">
        <w:rPr>
          <w:szCs w:val="24"/>
        </w:rPr>
        <w:t>Học</w:t>
      </w:r>
      <w:proofErr w:type="spellEnd"/>
      <w:r w:rsidRPr="00E67A93">
        <w:rPr>
          <w:szCs w:val="24"/>
        </w:rPr>
        <w:t xml:space="preserve"> </w:t>
      </w:r>
      <w:proofErr w:type="spellStart"/>
      <w:r w:rsidRPr="00E67A93">
        <w:rPr>
          <w:szCs w:val="24"/>
        </w:rPr>
        <w:t>và</w:t>
      </w:r>
      <w:proofErr w:type="spellEnd"/>
      <w:r w:rsidRPr="00E67A93">
        <w:rPr>
          <w:szCs w:val="24"/>
        </w:rPr>
        <w:t xml:space="preserve"> </w:t>
      </w:r>
      <w:proofErr w:type="spellStart"/>
      <w:r w:rsidRPr="00E67A93">
        <w:rPr>
          <w:szCs w:val="24"/>
        </w:rPr>
        <w:t>Trung</w:t>
      </w:r>
      <w:proofErr w:type="spellEnd"/>
      <w:r w:rsidRPr="00E67A93">
        <w:rPr>
          <w:szCs w:val="24"/>
        </w:rPr>
        <w:t xml:space="preserve"> </w:t>
      </w:r>
      <w:proofErr w:type="spellStart"/>
      <w:r w:rsidRPr="00E67A93">
        <w:rPr>
          <w:szCs w:val="24"/>
        </w:rPr>
        <w:t>Học</w:t>
      </w:r>
      <w:proofErr w:type="spellEnd"/>
    </w:p>
    <w:p w:rsidR="008E2518" w:rsidRDefault="008E2518">
      <w:pPr>
        <w:rPr>
          <w:szCs w:val="24"/>
        </w:rPr>
      </w:pPr>
    </w:p>
    <w:sectPr w:rsidR="008E2518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39"/>
    <w:rsid w:val="00025507"/>
    <w:rsid w:val="00026269"/>
    <w:rsid w:val="00041CA1"/>
    <w:rsid w:val="000C480F"/>
    <w:rsid w:val="000D44B1"/>
    <w:rsid w:val="000E0994"/>
    <w:rsid w:val="001C4134"/>
    <w:rsid w:val="00201172"/>
    <w:rsid w:val="00251D8F"/>
    <w:rsid w:val="002975BC"/>
    <w:rsid w:val="002A3E22"/>
    <w:rsid w:val="002B4B10"/>
    <w:rsid w:val="002C0CF9"/>
    <w:rsid w:val="002F5424"/>
    <w:rsid w:val="0038164D"/>
    <w:rsid w:val="0038762E"/>
    <w:rsid w:val="003953C8"/>
    <w:rsid w:val="003D1E1D"/>
    <w:rsid w:val="0041210C"/>
    <w:rsid w:val="004E5697"/>
    <w:rsid w:val="004F41E9"/>
    <w:rsid w:val="005430E2"/>
    <w:rsid w:val="00571666"/>
    <w:rsid w:val="005C1013"/>
    <w:rsid w:val="005E3535"/>
    <w:rsid w:val="006161FC"/>
    <w:rsid w:val="00635070"/>
    <w:rsid w:val="00635255"/>
    <w:rsid w:val="00761FD8"/>
    <w:rsid w:val="007732FB"/>
    <w:rsid w:val="0081057D"/>
    <w:rsid w:val="00871E37"/>
    <w:rsid w:val="00890192"/>
    <w:rsid w:val="008B6149"/>
    <w:rsid w:val="008C238A"/>
    <w:rsid w:val="008E2518"/>
    <w:rsid w:val="009500C0"/>
    <w:rsid w:val="009601D4"/>
    <w:rsid w:val="00982C6D"/>
    <w:rsid w:val="009A7C2A"/>
    <w:rsid w:val="00A20194"/>
    <w:rsid w:val="00A54EC4"/>
    <w:rsid w:val="00A70FE3"/>
    <w:rsid w:val="00A7681B"/>
    <w:rsid w:val="00A87858"/>
    <w:rsid w:val="00A960DA"/>
    <w:rsid w:val="00AB2060"/>
    <w:rsid w:val="00B15E7C"/>
    <w:rsid w:val="00B315E3"/>
    <w:rsid w:val="00B34968"/>
    <w:rsid w:val="00B47A81"/>
    <w:rsid w:val="00B61339"/>
    <w:rsid w:val="00C61DF0"/>
    <w:rsid w:val="00C974A6"/>
    <w:rsid w:val="00CB3AB7"/>
    <w:rsid w:val="00CE4777"/>
    <w:rsid w:val="00CF1367"/>
    <w:rsid w:val="00D1782C"/>
    <w:rsid w:val="00D262C1"/>
    <w:rsid w:val="00D456B8"/>
    <w:rsid w:val="00D73B50"/>
    <w:rsid w:val="00DB6C83"/>
    <w:rsid w:val="00E67A93"/>
    <w:rsid w:val="00E77FAD"/>
    <w:rsid w:val="00E909F5"/>
    <w:rsid w:val="00EA3500"/>
    <w:rsid w:val="00EB227F"/>
    <w:rsid w:val="00EB3555"/>
    <w:rsid w:val="00EE0A55"/>
    <w:rsid w:val="00F25840"/>
    <w:rsid w:val="00F31083"/>
    <w:rsid w:val="00F536C0"/>
    <w:rsid w:val="00F5710F"/>
    <w:rsid w:val="00F76E32"/>
    <w:rsid w:val="00F878C5"/>
    <w:rsid w:val="00F91A33"/>
    <w:rsid w:val="378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EA2A6-9BF4-4248-B7FF-1BAE8231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center" w:pos="4680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720"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5400"/>
      </w:tabs>
      <w:ind w:left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/>
      <w:b/>
      <w:sz w:val="26"/>
    </w:rPr>
  </w:style>
  <w:style w:type="character" w:styleId="FootnoteReference">
    <w:name w:val="footnote reference"/>
    <w:uiPriority w:val="99"/>
    <w:semiHidden/>
    <w:rPr>
      <w:rFonts w:cs="Times New Roman"/>
    </w:rPr>
  </w:style>
  <w:style w:type="table" w:styleId="TableGrid">
    <w:name w:val="Table Grid"/>
    <w:basedOn w:val="TableNormal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snapToGrid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imes New Roman" w:hAnsi="Times New Roman"/>
      <w:snapToGrid w:val="0"/>
      <w:sz w:val="16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snapToGrid/>
      <w:szCs w:val="24"/>
    </w:rPr>
  </w:style>
  <w:style w:type="paragraph" w:styleId="CommentText">
    <w:name w:val="annotation text"/>
    <w:basedOn w:val="Normal"/>
    <w:link w:val="CommentTextChar"/>
    <w:uiPriority w:val="99"/>
    <w:semiHidden/>
    <w:rPr>
      <w:snapToGrid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napToGrid w:val="0"/>
    </w:rPr>
  </w:style>
  <w:style w:type="character" w:styleId="CommentReference">
    <w:name w:val="annotation reference"/>
    <w:uiPriority w:val="99"/>
    <w:semiHidden/>
    <w:rPr>
      <w:sz w:val="16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53DA668-16D9-4D0A-AA00-9D8B4AC59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12331-971E-4901-A7E5-36EE0B2064C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330E34-1966-4076-AD74-0C2A1CD3E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4CBA8-C53F-4541-B425-1C471E2D66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8237F9-A9E7-4B99-AEAA-8AF3F7863E4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733efe1c-5bbe-4968-87dc-d400e65c879f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1686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Dever Receiver Announcement Letter - Vietnamese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Dever Receiver Announcement Letter - Vietnamese</dc:title>
  <dc:subject/>
  <dc:creator>DESE</dc:creator>
  <cp:keywords/>
  <dc:description/>
  <cp:lastModifiedBy>Zou, Dong (EOE)</cp:lastModifiedBy>
  <cp:revision>3</cp:revision>
  <cp:lastPrinted>2008-03-05T19:17:00Z</cp:lastPrinted>
  <dcterms:created xsi:type="dcterms:W3CDTF">2018-08-09T18:22:00Z</dcterms:created>
  <dcterms:modified xsi:type="dcterms:W3CDTF">2018-08-09T18:26:00Z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9 2018</vt:lpwstr>
  </property>
</Properties>
</file>