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FC8" w:rsidRPr="00BE11FC" w:rsidRDefault="00176FC8" w:rsidP="00176FC8">
      <w:pPr>
        <w:pStyle w:val="Normal10"/>
        <w:spacing w:line="240" w:lineRule="auto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>March 27</w:t>
      </w:r>
      <w:r w:rsidRPr="00BE11FC">
        <w:rPr>
          <w:rFonts w:ascii="Calibri" w:eastAsia="Calibri" w:hAnsi="Calibri" w:cs="Calibri"/>
          <w:szCs w:val="22"/>
        </w:rPr>
        <w:t>, 2018</w:t>
      </w:r>
    </w:p>
    <w:p w:rsidR="00176FC8" w:rsidRPr="00BE11FC" w:rsidRDefault="00176FC8" w:rsidP="00176FC8">
      <w:pPr>
        <w:pStyle w:val="Normal10"/>
        <w:spacing w:line="240" w:lineRule="auto"/>
        <w:rPr>
          <w:rFonts w:ascii="Calibri" w:eastAsia="Calibri" w:hAnsi="Calibri" w:cs="Calibri"/>
          <w:szCs w:val="22"/>
        </w:rPr>
      </w:pPr>
    </w:p>
    <w:p w:rsidR="00176FC8" w:rsidRPr="00BE11FC" w:rsidRDefault="00176FC8" w:rsidP="00176FC8">
      <w:pPr>
        <w:pStyle w:val="Normal10"/>
        <w:spacing w:line="240" w:lineRule="auto"/>
        <w:rPr>
          <w:rFonts w:ascii="Calibri" w:eastAsia="Calibri" w:hAnsi="Calibri" w:cs="Calibri"/>
          <w:szCs w:val="22"/>
        </w:rPr>
      </w:pPr>
      <w:r w:rsidRPr="00BE11FC">
        <w:rPr>
          <w:rFonts w:ascii="Calibri" w:eastAsia="Calibri" w:hAnsi="Calibri" w:cs="Calibri"/>
          <w:szCs w:val="22"/>
        </w:rPr>
        <w:t xml:space="preserve">Jeff </w:t>
      </w:r>
      <w:proofErr w:type="spellStart"/>
      <w:r w:rsidRPr="00BE11FC">
        <w:rPr>
          <w:rFonts w:ascii="Calibri" w:eastAsia="Calibri" w:hAnsi="Calibri" w:cs="Calibri"/>
          <w:szCs w:val="22"/>
        </w:rPr>
        <w:t>Wulfson</w:t>
      </w:r>
      <w:proofErr w:type="spellEnd"/>
    </w:p>
    <w:p w:rsidR="00176FC8" w:rsidRPr="00BE11FC" w:rsidRDefault="00176FC8" w:rsidP="00176FC8">
      <w:pPr>
        <w:rPr>
          <w:rFonts w:ascii="Calibri" w:eastAsia="Times New Roman" w:hAnsi="Calibri"/>
          <w:color w:val="333333"/>
          <w:sz w:val="22"/>
          <w:szCs w:val="22"/>
          <w:shd w:val="clear" w:color="auto" w:fill="FFFFFF"/>
        </w:rPr>
      </w:pPr>
      <w:r w:rsidRPr="00BE11FC">
        <w:rPr>
          <w:rFonts w:ascii="Calibri" w:eastAsia="Times New Roman" w:hAnsi="Calibri"/>
          <w:color w:val="333333"/>
          <w:sz w:val="22"/>
          <w:szCs w:val="22"/>
          <w:shd w:val="clear" w:color="auto" w:fill="FFFFFF"/>
        </w:rPr>
        <w:t>Acting Commissioner of Elementary</w:t>
      </w:r>
      <w:r w:rsidRPr="00BE11FC">
        <w:rPr>
          <w:rFonts w:ascii="Calibri" w:eastAsia="Times New Roman" w:hAnsi="Calibri"/>
          <w:color w:val="333333"/>
          <w:sz w:val="22"/>
          <w:szCs w:val="22"/>
        </w:rPr>
        <w:br/>
      </w:r>
      <w:r w:rsidRPr="00BE11FC">
        <w:rPr>
          <w:rFonts w:ascii="Calibri" w:eastAsia="Times New Roman" w:hAnsi="Calibri"/>
          <w:color w:val="333333"/>
          <w:sz w:val="22"/>
          <w:szCs w:val="22"/>
          <w:shd w:val="clear" w:color="auto" w:fill="FFFFFF"/>
        </w:rPr>
        <w:t>and Secondary Education</w:t>
      </w:r>
    </w:p>
    <w:p w:rsidR="00176FC8" w:rsidRPr="00BE11FC" w:rsidRDefault="00176FC8" w:rsidP="00176FC8">
      <w:pPr>
        <w:pStyle w:val="Normal10"/>
        <w:spacing w:line="240" w:lineRule="auto"/>
        <w:rPr>
          <w:rFonts w:ascii="Calibri" w:eastAsia="Calibri" w:hAnsi="Calibri" w:cs="Calibri"/>
          <w:szCs w:val="22"/>
        </w:rPr>
      </w:pPr>
      <w:r w:rsidRPr="00BE11FC">
        <w:rPr>
          <w:rFonts w:ascii="Calibri" w:eastAsia="Calibri" w:hAnsi="Calibri" w:cs="Calibri"/>
          <w:szCs w:val="22"/>
        </w:rPr>
        <w:t>75 Pleasant Street</w:t>
      </w:r>
    </w:p>
    <w:p w:rsidR="00176FC8" w:rsidRPr="00BE11FC" w:rsidRDefault="00176FC8" w:rsidP="00176FC8">
      <w:pPr>
        <w:pStyle w:val="Normal10"/>
        <w:spacing w:line="240" w:lineRule="auto"/>
        <w:rPr>
          <w:rFonts w:ascii="Calibri" w:eastAsia="Calibri" w:hAnsi="Calibri" w:cs="Calibri"/>
          <w:szCs w:val="22"/>
        </w:rPr>
      </w:pPr>
      <w:r w:rsidRPr="00BE11FC">
        <w:rPr>
          <w:rFonts w:ascii="Calibri" w:eastAsia="Calibri" w:hAnsi="Calibri" w:cs="Calibri"/>
          <w:szCs w:val="22"/>
        </w:rPr>
        <w:t>Malden, MA  02148</w:t>
      </w:r>
    </w:p>
    <w:p w:rsidR="00176FC8" w:rsidRPr="00BE11FC" w:rsidRDefault="00176FC8" w:rsidP="00176FC8">
      <w:pPr>
        <w:pStyle w:val="Normal10"/>
        <w:spacing w:line="240" w:lineRule="auto"/>
        <w:rPr>
          <w:rFonts w:ascii="Calibri" w:eastAsia="Calibri" w:hAnsi="Calibri" w:cs="Calibri"/>
          <w:szCs w:val="22"/>
        </w:rPr>
      </w:pPr>
    </w:p>
    <w:p w:rsidR="00176FC8" w:rsidRPr="00BE11FC" w:rsidRDefault="00176FC8" w:rsidP="00176FC8">
      <w:pPr>
        <w:pStyle w:val="Normal10"/>
        <w:spacing w:line="240" w:lineRule="auto"/>
        <w:rPr>
          <w:rFonts w:ascii="Calibri" w:eastAsia="Calibri" w:hAnsi="Calibri" w:cs="Calibri"/>
          <w:szCs w:val="22"/>
        </w:rPr>
      </w:pPr>
    </w:p>
    <w:p w:rsidR="00176FC8" w:rsidRPr="00BE11FC" w:rsidRDefault="00176FC8" w:rsidP="00176FC8">
      <w:pPr>
        <w:pStyle w:val="Normal10"/>
        <w:spacing w:line="240" w:lineRule="auto"/>
        <w:rPr>
          <w:rFonts w:ascii="Calibri" w:eastAsia="Calibri" w:hAnsi="Calibri" w:cs="Calibri"/>
          <w:szCs w:val="22"/>
        </w:rPr>
      </w:pPr>
      <w:r w:rsidRPr="00BE11FC">
        <w:rPr>
          <w:rFonts w:ascii="Calibri" w:eastAsia="Calibri" w:hAnsi="Calibri" w:cs="Calibri"/>
          <w:szCs w:val="22"/>
        </w:rPr>
        <w:t xml:space="preserve">Dear Acting Commissioner </w:t>
      </w:r>
      <w:proofErr w:type="spellStart"/>
      <w:r w:rsidRPr="00BE11FC">
        <w:rPr>
          <w:rFonts w:ascii="Calibri" w:eastAsia="Calibri" w:hAnsi="Calibri" w:cs="Calibri"/>
          <w:szCs w:val="22"/>
        </w:rPr>
        <w:t>Wulfson</w:t>
      </w:r>
      <w:proofErr w:type="spellEnd"/>
      <w:r w:rsidRPr="00BE11FC">
        <w:rPr>
          <w:rFonts w:ascii="Calibri" w:eastAsia="Calibri" w:hAnsi="Calibri" w:cs="Calibri"/>
          <w:szCs w:val="22"/>
        </w:rPr>
        <w:t>,</w:t>
      </w:r>
    </w:p>
    <w:p w:rsidR="00176FC8" w:rsidRPr="00BE11FC" w:rsidRDefault="00176FC8" w:rsidP="00176FC8">
      <w:pPr>
        <w:pStyle w:val="Normal10"/>
        <w:spacing w:line="240" w:lineRule="auto"/>
        <w:rPr>
          <w:rFonts w:ascii="Calibri" w:eastAsia="Calibri" w:hAnsi="Calibri" w:cs="Calibri"/>
          <w:szCs w:val="22"/>
        </w:rPr>
      </w:pPr>
    </w:p>
    <w:p w:rsidR="00176FC8" w:rsidRDefault="00176FC8" w:rsidP="00176FC8">
      <w:pPr>
        <w:pStyle w:val="Normal10"/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As Receiver of the Paul A. </w:t>
      </w:r>
      <w:proofErr w:type="spellStart"/>
      <w:r>
        <w:rPr>
          <w:rFonts w:ascii="Calibri" w:eastAsia="Calibri" w:hAnsi="Calibri" w:cs="Calibri"/>
        </w:rPr>
        <w:t>Dever</w:t>
      </w:r>
      <w:proofErr w:type="spellEnd"/>
      <w:r>
        <w:rPr>
          <w:rFonts w:ascii="Calibri" w:eastAsia="Calibri" w:hAnsi="Calibri" w:cs="Calibri"/>
        </w:rPr>
        <w:t xml:space="preserve"> Elementary School, I respectfully request your consideration of a proposal </w:t>
      </w:r>
      <w:proofErr w:type="gramStart"/>
      <w:r>
        <w:rPr>
          <w:rFonts w:ascii="Calibri" w:eastAsia="Calibri" w:hAnsi="Calibri" w:cs="Calibri"/>
        </w:rPr>
        <w:t>to slightly alter</w:t>
      </w:r>
      <w:proofErr w:type="gramEnd"/>
      <w:r>
        <w:rPr>
          <w:rFonts w:ascii="Calibri" w:eastAsia="Calibri" w:hAnsi="Calibri" w:cs="Calibri"/>
        </w:rPr>
        <w:t xml:space="preserve"> the student and staff schedule in SY18-19 based on student attendance data collected during SY17-18.</w:t>
      </w:r>
    </w:p>
    <w:p w:rsidR="00176FC8" w:rsidRDefault="00176FC8" w:rsidP="00176FC8">
      <w:pPr>
        <w:pStyle w:val="Normal1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Student Hours</w:t>
      </w:r>
    </w:p>
    <w:p w:rsidR="00176FC8" w:rsidRDefault="00176FC8" w:rsidP="00176FC8">
      <w:pPr>
        <w:pStyle w:val="Normal10"/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</w:t>
      </w:r>
      <w:proofErr w:type="spellStart"/>
      <w:r>
        <w:rPr>
          <w:rFonts w:ascii="Calibri" w:eastAsia="Calibri" w:hAnsi="Calibri" w:cs="Calibri"/>
        </w:rPr>
        <w:t>Dever</w:t>
      </w:r>
      <w:proofErr w:type="spellEnd"/>
      <w:r>
        <w:rPr>
          <w:rFonts w:ascii="Calibri" w:eastAsia="Calibri" w:hAnsi="Calibri" w:cs="Calibri"/>
        </w:rPr>
        <w:t xml:space="preserve"> proposes to redistribute approximately 44 instructional hours across 180 school days in SY18-19 instead of 186 schools days implemented in SY17-18.  The adjustment is in response to a 10-20% student attendance decrease during the </w:t>
      </w:r>
      <w:proofErr w:type="spellStart"/>
      <w:r>
        <w:rPr>
          <w:rFonts w:ascii="Calibri" w:eastAsia="Calibri" w:hAnsi="Calibri" w:cs="Calibri"/>
        </w:rPr>
        <w:t>Dever</w:t>
      </w:r>
      <w:proofErr w:type="spellEnd"/>
      <w:r>
        <w:rPr>
          <w:rFonts w:ascii="Calibri" w:eastAsia="Calibri" w:hAnsi="Calibri" w:cs="Calibri"/>
        </w:rPr>
        <w:t xml:space="preserve"> school days that </w:t>
      </w:r>
      <w:proofErr w:type="gramStart"/>
      <w:r>
        <w:rPr>
          <w:rFonts w:ascii="Calibri" w:eastAsia="Calibri" w:hAnsi="Calibri" w:cs="Calibri"/>
        </w:rPr>
        <w:t>are not aligned</w:t>
      </w:r>
      <w:proofErr w:type="gramEnd"/>
      <w:r>
        <w:rPr>
          <w:rFonts w:ascii="Calibri" w:eastAsia="Calibri" w:hAnsi="Calibri" w:cs="Calibri"/>
        </w:rPr>
        <w:t xml:space="preserve"> with the BPS student calendar. To date, the SY17-18 average </w:t>
      </w:r>
      <w:proofErr w:type="spellStart"/>
      <w:r>
        <w:rPr>
          <w:rFonts w:ascii="Calibri" w:eastAsia="Calibri" w:hAnsi="Calibri" w:cs="Calibri"/>
        </w:rPr>
        <w:t>Dever</w:t>
      </w:r>
      <w:proofErr w:type="spellEnd"/>
      <w:r>
        <w:rPr>
          <w:rFonts w:ascii="Calibri" w:eastAsia="Calibri" w:hAnsi="Calibri" w:cs="Calibri"/>
        </w:rPr>
        <w:t xml:space="preserve"> daily attendance is 93</w:t>
      </w:r>
      <w:proofErr w:type="gramStart"/>
      <w:r>
        <w:rPr>
          <w:rFonts w:ascii="Calibri" w:eastAsia="Calibri" w:hAnsi="Calibri" w:cs="Calibri"/>
        </w:rPr>
        <w:t>% which</w:t>
      </w:r>
      <w:proofErr w:type="gramEnd"/>
      <w:r>
        <w:rPr>
          <w:rFonts w:ascii="Calibri" w:eastAsia="Calibri" w:hAnsi="Calibri" w:cs="Calibri"/>
        </w:rPr>
        <w:t xml:space="preserve"> is 3% less than the SY17 96.3% Measurable Annual Goal (MAG) for the </w:t>
      </w:r>
      <w:proofErr w:type="spellStart"/>
      <w:r>
        <w:rPr>
          <w:rFonts w:ascii="Calibri" w:eastAsia="Calibri" w:hAnsi="Calibri" w:cs="Calibri"/>
        </w:rPr>
        <w:t>Dever</w:t>
      </w:r>
      <w:proofErr w:type="spellEnd"/>
      <w:r>
        <w:rPr>
          <w:rFonts w:ascii="Calibri" w:eastAsia="Calibri" w:hAnsi="Calibri" w:cs="Calibri"/>
        </w:rPr>
        <w:t xml:space="preserve">. By altering the </w:t>
      </w:r>
      <w:proofErr w:type="spellStart"/>
      <w:r>
        <w:rPr>
          <w:rFonts w:ascii="Calibri" w:eastAsia="Calibri" w:hAnsi="Calibri" w:cs="Calibri"/>
        </w:rPr>
        <w:t>Dever’s</w:t>
      </w:r>
      <w:proofErr w:type="spellEnd"/>
      <w:r>
        <w:rPr>
          <w:rFonts w:ascii="Calibri" w:eastAsia="Calibri" w:hAnsi="Calibri" w:cs="Calibri"/>
        </w:rPr>
        <w:t xml:space="preserve"> calendar to match the BPS calendar, this attendance MAG is more achievable.</w:t>
      </w:r>
    </w:p>
    <w:p w:rsidR="00176FC8" w:rsidRDefault="00176FC8" w:rsidP="00176FC8">
      <w:pPr>
        <w:pStyle w:val="Normal10"/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order to make this adjustment and maintain the instructional hours of SY17-18 in SY18-19 we propose the following:</w:t>
      </w:r>
    </w:p>
    <w:p w:rsidR="00176FC8" w:rsidRDefault="00176FC8" w:rsidP="00176FC8">
      <w:pPr>
        <w:pStyle w:val="Normal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On the day prior to Thanksgiving for SY18-19, </w:t>
      </w:r>
      <w:proofErr w:type="spellStart"/>
      <w:r>
        <w:rPr>
          <w:rFonts w:ascii="Calibri" w:eastAsia="Calibri" w:hAnsi="Calibri" w:cs="Calibri"/>
        </w:rPr>
        <w:t>Dever</w:t>
      </w:r>
      <w:proofErr w:type="spellEnd"/>
      <w:r>
        <w:rPr>
          <w:rFonts w:ascii="Calibri" w:eastAsia="Calibri" w:hAnsi="Calibri" w:cs="Calibri"/>
        </w:rPr>
        <w:t xml:space="preserve"> students and staff will complete a half day in alignment to the BPS schools.  For </w:t>
      </w:r>
      <w:proofErr w:type="gramStart"/>
      <w:r>
        <w:rPr>
          <w:rFonts w:ascii="Calibri" w:eastAsia="Calibri" w:hAnsi="Calibri" w:cs="Calibri"/>
        </w:rPr>
        <w:t>SY17-18</w:t>
      </w:r>
      <w:proofErr w:type="gramEnd"/>
      <w:r>
        <w:rPr>
          <w:rFonts w:ascii="Calibri" w:eastAsia="Calibri" w:hAnsi="Calibri" w:cs="Calibri"/>
        </w:rPr>
        <w:t xml:space="preserve"> this was a full day off for students and staff at the </w:t>
      </w:r>
      <w:proofErr w:type="spellStart"/>
      <w:r>
        <w:rPr>
          <w:rFonts w:ascii="Calibri" w:eastAsia="Calibri" w:hAnsi="Calibri" w:cs="Calibri"/>
        </w:rPr>
        <w:t>Dever</w:t>
      </w:r>
      <w:proofErr w:type="spellEnd"/>
      <w:r>
        <w:rPr>
          <w:rFonts w:ascii="Calibri" w:eastAsia="Calibri" w:hAnsi="Calibri" w:cs="Calibri"/>
        </w:rPr>
        <w:t xml:space="preserve">.  This will recoup 4.45 instructional hours. </w:t>
      </w:r>
    </w:p>
    <w:p w:rsidR="00176FC8" w:rsidRDefault="00176FC8" w:rsidP="00176FC8">
      <w:pPr>
        <w:pStyle w:val="Normal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For SY18-19 </w:t>
      </w:r>
      <w:proofErr w:type="spellStart"/>
      <w:r>
        <w:rPr>
          <w:rFonts w:ascii="Calibri" w:eastAsia="Calibri" w:hAnsi="Calibri" w:cs="Calibri"/>
        </w:rPr>
        <w:t>Dever</w:t>
      </w:r>
      <w:proofErr w:type="spellEnd"/>
      <w:r>
        <w:rPr>
          <w:rFonts w:ascii="Calibri" w:eastAsia="Calibri" w:hAnsi="Calibri" w:cs="Calibri"/>
        </w:rPr>
        <w:t xml:space="preserve"> students will officially begin school at 7:35 AM instead of the SY17-18 start time of 7:45 AM.  This start time will be in effect 5 days a week, and will recoup 1,800 minutes, or 30 instructional hours. </w:t>
      </w:r>
    </w:p>
    <w:p w:rsidR="00176FC8" w:rsidRPr="00206824" w:rsidRDefault="00176FC8" w:rsidP="00176FC8">
      <w:pPr>
        <w:pStyle w:val="Normal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contextualSpacing/>
        <w:rPr>
          <w:rFonts w:ascii="Calibri" w:eastAsia="Calibri" w:hAnsi="Calibri" w:cs="Calibri"/>
        </w:rPr>
      </w:pPr>
      <w:proofErr w:type="spellStart"/>
      <w:r w:rsidRPr="00206824">
        <w:rPr>
          <w:rFonts w:ascii="Calibri" w:eastAsia="Times New Roman" w:hAnsi="Calibri"/>
        </w:rPr>
        <w:t>Dever</w:t>
      </w:r>
      <w:proofErr w:type="spellEnd"/>
      <w:r w:rsidRPr="00206824">
        <w:rPr>
          <w:rFonts w:ascii="Calibri" w:eastAsia="Times New Roman" w:hAnsi="Calibri"/>
        </w:rPr>
        <w:t xml:space="preserve"> students </w:t>
      </w:r>
      <w:proofErr w:type="gramStart"/>
      <w:r w:rsidRPr="00206824">
        <w:rPr>
          <w:rFonts w:ascii="Calibri" w:eastAsia="Times New Roman" w:hAnsi="Calibri"/>
        </w:rPr>
        <w:t xml:space="preserve">will </w:t>
      </w:r>
      <w:r>
        <w:rPr>
          <w:rFonts w:ascii="Calibri" w:eastAsia="Times New Roman" w:hAnsi="Calibri"/>
        </w:rPr>
        <w:t xml:space="preserve">be </w:t>
      </w:r>
      <w:r w:rsidRPr="00206824">
        <w:rPr>
          <w:rFonts w:ascii="Calibri" w:eastAsia="Times New Roman" w:hAnsi="Calibri"/>
        </w:rPr>
        <w:t>dismiss</w:t>
      </w:r>
      <w:r>
        <w:rPr>
          <w:rFonts w:ascii="Calibri" w:eastAsia="Times New Roman" w:hAnsi="Calibri"/>
        </w:rPr>
        <w:t>ed</w:t>
      </w:r>
      <w:proofErr w:type="gramEnd"/>
      <w:r w:rsidRPr="00206824">
        <w:rPr>
          <w:rFonts w:ascii="Calibri" w:eastAsia="Times New Roman" w:hAnsi="Calibri"/>
        </w:rPr>
        <w:t xml:space="preserve"> at 12:45pm on Wednesdays instead of 12:30pm</w:t>
      </w:r>
      <w:r>
        <w:rPr>
          <w:rFonts w:ascii="Calibri" w:eastAsia="Times New Roman" w:hAnsi="Calibri"/>
        </w:rPr>
        <w:t>.  Over the course of 37 Wednesdays in SY18-19, this change will recoup</w:t>
      </w:r>
      <w:r w:rsidRPr="00206824">
        <w:rPr>
          <w:rFonts w:ascii="Calibri" w:eastAsia="Times New Roman" w:hAnsi="Calibri"/>
        </w:rPr>
        <w:t xml:space="preserve"> 555 minutes</w:t>
      </w:r>
      <w:r>
        <w:rPr>
          <w:rFonts w:ascii="Calibri" w:eastAsia="Times New Roman" w:hAnsi="Calibri"/>
        </w:rPr>
        <w:t>,</w:t>
      </w:r>
      <w:r w:rsidRPr="00206824">
        <w:rPr>
          <w:rFonts w:ascii="Calibri" w:eastAsia="Times New Roman" w:hAnsi="Calibri"/>
        </w:rPr>
        <w:t xml:space="preserve"> or 9.25 hours</w:t>
      </w:r>
      <w:r>
        <w:rPr>
          <w:rFonts w:ascii="Calibri" w:eastAsia="Times New Roman" w:hAnsi="Calibri"/>
        </w:rPr>
        <w:t>.</w:t>
      </w:r>
    </w:p>
    <w:p w:rsidR="00176FC8" w:rsidRDefault="00176FC8" w:rsidP="00176FC8">
      <w:pPr>
        <w:pStyle w:val="Normal1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contextualSpacing/>
        <w:rPr>
          <w:rFonts w:ascii="Calibri" w:eastAsia="Calibri" w:hAnsi="Calibri" w:cs="Calibri"/>
        </w:rPr>
      </w:pPr>
    </w:p>
    <w:p w:rsidR="00176FC8" w:rsidRDefault="00176FC8" w:rsidP="00176FC8">
      <w:pPr>
        <w:pStyle w:val="Normal10"/>
        <w:shd w:val="clear" w:color="auto" w:fill="FFFFFF"/>
        <w:rPr>
          <w:rFonts w:ascii="Calibri" w:eastAsia="Calibri" w:hAnsi="Calibri" w:cs="Calibri"/>
          <w:b/>
        </w:rPr>
      </w:pPr>
    </w:p>
    <w:p w:rsidR="00176FC8" w:rsidRDefault="00176FC8" w:rsidP="00176FC8">
      <w:pPr>
        <w:pStyle w:val="Normal10"/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Staff Days</w:t>
      </w:r>
    </w:p>
    <w:p w:rsidR="00176FC8" w:rsidRDefault="00176FC8" w:rsidP="00176FC8">
      <w:pPr>
        <w:pStyle w:val="Normal10"/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For SY18-19, returning staff will work 193 days, which includes 180 instructional days, 11 summer professional development (PD) sessions, and </w:t>
      </w:r>
      <w:proofErr w:type="gramStart"/>
      <w:r>
        <w:rPr>
          <w:rFonts w:ascii="Calibri" w:eastAsia="Calibri" w:hAnsi="Calibri" w:cs="Calibri"/>
        </w:rPr>
        <w:t>2</w:t>
      </w:r>
      <w:proofErr w:type="gramEnd"/>
      <w:r>
        <w:rPr>
          <w:rFonts w:ascii="Calibri" w:eastAsia="Calibri" w:hAnsi="Calibri" w:cs="Calibri"/>
        </w:rPr>
        <w:t xml:space="preserve"> end of school sessions.  New staff will work 195 days, which includes 180 instructional days, 13 summer PD sessions, and 2 end-of-school sessions.  This increase of staff PD days in SY18-19 allows staff days to remain consistent from SY17-18 to SY18-19.</w:t>
      </w:r>
    </w:p>
    <w:p w:rsidR="00176FC8" w:rsidRDefault="00176FC8" w:rsidP="00176FC8">
      <w:pPr>
        <w:pStyle w:val="Normal10"/>
        <w:shd w:val="clear" w:color="auto" w:fill="FFFFFF"/>
        <w:rPr>
          <w:rFonts w:ascii="Calibri" w:eastAsia="Calibri" w:hAnsi="Calibri" w:cs="Calibri"/>
        </w:rPr>
      </w:pPr>
    </w:p>
    <w:p w:rsidR="00176FC8" w:rsidRDefault="00176FC8" w:rsidP="00176FC8">
      <w:pPr>
        <w:pStyle w:val="Normal10"/>
        <w:rPr>
          <w:rFonts w:ascii="Calibri" w:eastAsia="Calibri" w:hAnsi="Calibri" w:cs="Calibri"/>
          <w:b/>
          <w:color w:val="222222"/>
        </w:rPr>
      </w:pPr>
    </w:p>
    <w:p w:rsidR="00176FC8" w:rsidRDefault="00176FC8" w:rsidP="00176FC8">
      <w:pPr>
        <w:pStyle w:val="Normal10"/>
        <w:rPr>
          <w:rFonts w:ascii="Calibri" w:eastAsia="Calibri" w:hAnsi="Calibri" w:cs="Calibri"/>
          <w:b/>
          <w:color w:val="222222"/>
        </w:rPr>
      </w:pPr>
    </w:p>
    <w:p w:rsidR="00176FC8" w:rsidRDefault="00176FC8" w:rsidP="00176FC8">
      <w:pPr>
        <w:pStyle w:val="Normal10"/>
        <w:rPr>
          <w:rFonts w:ascii="Calibri" w:eastAsia="Calibri" w:hAnsi="Calibri" w:cs="Calibri"/>
          <w:b/>
          <w:color w:val="222222"/>
        </w:rPr>
      </w:pPr>
      <w:r>
        <w:rPr>
          <w:rFonts w:ascii="Calibri" w:eastAsia="Calibri" w:hAnsi="Calibri" w:cs="Calibri"/>
          <w:b/>
          <w:color w:val="222222"/>
        </w:rPr>
        <w:t>SY18-19 Student and Staff Calendar</w:t>
      </w:r>
    </w:p>
    <w:p w:rsidR="00176FC8" w:rsidRDefault="00176FC8" w:rsidP="00176FC8">
      <w:pPr>
        <w:pStyle w:val="Normal10"/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22222"/>
        </w:rPr>
        <w:t xml:space="preserve">New </w:t>
      </w:r>
      <w:proofErr w:type="spellStart"/>
      <w:r>
        <w:rPr>
          <w:rFonts w:ascii="Calibri" w:eastAsia="Calibri" w:hAnsi="Calibri" w:cs="Calibri"/>
          <w:color w:val="222222"/>
        </w:rPr>
        <w:t>Dever</w:t>
      </w:r>
      <w:proofErr w:type="spellEnd"/>
      <w:r>
        <w:rPr>
          <w:rFonts w:ascii="Calibri" w:eastAsia="Calibri" w:hAnsi="Calibri" w:cs="Calibri"/>
          <w:color w:val="222222"/>
        </w:rPr>
        <w:t xml:space="preserve"> teachers report for 13 days of PD on Tuesday, August 21, 2018</w:t>
      </w:r>
    </w:p>
    <w:p w:rsidR="00176FC8" w:rsidRDefault="00176FC8" w:rsidP="00176FC8">
      <w:pPr>
        <w:pStyle w:val="Normal10"/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22222"/>
        </w:rPr>
        <w:t xml:space="preserve">Returning </w:t>
      </w:r>
      <w:proofErr w:type="spellStart"/>
      <w:r>
        <w:rPr>
          <w:rFonts w:ascii="Calibri" w:eastAsia="Calibri" w:hAnsi="Calibri" w:cs="Calibri"/>
          <w:color w:val="222222"/>
        </w:rPr>
        <w:t>Dever</w:t>
      </w:r>
      <w:proofErr w:type="spellEnd"/>
      <w:r>
        <w:rPr>
          <w:rFonts w:ascii="Calibri" w:eastAsia="Calibri" w:hAnsi="Calibri" w:cs="Calibri"/>
          <w:color w:val="222222"/>
        </w:rPr>
        <w:t xml:space="preserve"> teachers report for 11 days of PD on Thursday, August 23, 2018</w:t>
      </w:r>
    </w:p>
    <w:p w:rsidR="00176FC8" w:rsidRDefault="00176FC8" w:rsidP="00176FC8">
      <w:pPr>
        <w:pStyle w:val="Normal10"/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22222"/>
        </w:rPr>
        <w:t>Students in grades 1-5 report for the first day of school on September 6, 2018</w:t>
      </w:r>
    </w:p>
    <w:p w:rsidR="00176FC8" w:rsidRDefault="00176FC8" w:rsidP="00176FC8">
      <w:pPr>
        <w:pStyle w:val="Normal10"/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22222"/>
        </w:rPr>
        <w:t>Kindergarten students report for the first day of school on September 10, 2018</w:t>
      </w:r>
    </w:p>
    <w:p w:rsidR="00176FC8" w:rsidRDefault="00176FC8" w:rsidP="00176FC8">
      <w:pPr>
        <w:pStyle w:val="Normal10"/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22222"/>
        </w:rPr>
        <w:t xml:space="preserve">All students/staff complete a half day of school on November 21, 2018 </w:t>
      </w:r>
    </w:p>
    <w:p w:rsidR="00176FC8" w:rsidRDefault="00176FC8" w:rsidP="00176FC8">
      <w:pPr>
        <w:pStyle w:val="Normal10"/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22222"/>
        </w:rPr>
        <w:t>Only staff report on January 2, 2019 (previously all students/staff reported)</w:t>
      </w:r>
    </w:p>
    <w:p w:rsidR="00176FC8" w:rsidRDefault="00176FC8" w:rsidP="00176FC8">
      <w:pPr>
        <w:pStyle w:val="Normal10"/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22222"/>
        </w:rPr>
        <w:t>Last student day of school on June 18, 2019 (any snow days will extend this date)</w:t>
      </w:r>
    </w:p>
    <w:p w:rsidR="00176FC8" w:rsidRDefault="00176FC8" w:rsidP="00176FC8">
      <w:pPr>
        <w:pStyle w:val="Normal10"/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All </w:t>
      </w:r>
      <w:proofErr w:type="spellStart"/>
      <w:r>
        <w:rPr>
          <w:rFonts w:ascii="Calibri" w:eastAsia="Calibri" w:hAnsi="Calibri" w:cs="Calibri"/>
          <w:color w:val="222222"/>
        </w:rPr>
        <w:t>Dever</w:t>
      </w:r>
      <w:proofErr w:type="spellEnd"/>
      <w:r>
        <w:rPr>
          <w:rFonts w:ascii="Calibri" w:eastAsia="Calibri" w:hAnsi="Calibri" w:cs="Calibri"/>
          <w:color w:val="222222"/>
        </w:rPr>
        <w:t xml:space="preserve"> staff report for 2 days of professional development on June 20 and 21, 2019</w:t>
      </w:r>
    </w:p>
    <w:p w:rsidR="00176FC8" w:rsidRDefault="00176FC8" w:rsidP="00176FC8">
      <w:pPr>
        <w:pStyle w:val="Normal10"/>
        <w:rPr>
          <w:rFonts w:ascii="Calibri" w:eastAsia="Calibri" w:hAnsi="Calibri" w:cs="Calibri"/>
          <w:color w:val="222222"/>
        </w:rPr>
      </w:pPr>
    </w:p>
    <w:p w:rsidR="00176FC8" w:rsidRDefault="00176FC8" w:rsidP="00176FC8">
      <w:pPr>
        <w:pStyle w:val="Normal10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Thank you for considering these proposals aimed at improving student attendance at the Paul A. </w:t>
      </w:r>
      <w:proofErr w:type="spellStart"/>
      <w:r>
        <w:rPr>
          <w:rFonts w:ascii="Calibri" w:eastAsia="Calibri" w:hAnsi="Calibri" w:cs="Calibri"/>
          <w:color w:val="222222"/>
        </w:rPr>
        <w:t>Dever</w:t>
      </w:r>
      <w:proofErr w:type="spellEnd"/>
      <w:r>
        <w:rPr>
          <w:rFonts w:ascii="Calibri" w:eastAsia="Calibri" w:hAnsi="Calibri" w:cs="Calibri"/>
          <w:color w:val="222222"/>
        </w:rPr>
        <w:t xml:space="preserve"> Elementary School.</w:t>
      </w:r>
    </w:p>
    <w:p w:rsidR="00176FC8" w:rsidRDefault="00176FC8" w:rsidP="00176FC8">
      <w:pPr>
        <w:pStyle w:val="Normal10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ab/>
      </w:r>
      <w:r>
        <w:rPr>
          <w:rFonts w:ascii="Calibri" w:eastAsia="Calibri" w:hAnsi="Calibri" w:cs="Calibri"/>
          <w:color w:val="222222"/>
        </w:rPr>
        <w:tab/>
      </w:r>
      <w:r>
        <w:rPr>
          <w:rFonts w:ascii="Calibri" w:eastAsia="Calibri" w:hAnsi="Calibri" w:cs="Calibri"/>
          <w:color w:val="222222"/>
        </w:rPr>
        <w:tab/>
      </w:r>
      <w:r>
        <w:rPr>
          <w:rFonts w:ascii="Calibri" w:eastAsia="Calibri" w:hAnsi="Calibri" w:cs="Calibri"/>
          <w:color w:val="222222"/>
        </w:rPr>
        <w:tab/>
      </w:r>
      <w:r>
        <w:rPr>
          <w:rFonts w:ascii="Calibri" w:eastAsia="Calibri" w:hAnsi="Calibri" w:cs="Calibri"/>
          <w:color w:val="222222"/>
        </w:rPr>
        <w:tab/>
      </w:r>
      <w:r>
        <w:rPr>
          <w:rFonts w:ascii="Calibri" w:eastAsia="Calibri" w:hAnsi="Calibri" w:cs="Calibri"/>
          <w:color w:val="222222"/>
        </w:rPr>
        <w:tab/>
      </w:r>
      <w:r>
        <w:rPr>
          <w:rFonts w:ascii="Calibri" w:eastAsia="Calibri" w:hAnsi="Calibri" w:cs="Calibri"/>
          <w:color w:val="222222"/>
        </w:rPr>
        <w:tab/>
      </w:r>
      <w:r>
        <w:rPr>
          <w:rFonts w:ascii="Calibri" w:eastAsia="Calibri" w:hAnsi="Calibri" w:cs="Calibri"/>
          <w:color w:val="222222"/>
        </w:rPr>
        <w:tab/>
      </w:r>
    </w:p>
    <w:p w:rsidR="00176FC8" w:rsidRDefault="00176FC8" w:rsidP="00176FC8">
      <w:pPr>
        <w:pStyle w:val="Normal10"/>
        <w:rPr>
          <w:rFonts w:ascii="Calibri" w:eastAsia="Calibri" w:hAnsi="Calibri" w:cs="Calibri"/>
          <w:color w:val="222222"/>
        </w:rPr>
      </w:pPr>
    </w:p>
    <w:p w:rsidR="00176FC8" w:rsidRDefault="00176FC8" w:rsidP="00176FC8">
      <w:pPr>
        <w:pStyle w:val="Normal10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Sincerely,</w:t>
      </w:r>
    </w:p>
    <w:p w:rsidR="00176FC8" w:rsidRDefault="00176FC8" w:rsidP="00176FC8">
      <w:pPr>
        <w:pStyle w:val="Normal10"/>
        <w:rPr>
          <w:rFonts w:ascii="Calibri" w:eastAsia="Calibri" w:hAnsi="Calibri" w:cs="Calibri"/>
          <w:color w:val="222222"/>
        </w:rPr>
      </w:pPr>
    </w:p>
    <w:p w:rsidR="00BD2ADA" w:rsidRPr="009E7F2F" w:rsidRDefault="00BD2ADA" w:rsidP="00176FC8">
      <w:pPr>
        <w:pStyle w:val="Normal10"/>
        <w:rPr>
          <w:rFonts w:ascii="Calibri" w:eastAsia="Calibri" w:hAnsi="Calibri" w:cs="Calibri"/>
          <w:b/>
          <w:color w:val="222222"/>
        </w:rPr>
      </w:pPr>
      <w:r w:rsidRPr="009E7F2F">
        <w:rPr>
          <w:rFonts w:ascii="Calibri" w:eastAsia="Calibri" w:hAnsi="Calibri" w:cs="Calibri"/>
          <w:b/>
          <w:color w:val="222222"/>
        </w:rPr>
        <w:t>SIGNED BY DR. TOMMY CHANG</w:t>
      </w:r>
    </w:p>
    <w:p w:rsidR="00176FC8" w:rsidRDefault="00176FC8" w:rsidP="00176FC8">
      <w:pPr>
        <w:pStyle w:val="Normal10"/>
        <w:rPr>
          <w:rFonts w:ascii="Calibri" w:eastAsia="Calibri" w:hAnsi="Calibri" w:cs="Calibri"/>
          <w:color w:val="222222"/>
        </w:rPr>
      </w:pPr>
    </w:p>
    <w:p w:rsidR="00176FC8" w:rsidRDefault="00176FC8" w:rsidP="00176FC8">
      <w:pPr>
        <w:pStyle w:val="Normal10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Tommy Chang, </w:t>
      </w:r>
      <w:proofErr w:type="spellStart"/>
      <w:r>
        <w:rPr>
          <w:rFonts w:ascii="Calibri" w:eastAsia="Calibri" w:hAnsi="Calibri" w:cs="Calibri"/>
          <w:color w:val="222222"/>
        </w:rPr>
        <w:t>Ed.D</w:t>
      </w:r>
      <w:proofErr w:type="spellEnd"/>
      <w:r>
        <w:rPr>
          <w:rFonts w:ascii="Calibri" w:eastAsia="Calibri" w:hAnsi="Calibri" w:cs="Calibri"/>
          <w:color w:val="222222"/>
        </w:rPr>
        <w:t>.</w:t>
      </w:r>
    </w:p>
    <w:p w:rsidR="00176FC8" w:rsidRDefault="00176FC8" w:rsidP="00176FC8">
      <w:pPr>
        <w:pStyle w:val="Normal10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Superintendent</w:t>
      </w:r>
    </w:p>
    <w:p w:rsidR="00176FC8" w:rsidRPr="00EC6577" w:rsidRDefault="00176FC8" w:rsidP="00176FC8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color w:val="000000"/>
          <w:szCs w:val="15"/>
        </w:rPr>
        <w:t xml:space="preserve">  </w:t>
      </w:r>
    </w:p>
    <w:p w:rsidR="00176FC8" w:rsidRDefault="00176FC8" w:rsidP="00176FC8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15"/>
        </w:rPr>
        <w:t xml:space="preserve"> </w:t>
      </w:r>
    </w:p>
    <w:p w:rsidR="00176FC8" w:rsidRPr="00EC6577" w:rsidRDefault="00176FC8" w:rsidP="00176FC8">
      <w:pPr>
        <w:rPr>
          <w:rFonts w:ascii="Times New Roman" w:hAnsi="Times New Roman"/>
        </w:rPr>
      </w:pPr>
    </w:p>
    <w:p w:rsidR="00690FB1" w:rsidRPr="00EC6577" w:rsidRDefault="00690FB1" w:rsidP="00690FB1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color w:val="000000"/>
          <w:szCs w:val="15"/>
        </w:rPr>
        <w:t xml:space="preserve">  </w:t>
      </w:r>
    </w:p>
    <w:p w:rsidR="00690FB1" w:rsidRDefault="00690FB1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15"/>
        </w:rPr>
        <w:t xml:space="preserve"> </w:t>
      </w:r>
    </w:p>
    <w:p w:rsidR="00690FB1" w:rsidRPr="00EC6577" w:rsidRDefault="00690FB1">
      <w:pPr>
        <w:rPr>
          <w:rFonts w:ascii="Times New Roman" w:hAnsi="Times New Roman"/>
        </w:rPr>
      </w:pPr>
    </w:p>
    <w:sectPr w:rsidR="00690FB1" w:rsidRPr="00EC6577" w:rsidSect="00690FB1"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547" w:left="1440" w:header="720" w:footer="6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F97" w:rsidRDefault="00CA4F97" w:rsidP="00690FB1">
      <w:r>
        <w:separator/>
      </w:r>
    </w:p>
  </w:endnote>
  <w:endnote w:type="continuationSeparator" w:id="0">
    <w:p w:rsidR="00CA4F97" w:rsidRDefault="00CA4F97" w:rsidP="0069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B1" w:rsidRDefault="00690FB1" w:rsidP="00690F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0FB1" w:rsidRDefault="00690F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B1" w:rsidRPr="001D5B8F" w:rsidRDefault="00690FB1" w:rsidP="00690FB1">
    <w:pPr>
      <w:pStyle w:val="Footer"/>
      <w:framePr w:w="686" w:wrap="around" w:vAnchor="text" w:hAnchor="page" w:x="5830" w:y="-3"/>
      <w:rPr>
        <w:rStyle w:val="PageNumber"/>
      </w:rPr>
    </w:pPr>
    <w:r w:rsidRPr="001D5B8F">
      <w:rPr>
        <w:rStyle w:val="PageNumber"/>
        <w:rFonts w:ascii="Calibri" w:hAnsi="Calibri"/>
        <w:sz w:val="20"/>
        <w:szCs w:val="20"/>
      </w:rPr>
      <w:t xml:space="preserve">Page </w:t>
    </w:r>
    <w:r w:rsidRPr="001D5B8F">
      <w:rPr>
        <w:rStyle w:val="PageNumber"/>
        <w:rFonts w:ascii="Calibri" w:hAnsi="Calibri"/>
        <w:sz w:val="20"/>
        <w:szCs w:val="20"/>
      </w:rPr>
      <w:fldChar w:fldCharType="begin"/>
    </w:r>
    <w:r w:rsidRPr="001D5B8F">
      <w:rPr>
        <w:rStyle w:val="PageNumber"/>
        <w:rFonts w:ascii="Calibri" w:hAnsi="Calibri"/>
        <w:sz w:val="20"/>
        <w:szCs w:val="20"/>
      </w:rPr>
      <w:instrText xml:space="preserve">PAGE  </w:instrText>
    </w:r>
    <w:r w:rsidRPr="001D5B8F">
      <w:rPr>
        <w:rStyle w:val="PageNumber"/>
        <w:rFonts w:ascii="Calibri" w:hAnsi="Calibri"/>
        <w:sz w:val="20"/>
        <w:szCs w:val="20"/>
      </w:rPr>
      <w:fldChar w:fldCharType="separate"/>
    </w:r>
    <w:r w:rsidR="00F83593">
      <w:rPr>
        <w:rStyle w:val="PageNumber"/>
        <w:rFonts w:ascii="Calibri" w:hAnsi="Calibri"/>
        <w:noProof/>
        <w:sz w:val="20"/>
        <w:szCs w:val="20"/>
      </w:rPr>
      <w:t>2</w:t>
    </w:r>
    <w:r w:rsidRPr="001D5B8F">
      <w:rPr>
        <w:rStyle w:val="PageNumber"/>
        <w:rFonts w:ascii="Calibri" w:hAnsi="Calibri"/>
        <w:sz w:val="20"/>
        <w:szCs w:val="20"/>
      </w:rPr>
      <w:fldChar w:fldCharType="end"/>
    </w:r>
  </w:p>
  <w:p w:rsidR="00176FC8" w:rsidRPr="009B2DAF" w:rsidRDefault="00690FB1" w:rsidP="00176FC8">
    <w:pPr>
      <w:tabs>
        <w:tab w:val="center" w:pos="720"/>
        <w:tab w:val="center" w:pos="4050"/>
        <w:tab w:val="center" w:pos="7470"/>
      </w:tabs>
      <w:ind w:left="-720" w:right="900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</w:p>
  <w:p w:rsidR="00690FB1" w:rsidRPr="009B2DAF" w:rsidRDefault="00690FB1" w:rsidP="00690FB1">
    <w:pPr>
      <w:tabs>
        <w:tab w:val="right" w:pos="-900"/>
        <w:tab w:val="center" w:pos="4320"/>
        <w:tab w:val="right" w:pos="8280"/>
      </w:tabs>
      <w:ind w:left="-900" w:right="900"/>
      <w:jc w:val="right"/>
      <w:rPr>
        <w:rFonts w:ascii="Calibri" w:hAnsi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B1" w:rsidRPr="009B2DAF" w:rsidRDefault="00F9390A" w:rsidP="00690FB1">
    <w:pPr>
      <w:tabs>
        <w:tab w:val="center" w:pos="4050"/>
        <w:tab w:val="center" w:pos="7470"/>
      </w:tabs>
      <w:ind w:right="900"/>
      <w:rPr>
        <w:rFonts w:ascii="Calibri" w:hAnsi="Calibri"/>
        <w:sz w:val="16"/>
        <w:szCs w:val="16"/>
      </w:rPr>
    </w:pPr>
    <w:r>
      <w:rPr>
        <w:rFonts w:ascii="Calibri" w:hAnsi="Calibri"/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5372100</wp:posOffset>
          </wp:positionH>
          <wp:positionV relativeFrom="paragraph">
            <wp:posOffset>-29845</wp:posOffset>
          </wp:positionV>
          <wp:extent cx="571500" cy="571500"/>
          <wp:effectExtent l="0" t="0" r="0" b="0"/>
          <wp:wrapNone/>
          <wp:docPr id="10" name="Picture 10" descr="Seal of Bost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390px-Seal_of_Bost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0FB1">
      <w:rPr>
        <w:rFonts w:ascii="Calibri" w:hAnsi="Calibri"/>
        <w:sz w:val="16"/>
        <w:szCs w:val="16"/>
      </w:rPr>
      <w:br/>
      <w:t xml:space="preserve">Boston Public Schools </w:t>
    </w:r>
    <w:r w:rsidR="00690FB1">
      <w:rPr>
        <w:rFonts w:ascii="Calibri" w:hAnsi="Calibri"/>
        <w:sz w:val="16"/>
        <w:szCs w:val="16"/>
      </w:rPr>
      <w:tab/>
      <w:t>Boston School Committee</w:t>
    </w:r>
    <w:r w:rsidR="00690FB1">
      <w:rPr>
        <w:rFonts w:ascii="Calibri" w:hAnsi="Calibri"/>
        <w:sz w:val="16"/>
        <w:szCs w:val="16"/>
      </w:rPr>
      <w:tab/>
    </w:r>
    <w:r w:rsidR="00690FB1" w:rsidRPr="009B2DAF">
      <w:rPr>
        <w:rFonts w:ascii="Calibri" w:hAnsi="Calibri"/>
        <w:sz w:val="16"/>
        <w:szCs w:val="16"/>
      </w:rPr>
      <w:t>City of Boston</w:t>
    </w:r>
  </w:p>
  <w:p w:rsidR="00690FB1" w:rsidRPr="00C60CC8" w:rsidRDefault="00690FB1" w:rsidP="00690FB1">
    <w:pPr>
      <w:tabs>
        <w:tab w:val="center" w:pos="720"/>
        <w:tab w:val="center" w:pos="4050"/>
        <w:tab w:val="center" w:pos="7470"/>
      </w:tabs>
      <w:ind w:left="-720" w:right="900"/>
      <w:rPr>
        <w:rStyle w:val="PageNumber"/>
      </w:rPr>
    </w:pPr>
    <w:r>
      <w:rPr>
        <w:rFonts w:ascii="Calibri" w:hAnsi="Calibri"/>
        <w:sz w:val="16"/>
        <w:szCs w:val="16"/>
      </w:rPr>
      <w:tab/>
      <w:t xml:space="preserve">Tommy Chang, </w:t>
    </w:r>
    <w:r w:rsidR="00515A06">
      <w:rPr>
        <w:rFonts w:ascii="Calibri" w:hAnsi="Calibri"/>
        <w:sz w:val="16"/>
        <w:szCs w:val="16"/>
      </w:rPr>
      <w:t>Superintendent</w:t>
    </w:r>
    <w:r w:rsidR="00515A06">
      <w:rPr>
        <w:rFonts w:ascii="Calibri" w:hAnsi="Calibri"/>
        <w:sz w:val="16"/>
        <w:szCs w:val="16"/>
      </w:rPr>
      <w:tab/>
      <w:t xml:space="preserve">Michael </w:t>
    </w:r>
    <w:proofErr w:type="spellStart"/>
    <w:r w:rsidR="00515A06">
      <w:rPr>
        <w:rFonts w:ascii="Calibri" w:hAnsi="Calibri"/>
        <w:sz w:val="16"/>
        <w:szCs w:val="16"/>
      </w:rPr>
      <w:t>Loconto</w:t>
    </w:r>
    <w:proofErr w:type="spellEnd"/>
    <w:r>
      <w:rPr>
        <w:rFonts w:ascii="Calibri" w:hAnsi="Calibri"/>
        <w:sz w:val="16"/>
        <w:szCs w:val="16"/>
      </w:rPr>
      <w:t>, Chair</w:t>
    </w:r>
    <w:r>
      <w:rPr>
        <w:rFonts w:ascii="Calibri" w:hAnsi="Calibri"/>
        <w:sz w:val="16"/>
        <w:szCs w:val="16"/>
      </w:rPr>
      <w:tab/>
      <w:t xml:space="preserve">Martin J. Walsh, </w:t>
    </w:r>
    <w:r w:rsidRPr="009B2DAF">
      <w:rPr>
        <w:rFonts w:ascii="Calibri" w:hAnsi="Calibri"/>
        <w:sz w:val="16"/>
        <w:szCs w:val="16"/>
      </w:rPr>
      <w:t>Mayor</w:t>
    </w:r>
  </w:p>
  <w:p w:rsidR="00690FB1" w:rsidRPr="00355746" w:rsidRDefault="00690FB1" w:rsidP="00690FB1">
    <w:pPr>
      <w:pStyle w:val="Footer"/>
      <w:tabs>
        <w:tab w:val="clear" w:pos="8640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F97" w:rsidRDefault="00CA4F97" w:rsidP="00690FB1">
      <w:r>
        <w:separator/>
      </w:r>
    </w:p>
  </w:footnote>
  <w:footnote w:type="continuationSeparator" w:id="0">
    <w:p w:rsidR="00CA4F97" w:rsidRDefault="00CA4F97" w:rsidP="00690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B1" w:rsidRPr="00C60CC8" w:rsidRDefault="00F9390A" w:rsidP="00690FB1">
    <w:pPr>
      <w:tabs>
        <w:tab w:val="left" w:pos="4320"/>
        <w:tab w:val="right" w:pos="9180"/>
      </w:tabs>
      <w:ind w:left="1890"/>
      <w:rPr>
        <w:rFonts w:ascii="Calibri" w:hAnsi="Calibri"/>
        <w:b/>
      </w:rPr>
    </w:pPr>
    <w:r>
      <w:rPr>
        <w:rFonts w:ascii="Calibri" w:hAnsi="Calibri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-721360</wp:posOffset>
              </wp:positionH>
              <wp:positionV relativeFrom="paragraph">
                <wp:posOffset>-237490</wp:posOffset>
              </wp:positionV>
              <wp:extent cx="1877695" cy="1097915"/>
              <wp:effectExtent l="2540" t="635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1097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0FB1" w:rsidRDefault="00F9390A">
                          <w:bookmarkStart w:id="0" w:name="_GoBack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697355" cy="914400"/>
                                <wp:effectExtent l="0" t="0" r="0" b="0"/>
                                <wp:docPr id="2" name="Picture 1" descr="BPS Focus on Childr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PS Focus on Children NE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97355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End w:id="0"/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56.8pt;margin-top:-18.7pt;width:147.85pt;height:8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" filled="f" stroked="f">
              <v:textbox inset=",7.2pt,,7.2pt">
                <w:txbxContent>
                  <w:p w:rsidR="00690FB1" w:rsidRDefault="00F9390A">
                    <w:bookmarkStart w:id="1" w:name="_GoBack"/>
                    <w:r>
                      <w:rPr>
                        <w:noProof/>
                      </w:rPr>
                      <w:drawing>
                        <wp:inline distT="0" distB="0" distL="0" distR="0">
                          <wp:extent cx="1697355" cy="914400"/>
                          <wp:effectExtent l="0" t="0" r="0" b="0"/>
                          <wp:docPr id="2" name="Picture 1" descr="BPS Focus on Childr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PS Focus on Children NE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97355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="00690FB1">
      <w:rPr>
        <w:rFonts w:ascii="Calibri" w:hAnsi="Calibri"/>
        <w:b/>
        <w:noProof/>
      </w:rPr>
      <w:t>Office of the Superintendent</w:t>
    </w:r>
    <w:r w:rsidR="00690FB1" w:rsidRPr="00C60CC8">
      <w:rPr>
        <w:rFonts w:ascii="Calibri" w:hAnsi="Calibri"/>
        <w:b/>
      </w:rPr>
      <w:br/>
    </w:r>
    <w:r w:rsidR="00690FB1">
      <w:rPr>
        <w:rFonts w:ascii="Calibri" w:hAnsi="Calibri"/>
        <w:sz w:val="20"/>
        <w:szCs w:val="20"/>
      </w:rPr>
      <w:t xml:space="preserve">Tommy Chang, </w:t>
    </w:r>
    <w:proofErr w:type="spellStart"/>
    <w:proofErr w:type="gramStart"/>
    <w:r w:rsidR="00690FB1">
      <w:rPr>
        <w:rFonts w:ascii="Calibri" w:hAnsi="Calibri"/>
        <w:sz w:val="20"/>
        <w:szCs w:val="20"/>
      </w:rPr>
      <w:t>Ed.D</w:t>
    </w:r>
    <w:proofErr w:type="spellEnd"/>
    <w:r w:rsidR="00690FB1">
      <w:rPr>
        <w:rFonts w:ascii="Calibri" w:hAnsi="Calibri"/>
        <w:sz w:val="20"/>
        <w:szCs w:val="20"/>
      </w:rPr>
      <w:t>.,</w:t>
    </w:r>
    <w:proofErr w:type="gramEnd"/>
    <w:r w:rsidR="00690FB1">
      <w:rPr>
        <w:rFonts w:ascii="Calibri" w:hAnsi="Calibri"/>
        <w:sz w:val="20"/>
        <w:szCs w:val="20"/>
      </w:rPr>
      <w:t xml:space="preserve"> Superintendent</w:t>
    </w:r>
    <w:r w:rsidR="00690FB1" w:rsidRPr="00C60CC8">
      <w:rPr>
        <w:rFonts w:ascii="Calibri" w:hAnsi="Calibri"/>
        <w:sz w:val="20"/>
        <w:szCs w:val="20"/>
      </w:rPr>
      <w:t xml:space="preserve"> </w:t>
    </w:r>
    <w:r w:rsidR="00690FB1" w:rsidRPr="00C60CC8">
      <w:rPr>
        <w:rFonts w:ascii="Calibri" w:hAnsi="Calibri"/>
        <w:i/>
        <w:sz w:val="20"/>
        <w:szCs w:val="20"/>
      </w:rPr>
      <w:br/>
    </w:r>
    <w:r w:rsidR="00690FB1">
      <w:rPr>
        <w:rFonts w:ascii="Calibri" w:hAnsi="Calibri"/>
        <w:sz w:val="16"/>
        <w:szCs w:val="16"/>
      </w:rPr>
      <w:t xml:space="preserve">Bruce C. </w:t>
    </w:r>
    <w:proofErr w:type="spellStart"/>
    <w:r w:rsidR="00690FB1">
      <w:rPr>
        <w:rFonts w:ascii="Calibri" w:hAnsi="Calibri"/>
        <w:sz w:val="16"/>
        <w:szCs w:val="16"/>
      </w:rPr>
      <w:t>Bolling</w:t>
    </w:r>
    <w:proofErr w:type="spellEnd"/>
    <w:r w:rsidR="00690FB1">
      <w:rPr>
        <w:rFonts w:ascii="Calibri" w:hAnsi="Calibri"/>
        <w:sz w:val="16"/>
        <w:szCs w:val="16"/>
      </w:rPr>
      <w:t xml:space="preserve"> Municipal Building</w:t>
    </w:r>
    <w:r w:rsidR="00690FB1" w:rsidRPr="00C60CC8">
      <w:rPr>
        <w:rFonts w:ascii="Calibri" w:hAnsi="Calibri"/>
        <w:sz w:val="16"/>
        <w:szCs w:val="16"/>
      </w:rPr>
      <w:br/>
    </w:r>
    <w:r w:rsidR="00690FB1">
      <w:rPr>
        <w:rFonts w:ascii="Calibri" w:hAnsi="Calibri"/>
        <w:sz w:val="16"/>
        <w:szCs w:val="16"/>
      </w:rPr>
      <w:t>2300 Washington Street, 5</w:t>
    </w:r>
    <w:r w:rsidR="00690FB1" w:rsidRPr="00104AEA">
      <w:rPr>
        <w:rFonts w:ascii="Calibri" w:hAnsi="Calibri"/>
        <w:sz w:val="16"/>
        <w:szCs w:val="16"/>
        <w:vertAlign w:val="superscript"/>
      </w:rPr>
      <w:t>th</w:t>
    </w:r>
    <w:r w:rsidR="00690FB1">
      <w:rPr>
        <w:rFonts w:ascii="Calibri" w:hAnsi="Calibri"/>
        <w:sz w:val="16"/>
        <w:szCs w:val="16"/>
      </w:rPr>
      <w:t xml:space="preserve"> Floor</w:t>
    </w:r>
    <w:r w:rsidR="00690FB1" w:rsidRPr="00C60CC8">
      <w:rPr>
        <w:rFonts w:ascii="Calibri" w:hAnsi="Calibri"/>
        <w:sz w:val="16"/>
        <w:szCs w:val="16"/>
      </w:rPr>
      <w:tab/>
    </w:r>
    <w:r w:rsidR="00690FB1">
      <w:rPr>
        <w:rFonts w:ascii="Calibri" w:hAnsi="Calibri"/>
        <w:sz w:val="16"/>
        <w:szCs w:val="16"/>
      </w:rPr>
      <w:tab/>
    </w:r>
    <w:r w:rsidR="00690FB1" w:rsidRPr="00C60CC8">
      <w:rPr>
        <w:rFonts w:ascii="Calibri" w:hAnsi="Calibri"/>
        <w:sz w:val="16"/>
        <w:szCs w:val="16"/>
      </w:rPr>
      <w:t>superintendent@bostonpublicschools.org</w:t>
    </w:r>
    <w:r w:rsidR="00690FB1" w:rsidRPr="00C60CC8">
      <w:rPr>
        <w:rFonts w:ascii="Calibri" w:hAnsi="Calibri"/>
        <w:sz w:val="16"/>
        <w:szCs w:val="16"/>
      </w:rPr>
      <w:tab/>
    </w:r>
    <w:r w:rsidR="00690FB1">
      <w:rPr>
        <w:rFonts w:ascii="Calibri" w:hAnsi="Calibri"/>
        <w:sz w:val="16"/>
        <w:szCs w:val="16"/>
      </w:rPr>
      <w:t xml:space="preserve"> </w:t>
    </w:r>
    <w:r w:rsidR="00690FB1" w:rsidRPr="00C60CC8">
      <w:rPr>
        <w:rFonts w:ascii="Calibri" w:hAnsi="Calibri"/>
        <w:b/>
      </w:rPr>
      <w:br/>
    </w:r>
    <w:r w:rsidR="00690FB1">
      <w:rPr>
        <w:rFonts w:ascii="Calibri" w:hAnsi="Calibri"/>
        <w:sz w:val="16"/>
        <w:szCs w:val="16"/>
      </w:rPr>
      <w:t>Roxbury, Massachusetts 02119</w:t>
    </w:r>
    <w:r w:rsidR="00690FB1">
      <w:rPr>
        <w:rFonts w:ascii="Calibri" w:hAnsi="Calibri"/>
        <w:sz w:val="16"/>
        <w:szCs w:val="16"/>
      </w:rPr>
      <w:tab/>
      <w:t xml:space="preserve">           617-</w:t>
    </w:r>
    <w:r w:rsidR="00690FB1" w:rsidRPr="00C60CC8">
      <w:rPr>
        <w:rFonts w:ascii="Calibri" w:hAnsi="Calibri"/>
        <w:sz w:val="16"/>
        <w:szCs w:val="16"/>
      </w:rPr>
      <w:t>635-90</w:t>
    </w:r>
    <w:r w:rsidR="00690FB1">
      <w:rPr>
        <w:rFonts w:ascii="Calibri" w:hAnsi="Calibri"/>
        <w:sz w:val="16"/>
        <w:szCs w:val="16"/>
      </w:rPr>
      <w:t>5</w:t>
    </w:r>
    <w:r w:rsidR="00690FB1" w:rsidRPr="00C60CC8">
      <w:rPr>
        <w:rFonts w:ascii="Calibri" w:hAnsi="Calibri"/>
        <w:sz w:val="16"/>
        <w:szCs w:val="16"/>
      </w:rPr>
      <w:t>0</w:t>
    </w:r>
    <w:r w:rsidR="00690FB1" w:rsidRPr="00C60CC8">
      <w:rPr>
        <w:rFonts w:ascii="Calibri" w:hAnsi="Calibri"/>
        <w:sz w:val="16"/>
        <w:szCs w:val="16"/>
      </w:rPr>
      <w:tab/>
    </w:r>
    <w:r w:rsidR="00BD5436">
      <w:rPr>
        <w:rFonts w:ascii="Calibri" w:hAnsi="Calibri"/>
        <w:sz w:val="16"/>
        <w:szCs w:val="16"/>
      </w:rPr>
      <w:t>www.</w:t>
    </w:r>
    <w:r w:rsidR="00690FB1" w:rsidRPr="00C60CC8">
      <w:rPr>
        <w:rFonts w:ascii="Calibri" w:hAnsi="Calibri"/>
        <w:sz w:val="16"/>
        <w:szCs w:val="16"/>
      </w:rPr>
      <w:t>bostonpublicschools.org</w:t>
    </w:r>
  </w:p>
  <w:p w:rsidR="00690FB1" w:rsidRPr="00EA7404" w:rsidRDefault="00690FB1" w:rsidP="00690FB1">
    <w:pPr>
      <w:pBdr>
        <w:bottom w:val="single" w:sz="4" w:space="1" w:color="auto"/>
      </w:pBdr>
      <w:ind w:left="-900"/>
      <w:jc w:val="right"/>
      <w:rPr>
        <w:rFonts w:ascii="Garamond" w:hAnsi="Garamond"/>
        <w:sz w:val="12"/>
        <w:szCs w:val="12"/>
      </w:rPr>
    </w:pPr>
  </w:p>
  <w:p w:rsidR="00690FB1" w:rsidRDefault="00690FB1" w:rsidP="00690F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A2DB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94388"/>
    <w:multiLevelType w:val="hybridMultilevel"/>
    <w:tmpl w:val="29AAAF50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2DE01D3D"/>
    <w:multiLevelType w:val="hybridMultilevel"/>
    <w:tmpl w:val="EC6A5158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46B0224F"/>
    <w:multiLevelType w:val="hybridMultilevel"/>
    <w:tmpl w:val="DEC6DEA8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4" w15:restartNumberingAfterBreak="0">
    <w:nsid w:val="5A3D1B20"/>
    <w:multiLevelType w:val="multilevel"/>
    <w:tmpl w:val="BEE83E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48F0857"/>
    <w:multiLevelType w:val="hybridMultilevel"/>
    <w:tmpl w:val="38B2869E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6" w15:restartNumberingAfterBreak="0">
    <w:nsid w:val="695C46CC"/>
    <w:multiLevelType w:val="multilevel"/>
    <w:tmpl w:val="857EB0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87"/>
  <w:drawingGridVerticalSpacing w:val="187"/>
  <w:doNotUseMarginsForDrawingGridOrigin/>
  <w:drawingGridHorizontalOrigin w:val="1800"/>
  <w:drawingGridVerticalOrigin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98"/>
    <w:rsid w:val="00112AE4"/>
    <w:rsid w:val="00176FC8"/>
    <w:rsid w:val="001E05C9"/>
    <w:rsid w:val="003F449F"/>
    <w:rsid w:val="00515A06"/>
    <w:rsid w:val="005A3398"/>
    <w:rsid w:val="005B21B1"/>
    <w:rsid w:val="00690FB1"/>
    <w:rsid w:val="0075046C"/>
    <w:rsid w:val="007E3AF1"/>
    <w:rsid w:val="00892ED5"/>
    <w:rsid w:val="009E7F2F"/>
    <w:rsid w:val="00BD2ADA"/>
    <w:rsid w:val="00BD5436"/>
    <w:rsid w:val="00CA4F97"/>
    <w:rsid w:val="00F83593"/>
    <w:rsid w:val="00F9390A"/>
    <w:rsid w:val="00FD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chartTrackingRefBased/>
  <w15:docId w15:val="{8D47833E-1756-4609-BAE5-2A57B7EB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0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B7E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05B7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F05B7E"/>
    <w:rPr>
      <w:rFonts w:ascii="Times New Roman" w:eastAsia="Calibri" w:hAnsi="Times New Roman"/>
    </w:rPr>
  </w:style>
  <w:style w:type="paragraph" w:styleId="Header">
    <w:name w:val="header"/>
    <w:basedOn w:val="Normal"/>
    <w:link w:val="HeaderChar"/>
    <w:uiPriority w:val="99"/>
    <w:unhideWhenUsed/>
    <w:rsid w:val="0050768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0768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768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0768D"/>
    <w:rPr>
      <w:sz w:val="24"/>
      <w:szCs w:val="24"/>
    </w:rPr>
  </w:style>
  <w:style w:type="character" w:styleId="Hyperlink">
    <w:name w:val="Hyperlink"/>
    <w:uiPriority w:val="99"/>
    <w:unhideWhenUsed/>
    <w:rsid w:val="006408B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408B8"/>
    <w:rPr>
      <w:color w:val="800080"/>
      <w:u w:val="single"/>
    </w:rPr>
  </w:style>
  <w:style w:type="character" w:styleId="PageNumber">
    <w:name w:val="page number"/>
    <w:uiPriority w:val="99"/>
    <w:semiHidden/>
    <w:unhideWhenUsed/>
    <w:rsid w:val="00C748D7"/>
  </w:style>
  <w:style w:type="paragraph" w:customStyle="1" w:styleId="Normal1">
    <w:name w:val="Normal1"/>
    <w:rsid w:val="005F278A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customStyle="1" w:styleId="Normal10">
    <w:name w:val="Normal1"/>
    <w:rsid w:val="00104AEA"/>
    <w:pPr>
      <w:spacing w:line="276" w:lineRule="auto"/>
    </w:pPr>
    <w:rPr>
      <w:rFonts w:ascii="Arial" w:eastAsia="Arial" w:hAnsi="Arial" w:cs="Courier New"/>
      <w:color w:val="000000"/>
      <w:sz w:val="22"/>
    </w:rPr>
  </w:style>
  <w:style w:type="character" w:styleId="CommentReference">
    <w:name w:val="annotation reference"/>
    <w:uiPriority w:val="99"/>
    <w:semiHidden/>
    <w:unhideWhenUsed/>
    <w:rsid w:val="00CA23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23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3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3E2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CA23E2"/>
    <w:rPr>
      <w:b/>
      <w:bCs/>
    </w:rPr>
  </w:style>
  <w:style w:type="paragraph" w:customStyle="1" w:styleId="ColorfulShading-Accent11">
    <w:name w:val="Colorful Shading - Accent 11"/>
    <w:hidden/>
    <w:uiPriority w:val="62"/>
    <w:rsid w:val="00CA23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0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DESE-231-41221</_dlc_DocId>
    <_dlc_DocIdUrl xmlns="733efe1c-5bbe-4968-87dc-d400e65c879f">
      <Url>https://sharepoint.doemass.org/ese/webteam/cps/_layouts/DocIdRedir.aspx?ID=DESE-231-41221</Url>
      <Description>DESE-231-41221</Description>
    </_dlc_DocIdUrl>
  </documentManagement>
</p:properties>
</file>

<file path=customXml/itemProps1.xml><?xml version="1.0" encoding="utf-8"?>
<ds:datastoreItem xmlns:ds="http://schemas.openxmlformats.org/officeDocument/2006/customXml" ds:itemID="{5ED6A534-ED9A-4AB9-806E-CC44E08BC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79AAFB-D306-48DA-B2A0-4009073B3A2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42AC9A0-0C40-4A82-8F46-31FA3A8924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0BD3D9-83B5-465E-AEF3-9DE945BA862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502</Words>
  <Characters>2505</Characters>
  <Application>Microsoft Office Word</Application>
  <DocSecurity>0</DocSecurity>
  <Lines>67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Dever SY18-19 Amendment to the Turnaround Plan</vt:lpstr>
    </vt:vector>
  </TitlesOfParts>
  <Company>Boston Public Schools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Dever SY18-19 Amendment to the Turnaround Plan</dc:title>
  <dc:subject> Amendment to the Turnaround Plan Dever School</dc:subject>
  <dc:creator>Boston Public Schools</dc:creator>
  <cp:keywords/>
  <dc:description/>
  <cp:lastModifiedBy>O'Brien-Driscoll, Courtney</cp:lastModifiedBy>
  <cp:revision>5</cp:revision>
  <cp:lastPrinted>2018-03-27T18:33:00Z</cp:lastPrinted>
  <dcterms:created xsi:type="dcterms:W3CDTF">2018-04-11T17:44:00Z</dcterms:created>
  <dcterms:modified xsi:type="dcterms:W3CDTF">2018-04-12T17:27:00Z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4491fe26-005b-4826-b852-6beab0b84bc0</vt:lpwstr>
  </property>
  <property fmtid="{D5CDD505-2E9C-101B-9397-08002B2CF9AE}" pid="4" name="metadate">
    <vt:lpwstr>Apr. 11, 2018</vt:lpwstr>
  </property>
</Properties>
</file>