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5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30" w:rsidRDefault="00DC2A80">
      <w:pPr>
        <w:spacing w:before="92" w:after="0" w:line="240" w:lineRule="auto"/>
        <w:ind w:left="23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ssachusetts State Seal " style="width:81pt;height:100.5pt;mso-position-horizontal-relative:char;mso-position-vertical-relative:line">
            <v:imagedata r:id="rId8" o:title=""/>
          </v:shape>
        </w:pict>
      </w:r>
    </w:p>
    <w:p w:rsidR="00913230" w:rsidRDefault="00913230">
      <w:pPr>
        <w:spacing w:before="5" w:after="0" w:line="160" w:lineRule="exact"/>
        <w:rPr>
          <w:sz w:val="16"/>
          <w:szCs w:val="16"/>
        </w:rPr>
      </w:pPr>
    </w:p>
    <w:p w:rsidR="00913230" w:rsidRDefault="0044579B">
      <w:pPr>
        <w:spacing w:after="0" w:line="240" w:lineRule="auto"/>
        <w:ind w:left="77" w:right="27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97"/>
          <w:sz w:val="17"/>
          <w:szCs w:val="17"/>
        </w:rPr>
        <w:t>Mitchell</w:t>
      </w:r>
      <w:r>
        <w:rPr>
          <w:rFonts w:ascii="Arial" w:eastAsia="Arial" w:hAnsi="Arial" w:cs="Arial"/>
          <w:spacing w:val="-7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D.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w w:val="93"/>
          <w:sz w:val="17"/>
          <w:szCs w:val="17"/>
        </w:rPr>
        <w:t>Chester,</w:t>
      </w:r>
      <w:r>
        <w:rPr>
          <w:rFonts w:ascii="Arial" w:eastAsia="Arial" w:hAnsi="Arial" w:cs="Arial"/>
          <w:spacing w:val="5"/>
          <w:w w:val="93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w w:val="91"/>
          <w:sz w:val="17"/>
          <w:szCs w:val="17"/>
        </w:rPr>
        <w:t>Ed</w:t>
      </w:r>
      <w:r>
        <w:rPr>
          <w:rFonts w:ascii="Arial" w:eastAsia="Arial" w:hAnsi="Arial" w:cs="Arial"/>
          <w:spacing w:val="6"/>
          <w:w w:val="91"/>
          <w:sz w:val="17"/>
          <w:szCs w:val="17"/>
        </w:rPr>
        <w:t>.</w:t>
      </w:r>
      <w:r>
        <w:rPr>
          <w:rFonts w:ascii="Arial" w:eastAsia="Arial" w:hAnsi="Arial" w:cs="Arial"/>
          <w:w w:val="95"/>
          <w:sz w:val="17"/>
          <w:szCs w:val="17"/>
        </w:rPr>
        <w:t>D</w:t>
      </w:r>
      <w:proofErr w:type="spellEnd"/>
      <w:r>
        <w:rPr>
          <w:rFonts w:ascii="Arial" w:eastAsia="Arial" w:hAnsi="Arial" w:cs="Arial"/>
          <w:w w:val="95"/>
          <w:sz w:val="17"/>
          <w:szCs w:val="17"/>
        </w:rPr>
        <w:t>.</w:t>
      </w:r>
    </w:p>
    <w:p w:rsidR="00913230" w:rsidRPr="000B4823" w:rsidRDefault="0044579B">
      <w:pPr>
        <w:spacing w:after="0" w:line="187" w:lineRule="exact"/>
        <w:ind w:left="502" w:right="688"/>
        <w:jc w:val="center"/>
        <w:rPr>
          <w:rFonts w:ascii="Arial" w:eastAsia="Arial" w:hAnsi="Arial" w:cs="Arial"/>
          <w:sz w:val="17"/>
          <w:szCs w:val="17"/>
        </w:rPr>
      </w:pPr>
      <w:r w:rsidRPr="000B4823">
        <w:rPr>
          <w:rFonts w:ascii="Arial" w:eastAsia="Arial" w:hAnsi="Arial" w:cs="Arial"/>
          <w:bCs/>
          <w:i/>
          <w:w w:val="86"/>
          <w:sz w:val="17"/>
          <w:szCs w:val="17"/>
        </w:rPr>
        <w:t>Commissioner</w:t>
      </w:r>
    </w:p>
    <w:p w:rsidR="00913230" w:rsidRDefault="00913230">
      <w:pPr>
        <w:spacing w:after="0" w:line="200" w:lineRule="exact"/>
        <w:rPr>
          <w:sz w:val="20"/>
          <w:szCs w:val="20"/>
        </w:rPr>
      </w:pPr>
    </w:p>
    <w:p w:rsidR="00913230" w:rsidRDefault="00913230">
      <w:pPr>
        <w:spacing w:before="4" w:after="0" w:line="280" w:lineRule="exact"/>
        <w:rPr>
          <w:sz w:val="28"/>
          <w:szCs w:val="28"/>
        </w:rPr>
      </w:pPr>
    </w:p>
    <w:p w:rsidR="00913230" w:rsidRDefault="0044579B">
      <w:pPr>
        <w:spacing w:after="0" w:line="260" w:lineRule="exact"/>
        <w:ind w:left="657" w:right="-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January</w:t>
      </w:r>
      <w:r>
        <w:rPr>
          <w:rFonts w:ascii="Times New Roman" w:eastAsia="Times New Roman" w:hAnsi="Times New Roman" w:cs="Times New Roman"/>
          <w:spacing w:val="3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>15,</w:t>
      </w:r>
      <w:r>
        <w:rPr>
          <w:rFonts w:ascii="Times New Roman" w:eastAsia="Times New Roman" w:hAnsi="Times New Roman" w:cs="Times New Roman"/>
          <w:spacing w:val="1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3"/>
          <w:szCs w:val="23"/>
        </w:rPr>
        <w:t>2016</w:t>
      </w:r>
    </w:p>
    <w:p w:rsidR="00913230" w:rsidRDefault="0044579B">
      <w:pPr>
        <w:spacing w:after="0" w:line="200" w:lineRule="exact"/>
        <w:rPr>
          <w:sz w:val="20"/>
          <w:szCs w:val="20"/>
        </w:rPr>
      </w:pPr>
      <w:r>
        <w:br w:type="column"/>
      </w:r>
    </w:p>
    <w:p w:rsidR="00913230" w:rsidRDefault="00913230">
      <w:pPr>
        <w:spacing w:before="5" w:after="0" w:line="200" w:lineRule="exact"/>
        <w:rPr>
          <w:sz w:val="20"/>
          <w:szCs w:val="20"/>
        </w:rPr>
      </w:pPr>
    </w:p>
    <w:p w:rsidR="00913230" w:rsidRDefault="0044579B">
      <w:pPr>
        <w:spacing w:after="0" w:line="240" w:lineRule="auto"/>
        <w:ind w:right="-2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i/>
          <w:sz w:val="38"/>
          <w:szCs w:val="38"/>
        </w:rPr>
        <w:t>Massachusetts</w:t>
      </w:r>
      <w:r>
        <w:rPr>
          <w:rFonts w:ascii="Arial" w:eastAsia="Arial" w:hAnsi="Arial" w:cs="Arial"/>
          <w:b/>
          <w:bCs/>
          <w:i/>
          <w:spacing w:val="9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i/>
          <w:sz w:val="38"/>
          <w:szCs w:val="38"/>
        </w:rPr>
        <w:t>Department</w:t>
      </w:r>
      <w:r>
        <w:rPr>
          <w:rFonts w:ascii="Arial" w:eastAsia="Arial" w:hAnsi="Arial" w:cs="Arial"/>
          <w:b/>
          <w:bCs/>
          <w:i/>
          <w:spacing w:val="86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i/>
          <w:w w:val="101"/>
          <w:sz w:val="38"/>
          <w:szCs w:val="38"/>
        </w:rPr>
        <w:t>of</w:t>
      </w:r>
    </w:p>
    <w:p w:rsidR="00913230" w:rsidRDefault="0044579B">
      <w:pPr>
        <w:spacing w:before="9" w:after="0" w:line="240" w:lineRule="auto"/>
        <w:ind w:right="-2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i/>
          <w:sz w:val="38"/>
          <w:szCs w:val="38"/>
        </w:rPr>
        <w:t>Elementary</w:t>
      </w:r>
      <w:r>
        <w:rPr>
          <w:rFonts w:ascii="Arial" w:eastAsia="Arial" w:hAnsi="Arial" w:cs="Arial"/>
          <w:b/>
          <w:bCs/>
          <w:i/>
          <w:spacing w:val="66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i/>
          <w:sz w:val="38"/>
          <w:szCs w:val="38"/>
        </w:rPr>
        <w:t>and</w:t>
      </w:r>
      <w:r>
        <w:rPr>
          <w:rFonts w:ascii="Arial" w:eastAsia="Arial" w:hAnsi="Arial" w:cs="Arial"/>
          <w:b/>
          <w:bCs/>
          <w:i/>
          <w:spacing w:val="3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i/>
          <w:sz w:val="38"/>
          <w:szCs w:val="38"/>
        </w:rPr>
        <w:t>Se</w:t>
      </w:r>
      <w:bookmarkStart w:id="0" w:name="_GoBack"/>
      <w:bookmarkEnd w:id="0"/>
      <w:r>
        <w:rPr>
          <w:rFonts w:ascii="Arial" w:eastAsia="Arial" w:hAnsi="Arial" w:cs="Arial"/>
          <w:b/>
          <w:bCs/>
          <w:i/>
          <w:sz w:val="38"/>
          <w:szCs w:val="38"/>
        </w:rPr>
        <w:t>condary</w:t>
      </w:r>
      <w:r>
        <w:rPr>
          <w:rFonts w:ascii="Arial" w:eastAsia="Arial" w:hAnsi="Arial" w:cs="Arial"/>
          <w:b/>
          <w:bCs/>
          <w:i/>
          <w:spacing w:val="83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38"/>
          <w:szCs w:val="38"/>
        </w:rPr>
        <w:t>Education</w:t>
      </w:r>
    </w:p>
    <w:p w:rsidR="00913230" w:rsidRDefault="00913230">
      <w:pPr>
        <w:spacing w:before="20" w:after="0" w:line="260" w:lineRule="exact"/>
        <w:rPr>
          <w:sz w:val="26"/>
          <w:szCs w:val="26"/>
        </w:rPr>
      </w:pPr>
    </w:p>
    <w:p w:rsidR="00913230" w:rsidRDefault="0044579B">
      <w:pPr>
        <w:tabs>
          <w:tab w:val="left" w:pos="5340"/>
        </w:tabs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1"/>
          <w:sz w:val="15"/>
          <w:szCs w:val="15"/>
        </w:rPr>
        <w:t xml:space="preserve">75 </w:t>
      </w:r>
      <w:r>
        <w:rPr>
          <w:rFonts w:ascii="Arial" w:eastAsia="Arial" w:hAnsi="Arial" w:cs="Arial"/>
          <w:i/>
          <w:position w:val="1"/>
          <w:sz w:val="15"/>
          <w:szCs w:val="15"/>
        </w:rPr>
        <w:t>Pleasant</w:t>
      </w:r>
      <w:r>
        <w:rPr>
          <w:rFonts w:ascii="Arial" w:eastAsia="Arial" w:hAnsi="Arial" w:cs="Arial"/>
          <w:i/>
          <w:spacing w:val="28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1"/>
          <w:sz w:val="15"/>
          <w:szCs w:val="15"/>
        </w:rPr>
        <w:t>Street,</w:t>
      </w:r>
      <w:r>
        <w:rPr>
          <w:rFonts w:ascii="Arial" w:eastAsia="Arial" w:hAnsi="Arial" w:cs="Arial"/>
          <w:i/>
          <w:spacing w:val="29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1"/>
          <w:sz w:val="15"/>
          <w:szCs w:val="15"/>
        </w:rPr>
        <w:t>Malden,</w:t>
      </w:r>
      <w:r>
        <w:rPr>
          <w:rFonts w:ascii="Arial" w:eastAsia="Arial" w:hAnsi="Arial" w:cs="Arial"/>
          <w:i/>
          <w:spacing w:val="40"/>
          <w:position w:val="1"/>
          <w:sz w:val="15"/>
          <w:szCs w:val="15"/>
        </w:rPr>
        <w:t xml:space="preserve"> </w:t>
      </w:r>
      <w:r w:rsidR="00816E13">
        <w:rPr>
          <w:rFonts w:ascii="Arial" w:eastAsia="Arial" w:hAnsi="Arial" w:cs="Arial"/>
          <w:i/>
          <w:w w:val="105"/>
          <w:position w:val="1"/>
          <w:sz w:val="15"/>
          <w:szCs w:val="15"/>
        </w:rPr>
        <w:t>Massachusett</w:t>
      </w:r>
      <w:r>
        <w:rPr>
          <w:rFonts w:ascii="Arial" w:eastAsia="Arial" w:hAnsi="Arial" w:cs="Arial"/>
          <w:i/>
          <w:w w:val="105"/>
          <w:position w:val="1"/>
          <w:sz w:val="15"/>
          <w:szCs w:val="15"/>
        </w:rPr>
        <w:t>s</w:t>
      </w:r>
      <w:r>
        <w:rPr>
          <w:rFonts w:ascii="Arial" w:eastAsia="Arial" w:hAnsi="Arial" w:cs="Arial"/>
          <w:i/>
          <w:spacing w:val="3"/>
          <w:w w:val="105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1"/>
          <w:sz w:val="15"/>
          <w:szCs w:val="15"/>
        </w:rPr>
        <w:t>02148-4906</w:t>
      </w:r>
      <w:r>
        <w:rPr>
          <w:rFonts w:ascii="Arial" w:eastAsia="Arial" w:hAnsi="Arial" w:cs="Arial"/>
          <w:i/>
          <w:spacing w:val="-2"/>
          <w:position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1"/>
          <w:sz w:val="15"/>
          <w:szCs w:val="15"/>
        </w:rPr>
        <w:tab/>
      </w:r>
      <w:r>
        <w:rPr>
          <w:rFonts w:ascii="Arial" w:eastAsia="Arial" w:hAnsi="Arial" w:cs="Arial"/>
          <w:i/>
          <w:sz w:val="15"/>
          <w:szCs w:val="15"/>
        </w:rPr>
        <w:t xml:space="preserve">Telephone: </w:t>
      </w:r>
      <w:r>
        <w:rPr>
          <w:rFonts w:ascii="Arial" w:eastAsia="Arial" w:hAnsi="Arial" w:cs="Arial"/>
          <w:i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(781)</w:t>
      </w:r>
      <w:r>
        <w:rPr>
          <w:rFonts w:ascii="Arial" w:eastAsia="Arial" w:hAnsi="Arial" w:cs="Arial"/>
          <w:i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11"/>
          <w:sz w:val="15"/>
          <w:szCs w:val="15"/>
        </w:rPr>
        <w:t>338-3000</w:t>
      </w:r>
    </w:p>
    <w:p w:rsidR="00913230" w:rsidRDefault="0044579B">
      <w:pPr>
        <w:spacing w:after="0" w:line="191" w:lineRule="exact"/>
        <w:ind w:left="499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TTY:</w:t>
      </w:r>
      <w:r>
        <w:rPr>
          <w:rFonts w:ascii="Arial" w:eastAsia="Arial" w:hAnsi="Arial" w:cs="Arial"/>
          <w:i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N.E</w:t>
      </w:r>
      <w:r>
        <w:rPr>
          <w:rFonts w:ascii="Arial" w:eastAsia="Arial" w:hAnsi="Arial" w:cs="Arial"/>
          <w:i/>
          <w:spacing w:val="7"/>
          <w:sz w:val="15"/>
          <w:szCs w:val="15"/>
        </w:rPr>
        <w:t>.</w:t>
      </w:r>
      <w:r>
        <w:rPr>
          <w:rFonts w:ascii="Arial" w:eastAsia="Arial" w:hAnsi="Arial" w:cs="Arial"/>
          <w:i/>
          <w:sz w:val="17"/>
          <w:szCs w:val="17"/>
        </w:rPr>
        <w:t>T.</w:t>
      </w:r>
      <w:r>
        <w:rPr>
          <w:rFonts w:ascii="Arial" w:eastAsia="Arial" w:hAnsi="Arial" w:cs="Arial"/>
          <w:i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Relay</w:t>
      </w:r>
      <w:r>
        <w:rPr>
          <w:rFonts w:ascii="Arial" w:eastAsia="Arial" w:hAnsi="Arial" w:cs="Arial"/>
          <w:i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09"/>
          <w:sz w:val="15"/>
          <w:szCs w:val="15"/>
        </w:rPr>
        <w:t>1-800-439-2370</w:t>
      </w:r>
    </w:p>
    <w:p w:rsidR="00913230" w:rsidRDefault="00913230">
      <w:pPr>
        <w:spacing w:after="0"/>
        <w:sectPr w:rsidR="00913230">
          <w:type w:val="continuous"/>
          <w:pgSz w:w="12240" w:h="15840"/>
          <w:pgMar w:top="340" w:right="1480" w:bottom="280" w:left="740" w:header="720" w:footer="720" w:gutter="0"/>
          <w:cols w:num="2" w:space="720" w:equalWidth="0">
            <w:col w:w="2302" w:space="75"/>
            <w:col w:w="7643"/>
          </w:cols>
        </w:sectPr>
      </w:pPr>
    </w:p>
    <w:p w:rsidR="00913230" w:rsidRDefault="00DC2A80">
      <w:pPr>
        <w:spacing w:before="8" w:after="0" w:line="130" w:lineRule="exact"/>
        <w:rPr>
          <w:sz w:val="13"/>
          <w:szCs w:val="13"/>
        </w:rPr>
      </w:pPr>
      <w:r>
        <w:pict>
          <v:group id="_x0000_s1028" style="position:absolute;margin-left:156.95pt;margin-top:86.75pt;width:397.8pt;height:.1pt;z-index:-251658240;mso-position-horizontal-relative:page;mso-position-vertical-relative:page" coordorigin="3139,1735" coordsize="7956,2">
            <v:shape id="_x0000_s1029" style="position:absolute;left:3139;top:1735;width:7956;height:2" coordorigin="3139,1735" coordsize="7956,0" path="m3139,1735r7956,e" filled="f" strokeweight="1.08pt">
              <v:path arrowok="t"/>
            </v:shape>
            <w10:wrap anchorx="page" anchory="page"/>
          </v:group>
        </w:pict>
      </w:r>
    </w:p>
    <w:p w:rsidR="00913230" w:rsidRDefault="00913230">
      <w:pPr>
        <w:spacing w:after="0" w:line="200" w:lineRule="exact"/>
        <w:rPr>
          <w:sz w:val="20"/>
          <w:szCs w:val="20"/>
        </w:rPr>
      </w:pPr>
    </w:p>
    <w:p w:rsidR="00913230" w:rsidRDefault="00913230">
      <w:pPr>
        <w:spacing w:after="0" w:line="200" w:lineRule="exact"/>
        <w:rPr>
          <w:sz w:val="20"/>
          <w:szCs w:val="20"/>
        </w:rPr>
      </w:pPr>
    </w:p>
    <w:p w:rsidR="00913230" w:rsidRDefault="0044579B">
      <w:pPr>
        <w:spacing w:before="30" w:after="0" w:line="240" w:lineRule="auto"/>
        <w:ind w:left="65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Pia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Durkin,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Ph.D.</w:t>
      </w:r>
    </w:p>
    <w:p w:rsidR="00913230" w:rsidRDefault="0044579B">
      <w:pPr>
        <w:spacing w:before="16" w:after="0" w:line="248" w:lineRule="auto"/>
        <w:ind w:left="664" w:right="4551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Superintendent,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Bedford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sz w:val="23"/>
          <w:szCs w:val="23"/>
        </w:rPr>
        <w:t>Receiver,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Avery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Parker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School </w:t>
      </w:r>
      <w:r>
        <w:rPr>
          <w:rFonts w:ascii="Times New Roman" w:eastAsia="Times New Roman" w:hAnsi="Times New Roman" w:cs="Times New Roman"/>
          <w:sz w:val="23"/>
          <w:szCs w:val="23"/>
        </w:rPr>
        <w:t>Paul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Rodrigues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Administration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>Building</w:t>
      </w:r>
    </w:p>
    <w:p w:rsidR="00913230" w:rsidRDefault="0044579B">
      <w:pPr>
        <w:spacing w:after="0" w:line="240" w:lineRule="auto"/>
        <w:ind w:left="66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455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Street</w:t>
      </w:r>
    </w:p>
    <w:p w:rsidR="00913230" w:rsidRDefault="0044579B">
      <w:pPr>
        <w:spacing w:before="16" w:after="0" w:line="240" w:lineRule="auto"/>
        <w:ind w:left="65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Bedford,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02740</w:t>
      </w:r>
    </w:p>
    <w:p w:rsidR="00913230" w:rsidRDefault="00913230">
      <w:pPr>
        <w:spacing w:before="10" w:after="0" w:line="280" w:lineRule="exact"/>
        <w:rPr>
          <w:sz w:val="28"/>
          <w:szCs w:val="28"/>
        </w:rPr>
      </w:pPr>
    </w:p>
    <w:p w:rsidR="00913230" w:rsidRDefault="0044579B">
      <w:pPr>
        <w:spacing w:after="0" w:line="240" w:lineRule="auto"/>
        <w:ind w:left="66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Dear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Superintendent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Durkin:</w:t>
      </w:r>
    </w:p>
    <w:p w:rsidR="00913230" w:rsidRDefault="00913230">
      <w:pPr>
        <w:spacing w:before="10" w:after="0" w:line="280" w:lineRule="exact"/>
        <w:rPr>
          <w:sz w:val="28"/>
          <w:szCs w:val="28"/>
        </w:rPr>
      </w:pPr>
    </w:p>
    <w:p w:rsidR="00913230" w:rsidRDefault="0044579B">
      <w:pPr>
        <w:spacing w:after="0" w:line="248" w:lineRule="auto"/>
        <w:ind w:left="657" w:right="70" w:firstLine="7"/>
        <w:rPr>
          <w:rFonts w:ascii="Times New Roman" w:eastAsia="Times New Roman" w:hAnsi="Times New Roman" w:cs="Times New Roman"/>
          <w:w w:val="105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Thank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letter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dated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January</w:t>
      </w:r>
      <w:r w:rsidR="000B4823">
        <w:rPr>
          <w:rFonts w:ascii="Times New Roman" w:eastAsia="Times New Roman" w:hAnsi="Times New Roman" w:cs="Times New Roman"/>
          <w:sz w:val="23"/>
          <w:szCs w:val="23"/>
        </w:rPr>
        <w:t xml:space="preserve"> 11</w:t>
      </w:r>
      <w:r>
        <w:rPr>
          <w:rFonts w:ascii="Times New Roman" w:eastAsia="Times New Roman" w:hAnsi="Times New Roman" w:cs="Times New Roman"/>
          <w:w w:val="13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3"/>
          <w:w w:val="1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2016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describing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reassign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duties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Turnaround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Parker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enclosed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letter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explains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rationale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demonstrates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duties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 assigned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Turnaround</w:t>
      </w:r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shared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you,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Chief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z w:val="23"/>
          <w:szCs w:val="23"/>
        </w:rPr>
        <w:t>Supplemental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Pursuant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M.G.L.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69,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lJ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t),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 approve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component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sz w:val="23"/>
          <w:szCs w:val="23"/>
        </w:rPr>
        <w:t>Turnaround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Parker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School.</w:t>
      </w:r>
    </w:p>
    <w:p w:rsidR="000B4823" w:rsidRDefault="000B4823">
      <w:pPr>
        <w:spacing w:after="0" w:line="248" w:lineRule="auto"/>
        <w:ind w:left="657" w:right="70" w:firstLine="7"/>
        <w:rPr>
          <w:rFonts w:ascii="Times New Roman" w:eastAsia="Times New Roman" w:hAnsi="Times New Roman" w:cs="Times New Roman"/>
          <w:w w:val="105"/>
          <w:sz w:val="23"/>
          <w:szCs w:val="23"/>
        </w:rPr>
      </w:pPr>
    </w:p>
    <w:p w:rsidR="000B4823" w:rsidRDefault="000B4823">
      <w:pPr>
        <w:spacing w:after="0" w:line="248" w:lineRule="auto"/>
        <w:ind w:left="657" w:right="70" w:firstLine="7"/>
        <w:rPr>
          <w:rFonts w:ascii="Times New Roman" w:eastAsia="Times New Roman" w:hAnsi="Times New Roman" w:cs="Times New Roman"/>
          <w:w w:val="105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Sincerely, </w:t>
      </w:r>
    </w:p>
    <w:p w:rsidR="000B4823" w:rsidRDefault="000B4823">
      <w:pPr>
        <w:spacing w:after="0" w:line="248" w:lineRule="auto"/>
        <w:ind w:left="657" w:right="70" w:firstLine="7"/>
        <w:rPr>
          <w:rFonts w:ascii="Times New Roman" w:eastAsia="Times New Roman" w:hAnsi="Times New Roman" w:cs="Times New Roman"/>
          <w:w w:val="105"/>
          <w:sz w:val="23"/>
          <w:szCs w:val="23"/>
        </w:rPr>
      </w:pPr>
    </w:p>
    <w:p w:rsidR="000B4823" w:rsidRDefault="000B4823">
      <w:pPr>
        <w:spacing w:after="0" w:line="248" w:lineRule="auto"/>
        <w:ind w:left="657" w:right="70" w:firstLine="7"/>
        <w:rPr>
          <w:rFonts w:ascii="Times New Roman" w:eastAsia="Times New Roman" w:hAnsi="Times New Roman" w:cs="Times New Roman"/>
          <w:w w:val="105"/>
          <w:sz w:val="23"/>
          <w:szCs w:val="23"/>
        </w:rPr>
      </w:pPr>
    </w:p>
    <w:p w:rsidR="000B4823" w:rsidRDefault="000B4823">
      <w:pPr>
        <w:spacing w:after="0" w:line="248" w:lineRule="auto"/>
        <w:ind w:left="657" w:right="70" w:firstLine="7"/>
        <w:rPr>
          <w:rFonts w:ascii="Times New Roman" w:eastAsia="Times New Roman" w:hAnsi="Times New Roman" w:cs="Times New Roman"/>
          <w:sz w:val="23"/>
          <w:szCs w:val="23"/>
        </w:rPr>
      </w:pPr>
    </w:p>
    <w:p w:rsidR="00913230" w:rsidRDefault="00816E13" w:rsidP="000B4823">
      <w:pPr>
        <w:spacing w:after="0" w:line="240" w:lineRule="auto"/>
        <w:ind w:right="-20" w:firstLine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Mitchell D. </w:t>
      </w:r>
      <w:r w:rsidR="0044579B">
        <w:rPr>
          <w:rFonts w:ascii="Times New Roman" w:eastAsia="Times New Roman" w:hAnsi="Times New Roman" w:cs="Times New Roman"/>
          <w:sz w:val="23"/>
          <w:szCs w:val="23"/>
        </w:rPr>
        <w:t>Chester,</w:t>
      </w:r>
      <w:r w:rsidR="0044579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="0044579B">
        <w:rPr>
          <w:rFonts w:ascii="Times New Roman" w:eastAsia="Times New Roman" w:hAnsi="Times New Roman" w:cs="Times New Roman"/>
          <w:w w:val="104"/>
          <w:sz w:val="23"/>
          <w:szCs w:val="23"/>
        </w:rPr>
        <w:t>Ed.D.</w:t>
      </w:r>
    </w:p>
    <w:p w:rsidR="00913230" w:rsidRDefault="0044579B">
      <w:pPr>
        <w:spacing w:before="9" w:after="0" w:line="240" w:lineRule="auto"/>
        <w:ind w:left="67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Education</w:t>
      </w:r>
    </w:p>
    <w:p w:rsidR="00913230" w:rsidRDefault="00913230">
      <w:pPr>
        <w:spacing w:before="3" w:after="0" w:line="280" w:lineRule="exact"/>
        <w:rPr>
          <w:sz w:val="28"/>
          <w:szCs w:val="28"/>
        </w:rPr>
      </w:pPr>
    </w:p>
    <w:p w:rsidR="00913230" w:rsidRDefault="0044579B">
      <w:pPr>
        <w:tabs>
          <w:tab w:val="left" w:pos="1380"/>
        </w:tabs>
        <w:spacing w:after="0" w:line="240" w:lineRule="auto"/>
        <w:ind w:left="67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Cc:</w:t>
      </w:r>
      <w:r>
        <w:rPr>
          <w:rFonts w:ascii="Times New Roman" w:eastAsia="Times New Roman" w:hAnsi="Times New Roman" w:cs="Times New Roman"/>
          <w:spacing w:val="-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Russell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Johnston,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Senior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Accountability,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Partnerships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="000B4823">
        <w:rPr>
          <w:rFonts w:ascii="Arial" w:eastAsia="Arial" w:hAnsi="Arial" w:cs="Arial"/>
          <w:w w:val="124"/>
        </w:rPr>
        <w:t>&amp;</w:t>
      </w:r>
    </w:p>
    <w:p w:rsidR="00913230" w:rsidRDefault="0044579B">
      <w:pPr>
        <w:spacing w:before="16" w:after="0" w:line="240" w:lineRule="auto"/>
        <w:ind w:left="13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Targeted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Assistance,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Education</w:t>
      </w:r>
    </w:p>
    <w:p w:rsidR="00913230" w:rsidRDefault="0044579B">
      <w:pPr>
        <w:spacing w:before="9" w:after="0" w:line="248" w:lineRule="auto"/>
        <w:ind w:left="1391" w:right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Lise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Zeig,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Associate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 w:rsidR="00816E1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816E13">
        <w:rPr>
          <w:rFonts w:ascii="Times New Roman" w:eastAsia="Times New Roman" w:hAnsi="Times New Roman" w:cs="Times New Roman"/>
          <w:spacing w:val="1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Elementary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>Education</w:t>
      </w:r>
    </w:p>
    <w:p w:rsidR="00913230" w:rsidRDefault="0044579B">
      <w:pPr>
        <w:spacing w:before="7" w:after="0" w:line="240" w:lineRule="auto"/>
        <w:ind w:left="13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Joan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Tuttle,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Turnaround,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>of</w:t>
      </w:r>
    </w:p>
    <w:p w:rsidR="00913230" w:rsidRDefault="0044579B">
      <w:pPr>
        <w:spacing w:before="16" w:after="0" w:line="240" w:lineRule="auto"/>
        <w:ind w:left="13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Education</w:t>
      </w:r>
    </w:p>
    <w:p w:rsidR="00913230" w:rsidRDefault="0044579B">
      <w:pPr>
        <w:spacing w:before="9" w:after="0" w:line="240" w:lineRule="auto"/>
        <w:ind w:left="138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Andrea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Condit,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District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Liaison,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>Secondary</w:t>
      </w:r>
    </w:p>
    <w:p w:rsidR="00913230" w:rsidRDefault="0044579B">
      <w:pPr>
        <w:spacing w:before="9" w:after="0" w:line="240" w:lineRule="auto"/>
        <w:ind w:left="13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2"/>
          <w:sz w:val="23"/>
          <w:szCs w:val="23"/>
        </w:rPr>
        <w:t>Education</w:t>
      </w:r>
    </w:p>
    <w:sectPr w:rsidR="00913230" w:rsidSect="00913230">
      <w:type w:val="continuous"/>
      <w:pgSz w:w="12240" w:h="15840"/>
      <w:pgMar w:top="340" w:right="14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913230"/>
    <w:rsid w:val="000B4823"/>
    <w:rsid w:val="0044579B"/>
    <w:rsid w:val="006A116E"/>
    <w:rsid w:val="00731919"/>
    <w:rsid w:val="00816E13"/>
    <w:rsid w:val="00913230"/>
    <w:rsid w:val="00BF270A"/>
    <w:rsid w:val="00D83D6A"/>
    <w:rsid w:val="00DA15A0"/>
    <w:rsid w:val="00D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77059D1-DAAB-4505-8276-D2FEB6BA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DESE-231-32355</_dlc_DocId>
    <_dlc_DocIdUrl xmlns="733efe1c-5bbe-4968-87dc-d400e65c879f">
      <Url>https://sharepoint.doemass.org/ese/webteam/cps/_layouts/DocIdRedir.aspx?ID=DESE-231-32355</Url>
      <Description>DESE-231-32355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F3C63-DB2E-44E3-AB60-4C9DD6C725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81F08E-E3AB-4320-9EEF-9D71C7B730D6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ADF136A4-7365-4D29-B55D-7358E0678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0B590-66A1-41D1-B6A0-730F2CCFD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F9073C3C.dotm</Template>
  <TotalTime>11</TotalTime>
  <Pages>1</Pages>
  <Words>213</Words>
  <Characters>1338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Commissioner's Letter Parker Turnaround Plan</vt:lpstr>
    </vt:vector>
  </TitlesOfParts>
  <Company>Microsoft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2017-04-03T18:12:00Z</dcterms:created>
  <dc:creator>Trainor, Amanda (DOE)</dc:creator>
  <lastModifiedBy>Kraft, Peggy (ESE)</lastModifiedBy>
  <dcterms:modified xsi:type="dcterms:W3CDTF">2017-04-03T19:30:00Z</dcterms:modified>
  <revision>5</revision>
  <dc:title>Commissioner's Letter Parker Turnaround Plan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LastSaved">
    <vt:filetime>2017-03-31T00:00:00Z</vt:filetime>
  </property>
</Properties>
</file>