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9F" w:rsidRPr="009F3734" w:rsidRDefault="009F3734" w:rsidP="00FC3F9F">
      <w:pPr>
        <w:pStyle w:val="BodyText"/>
        <w:ind w:left="720" w:hanging="270"/>
        <w:jc w:val="center"/>
        <w:rPr>
          <w:rFonts w:asciiTheme="minorHAnsi" w:hAnsiTheme="minorHAnsi"/>
          <w:b/>
          <w:i/>
          <w:sz w:val="32"/>
          <w:szCs w:val="32"/>
        </w:rPr>
      </w:pPr>
      <w:bookmarkStart w:id="0" w:name="_GoBack"/>
      <w:bookmarkEnd w:id="0"/>
      <w:r w:rsidRPr="009F3734">
        <w:rPr>
          <w:rFonts w:asciiTheme="minorHAnsi" w:hAnsiTheme="minorHAnsi"/>
          <w:b/>
          <w:i/>
          <w:sz w:val="32"/>
          <w:szCs w:val="32"/>
        </w:rPr>
        <w:t>Adult Basic Education Teacher’s License</w:t>
      </w:r>
    </w:p>
    <w:p w:rsidR="009F3734" w:rsidRPr="009B2D8D" w:rsidRDefault="009F3734" w:rsidP="00FC3F9F">
      <w:pPr>
        <w:pStyle w:val="BodyText"/>
        <w:ind w:left="720" w:hanging="270"/>
        <w:jc w:val="center"/>
        <w:rPr>
          <w:rFonts w:asciiTheme="minorHAnsi" w:hAnsiTheme="minorHAnsi"/>
          <w:b/>
          <w:szCs w:val="24"/>
        </w:rPr>
      </w:pPr>
    </w:p>
    <w:p w:rsidR="00FC3F9F" w:rsidRPr="009F3734" w:rsidRDefault="00FC3F9F" w:rsidP="00FC3F9F">
      <w:pPr>
        <w:shd w:val="clear" w:color="auto" w:fill="D9D9D9"/>
        <w:rPr>
          <w:rFonts w:asciiTheme="minorHAnsi" w:hAnsiTheme="minorHAnsi"/>
          <w:b/>
          <w:i/>
          <w:color w:val="000099"/>
          <w:sz w:val="28"/>
          <w:szCs w:val="28"/>
        </w:rPr>
      </w:pPr>
      <w:r w:rsidRPr="009F3734">
        <w:rPr>
          <w:rFonts w:asciiTheme="minorHAnsi" w:hAnsiTheme="minorHAnsi"/>
          <w:b/>
          <w:i/>
          <w:color w:val="000099"/>
          <w:sz w:val="28"/>
          <w:szCs w:val="28"/>
        </w:rPr>
        <w:t>Field Survey Checklist</w:t>
      </w:r>
    </w:p>
    <w:p w:rsidR="00FC3F9F" w:rsidRPr="00683FF6" w:rsidRDefault="00FC3F9F" w:rsidP="00FC3F9F">
      <w:pPr>
        <w:pStyle w:val="BodyText"/>
        <w:rPr>
          <w:rFonts w:asciiTheme="minorHAnsi" w:hAnsiTheme="minorHAnsi"/>
          <w:b/>
          <w:szCs w:val="24"/>
          <w:bdr w:val="single" w:sz="18" w:space="0" w:color="auto" w:shadow="1"/>
        </w:rPr>
      </w:pPr>
    </w:p>
    <w:p w:rsidR="00FC3F9F" w:rsidRPr="00683FF6" w:rsidRDefault="00FC3F9F" w:rsidP="00FC3F9F">
      <w:pPr>
        <w:pStyle w:val="BodyText"/>
        <w:rPr>
          <w:rFonts w:asciiTheme="minorHAnsi" w:hAnsiTheme="minorHAnsi"/>
          <w:b/>
          <w:szCs w:val="24"/>
          <w:bdr w:val="single" w:sz="18" w:space="0" w:color="auto" w:shadow="1"/>
        </w:rPr>
      </w:pPr>
    </w:p>
    <w:p w:rsidR="00FC3F9F" w:rsidRPr="00683FF6" w:rsidRDefault="00FC3F9F" w:rsidP="00FC3F9F">
      <w:pPr>
        <w:rPr>
          <w:rFonts w:asciiTheme="minorHAnsi" w:hAnsiTheme="minorHAnsi"/>
          <w:sz w:val="24"/>
        </w:rPr>
      </w:pPr>
      <w:r w:rsidRPr="00683FF6">
        <w:rPr>
          <w:rFonts w:asciiTheme="minorHAnsi" w:hAnsiTheme="minorHAnsi"/>
          <w:sz w:val="24"/>
        </w:rPr>
        <w:t>Name: ____________________________________________________   Date: ___________________</w:t>
      </w:r>
    </w:p>
    <w:p w:rsidR="00FC3F9F" w:rsidRPr="00683FF6" w:rsidRDefault="00FC3F9F" w:rsidP="00FC3F9F">
      <w:pPr>
        <w:pStyle w:val="BodyText"/>
        <w:rPr>
          <w:rFonts w:asciiTheme="minorHAnsi" w:hAnsiTheme="minorHAnsi"/>
          <w:b/>
          <w:szCs w:val="24"/>
          <w:bdr w:val="single" w:sz="18" w:space="0" w:color="auto" w:shadow="1"/>
        </w:rPr>
      </w:pPr>
    </w:p>
    <w:p w:rsidR="00FC3F9F" w:rsidRPr="00683FF6" w:rsidRDefault="00FC3F9F" w:rsidP="00FC3F9F">
      <w:pPr>
        <w:pStyle w:val="BodyText"/>
        <w:rPr>
          <w:rFonts w:asciiTheme="minorHAnsi" w:hAnsiTheme="minorHAnsi"/>
          <w:b/>
          <w:szCs w:val="24"/>
          <w:bdr w:val="single" w:sz="18" w:space="0" w:color="auto" w:shadow="1"/>
        </w:rPr>
      </w:pPr>
    </w:p>
    <w:p w:rsidR="00FC3F9F" w:rsidRPr="00683FF6" w:rsidRDefault="008A588A" w:rsidP="00FC3F9F">
      <w:pPr>
        <w:pStyle w:val="BodyText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_x0000_s1027" style="position:absolute;margin-left:-17.9pt;margin-top:.7pt;width:14.95pt;height:14.4pt;z-index:251661312"/>
        </w:pict>
      </w:r>
      <w:r w:rsidR="00FC3F9F" w:rsidRPr="00683FF6">
        <w:rPr>
          <w:rFonts w:asciiTheme="minorHAnsi" w:hAnsiTheme="minorHAnsi"/>
          <w:sz w:val="28"/>
        </w:rPr>
        <w:t>1. Have I completed observations that fulfill the following requirements?</w:t>
      </w:r>
    </w:p>
    <w:p w:rsidR="00FC3F9F" w:rsidRPr="00683FF6" w:rsidRDefault="00FC3F9F" w:rsidP="00FC3F9F">
      <w:pPr>
        <w:pStyle w:val="BodyText"/>
        <w:ind w:left="720"/>
        <w:rPr>
          <w:rFonts w:asciiTheme="minorHAnsi" w:hAnsiTheme="minorHAnsi"/>
          <w:sz w:val="20"/>
        </w:rPr>
      </w:pPr>
    </w:p>
    <w:p w:rsidR="00FC3F9F" w:rsidRPr="00683FF6" w:rsidRDefault="008A588A" w:rsidP="00FC3F9F">
      <w:pPr>
        <w:pStyle w:val="BodyText"/>
        <w:ind w:left="72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_x0000_s1026" style="position:absolute;left:0;text-align:left;margin-left:19.75pt;margin-top:3pt;width:12.05pt;height:10.95pt;z-index:251660288"/>
        </w:pict>
      </w:r>
      <w:r w:rsidR="00FC3F9F" w:rsidRPr="00683FF6">
        <w:rPr>
          <w:rFonts w:asciiTheme="minorHAnsi" w:hAnsiTheme="minorHAnsi"/>
          <w:sz w:val="28"/>
        </w:rPr>
        <w:t>Minimum combined total of four observations in the following settings with no more than two in the same setting:</w:t>
      </w:r>
    </w:p>
    <w:p w:rsidR="00FC3F9F" w:rsidRPr="00683FF6" w:rsidRDefault="00FC3F9F" w:rsidP="00FC3F9F">
      <w:pPr>
        <w:pStyle w:val="BodyText"/>
        <w:ind w:left="720"/>
        <w:rPr>
          <w:rFonts w:asciiTheme="minorHAnsi" w:hAnsiTheme="minorHAnsi"/>
          <w:sz w:val="16"/>
          <w:szCs w:val="16"/>
        </w:rPr>
      </w:pPr>
    </w:p>
    <w:p w:rsidR="00FC3F9F" w:rsidRPr="00683FF6" w:rsidRDefault="00FC3F9F" w:rsidP="00FC3F9F">
      <w:pPr>
        <w:pStyle w:val="BodyText"/>
        <w:numPr>
          <w:ilvl w:val="2"/>
          <w:numId w:val="2"/>
        </w:numPr>
        <w:spacing w:line="276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Community-based organizations</w:t>
      </w:r>
    </w:p>
    <w:p w:rsidR="00FC3F9F" w:rsidRPr="00683FF6" w:rsidRDefault="00FC3F9F" w:rsidP="00FC3F9F">
      <w:pPr>
        <w:pStyle w:val="BodyText"/>
        <w:numPr>
          <w:ilvl w:val="2"/>
          <w:numId w:val="2"/>
        </w:numPr>
        <w:spacing w:line="276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Community colleges</w:t>
      </w:r>
    </w:p>
    <w:p w:rsidR="00FC3F9F" w:rsidRPr="00683FF6" w:rsidRDefault="00FC3F9F" w:rsidP="00FC3F9F">
      <w:pPr>
        <w:pStyle w:val="BodyText"/>
        <w:numPr>
          <w:ilvl w:val="2"/>
          <w:numId w:val="2"/>
        </w:numPr>
        <w:spacing w:line="276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Local education agencies</w:t>
      </w:r>
    </w:p>
    <w:p w:rsidR="00FC3F9F" w:rsidRPr="00683FF6" w:rsidRDefault="00FC3F9F" w:rsidP="00FC3F9F">
      <w:pPr>
        <w:pStyle w:val="BodyText"/>
        <w:numPr>
          <w:ilvl w:val="2"/>
          <w:numId w:val="2"/>
        </w:numPr>
        <w:spacing w:line="276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Correctional facilities</w:t>
      </w:r>
    </w:p>
    <w:p w:rsidR="00FC3F9F" w:rsidRPr="00683FF6" w:rsidRDefault="00FC3F9F" w:rsidP="00FC3F9F">
      <w:pPr>
        <w:pStyle w:val="BodyText"/>
        <w:rPr>
          <w:rFonts w:asciiTheme="minorHAnsi" w:hAnsiTheme="minorHAnsi"/>
          <w:sz w:val="22"/>
          <w:szCs w:val="22"/>
        </w:rPr>
      </w:pPr>
    </w:p>
    <w:p w:rsidR="00FC3F9F" w:rsidRPr="00683FF6" w:rsidRDefault="008A588A" w:rsidP="00FC3F9F">
      <w:pPr>
        <w:pStyle w:val="BodyText"/>
        <w:ind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_x0000_s1028" style="position:absolute;left:0;text-align:left;margin-left:19.75pt;margin-top:2.55pt;width:12.05pt;height:10.95pt;z-index:251662336"/>
        </w:pict>
      </w:r>
      <w:r w:rsidR="00FC3F9F" w:rsidRPr="00683FF6">
        <w:rPr>
          <w:rFonts w:asciiTheme="minorHAnsi" w:hAnsiTheme="minorHAnsi"/>
          <w:sz w:val="28"/>
        </w:rPr>
        <w:t>Each observation was at least one hour.</w:t>
      </w:r>
    </w:p>
    <w:p w:rsidR="00FC3F9F" w:rsidRPr="00683FF6" w:rsidRDefault="00FC3F9F" w:rsidP="00FC3F9F">
      <w:pPr>
        <w:pStyle w:val="BodyText"/>
        <w:ind w:left="360"/>
        <w:rPr>
          <w:rFonts w:asciiTheme="minorHAnsi" w:hAnsiTheme="minorHAnsi"/>
          <w:szCs w:val="24"/>
        </w:rPr>
      </w:pPr>
    </w:p>
    <w:p w:rsidR="00FC3F9F" w:rsidRPr="00683FF6" w:rsidRDefault="008A588A" w:rsidP="00FC3F9F">
      <w:pPr>
        <w:pStyle w:val="BodyText"/>
        <w:ind w:left="36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_x0000_s1029" style="position:absolute;left:0;text-align:left;margin-left:19.75pt;margin-top:2.6pt;width:12.05pt;height:10.95pt;z-index:251663360"/>
        </w:pict>
      </w:r>
      <w:r w:rsidR="00FC3F9F" w:rsidRPr="00683FF6">
        <w:rPr>
          <w:rFonts w:asciiTheme="minorHAnsi" w:hAnsiTheme="minorHAnsi"/>
          <w:sz w:val="28"/>
        </w:rPr>
        <w:tab/>
        <w:t>Observations of each of the following types of instruction:</w:t>
      </w:r>
    </w:p>
    <w:p w:rsidR="00FC3F9F" w:rsidRPr="00683FF6" w:rsidRDefault="00FC3F9F" w:rsidP="00FC3F9F">
      <w:pPr>
        <w:pStyle w:val="BodyText"/>
        <w:ind w:left="360"/>
        <w:rPr>
          <w:rFonts w:asciiTheme="minorHAnsi" w:hAnsiTheme="minorHAnsi"/>
          <w:sz w:val="22"/>
          <w:szCs w:val="22"/>
        </w:rPr>
      </w:pPr>
    </w:p>
    <w:p w:rsidR="00FC3F9F" w:rsidRPr="00683FF6" w:rsidRDefault="00FC3F9F" w:rsidP="00FC3F9F">
      <w:pPr>
        <w:pStyle w:val="BodyText"/>
        <w:numPr>
          <w:ilvl w:val="2"/>
          <w:numId w:val="3"/>
        </w:numPr>
        <w:spacing w:line="360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ESOL</w:t>
      </w:r>
      <w:r w:rsidRPr="00683FF6">
        <w:rPr>
          <w:rFonts w:asciiTheme="minorHAnsi" w:hAnsiTheme="minorHAnsi"/>
          <w:sz w:val="28"/>
        </w:rPr>
        <w:tab/>
      </w:r>
      <w:r w:rsidRPr="00683FF6">
        <w:rPr>
          <w:rFonts w:asciiTheme="minorHAnsi" w:hAnsiTheme="minorHAnsi"/>
          <w:sz w:val="28"/>
        </w:rPr>
        <w:tab/>
        <w:t>Program:____________________________________</w:t>
      </w:r>
    </w:p>
    <w:p w:rsidR="00FC3F9F" w:rsidRPr="00683FF6" w:rsidRDefault="00FC3F9F" w:rsidP="00FC3F9F">
      <w:pPr>
        <w:pStyle w:val="BodyText"/>
        <w:numPr>
          <w:ilvl w:val="2"/>
          <w:numId w:val="3"/>
        </w:numPr>
        <w:spacing w:line="360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Basic literacy</w:t>
      </w:r>
      <w:r w:rsidRPr="00683FF6">
        <w:rPr>
          <w:rFonts w:asciiTheme="minorHAnsi" w:hAnsiTheme="minorHAnsi"/>
          <w:sz w:val="28"/>
        </w:rPr>
        <w:tab/>
        <w:t>Program:____________________________________</w:t>
      </w:r>
    </w:p>
    <w:p w:rsidR="00FC3F9F" w:rsidRPr="00683FF6" w:rsidRDefault="00FC3F9F" w:rsidP="00FC3F9F">
      <w:pPr>
        <w:pStyle w:val="BodyText"/>
        <w:numPr>
          <w:ilvl w:val="2"/>
          <w:numId w:val="3"/>
        </w:numPr>
        <w:spacing w:line="360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Pre-ASE</w:t>
      </w:r>
      <w:r w:rsidRPr="00683FF6">
        <w:rPr>
          <w:rFonts w:asciiTheme="minorHAnsi" w:hAnsiTheme="minorHAnsi"/>
          <w:sz w:val="28"/>
        </w:rPr>
        <w:tab/>
      </w:r>
      <w:r w:rsidRPr="00683FF6">
        <w:rPr>
          <w:rFonts w:asciiTheme="minorHAnsi" w:hAnsiTheme="minorHAnsi"/>
          <w:sz w:val="28"/>
        </w:rPr>
        <w:tab/>
        <w:t>Program:____________________________________</w:t>
      </w:r>
    </w:p>
    <w:p w:rsidR="00FC3F9F" w:rsidRPr="00683FF6" w:rsidRDefault="00FC3F9F" w:rsidP="00FC3F9F">
      <w:pPr>
        <w:pStyle w:val="BodyText"/>
        <w:numPr>
          <w:ilvl w:val="2"/>
          <w:numId w:val="3"/>
        </w:numPr>
        <w:spacing w:line="360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ASE</w:t>
      </w:r>
      <w:r w:rsidRPr="00683FF6">
        <w:rPr>
          <w:rFonts w:asciiTheme="minorHAnsi" w:hAnsiTheme="minorHAnsi"/>
          <w:sz w:val="28"/>
        </w:rPr>
        <w:tab/>
      </w:r>
      <w:r w:rsidRPr="00683FF6">
        <w:rPr>
          <w:rFonts w:asciiTheme="minorHAnsi" w:hAnsiTheme="minorHAnsi"/>
          <w:sz w:val="28"/>
        </w:rPr>
        <w:tab/>
        <w:t>Program:____________________________________</w:t>
      </w:r>
    </w:p>
    <w:p w:rsidR="00FC3F9F" w:rsidRPr="00683FF6" w:rsidRDefault="00FC3F9F" w:rsidP="00FC3F9F">
      <w:pPr>
        <w:pStyle w:val="BodyText"/>
        <w:numPr>
          <w:ilvl w:val="2"/>
          <w:numId w:val="3"/>
        </w:numPr>
        <w:spacing w:line="360" w:lineRule="auto"/>
        <w:ind w:left="180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Math</w:t>
      </w:r>
      <w:r w:rsidRPr="00683FF6">
        <w:rPr>
          <w:rFonts w:asciiTheme="minorHAnsi" w:hAnsiTheme="minorHAnsi"/>
          <w:sz w:val="28"/>
        </w:rPr>
        <w:tab/>
        <w:t xml:space="preserve"> </w:t>
      </w:r>
      <w:r w:rsidRPr="00683FF6">
        <w:rPr>
          <w:rFonts w:asciiTheme="minorHAnsi" w:hAnsiTheme="minorHAnsi"/>
          <w:sz w:val="28"/>
        </w:rPr>
        <w:tab/>
        <w:t>Program:____________________________________</w:t>
      </w:r>
    </w:p>
    <w:p w:rsidR="00FC3F9F" w:rsidRPr="00683FF6" w:rsidRDefault="00FC3F9F" w:rsidP="00FC3F9F">
      <w:pPr>
        <w:pStyle w:val="BodyText"/>
        <w:rPr>
          <w:rFonts w:asciiTheme="minorHAnsi" w:hAnsiTheme="minorHAnsi"/>
          <w:sz w:val="28"/>
        </w:rPr>
      </w:pPr>
    </w:p>
    <w:p w:rsidR="00FC3F9F" w:rsidRPr="00683FF6" w:rsidRDefault="008A588A" w:rsidP="00FC3F9F">
      <w:pPr>
        <w:pStyle w:val="BodyText"/>
        <w:ind w:left="360" w:hanging="36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_x0000_s1030" style="position:absolute;left:0;text-align:left;margin-left:-19.05pt;margin-top:.6pt;width:14.95pt;height:14.4pt;z-index:251664384"/>
        </w:pict>
      </w:r>
      <w:r w:rsidR="00FC3F9F" w:rsidRPr="00683FF6">
        <w:rPr>
          <w:rFonts w:asciiTheme="minorHAnsi" w:hAnsiTheme="minorHAnsi"/>
          <w:sz w:val="28"/>
        </w:rPr>
        <w:t xml:space="preserve">2.  Have I completed a </w:t>
      </w:r>
      <w:r w:rsidR="00FC3F9F" w:rsidRPr="00683FF6">
        <w:rPr>
          <w:rFonts w:asciiTheme="minorHAnsi" w:hAnsiTheme="minorHAnsi"/>
          <w:i/>
          <w:sz w:val="28"/>
        </w:rPr>
        <w:t xml:space="preserve">Field Survey Observation </w:t>
      </w:r>
      <w:r w:rsidR="00FC3F9F" w:rsidRPr="00683FF6">
        <w:rPr>
          <w:rFonts w:asciiTheme="minorHAnsi" w:hAnsiTheme="minorHAnsi"/>
          <w:sz w:val="28"/>
        </w:rPr>
        <w:t>for each of my observations?</w:t>
      </w:r>
    </w:p>
    <w:p w:rsidR="00FC3F9F" w:rsidRPr="00683FF6" w:rsidRDefault="00FC3F9F" w:rsidP="00FC3F9F">
      <w:pPr>
        <w:pStyle w:val="BodyText"/>
        <w:ind w:left="360" w:hanging="360"/>
        <w:rPr>
          <w:rFonts w:asciiTheme="minorHAnsi" w:hAnsiTheme="minorHAnsi"/>
          <w:sz w:val="28"/>
        </w:rPr>
      </w:pPr>
    </w:p>
    <w:p w:rsidR="00FC3F9F" w:rsidRPr="00683FF6" w:rsidRDefault="008A588A" w:rsidP="00FC3F9F">
      <w:pPr>
        <w:pStyle w:val="BodyText"/>
        <w:numPr>
          <w:ilvl w:val="0"/>
          <w:numId w:val="1"/>
        </w:numPr>
        <w:ind w:left="36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_x0000_s1031" style="position:absolute;left:0;text-align:left;margin-left:-19pt;margin-top:1.15pt;width:14.95pt;height:14.4pt;z-index:251665408"/>
        </w:pict>
      </w:r>
      <w:r w:rsidR="00FC3F9F" w:rsidRPr="00683FF6">
        <w:rPr>
          <w:rFonts w:asciiTheme="minorHAnsi" w:hAnsiTheme="minorHAnsi"/>
          <w:sz w:val="28"/>
        </w:rPr>
        <w:t xml:space="preserve">Do I have a completed </w:t>
      </w:r>
      <w:r w:rsidR="00FC3F9F" w:rsidRPr="00683FF6">
        <w:rPr>
          <w:rFonts w:asciiTheme="minorHAnsi" w:hAnsiTheme="minorHAnsi"/>
          <w:i/>
          <w:sz w:val="28"/>
        </w:rPr>
        <w:t xml:space="preserve">Field Survey Verification </w:t>
      </w:r>
      <w:r w:rsidR="00FC3F9F" w:rsidRPr="00683FF6">
        <w:rPr>
          <w:rFonts w:asciiTheme="minorHAnsi" w:hAnsiTheme="minorHAnsi"/>
          <w:sz w:val="28"/>
        </w:rPr>
        <w:t>for each of my observations?</w:t>
      </w:r>
    </w:p>
    <w:p w:rsidR="00FC3F9F" w:rsidRPr="00683FF6" w:rsidRDefault="008A588A" w:rsidP="00FC3F9F">
      <w:pPr>
        <w:pStyle w:val="BodyText"/>
        <w:ind w:left="360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_x0000_s1032" style="position:absolute;left:0;text-align:left;margin-left:-18.4pt;margin-top:15.7pt;width:14.95pt;height:14.4pt;z-index:251666432"/>
        </w:pict>
      </w:r>
    </w:p>
    <w:p w:rsidR="00FC3F9F" w:rsidRPr="00683FF6" w:rsidRDefault="00FC3F9F" w:rsidP="00FC3F9F">
      <w:pPr>
        <w:pStyle w:val="BodyText"/>
        <w:numPr>
          <w:ilvl w:val="0"/>
          <w:numId w:val="1"/>
        </w:numPr>
        <w:ind w:left="36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 xml:space="preserve">Have I completed my </w:t>
      </w:r>
      <w:r w:rsidRPr="00683FF6">
        <w:rPr>
          <w:rFonts w:asciiTheme="minorHAnsi" w:hAnsiTheme="minorHAnsi"/>
          <w:i/>
          <w:sz w:val="28"/>
        </w:rPr>
        <w:t>Field Survey Reflection</w:t>
      </w:r>
      <w:r w:rsidRPr="00683FF6">
        <w:rPr>
          <w:rFonts w:asciiTheme="minorHAnsi" w:hAnsiTheme="minorHAnsi"/>
          <w:sz w:val="28"/>
        </w:rPr>
        <w:t>?</w:t>
      </w:r>
    </w:p>
    <w:p w:rsidR="00FC3F9F" w:rsidRPr="00683FF6" w:rsidRDefault="008A588A" w:rsidP="00FC3F9F">
      <w:pPr>
        <w:pStyle w:val="ListParagraph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pict>
          <v:rect id="_x0000_s1033" style="position:absolute;left:0;text-align:left;margin-left:-17.9pt;margin-top:15.1pt;width:14.95pt;height:14.4pt;z-index:251667456"/>
        </w:pict>
      </w:r>
    </w:p>
    <w:p w:rsidR="00FC3F9F" w:rsidRPr="00683FF6" w:rsidRDefault="00FC3F9F" w:rsidP="00FC3F9F">
      <w:pPr>
        <w:pStyle w:val="BodyText"/>
        <w:numPr>
          <w:ilvl w:val="0"/>
          <w:numId w:val="1"/>
        </w:numPr>
        <w:ind w:left="360"/>
        <w:rPr>
          <w:rFonts w:asciiTheme="minorHAnsi" w:hAnsiTheme="minorHAnsi"/>
          <w:sz w:val="28"/>
        </w:rPr>
      </w:pPr>
      <w:r w:rsidRPr="00683FF6">
        <w:rPr>
          <w:rFonts w:asciiTheme="minorHAnsi" w:hAnsiTheme="minorHAnsi"/>
          <w:sz w:val="28"/>
        </w:rPr>
        <w:t>Have I included all of my Field Survey documents in my performance portfolio?</w:t>
      </w:r>
    </w:p>
    <w:p w:rsidR="00FC3F9F" w:rsidRPr="00683FF6" w:rsidRDefault="00FC3F9F" w:rsidP="00FC3F9F">
      <w:pPr>
        <w:pStyle w:val="BodyText"/>
        <w:ind w:left="360"/>
        <w:rPr>
          <w:rFonts w:asciiTheme="minorHAnsi" w:hAnsiTheme="minorHAnsi"/>
          <w:sz w:val="28"/>
        </w:rPr>
      </w:pPr>
    </w:p>
    <w:p w:rsidR="00FC3F9F" w:rsidRPr="00683FF6" w:rsidRDefault="00FC3F9F" w:rsidP="00FC3F9F">
      <w:pPr>
        <w:pStyle w:val="BodyText"/>
        <w:ind w:left="360"/>
        <w:rPr>
          <w:rFonts w:asciiTheme="minorHAnsi" w:hAnsiTheme="minorHAnsi"/>
          <w:sz w:val="28"/>
        </w:rPr>
      </w:pPr>
    </w:p>
    <w:p w:rsidR="00FC3F9F" w:rsidRPr="00683FF6" w:rsidRDefault="00FC3F9F" w:rsidP="00FC3F9F">
      <w:pPr>
        <w:pStyle w:val="BodyText"/>
        <w:ind w:left="360"/>
        <w:rPr>
          <w:rFonts w:asciiTheme="minorHAnsi" w:hAnsiTheme="minorHAnsi"/>
          <w:sz w:val="28"/>
        </w:rPr>
      </w:pPr>
    </w:p>
    <w:p w:rsidR="00FC3F9F" w:rsidRPr="00683FF6" w:rsidRDefault="00FC3F9F" w:rsidP="00FC3F9F">
      <w:pPr>
        <w:ind w:left="720"/>
        <w:rPr>
          <w:rFonts w:asciiTheme="minorHAnsi" w:hAnsiTheme="minorHAnsi"/>
          <w:sz w:val="22"/>
          <w:szCs w:val="22"/>
        </w:rPr>
      </w:pPr>
    </w:p>
    <w:p w:rsidR="000319BD" w:rsidRDefault="000319BD"/>
    <w:sectPr w:rsidR="000319BD" w:rsidSect="009F3734">
      <w:headerReference w:type="even" r:id="rId11"/>
      <w:footerReference w:type="default" r:id="rId12"/>
      <w:pgSz w:w="12240" w:h="15840"/>
      <w:pgMar w:top="900" w:right="1080" w:bottom="720" w:left="1170" w:header="72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CD" w:rsidRDefault="00FC10CD" w:rsidP="00FC10CD">
      <w:r>
        <w:separator/>
      </w:r>
    </w:p>
  </w:endnote>
  <w:endnote w:type="continuationSeparator" w:id="0">
    <w:p w:rsidR="00FC10CD" w:rsidRDefault="00FC10CD" w:rsidP="00FC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90" w:rsidRDefault="00BC7086">
    <w:pPr>
      <w:pStyle w:val="Footer"/>
      <w:jc w:val="center"/>
    </w:pPr>
    <w:r>
      <w:fldChar w:fldCharType="begin"/>
    </w:r>
    <w:r w:rsidR="009F3734">
      <w:instrText xml:space="preserve"> PAGE   \* MERGEFORMAT </w:instrText>
    </w:r>
    <w:r>
      <w:fldChar w:fldCharType="separate"/>
    </w:r>
    <w:r w:rsidR="008A588A">
      <w:rPr>
        <w:noProof/>
      </w:rPr>
      <w:t>1</w:t>
    </w:r>
    <w:r>
      <w:fldChar w:fldCharType="end"/>
    </w:r>
  </w:p>
  <w:p w:rsidR="002E3F90" w:rsidRPr="002B3CBD" w:rsidRDefault="009F3734" w:rsidP="002B3CBD">
    <w:pPr>
      <w:pStyle w:val="Footer"/>
      <w:tabs>
        <w:tab w:val="clear" w:pos="8640"/>
      </w:tabs>
      <w:rPr>
        <w:sz w:val="12"/>
        <w:szCs w:val="12"/>
      </w:rPr>
    </w:pPr>
    <w:r w:rsidRPr="002B3CBD">
      <w:rPr>
        <w:sz w:val="12"/>
        <w:szCs w:val="12"/>
      </w:rPr>
      <w:t>ABE Licensure Guidelines: Route 3</w:t>
    </w:r>
    <w:r w:rsidRPr="002B3CBD">
      <w:rPr>
        <w:sz w:val="12"/>
        <w:szCs w:val="12"/>
      </w:rPr>
      <w:tab/>
    </w:r>
    <w:r w:rsidRPr="002B3CBD">
      <w:rPr>
        <w:sz w:val="12"/>
        <w:szCs w:val="12"/>
      </w:rPr>
      <w:tab/>
    </w:r>
    <w:r w:rsidRPr="002B3CBD">
      <w:rPr>
        <w:sz w:val="12"/>
        <w:szCs w:val="12"/>
      </w:rPr>
      <w:tab/>
    </w:r>
    <w:r w:rsidRPr="002B3CBD">
      <w:rPr>
        <w:sz w:val="12"/>
        <w:szCs w:val="12"/>
      </w:rPr>
      <w:tab/>
    </w:r>
    <w:r w:rsidRPr="002B3CBD">
      <w:rPr>
        <w:sz w:val="12"/>
        <w:szCs w:val="12"/>
      </w:rPr>
      <w:tab/>
    </w:r>
    <w:r w:rsidRPr="002B3CBD">
      <w:rPr>
        <w:sz w:val="12"/>
        <w:szCs w:val="12"/>
      </w:rPr>
      <w:tab/>
    </w:r>
    <w:r>
      <w:rPr>
        <w:sz w:val="12"/>
        <w:szCs w:val="12"/>
      </w:rPr>
      <w:tab/>
    </w:r>
    <w:r w:rsidRPr="002B3CBD">
      <w:rPr>
        <w:sz w:val="12"/>
        <w:szCs w:val="12"/>
      </w:rPr>
      <w:tab/>
    </w:r>
    <w:r>
      <w:rPr>
        <w:sz w:val="12"/>
        <w:szCs w:val="12"/>
      </w:rPr>
      <w:t>May</w:t>
    </w:r>
    <w:r w:rsidRPr="002B3CBD">
      <w:rPr>
        <w:sz w:val="12"/>
        <w:szCs w:val="12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CD" w:rsidRDefault="00FC10CD" w:rsidP="00FC10CD">
      <w:r>
        <w:separator/>
      </w:r>
    </w:p>
  </w:footnote>
  <w:footnote w:type="continuationSeparator" w:id="0">
    <w:p w:rsidR="00FC10CD" w:rsidRDefault="00FC10CD" w:rsidP="00FC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90" w:rsidRDefault="00BC70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7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734">
      <w:rPr>
        <w:rStyle w:val="PageNumber"/>
        <w:noProof/>
      </w:rPr>
      <w:t>1</w:t>
    </w:r>
    <w:r>
      <w:rPr>
        <w:rStyle w:val="PageNumber"/>
      </w:rPr>
      <w:fldChar w:fldCharType="end"/>
    </w:r>
  </w:p>
  <w:p w:rsidR="002E3F90" w:rsidRDefault="008A588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351"/>
    <w:multiLevelType w:val="hybridMultilevel"/>
    <w:tmpl w:val="DD9E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C1F"/>
    <w:multiLevelType w:val="hybridMultilevel"/>
    <w:tmpl w:val="1ACA1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0400C"/>
    <w:multiLevelType w:val="hybridMultilevel"/>
    <w:tmpl w:val="947A89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F9F"/>
    <w:rsid w:val="000319BD"/>
    <w:rsid w:val="00083A3B"/>
    <w:rsid w:val="00085E38"/>
    <w:rsid w:val="00462151"/>
    <w:rsid w:val="00531CBA"/>
    <w:rsid w:val="006849ED"/>
    <w:rsid w:val="00781C05"/>
    <w:rsid w:val="007957AD"/>
    <w:rsid w:val="008A588A"/>
    <w:rsid w:val="008C15C5"/>
    <w:rsid w:val="009B2D8D"/>
    <w:rsid w:val="009F3734"/>
    <w:rsid w:val="00BC7086"/>
    <w:rsid w:val="00DC5780"/>
    <w:rsid w:val="00FC10CD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48D6085-E57E-4F9C-A7A0-FEAD02B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9F"/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paragraph" w:styleId="Header">
    <w:name w:val="header"/>
    <w:basedOn w:val="Normal"/>
    <w:link w:val="HeaderChar"/>
    <w:semiHidden/>
    <w:rsid w:val="00FC3F9F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FC3F9F"/>
    <w:rPr>
      <w:sz w:val="24"/>
    </w:rPr>
  </w:style>
  <w:style w:type="paragraph" w:styleId="BodyText">
    <w:name w:val="Body Text"/>
    <w:basedOn w:val="Normal"/>
    <w:link w:val="BodyTextChar"/>
    <w:semiHidden/>
    <w:rsid w:val="00FC3F9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C3F9F"/>
    <w:rPr>
      <w:sz w:val="24"/>
    </w:rPr>
  </w:style>
  <w:style w:type="character" w:styleId="PageNumber">
    <w:name w:val="page number"/>
    <w:basedOn w:val="DefaultParagraphFont"/>
    <w:semiHidden/>
    <w:rsid w:val="00FC3F9F"/>
  </w:style>
  <w:style w:type="paragraph" w:styleId="Footer">
    <w:name w:val="footer"/>
    <w:basedOn w:val="Normal"/>
    <w:link w:val="FooterChar"/>
    <w:uiPriority w:val="99"/>
    <w:rsid w:val="00FC3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9F"/>
  </w:style>
  <w:style w:type="paragraph" w:styleId="ListParagraph">
    <w:name w:val="List Paragraph"/>
    <w:basedOn w:val="Normal"/>
    <w:uiPriority w:val="34"/>
    <w:qFormat/>
    <w:rsid w:val="00FC3F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DESE-231-33343</_dlc_DocId>
    <_dlc_DocIdUrl xmlns="733efe1c-5bbe-4968-87dc-d400e65c879f">
      <Url>https://sharepoint.doemass.org/ese/webteam/cps/_layouts/DocIdRedir.aspx?ID=DESE-231-33343</Url>
      <Description>DESE-231-33343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226CAFE-1117-4F1D-9AFA-7CD76CC9B4F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12B0957-9712-468E-B60F-706D072E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2AA77-F5DB-433E-A3A4-FA7ADB33B8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7CCA4B-9B3E-4146-ADD6-550F1C19E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971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Survey Checklist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Survey Checklist</dc:title>
  <dc:subject>ABE licensure</dc:subject>
  <dc:creator>phx</dc:creator>
  <cp:keywords>licensure, route 3, checklist, field survey</cp:keywords>
  <cp:lastModifiedBy>O'Brien-Driscoll, Courtney</cp:lastModifiedBy>
  <cp:revision>4</cp:revision>
  <dcterms:created xsi:type="dcterms:W3CDTF">2017-05-15T14:06:00Z</dcterms:created>
  <dcterms:modified xsi:type="dcterms:W3CDTF">2018-03-12T19:43:00Z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afd1300e-e013-4a8e-b3fb-9cfd13c18dc3</vt:lpwstr>
  </property>
  <property fmtid="{D5CDD505-2E9C-101B-9397-08002B2CF9AE}" pid="4" name="metadate">
    <vt:lpwstr>Jul 5, 2017</vt:lpwstr>
  </property>
</Properties>
</file>