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30" w:type="dxa"/>
        <w:tblBorders>
          <w:top w:val="single" w:sz="36" w:space="0" w:color="E36C09"/>
          <w:left w:val="single" w:sz="36" w:space="0" w:color="E36C09"/>
          <w:bottom w:val="single" w:sz="36" w:space="0" w:color="E36C09"/>
          <w:right w:val="single" w:sz="36" w:space="0" w:color="E36C09"/>
        </w:tblBorders>
        <w:tblLayout w:type="fixed"/>
        <w:tblLook w:val="04A0" w:firstRow="1" w:lastRow="0" w:firstColumn="1" w:lastColumn="0" w:noHBand="0" w:noVBand="1"/>
        <w:tblCaption w:val="Title Page of Competency Review Guide"/>
        <w:tblDescription w:val="Title Page of Competency Review Guide"/>
      </w:tblPr>
      <w:tblGrid>
        <w:gridCol w:w="10830"/>
      </w:tblGrid>
      <w:tr w:rsidR="006F39FB" w:rsidRPr="005A56C9" w14:paraId="4B776BC6" w14:textId="77777777" w:rsidTr="006F39FB">
        <w:trPr>
          <w:trHeight w:val="2060"/>
          <w:tblHeader/>
        </w:trPr>
        <w:tc>
          <w:tcPr>
            <w:tcW w:w="10830" w:type="dxa"/>
            <w:tcBorders>
              <w:top w:val="single" w:sz="36" w:space="0" w:color="2F5496" w:themeColor="accent1" w:themeShade="BF"/>
              <w:left w:val="single" w:sz="36" w:space="0" w:color="2F5496" w:themeColor="accent1" w:themeShade="BF"/>
              <w:bottom w:val="nil"/>
              <w:right w:val="single" w:sz="36" w:space="0" w:color="2F5496" w:themeColor="accent1" w:themeShade="BF"/>
            </w:tcBorders>
            <w:hideMark/>
          </w:tcPr>
          <w:p w14:paraId="3D71A298" w14:textId="358CBBF4" w:rsidR="006F39FB" w:rsidRPr="005A56C9" w:rsidRDefault="00350098" w:rsidP="006F39FB">
            <w:pPr>
              <w:spacing w:before="120" w:after="120" w:line="240" w:lineRule="auto"/>
              <w:rPr>
                <w:rFonts w:ascii="Calibri" w:eastAsia="Calibri" w:hAnsi="Calibri" w:cs="Calibri"/>
                <w:color w:val="000000"/>
                <w:sz w:val="24"/>
                <w:szCs w:val="24"/>
              </w:rPr>
            </w:pPr>
            <w:r>
              <w:br w:type="page"/>
            </w:r>
            <w:r w:rsidR="006F39FB" w:rsidRPr="005A56C9">
              <w:rPr>
                <w:noProof/>
              </w:rPr>
              <w:drawing>
                <wp:anchor distT="0" distB="0" distL="114300" distR="114300" simplePos="0" relativeHeight="251665408" behindDoc="0" locked="0" layoutInCell="1" allowOverlap="1" wp14:anchorId="5E674426" wp14:editId="3AAE5779">
                  <wp:simplePos x="0" y="0"/>
                  <wp:positionH relativeFrom="margin">
                    <wp:posOffset>2115820</wp:posOffset>
                  </wp:positionH>
                  <wp:positionV relativeFrom="paragraph">
                    <wp:posOffset>340360</wp:posOffset>
                  </wp:positionV>
                  <wp:extent cx="2377440" cy="1151890"/>
                  <wp:effectExtent l="0" t="0" r="381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7440" cy="1151890"/>
                          </a:xfrm>
                          <a:prstGeom prst="rect">
                            <a:avLst/>
                          </a:prstGeom>
                          <a:noFill/>
                        </pic:spPr>
                      </pic:pic>
                    </a:graphicData>
                  </a:graphic>
                  <wp14:sizeRelH relativeFrom="margin">
                    <wp14:pctWidth>0</wp14:pctWidth>
                  </wp14:sizeRelH>
                  <wp14:sizeRelV relativeFrom="margin">
                    <wp14:pctHeight>0</wp14:pctHeight>
                  </wp14:sizeRelV>
                </wp:anchor>
              </w:drawing>
            </w:r>
          </w:p>
        </w:tc>
      </w:tr>
      <w:tr w:rsidR="006F39FB" w:rsidRPr="005A56C9" w14:paraId="00E1AFAB" w14:textId="77777777" w:rsidTr="006F39FB">
        <w:trPr>
          <w:trHeight w:val="2070"/>
        </w:trPr>
        <w:tc>
          <w:tcPr>
            <w:tcW w:w="10830" w:type="dxa"/>
            <w:tcBorders>
              <w:top w:val="nil"/>
              <w:left w:val="single" w:sz="36" w:space="0" w:color="2F5496" w:themeColor="accent1" w:themeShade="BF"/>
              <w:bottom w:val="nil"/>
              <w:right w:val="single" w:sz="36" w:space="0" w:color="2F5496" w:themeColor="accent1" w:themeShade="BF"/>
            </w:tcBorders>
            <w:vAlign w:val="bottom"/>
          </w:tcPr>
          <w:p w14:paraId="3F6E5A81" w14:textId="77777777" w:rsidR="006F39FB" w:rsidRPr="005A56C9" w:rsidRDefault="006F39FB" w:rsidP="006F39FB">
            <w:pPr>
              <w:spacing w:after="0" w:line="240" w:lineRule="auto"/>
              <w:rPr>
                <w:rFonts w:ascii="Calibri" w:eastAsia="Calibri" w:hAnsi="Calibri" w:cs="Calibri"/>
                <w:color w:val="000000"/>
                <w:sz w:val="24"/>
                <w:szCs w:val="24"/>
              </w:rPr>
            </w:pPr>
          </w:p>
          <w:p w14:paraId="0792DCF6" w14:textId="77777777" w:rsidR="006F39FB" w:rsidRPr="005A56C9" w:rsidRDefault="006F39FB" w:rsidP="006F39FB">
            <w:pPr>
              <w:spacing w:after="0" w:line="240" w:lineRule="auto"/>
              <w:rPr>
                <w:rFonts w:ascii="Calibri" w:eastAsia="Calibri" w:hAnsi="Calibri" w:cs="Calibri"/>
                <w:color w:val="000000"/>
                <w:sz w:val="24"/>
                <w:szCs w:val="24"/>
              </w:rPr>
            </w:pPr>
          </w:p>
          <w:p w14:paraId="28337188" w14:textId="77777777" w:rsidR="006F39FB" w:rsidRPr="005A56C9" w:rsidRDefault="006F39FB" w:rsidP="006F39FB">
            <w:pPr>
              <w:spacing w:after="0" w:line="240" w:lineRule="auto"/>
              <w:rPr>
                <w:rFonts w:ascii="Calibri" w:eastAsia="Calibri" w:hAnsi="Calibri" w:cs="Calibri"/>
                <w:color w:val="000000"/>
                <w:sz w:val="24"/>
                <w:szCs w:val="24"/>
              </w:rPr>
            </w:pPr>
          </w:p>
          <w:p w14:paraId="58972FAB" w14:textId="77777777" w:rsidR="006F39FB" w:rsidRDefault="006F39FB" w:rsidP="006F39FB">
            <w:pPr>
              <w:spacing w:after="0" w:line="240" w:lineRule="auto"/>
              <w:rPr>
                <w:rFonts w:ascii="Calibri" w:eastAsia="Calibri" w:hAnsi="Calibri" w:cs="Calibri"/>
                <w:color w:val="000000"/>
                <w:sz w:val="24"/>
                <w:szCs w:val="24"/>
              </w:rPr>
            </w:pPr>
          </w:p>
          <w:p w14:paraId="3B0C94FA" w14:textId="77777777" w:rsidR="006F39FB" w:rsidRDefault="006F39FB" w:rsidP="006F39FB">
            <w:pPr>
              <w:spacing w:after="0" w:line="240" w:lineRule="auto"/>
              <w:rPr>
                <w:rFonts w:ascii="Calibri" w:eastAsia="Calibri" w:hAnsi="Calibri" w:cs="Calibri"/>
                <w:color w:val="000000"/>
                <w:sz w:val="24"/>
                <w:szCs w:val="24"/>
              </w:rPr>
            </w:pPr>
          </w:p>
          <w:p w14:paraId="6CBC1D33" w14:textId="77777777" w:rsidR="006F39FB" w:rsidRPr="005A56C9" w:rsidRDefault="006F39FB" w:rsidP="006F39FB">
            <w:pPr>
              <w:spacing w:after="0" w:line="240" w:lineRule="auto"/>
              <w:rPr>
                <w:rFonts w:ascii="Calibri" w:eastAsia="Calibri" w:hAnsi="Calibri" w:cs="Calibri"/>
                <w:color w:val="000000"/>
                <w:sz w:val="24"/>
                <w:szCs w:val="24"/>
              </w:rPr>
            </w:pPr>
          </w:p>
          <w:p w14:paraId="07B91A54" w14:textId="77777777" w:rsidR="006F39FB" w:rsidRPr="005A56C9" w:rsidRDefault="006F39FB" w:rsidP="006F39FB">
            <w:pPr>
              <w:spacing w:after="0" w:line="240" w:lineRule="auto"/>
              <w:rPr>
                <w:rFonts w:ascii="Calibri" w:eastAsia="Calibri" w:hAnsi="Calibri" w:cs="Calibri"/>
                <w:color w:val="000000"/>
                <w:sz w:val="24"/>
                <w:szCs w:val="24"/>
              </w:rPr>
            </w:pPr>
          </w:p>
          <w:p w14:paraId="6333B219" w14:textId="77777777" w:rsidR="006F39FB" w:rsidRPr="005A56C9" w:rsidRDefault="006F39FB" w:rsidP="006F39FB">
            <w:pPr>
              <w:spacing w:after="0" w:line="240" w:lineRule="auto"/>
              <w:rPr>
                <w:rFonts w:ascii="Calibri" w:eastAsia="Calibri" w:hAnsi="Calibri" w:cs="Calibri"/>
                <w:color w:val="000000"/>
                <w:sz w:val="24"/>
                <w:szCs w:val="24"/>
              </w:rPr>
            </w:pPr>
          </w:p>
          <w:p w14:paraId="51446204" w14:textId="77777777" w:rsidR="006F39FB" w:rsidRPr="005A56C9" w:rsidRDefault="006F39FB" w:rsidP="006F39FB">
            <w:pPr>
              <w:spacing w:after="0" w:line="240" w:lineRule="auto"/>
              <w:rPr>
                <w:rFonts w:ascii="Calibri" w:eastAsia="Calibri" w:hAnsi="Calibri" w:cs="Calibri"/>
                <w:color w:val="000000"/>
                <w:sz w:val="24"/>
                <w:szCs w:val="24"/>
              </w:rPr>
            </w:pPr>
          </w:p>
          <w:p w14:paraId="477113BC" w14:textId="77777777" w:rsidR="006F39FB" w:rsidRPr="000F7D9D" w:rsidRDefault="006F39FB" w:rsidP="006F39FB">
            <w:pPr>
              <w:spacing w:after="0" w:line="240" w:lineRule="auto"/>
              <w:jc w:val="center"/>
              <w:rPr>
                <w:rFonts w:ascii="Arial" w:eastAsia="Arial" w:hAnsi="Arial" w:cs="Arial"/>
                <w:b/>
                <w:color w:val="244061"/>
                <w:sz w:val="36"/>
                <w:szCs w:val="36"/>
              </w:rPr>
            </w:pPr>
            <w:r w:rsidRPr="000F7D9D">
              <w:rPr>
                <w:rFonts w:ascii="Arial" w:eastAsia="Arial" w:hAnsi="Arial" w:cs="Arial"/>
                <w:b/>
                <w:color w:val="244061"/>
                <w:sz w:val="36"/>
                <w:szCs w:val="36"/>
              </w:rPr>
              <w:t>COMPETENCY REVIEW GUIDE</w:t>
            </w:r>
          </w:p>
          <w:p w14:paraId="580EFCCB" w14:textId="77777777" w:rsidR="006F39FB" w:rsidRPr="000F7D9D" w:rsidRDefault="006F39FB" w:rsidP="006F39FB">
            <w:pPr>
              <w:spacing w:after="0" w:line="240" w:lineRule="auto"/>
              <w:jc w:val="center"/>
              <w:rPr>
                <w:rFonts w:ascii="Arial" w:eastAsia="Arial" w:hAnsi="Arial" w:cs="Arial"/>
                <w:b/>
                <w:color w:val="2E74B5"/>
                <w:sz w:val="32"/>
                <w:szCs w:val="32"/>
              </w:rPr>
            </w:pPr>
            <w:r w:rsidRPr="000F7D9D">
              <w:rPr>
                <w:rFonts w:ascii="Arial" w:eastAsia="Arial" w:hAnsi="Arial" w:cs="Arial"/>
                <w:b/>
                <w:color w:val="2E74B5"/>
                <w:sz w:val="32"/>
                <w:szCs w:val="32"/>
              </w:rPr>
              <w:t>OFFICE OF EDUCATOR LICENSURE</w:t>
            </w:r>
          </w:p>
          <w:p w14:paraId="5204EE5B" w14:textId="77777777" w:rsidR="006F39FB" w:rsidRPr="000F7D9D" w:rsidRDefault="006F39FB" w:rsidP="006F39FB">
            <w:pPr>
              <w:pBdr>
                <w:top w:val="single" w:sz="12" w:space="1" w:color="E36C09"/>
              </w:pBdr>
              <w:spacing w:before="240" w:after="0" w:line="240" w:lineRule="auto"/>
              <w:ind w:left="1440" w:right="1235"/>
              <w:jc w:val="center"/>
              <w:rPr>
                <w:rFonts w:ascii="Calibri" w:eastAsia="Calibri" w:hAnsi="Calibri" w:cs="Calibri"/>
                <w:b/>
                <w:i/>
                <w:color w:val="244061"/>
                <w:sz w:val="32"/>
                <w:szCs w:val="32"/>
              </w:rPr>
            </w:pPr>
            <w:r w:rsidRPr="000F7D9D">
              <w:rPr>
                <w:rFonts w:ascii="Calibri" w:eastAsia="Calibri" w:hAnsi="Calibri" w:cs="Calibri"/>
                <w:b/>
                <w:i/>
                <w:color w:val="244061"/>
                <w:sz w:val="32"/>
                <w:szCs w:val="32"/>
              </w:rPr>
              <w:t>How to Satisfy and Document - Subject Matter Knowledge Competency Review Requirements</w:t>
            </w:r>
          </w:p>
          <w:p w14:paraId="22390781" w14:textId="77777777" w:rsidR="006F39FB" w:rsidRPr="005A56C9" w:rsidRDefault="006F39FB" w:rsidP="006F39FB">
            <w:pPr>
              <w:spacing w:before="120" w:after="120" w:line="398" w:lineRule="auto"/>
              <w:jc w:val="center"/>
              <w:rPr>
                <w:rFonts w:ascii="Arial" w:eastAsia="Arial" w:hAnsi="Arial" w:cs="Arial"/>
                <w:b/>
                <w:color w:val="000000"/>
                <w:sz w:val="36"/>
                <w:szCs w:val="36"/>
              </w:rPr>
            </w:pPr>
          </w:p>
        </w:tc>
      </w:tr>
      <w:tr w:rsidR="006F39FB" w:rsidRPr="005A56C9" w14:paraId="479DAFB4" w14:textId="77777777" w:rsidTr="006F39FB">
        <w:trPr>
          <w:trHeight w:val="5121"/>
        </w:trPr>
        <w:tc>
          <w:tcPr>
            <w:tcW w:w="10830" w:type="dxa"/>
            <w:tcBorders>
              <w:top w:val="nil"/>
              <w:left w:val="single" w:sz="36" w:space="0" w:color="2F5496" w:themeColor="accent1" w:themeShade="BF"/>
              <w:bottom w:val="single" w:sz="36" w:space="0" w:color="2F5496" w:themeColor="accent1" w:themeShade="BF"/>
              <w:right w:val="single" w:sz="36" w:space="0" w:color="2F5496" w:themeColor="accent1" w:themeShade="BF"/>
            </w:tcBorders>
          </w:tcPr>
          <w:p w14:paraId="6D1CD164" w14:textId="77777777" w:rsidR="006F39FB" w:rsidRPr="005A56C9" w:rsidRDefault="006F39FB" w:rsidP="006F39FB">
            <w:pPr>
              <w:spacing w:after="0" w:line="240" w:lineRule="auto"/>
              <w:jc w:val="center"/>
              <w:rPr>
                <w:rFonts w:ascii="Calibri" w:eastAsia="Calibri" w:hAnsi="Calibri" w:cs="Calibri"/>
                <w:b/>
                <w:color w:val="000000"/>
                <w:sz w:val="24"/>
                <w:szCs w:val="24"/>
              </w:rPr>
            </w:pPr>
          </w:p>
          <w:p w14:paraId="0599D1DC" w14:textId="77777777" w:rsidR="006F39FB" w:rsidRPr="005A56C9" w:rsidRDefault="006F39FB" w:rsidP="006F39FB">
            <w:pPr>
              <w:spacing w:after="0" w:line="240" w:lineRule="auto"/>
              <w:jc w:val="center"/>
              <w:rPr>
                <w:rFonts w:ascii="Calibri" w:eastAsia="Calibri" w:hAnsi="Calibri" w:cs="Calibri"/>
                <w:b/>
                <w:color w:val="000000"/>
                <w:sz w:val="24"/>
                <w:szCs w:val="24"/>
              </w:rPr>
            </w:pPr>
          </w:p>
          <w:p w14:paraId="79148C8E" w14:textId="77777777" w:rsidR="006F39FB" w:rsidRPr="005A56C9" w:rsidRDefault="006F39FB" w:rsidP="006F39FB">
            <w:pPr>
              <w:spacing w:after="0" w:line="240" w:lineRule="auto"/>
              <w:jc w:val="center"/>
              <w:rPr>
                <w:rFonts w:ascii="Calibri" w:eastAsia="Calibri" w:hAnsi="Calibri" w:cs="Calibri"/>
                <w:b/>
                <w:color w:val="000000"/>
                <w:sz w:val="24"/>
                <w:szCs w:val="24"/>
              </w:rPr>
            </w:pPr>
          </w:p>
          <w:p w14:paraId="24612729" w14:textId="77777777" w:rsidR="006F39FB" w:rsidRPr="005A56C9" w:rsidRDefault="006F39FB" w:rsidP="006F39FB">
            <w:pPr>
              <w:spacing w:after="0" w:line="240" w:lineRule="auto"/>
              <w:jc w:val="center"/>
              <w:rPr>
                <w:rFonts w:ascii="Calibri" w:eastAsia="Calibri" w:hAnsi="Calibri" w:cs="Calibri"/>
                <w:b/>
                <w:color w:val="000000"/>
                <w:sz w:val="24"/>
                <w:szCs w:val="24"/>
              </w:rPr>
            </w:pPr>
          </w:p>
          <w:p w14:paraId="3E28283C" w14:textId="77777777" w:rsidR="006F39FB" w:rsidRPr="005A56C9" w:rsidRDefault="006F39FB" w:rsidP="006F39FB">
            <w:pPr>
              <w:spacing w:after="0" w:line="240" w:lineRule="auto"/>
              <w:jc w:val="center"/>
              <w:rPr>
                <w:rFonts w:ascii="Calibri" w:eastAsia="Calibri" w:hAnsi="Calibri" w:cs="Calibri"/>
                <w:b/>
                <w:color w:val="000000"/>
                <w:sz w:val="24"/>
                <w:szCs w:val="24"/>
              </w:rPr>
            </w:pPr>
          </w:p>
          <w:p w14:paraId="259C658F" w14:textId="77777777" w:rsidR="006F39FB" w:rsidRPr="005A56C9" w:rsidRDefault="006F39FB" w:rsidP="006F39FB">
            <w:pPr>
              <w:spacing w:after="0" w:line="240" w:lineRule="auto"/>
              <w:jc w:val="center"/>
              <w:rPr>
                <w:rFonts w:ascii="Calibri" w:eastAsia="Calibri" w:hAnsi="Calibri" w:cs="Calibri"/>
                <w:b/>
                <w:color w:val="000000"/>
                <w:sz w:val="24"/>
                <w:szCs w:val="24"/>
              </w:rPr>
            </w:pPr>
          </w:p>
          <w:p w14:paraId="7BF0D7AB" w14:textId="77777777" w:rsidR="006F39FB" w:rsidRPr="005A56C9" w:rsidRDefault="006F39FB" w:rsidP="006F39FB">
            <w:pPr>
              <w:spacing w:after="0" w:line="240" w:lineRule="auto"/>
              <w:jc w:val="center"/>
              <w:rPr>
                <w:rFonts w:ascii="Calibri" w:eastAsia="Calibri" w:hAnsi="Calibri" w:cs="Calibri"/>
                <w:b/>
                <w:color w:val="000000"/>
                <w:sz w:val="24"/>
                <w:szCs w:val="24"/>
              </w:rPr>
            </w:pPr>
          </w:p>
          <w:p w14:paraId="618EA837" w14:textId="77777777" w:rsidR="006F39FB" w:rsidRPr="005A56C9" w:rsidRDefault="006F39FB" w:rsidP="006F39FB">
            <w:pPr>
              <w:spacing w:after="0"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Draft for Public Comment</w:t>
            </w:r>
          </w:p>
          <w:p w14:paraId="38D831CE" w14:textId="03BFFA70" w:rsidR="006F39FB" w:rsidRPr="00A43C1D" w:rsidRDefault="003C1B9B" w:rsidP="006F39FB">
            <w:pPr>
              <w:spacing w:before="120" w:after="120" w:line="240" w:lineRule="auto"/>
              <w:jc w:val="center"/>
              <w:rPr>
                <w:rFonts w:eastAsia="Arial" w:cstheme="minorHAnsi"/>
                <w:b/>
                <w:bCs/>
                <w:color w:val="1F3864" w:themeColor="accent1" w:themeShade="80"/>
                <w:sz w:val="24"/>
                <w:szCs w:val="24"/>
              </w:rPr>
            </w:pPr>
            <w:r>
              <w:rPr>
                <w:rFonts w:eastAsia="Arial" w:cstheme="minorHAnsi"/>
                <w:b/>
                <w:bCs/>
                <w:color w:val="1F3864" w:themeColor="accent1" w:themeShade="80"/>
                <w:sz w:val="24"/>
                <w:szCs w:val="24"/>
              </w:rPr>
              <w:t>May 2023</w:t>
            </w:r>
          </w:p>
          <w:p w14:paraId="58FB6DEC" w14:textId="77777777" w:rsidR="006F39FB" w:rsidRPr="005A56C9" w:rsidRDefault="006F39FB" w:rsidP="006F39FB">
            <w:pPr>
              <w:spacing w:before="120" w:after="120" w:line="240" w:lineRule="auto"/>
              <w:rPr>
                <w:rFonts w:ascii="Arial" w:eastAsia="Arial" w:hAnsi="Arial" w:cs="Arial"/>
                <w:color w:val="000000"/>
                <w:sz w:val="28"/>
                <w:szCs w:val="28"/>
              </w:rPr>
            </w:pPr>
          </w:p>
          <w:p w14:paraId="40B4D884" w14:textId="77777777" w:rsidR="006F39FB" w:rsidRPr="005A56C9" w:rsidRDefault="006F39FB" w:rsidP="006F39FB">
            <w:pPr>
              <w:spacing w:before="120" w:after="120" w:line="240" w:lineRule="auto"/>
              <w:jc w:val="center"/>
              <w:rPr>
                <w:rFonts w:ascii="Arial" w:eastAsia="Arial" w:hAnsi="Arial" w:cs="Arial"/>
                <w:color w:val="000000"/>
                <w:sz w:val="28"/>
                <w:szCs w:val="28"/>
              </w:rPr>
            </w:pPr>
          </w:p>
          <w:p w14:paraId="74E31B5D" w14:textId="77777777" w:rsidR="006F39FB" w:rsidRPr="005A56C9" w:rsidRDefault="006F39FB" w:rsidP="006F39FB">
            <w:pPr>
              <w:spacing w:before="120" w:after="120" w:line="240" w:lineRule="auto"/>
              <w:jc w:val="center"/>
              <w:rPr>
                <w:rFonts w:ascii="Calibri" w:eastAsia="Calibri" w:hAnsi="Calibri" w:cs="Calibri"/>
                <w:color w:val="000000"/>
                <w:sz w:val="24"/>
                <w:szCs w:val="24"/>
              </w:rPr>
            </w:pPr>
          </w:p>
        </w:tc>
      </w:tr>
    </w:tbl>
    <w:p w14:paraId="076A5C0B" w14:textId="77777777" w:rsidR="006F39FB" w:rsidRPr="005A56C9" w:rsidRDefault="006F39FB" w:rsidP="006F39FB">
      <w:pPr>
        <w:spacing w:after="0" w:line="276" w:lineRule="auto"/>
        <w:rPr>
          <w:rFonts w:ascii="Calibri" w:eastAsia="Calibri" w:hAnsi="Calibri" w:cs="Times New Roman"/>
          <w:b/>
          <w:color w:val="244061"/>
          <w:sz w:val="14"/>
          <w:szCs w:val="28"/>
        </w:rPr>
        <w:sectPr w:rsidR="006F39FB" w:rsidRPr="005A56C9" w:rsidSect="006F39FB">
          <w:headerReference w:type="even" r:id="rId12"/>
          <w:headerReference w:type="default" r:id="rId13"/>
          <w:footerReference w:type="even" r:id="rId14"/>
          <w:footerReference w:type="default" r:id="rId15"/>
          <w:headerReference w:type="first" r:id="rId16"/>
          <w:footerReference w:type="first" r:id="rId17"/>
          <w:pgSz w:w="12240" w:h="15840"/>
          <w:pgMar w:top="1008" w:right="1008" w:bottom="1008" w:left="630" w:header="0" w:footer="720" w:gutter="0"/>
          <w:pgNumType w:start="0"/>
          <w:cols w:space="720"/>
        </w:sectPr>
      </w:pPr>
    </w:p>
    <w:p w14:paraId="1659C8B2" w14:textId="77777777" w:rsidR="006F39FB" w:rsidRDefault="006F39FB" w:rsidP="006F39FB">
      <w:pPr>
        <w:spacing w:after="0" w:line="240" w:lineRule="auto"/>
        <w:rPr>
          <w:rFonts w:ascii="Calibri" w:eastAsia="Calibri" w:hAnsi="Calibri" w:cs="Calibri"/>
          <w:b/>
          <w:color w:val="244061"/>
          <w:sz w:val="28"/>
          <w:szCs w:val="28"/>
        </w:rPr>
      </w:pPr>
    </w:p>
    <w:p w14:paraId="0D751F12" w14:textId="77777777" w:rsidR="006F39FB" w:rsidRPr="005A56C9" w:rsidRDefault="006F39FB" w:rsidP="006F39FB">
      <w:pPr>
        <w:spacing w:after="0" w:line="240" w:lineRule="auto"/>
        <w:rPr>
          <w:rFonts w:ascii="Calibri" w:eastAsia="Calibri" w:hAnsi="Calibri" w:cs="Calibri"/>
          <w:b/>
          <w:color w:val="244061"/>
          <w:sz w:val="28"/>
          <w:szCs w:val="28"/>
        </w:rPr>
      </w:pPr>
      <w:bookmarkStart w:id="0" w:name="_Hlk134077799"/>
      <w:r w:rsidRPr="005A56C9">
        <w:rPr>
          <w:rFonts w:ascii="Calibri" w:eastAsia="Calibri" w:hAnsi="Calibri" w:cs="Calibri"/>
          <w:b/>
          <w:color w:val="244061"/>
          <w:sz w:val="28"/>
          <w:szCs w:val="28"/>
        </w:rPr>
        <w:lastRenderedPageBreak/>
        <w:t>Table of Contents:</w:t>
      </w:r>
    </w:p>
    <w:sdt>
      <w:sdtPr>
        <w:rPr>
          <w:rFonts w:ascii="Calibri" w:eastAsia="Calibri" w:hAnsi="Calibri" w:cs="Calibri"/>
          <w:color w:val="000000"/>
          <w:sz w:val="24"/>
          <w:szCs w:val="24"/>
        </w:rPr>
        <w:id w:val="10429447"/>
        <w:docPartObj>
          <w:docPartGallery w:val="Table of Contents"/>
          <w:docPartUnique/>
        </w:docPartObj>
      </w:sdtPr>
      <w:sdtEndPr/>
      <w:sdtContent>
        <w:p w14:paraId="2AC09B69" w14:textId="448D17B1" w:rsidR="00BA0BAA" w:rsidRDefault="006F39FB">
          <w:pPr>
            <w:pStyle w:val="TOC1"/>
            <w:rPr>
              <w:rFonts w:eastAsiaTheme="minorEastAsia"/>
              <w:noProof/>
            </w:rPr>
          </w:pPr>
          <w:r w:rsidRPr="005A56C9">
            <w:rPr>
              <w:rFonts w:ascii="Calibri" w:eastAsia="Calibri" w:hAnsi="Calibri" w:cs="Calibri"/>
              <w:color w:val="000000"/>
              <w:sz w:val="20"/>
              <w:szCs w:val="20"/>
            </w:rPr>
            <w:fldChar w:fldCharType="begin"/>
          </w:r>
          <w:r w:rsidRPr="005A56C9">
            <w:rPr>
              <w:rFonts w:ascii="Calibri" w:eastAsia="Calibri" w:hAnsi="Calibri" w:cs="Calibri"/>
              <w:color w:val="000000"/>
              <w:sz w:val="20"/>
              <w:szCs w:val="20"/>
            </w:rPr>
            <w:instrText xml:space="preserve"> TOC \h \u \z </w:instrText>
          </w:r>
          <w:r w:rsidRPr="005A56C9">
            <w:rPr>
              <w:rFonts w:ascii="Calibri" w:eastAsia="Calibri" w:hAnsi="Calibri" w:cs="Calibri"/>
              <w:color w:val="000000"/>
              <w:sz w:val="20"/>
              <w:szCs w:val="20"/>
            </w:rPr>
            <w:fldChar w:fldCharType="separate"/>
          </w:r>
          <w:hyperlink w:anchor="_Toc135659555" w:history="1">
            <w:r w:rsidR="00BA0BAA" w:rsidRPr="00F36FCA">
              <w:rPr>
                <w:rStyle w:val="Hyperlink"/>
                <w:noProof/>
              </w:rPr>
              <w:t>INTRODUCTION</w:t>
            </w:r>
            <w:r w:rsidR="00BA0BAA">
              <w:rPr>
                <w:noProof/>
                <w:webHidden/>
              </w:rPr>
              <w:tab/>
            </w:r>
            <w:r w:rsidR="00BA0BAA">
              <w:rPr>
                <w:noProof/>
                <w:webHidden/>
              </w:rPr>
              <w:fldChar w:fldCharType="begin"/>
            </w:r>
            <w:r w:rsidR="00BA0BAA">
              <w:rPr>
                <w:noProof/>
                <w:webHidden/>
              </w:rPr>
              <w:instrText xml:space="preserve"> PAGEREF _Toc135659555 \h </w:instrText>
            </w:r>
            <w:r w:rsidR="00BA0BAA">
              <w:rPr>
                <w:noProof/>
                <w:webHidden/>
              </w:rPr>
            </w:r>
            <w:r w:rsidR="00BA0BAA">
              <w:rPr>
                <w:noProof/>
                <w:webHidden/>
              </w:rPr>
              <w:fldChar w:fldCharType="separate"/>
            </w:r>
            <w:r w:rsidR="00BA0BAA">
              <w:rPr>
                <w:noProof/>
                <w:webHidden/>
              </w:rPr>
              <w:t>1</w:t>
            </w:r>
            <w:r w:rsidR="00BA0BAA">
              <w:rPr>
                <w:noProof/>
                <w:webHidden/>
              </w:rPr>
              <w:fldChar w:fldCharType="end"/>
            </w:r>
          </w:hyperlink>
        </w:p>
        <w:p w14:paraId="3A16CF41" w14:textId="43AEF1D4" w:rsidR="00BA0BAA" w:rsidRDefault="000B10A3">
          <w:pPr>
            <w:pStyle w:val="TOC1"/>
            <w:rPr>
              <w:rFonts w:eastAsiaTheme="minorEastAsia"/>
              <w:noProof/>
            </w:rPr>
          </w:pPr>
          <w:hyperlink w:anchor="_Toc135659556" w:history="1">
            <w:r w:rsidR="00BA0BAA" w:rsidRPr="00F36FCA">
              <w:rPr>
                <w:rStyle w:val="Hyperlink"/>
                <w:rFonts w:eastAsia="Calibri"/>
                <w:noProof/>
              </w:rPr>
              <w:t>HOW TO SATISFY COMPETENCY REVIEW REQUIREMENTS</w:t>
            </w:r>
            <w:r w:rsidR="00BA0BAA">
              <w:rPr>
                <w:noProof/>
                <w:webHidden/>
              </w:rPr>
              <w:tab/>
            </w:r>
            <w:r w:rsidR="00BA0BAA">
              <w:rPr>
                <w:noProof/>
                <w:webHidden/>
              </w:rPr>
              <w:fldChar w:fldCharType="begin"/>
            </w:r>
            <w:r w:rsidR="00BA0BAA">
              <w:rPr>
                <w:noProof/>
                <w:webHidden/>
              </w:rPr>
              <w:instrText xml:space="preserve"> PAGEREF _Toc135659556 \h </w:instrText>
            </w:r>
            <w:r w:rsidR="00BA0BAA">
              <w:rPr>
                <w:noProof/>
                <w:webHidden/>
              </w:rPr>
            </w:r>
            <w:r w:rsidR="00BA0BAA">
              <w:rPr>
                <w:noProof/>
                <w:webHidden/>
              </w:rPr>
              <w:fldChar w:fldCharType="separate"/>
            </w:r>
            <w:r w:rsidR="00BA0BAA">
              <w:rPr>
                <w:noProof/>
                <w:webHidden/>
              </w:rPr>
              <w:t>2</w:t>
            </w:r>
            <w:r w:rsidR="00BA0BAA">
              <w:rPr>
                <w:noProof/>
                <w:webHidden/>
              </w:rPr>
              <w:fldChar w:fldCharType="end"/>
            </w:r>
          </w:hyperlink>
        </w:p>
        <w:p w14:paraId="1819CEBA" w14:textId="773B8AC0" w:rsidR="00BA0BAA" w:rsidRDefault="000B10A3">
          <w:pPr>
            <w:pStyle w:val="TOC1"/>
            <w:rPr>
              <w:rFonts w:eastAsiaTheme="minorEastAsia"/>
              <w:noProof/>
            </w:rPr>
          </w:pPr>
          <w:hyperlink w:anchor="_Toc135659557" w:history="1">
            <w:r w:rsidR="00BA0BAA" w:rsidRPr="00F36FCA">
              <w:rPr>
                <w:rStyle w:val="Hyperlink"/>
                <w:rFonts w:eastAsia="Calibri"/>
                <w:noProof/>
              </w:rPr>
              <w:t>HOW TO DOCUMENT COMPLETION OF ANY ONE OF THESE OPTIONS</w:t>
            </w:r>
            <w:r w:rsidR="00BA0BAA">
              <w:rPr>
                <w:noProof/>
                <w:webHidden/>
              </w:rPr>
              <w:tab/>
            </w:r>
            <w:r w:rsidR="00BA0BAA">
              <w:rPr>
                <w:noProof/>
                <w:webHidden/>
              </w:rPr>
              <w:fldChar w:fldCharType="begin"/>
            </w:r>
            <w:r w:rsidR="00BA0BAA">
              <w:rPr>
                <w:noProof/>
                <w:webHidden/>
              </w:rPr>
              <w:instrText xml:space="preserve"> PAGEREF _Toc135659557 \h </w:instrText>
            </w:r>
            <w:r w:rsidR="00BA0BAA">
              <w:rPr>
                <w:noProof/>
                <w:webHidden/>
              </w:rPr>
            </w:r>
            <w:r w:rsidR="00BA0BAA">
              <w:rPr>
                <w:noProof/>
                <w:webHidden/>
              </w:rPr>
              <w:fldChar w:fldCharType="separate"/>
            </w:r>
            <w:r w:rsidR="00BA0BAA">
              <w:rPr>
                <w:noProof/>
                <w:webHidden/>
              </w:rPr>
              <w:t>2</w:t>
            </w:r>
            <w:r w:rsidR="00BA0BAA">
              <w:rPr>
                <w:noProof/>
                <w:webHidden/>
              </w:rPr>
              <w:fldChar w:fldCharType="end"/>
            </w:r>
          </w:hyperlink>
        </w:p>
        <w:p w14:paraId="311C6E71" w14:textId="4DAF2DA8" w:rsidR="00BA0BAA" w:rsidRDefault="000B10A3">
          <w:pPr>
            <w:pStyle w:val="TOC2"/>
            <w:tabs>
              <w:tab w:val="right" w:pos="10214"/>
            </w:tabs>
            <w:rPr>
              <w:rFonts w:eastAsiaTheme="minorEastAsia"/>
              <w:noProof/>
            </w:rPr>
          </w:pPr>
          <w:hyperlink w:anchor="_Toc135659558" w:history="1">
            <w:r w:rsidR="00BA0BAA" w:rsidRPr="00F36FCA">
              <w:rPr>
                <w:rStyle w:val="Hyperlink"/>
                <w:noProof/>
              </w:rPr>
              <w:t xml:space="preserve">Option I: </w:t>
            </w:r>
            <w:r w:rsidR="00BA0BAA" w:rsidRPr="00F36FCA">
              <w:rPr>
                <w:rStyle w:val="Hyperlink"/>
                <w:bCs/>
                <w:noProof/>
              </w:rPr>
              <w:t>Completion of a MA approved program for the license sought</w:t>
            </w:r>
            <w:r w:rsidR="00BA0BAA">
              <w:rPr>
                <w:noProof/>
                <w:webHidden/>
              </w:rPr>
              <w:tab/>
            </w:r>
            <w:r w:rsidR="00BA0BAA">
              <w:rPr>
                <w:noProof/>
                <w:webHidden/>
              </w:rPr>
              <w:fldChar w:fldCharType="begin"/>
            </w:r>
            <w:r w:rsidR="00BA0BAA">
              <w:rPr>
                <w:noProof/>
                <w:webHidden/>
              </w:rPr>
              <w:instrText xml:space="preserve"> PAGEREF _Toc135659558 \h </w:instrText>
            </w:r>
            <w:r w:rsidR="00BA0BAA">
              <w:rPr>
                <w:noProof/>
                <w:webHidden/>
              </w:rPr>
            </w:r>
            <w:r w:rsidR="00BA0BAA">
              <w:rPr>
                <w:noProof/>
                <w:webHidden/>
              </w:rPr>
              <w:fldChar w:fldCharType="separate"/>
            </w:r>
            <w:r w:rsidR="00BA0BAA">
              <w:rPr>
                <w:noProof/>
                <w:webHidden/>
              </w:rPr>
              <w:t>2</w:t>
            </w:r>
            <w:r w:rsidR="00BA0BAA">
              <w:rPr>
                <w:noProof/>
                <w:webHidden/>
              </w:rPr>
              <w:fldChar w:fldCharType="end"/>
            </w:r>
          </w:hyperlink>
        </w:p>
        <w:p w14:paraId="2AC5B9B9" w14:textId="4FBC0CEE" w:rsidR="00BA0BAA" w:rsidRDefault="000B10A3">
          <w:pPr>
            <w:pStyle w:val="TOC2"/>
            <w:tabs>
              <w:tab w:val="right" w:pos="10214"/>
            </w:tabs>
            <w:rPr>
              <w:rFonts w:eastAsiaTheme="minorEastAsia"/>
              <w:noProof/>
            </w:rPr>
          </w:pPr>
          <w:hyperlink w:anchor="_Toc135659559" w:history="1">
            <w:r w:rsidR="00BA0BAA" w:rsidRPr="00F36FCA">
              <w:rPr>
                <w:rStyle w:val="Hyperlink"/>
                <w:noProof/>
              </w:rPr>
              <w:t xml:space="preserve">Option II: </w:t>
            </w:r>
            <w:r w:rsidR="00BA0BAA" w:rsidRPr="00F36FCA">
              <w:rPr>
                <w:rStyle w:val="Hyperlink"/>
                <w:bCs/>
                <w:noProof/>
              </w:rPr>
              <w:t>Completion of all coursework (except practicum) within a MA approved program for license field sought</w:t>
            </w:r>
            <w:r w:rsidR="00BA0BAA">
              <w:rPr>
                <w:noProof/>
                <w:webHidden/>
              </w:rPr>
              <w:tab/>
            </w:r>
            <w:r w:rsidR="00BA0BAA">
              <w:rPr>
                <w:noProof/>
                <w:webHidden/>
              </w:rPr>
              <w:fldChar w:fldCharType="begin"/>
            </w:r>
            <w:r w:rsidR="00BA0BAA">
              <w:rPr>
                <w:noProof/>
                <w:webHidden/>
              </w:rPr>
              <w:instrText xml:space="preserve"> PAGEREF _Toc135659559 \h </w:instrText>
            </w:r>
            <w:r w:rsidR="00BA0BAA">
              <w:rPr>
                <w:noProof/>
                <w:webHidden/>
              </w:rPr>
            </w:r>
            <w:r w:rsidR="00BA0BAA">
              <w:rPr>
                <w:noProof/>
                <w:webHidden/>
              </w:rPr>
              <w:fldChar w:fldCharType="separate"/>
            </w:r>
            <w:r w:rsidR="00BA0BAA">
              <w:rPr>
                <w:noProof/>
                <w:webHidden/>
              </w:rPr>
              <w:t>2</w:t>
            </w:r>
            <w:r w:rsidR="00BA0BAA">
              <w:rPr>
                <w:noProof/>
                <w:webHidden/>
              </w:rPr>
              <w:fldChar w:fldCharType="end"/>
            </w:r>
          </w:hyperlink>
        </w:p>
        <w:p w14:paraId="7E72AB6C" w14:textId="7D72C6F9" w:rsidR="00BA0BAA" w:rsidRDefault="000B10A3">
          <w:pPr>
            <w:pStyle w:val="TOC2"/>
            <w:tabs>
              <w:tab w:val="right" w:pos="10214"/>
            </w:tabs>
            <w:rPr>
              <w:rFonts w:eastAsiaTheme="minorEastAsia"/>
              <w:noProof/>
            </w:rPr>
          </w:pPr>
          <w:hyperlink w:anchor="_Toc135659560" w:history="1">
            <w:r w:rsidR="00BA0BAA" w:rsidRPr="00F36FCA">
              <w:rPr>
                <w:rStyle w:val="Hyperlink"/>
                <w:noProof/>
              </w:rPr>
              <w:t>Option III: Completion of an educator preparation program outside of MA accepted by the Commissioner that is comparable to a MA Initial licensure program for the license field sought</w:t>
            </w:r>
            <w:r w:rsidR="00BA0BAA">
              <w:rPr>
                <w:noProof/>
                <w:webHidden/>
              </w:rPr>
              <w:tab/>
            </w:r>
            <w:r w:rsidR="00BA0BAA">
              <w:rPr>
                <w:noProof/>
                <w:webHidden/>
              </w:rPr>
              <w:fldChar w:fldCharType="begin"/>
            </w:r>
            <w:r w:rsidR="00BA0BAA">
              <w:rPr>
                <w:noProof/>
                <w:webHidden/>
              </w:rPr>
              <w:instrText xml:space="preserve"> PAGEREF _Toc135659560 \h </w:instrText>
            </w:r>
            <w:r w:rsidR="00BA0BAA">
              <w:rPr>
                <w:noProof/>
                <w:webHidden/>
              </w:rPr>
            </w:r>
            <w:r w:rsidR="00BA0BAA">
              <w:rPr>
                <w:noProof/>
                <w:webHidden/>
              </w:rPr>
              <w:fldChar w:fldCharType="separate"/>
            </w:r>
            <w:r w:rsidR="00BA0BAA">
              <w:rPr>
                <w:noProof/>
                <w:webHidden/>
              </w:rPr>
              <w:t>2</w:t>
            </w:r>
            <w:r w:rsidR="00BA0BAA">
              <w:rPr>
                <w:noProof/>
                <w:webHidden/>
              </w:rPr>
              <w:fldChar w:fldCharType="end"/>
            </w:r>
          </w:hyperlink>
        </w:p>
        <w:p w14:paraId="10273770" w14:textId="18BDCA6C" w:rsidR="00BA0BAA" w:rsidRDefault="000B10A3">
          <w:pPr>
            <w:pStyle w:val="TOC2"/>
            <w:tabs>
              <w:tab w:val="right" w:pos="10214"/>
            </w:tabs>
            <w:rPr>
              <w:rFonts w:eastAsiaTheme="minorEastAsia"/>
              <w:noProof/>
            </w:rPr>
          </w:pPr>
          <w:hyperlink w:anchor="_Toc135659561" w:history="1">
            <w:r w:rsidR="00BA0BAA" w:rsidRPr="00F36FCA">
              <w:rPr>
                <w:rStyle w:val="Hyperlink"/>
                <w:noProof/>
              </w:rPr>
              <w:t>Option IV: Possession of a license from another state for a field that is comparable to the field of the MA license sought and comparable to at least an MA Initial license</w:t>
            </w:r>
            <w:r w:rsidR="00BA0BAA">
              <w:rPr>
                <w:noProof/>
                <w:webHidden/>
              </w:rPr>
              <w:tab/>
            </w:r>
            <w:r w:rsidR="00BA0BAA">
              <w:rPr>
                <w:noProof/>
                <w:webHidden/>
              </w:rPr>
              <w:fldChar w:fldCharType="begin"/>
            </w:r>
            <w:r w:rsidR="00BA0BAA">
              <w:rPr>
                <w:noProof/>
                <w:webHidden/>
              </w:rPr>
              <w:instrText xml:space="preserve"> PAGEREF _Toc135659561 \h </w:instrText>
            </w:r>
            <w:r w:rsidR="00BA0BAA">
              <w:rPr>
                <w:noProof/>
                <w:webHidden/>
              </w:rPr>
            </w:r>
            <w:r w:rsidR="00BA0BAA">
              <w:rPr>
                <w:noProof/>
                <w:webHidden/>
              </w:rPr>
              <w:fldChar w:fldCharType="separate"/>
            </w:r>
            <w:r w:rsidR="00BA0BAA">
              <w:rPr>
                <w:noProof/>
                <w:webHidden/>
              </w:rPr>
              <w:t>2</w:t>
            </w:r>
            <w:r w:rsidR="00BA0BAA">
              <w:rPr>
                <w:noProof/>
                <w:webHidden/>
              </w:rPr>
              <w:fldChar w:fldCharType="end"/>
            </w:r>
          </w:hyperlink>
        </w:p>
        <w:p w14:paraId="4B867810" w14:textId="74050CA4" w:rsidR="00BA0BAA" w:rsidRDefault="000B10A3">
          <w:pPr>
            <w:pStyle w:val="TOC2"/>
            <w:tabs>
              <w:tab w:val="right" w:pos="10214"/>
            </w:tabs>
            <w:rPr>
              <w:rFonts w:eastAsiaTheme="minorEastAsia"/>
              <w:noProof/>
            </w:rPr>
          </w:pPr>
          <w:hyperlink w:anchor="_Toc135659562" w:history="1">
            <w:r w:rsidR="00BA0BAA" w:rsidRPr="00F36FCA">
              <w:rPr>
                <w:rStyle w:val="Hyperlink"/>
                <w:noProof/>
              </w:rPr>
              <w:t xml:space="preserve">Option V: </w:t>
            </w:r>
            <w:r w:rsidR="00BA0BAA" w:rsidRPr="00F36FCA">
              <w:rPr>
                <w:rStyle w:val="Hyperlink"/>
                <w:bCs/>
                <w:noProof/>
              </w:rPr>
              <w:t>Structured Guidance &amp; Supports Path</w:t>
            </w:r>
            <w:r w:rsidR="00BA0BAA">
              <w:rPr>
                <w:noProof/>
                <w:webHidden/>
              </w:rPr>
              <w:tab/>
            </w:r>
            <w:r w:rsidR="00BA0BAA">
              <w:rPr>
                <w:noProof/>
                <w:webHidden/>
              </w:rPr>
              <w:fldChar w:fldCharType="begin"/>
            </w:r>
            <w:r w:rsidR="00BA0BAA">
              <w:rPr>
                <w:noProof/>
                <w:webHidden/>
              </w:rPr>
              <w:instrText xml:space="preserve"> PAGEREF _Toc135659562 \h </w:instrText>
            </w:r>
            <w:r w:rsidR="00BA0BAA">
              <w:rPr>
                <w:noProof/>
                <w:webHidden/>
              </w:rPr>
            </w:r>
            <w:r w:rsidR="00BA0BAA">
              <w:rPr>
                <w:noProof/>
                <w:webHidden/>
              </w:rPr>
              <w:fldChar w:fldCharType="separate"/>
            </w:r>
            <w:r w:rsidR="00BA0BAA">
              <w:rPr>
                <w:noProof/>
                <w:webHidden/>
              </w:rPr>
              <w:t>3</w:t>
            </w:r>
            <w:r w:rsidR="00BA0BAA">
              <w:rPr>
                <w:noProof/>
                <w:webHidden/>
              </w:rPr>
              <w:fldChar w:fldCharType="end"/>
            </w:r>
          </w:hyperlink>
        </w:p>
        <w:p w14:paraId="00B8D662" w14:textId="7AFB22C8" w:rsidR="00BA0BAA" w:rsidRDefault="000B10A3">
          <w:pPr>
            <w:pStyle w:val="TOC2"/>
            <w:tabs>
              <w:tab w:val="right" w:pos="10214"/>
            </w:tabs>
            <w:rPr>
              <w:rFonts w:eastAsiaTheme="minorEastAsia"/>
              <w:noProof/>
            </w:rPr>
          </w:pPr>
          <w:hyperlink w:anchor="_Toc135659563" w:history="1">
            <w:r w:rsidR="00BA0BAA" w:rsidRPr="00F36FCA">
              <w:rPr>
                <w:rStyle w:val="Hyperlink"/>
                <w:noProof/>
              </w:rPr>
              <w:t xml:space="preserve">Option VI: </w:t>
            </w:r>
            <w:r w:rsidR="00BA0BAA" w:rsidRPr="00F36FCA">
              <w:rPr>
                <w:rStyle w:val="Hyperlink"/>
                <w:bCs/>
                <w:noProof/>
              </w:rPr>
              <w:t>Department Approved Assessments:</w:t>
            </w:r>
            <w:r w:rsidR="00BA0BAA">
              <w:rPr>
                <w:noProof/>
                <w:webHidden/>
              </w:rPr>
              <w:tab/>
            </w:r>
            <w:r w:rsidR="00BA0BAA">
              <w:rPr>
                <w:noProof/>
                <w:webHidden/>
              </w:rPr>
              <w:fldChar w:fldCharType="begin"/>
            </w:r>
            <w:r w:rsidR="00BA0BAA">
              <w:rPr>
                <w:noProof/>
                <w:webHidden/>
              </w:rPr>
              <w:instrText xml:space="preserve"> PAGEREF _Toc135659563 \h </w:instrText>
            </w:r>
            <w:r w:rsidR="00BA0BAA">
              <w:rPr>
                <w:noProof/>
                <w:webHidden/>
              </w:rPr>
            </w:r>
            <w:r w:rsidR="00BA0BAA">
              <w:rPr>
                <w:noProof/>
                <w:webHidden/>
              </w:rPr>
              <w:fldChar w:fldCharType="separate"/>
            </w:r>
            <w:r w:rsidR="00BA0BAA">
              <w:rPr>
                <w:noProof/>
                <w:webHidden/>
              </w:rPr>
              <w:t>3</w:t>
            </w:r>
            <w:r w:rsidR="00BA0BAA">
              <w:rPr>
                <w:noProof/>
                <w:webHidden/>
              </w:rPr>
              <w:fldChar w:fldCharType="end"/>
            </w:r>
          </w:hyperlink>
        </w:p>
        <w:p w14:paraId="4E05158A" w14:textId="63F5B066" w:rsidR="00BA0BAA" w:rsidRDefault="000B10A3">
          <w:pPr>
            <w:pStyle w:val="TOC3"/>
            <w:tabs>
              <w:tab w:val="right" w:pos="10214"/>
            </w:tabs>
            <w:rPr>
              <w:noProof/>
            </w:rPr>
          </w:pPr>
          <w:hyperlink w:anchor="_Toc135659564" w:history="1">
            <w:r w:rsidR="00BA0BAA" w:rsidRPr="00F36FCA">
              <w:rPr>
                <w:rStyle w:val="Hyperlink"/>
                <w:noProof/>
              </w:rPr>
              <w:t>Moderate Disabilities:</w:t>
            </w:r>
            <w:r w:rsidR="00BA0BAA">
              <w:rPr>
                <w:noProof/>
                <w:webHidden/>
              </w:rPr>
              <w:tab/>
            </w:r>
            <w:r w:rsidR="00BA0BAA">
              <w:rPr>
                <w:noProof/>
                <w:webHidden/>
              </w:rPr>
              <w:fldChar w:fldCharType="begin"/>
            </w:r>
            <w:r w:rsidR="00BA0BAA">
              <w:rPr>
                <w:noProof/>
                <w:webHidden/>
              </w:rPr>
              <w:instrText xml:space="preserve"> PAGEREF _Toc135659564 \h </w:instrText>
            </w:r>
            <w:r w:rsidR="00BA0BAA">
              <w:rPr>
                <w:noProof/>
                <w:webHidden/>
              </w:rPr>
            </w:r>
            <w:r w:rsidR="00BA0BAA">
              <w:rPr>
                <w:noProof/>
                <w:webHidden/>
              </w:rPr>
              <w:fldChar w:fldCharType="separate"/>
            </w:r>
            <w:r w:rsidR="00BA0BAA">
              <w:rPr>
                <w:noProof/>
                <w:webHidden/>
              </w:rPr>
              <w:t>3</w:t>
            </w:r>
            <w:r w:rsidR="00BA0BAA">
              <w:rPr>
                <w:noProof/>
                <w:webHidden/>
              </w:rPr>
              <w:fldChar w:fldCharType="end"/>
            </w:r>
          </w:hyperlink>
        </w:p>
        <w:p w14:paraId="341821DB" w14:textId="5B4C4597" w:rsidR="00BA0BAA" w:rsidRDefault="000B10A3">
          <w:pPr>
            <w:pStyle w:val="TOC3"/>
            <w:tabs>
              <w:tab w:val="right" w:pos="10214"/>
            </w:tabs>
            <w:rPr>
              <w:noProof/>
            </w:rPr>
          </w:pPr>
          <w:hyperlink w:anchor="_Toc135659565" w:history="1">
            <w:r w:rsidR="00BA0BAA" w:rsidRPr="00F36FCA">
              <w:rPr>
                <w:rStyle w:val="Hyperlink"/>
                <w:noProof/>
              </w:rPr>
              <w:t>Library:</w:t>
            </w:r>
            <w:r w:rsidR="00BA0BAA">
              <w:rPr>
                <w:noProof/>
                <w:webHidden/>
              </w:rPr>
              <w:tab/>
            </w:r>
            <w:r w:rsidR="00BA0BAA">
              <w:rPr>
                <w:noProof/>
                <w:webHidden/>
              </w:rPr>
              <w:fldChar w:fldCharType="begin"/>
            </w:r>
            <w:r w:rsidR="00BA0BAA">
              <w:rPr>
                <w:noProof/>
                <w:webHidden/>
              </w:rPr>
              <w:instrText xml:space="preserve"> PAGEREF _Toc135659565 \h </w:instrText>
            </w:r>
            <w:r w:rsidR="00BA0BAA">
              <w:rPr>
                <w:noProof/>
                <w:webHidden/>
              </w:rPr>
            </w:r>
            <w:r w:rsidR="00BA0BAA">
              <w:rPr>
                <w:noProof/>
                <w:webHidden/>
              </w:rPr>
              <w:fldChar w:fldCharType="separate"/>
            </w:r>
            <w:r w:rsidR="00BA0BAA">
              <w:rPr>
                <w:noProof/>
                <w:webHidden/>
              </w:rPr>
              <w:t>4</w:t>
            </w:r>
            <w:r w:rsidR="00BA0BAA">
              <w:rPr>
                <w:noProof/>
                <w:webHidden/>
              </w:rPr>
              <w:fldChar w:fldCharType="end"/>
            </w:r>
          </w:hyperlink>
        </w:p>
        <w:p w14:paraId="1CD7A1E2" w14:textId="2D5A4A09" w:rsidR="00BA0BAA" w:rsidRDefault="000B10A3">
          <w:pPr>
            <w:pStyle w:val="TOC3"/>
            <w:tabs>
              <w:tab w:val="right" w:pos="10214"/>
            </w:tabs>
            <w:rPr>
              <w:noProof/>
            </w:rPr>
          </w:pPr>
          <w:hyperlink w:anchor="_Toc135659566" w:history="1">
            <w:r w:rsidR="00BA0BAA" w:rsidRPr="00F36FCA">
              <w:rPr>
                <w:rStyle w:val="Hyperlink"/>
                <w:noProof/>
              </w:rPr>
              <w:t>Foreign Language/World Language American Sign Language:</w:t>
            </w:r>
            <w:r w:rsidR="00BA0BAA">
              <w:rPr>
                <w:noProof/>
                <w:webHidden/>
              </w:rPr>
              <w:tab/>
            </w:r>
            <w:r w:rsidR="00BA0BAA">
              <w:rPr>
                <w:noProof/>
                <w:webHidden/>
              </w:rPr>
              <w:fldChar w:fldCharType="begin"/>
            </w:r>
            <w:r w:rsidR="00BA0BAA">
              <w:rPr>
                <w:noProof/>
                <w:webHidden/>
              </w:rPr>
              <w:instrText xml:space="preserve"> PAGEREF _Toc135659566 \h </w:instrText>
            </w:r>
            <w:r w:rsidR="00BA0BAA">
              <w:rPr>
                <w:noProof/>
                <w:webHidden/>
              </w:rPr>
            </w:r>
            <w:r w:rsidR="00BA0BAA">
              <w:rPr>
                <w:noProof/>
                <w:webHidden/>
              </w:rPr>
              <w:fldChar w:fldCharType="separate"/>
            </w:r>
            <w:r w:rsidR="00BA0BAA">
              <w:rPr>
                <w:noProof/>
                <w:webHidden/>
              </w:rPr>
              <w:t>4</w:t>
            </w:r>
            <w:r w:rsidR="00BA0BAA">
              <w:rPr>
                <w:noProof/>
                <w:webHidden/>
              </w:rPr>
              <w:fldChar w:fldCharType="end"/>
            </w:r>
          </w:hyperlink>
        </w:p>
        <w:p w14:paraId="176A0DFB" w14:textId="216966B2" w:rsidR="00BA0BAA" w:rsidRDefault="000B10A3">
          <w:pPr>
            <w:pStyle w:val="TOC3"/>
            <w:tabs>
              <w:tab w:val="right" w:pos="10214"/>
            </w:tabs>
            <w:rPr>
              <w:noProof/>
            </w:rPr>
          </w:pPr>
          <w:hyperlink w:anchor="_Toc135659567" w:history="1">
            <w:r w:rsidR="00BA0BAA" w:rsidRPr="00F36FCA">
              <w:rPr>
                <w:rStyle w:val="Hyperlink"/>
                <w:noProof/>
              </w:rPr>
              <w:t>Foreign Language/World Languages for which there is no MTEL subject matter test for the language:</w:t>
            </w:r>
            <w:r w:rsidR="00BA0BAA">
              <w:rPr>
                <w:noProof/>
                <w:webHidden/>
              </w:rPr>
              <w:tab/>
            </w:r>
            <w:r w:rsidR="00BA0BAA">
              <w:rPr>
                <w:noProof/>
                <w:webHidden/>
              </w:rPr>
              <w:fldChar w:fldCharType="begin"/>
            </w:r>
            <w:r w:rsidR="00BA0BAA">
              <w:rPr>
                <w:noProof/>
                <w:webHidden/>
              </w:rPr>
              <w:instrText xml:space="preserve"> PAGEREF _Toc135659567 \h </w:instrText>
            </w:r>
            <w:r w:rsidR="00BA0BAA">
              <w:rPr>
                <w:noProof/>
                <w:webHidden/>
              </w:rPr>
            </w:r>
            <w:r w:rsidR="00BA0BAA">
              <w:rPr>
                <w:noProof/>
                <w:webHidden/>
              </w:rPr>
              <w:fldChar w:fldCharType="separate"/>
            </w:r>
            <w:r w:rsidR="00BA0BAA">
              <w:rPr>
                <w:noProof/>
                <w:webHidden/>
              </w:rPr>
              <w:t>4</w:t>
            </w:r>
            <w:r w:rsidR="00BA0BAA">
              <w:rPr>
                <w:noProof/>
                <w:webHidden/>
              </w:rPr>
              <w:fldChar w:fldCharType="end"/>
            </w:r>
          </w:hyperlink>
        </w:p>
        <w:p w14:paraId="5AA71679" w14:textId="6F0BAA39" w:rsidR="00BA0BAA" w:rsidRDefault="000B10A3">
          <w:pPr>
            <w:pStyle w:val="TOC2"/>
            <w:tabs>
              <w:tab w:val="right" w:pos="10214"/>
            </w:tabs>
            <w:rPr>
              <w:rFonts w:eastAsiaTheme="minorEastAsia"/>
              <w:noProof/>
            </w:rPr>
          </w:pPr>
          <w:hyperlink w:anchor="_Toc135659568" w:history="1">
            <w:r w:rsidR="00BA0BAA" w:rsidRPr="00F36FCA">
              <w:rPr>
                <w:rStyle w:val="Hyperlink"/>
                <w:rFonts w:cs="Calibri"/>
                <w:bCs/>
                <w:iCs/>
                <w:noProof/>
              </w:rPr>
              <w:t xml:space="preserve">Option VIII: </w:t>
            </w:r>
            <w:r w:rsidR="00BA0BAA" w:rsidRPr="00F36FCA">
              <w:rPr>
                <w:rStyle w:val="Hyperlink"/>
                <w:rFonts w:cs="Calibri"/>
                <w:iCs/>
                <w:noProof/>
              </w:rPr>
              <w:t>Seminar or workshop</w:t>
            </w:r>
            <w:r w:rsidR="00BA0BAA" w:rsidRPr="00F36FCA">
              <w:rPr>
                <w:rStyle w:val="Hyperlink"/>
                <w:rFonts w:cs="Calibri"/>
                <w:i/>
                <w:noProof/>
              </w:rPr>
              <w:t>:</w:t>
            </w:r>
            <w:r w:rsidR="00BA0BAA">
              <w:rPr>
                <w:noProof/>
                <w:webHidden/>
              </w:rPr>
              <w:tab/>
            </w:r>
            <w:r w:rsidR="00BA0BAA">
              <w:rPr>
                <w:noProof/>
                <w:webHidden/>
              </w:rPr>
              <w:fldChar w:fldCharType="begin"/>
            </w:r>
            <w:r w:rsidR="00BA0BAA">
              <w:rPr>
                <w:noProof/>
                <w:webHidden/>
              </w:rPr>
              <w:instrText xml:space="preserve"> PAGEREF _Toc135659568 \h </w:instrText>
            </w:r>
            <w:r w:rsidR="00BA0BAA">
              <w:rPr>
                <w:noProof/>
                <w:webHidden/>
              </w:rPr>
            </w:r>
            <w:r w:rsidR="00BA0BAA">
              <w:rPr>
                <w:noProof/>
                <w:webHidden/>
              </w:rPr>
              <w:fldChar w:fldCharType="separate"/>
            </w:r>
            <w:r w:rsidR="00BA0BAA">
              <w:rPr>
                <w:noProof/>
                <w:webHidden/>
              </w:rPr>
              <w:t>5</w:t>
            </w:r>
            <w:r w:rsidR="00BA0BAA">
              <w:rPr>
                <w:noProof/>
                <w:webHidden/>
              </w:rPr>
              <w:fldChar w:fldCharType="end"/>
            </w:r>
          </w:hyperlink>
        </w:p>
        <w:p w14:paraId="5715F3F3" w14:textId="2A07F01A" w:rsidR="00BA0BAA" w:rsidRDefault="000B10A3">
          <w:pPr>
            <w:pStyle w:val="TOC2"/>
            <w:tabs>
              <w:tab w:val="right" w:pos="10214"/>
            </w:tabs>
            <w:rPr>
              <w:rFonts w:eastAsiaTheme="minorEastAsia"/>
              <w:noProof/>
            </w:rPr>
          </w:pPr>
          <w:hyperlink w:anchor="_Toc135659569" w:history="1">
            <w:r w:rsidR="00BA0BAA" w:rsidRPr="00F36FCA">
              <w:rPr>
                <w:rStyle w:val="Hyperlink"/>
                <w:noProof/>
              </w:rPr>
              <w:t>Option IX: School-based mentored employment/peer coaching:</w:t>
            </w:r>
            <w:r w:rsidR="00BA0BAA">
              <w:rPr>
                <w:noProof/>
                <w:webHidden/>
              </w:rPr>
              <w:tab/>
            </w:r>
            <w:r w:rsidR="00BA0BAA">
              <w:rPr>
                <w:noProof/>
                <w:webHidden/>
              </w:rPr>
              <w:fldChar w:fldCharType="begin"/>
            </w:r>
            <w:r w:rsidR="00BA0BAA">
              <w:rPr>
                <w:noProof/>
                <w:webHidden/>
              </w:rPr>
              <w:instrText xml:space="preserve"> PAGEREF _Toc135659569 \h </w:instrText>
            </w:r>
            <w:r w:rsidR="00BA0BAA">
              <w:rPr>
                <w:noProof/>
                <w:webHidden/>
              </w:rPr>
            </w:r>
            <w:r w:rsidR="00BA0BAA">
              <w:rPr>
                <w:noProof/>
                <w:webHidden/>
              </w:rPr>
              <w:fldChar w:fldCharType="separate"/>
            </w:r>
            <w:r w:rsidR="00BA0BAA">
              <w:rPr>
                <w:noProof/>
                <w:webHidden/>
              </w:rPr>
              <w:t>5</w:t>
            </w:r>
            <w:r w:rsidR="00BA0BAA">
              <w:rPr>
                <w:noProof/>
                <w:webHidden/>
              </w:rPr>
              <w:fldChar w:fldCharType="end"/>
            </w:r>
          </w:hyperlink>
        </w:p>
        <w:p w14:paraId="003CA2DF" w14:textId="233D7E34" w:rsidR="00BA0BAA" w:rsidRDefault="000B10A3">
          <w:pPr>
            <w:pStyle w:val="TOC1"/>
            <w:rPr>
              <w:rFonts w:eastAsiaTheme="minorEastAsia"/>
              <w:noProof/>
            </w:rPr>
          </w:pPr>
          <w:hyperlink w:anchor="_Toc135659570" w:history="1">
            <w:r w:rsidR="00BA0BAA" w:rsidRPr="00F36FCA">
              <w:rPr>
                <w:rStyle w:val="Hyperlink"/>
                <w:noProof/>
              </w:rPr>
              <w:t>SUBJECT MATTER KNOWLEDGE COMPETENCY REVIEW REQUIREMENTS AND THE TEMPLATES TO BE USED TO DOCUMENT THAT A REQUIREMENT(S) HAS BEEN COMPLETELY SATISFIED</w:t>
            </w:r>
            <w:r w:rsidR="00BA0BAA">
              <w:rPr>
                <w:noProof/>
                <w:webHidden/>
              </w:rPr>
              <w:tab/>
            </w:r>
            <w:r w:rsidR="00BA0BAA">
              <w:rPr>
                <w:noProof/>
                <w:webHidden/>
              </w:rPr>
              <w:fldChar w:fldCharType="begin"/>
            </w:r>
            <w:r w:rsidR="00BA0BAA">
              <w:rPr>
                <w:noProof/>
                <w:webHidden/>
              </w:rPr>
              <w:instrText xml:space="preserve"> PAGEREF _Toc135659570 \h </w:instrText>
            </w:r>
            <w:r w:rsidR="00BA0BAA">
              <w:rPr>
                <w:noProof/>
                <w:webHidden/>
              </w:rPr>
            </w:r>
            <w:r w:rsidR="00BA0BAA">
              <w:rPr>
                <w:noProof/>
                <w:webHidden/>
              </w:rPr>
              <w:fldChar w:fldCharType="separate"/>
            </w:r>
            <w:r w:rsidR="00BA0BAA">
              <w:rPr>
                <w:noProof/>
                <w:webHidden/>
              </w:rPr>
              <w:t>6</w:t>
            </w:r>
            <w:r w:rsidR="00BA0BAA">
              <w:rPr>
                <w:noProof/>
                <w:webHidden/>
              </w:rPr>
              <w:fldChar w:fldCharType="end"/>
            </w:r>
          </w:hyperlink>
        </w:p>
        <w:p w14:paraId="31410693" w14:textId="4A904AED" w:rsidR="00BA0BAA" w:rsidRDefault="000B10A3">
          <w:pPr>
            <w:pStyle w:val="TOC3"/>
            <w:tabs>
              <w:tab w:val="right" w:pos="10214"/>
            </w:tabs>
            <w:rPr>
              <w:noProof/>
            </w:rPr>
          </w:pPr>
          <w:hyperlink w:anchor="_Toc135659571" w:history="1">
            <w:r w:rsidR="00BA0BAA" w:rsidRPr="00F36FCA">
              <w:rPr>
                <w:rStyle w:val="Hyperlink"/>
                <w:noProof/>
              </w:rPr>
              <w:t>*Digital Literacy/Computer Science (Prek-6)</w:t>
            </w:r>
            <w:r w:rsidR="00BA0BAA">
              <w:rPr>
                <w:noProof/>
                <w:webHidden/>
              </w:rPr>
              <w:tab/>
            </w:r>
            <w:r w:rsidR="00BA0BAA">
              <w:rPr>
                <w:noProof/>
                <w:webHidden/>
              </w:rPr>
              <w:fldChar w:fldCharType="begin"/>
            </w:r>
            <w:r w:rsidR="00BA0BAA">
              <w:rPr>
                <w:noProof/>
                <w:webHidden/>
              </w:rPr>
              <w:instrText xml:space="preserve"> PAGEREF _Toc135659571 \h </w:instrText>
            </w:r>
            <w:r w:rsidR="00BA0BAA">
              <w:rPr>
                <w:noProof/>
                <w:webHidden/>
              </w:rPr>
            </w:r>
            <w:r w:rsidR="00BA0BAA">
              <w:rPr>
                <w:noProof/>
                <w:webHidden/>
              </w:rPr>
              <w:fldChar w:fldCharType="separate"/>
            </w:r>
            <w:r w:rsidR="00BA0BAA">
              <w:rPr>
                <w:noProof/>
                <w:webHidden/>
              </w:rPr>
              <w:t>6</w:t>
            </w:r>
            <w:r w:rsidR="00BA0BAA">
              <w:rPr>
                <w:noProof/>
                <w:webHidden/>
              </w:rPr>
              <w:fldChar w:fldCharType="end"/>
            </w:r>
          </w:hyperlink>
        </w:p>
        <w:p w14:paraId="26A60CC6" w14:textId="1D88741F" w:rsidR="00BA0BAA" w:rsidRDefault="000B10A3">
          <w:pPr>
            <w:pStyle w:val="TOC3"/>
            <w:tabs>
              <w:tab w:val="right" w:pos="10214"/>
            </w:tabs>
            <w:rPr>
              <w:noProof/>
            </w:rPr>
          </w:pPr>
          <w:hyperlink w:anchor="_Toc135659572" w:history="1">
            <w:r w:rsidR="00BA0BAA" w:rsidRPr="00F36FCA">
              <w:rPr>
                <w:rStyle w:val="Hyperlink"/>
                <w:noProof/>
              </w:rPr>
              <w:t>General Science (1-6)</w:t>
            </w:r>
            <w:r w:rsidR="00BA0BAA">
              <w:rPr>
                <w:noProof/>
                <w:webHidden/>
              </w:rPr>
              <w:tab/>
            </w:r>
            <w:r w:rsidR="00BA0BAA">
              <w:rPr>
                <w:noProof/>
                <w:webHidden/>
              </w:rPr>
              <w:fldChar w:fldCharType="begin"/>
            </w:r>
            <w:r w:rsidR="00BA0BAA">
              <w:rPr>
                <w:noProof/>
                <w:webHidden/>
              </w:rPr>
              <w:instrText xml:space="preserve"> PAGEREF _Toc135659572 \h </w:instrText>
            </w:r>
            <w:r w:rsidR="00BA0BAA">
              <w:rPr>
                <w:noProof/>
                <w:webHidden/>
              </w:rPr>
            </w:r>
            <w:r w:rsidR="00BA0BAA">
              <w:rPr>
                <w:noProof/>
                <w:webHidden/>
              </w:rPr>
              <w:fldChar w:fldCharType="separate"/>
            </w:r>
            <w:r w:rsidR="00BA0BAA">
              <w:rPr>
                <w:noProof/>
                <w:webHidden/>
              </w:rPr>
              <w:t>6</w:t>
            </w:r>
            <w:r w:rsidR="00BA0BAA">
              <w:rPr>
                <w:noProof/>
                <w:webHidden/>
              </w:rPr>
              <w:fldChar w:fldCharType="end"/>
            </w:r>
          </w:hyperlink>
        </w:p>
        <w:p w14:paraId="4B44C1D9" w14:textId="4B68E340" w:rsidR="00BA0BAA" w:rsidRDefault="000B10A3">
          <w:pPr>
            <w:pStyle w:val="TOC3"/>
            <w:tabs>
              <w:tab w:val="right" w:pos="10214"/>
            </w:tabs>
            <w:rPr>
              <w:noProof/>
            </w:rPr>
          </w:pPr>
          <w:hyperlink w:anchor="_Toc135659573" w:history="1">
            <w:r w:rsidR="00BA0BAA" w:rsidRPr="00F36FCA">
              <w:rPr>
                <w:rStyle w:val="Hyperlink"/>
                <w:noProof/>
              </w:rPr>
              <w:t>History (1-6)</w:t>
            </w:r>
            <w:r w:rsidR="00BA0BAA">
              <w:rPr>
                <w:noProof/>
                <w:webHidden/>
              </w:rPr>
              <w:tab/>
            </w:r>
            <w:r w:rsidR="00BA0BAA">
              <w:rPr>
                <w:noProof/>
                <w:webHidden/>
              </w:rPr>
              <w:fldChar w:fldCharType="begin"/>
            </w:r>
            <w:r w:rsidR="00BA0BAA">
              <w:rPr>
                <w:noProof/>
                <w:webHidden/>
              </w:rPr>
              <w:instrText xml:space="preserve"> PAGEREF _Toc135659573 \h </w:instrText>
            </w:r>
            <w:r w:rsidR="00BA0BAA">
              <w:rPr>
                <w:noProof/>
                <w:webHidden/>
              </w:rPr>
            </w:r>
            <w:r w:rsidR="00BA0BAA">
              <w:rPr>
                <w:noProof/>
                <w:webHidden/>
              </w:rPr>
              <w:fldChar w:fldCharType="separate"/>
            </w:r>
            <w:r w:rsidR="00BA0BAA">
              <w:rPr>
                <w:noProof/>
                <w:webHidden/>
              </w:rPr>
              <w:t>10</w:t>
            </w:r>
            <w:r w:rsidR="00BA0BAA">
              <w:rPr>
                <w:noProof/>
                <w:webHidden/>
              </w:rPr>
              <w:fldChar w:fldCharType="end"/>
            </w:r>
          </w:hyperlink>
        </w:p>
        <w:p w14:paraId="27CD8B55" w14:textId="707A2E9F" w:rsidR="00BA0BAA" w:rsidRDefault="000B10A3">
          <w:pPr>
            <w:pStyle w:val="TOC3"/>
            <w:tabs>
              <w:tab w:val="right" w:pos="10214"/>
            </w:tabs>
            <w:rPr>
              <w:noProof/>
            </w:rPr>
          </w:pPr>
          <w:hyperlink w:anchor="_Toc135659574" w:history="1">
            <w:r w:rsidR="00BA0BAA" w:rsidRPr="00F36FCA">
              <w:rPr>
                <w:rStyle w:val="Hyperlink"/>
                <w:noProof/>
              </w:rPr>
              <w:t>History/Social Science (1-6)</w:t>
            </w:r>
            <w:r w:rsidR="00BA0BAA">
              <w:rPr>
                <w:noProof/>
                <w:webHidden/>
              </w:rPr>
              <w:tab/>
            </w:r>
            <w:r w:rsidR="00BA0BAA">
              <w:rPr>
                <w:noProof/>
                <w:webHidden/>
              </w:rPr>
              <w:fldChar w:fldCharType="begin"/>
            </w:r>
            <w:r w:rsidR="00BA0BAA">
              <w:rPr>
                <w:noProof/>
                <w:webHidden/>
              </w:rPr>
              <w:instrText xml:space="preserve"> PAGEREF _Toc135659574 \h </w:instrText>
            </w:r>
            <w:r w:rsidR="00BA0BAA">
              <w:rPr>
                <w:noProof/>
                <w:webHidden/>
              </w:rPr>
            </w:r>
            <w:r w:rsidR="00BA0BAA">
              <w:rPr>
                <w:noProof/>
                <w:webHidden/>
              </w:rPr>
              <w:fldChar w:fldCharType="separate"/>
            </w:r>
            <w:r w:rsidR="00BA0BAA">
              <w:rPr>
                <w:noProof/>
                <w:webHidden/>
              </w:rPr>
              <w:t>14</w:t>
            </w:r>
            <w:r w:rsidR="00BA0BAA">
              <w:rPr>
                <w:noProof/>
                <w:webHidden/>
              </w:rPr>
              <w:fldChar w:fldCharType="end"/>
            </w:r>
          </w:hyperlink>
        </w:p>
        <w:p w14:paraId="13670C21" w14:textId="36273422" w:rsidR="00BA0BAA" w:rsidRDefault="000B10A3">
          <w:pPr>
            <w:pStyle w:val="TOC3"/>
            <w:tabs>
              <w:tab w:val="right" w:pos="10214"/>
            </w:tabs>
            <w:rPr>
              <w:noProof/>
            </w:rPr>
          </w:pPr>
          <w:hyperlink w:anchor="_Toc135659575" w:history="1">
            <w:r w:rsidR="00BA0BAA" w:rsidRPr="00F36FCA">
              <w:rPr>
                <w:rStyle w:val="Hyperlink"/>
                <w:rFonts w:eastAsia="Calibri"/>
                <w:noProof/>
              </w:rPr>
              <w:t>Library (All Levels)</w:t>
            </w:r>
            <w:r w:rsidR="00BA0BAA">
              <w:rPr>
                <w:noProof/>
                <w:webHidden/>
              </w:rPr>
              <w:tab/>
            </w:r>
            <w:r w:rsidR="00BA0BAA">
              <w:rPr>
                <w:noProof/>
                <w:webHidden/>
              </w:rPr>
              <w:fldChar w:fldCharType="begin"/>
            </w:r>
            <w:r w:rsidR="00BA0BAA">
              <w:rPr>
                <w:noProof/>
                <w:webHidden/>
              </w:rPr>
              <w:instrText xml:space="preserve"> PAGEREF _Toc135659575 \h </w:instrText>
            </w:r>
            <w:r w:rsidR="00BA0BAA">
              <w:rPr>
                <w:noProof/>
                <w:webHidden/>
              </w:rPr>
            </w:r>
            <w:r w:rsidR="00BA0BAA">
              <w:rPr>
                <w:noProof/>
                <w:webHidden/>
              </w:rPr>
              <w:fldChar w:fldCharType="separate"/>
            </w:r>
            <w:r w:rsidR="00BA0BAA">
              <w:rPr>
                <w:noProof/>
                <w:webHidden/>
              </w:rPr>
              <w:t>18</w:t>
            </w:r>
            <w:r w:rsidR="00BA0BAA">
              <w:rPr>
                <w:noProof/>
                <w:webHidden/>
              </w:rPr>
              <w:fldChar w:fldCharType="end"/>
            </w:r>
          </w:hyperlink>
        </w:p>
        <w:p w14:paraId="73491611" w14:textId="2E697A82" w:rsidR="00BA0BAA" w:rsidRDefault="000B10A3">
          <w:pPr>
            <w:pStyle w:val="TOC3"/>
            <w:tabs>
              <w:tab w:val="right" w:pos="10214"/>
            </w:tabs>
            <w:rPr>
              <w:noProof/>
            </w:rPr>
          </w:pPr>
          <w:hyperlink w:anchor="_Toc135659576" w:history="1">
            <w:r w:rsidR="00BA0BAA" w:rsidRPr="00F36FCA">
              <w:rPr>
                <w:rStyle w:val="Hyperlink"/>
                <w:noProof/>
              </w:rPr>
              <w:t>Teacher of the Deaf and Hard-Of-Hearing [American Sign Language/Total Communication] (All Levels)</w:t>
            </w:r>
            <w:r w:rsidR="00BA0BAA">
              <w:rPr>
                <w:noProof/>
                <w:webHidden/>
              </w:rPr>
              <w:tab/>
            </w:r>
            <w:r w:rsidR="00BA0BAA">
              <w:rPr>
                <w:noProof/>
                <w:webHidden/>
              </w:rPr>
              <w:fldChar w:fldCharType="begin"/>
            </w:r>
            <w:r w:rsidR="00BA0BAA">
              <w:rPr>
                <w:noProof/>
                <w:webHidden/>
              </w:rPr>
              <w:instrText xml:space="preserve"> PAGEREF _Toc135659576 \h </w:instrText>
            </w:r>
            <w:r w:rsidR="00BA0BAA">
              <w:rPr>
                <w:noProof/>
                <w:webHidden/>
              </w:rPr>
            </w:r>
            <w:r w:rsidR="00BA0BAA">
              <w:rPr>
                <w:noProof/>
                <w:webHidden/>
              </w:rPr>
              <w:fldChar w:fldCharType="separate"/>
            </w:r>
            <w:r w:rsidR="00BA0BAA">
              <w:rPr>
                <w:noProof/>
                <w:webHidden/>
              </w:rPr>
              <w:t>22</w:t>
            </w:r>
            <w:r w:rsidR="00BA0BAA">
              <w:rPr>
                <w:noProof/>
                <w:webHidden/>
              </w:rPr>
              <w:fldChar w:fldCharType="end"/>
            </w:r>
          </w:hyperlink>
        </w:p>
        <w:p w14:paraId="55E08056" w14:textId="05B36136" w:rsidR="00BA0BAA" w:rsidRDefault="000B10A3">
          <w:pPr>
            <w:pStyle w:val="TOC3"/>
            <w:tabs>
              <w:tab w:val="right" w:pos="10214"/>
            </w:tabs>
            <w:rPr>
              <w:noProof/>
            </w:rPr>
          </w:pPr>
          <w:hyperlink w:anchor="_Toc135659577" w:history="1">
            <w:r w:rsidR="00BA0BAA" w:rsidRPr="00F36FCA">
              <w:rPr>
                <w:rStyle w:val="Hyperlink"/>
                <w:noProof/>
              </w:rPr>
              <w:t>Teacher of the Deaf and Hard-Of-Hearing [Oral/Aural] (All Levels)</w:t>
            </w:r>
            <w:r w:rsidR="00BA0BAA">
              <w:rPr>
                <w:noProof/>
                <w:webHidden/>
              </w:rPr>
              <w:tab/>
            </w:r>
            <w:r w:rsidR="00BA0BAA">
              <w:rPr>
                <w:noProof/>
                <w:webHidden/>
              </w:rPr>
              <w:fldChar w:fldCharType="begin"/>
            </w:r>
            <w:r w:rsidR="00BA0BAA">
              <w:rPr>
                <w:noProof/>
                <w:webHidden/>
              </w:rPr>
              <w:instrText xml:space="preserve"> PAGEREF _Toc135659577 \h </w:instrText>
            </w:r>
            <w:r w:rsidR="00BA0BAA">
              <w:rPr>
                <w:noProof/>
                <w:webHidden/>
              </w:rPr>
            </w:r>
            <w:r w:rsidR="00BA0BAA">
              <w:rPr>
                <w:noProof/>
                <w:webHidden/>
              </w:rPr>
              <w:fldChar w:fldCharType="separate"/>
            </w:r>
            <w:r w:rsidR="00BA0BAA">
              <w:rPr>
                <w:noProof/>
                <w:webHidden/>
              </w:rPr>
              <w:t>26</w:t>
            </w:r>
            <w:r w:rsidR="00BA0BAA">
              <w:rPr>
                <w:noProof/>
                <w:webHidden/>
              </w:rPr>
              <w:fldChar w:fldCharType="end"/>
            </w:r>
          </w:hyperlink>
        </w:p>
        <w:p w14:paraId="20A84E51" w14:textId="1F8BD69A" w:rsidR="00BA0BAA" w:rsidRDefault="000B10A3">
          <w:pPr>
            <w:pStyle w:val="TOC3"/>
            <w:tabs>
              <w:tab w:val="right" w:pos="10214"/>
            </w:tabs>
            <w:rPr>
              <w:noProof/>
            </w:rPr>
          </w:pPr>
          <w:hyperlink w:anchor="_Toc135659578" w:history="1">
            <w:r w:rsidR="00BA0BAA" w:rsidRPr="00F36FCA">
              <w:rPr>
                <w:rStyle w:val="Hyperlink"/>
                <w:rFonts w:eastAsia="Calibri"/>
                <w:noProof/>
              </w:rPr>
              <w:t>Teacher of Students with Moderate Disabilities (Prek-8 And 5-12)</w:t>
            </w:r>
            <w:r w:rsidR="00BA0BAA">
              <w:rPr>
                <w:noProof/>
                <w:webHidden/>
              </w:rPr>
              <w:tab/>
            </w:r>
            <w:r w:rsidR="00BA0BAA">
              <w:rPr>
                <w:noProof/>
                <w:webHidden/>
              </w:rPr>
              <w:fldChar w:fldCharType="begin"/>
            </w:r>
            <w:r w:rsidR="00BA0BAA">
              <w:rPr>
                <w:noProof/>
                <w:webHidden/>
              </w:rPr>
              <w:instrText xml:space="preserve"> PAGEREF _Toc135659578 \h </w:instrText>
            </w:r>
            <w:r w:rsidR="00BA0BAA">
              <w:rPr>
                <w:noProof/>
                <w:webHidden/>
              </w:rPr>
            </w:r>
            <w:r w:rsidR="00BA0BAA">
              <w:rPr>
                <w:noProof/>
                <w:webHidden/>
              </w:rPr>
              <w:fldChar w:fldCharType="separate"/>
            </w:r>
            <w:r w:rsidR="00BA0BAA">
              <w:rPr>
                <w:noProof/>
                <w:webHidden/>
              </w:rPr>
              <w:t>30</w:t>
            </w:r>
            <w:r w:rsidR="00BA0BAA">
              <w:rPr>
                <w:noProof/>
                <w:webHidden/>
              </w:rPr>
              <w:fldChar w:fldCharType="end"/>
            </w:r>
          </w:hyperlink>
        </w:p>
        <w:p w14:paraId="73D1428E" w14:textId="3F680E9C" w:rsidR="00BA0BAA" w:rsidRDefault="000B10A3">
          <w:pPr>
            <w:pStyle w:val="TOC3"/>
            <w:tabs>
              <w:tab w:val="right" w:pos="10214"/>
            </w:tabs>
            <w:rPr>
              <w:noProof/>
            </w:rPr>
          </w:pPr>
          <w:hyperlink w:anchor="_Toc135659579" w:history="1">
            <w:r w:rsidR="00BA0BAA" w:rsidRPr="00F36FCA">
              <w:rPr>
                <w:rStyle w:val="Hyperlink"/>
                <w:rFonts w:eastAsia="Calibri"/>
                <w:noProof/>
              </w:rPr>
              <w:t>Teacher of Students with Severe Disabilities (All Levels)</w:t>
            </w:r>
            <w:r w:rsidR="00BA0BAA">
              <w:rPr>
                <w:noProof/>
                <w:webHidden/>
              </w:rPr>
              <w:tab/>
            </w:r>
            <w:r w:rsidR="00BA0BAA">
              <w:rPr>
                <w:noProof/>
                <w:webHidden/>
              </w:rPr>
              <w:fldChar w:fldCharType="begin"/>
            </w:r>
            <w:r w:rsidR="00BA0BAA">
              <w:rPr>
                <w:noProof/>
                <w:webHidden/>
              </w:rPr>
              <w:instrText xml:space="preserve"> PAGEREF _Toc135659579 \h </w:instrText>
            </w:r>
            <w:r w:rsidR="00BA0BAA">
              <w:rPr>
                <w:noProof/>
                <w:webHidden/>
              </w:rPr>
            </w:r>
            <w:r w:rsidR="00BA0BAA">
              <w:rPr>
                <w:noProof/>
                <w:webHidden/>
              </w:rPr>
              <w:fldChar w:fldCharType="separate"/>
            </w:r>
            <w:r w:rsidR="00BA0BAA">
              <w:rPr>
                <w:noProof/>
                <w:webHidden/>
              </w:rPr>
              <w:t>34</w:t>
            </w:r>
            <w:r w:rsidR="00BA0BAA">
              <w:rPr>
                <w:noProof/>
                <w:webHidden/>
              </w:rPr>
              <w:fldChar w:fldCharType="end"/>
            </w:r>
          </w:hyperlink>
        </w:p>
        <w:p w14:paraId="3DF32637" w14:textId="57EFBEA5" w:rsidR="00BA0BAA" w:rsidRDefault="000B10A3">
          <w:pPr>
            <w:pStyle w:val="TOC3"/>
            <w:tabs>
              <w:tab w:val="right" w:pos="10214"/>
            </w:tabs>
            <w:rPr>
              <w:noProof/>
            </w:rPr>
          </w:pPr>
          <w:hyperlink w:anchor="_Toc135659580" w:history="1">
            <w:r w:rsidR="00BA0BAA" w:rsidRPr="00F36FCA">
              <w:rPr>
                <w:rStyle w:val="Hyperlink"/>
                <w:noProof/>
              </w:rPr>
              <w:t>Teacher of the Visually Impaired (All Levels)</w:t>
            </w:r>
            <w:r w:rsidR="00BA0BAA">
              <w:rPr>
                <w:noProof/>
                <w:webHidden/>
              </w:rPr>
              <w:tab/>
            </w:r>
            <w:r w:rsidR="00BA0BAA">
              <w:rPr>
                <w:noProof/>
                <w:webHidden/>
              </w:rPr>
              <w:fldChar w:fldCharType="begin"/>
            </w:r>
            <w:r w:rsidR="00BA0BAA">
              <w:rPr>
                <w:noProof/>
                <w:webHidden/>
              </w:rPr>
              <w:instrText xml:space="preserve"> PAGEREF _Toc135659580 \h </w:instrText>
            </w:r>
            <w:r w:rsidR="00BA0BAA">
              <w:rPr>
                <w:noProof/>
                <w:webHidden/>
              </w:rPr>
            </w:r>
            <w:r w:rsidR="00BA0BAA">
              <w:rPr>
                <w:noProof/>
                <w:webHidden/>
              </w:rPr>
              <w:fldChar w:fldCharType="separate"/>
            </w:r>
            <w:r w:rsidR="00BA0BAA">
              <w:rPr>
                <w:noProof/>
                <w:webHidden/>
              </w:rPr>
              <w:t>38</w:t>
            </w:r>
            <w:r w:rsidR="00BA0BAA">
              <w:rPr>
                <w:noProof/>
                <w:webHidden/>
              </w:rPr>
              <w:fldChar w:fldCharType="end"/>
            </w:r>
          </w:hyperlink>
        </w:p>
        <w:p w14:paraId="340DE3B9" w14:textId="20064403" w:rsidR="00BA0BAA" w:rsidRDefault="000B10A3">
          <w:pPr>
            <w:pStyle w:val="TOC3"/>
            <w:tabs>
              <w:tab w:val="right" w:pos="10214"/>
            </w:tabs>
            <w:rPr>
              <w:noProof/>
            </w:rPr>
          </w:pPr>
          <w:hyperlink w:anchor="_Toc135659581" w:history="1">
            <w:r w:rsidR="00BA0BAA" w:rsidRPr="00F36FCA">
              <w:rPr>
                <w:rStyle w:val="Hyperlink"/>
                <w:noProof/>
              </w:rPr>
              <w:t>Foreign Language/World Language (Where There Is No MTEL Subject Matter Test for The Language)</w:t>
            </w:r>
            <w:r w:rsidR="00BA0BAA">
              <w:rPr>
                <w:noProof/>
                <w:webHidden/>
              </w:rPr>
              <w:tab/>
            </w:r>
            <w:r w:rsidR="00BA0BAA">
              <w:rPr>
                <w:noProof/>
                <w:webHidden/>
              </w:rPr>
              <w:fldChar w:fldCharType="begin"/>
            </w:r>
            <w:r w:rsidR="00BA0BAA">
              <w:rPr>
                <w:noProof/>
                <w:webHidden/>
              </w:rPr>
              <w:instrText xml:space="preserve"> PAGEREF _Toc135659581 \h </w:instrText>
            </w:r>
            <w:r w:rsidR="00BA0BAA">
              <w:rPr>
                <w:noProof/>
                <w:webHidden/>
              </w:rPr>
            </w:r>
            <w:r w:rsidR="00BA0BAA">
              <w:rPr>
                <w:noProof/>
                <w:webHidden/>
              </w:rPr>
              <w:fldChar w:fldCharType="separate"/>
            </w:r>
            <w:r w:rsidR="00BA0BAA">
              <w:rPr>
                <w:noProof/>
                <w:webHidden/>
              </w:rPr>
              <w:t>42</w:t>
            </w:r>
            <w:r w:rsidR="00BA0BAA">
              <w:rPr>
                <w:noProof/>
                <w:webHidden/>
              </w:rPr>
              <w:fldChar w:fldCharType="end"/>
            </w:r>
          </w:hyperlink>
        </w:p>
        <w:p w14:paraId="13E5FE96" w14:textId="5B1B2744" w:rsidR="00BA0BAA" w:rsidRDefault="000B10A3">
          <w:pPr>
            <w:pStyle w:val="TOC3"/>
            <w:tabs>
              <w:tab w:val="right" w:pos="10214"/>
            </w:tabs>
            <w:rPr>
              <w:noProof/>
            </w:rPr>
          </w:pPr>
          <w:hyperlink w:anchor="_Toc135659582" w:history="1">
            <w:r w:rsidR="00BA0BAA" w:rsidRPr="00F36FCA">
              <w:rPr>
                <w:rStyle w:val="Hyperlink"/>
                <w:noProof/>
              </w:rPr>
              <w:t xml:space="preserve">Foreign Language/World Languages (PreK-8) and (5-12) - </w:t>
            </w:r>
            <w:r w:rsidR="00BA0BAA" w:rsidRPr="00F36FCA">
              <w:rPr>
                <w:rStyle w:val="Hyperlink"/>
                <w:rFonts w:eastAsia="Calibri"/>
                <w:noProof/>
              </w:rPr>
              <w:t>W</w:t>
            </w:r>
            <w:r w:rsidR="00BA0BAA" w:rsidRPr="00F36FCA">
              <w:rPr>
                <w:rStyle w:val="Hyperlink"/>
                <w:noProof/>
              </w:rPr>
              <w:t xml:space="preserve">here </w:t>
            </w:r>
            <w:r w:rsidR="00BA0BAA" w:rsidRPr="00F36FCA">
              <w:rPr>
                <w:rStyle w:val="Hyperlink"/>
                <w:rFonts w:eastAsia="Calibri"/>
                <w:noProof/>
              </w:rPr>
              <w:t>T</w:t>
            </w:r>
            <w:r w:rsidR="00BA0BAA" w:rsidRPr="00F36FCA">
              <w:rPr>
                <w:rStyle w:val="Hyperlink"/>
                <w:noProof/>
              </w:rPr>
              <w:t xml:space="preserve">here is no MTEL subject matter test for the </w:t>
            </w:r>
            <w:r w:rsidR="00BA0BAA" w:rsidRPr="00F36FCA">
              <w:rPr>
                <w:rStyle w:val="Hyperlink"/>
                <w:rFonts w:eastAsia="Calibri"/>
                <w:noProof/>
              </w:rPr>
              <w:t>L</w:t>
            </w:r>
            <w:r w:rsidR="00BA0BAA" w:rsidRPr="00F36FCA">
              <w:rPr>
                <w:rStyle w:val="Hyperlink"/>
                <w:noProof/>
              </w:rPr>
              <w:t>anguage:</w:t>
            </w:r>
            <w:r w:rsidR="00BA0BAA">
              <w:rPr>
                <w:noProof/>
                <w:webHidden/>
              </w:rPr>
              <w:tab/>
            </w:r>
            <w:r w:rsidR="00BA0BAA">
              <w:rPr>
                <w:noProof/>
                <w:webHidden/>
              </w:rPr>
              <w:fldChar w:fldCharType="begin"/>
            </w:r>
            <w:r w:rsidR="00BA0BAA">
              <w:rPr>
                <w:noProof/>
                <w:webHidden/>
              </w:rPr>
              <w:instrText xml:space="preserve"> PAGEREF _Toc135659582 \h </w:instrText>
            </w:r>
            <w:r w:rsidR="00BA0BAA">
              <w:rPr>
                <w:noProof/>
                <w:webHidden/>
              </w:rPr>
            </w:r>
            <w:r w:rsidR="00BA0BAA">
              <w:rPr>
                <w:noProof/>
                <w:webHidden/>
              </w:rPr>
              <w:fldChar w:fldCharType="separate"/>
            </w:r>
            <w:r w:rsidR="00BA0BAA">
              <w:rPr>
                <w:noProof/>
                <w:webHidden/>
              </w:rPr>
              <w:t>42</w:t>
            </w:r>
            <w:r w:rsidR="00BA0BAA">
              <w:rPr>
                <w:noProof/>
                <w:webHidden/>
              </w:rPr>
              <w:fldChar w:fldCharType="end"/>
            </w:r>
          </w:hyperlink>
        </w:p>
        <w:p w14:paraId="796473D1" w14:textId="0CFEB9D7" w:rsidR="00BA0BAA" w:rsidRDefault="000B10A3">
          <w:pPr>
            <w:pStyle w:val="TOC3"/>
            <w:tabs>
              <w:tab w:val="right" w:pos="10214"/>
            </w:tabs>
            <w:rPr>
              <w:noProof/>
            </w:rPr>
          </w:pPr>
          <w:hyperlink w:anchor="_Toc135659583" w:history="1">
            <w:r w:rsidR="00BA0BAA" w:rsidRPr="00F36FCA">
              <w:rPr>
                <w:rStyle w:val="Hyperlink"/>
                <w:rFonts w:eastAsia="Calibri"/>
                <w:noProof/>
              </w:rPr>
              <w:t>Foreign Language/World Language American Sign Language (Prek-6 And 5-12)</w:t>
            </w:r>
            <w:r w:rsidR="00BA0BAA">
              <w:rPr>
                <w:noProof/>
                <w:webHidden/>
              </w:rPr>
              <w:tab/>
            </w:r>
            <w:r w:rsidR="00BA0BAA">
              <w:rPr>
                <w:noProof/>
                <w:webHidden/>
              </w:rPr>
              <w:fldChar w:fldCharType="begin"/>
            </w:r>
            <w:r w:rsidR="00BA0BAA">
              <w:rPr>
                <w:noProof/>
                <w:webHidden/>
              </w:rPr>
              <w:instrText xml:space="preserve"> PAGEREF _Toc135659583 \h </w:instrText>
            </w:r>
            <w:r w:rsidR="00BA0BAA">
              <w:rPr>
                <w:noProof/>
                <w:webHidden/>
              </w:rPr>
            </w:r>
            <w:r w:rsidR="00BA0BAA">
              <w:rPr>
                <w:noProof/>
                <w:webHidden/>
              </w:rPr>
              <w:fldChar w:fldCharType="separate"/>
            </w:r>
            <w:r w:rsidR="00BA0BAA">
              <w:rPr>
                <w:noProof/>
                <w:webHidden/>
              </w:rPr>
              <w:t>50</w:t>
            </w:r>
            <w:r w:rsidR="00BA0BAA">
              <w:rPr>
                <w:noProof/>
                <w:webHidden/>
              </w:rPr>
              <w:fldChar w:fldCharType="end"/>
            </w:r>
          </w:hyperlink>
        </w:p>
        <w:p w14:paraId="1DBC0307" w14:textId="4E35D41B" w:rsidR="00BA0BAA" w:rsidRDefault="000B10A3">
          <w:pPr>
            <w:pStyle w:val="TOC1"/>
            <w:rPr>
              <w:rFonts w:eastAsiaTheme="minorEastAsia"/>
              <w:noProof/>
            </w:rPr>
          </w:pPr>
          <w:hyperlink w:anchor="_Toc135659584" w:history="1">
            <w:r w:rsidR="00BA0BAA" w:rsidRPr="00F36FCA">
              <w:rPr>
                <w:rStyle w:val="Hyperlink"/>
                <w:noProof/>
              </w:rPr>
              <w:t>COMPONENTS OF EACH SUBJECT MATTER KNOWLEDGE COMPETENCY REVIEW REQUIREMENT</w:t>
            </w:r>
            <w:r w:rsidR="00BA0BAA">
              <w:rPr>
                <w:noProof/>
                <w:webHidden/>
              </w:rPr>
              <w:tab/>
            </w:r>
            <w:r w:rsidR="00BA0BAA">
              <w:rPr>
                <w:noProof/>
                <w:webHidden/>
              </w:rPr>
              <w:fldChar w:fldCharType="begin"/>
            </w:r>
            <w:r w:rsidR="00BA0BAA">
              <w:rPr>
                <w:noProof/>
                <w:webHidden/>
              </w:rPr>
              <w:instrText xml:space="preserve"> PAGEREF _Toc135659584 \h </w:instrText>
            </w:r>
            <w:r w:rsidR="00BA0BAA">
              <w:rPr>
                <w:noProof/>
                <w:webHidden/>
              </w:rPr>
            </w:r>
            <w:r w:rsidR="00BA0BAA">
              <w:rPr>
                <w:noProof/>
                <w:webHidden/>
              </w:rPr>
              <w:fldChar w:fldCharType="separate"/>
            </w:r>
            <w:r w:rsidR="00BA0BAA">
              <w:rPr>
                <w:noProof/>
                <w:webHidden/>
              </w:rPr>
              <w:t>54</w:t>
            </w:r>
            <w:r w:rsidR="00BA0BAA">
              <w:rPr>
                <w:noProof/>
                <w:webHidden/>
              </w:rPr>
              <w:fldChar w:fldCharType="end"/>
            </w:r>
          </w:hyperlink>
        </w:p>
        <w:p w14:paraId="50CCDED0" w14:textId="60827DA5" w:rsidR="00BA0BAA" w:rsidRDefault="000B10A3">
          <w:pPr>
            <w:pStyle w:val="TOC2"/>
            <w:tabs>
              <w:tab w:val="right" w:pos="10214"/>
            </w:tabs>
            <w:rPr>
              <w:rFonts w:eastAsiaTheme="minorEastAsia"/>
              <w:noProof/>
            </w:rPr>
          </w:pPr>
          <w:hyperlink w:anchor="_Toc135659585" w:history="1">
            <w:r w:rsidR="00BA0BAA" w:rsidRPr="00F36FCA">
              <w:rPr>
                <w:rStyle w:val="Hyperlink"/>
                <w:noProof/>
              </w:rPr>
              <w:t>Digital Literacy/Computer Science (PreK-6)</w:t>
            </w:r>
            <w:r w:rsidR="00BA0BAA">
              <w:rPr>
                <w:noProof/>
                <w:webHidden/>
              </w:rPr>
              <w:tab/>
            </w:r>
            <w:r w:rsidR="00BA0BAA">
              <w:rPr>
                <w:noProof/>
                <w:webHidden/>
              </w:rPr>
              <w:fldChar w:fldCharType="begin"/>
            </w:r>
            <w:r w:rsidR="00BA0BAA">
              <w:rPr>
                <w:noProof/>
                <w:webHidden/>
              </w:rPr>
              <w:instrText xml:space="preserve"> PAGEREF _Toc135659585 \h </w:instrText>
            </w:r>
            <w:r w:rsidR="00BA0BAA">
              <w:rPr>
                <w:noProof/>
                <w:webHidden/>
              </w:rPr>
            </w:r>
            <w:r w:rsidR="00BA0BAA">
              <w:rPr>
                <w:noProof/>
                <w:webHidden/>
              </w:rPr>
              <w:fldChar w:fldCharType="separate"/>
            </w:r>
            <w:r w:rsidR="00BA0BAA">
              <w:rPr>
                <w:noProof/>
                <w:webHidden/>
              </w:rPr>
              <w:t>54</w:t>
            </w:r>
            <w:r w:rsidR="00BA0BAA">
              <w:rPr>
                <w:noProof/>
                <w:webHidden/>
              </w:rPr>
              <w:fldChar w:fldCharType="end"/>
            </w:r>
          </w:hyperlink>
        </w:p>
        <w:p w14:paraId="5E8C9F09" w14:textId="3135AC9C" w:rsidR="00BA0BAA" w:rsidRDefault="000B10A3">
          <w:pPr>
            <w:pStyle w:val="TOC2"/>
            <w:tabs>
              <w:tab w:val="right" w:pos="10214"/>
            </w:tabs>
            <w:rPr>
              <w:rFonts w:eastAsiaTheme="minorEastAsia"/>
              <w:noProof/>
            </w:rPr>
          </w:pPr>
          <w:hyperlink w:anchor="_Toc135659586" w:history="1">
            <w:r w:rsidR="00BA0BAA" w:rsidRPr="00F36FCA">
              <w:rPr>
                <w:rStyle w:val="Hyperlink"/>
                <w:rFonts w:eastAsia="Calibri"/>
                <w:noProof/>
              </w:rPr>
              <w:t>General Science (1-6)</w:t>
            </w:r>
            <w:r w:rsidR="00BA0BAA">
              <w:rPr>
                <w:noProof/>
                <w:webHidden/>
              </w:rPr>
              <w:tab/>
            </w:r>
            <w:r w:rsidR="00BA0BAA">
              <w:rPr>
                <w:noProof/>
                <w:webHidden/>
              </w:rPr>
              <w:fldChar w:fldCharType="begin"/>
            </w:r>
            <w:r w:rsidR="00BA0BAA">
              <w:rPr>
                <w:noProof/>
                <w:webHidden/>
              </w:rPr>
              <w:instrText xml:space="preserve"> PAGEREF _Toc135659586 \h </w:instrText>
            </w:r>
            <w:r w:rsidR="00BA0BAA">
              <w:rPr>
                <w:noProof/>
                <w:webHidden/>
              </w:rPr>
            </w:r>
            <w:r w:rsidR="00BA0BAA">
              <w:rPr>
                <w:noProof/>
                <w:webHidden/>
              </w:rPr>
              <w:fldChar w:fldCharType="separate"/>
            </w:r>
            <w:r w:rsidR="00BA0BAA">
              <w:rPr>
                <w:noProof/>
                <w:webHidden/>
              </w:rPr>
              <w:t>54</w:t>
            </w:r>
            <w:r w:rsidR="00BA0BAA">
              <w:rPr>
                <w:noProof/>
                <w:webHidden/>
              </w:rPr>
              <w:fldChar w:fldCharType="end"/>
            </w:r>
          </w:hyperlink>
        </w:p>
        <w:p w14:paraId="53BE156D" w14:textId="12F6E928" w:rsidR="00BA0BAA" w:rsidRDefault="000B10A3">
          <w:pPr>
            <w:pStyle w:val="TOC2"/>
            <w:tabs>
              <w:tab w:val="right" w:pos="10214"/>
            </w:tabs>
            <w:rPr>
              <w:rFonts w:eastAsiaTheme="minorEastAsia"/>
              <w:noProof/>
            </w:rPr>
          </w:pPr>
          <w:hyperlink w:anchor="_Toc135659587" w:history="1">
            <w:r w:rsidR="00BA0BAA" w:rsidRPr="00F36FCA">
              <w:rPr>
                <w:rStyle w:val="Hyperlink"/>
                <w:noProof/>
              </w:rPr>
              <w:t>History (1-6)</w:t>
            </w:r>
            <w:r w:rsidR="00BA0BAA">
              <w:rPr>
                <w:noProof/>
                <w:webHidden/>
              </w:rPr>
              <w:tab/>
            </w:r>
            <w:r w:rsidR="00BA0BAA">
              <w:rPr>
                <w:noProof/>
                <w:webHidden/>
              </w:rPr>
              <w:fldChar w:fldCharType="begin"/>
            </w:r>
            <w:r w:rsidR="00BA0BAA">
              <w:rPr>
                <w:noProof/>
                <w:webHidden/>
              </w:rPr>
              <w:instrText xml:space="preserve"> PAGEREF _Toc135659587 \h </w:instrText>
            </w:r>
            <w:r w:rsidR="00BA0BAA">
              <w:rPr>
                <w:noProof/>
                <w:webHidden/>
              </w:rPr>
            </w:r>
            <w:r w:rsidR="00BA0BAA">
              <w:rPr>
                <w:noProof/>
                <w:webHidden/>
              </w:rPr>
              <w:fldChar w:fldCharType="separate"/>
            </w:r>
            <w:r w:rsidR="00BA0BAA">
              <w:rPr>
                <w:noProof/>
                <w:webHidden/>
              </w:rPr>
              <w:t>55</w:t>
            </w:r>
            <w:r w:rsidR="00BA0BAA">
              <w:rPr>
                <w:noProof/>
                <w:webHidden/>
              </w:rPr>
              <w:fldChar w:fldCharType="end"/>
            </w:r>
          </w:hyperlink>
        </w:p>
        <w:p w14:paraId="3E48EBC9" w14:textId="3184800D" w:rsidR="00BA0BAA" w:rsidRDefault="000B10A3">
          <w:pPr>
            <w:pStyle w:val="TOC2"/>
            <w:tabs>
              <w:tab w:val="right" w:pos="10214"/>
            </w:tabs>
            <w:rPr>
              <w:rFonts w:eastAsiaTheme="minorEastAsia"/>
              <w:noProof/>
            </w:rPr>
          </w:pPr>
          <w:hyperlink w:anchor="_Toc135659588" w:history="1">
            <w:r w:rsidR="00BA0BAA" w:rsidRPr="00F36FCA">
              <w:rPr>
                <w:rStyle w:val="Hyperlink"/>
                <w:noProof/>
              </w:rPr>
              <w:t>History/Social Science (1-6)</w:t>
            </w:r>
            <w:r w:rsidR="00BA0BAA">
              <w:rPr>
                <w:noProof/>
                <w:webHidden/>
              </w:rPr>
              <w:tab/>
            </w:r>
            <w:r w:rsidR="00BA0BAA">
              <w:rPr>
                <w:noProof/>
                <w:webHidden/>
              </w:rPr>
              <w:fldChar w:fldCharType="begin"/>
            </w:r>
            <w:r w:rsidR="00BA0BAA">
              <w:rPr>
                <w:noProof/>
                <w:webHidden/>
              </w:rPr>
              <w:instrText xml:space="preserve"> PAGEREF _Toc135659588 \h </w:instrText>
            </w:r>
            <w:r w:rsidR="00BA0BAA">
              <w:rPr>
                <w:noProof/>
                <w:webHidden/>
              </w:rPr>
            </w:r>
            <w:r w:rsidR="00BA0BAA">
              <w:rPr>
                <w:noProof/>
                <w:webHidden/>
              </w:rPr>
              <w:fldChar w:fldCharType="separate"/>
            </w:r>
            <w:r w:rsidR="00BA0BAA">
              <w:rPr>
                <w:noProof/>
                <w:webHidden/>
              </w:rPr>
              <w:t>55</w:t>
            </w:r>
            <w:r w:rsidR="00BA0BAA">
              <w:rPr>
                <w:noProof/>
                <w:webHidden/>
              </w:rPr>
              <w:fldChar w:fldCharType="end"/>
            </w:r>
          </w:hyperlink>
        </w:p>
        <w:p w14:paraId="0E8A5B29" w14:textId="702AF957" w:rsidR="00BA0BAA" w:rsidRDefault="000B10A3">
          <w:pPr>
            <w:pStyle w:val="TOC2"/>
            <w:tabs>
              <w:tab w:val="right" w:pos="10214"/>
            </w:tabs>
            <w:rPr>
              <w:rFonts w:eastAsiaTheme="minorEastAsia"/>
              <w:noProof/>
            </w:rPr>
          </w:pPr>
          <w:hyperlink w:anchor="_Toc135659589" w:history="1">
            <w:r w:rsidR="00BA0BAA" w:rsidRPr="00F36FCA">
              <w:rPr>
                <w:rStyle w:val="Hyperlink"/>
                <w:rFonts w:eastAsia="Calibri"/>
                <w:noProof/>
              </w:rPr>
              <w:t>Library (All Levels)</w:t>
            </w:r>
            <w:r w:rsidR="00BA0BAA">
              <w:rPr>
                <w:noProof/>
                <w:webHidden/>
              </w:rPr>
              <w:tab/>
            </w:r>
            <w:r w:rsidR="00BA0BAA">
              <w:rPr>
                <w:noProof/>
                <w:webHidden/>
              </w:rPr>
              <w:fldChar w:fldCharType="begin"/>
            </w:r>
            <w:r w:rsidR="00BA0BAA">
              <w:rPr>
                <w:noProof/>
                <w:webHidden/>
              </w:rPr>
              <w:instrText xml:space="preserve"> PAGEREF _Toc135659589 \h </w:instrText>
            </w:r>
            <w:r w:rsidR="00BA0BAA">
              <w:rPr>
                <w:noProof/>
                <w:webHidden/>
              </w:rPr>
            </w:r>
            <w:r w:rsidR="00BA0BAA">
              <w:rPr>
                <w:noProof/>
                <w:webHidden/>
              </w:rPr>
              <w:fldChar w:fldCharType="separate"/>
            </w:r>
            <w:r w:rsidR="00BA0BAA">
              <w:rPr>
                <w:noProof/>
                <w:webHidden/>
              </w:rPr>
              <w:t>57</w:t>
            </w:r>
            <w:r w:rsidR="00BA0BAA">
              <w:rPr>
                <w:noProof/>
                <w:webHidden/>
              </w:rPr>
              <w:fldChar w:fldCharType="end"/>
            </w:r>
          </w:hyperlink>
        </w:p>
        <w:p w14:paraId="6CD7DEE7" w14:textId="6934AA7C" w:rsidR="00BA0BAA" w:rsidRDefault="000B10A3">
          <w:pPr>
            <w:pStyle w:val="TOC2"/>
            <w:tabs>
              <w:tab w:val="right" w:pos="10214"/>
            </w:tabs>
            <w:rPr>
              <w:rFonts w:eastAsiaTheme="minorEastAsia"/>
              <w:noProof/>
            </w:rPr>
          </w:pPr>
          <w:hyperlink w:anchor="_Toc135659590" w:history="1">
            <w:r w:rsidR="00BA0BAA" w:rsidRPr="00F36FCA">
              <w:rPr>
                <w:rStyle w:val="Hyperlink"/>
                <w:noProof/>
              </w:rPr>
              <w:t>Teacher of the Deaf and Hard-of-Hearing [American Sign Language/Total Communication] (All Levels)</w:t>
            </w:r>
            <w:r w:rsidR="00BA0BAA">
              <w:rPr>
                <w:noProof/>
                <w:webHidden/>
              </w:rPr>
              <w:tab/>
            </w:r>
            <w:r w:rsidR="00BA0BAA">
              <w:rPr>
                <w:noProof/>
                <w:webHidden/>
              </w:rPr>
              <w:fldChar w:fldCharType="begin"/>
            </w:r>
            <w:r w:rsidR="00BA0BAA">
              <w:rPr>
                <w:noProof/>
                <w:webHidden/>
              </w:rPr>
              <w:instrText xml:space="preserve"> PAGEREF _Toc135659590 \h </w:instrText>
            </w:r>
            <w:r w:rsidR="00BA0BAA">
              <w:rPr>
                <w:noProof/>
                <w:webHidden/>
              </w:rPr>
            </w:r>
            <w:r w:rsidR="00BA0BAA">
              <w:rPr>
                <w:noProof/>
                <w:webHidden/>
              </w:rPr>
              <w:fldChar w:fldCharType="separate"/>
            </w:r>
            <w:r w:rsidR="00BA0BAA">
              <w:rPr>
                <w:noProof/>
                <w:webHidden/>
              </w:rPr>
              <w:t>58</w:t>
            </w:r>
            <w:r w:rsidR="00BA0BAA">
              <w:rPr>
                <w:noProof/>
                <w:webHidden/>
              </w:rPr>
              <w:fldChar w:fldCharType="end"/>
            </w:r>
          </w:hyperlink>
        </w:p>
        <w:p w14:paraId="308F27CC" w14:textId="3B5DF80D" w:rsidR="00BA0BAA" w:rsidRDefault="000B10A3">
          <w:pPr>
            <w:pStyle w:val="TOC2"/>
            <w:tabs>
              <w:tab w:val="right" w:pos="10214"/>
            </w:tabs>
            <w:rPr>
              <w:rFonts w:eastAsiaTheme="minorEastAsia"/>
              <w:noProof/>
            </w:rPr>
          </w:pPr>
          <w:hyperlink w:anchor="_Toc135659591" w:history="1">
            <w:r w:rsidR="00BA0BAA" w:rsidRPr="00F36FCA">
              <w:rPr>
                <w:rStyle w:val="Hyperlink"/>
                <w:noProof/>
              </w:rPr>
              <w:t>Teacher of the Deaf and Hard-of-Hearing [</w:t>
            </w:r>
            <w:r w:rsidR="00BA0BAA" w:rsidRPr="00F36FCA">
              <w:rPr>
                <w:rStyle w:val="Hyperlink"/>
                <w:rFonts w:eastAsia="Calibri"/>
                <w:noProof/>
              </w:rPr>
              <w:t>Oral/Aural] (All Levels)</w:t>
            </w:r>
            <w:r w:rsidR="00BA0BAA">
              <w:rPr>
                <w:noProof/>
                <w:webHidden/>
              </w:rPr>
              <w:tab/>
            </w:r>
            <w:r w:rsidR="00BA0BAA">
              <w:rPr>
                <w:noProof/>
                <w:webHidden/>
              </w:rPr>
              <w:fldChar w:fldCharType="begin"/>
            </w:r>
            <w:r w:rsidR="00BA0BAA">
              <w:rPr>
                <w:noProof/>
                <w:webHidden/>
              </w:rPr>
              <w:instrText xml:space="preserve"> PAGEREF _Toc135659591 \h </w:instrText>
            </w:r>
            <w:r w:rsidR="00BA0BAA">
              <w:rPr>
                <w:noProof/>
                <w:webHidden/>
              </w:rPr>
            </w:r>
            <w:r w:rsidR="00BA0BAA">
              <w:rPr>
                <w:noProof/>
                <w:webHidden/>
              </w:rPr>
              <w:fldChar w:fldCharType="separate"/>
            </w:r>
            <w:r w:rsidR="00BA0BAA">
              <w:rPr>
                <w:noProof/>
                <w:webHidden/>
              </w:rPr>
              <w:t>60</w:t>
            </w:r>
            <w:r w:rsidR="00BA0BAA">
              <w:rPr>
                <w:noProof/>
                <w:webHidden/>
              </w:rPr>
              <w:fldChar w:fldCharType="end"/>
            </w:r>
          </w:hyperlink>
        </w:p>
        <w:p w14:paraId="7EF69BE4" w14:textId="75627EC6" w:rsidR="00BA0BAA" w:rsidRDefault="000B10A3">
          <w:pPr>
            <w:pStyle w:val="TOC2"/>
            <w:tabs>
              <w:tab w:val="right" w:pos="10214"/>
            </w:tabs>
            <w:rPr>
              <w:rFonts w:eastAsiaTheme="minorEastAsia"/>
              <w:noProof/>
            </w:rPr>
          </w:pPr>
          <w:hyperlink w:anchor="_Toc135659592" w:history="1">
            <w:r w:rsidR="00BA0BAA" w:rsidRPr="00F36FCA">
              <w:rPr>
                <w:rStyle w:val="Hyperlink"/>
                <w:rFonts w:eastAsia="Calibri"/>
                <w:noProof/>
              </w:rPr>
              <w:t>Teacher of Students with Moderate Disabilities (PreK-8 and 5-12)</w:t>
            </w:r>
            <w:r w:rsidR="00BA0BAA">
              <w:rPr>
                <w:noProof/>
                <w:webHidden/>
              </w:rPr>
              <w:tab/>
            </w:r>
            <w:r w:rsidR="00BA0BAA">
              <w:rPr>
                <w:noProof/>
                <w:webHidden/>
              </w:rPr>
              <w:fldChar w:fldCharType="begin"/>
            </w:r>
            <w:r w:rsidR="00BA0BAA">
              <w:rPr>
                <w:noProof/>
                <w:webHidden/>
              </w:rPr>
              <w:instrText xml:space="preserve"> PAGEREF _Toc135659592 \h </w:instrText>
            </w:r>
            <w:r w:rsidR="00BA0BAA">
              <w:rPr>
                <w:noProof/>
                <w:webHidden/>
              </w:rPr>
            </w:r>
            <w:r w:rsidR="00BA0BAA">
              <w:rPr>
                <w:noProof/>
                <w:webHidden/>
              </w:rPr>
              <w:fldChar w:fldCharType="separate"/>
            </w:r>
            <w:r w:rsidR="00BA0BAA">
              <w:rPr>
                <w:noProof/>
                <w:webHidden/>
              </w:rPr>
              <w:t>61</w:t>
            </w:r>
            <w:r w:rsidR="00BA0BAA">
              <w:rPr>
                <w:noProof/>
                <w:webHidden/>
              </w:rPr>
              <w:fldChar w:fldCharType="end"/>
            </w:r>
          </w:hyperlink>
        </w:p>
        <w:p w14:paraId="55C7716A" w14:textId="00ABF6BF" w:rsidR="00BA0BAA" w:rsidRDefault="000B10A3">
          <w:pPr>
            <w:pStyle w:val="TOC2"/>
            <w:tabs>
              <w:tab w:val="right" w:pos="10214"/>
            </w:tabs>
            <w:rPr>
              <w:rFonts w:eastAsiaTheme="minorEastAsia"/>
              <w:noProof/>
            </w:rPr>
          </w:pPr>
          <w:hyperlink w:anchor="_Toc135659593" w:history="1">
            <w:r w:rsidR="00BA0BAA" w:rsidRPr="00F36FCA">
              <w:rPr>
                <w:rStyle w:val="Hyperlink"/>
                <w:rFonts w:eastAsia="Calibri"/>
                <w:noProof/>
              </w:rPr>
              <w:t>Teacher of Students with Severe Disabilities (All Levels)</w:t>
            </w:r>
            <w:r w:rsidR="00BA0BAA">
              <w:rPr>
                <w:noProof/>
                <w:webHidden/>
              </w:rPr>
              <w:tab/>
            </w:r>
            <w:r w:rsidR="00BA0BAA">
              <w:rPr>
                <w:noProof/>
                <w:webHidden/>
              </w:rPr>
              <w:fldChar w:fldCharType="begin"/>
            </w:r>
            <w:r w:rsidR="00BA0BAA">
              <w:rPr>
                <w:noProof/>
                <w:webHidden/>
              </w:rPr>
              <w:instrText xml:space="preserve"> PAGEREF _Toc135659593 \h </w:instrText>
            </w:r>
            <w:r w:rsidR="00BA0BAA">
              <w:rPr>
                <w:noProof/>
                <w:webHidden/>
              </w:rPr>
            </w:r>
            <w:r w:rsidR="00BA0BAA">
              <w:rPr>
                <w:noProof/>
                <w:webHidden/>
              </w:rPr>
              <w:fldChar w:fldCharType="separate"/>
            </w:r>
            <w:r w:rsidR="00BA0BAA">
              <w:rPr>
                <w:noProof/>
                <w:webHidden/>
              </w:rPr>
              <w:t>62</w:t>
            </w:r>
            <w:r w:rsidR="00BA0BAA">
              <w:rPr>
                <w:noProof/>
                <w:webHidden/>
              </w:rPr>
              <w:fldChar w:fldCharType="end"/>
            </w:r>
          </w:hyperlink>
        </w:p>
        <w:p w14:paraId="5F56C573" w14:textId="1E7B64C9" w:rsidR="00BA0BAA" w:rsidRDefault="000B10A3">
          <w:pPr>
            <w:pStyle w:val="TOC2"/>
            <w:tabs>
              <w:tab w:val="right" w:pos="10214"/>
            </w:tabs>
            <w:rPr>
              <w:rFonts w:eastAsiaTheme="minorEastAsia"/>
              <w:noProof/>
            </w:rPr>
          </w:pPr>
          <w:hyperlink w:anchor="_Toc135659594" w:history="1">
            <w:r w:rsidR="00BA0BAA" w:rsidRPr="00F36FCA">
              <w:rPr>
                <w:rStyle w:val="Hyperlink"/>
                <w:rFonts w:eastAsia="Calibri"/>
                <w:noProof/>
              </w:rPr>
              <w:t>Teacher of the Visually Impaired (All Levels)</w:t>
            </w:r>
            <w:r w:rsidR="00BA0BAA">
              <w:rPr>
                <w:noProof/>
                <w:webHidden/>
              </w:rPr>
              <w:tab/>
            </w:r>
            <w:r w:rsidR="00BA0BAA">
              <w:rPr>
                <w:noProof/>
                <w:webHidden/>
              </w:rPr>
              <w:fldChar w:fldCharType="begin"/>
            </w:r>
            <w:r w:rsidR="00BA0BAA">
              <w:rPr>
                <w:noProof/>
                <w:webHidden/>
              </w:rPr>
              <w:instrText xml:space="preserve"> PAGEREF _Toc135659594 \h </w:instrText>
            </w:r>
            <w:r w:rsidR="00BA0BAA">
              <w:rPr>
                <w:noProof/>
                <w:webHidden/>
              </w:rPr>
            </w:r>
            <w:r w:rsidR="00BA0BAA">
              <w:rPr>
                <w:noProof/>
                <w:webHidden/>
              </w:rPr>
              <w:fldChar w:fldCharType="separate"/>
            </w:r>
            <w:r w:rsidR="00BA0BAA">
              <w:rPr>
                <w:noProof/>
                <w:webHidden/>
              </w:rPr>
              <w:t>64</w:t>
            </w:r>
            <w:r w:rsidR="00BA0BAA">
              <w:rPr>
                <w:noProof/>
                <w:webHidden/>
              </w:rPr>
              <w:fldChar w:fldCharType="end"/>
            </w:r>
          </w:hyperlink>
        </w:p>
        <w:p w14:paraId="1EE1B3BB" w14:textId="73A3BF1C" w:rsidR="00BA0BAA" w:rsidRDefault="000B10A3">
          <w:pPr>
            <w:pStyle w:val="TOC2"/>
            <w:tabs>
              <w:tab w:val="right" w:pos="10214"/>
            </w:tabs>
            <w:rPr>
              <w:rFonts w:eastAsiaTheme="minorEastAsia"/>
              <w:noProof/>
            </w:rPr>
          </w:pPr>
          <w:hyperlink w:anchor="_Toc135659595" w:history="1">
            <w:r w:rsidR="00BA0BAA" w:rsidRPr="00F36FCA">
              <w:rPr>
                <w:rStyle w:val="Hyperlink"/>
                <w:rFonts w:eastAsia="Calibri"/>
                <w:noProof/>
              </w:rPr>
              <w:t>Foreign Language/World Language [No MTEL] (PreK-6)</w:t>
            </w:r>
            <w:r w:rsidR="00BA0BAA">
              <w:rPr>
                <w:noProof/>
                <w:webHidden/>
              </w:rPr>
              <w:tab/>
            </w:r>
            <w:r w:rsidR="00BA0BAA">
              <w:rPr>
                <w:noProof/>
                <w:webHidden/>
              </w:rPr>
              <w:fldChar w:fldCharType="begin"/>
            </w:r>
            <w:r w:rsidR="00BA0BAA">
              <w:rPr>
                <w:noProof/>
                <w:webHidden/>
              </w:rPr>
              <w:instrText xml:space="preserve"> PAGEREF _Toc135659595 \h </w:instrText>
            </w:r>
            <w:r w:rsidR="00BA0BAA">
              <w:rPr>
                <w:noProof/>
                <w:webHidden/>
              </w:rPr>
            </w:r>
            <w:r w:rsidR="00BA0BAA">
              <w:rPr>
                <w:noProof/>
                <w:webHidden/>
              </w:rPr>
              <w:fldChar w:fldCharType="separate"/>
            </w:r>
            <w:r w:rsidR="00BA0BAA">
              <w:rPr>
                <w:noProof/>
                <w:webHidden/>
              </w:rPr>
              <w:t>66</w:t>
            </w:r>
            <w:r w:rsidR="00BA0BAA">
              <w:rPr>
                <w:noProof/>
                <w:webHidden/>
              </w:rPr>
              <w:fldChar w:fldCharType="end"/>
            </w:r>
          </w:hyperlink>
        </w:p>
        <w:p w14:paraId="53B8D670" w14:textId="7407A3A6" w:rsidR="00BA0BAA" w:rsidRDefault="000B10A3">
          <w:pPr>
            <w:pStyle w:val="TOC2"/>
            <w:tabs>
              <w:tab w:val="right" w:pos="10214"/>
            </w:tabs>
            <w:rPr>
              <w:rFonts w:eastAsiaTheme="minorEastAsia"/>
              <w:noProof/>
            </w:rPr>
          </w:pPr>
          <w:hyperlink w:anchor="_Toc135659596" w:history="1">
            <w:r w:rsidR="00BA0BAA" w:rsidRPr="00F36FCA">
              <w:rPr>
                <w:rStyle w:val="Hyperlink"/>
                <w:rFonts w:eastAsia="Calibri"/>
                <w:noProof/>
              </w:rPr>
              <w:t>Foreign Language/World Language [No MTEL] (5-12)</w:t>
            </w:r>
            <w:r w:rsidR="00BA0BAA">
              <w:rPr>
                <w:noProof/>
                <w:webHidden/>
              </w:rPr>
              <w:tab/>
            </w:r>
            <w:r w:rsidR="00BA0BAA">
              <w:rPr>
                <w:noProof/>
                <w:webHidden/>
              </w:rPr>
              <w:fldChar w:fldCharType="begin"/>
            </w:r>
            <w:r w:rsidR="00BA0BAA">
              <w:rPr>
                <w:noProof/>
                <w:webHidden/>
              </w:rPr>
              <w:instrText xml:space="preserve"> PAGEREF _Toc135659596 \h </w:instrText>
            </w:r>
            <w:r w:rsidR="00BA0BAA">
              <w:rPr>
                <w:noProof/>
                <w:webHidden/>
              </w:rPr>
            </w:r>
            <w:r w:rsidR="00BA0BAA">
              <w:rPr>
                <w:noProof/>
                <w:webHidden/>
              </w:rPr>
              <w:fldChar w:fldCharType="separate"/>
            </w:r>
            <w:r w:rsidR="00BA0BAA">
              <w:rPr>
                <w:noProof/>
                <w:webHidden/>
              </w:rPr>
              <w:t>67</w:t>
            </w:r>
            <w:r w:rsidR="00BA0BAA">
              <w:rPr>
                <w:noProof/>
                <w:webHidden/>
              </w:rPr>
              <w:fldChar w:fldCharType="end"/>
            </w:r>
          </w:hyperlink>
        </w:p>
        <w:p w14:paraId="750767CB" w14:textId="1CA6990C" w:rsidR="00BA0BAA" w:rsidRDefault="000B10A3">
          <w:pPr>
            <w:pStyle w:val="TOC2"/>
            <w:tabs>
              <w:tab w:val="right" w:pos="10214"/>
            </w:tabs>
            <w:rPr>
              <w:rFonts w:eastAsiaTheme="minorEastAsia"/>
              <w:noProof/>
            </w:rPr>
          </w:pPr>
          <w:hyperlink w:anchor="_Toc135659597" w:history="1">
            <w:r w:rsidR="00BA0BAA" w:rsidRPr="00F36FCA">
              <w:rPr>
                <w:rStyle w:val="Hyperlink"/>
                <w:rFonts w:eastAsia="Calibri"/>
                <w:noProof/>
              </w:rPr>
              <w:t>Foreign Language/World Language [American Sign Language] (PreK-6 AND 5-12)</w:t>
            </w:r>
            <w:r w:rsidR="00BA0BAA">
              <w:rPr>
                <w:noProof/>
                <w:webHidden/>
              </w:rPr>
              <w:tab/>
            </w:r>
            <w:r w:rsidR="00BA0BAA">
              <w:rPr>
                <w:noProof/>
                <w:webHidden/>
              </w:rPr>
              <w:fldChar w:fldCharType="begin"/>
            </w:r>
            <w:r w:rsidR="00BA0BAA">
              <w:rPr>
                <w:noProof/>
                <w:webHidden/>
              </w:rPr>
              <w:instrText xml:space="preserve"> PAGEREF _Toc135659597 \h </w:instrText>
            </w:r>
            <w:r w:rsidR="00BA0BAA">
              <w:rPr>
                <w:noProof/>
                <w:webHidden/>
              </w:rPr>
            </w:r>
            <w:r w:rsidR="00BA0BAA">
              <w:rPr>
                <w:noProof/>
                <w:webHidden/>
              </w:rPr>
              <w:fldChar w:fldCharType="separate"/>
            </w:r>
            <w:r w:rsidR="00BA0BAA">
              <w:rPr>
                <w:noProof/>
                <w:webHidden/>
              </w:rPr>
              <w:t>68</w:t>
            </w:r>
            <w:r w:rsidR="00BA0BAA">
              <w:rPr>
                <w:noProof/>
                <w:webHidden/>
              </w:rPr>
              <w:fldChar w:fldCharType="end"/>
            </w:r>
          </w:hyperlink>
        </w:p>
        <w:p w14:paraId="3825C02C" w14:textId="58E55476" w:rsidR="00BA0BAA" w:rsidRDefault="000B10A3">
          <w:pPr>
            <w:pStyle w:val="TOC1"/>
            <w:rPr>
              <w:rFonts w:eastAsiaTheme="minorEastAsia"/>
              <w:noProof/>
            </w:rPr>
          </w:pPr>
          <w:hyperlink w:anchor="_Toc135659598" w:history="1">
            <w:r w:rsidR="00BA0BAA" w:rsidRPr="00F36FCA">
              <w:rPr>
                <w:rStyle w:val="Hyperlink"/>
                <w:rFonts w:eastAsia="Calibri"/>
                <w:noProof/>
              </w:rPr>
              <w:t>REQUIREMENTS PARTIALLY SATISFIED SAMPLE VERIFICATION LETTER TEMPLATES</w:t>
            </w:r>
            <w:r w:rsidR="00BA0BAA">
              <w:rPr>
                <w:noProof/>
                <w:webHidden/>
              </w:rPr>
              <w:tab/>
            </w:r>
            <w:r w:rsidR="00BA0BAA">
              <w:rPr>
                <w:noProof/>
                <w:webHidden/>
              </w:rPr>
              <w:fldChar w:fldCharType="begin"/>
            </w:r>
            <w:r w:rsidR="00BA0BAA">
              <w:rPr>
                <w:noProof/>
                <w:webHidden/>
              </w:rPr>
              <w:instrText xml:space="preserve"> PAGEREF _Toc135659598 \h </w:instrText>
            </w:r>
            <w:r w:rsidR="00BA0BAA">
              <w:rPr>
                <w:noProof/>
                <w:webHidden/>
              </w:rPr>
            </w:r>
            <w:r w:rsidR="00BA0BAA">
              <w:rPr>
                <w:noProof/>
                <w:webHidden/>
              </w:rPr>
              <w:fldChar w:fldCharType="separate"/>
            </w:r>
            <w:r w:rsidR="00BA0BAA">
              <w:rPr>
                <w:noProof/>
                <w:webHidden/>
              </w:rPr>
              <w:t>70</w:t>
            </w:r>
            <w:r w:rsidR="00BA0BAA">
              <w:rPr>
                <w:noProof/>
                <w:webHidden/>
              </w:rPr>
              <w:fldChar w:fldCharType="end"/>
            </w:r>
          </w:hyperlink>
        </w:p>
        <w:p w14:paraId="1B4A2157" w14:textId="72E0510E" w:rsidR="00BA0BAA" w:rsidRDefault="000B10A3">
          <w:pPr>
            <w:pStyle w:val="TOC2"/>
            <w:tabs>
              <w:tab w:val="right" w:pos="10214"/>
            </w:tabs>
            <w:rPr>
              <w:rFonts w:eastAsiaTheme="minorEastAsia"/>
              <w:noProof/>
            </w:rPr>
          </w:pPr>
          <w:hyperlink w:anchor="_Toc135659599" w:history="1">
            <w:r w:rsidR="00BA0BAA" w:rsidRPr="00F36FCA">
              <w:rPr>
                <w:rStyle w:val="Hyperlink"/>
                <w:noProof/>
              </w:rPr>
              <w:t>Requirement Partially Satisfied Through Coursework Sample Verification Letter Template</w:t>
            </w:r>
            <w:r w:rsidR="00BA0BAA">
              <w:rPr>
                <w:noProof/>
                <w:webHidden/>
              </w:rPr>
              <w:tab/>
            </w:r>
            <w:r w:rsidR="00BA0BAA">
              <w:rPr>
                <w:noProof/>
                <w:webHidden/>
              </w:rPr>
              <w:fldChar w:fldCharType="begin"/>
            </w:r>
            <w:r w:rsidR="00BA0BAA">
              <w:rPr>
                <w:noProof/>
                <w:webHidden/>
              </w:rPr>
              <w:instrText xml:space="preserve"> PAGEREF _Toc135659599 \h </w:instrText>
            </w:r>
            <w:r w:rsidR="00BA0BAA">
              <w:rPr>
                <w:noProof/>
                <w:webHidden/>
              </w:rPr>
            </w:r>
            <w:r w:rsidR="00BA0BAA">
              <w:rPr>
                <w:noProof/>
                <w:webHidden/>
              </w:rPr>
              <w:fldChar w:fldCharType="separate"/>
            </w:r>
            <w:r w:rsidR="00BA0BAA">
              <w:rPr>
                <w:noProof/>
                <w:webHidden/>
              </w:rPr>
              <w:t>70</w:t>
            </w:r>
            <w:r w:rsidR="00BA0BAA">
              <w:rPr>
                <w:noProof/>
                <w:webHidden/>
              </w:rPr>
              <w:fldChar w:fldCharType="end"/>
            </w:r>
          </w:hyperlink>
        </w:p>
        <w:p w14:paraId="05EDD9C8" w14:textId="217AD7C4" w:rsidR="00BA0BAA" w:rsidRDefault="000B10A3">
          <w:pPr>
            <w:pStyle w:val="TOC2"/>
            <w:tabs>
              <w:tab w:val="right" w:pos="10214"/>
            </w:tabs>
            <w:rPr>
              <w:rFonts w:eastAsiaTheme="minorEastAsia"/>
              <w:noProof/>
            </w:rPr>
          </w:pPr>
          <w:hyperlink w:anchor="_Toc135659600" w:history="1">
            <w:r w:rsidR="00BA0BAA" w:rsidRPr="00F36FCA">
              <w:rPr>
                <w:rStyle w:val="Hyperlink"/>
                <w:rFonts w:eastAsia="Times New Roman"/>
                <w:noProof/>
              </w:rPr>
              <w:t>Requirement Partially Satisfied Through Seminar/Workshop Sample Verification Letter Template</w:t>
            </w:r>
            <w:r w:rsidR="00BA0BAA">
              <w:rPr>
                <w:noProof/>
                <w:webHidden/>
              </w:rPr>
              <w:tab/>
            </w:r>
            <w:r w:rsidR="00BA0BAA">
              <w:rPr>
                <w:noProof/>
                <w:webHidden/>
              </w:rPr>
              <w:fldChar w:fldCharType="begin"/>
            </w:r>
            <w:r w:rsidR="00BA0BAA">
              <w:rPr>
                <w:noProof/>
                <w:webHidden/>
              </w:rPr>
              <w:instrText xml:space="preserve"> PAGEREF _Toc135659600 \h </w:instrText>
            </w:r>
            <w:r w:rsidR="00BA0BAA">
              <w:rPr>
                <w:noProof/>
                <w:webHidden/>
              </w:rPr>
            </w:r>
            <w:r w:rsidR="00BA0BAA">
              <w:rPr>
                <w:noProof/>
                <w:webHidden/>
              </w:rPr>
              <w:fldChar w:fldCharType="separate"/>
            </w:r>
            <w:r w:rsidR="00BA0BAA">
              <w:rPr>
                <w:noProof/>
                <w:webHidden/>
              </w:rPr>
              <w:t>72</w:t>
            </w:r>
            <w:r w:rsidR="00BA0BAA">
              <w:rPr>
                <w:noProof/>
                <w:webHidden/>
              </w:rPr>
              <w:fldChar w:fldCharType="end"/>
            </w:r>
          </w:hyperlink>
        </w:p>
        <w:p w14:paraId="10C87299" w14:textId="3691A083" w:rsidR="00BA0BAA" w:rsidRDefault="000B10A3">
          <w:pPr>
            <w:pStyle w:val="TOC2"/>
            <w:tabs>
              <w:tab w:val="right" w:pos="10214"/>
            </w:tabs>
            <w:rPr>
              <w:rFonts w:eastAsiaTheme="minorEastAsia"/>
              <w:noProof/>
            </w:rPr>
          </w:pPr>
          <w:hyperlink w:anchor="_Toc135659601" w:history="1">
            <w:r w:rsidR="00BA0BAA" w:rsidRPr="00F36FCA">
              <w:rPr>
                <w:rStyle w:val="Hyperlink"/>
                <w:rFonts w:eastAsia="Calibri"/>
                <w:noProof/>
              </w:rPr>
              <w:t>Requirement Partially Satisfied Through Mentored Employment and/or Peer Coaching Sample Verification Letter Template</w:t>
            </w:r>
            <w:r w:rsidR="00BA0BAA">
              <w:rPr>
                <w:noProof/>
                <w:webHidden/>
              </w:rPr>
              <w:tab/>
            </w:r>
            <w:r w:rsidR="00BA0BAA">
              <w:rPr>
                <w:noProof/>
                <w:webHidden/>
              </w:rPr>
              <w:fldChar w:fldCharType="begin"/>
            </w:r>
            <w:r w:rsidR="00BA0BAA">
              <w:rPr>
                <w:noProof/>
                <w:webHidden/>
              </w:rPr>
              <w:instrText xml:space="preserve"> PAGEREF _Toc135659601 \h </w:instrText>
            </w:r>
            <w:r w:rsidR="00BA0BAA">
              <w:rPr>
                <w:noProof/>
                <w:webHidden/>
              </w:rPr>
            </w:r>
            <w:r w:rsidR="00BA0BAA">
              <w:rPr>
                <w:noProof/>
                <w:webHidden/>
              </w:rPr>
              <w:fldChar w:fldCharType="separate"/>
            </w:r>
            <w:r w:rsidR="00BA0BAA">
              <w:rPr>
                <w:noProof/>
                <w:webHidden/>
              </w:rPr>
              <w:t>74</w:t>
            </w:r>
            <w:r w:rsidR="00BA0BAA">
              <w:rPr>
                <w:noProof/>
                <w:webHidden/>
              </w:rPr>
              <w:fldChar w:fldCharType="end"/>
            </w:r>
          </w:hyperlink>
        </w:p>
        <w:p w14:paraId="4AFCB1E6" w14:textId="74E1201C" w:rsidR="00981FE6" w:rsidRDefault="006F39FB" w:rsidP="00981FE6">
          <w:pPr>
            <w:spacing w:after="0" w:line="276" w:lineRule="auto"/>
            <w:rPr>
              <w:rFonts w:ascii="Calibri" w:eastAsia="Calibri" w:hAnsi="Calibri" w:cs="Calibri"/>
              <w:color w:val="000000"/>
              <w:sz w:val="24"/>
              <w:szCs w:val="24"/>
            </w:rPr>
          </w:pPr>
          <w:r w:rsidRPr="005A56C9">
            <w:rPr>
              <w:rFonts w:ascii="Calibri" w:eastAsia="Calibri" w:hAnsi="Calibri" w:cs="Calibri"/>
              <w:color w:val="000000"/>
              <w:sz w:val="20"/>
              <w:szCs w:val="20"/>
            </w:rPr>
            <w:fldChar w:fldCharType="end"/>
          </w:r>
        </w:p>
      </w:sdtContent>
    </w:sdt>
    <w:bookmarkEnd w:id="0" w:displacedByCustomXml="prev"/>
    <w:p w14:paraId="59ECB4CF" w14:textId="77777777" w:rsidR="00C32991" w:rsidRPr="00A7012A" w:rsidRDefault="00C32991" w:rsidP="00A7012A">
      <w:pPr>
        <w:sectPr w:rsidR="00C32991" w:rsidRPr="00A7012A" w:rsidSect="006F39FB">
          <w:headerReference w:type="even" r:id="rId18"/>
          <w:headerReference w:type="default" r:id="rId19"/>
          <w:footerReference w:type="default" r:id="rId20"/>
          <w:headerReference w:type="first" r:id="rId21"/>
          <w:type w:val="continuous"/>
          <w:pgSz w:w="12240" w:h="15840"/>
          <w:pgMar w:top="1008" w:right="1008" w:bottom="1008" w:left="1008" w:header="576" w:footer="576" w:gutter="0"/>
          <w:pgNumType w:start="1"/>
          <w:cols w:space="720"/>
          <w:docGrid w:linePitch="299"/>
        </w:sectPr>
      </w:pPr>
    </w:p>
    <w:p w14:paraId="42272B5B" w14:textId="6C71209A" w:rsidR="006F39FB" w:rsidRPr="00981FE6" w:rsidRDefault="006F39FB" w:rsidP="00C32991">
      <w:pPr>
        <w:pStyle w:val="Heading1"/>
        <w:rPr>
          <w:rFonts w:eastAsia="Calibri" w:cs="Calibri"/>
          <w:color w:val="000000"/>
          <w:sz w:val="24"/>
          <w:szCs w:val="24"/>
        </w:rPr>
      </w:pPr>
      <w:bookmarkStart w:id="1" w:name="_Toc135659555"/>
      <w:r w:rsidRPr="00A43C1D">
        <w:lastRenderedPageBreak/>
        <w:t>INTRODUCTION</w:t>
      </w:r>
      <w:bookmarkEnd w:id="1"/>
    </w:p>
    <w:p w14:paraId="73B71334" w14:textId="77777777" w:rsidR="006F39FB" w:rsidRPr="005A56C9" w:rsidRDefault="006F39FB" w:rsidP="006F39FB">
      <w:pPr>
        <w:spacing w:before="120" w:after="120" w:line="240" w:lineRule="auto"/>
        <w:jc w:val="both"/>
        <w:rPr>
          <w:rFonts w:ascii="Calibri" w:eastAsia="Calibri" w:hAnsi="Calibri" w:cs="Calibri"/>
          <w:b/>
          <w:color w:val="244061"/>
          <w:sz w:val="24"/>
          <w:szCs w:val="24"/>
        </w:rPr>
      </w:pPr>
      <w:r w:rsidRPr="005A56C9">
        <w:rPr>
          <w:rFonts w:ascii="Calibri" w:eastAsia="Calibri" w:hAnsi="Calibri" w:cs="Calibri"/>
          <w:b/>
          <w:color w:val="244061"/>
          <w:sz w:val="24"/>
          <w:szCs w:val="24"/>
        </w:rPr>
        <w:t>What is a Competency Review?</w:t>
      </w:r>
    </w:p>
    <w:p w14:paraId="5168A73A" w14:textId="77777777" w:rsidR="006F39FB" w:rsidRPr="005A56C9" w:rsidRDefault="006F39FB" w:rsidP="006F39FB">
      <w:pPr>
        <w:spacing w:before="120" w:after="120" w:line="240" w:lineRule="auto"/>
        <w:rPr>
          <w:rFonts w:ascii="Calibri" w:eastAsia="Calibri" w:hAnsi="Calibri" w:cs="Calibri"/>
          <w:color w:val="000000"/>
        </w:rPr>
      </w:pPr>
      <w:r w:rsidRPr="00A43C1D">
        <w:t>The process for determining whether the subject matter knowledge requirements for a license have been met in a field for which there is no subject matter knowledge test* and elsewhere as required in the Regulations for Educator Licensure and Preparation Program Approval 603 CMR 7.00, using Department guidelines</w:t>
      </w:r>
      <w:r w:rsidRPr="005A56C9">
        <w:rPr>
          <w:rFonts w:ascii="Calibri" w:eastAsia="Calibri" w:hAnsi="Calibri" w:cs="Calibri"/>
          <w:color w:val="000000"/>
        </w:rPr>
        <w:t xml:space="preserve">. </w:t>
      </w:r>
    </w:p>
    <w:p w14:paraId="36E4474B" w14:textId="77777777" w:rsidR="006F39FB" w:rsidRPr="005A56C9" w:rsidRDefault="006F39FB" w:rsidP="006F39FB">
      <w:pPr>
        <w:spacing w:before="120" w:after="120" w:line="240" w:lineRule="auto"/>
        <w:rPr>
          <w:rFonts w:ascii="Calibri" w:eastAsia="Calibri" w:hAnsi="Calibri" w:cs="Calibri"/>
          <w:color w:val="000000"/>
          <w:sz w:val="20"/>
          <w:szCs w:val="20"/>
        </w:rPr>
      </w:pPr>
      <w:r w:rsidRPr="005A56C9">
        <w:rPr>
          <w:rFonts w:ascii="Calibri" w:eastAsia="Calibri" w:hAnsi="Calibri" w:cs="Calibri"/>
          <w:color w:val="000000"/>
          <w:sz w:val="20"/>
          <w:szCs w:val="20"/>
        </w:rPr>
        <w:t xml:space="preserve">* Please note that when a subject matter knowledge test becomes available, a passing score is required. </w:t>
      </w:r>
    </w:p>
    <w:p w14:paraId="6E8FDF4F" w14:textId="77777777" w:rsidR="006F39FB" w:rsidRPr="005A56C9" w:rsidRDefault="006F39FB" w:rsidP="006F39FB">
      <w:pPr>
        <w:spacing w:before="240" w:after="120" w:line="240" w:lineRule="auto"/>
        <w:jc w:val="both"/>
        <w:rPr>
          <w:rFonts w:ascii="Calibri" w:eastAsia="Calibri" w:hAnsi="Calibri" w:cs="Calibri"/>
          <w:b/>
          <w:color w:val="244061"/>
          <w:sz w:val="24"/>
          <w:szCs w:val="24"/>
        </w:rPr>
      </w:pPr>
      <w:r w:rsidRPr="005A56C9">
        <w:rPr>
          <w:rFonts w:ascii="Calibri" w:eastAsia="Calibri" w:hAnsi="Calibri" w:cs="Calibri"/>
          <w:b/>
          <w:color w:val="244061"/>
          <w:sz w:val="24"/>
          <w:szCs w:val="24"/>
        </w:rPr>
        <w:t>What licenses are impacted?</w:t>
      </w:r>
    </w:p>
    <w:p w14:paraId="2076DC74" w14:textId="77777777" w:rsidR="006F39FB" w:rsidRPr="005A56C9" w:rsidRDefault="006F39FB" w:rsidP="006F39FB">
      <w:pPr>
        <w:spacing w:before="120" w:after="120" w:line="240" w:lineRule="auto"/>
        <w:rPr>
          <w:rFonts w:ascii="Calibri" w:eastAsia="Calibri" w:hAnsi="Calibri" w:cs="Calibri"/>
          <w:color w:val="000000"/>
        </w:rPr>
      </w:pPr>
      <w:r w:rsidRPr="005A56C9">
        <w:rPr>
          <w:rFonts w:ascii="Calibri" w:eastAsia="Calibri" w:hAnsi="Calibri" w:cs="Calibri"/>
          <w:color w:val="000000"/>
        </w:rPr>
        <w:t xml:space="preserve">These competency review guidelines are intended to assist applicants seeking to obtain a license noted below at the Provisional type, or as an additional license at the Initial or Professional type. </w:t>
      </w:r>
    </w:p>
    <w:p w14:paraId="0AF40045" w14:textId="77777777" w:rsidR="006F39FB" w:rsidRPr="00240352" w:rsidRDefault="006F39FB" w:rsidP="00EA33C5">
      <w:pPr>
        <w:numPr>
          <w:ilvl w:val="0"/>
          <w:numId w:val="96"/>
        </w:numPr>
        <w:shd w:val="clear" w:color="auto" w:fill="FFFFFF"/>
        <w:suppressAutoHyphens/>
        <w:autoSpaceDN w:val="0"/>
        <w:spacing w:after="0" w:line="276" w:lineRule="auto"/>
        <w:textAlignment w:val="baseline"/>
        <w:rPr>
          <w:rFonts w:ascii="Calibri" w:eastAsia="Times New Roman" w:hAnsi="Calibri" w:cs="Arial"/>
          <w:color w:val="000000"/>
          <w:sz w:val="24"/>
          <w:szCs w:val="24"/>
        </w:rPr>
      </w:pPr>
      <w:r w:rsidRPr="00240352">
        <w:rPr>
          <w:rFonts w:ascii="Calibri" w:eastAsia="Times New Roman" w:hAnsi="Calibri" w:cs="Arial"/>
          <w:color w:val="000000"/>
          <w:sz w:val="24"/>
          <w:szCs w:val="24"/>
        </w:rPr>
        <w:t xml:space="preserve">*Digital Literacy/Computer Science (PreK-6) </w:t>
      </w:r>
    </w:p>
    <w:p w14:paraId="4DBB1E66" w14:textId="77777777" w:rsidR="006F39FB" w:rsidRDefault="006F39FB" w:rsidP="00EA33C5">
      <w:pPr>
        <w:numPr>
          <w:ilvl w:val="0"/>
          <w:numId w:val="96"/>
        </w:numPr>
        <w:shd w:val="clear" w:color="auto" w:fill="FFFFFF"/>
        <w:suppressAutoHyphens/>
        <w:autoSpaceDN w:val="0"/>
        <w:spacing w:after="0" w:line="276" w:lineRule="auto"/>
        <w:textAlignment w:val="baseline"/>
        <w:rPr>
          <w:rFonts w:ascii="Calibri" w:eastAsia="Times New Roman" w:hAnsi="Calibri" w:cs="Arial"/>
          <w:color w:val="000000"/>
          <w:sz w:val="24"/>
          <w:szCs w:val="24"/>
        </w:rPr>
      </w:pPr>
      <w:r w:rsidRPr="00240352">
        <w:rPr>
          <w:rFonts w:ascii="Calibri" w:eastAsia="Times New Roman" w:hAnsi="Calibri" w:cs="Arial"/>
          <w:color w:val="000000"/>
          <w:sz w:val="24"/>
          <w:szCs w:val="24"/>
        </w:rPr>
        <w:t>General Science (1-6) see note below</w:t>
      </w:r>
    </w:p>
    <w:p w14:paraId="1E8A05E6" w14:textId="77777777" w:rsidR="006F39FB" w:rsidRPr="00240352" w:rsidRDefault="006F39FB" w:rsidP="00EA33C5">
      <w:pPr>
        <w:numPr>
          <w:ilvl w:val="0"/>
          <w:numId w:val="96"/>
        </w:numPr>
        <w:shd w:val="clear" w:color="auto" w:fill="FFFFFF"/>
        <w:suppressAutoHyphens/>
        <w:autoSpaceDN w:val="0"/>
        <w:spacing w:after="0" w:line="276"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History (1-6) see note below</w:t>
      </w:r>
    </w:p>
    <w:p w14:paraId="3011100A" w14:textId="77777777" w:rsidR="006F39FB" w:rsidRPr="00240352" w:rsidRDefault="006F39FB" w:rsidP="00EA33C5">
      <w:pPr>
        <w:numPr>
          <w:ilvl w:val="0"/>
          <w:numId w:val="96"/>
        </w:numPr>
        <w:shd w:val="clear" w:color="auto" w:fill="FFFFFF"/>
        <w:suppressAutoHyphens/>
        <w:autoSpaceDN w:val="0"/>
        <w:spacing w:after="0" w:line="276" w:lineRule="auto"/>
        <w:textAlignment w:val="baseline"/>
        <w:rPr>
          <w:rFonts w:ascii="Calibri" w:eastAsia="Times New Roman" w:hAnsi="Calibri" w:cs="Arial"/>
          <w:color w:val="000000"/>
          <w:sz w:val="24"/>
          <w:szCs w:val="24"/>
        </w:rPr>
      </w:pPr>
      <w:r w:rsidRPr="00240352">
        <w:rPr>
          <w:rFonts w:ascii="Calibri" w:eastAsia="Times New Roman" w:hAnsi="Calibri" w:cs="Arial"/>
          <w:color w:val="000000"/>
          <w:sz w:val="24"/>
          <w:szCs w:val="24"/>
        </w:rPr>
        <w:t>History/Social Science (1–6)</w:t>
      </w:r>
      <w:r>
        <w:rPr>
          <w:rFonts w:ascii="Calibri" w:eastAsia="Times New Roman" w:hAnsi="Calibri" w:cs="Arial"/>
          <w:color w:val="000000"/>
          <w:sz w:val="24"/>
          <w:szCs w:val="24"/>
        </w:rPr>
        <w:t xml:space="preserve"> see note below</w:t>
      </w:r>
    </w:p>
    <w:p w14:paraId="19A10E0D" w14:textId="77777777" w:rsidR="006F39FB" w:rsidRPr="00240352" w:rsidRDefault="006F39FB" w:rsidP="00EA33C5">
      <w:pPr>
        <w:numPr>
          <w:ilvl w:val="0"/>
          <w:numId w:val="96"/>
        </w:numPr>
        <w:shd w:val="clear" w:color="auto" w:fill="FFFFFF"/>
        <w:suppressAutoHyphens/>
        <w:autoSpaceDN w:val="0"/>
        <w:spacing w:after="0" w:line="276" w:lineRule="auto"/>
        <w:textAlignment w:val="baseline"/>
        <w:rPr>
          <w:rFonts w:ascii="Calibri" w:eastAsia="Times New Roman" w:hAnsi="Calibri" w:cs="Arial"/>
          <w:color w:val="000000"/>
          <w:sz w:val="24"/>
          <w:szCs w:val="24"/>
        </w:rPr>
      </w:pPr>
      <w:r w:rsidRPr="00240352">
        <w:rPr>
          <w:rFonts w:ascii="Calibri" w:eastAsia="Times New Roman" w:hAnsi="Calibri" w:cs="Arial"/>
          <w:color w:val="000000"/>
          <w:sz w:val="24"/>
          <w:szCs w:val="24"/>
        </w:rPr>
        <w:t>Library (All)</w:t>
      </w:r>
    </w:p>
    <w:p w14:paraId="52A4C7F6" w14:textId="77777777" w:rsidR="006F39FB" w:rsidRPr="00240352" w:rsidRDefault="006F39FB" w:rsidP="00EA33C5">
      <w:pPr>
        <w:numPr>
          <w:ilvl w:val="0"/>
          <w:numId w:val="96"/>
        </w:numPr>
        <w:shd w:val="clear" w:color="auto" w:fill="FFFFFF"/>
        <w:suppressAutoHyphens/>
        <w:autoSpaceDN w:val="0"/>
        <w:spacing w:after="0" w:line="276" w:lineRule="auto"/>
        <w:textAlignment w:val="baseline"/>
        <w:rPr>
          <w:rFonts w:ascii="Calibri" w:eastAsia="Times New Roman" w:hAnsi="Calibri" w:cs="Arial"/>
          <w:color w:val="000000"/>
          <w:sz w:val="24"/>
          <w:szCs w:val="24"/>
        </w:rPr>
      </w:pPr>
      <w:r w:rsidRPr="00240352">
        <w:rPr>
          <w:rFonts w:ascii="Calibri" w:eastAsia="Times New Roman" w:hAnsi="Calibri" w:cs="Arial"/>
          <w:color w:val="000000"/>
          <w:sz w:val="24"/>
          <w:szCs w:val="24"/>
        </w:rPr>
        <w:t>Teacher of the Deaf and Hard-of-Hearing [American Sign Language/Total Communication] (All)</w:t>
      </w:r>
    </w:p>
    <w:p w14:paraId="16980DE6" w14:textId="761071F8" w:rsidR="006F39FB" w:rsidRPr="00240352" w:rsidRDefault="006F39FB" w:rsidP="00EA33C5">
      <w:pPr>
        <w:numPr>
          <w:ilvl w:val="0"/>
          <w:numId w:val="96"/>
        </w:numPr>
        <w:shd w:val="clear" w:color="auto" w:fill="FFFFFF"/>
        <w:suppressAutoHyphens/>
        <w:autoSpaceDN w:val="0"/>
        <w:spacing w:after="0" w:line="276" w:lineRule="auto"/>
        <w:textAlignment w:val="baseline"/>
        <w:rPr>
          <w:rFonts w:ascii="Calibri" w:eastAsia="Times New Roman" w:hAnsi="Calibri" w:cs="Arial"/>
          <w:color w:val="000000"/>
          <w:sz w:val="24"/>
          <w:szCs w:val="24"/>
        </w:rPr>
      </w:pPr>
      <w:r w:rsidRPr="00240352">
        <w:rPr>
          <w:rFonts w:ascii="Calibri" w:eastAsia="Times New Roman" w:hAnsi="Calibri" w:cs="Arial"/>
          <w:color w:val="000000"/>
          <w:sz w:val="24"/>
          <w:szCs w:val="24"/>
        </w:rPr>
        <w:t>Teacher of the Deaf and Hard-of-Hearing [Oral/Aural] (All)</w:t>
      </w:r>
    </w:p>
    <w:p w14:paraId="6259E8C0" w14:textId="77777777" w:rsidR="006F39FB" w:rsidRPr="00240352" w:rsidRDefault="006F39FB" w:rsidP="00EA33C5">
      <w:pPr>
        <w:numPr>
          <w:ilvl w:val="0"/>
          <w:numId w:val="96"/>
        </w:numPr>
        <w:shd w:val="clear" w:color="auto" w:fill="FFFFFF"/>
        <w:suppressAutoHyphens/>
        <w:autoSpaceDN w:val="0"/>
        <w:spacing w:after="0" w:line="276" w:lineRule="auto"/>
        <w:textAlignment w:val="baseline"/>
        <w:rPr>
          <w:rFonts w:ascii="Calibri" w:eastAsia="Times New Roman" w:hAnsi="Calibri" w:cs="Arial"/>
          <w:color w:val="000000"/>
          <w:sz w:val="24"/>
          <w:szCs w:val="24"/>
        </w:rPr>
      </w:pPr>
      <w:r w:rsidRPr="00240352">
        <w:rPr>
          <w:rFonts w:ascii="Calibri" w:eastAsia="Times New Roman" w:hAnsi="Calibri" w:cs="Arial"/>
          <w:color w:val="212529"/>
          <w:sz w:val="24"/>
          <w:szCs w:val="24"/>
          <w:shd w:val="clear" w:color="auto" w:fill="FFFFFF"/>
        </w:rPr>
        <w:t>Teacher of Students with</w:t>
      </w:r>
      <w:r w:rsidRPr="00240352">
        <w:rPr>
          <w:rFonts w:ascii="Calibri" w:eastAsia="Times New Roman" w:hAnsi="Calibri" w:cs="Arial"/>
          <w:color w:val="000000"/>
        </w:rPr>
        <w:t xml:space="preserve"> Moderate Disabilities (PreK- 8); (5-12)</w:t>
      </w:r>
    </w:p>
    <w:p w14:paraId="2E42F06F" w14:textId="77777777" w:rsidR="006F39FB" w:rsidRPr="00240352" w:rsidRDefault="006F39FB" w:rsidP="00EA33C5">
      <w:pPr>
        <w:numPr>
          <w:ilvl w:val="0"/>
          <w:numId w:val="96"/>
        </w:numPr>
        <w:shd w:val="clear" w:color="auto" w:fill="FFFFFF"/>
        <w:suppressAutoHyphens/>
        <w:autoSpaceDN w:val="0"/>
        <w:spacing w:after="0" w:line="276" w:lineRule="auto"/>
        <w:textAlignment w:val="baseline"/>
        <w:rPr>
          <w:rFonts w:ascii="Calibri" w:eastAsia="Times New Roman" w:hAnsi="Calibri" w:cs="Arial"/>
          <w:color w:val="000000"/>
          <w:sz w:val="24"/>
          <w:szCs w:val="24"/>
        </w:rPr>
      </w:pPr>
      <w:r w:rsidRPr="00240352">
        <w:rPr>
          <w:rFonts w:ascii="Calibri" w:eastAsia="Times New Roman" w:hAnsi="Calibri" w:cs="Arial"/>
          <w:color w:val="212529"/>
          <w:sz w:val="24"/>
          <w:szCs w:val="24"/>
          <w:shd w:val="clear" w:color="auto" w:fill="FFFFFF"/>
        </w:rPr>
        <w:t>Teacher of Students with</w:t>
      </w:r>
      <w:r w:rsidRPr="00240352">
        <w:rPr>
          <w:rFonts w:ascii="Calibri" w:eastAsia="Times New Roman" w:hAnsi="Calibri" w:cs="Arial"/>
          <w:color w:val="000000"/>
        </w:rPr>
        <w:t xml:space="preserve"> </w:t>
      </w:r>
      <w:r w:rsidRPr="00240352">
        <w:rPr>
          <w:rFonts w:ascii="Calibri" w:eastAsia="Times New Roman" w:hAnsi="Calibri" w:cs="Arial"/>
          <w:color w:val="000000"/>
          <w:sz w:val="24"/>
          <w:szCs w:val="24"/>
        </w:rPr>
        <w:t>Severe Disabilities (All)</w:t>
      </w:r>
    </w:p>
    <w:p w14:paraId="590E8E44" w14:textId="77777777" w:rsidR="006F39FB" w:rsidRPr="00240352" w:rsidRDefault="006F39FB" w:rsidP="00EA33C5">
      <w:pPr>
        <w:numPr>
          <w:ilvl w:val="0"/>
          <w:numId w:val="96"/>
        </w:numPr>
        <w:shd w:val="clear" w:color="auto" w:fill="FFFFFF"/>
        <w:suppressAutoHyphens/>
        <w:autoSpaceDN w:val="0"/>
        <w:spacing w:after="0" w:line="276" w:lineRule="auto"/>
        <w:textAlignment w:val="baseline"/>
        <w:rPr>
          <w:rFonts w:ascii="Calibri" w:eastAsia="Times New Roman" w:hAnsi="Calibri" w:cs="Arial"/>
          <w:color w:val="000000"/>
          <w:sz w:val="24"/>
          <w:szCs w:val="24"/>
        </w:rPr>
      </w:pPr>
      <w:r w:rsidRPr="00240352">
        <w:rPr>
          <w:rFonts w:ascii="Calibri" w:eastAsia="Times New Roman" w:hAnsi="Calibri" w:cs="Arial"/>
          <w:color w:val="212529"/>
          <w:sz w:val="24"/>
          <w:szCs w:val="24"/>
          <w:shd w:val="clear" w:color="auto" w:fill="FFFFFF"/>
        </w:rPr>
        <w:t>Teacher of the</w:t>
      </w:r>
      <w:r w:rsidRPr="00240352">
        <w:rPr>
          <w:rFonts w:ascii="Calibri" w:eastAsia="Times New Roman" w:hAnsi="Calibri" w:cs="Arial"/>
          <w:color w:val="000000"/>
          <w:sz w:val="24"/>
          <w:szCs w:val="24"/>
        </w:rPr>
        <w:t xml:space="preserve"> Visually Impaired (All)</w:t>
      </w:r>
    </w:p>
    <w:p w14:paraId="1E74AC88" w14:textId="0D029C42" w:rsidR="006F39FB" w:rsidRPr="00240352" w:rsidRDefault="00F13205" w:rsidP="00EA33C5">
      <w:pPr>
        <w:numPr>
          <w:ilvl w:val="0"/>
          <w:numId w:val="96"/>
        </w:numPr>
        <w:shd w:val="clear" w:color="auto" w:fill="FFFFFF"/>
        <w:suppressAutoHyphens/>
        <w:autoSpaceDN w:val="0"/>
        <w:spacing w:after="0" w:line="276"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Foreign Language/</w:t>
      </w:r>
      <w:r w:rsidR="006F39FB" w:rsidRPr="00240352">
        <w:rPr>
          <w:rFonts w:ascii="Calibri" w:eastAsia="Times New Roman" w:hAnsi="Calibri" w:cs="Arial"/>
          <w:color w:val="000000"/>
          <w:sz w:val="24"/>
          <w:szCs w:val="24"/>
        </w:rPr>
        <w:t>World Language</w:t>
      </w:r>
      <w:r w:rsidR="006F39FB" w:rsidRPr="00240352">
        <w:rPr>
          <w:rFonts w:ascii="Calibri" w:eastAsia="Times New Roman" w:hAnsi="Calibri" w:cs="Arial"/>
          <w:color w:val="000000"/>
        </w:rPr>
        <w:t xml:space="preserve"> </w:t>
      </w:r>
      <w:r w:rsidR="006F39FB" w:rsidRPr="00240352">
        <w:rPr>
          <w:rFonts w:ascii="Calibri" w:eastAsia="Times New Roman" w:hAnsi="Calibri" w:cs="Arial"/>
          <w:color w:val="000000"/>
          <w:sz w:val="24"/>
          <w:szCs w:val="24"/>
        </w:rPr>
        <w:t>(PreK-6) - where there is no MTEL subject matter test for the language</w:t>
      </w:r>
    </w:p>
    <w:p w14:paraId="7D0BB179" w14:textId="1757A8A0" w:rsidR="006F39FB" w:rsidRPr="00240352" w:rsidRDefault="00F13205" w:rsidP="00EA33C5">
      <w:pPr>
        <w:numPr>
          <w:ilvl w:val="0"/>
          <w:numId w:val="96"/>
        </w:numPr>
        <w:shd w:val="clear" w:color="auto" w:fill="FFFFFF"/>
        <w:suppressAutoHyphens/>
        <w:autoSpaceDN w:val="0"/>
        <w:spacing w:after="0" w:line="276"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Foreign Language/</w:t>
      </w:r>
      <w:r w:rsidR="006F39FB" w:rsidRPr="00240352">
        <w:rPr>
          <w:rFonts w:ascii="Calibri" w:eastAsia="Times New Roman" w:hAnsi="Calibri" w:cs="Arial"/>
          <w:color w:val="000000"/>
          <w:sz w:val="24"/>
          <w:szCs w:val="24"/>
        </w:rPr>
        <w:t>World Language (5-12) - where there is no MTEL subject matter test for the language</w:t>
      </w:r>
    </w:p>
    <w:p w14:paraId="44A46784" w14:textId="3F0D86E3" w:rsidR="006F39FB" w:rsidRPr="00240352" w:rsidRDefault="00F13205" w:rsidP="00EA33C5">
      <w:pPr>
        <w:numPr>
          <w:ilvl w:val="0"/>
          <w:numId w:val="96"/>
        </w:numPr>
        <w:shd w:val="clear" w:color="auto" w:fill="FFFFFF"/>
        <w:suppressAutoHyphens/>
        <w:autoSpaceDN w:val="0"/>
        <w:spacing w:after="0" w:line="276" w:lineRule="auto"/>
        <w:textAlignment w:val="baseline"/>
        <w:rPr>
          <w:rFonts w:ascii="Calibri" w:eastAsia="Times New Roman" w:hAnsi="Calibri" w:cs="Arial"/>
          <w:color w:val="000000"/>
          <w:sz w:val="24"/>
          <w:szCs w:val="24"/>
        </w:rPr>
      </w:pPr>
      <w:r>
        <w:rPr>
          <w:rFonts w:ascii="Calibri" w:eastAsia="Calibri" w:hAnsi="Calibri" w:cs="Arial"/>
          <w:sz w:val="24"/>
          <w:szCs w:val="24"/>
        </w:rPr>
        <w:t>Foreign Language/</w:t>
      </w:r>
      <w:r w:rsidR="006F39FB" w:rsidRPr="00240352">
        <w:rPr>
          <w:rFonts w:ascii="Calibri" w:eastAsia="Calibri" w:hAnsi="Calibri" w:cs="Arial"/>
          <w:sz w:val="24"/>
          <w:szCs w:val="24"/>
        </w:rPr>
        <w:t>World Language American Sign Language</w:t>
      </w:r>
      <w:r w:rsidR="006F39FB">
        <w:rPr>
          <w:rFonts w:ascii="Calibri" w:eastAsia="Calibri" w:hAnsi="Calibri" w:cs="Arial"/>
          <w:sz w:val="24"/>
          <w:szCs w:val="24"/>
        </w:rPr>
        <w:t xml:space="preserve"> (PreK-6); (5-12)</w:t>
      </w:r>
    </w:p>
    <w:p w14:paraId="722416D4" w14:textId="77777777" w:rsidR="006F39FB" w:rsidRPr="005A56C9" w:rsidRDefault="006F39FB" w:rsidP="006F39FB">
      <w:pPr>
        <w:spacing w:after="120" w:line="240" w:lineRule="auto"/>
        <w:jc w:val="both"/>
        <w:rPr>
          <w:rFonts w:ascii="Calibri" w:eastAsia="Calibri" w:hAnsi="Calibri" w:cs="Calibri"/>
          <w:color w:val="000000"/>
        </w:rPr>
      </w:pPr>
    </w:p>
    <w:p w14:paraId="6D8CC816" w14:textId="77777777" w:rsidR="006F39FB" w:rsidRDefault="006F39FB" w:rsidP="006F39FB">
      <w:pPr>
        <w:spacing w:after="0" w:line="240" w:lineRule="auto"/>
        <w:rPr>
          <w:rFonts w:ascii="Calibri" w:eastAsia="Calibri" w:hAnsi="Calibri" w:cs="Calibri"/>
          <w:sz w:val="20"/>
          <w:szCs w:val="20"/>
        </w:rPr>
      </w:pPr>
      <w:r w:rsidRPr="005A56C9">
        <w:rPr>
          <w:rFonts w:ascii="Calibri" w:eastAsia="Calibri" w:hAnsi="Calibri" w:cs="Calibri"/>
          <w:sz w:val="20"/>
          <w:szCs w:val="20"/>
        </w:rPr>
        <w:t xml:space="preserve">* </w:t>
      </w:r>
      <w:r>
        <w:rPr>
          <w:rFonts w:ascii="Calibri" w:eastAsia="Calibri" w:hAnsi="Calibri" w:cs="Calibri"/>
          <w:sz w:val="20"/>
          <w:szCs w:val="20"/>
        </w:rPr>
        <w:t>Competency Review Requirements need to be determined.  Currently they can be satisfied by achieving a passing score on the Digital Literacy and Computer Science subject matter test</w:t>
      </w:r>
    </w:p>
    <w:p w14:paraId="4CE4E49C" w14:textId="77777777" w:rsidR="006F39FB" w:rsidRDefault="006F39FB" w:rsidP="006F39FB">
      <w:pPr>
        <w:spacing w:after="0" w:line="240" w:lineRule="auto"/>
        <w:rPr>
          <w:rFonts w:ascii="Calibri" w:eastAsia="Calibri" w:hAnsi="Calibri" w:cs="Calibri"/>
          <w:sz w:val="20"/>
          <w:szCs w:val="20"/>
        </w:rPr>
      </w:pPr>
    </w:p>
    <w:p w14:paraId="04230ED1" w14:textId="77777777" w:rsidR="006F39FB" w:rsidRPr="00227E4F" w:rsidRDefault="006F39FB" w:rsidP="006F39FB">
      <w:pPr>
        <w:spacing w:after="0" w:line="240" w:lineRule="auto"/>
        <w:rPr>
          <w:rFonts w:ascii="Calibri" w:eastAsia="Calibri" w:hAnsi="Calibri" w:cs="Calibri"/>
          <w:sz w:val="20"/>
          <w:szCs w:val="20"/>
        </w:rPr>
      </w:pPr>
      <w:r w:rsidRPr="005A56C9">
        <w:rPr>
          <w:rFonts w:ascii="Calibri" w:eastAsia="Calibri" w:hAnsi="Calibri" w:cs="Calibri"/>
          <w:sz w:val="20"/>
          <w:szCs w:val="20"/>
        </w:rPr>
        <w:t xml:space="preserve">Please note that an applicant for a </w:t>
      </w:r>
      <w:r w:rsidRPr="005A56C9">
        <w:rPr>
          <w:rFonts w:ascii="Calibri" w:eastAsia="Calibri" w:hAnsi="Calibri" w:cs="Calibri"/>
          <w:b/>
          <w:sz w:val="20"/>
          <w:szCs w:val="20"/>
        </w:rPr>
        <w:t>General Science 1-6</w:t>
      </w:r>
      <w:r w:rsidRPr="005A56C9">
        <w:rPr>
          <w:rFonts w:ascii="Calibri" w:eastAsia="Calibri" w:hAnsi="Calibri" w:cs="Calibri"/>
          <w:sz w:val="20"/>
          <w:szCs w:val="20"/>
        </w:rPr>
        <w:t xml:space="preserve"> license has the option of passing the MTEL General Science subject matter test in lieu of satisfying the competency review for the license</w:t>
      </w:r>
      <w:r>
        <w:rPr>
          <w:rFonts w:ascii="Calibri" w:eastAsia="Calibri" w:hAnsi="Calibri" w:cs="Calibri"/>
          <w:sz w:val="20"/>
          <w:szCs w:val="20"/>
        </w:rPr>
        <w:t xml:space="preserve">. An </w:t>
      </w:r>
      <w:r w:rsidRPr="00227E4F">
        <w:rPr>
          <w:rFonts w:ascii="Calibri" w:eastAsia="Calibri" w:hAnsi="Calibri" w:cs="Calibri"/>
          <w:sz w:val="20"/>
          <w:szCs w:val="20"/>
        </w:rPr>
        <w:t xml:space="preserve">applicant for a </w:t>
      </w:r>
      <w:r w:rsidRPr="00577191">
        <w:rPr>
          <w:rFonts w:ascii="Calibri" w:eastAsia="Calibri" w:hAnsi="Calibri" w:cs="Calibri"/>
          <w:b/>
          <w:bCs/>
          <w:sz w:val="20"/>
          <w:szCs w:val="20"/>
        </w:rPr>
        <w:t>History (1-6)</w:t>
      </w:r>
      <w:r>
        <w:rPr>
          <w:rFonts w:ascii="Calibri" w:eastAsia="Calibri" w:hAnsi="Calibri" w:cs="Calibri"/>
          <w:sz w:val="20"/>
          <w:szCs w:val="20"/>
        </w:rPr>
        <w:t xml:space="preserve"> license or a </w:t>
      </w:r>
      <w:r w:rsidRPr="00227E4F">
        <w:rPr>
          <w:rFonts w:ascii="Calibri" w:eastAsia="Calibri" w:hAnsi="Calibri" w:cs="Calibri"/>
          <w:b/>
          <w:sz w:val="20"/>
          <w:szCs w:val="20"/>
        </w:rPr>
        <w:t>History</w:t>
      </w:r>
      <w:r>
        <w:rPr>
          <w:rFonts w:ascii="Calibri" w:eastAsia="Calibri" w:hAnsi="Calibri" w:cs="Calibri"/>
          <w:b/>
          <w:sz w:val="20"/>
          <w:szCs w:val="20"/>
        </w:rPr>
        <w:t>/Social Science</w:t>
      </w:r>
      <w:r w:rsidRPr="00227E4F">
        <w:rPr>
          <w:rFonts w:ascii="Calibri" w:eastAsia="Calibri" w:hAnsi="Calibri" w:cs="Calibri"/>
          <w:b/>
          <w:sz w:val="20"/>
          <w:szCs w:val="20"/>
        </w:rPr>
        <w:t xml:space="preserve"> 1-6</w:t>
      </w:r>
      <w:r w:rsidRPr="00227E4F">
        <w:rPr>
          <w:rFonts w:ascii="Calibri" w:eastAsia="Calibri" w:hAnsi="Calibri" w:cs="Calibri"/>
          <w:sz w:val="20"/>
          <w:szCs w:val="20"/>
        </w:rPr>
        <w:t xml:space="preserve"> license has the option of passing the MTEL History subject matter test </w:t>
      </w:r>
      <w:r>
        <w:rPr>
          <w:rFonts w:ascii="Calibri" w:eastAsia="Calibri" w:hAnsi="Calibri" w:cs="Calibri"/>
          <w:sz w:val="20"/>
          <w:szCs w:val="20"/>
        </w:rPr>
        <w:t xml:space="preserve">or the History/Social Science subject matter test </w:t>
      </w:r>
      <w:r w:rsidRPr="00227E4F">
        <w:rPr>
          <w:rFonts w:ascii="Calibri" w:eastAsia="Calibri" w:hAnsi="Calibri" w:cs="Calibri"/>
          <w:sz w:val="20"/>
          <w:szCs w:val="20"/>
        </w:rPr>
        <w:t>in lieu of satisfying the competency review for the license.</w:t>
      </w:r>
    </w:p>
    <w:p w14:paraId="12E8504C" w14:textId="77777777" w:rsidR="006F39FB" w:rsidRPr="005A56C9" w:rsidRDefault="006F39FB" w:rsidP="006F39FB">
      <w:pPr>
        <w:spacing w:before="240" w:after="240" w:line="240" w:lineRule="auto"/>
        <w:rPr>
          <w:rFonts w:ascii="Calibri" w:eastAsia="Calibri" w:hAnsi="Calibri" w:cs="Calibri"/>
          <w:color w:val="000000"/>
          <w:sz w:val="20"/>
          <w:szCs w:val="20"/>
        </w:rPr>
        <w:sectPr w:rsidR="006F39FB" w:rsidRPr="005A56C9" w:rsidSect="00C32991">
          <w:pgSz w:w="12240" w:h="15840"/>
          <w:pgMar w:top="1008" w:right="1008" w:bottom="1008" w:left="1008" w:header="576" w:footer="576" w:gutter="0"/>
          <w:pgNumType w:start="1"/>
          <w:cols w:space="720"/>
          <w:docGrid w:linePitch="299"/>
        </w:sectPr>
      </w:pPr>
      <w:r w:rsidRPr="005A56C9">
        <w:rPr>
          <w:rFonts w:ascii="Calibri" w:eastAsia="Calibri" w:hAnsi="Calibri" w:cs="Calibri"/>
          <w:color w:val="000000"/>
          <w:sz w:val="20"/>
          <w:szCs w:val="20"/>
        </w:rPr>
        <w:t xml:space="preserve">Licensure requirements for the licenses noted above may be found by visiting the Licensure Requirements Tool: </w:t>
      </w:r>
      <w:hyperlink r:id="rId22" w:history="1">
        <w:r w:rsidRPr="005A56C9">
          <w:rPr>
            <w:rFonts w:ascii="Calibri" w:eastAsia="Calibri" w:hAnsi="Calibri" w:cs="Calibri"/>
            <w:color w:val="0000FF"/>
            <w:sz w:val="20"/>
            <w:szCs w:val="20"/>
            <w:u w:val="single"/>
          </w:rPr>
          <w:t>www.doe.mass.edu/licensurehelp</w:t>
        </w:r>
      </w:hyperlink>
    </w:p>
    <w:p w14:paraId="755D1CF8" w14:textId="77777777" w:rsidR="006F39FB" w:rsidRPr="005A56C9" w:rsidRDefault="006F39FB" w:rsidP="006F39FB">
      <w:pPr>
        <w:spacing w:after="0" w:line="240" w:lineRule="auto"/>
        <w:rPr>
          <w:rFonts w:ascii="Calibri" w:eastAsia="Calibri" w:hAnsi="Calibri" w:cs="Times New Roman"/>
          <w:b/>
          <w:color w:val="E36C09"/>
          <w:sz w:val="32"/>
          <w:szCs w:val="32"/>
        </w:rPr>
        <w:sectPr w:rsidR="006F39FB" w:rsidRPr="005A56C9">
          <w:type w:val="continuous"/>
          <w:pgSz w:w="12240" w:h="15840"/>
          <w:pgMar w:top="1008" w:right="1008" w:bottom="1008" w:left="1008" w:header="0" w:footer="720" w:gutter="0"/>
          <w:cols w:space="720"/>
        </w:sectPr>
      </w:pPr>
    </w:p>
    <w:p w14:paraId="102D3A20" w14:textId="77777777" w:rsidR="006F39FB" w:rsidRPr="005A56C9" w:rsidRDefault="006F39FB" w:rsidP="006F39FB">
      <w:pPr>
        <w:pStyle w:val="Heading1"/>
        <w:spacing w:before="0" w:line="257" w:lineRule="auto"/>
        <w:rPr>
          <w:rFonts w:eastAsia="Calibri"/>
          <w:color w:val="E36C09"/>
        </w:rPr>
      </w:pPr>
      <w:bookmarkStart w:id="2" w:name="_Toc135659556"/>
      <w:r w:rsidRPr="005A56C9">
        <w:rPr>
          <w:rFonts w:eastAsia="Calibri"/>
        </w:rPr>
        <w:lastRenderedPageBreak/>
        <w:t>HOW TO SATISFY COMPETENCY REVIEW REQUIREMENTS</w:t>
      </w:r>
      <w:bookmarkEnd w:id="2"/>
    </w:p>
    <w:p w14:paraId="321BA3FC" w14:textId="77777777" w:rsidR="006F39FB" w:rsidRPr="00A43C1D" w:rsidRDefault="006F39FB" w:rsidP="00EA33C5">
      <w:pPr>
        <w:pStyle w:val="ListParagraph"/>
        <w:numPr>
          <w:ilvl w:val="0"/>
          <w:numId w:val="108"/>
        </w:numPr>
        <w:ind w:left="540"/>
        <w:rPr>
          <w:rFonts w:ascii="Calibri" w:eastAsia="Calibri" w:hAnsi="Calibri" w:cs="Calibri"/>
        </w:rPr>
      </w:pPr>
      <w:r w:rsidRPr="005A56C9">
        <w:t>Completion of a MA approved program for the license sought</w:t>
      </w:r>
    </w:p>
    <w:p w14:paraId="696EC386" w14:textId="77777777" w:rsidR="006F39FB" w:rsidRPr="00A43C1D" w:rsidRDefault="006F39FB" w:rsidP="00EA33C5">
      <w:pPr>
        <w:pStyle w:val="ListParagraph"/>
        <w:numPr>
          <w:ilvl w:val="0"/>
          <w:numId w:val="108"/>
        </w:numPr>
        <w:ind w:left="540"/>
        <w:rPr>
          <w:rFonts w:ascii="Calibri" w:eastAsia="Calibri" w:hAnsi="Calibri" w:cs="Calibri"/>
        </w:rPr>
      </w:pPr>
      <w:r w:rsidRPr="005A56C9">
        <w:t>Completion of all coursework (except practicum) within a MA approved program for license field sought</w:t>
      </w:r>
    </w:p>
    <w:p w14:paraId="594FE8BC" w14:textId="77777777" w:rsidR="006F39FB" w:rsidRPr="00A43C1D" w:rsidRDefault="006F39FB" w:rsidP="00EA33C5">
      <w:pPr>
        <w:pStyle w:val="ListParagraph"/>
        <w:numPr>
          <w:ilvl w:val="0"/>
          <w:numId w:val="108"/>
        </w:numPr>
        <w:ind w:left="540"/>
        <w:rPr>
          <w:rFonts w:eastAsia="Times New Roman"/>
          <w:sz w:val="24"/>
          <w:szCs w:val="24"/>
        </w:rPr>
      </w:pPr>
      <w:r w:rsidRPr="00A43C1D">
        <w:rPr>
          <w:rFonts w:eastAsia="Times New Roman"/>
        </w:rPr>
        <w:t xml:space="preserve">Completion of an educator preparation program outside of MA accepted by the Commissioner that is comparable to a MA Initial licensure program for the license field sought </w:t>
      </w:r>
    </w:p>
    <w:p w14:paraId="69A05434" w14:textId="77777777" w:rsidR="006F39FB" w:rsidRPr="00A43C1D" w:rsidRDefault="006F39FB" w:rsidP="00EA33C5">
      <w:pPr>
        <w:pStyle w:val="ListParagraph"/>
        <w:numPr>
          <w:ilvl w:val="0"/>
          <w:numId w:val="108"/>
        </w:numPr>
        <w:ind w:left="540"/>
        <w:rPr>
          <w:rFonts w:ascii="Calibri" w:eastAsia="Calibri" w:hAnsi="Calibri" w:cs="Calibri"/>
        </w:rPr>
      </w:pPr>
      <w:r w:rsidRPr="00A43C1D">
        <w:rPr>
          <w:rFonts w:cstheme="minorHAnsi"/>
        </w:rPr>
        <w:t>Possession of a license from another state for a field that is comparable to field of the MA license sought and comparable to at least an MA Initial license</w:t>
      </w:r>
    </w:p>
    <w:p w14:paraId="46CB3BE9" w14:textId="77777777" w:rsidR="006F39FB" w:rsidRPr="00A43C1D" w:rsidRDefault="006F39FB" w:rsidP="00EA33C5">
      <w:pPr>
        <w:pStyle w:val="ListParagraph"/>
        <w:numPr>
          <w:ilvl w:val="0"/>
          <w:numId w:val="108"/>
        </w:numPr>
        <w:ind w:left="540"/>
        <w:rPr>
          <w:rFonts w:ascii="Calibri" w:eastAsia="Calibri" w:hAnsi="Calibri" w:cs="Calibri"/>
        </w:rPr>
      </w:pPr>
      <w:r w:rsidRPr="00A43C1D">
        <w:rPr>
          <w:rFonts w:ascii="Calibri" w:eastAsia="Calibri" w:hAnsi="Calibri" w:cs="Calibri"/>
        </w:rPr>
        <w:t>Completion of the Structured Guidance &amp; Supports (SG&amp;S) path- (only available for special needs licenses)</w:t>
      </w:r>
    </w:p>
    <w:p w14:paraId="7DC63E7F" w14:textId="77777777" w:rsidR="006F39FB" w:rsidRPr="00A43C1D" w:rsidRDefault="006F39FB" w:rsidP="00EA33C5">
      <w:pPr>
        <w:pStyle w:val="ListParagraph"/>
        <w:numPr>
          <w:ilvl w:val="0"/>
          <w:numId w:val="108"/>
        </w:numPr>
        <w:ind w:left="540"/>
        <w:rPr>
          <w:rFonts w:ascii="Calibri" w:eastAsia="Calibri" w:hAnsi="Calibri" w:cs="Calibri"/>
        </w:rPr>
      </w:pPr>
      <w:r w:rsidRPr="00A43C1D">
        <w:rPr>
          <w:rFonts w:ascii="Calibri" w:eastAsia="Calibri" w:hAnsi="Calibri" w:cs="Calibri"/>
        </w:rPr>
        <w:t xml:space="preserve">Completion of professional learning experiences </w:t>
      </w:r>
      <w:r w:rsidRPr="00A43C1D">
        <w:rPr>
          <w:rFonts w:ascii="Calibri" w:eastAsia="Calibri" w:hAnsi="Calibri" w:cs="Calibri"/>
          <w:color w:val="000000"/>
        </w:rPr>
        <w:t xml:space="preserve">that provided at least 10 hours of instruction specific to and completely covering a subject matter knowledge competency review “Coverage of” requirement. These professional learning experiences include coursework, seminars, workshops, mentored employment, peer coaching and Department approved assessments </w:t>
      </w:r>
      <w:r w:rsidRPr="00A43C1D">
        <w:rPr>
          <w:color w:val="000000"/>
        </w:rPr>
        <w:t>Please note that professional learning experiences that are solely self-taught (no instructor involved) would not be applicable toward these hours.</w:t>
      </w:r>
    </w:p>
    <w:p w14:paraId="1268533D" w14:textId="77777777" w:rsidR="006F39FB" w:rsidRPr="005A56C9" w:rsidRDefault="006F39FB" w:rsidP="006F39FB">
      <w:pPr>
        <w:pStyle w:val="Heading1"/>
        <w:rPr>
          <w:rFonts w:eastAsia="Calibri"/>
        </w:rPr>
      </w:pPr>
      <w:bookmarkStart w:id="3" w:name="_Toc135659557"/>
      <w:r w:rsidRPr="005A56C9">
        <w:rPr>
          <w:rFonts w:eastAsia="Calibri"/>
        </w:rPr>
        <w:t>HOW TO DOCUMENT COMPLETION OF ANY ONE OF THESE OPTIONS</w:t>
      </w:r>
      <w:bookmarkEnd w:id="3"/>
    </w:p>
    <w:p w14:paraId="17FD5011" w14:textId="1372788C" w:rsidR="006F39FB" w:rsidRPr="002E0E71" w:rsidRDefault="006F39FB" w:rsidP="0063484E">
      <w:pPr>
        <w:pStyle w:val="Heading2"/>
        <w:spacing w:after="120"/>
        <w:rPr>
          <w:b w:val="0"/>
          <w:bCs/>
          <w:szCs w:val="24"/>
        </w:rPr>
      </w:pPr>
      <w:bookmarkStart w:id="4" w:name="_Toc135659558"/>
      <w:r w:rsidRPr="002E0E71">
        <w:t xml:space="preserve">Option </w:t>
      </w:r>
      <w:r>
        <w:t>I</w:t>
      </w:r>
      <w:bookmarkStart w:id="5" w:name="_Hlk134077897"/>
      <w:r w:rsidR="00251F76">
        <w:t xml:space="preserve">: </w:t>
      </w:r>
      <w:r w:rsidRPr="002E0E71">
        <w:rPr>
          <w:bCs/>
          <w:szCs w:val="24"/>
        </w:rPr>
        <w:t>Completion of a MA approved program for the license sought</w:t>
      </w:r>
      <w:bookmarkEnd w:id="4"/>
    </w:p>
    <w:bookmarkEnd w:id="5"/>
    <w:p w14:paraId="6BF56A40" w14:textId="216C439E" w:rsidR="006F39FB" w:rsidRDefault="006F39FB" w:rsidP="00EA33C5">
      <w:pPr>
        <w:pStyle w:val="ListParagraph"/>
        <w:numPr>
          <w:ilvl w:val="0"/>
          <w:numId w:val="109"/>
        </w:numPr>
        <w:ind w:left="540" w:hanging="360"/>
      </w:pPr>
      <w:r>
        <w:t>Documented by an electronic endorsement in ELAR by the program provider verifying the completion of a MA approved educator preparation program for the license field sought</w:t>
      </w:r>
      <w:r w:rsidR="00B767D9">
        <w:t>.</w:t>
      </w:r>
    </w:p>
    <w:p w14:paraId="517C3941" w14:textId="60E2B7DA" w:rsidR="006F39FB" w:rsidRPr="002E0E71" w:rsidRDefault="006F39FB" w:rsidP="0063484E">
      <w:pPr>
        <w:pStyle w:val="Heading2"/>
        <w:spacing w:after="120"/>
        <w:rPr>
          <w:b w:val="0"/>
          <w:bCs/>
          <w:szCs w:val="24"/>
        </w:rPr>
      </w:pPr>
      <w:bookmarkStart w:id="6" w:name="_Toc135659559"/>
      <w:r w:rsidRPr="002E0E71">
        <w:t>Option II</w:t>
      </w:r>
      <w:bookmarkStart w:id="7" w:name="_Hlk134077917"/>
      <w:r w:rsidR="00251F76">
        <w:t xml:space="preserve">: </w:t>
      </w:r>
      <w:r w:rsidRPr="002E0E71">
        <w:rPr>
          <w:bCs/>
          <w:szCs w:val="24"/>
        </w:rPr>
        <w:t>Completion of all coursework (except practicum) within a MA approved program for license field sought</w:t>
      </w:r>
      <w:bookmarkEnd w:id="6"/>
    </w:p>
    <w:bookmarkEnd w:id="7"/>
    <w:p w14:paraId="25AD59B7" w14:textId="77777777" w:rsidR="006F39FB" w:rsidRDefault="006F39FB" w:rsidP="00EA33C5">
      <w:pPr>
        <w:pStyle w:val="ListParagraph"/>
        <w:numPr>
          <w:ilvl w:val="0"/>
          <w:numId w:val="109"/>
        </w:numPr>
        <w:ind w:left="540" w:hanging="360"/>
      </w:pPr>
      <w:r>
        <w:t xml:space="preserve">Documented by an official transcript supporting completion of all coursework within a MA approved Initial licensure program for the field sought and a letter signed by the dean, registrar or licensure officer stating that the applicant completed all coursework within an approved program except for the practicum. </w:t>
      </w:r>
    </w:p>
    <w:p w14:paraId="69926E99" w14:textId="5789338F" w:rsidR="006F39FB" w:rsidRPr="008354FF" w:rsidRDefault="006F39FB" w:rsidP="0063484E">
      <w:pPr>
        <w:pStyle w:val="Heading2"/>
        <w:spacing w:after="120"/>
        <w:rPr>
          <w:b w:val="0"/>
          <w:bCs/>
          <w:szCs w:val="24"/>
        </w:rPr>
      </w:pPr>
      <w:bookmarkStart w:id="8" w:name="_Toc135659560"/>
      <w:r w:rsidRPr="002E0E71">
        <w:t>Option III</w:t>
      </w:r>
      <w:r w:rsidR="00E73149">
        <w:t>:</w:t>
      </w:r>
      <w:bookmarkStart w:id="9" w:name="_Hlk134077945"/>
      <w:r w:rsidR="00587BDF">
        <w:t xml:space="preserve"> </w:t>
      </w:r>
      <w:r w:rsidRPr="007D016F">
        <w:rPr>
          <w:szCs w:val="24"/>
        </w:rPr>
        <w:t>Completion of an educator preparation program outside of MA accepted by the Commissioner that is comparable to a MA Initial licensure program for the license field sought</w:t>
      </w:r>
      <w:bookmarkEnd w:id="8"/>
      <w:r w:rsidRPr="007D016F">
        <w:rPr>
          <w:szCs w:val="24"/>
        </w:rPr>
        <w:t xml:space="preserve"> </w:t>
      </w:r>
    </w:p>
    <w:bookmarkEnd w:id="9"/>
    <w:p w14:paraId="31A9CDC2" w14:textId="13CD0AE3" w:rsidR="006F39FB" w:rsidRPr="00F8073F" w:rsidRDefault="006F39FB" w:rsidP="00492F77">
      <w:pPr>
        <w:pStyle w:val="ListParagraph"/>
        <w:numPr>
          <w:ilvl w:val="0"/>
          <w:numId w:val="109"/>
        </w:numPr>
        <w:spacing w:after="120" w:line="257" w:lineRule="auto"/>
        <w:ind w:left="547" w:hanging="360"/>
        <w:contextualSpacing w:val="0"/>
        <w:rPr>
          <w:b/>
          <w:bCs/>
          <w:color w:val="4472C4" w:themeColor="accent1"/>
        </w:rPr>
      </w:pPr>
      <w:r>
        <w:t xml:space="preserve">Documented by an official transcript and a correctly completed, signed, and affixed sealed/stamped Verification of Completion of an Approved Educator Preparation Program Outside of Massachusetts Form indicating completion of an approved program for the license field sought. </w:t>
      </w:r>
      <w:hyperlink r:id="rId23" w:history="1">
        <w:r w:rsidR="00492F77" w:rsidRPr="00F44CB7">
          <w:rPr>
            <w:rStyle w:val="Hyperlink"/>
          </w:rPr>
          <w:t>https://www.doe.mass.edu/licensure/academic-prek12/form-verify-oos-approve-prep-program.docx</w:t>
        </w:r>
      </w:hyperlink>
      <w:r w:rsidR="00492F77">
        <w:t xml:space="preserve">. </w:t>
      </w:r>
    </w:p>
    <w:p w14:paraId="32269929" w14:textId="77777777" w:rsidR="005D20D9" w:rsidRPr="005D20D9" w:rsidRDefault="006F39FB" w:rsidP="00004933">
      <w:pPr>
        <w:pStyle w:val="ListParagraph"/>
        <w:numPr>
          <w:ilvl w:val="0"/>
          <w:numId w:val="109"/>
        </w:numPr>
        <w:spacing w:before="120" w:after="120" w:line="257" w:lineRule="auto"/>
        <w:ind w:left="547" w:hanging="360"/>
        <w:contextualSpacing w:val="0"/>
        <w:rPr>
          <w:bCs/>
          <w:sz w:val="24"/>
          <w:szCs w:val="24"/>
        </w:rPr>
      </w:pPr>
      <w:r>
        <w:t xml:space="preserve">Educators prepared outside of the United States may also document compliance with this option by complying with the Foreign Teacher Panel (FTP) Guidelines </w:t>
      </w:r>
      <w:hyperlink r:id="rId24" w:history="1">
        <w:r w:rsidR="00A01572" w:rsidRPr="00F44CB7">
          <w:rPr>
            <w:rStyle w:val="Hyperlink"/>
          </w:rPr>
          <w:t>https://www.doe.mass.edu/licensure/academic-prek12/guidelines-foreign-teacher-panel.docx</w:t>
        </w:r>
      </w:hyperlink>
      <w:r w:rsidR="00A01572">
        <w:t xml:space="preserve">. </w:t>
      </w:r>
    </w:p>
    <w:p w14:paraId="14A2BD40" w14:textId="112B81C4" w:rsidR="006F39FB" w:rsidRPr="00BE1ECE" w:rsidRDefault="006F39FB" w:rsidP="00004933">
      <w:pPr>
        <w:pStyle w:val="Heading2"/>
        <w:spacing w:before="120"/>
      </w:pPr>
      <w:bookmarkStart w:id="10" w:name="_Toc135659561"/>
      <w:r w:rsidRPr="00BE1ECE">
        <w:t>Option IV</w:t>
      </w:r>
      <w:r w:rsidR="007D016F" w:rsidRPr="00BE1ECE">
        <w:t>:</w:t>
      </w:r>
      <w:bookmarkStart w:id="11" w:name="_Hlk134077987"/>
      <w:r w:rsidR="007D016F" w:rsidRPr="00BE1ECE">
        <w:t xml:space="preserve"> </w:t>
      </w:r>
      <w:r w:rsidRPr="00BE1ECE">
        <w:t xml:space="preserve">Possession of a license from another state for a field that is comparable to </w:t>
      </w:r>
      <w:r w:rsidR="00BE1ECE" w:rsidRPr="00BE1ECE">
        <w:t xml:space="preserve">the </w:t>
      </w:r>
      <w:r w:rsidRPr="00BE1ECE">
        <w:t>field of the MA license sought and comparable to at least an MA Initial license</w:t>
      </w:r>
      <w:bookmarkEnd w:id="10"/>
    </w:p>
    <w:bookmarkEnd w:id="11"/>
    <w:p w14:paraId="4242ECE8" w14:textId="77777777" w:rsidR="006F39FB" w:rsidRDefault="006F39FB" w:rsidP="005D20D9">
      <w:pPr>
        <w:pStyle w:val="ListParagraph"/>
        <w:numPr>
          <w:ilvl w:val="0"/>
          <w:numId w:val="110"/>
        </w:numPr>
        <w:ind w:left="540" w:hanging="360"/>
      </w:pPr>
      <w:r>
        <w:t>Documented by a copy of a license/certificate issued by a state/jurisdiction with which Massachusetts has signed the NASDTEC Interstate Contract. This license/certificate must be comparable to at least the Initial license for the field sought in Massachusetts.</w:t>
      </w:r>
    </w:p>
    <w:p w14:paraId="1C876403" w14:textId="77777777" w:rsidR="006F39FB" w:rsidRPr="00595991" w:rsidRDefault="006F39FB" w:rsidP="006F39FB">
      <w:pPr>
        <w:ind w:left="540"/>
        <w:rPr>
          <w:b/>
          <w:bCs/>
        </w:rPr>
      </w:pPr>
      <w:r w:rsidRPr="00595991">
        <w:rPr>
          <w:b/>
          <w:bCs/>
        </w:rPr>
        <w:t>Or</w:t>
      </w:r>
    </w:p>
    <w:p w14:paraId="111497DE" w14:textId="4887DD98" w:rsidR="006F39FB" w:rsidRDefault="006F39FB" w:rsidP="00EA33C5">
      <w:pPr>
        <w:pStyle w:val="ListParagraph"/>
        <w:numPr>
          <w:ilvl w:val="0"/>
          <w:numId w:val="110"/>
        </w:numPr>
        <w:ind w:left="540" w:hanging="360"/>
      </w:pPr>
      <w:r w:rsidRPr="003A08AC">
        <w:lastRenderedPageBreak/>
        <w:t xml:space="preserve">A hand signed letter on official letterhead from the issuing authority stating the field, grade level, and type of the license/certificate held by an applicant. The letter must be signed by an authorized signatory and be </w:t>
      </w:r>
      <w:r>
        <w:t xml:space="preserve">on official letterhead. The field, grade level, and type of the license noted </w:t>
      </w:r>
      <w:r w:rsidR="002900EB">
        <w:t>i</w:t>
      </w:r>
      <w:r>
        <w:t>n this letter must be comparable to at least the Initial license in the field sought in Massachusetts.</w:t>
      </w:r>
    </w:p>
    <w:p w14:paraId="5E12CBC8" w14:textId="77777777" w:rsidR="006F39FB" w:rsidRDefault="006F39FB" w:rsidP="006F39FB">
      <w:pPr>
        <w:ind w:left="540"/>
      </w:pPr>
      <w:r>
        <w:t>Or</w:t>
      </w:r>
    </w:p>
    <w:p w14:paraId="122090F9" w14:textId="66C288AB" w:rsidR="006F39FB" w:rsidRDefault="006F39FB" w:rsidP="005A4473">
      <w:pPr>
        <w:pStyle w:val="ListParagraph"/>
        <w:numPr>
          <w:ilvl w:val="0"/>
          <w:numId w:val="141"/>
        </w:numPr>
        <w:ind w:left="540"/>
      </w:pPr>
      <w:r>
        <w:t>A copy of the issuing authority's electronic file verifying the license/certificate held by an applicant, along with the official URL for that file. The license noted must be comparable to at least the Initial license in the field and grade level of the license sought in Massachusetts.</w:t>
      </w:r>
    </w:p>
    <w:p w14:paraId="6B1219A9" w14:textId="659188FD" w:rsidR="006F39FB" w:rsidRPr="00905FF5" w:rsidRDefault="006F39FB" w:rsidP="0063484E">
      <w:pPr>
        <w:pStyle w:val="Heading2"/>
        <w:spacing w:after="120"/>
        <w:rPr>
          <w:b w:val="0"/>
          <w:bCs/>
          <w:szCs w:val="24"/>
        </w:rPr>
      </w:pPr>
      <w:bookmarkStart w:id="12" w:name="_Toc135659562"/>
      <w:r w:rsidRPr="002E0E71">
        <w:t>Option V</w:t>
      </w:r>
      <w:bookmarkStart w:id="13" w:name="_Hlk134078006"/>
      <w:r w:rsidR="00587BDF">
        <w:t xml:space="preserve">: </w:t>
      </w:r>
      <w:r w:rsidRPr="00905FF5">
        <w:rPr>
          <w:bCs/>
          <w:szCs w:val="24"/>
        </w:rPr>
        <w:t>Structured Guidance &amp; Supports Path</w:t>
      </w:r>
      <w:bookmarkEnd w:id="12"/>
      <w:r w:rsidRPr="00905FF5">
        <w:rPr>
          <w:bCs/>
          <w:szCs w:val="24"/>
        </w:rPr>
        <w:t xml:space="preserve"> </w:t>
      </w:r>
    </w:p>
    <w:bookmarkEnd w:id="13"/>
    <w:p w14:paraId="306F4CCD" w14:textId="1A38F8F1" w:rsidR="006F39FB" w:rsidRDefault="006F39FB" w:rsidP="00EA33C5">
      <w:pPr>
        <w:pStyle w:val="ListParagraph"/>
        <w:numPr>
          <w:ilvl w:val="0"/>
          <w:numId w:val="110"/>
        </w:numPr>
        <w:ind w:left="540" w:hanging="360"/>
      </w:pPr>
      <w:r>
        <w:t xml:space="preserve">Documented by the appropriate license specific </w:t>
      </w:r>
      <w:r w:rsidRPr="00F8073F">
        <w:rPr>
          <w:u w:val="single"/>
        </w:rPr>
        <w:t>SG&amp;S Licensure Form</w:t>
      </w:r>
      <w:r>
        <w:t xml:space="preserve">. Currently, this option may not be available for all licenses requiring a competency review. If this option is available, then a SG&amp;S Licensure Form can be found within the license specific appendix on the </w:t>
      </w:r>
      <w:r w:rsidRPr="00F8073F">
        <w:rPr>
          <w:u w:val="single"/>
        </w:rPr>
        <w:t xml:space="preserve">Structured Guidance &amp; Supports (SG&amp;S) </w:t>
      </w:r>
      <w:hyperlink r:id="rId25" w:history="1">
        <w:r w:rsidR="005A4473" w:rsidRPr="00F44CB7">
          <w:rPr>
            <w:rStyle w:val="Hyperlink"/>
          </w:rPr>
          <w:t>http://www.doe.mass.edu/licensure/academic-prek12/sgs/</w:t>
        </w:r>
      </w:hyperlink>
      <w:r w:rsidRPr="00F8073F">
        <w:t>.</w:t>
      </w:r>
      <w:r w:rsidRPr="003A08AC">
        <w:rPr>
          <w:color w:val="FF0000"/>
        </w:rPr>
        <w:t xml:space="preserve"> </w:t>
      </w:r>
      <w:r>
        <w:t>The form must be complete and contain all required signatures.</w:t>
      </w:r>
    </w:p>
    <w:p w14:paraId="6C94935C" w14:textId="79379ADA" w:rsidR="006F39FB" w:rsidRPr="001A7DF5" w:rsidRDefault="006F39FB" w:rsidP="0063484E">
      <w:pPr>
        <w:pStyle w:val="Heading2"/>
        <w:spacing w:after="120"/>
        <w:rPr>
          <w:b w:val="0"/>
          <w:bCs/>
          <w:szCs w:val="24"/>
        </w:rPr>
      </w:pPr>
      <w:bookmarkStart w:id="14" w:name="_Toc135659563"/>
      <w:r w:rsidRPr="002E0E71">
        <w:t>Option VI</w:t>
      </w:r>
      <w:r w:rsidR="00587BDF">
        <w:t>:</w:t>
      </w:r>
      <w:bookmarkStart w:id="15" w:name="_Hlk134078028"/>
      <w:r w:rsidR="00587BDF">
        <w:t xml:space="preserve"> </w:t>
      </w:r>
      <w:r w:rsidRPr="001A7DF5">
        <w:rPr>
          <w:bCs/>
          <w:szCs w:val="24"/>
        </w:rPr>
        <w:t>Department Approved Assessments:</w:t>
      </w:r>
      <w:bookmarkEnd w:id="14"/>
      <w:r w:rsidRPr="001A7DF5">
        <w:rPr>
          <w:bCs/>
          <w:szCs w:val="24"/>
        </w:rPr>
        <w:t xml:space="preserve"> </w:t>
      </w:r>
    </w:p>
    <w:bookmarkEnd w:id="15"/>
    <w:p w14:paraId="1AE624B7" w14:textId="77777777" w:rsidR="006F39FB" w:rsidRDefault="006F39FB" w:rsidP="006F39FB">
      <w:r w:rsidRPr="003A08AC">
        <w:t>For some license areas, the Department has accepted a non-MTEL test to cover one or more competency review requirements. An example of a non-MTEL test that is accepted as part of the competency review is a score report documenting that at least an Advanced Low score on the American Council for the Teaching of Foreign Languages</w:t>
      </w:r>
      <w:r>
        <w:t>/World Languages</w:t>
      </w:r>
      <w:r w:rsidRPr="003A08AC">
        <w:t xml:space="preserve"> (ACTFL) OPI and WPT proficiency tests. </w:t>
      </w:r>
      <w:r>
        <w:t>Department Approved Assessments are</w:t>
      </w:r>
      <w:r w:rsidRPr="003A08AC">
        <w:t xml:space="preserve"> available for the following license areas: Moderate Disabilities, Library, and </w:t>
      </w:r>
      <w:r>
        <w:t>Foreign Languages/</w:t>
      </w:r>
      <w:r w:rsidRPr="003A08AC">
        <w:t>World Languages with no MTEL in place and American Sign Language.  Non</w:t>
      </w:r>
      <w:r>
        <w:t xml:space="preserve"> MTEL tests that the Department will accept are license specific and may evolve over time. A candidate can learn about these options by applying for the license or by referring to the following list:</w:t>
      </w:r>
    </w:p>
    <w:p w14:paraId="3A235E7C" w14:textId="77777777" w:rsidR="006F39FB" w:rsidRPr="0081433E" w:rsidRDefault="006F39FB" w:rsidP="0081433E">
      <w:pPr>
        <w:pStyle w:val="Heading3"/>
      </w:pPr>
      <w:bookmarkStart w:id="16" w:name="_Toc135659564"/>
      <w:r w:rsidRPr="0081433E">
        <w:t>Moderate Disabilities:</w:t>
      </w:r>
      <w:bookmarkEnd w:id="16"/>
    </w:p>
    <w:p w14:paraId="79EC9DA6" w14:textId="77777777" w:rsidR="006F39FB" w:rsidRDefault="006F39FB" w:rsidP="00EA33C5">
      <w:pPr>
        <w:pStyle w:val="ListParagraph"/>
        <w:numPr>
          <w:ilvl w:val="0"/>
          <w:numId w:val="118"/>
        </w:numPr>
        <w:ind w:left="360"/>
      </w:pPr>
      <w:r>
        <w:t>A passing score on any of the following exams satisfies all requirements within a Competency Review:</w:t>
      </w:r>
    </w:p>
    <w:p w14:paraId="250C6F64" w14:textId="77777777" w:rsidR="006F39FB" w:rsidRDefault="006F39FB" w:rsidP="00EA33C5">
      <w:pPr>
        <w:pStyle w:val="ListParagraph"/>
        <w:numPr>
          <w:ilvl w:val="0"/>
          <w:numId w:val="111"/>
        </w:numPr>
      </w:pPr>
      <w:r>
        <w:t>The National Evaluation Series (NES) Special Education (601) Test adopted by Arizona and Oregon</w:t>
      </w:r>
    </w:p>
    <w:p w14:paraId="691A03A0" w14:textId="77777777" w:rsidR="006F39FB" w:rsidRDefault="006F39FB" w:rsidP="00EA33C5">
      <w:pPr>
        <w:pStyle w:val="ListParagraph"/>
        <w:numPr>
          <w:ilvl w:val="0"/>
          <w:numId w:val="111"/>
        </w:numPr>
      </w:pPr>
      <w:r>
        <w:t>The Exceptional Student Education K-12 (061) Test adopted by Florida</w:t>
      </w:r>
    </w:p>
    <w:p w14:paraId="260A0916" w14:textId="77777777" w:rsidR="006F39FB" w:rsidRDefault="006F39FB" w:rsidP="00EA33C5">
      <w:pPr>
        <w:pStyle w:val="ListParagraph"/>
        <w:numPr>
          <w:ilvl w:val="0"/>
          <w:numId w:val="111"/>
        </w:numPr>
      </w:pPr>
      <w:r>
        <w:t>The NYSTCE Students with Disabilities (060) Test adopted by New York</w:t>
      </w:r>
    </w:p>
    <w:p w14:paraId="6A0B6369" w14:textId="77777777" w:rsidR="006F39FB" w:rsidRDefault="006F39FB" w:rsidP="00EA33C5">
      <w:pPr>
        <w:pStyle w:val="ListParagraph"/>
        <w:numPr>
          <w:ilvl w:val="0"/>
          <w:numId w:val="111"/>
        </w:numPr>
      </w:pPr>
      <w:r>
        <w:t>The Learning Behavior Specialist I (155) Test adopted by Illinois</w:t>
      </w:r>
    </w:p>
    <w:p w14:paraId="51F1ABDA" w14:textId="77777777" w:rsidR="006F39FB" w:rsidRDefault="006F39FB" w:rsidP="00EA33C5">
      <w:pPr>
        <w:pStyle w:val="ListParagraph"/>
        <w:numPr>
          <w:ilvl w:val="0"/>
          <w:numId w:val="111"/>
        </w:numPr>
      </w:pPr>
      <w:r>
        <w:t>The MTLE Special Education Core Skills Test adopted by Minnesota</w:t>
      </w:r>
    </w:p>
    <w:p w14:paraId="3F5ABBF0" w14:textId="77777777" w:rsidR="006F39FB" w:rsidRDefault="006F39FB" w:rsidP="00EA33C5">
      <w:pPr>
        <w:pStyle w:val="ListParagraph"/>
        <w:numPr>
          <w:ilvl w:val="0"/>
          <w:numId w:val="111"/>
        </w:numPr>
      </w:pPr>
      <w:r>
        <w:t>The MEGA Mild/Moderate Cross Categorical Special Education Test (050) adopted by Missouri</w:t>
      </w:r>
    </w:p>
    <w:p w14:paraId="16E8B5B0" w14:textId="77777777" w:rsidR="006F39FB" w:rsidRDefault="006F39FB" w:rsidP="00EA33C5">
      <w:pPr>
        <w:pStyle w:val="ListParagraph"/>
        <w:numPr>
          <w:ilvl w:val="0"/>
          <w:numId w:val="111"/>
        </w:numPr>
      </w:pPr>
      <w:r>
        <w:t>The OAE Special Education (043) Test adopted by Ohio</w:t>
      </w:r>
    </w:p>
    <w:p w14:paraId="788EF00F" w14:textId="77777777" w:rsidR="006F39FB" w:rsidRDefault="006F39FB" w:rsidP="00EA33C5">
      <w:pPr>
        <w:pStyle w:val="ListParagraph"/>
        <w:numPr>
          <w:ilvl w:val="0"/>
          <w:numId w:val="111"/>
        </w:numPr>
      </w:pPr>
      <w:r>
        <w:t>The CEOE Mild-Moderate Disabilities (129) Test adopted by Oklahoma</w:t>
      </w:r>
    </w:p>
    <w:p w14:paraId="1E9C6876" w14:textId="77777777" w:rsidR="006F39FB" w:rsidRDefault="006F39FB" w:rsidP="00EA33C5">
      <w:pPr>
        <w:pStyle w:val="ListParagraph"/>
        <w:numPr>
          <w:ilvl w:val="0"/>
          <w:numId w:val="111"/>
        </w:numPr>
      </w:pPr>
      <w:r>
        <w:t>The PECT Special Education PreK-8 &amp; 7-12 Test adopted by Pennsylvania prior to 2022</w:t>
      </w:r>
    </w:p>
    <w:p w14:paraId="716037D4" w14:textId="77777777" w:rsidR="006F39FB" w:rsidRDefault="006F39FB" w:rsidP="00EA33C5">
      <w:pPr>
        <w:pStyle w:val="ListParagraph"/>
        <w:numPr>
          <w:ilvl w:val="0"/>
          <w:numId w:val="111"/>
        </w:numPr>
      </w:pPr>
      <w:r>
        <w:t>The WEST-E Special Education (070) Test adopted by Washington</w:t>
      </w:r>
    </w:p>
    <w:p w14:paraId="134AAC5D" w14:textId="77777777" w:rsidR="006F39FB" w:rsidRPr="007512B6" w:rsidRDefault="006F39FB" w:rsidP="006F39FB">
      <w:pPr>
        <w:pStyle w:val="ListParagraph"/>
      </w:pPr>
    </w:p>
    <w:p w14:paraId="32C33870" w14:textId="77777777" w:rsidR="006F39FB" w:rsidRPr="007512B6" w:rsidRDefault="006F39FB" w:rsidP="00EA33C5">
      <w:pPr>
        <w:pStyle w:val="ListParagraph"/>
        <w:numPr>
          <w:ilvl w:val="0"/>
          <w:numId w:val="112"/>
        </w:numPr>
        <w:ind w:left="360"/>
        <w:rPr>
          <w:rFonts w:ascii="Calibri" w:hAnsi="Calibri" w:cs="Calibri"/>
        </w:rPr>
      </w:pPr>
      <w:r w:rsidRPr="007512B6">
        <w:rPr>
          <w:rFonts w:ascii="Calibri" w:hAnsi="Calibri" w:cs="Calibri"/>
        </w:rPr>
        <w:t xml:space="preserve">A passing score on the Texas Special Education EC-12 (161) test satisfies all requirements except “Instruction on appropriate use of augmentative and alternative communication and other assistive technologies”.  </w:t>
      </w:r>
    </w:p>
    <w:p w14:paraId="0658F390" w14:textId="77777777" w:rsidR="006F39FB" w:rsidRPr="007512B6" w:rsidRDefault="006F39FB" w:rsidP="006F39FB">
      <w:pPr>
        <w:pStyle w:val="ListParagraph"/>
        <w:ind w:left="360"/>
        <w:rPr>
          <w:rFonts w:ascii="Calibri" w:hAnsi="Calibri" w:cs="Calibri"/>
        </w:rPr>
      </w:pPr>
    </w:p>
    <w:p w14:paraId="1D848ABF" w14:textId="77777777" w:rsidR="006F39FB" w:rsidRPr="007512B6" w:rsidRDefault="006F39FB" w:rsidP="00EA33C5">
      <w:pPr>
        <w:pStyle w:val="ListParagraph"/>
        <w:numPr>
          <w:ilvl w:val="0"/>
          <w:numId w:val="112"/>
        </w:numPr>
        <w:ind w:left="360"/>
        <w:rPr>
          <w:rFonts w:ascii="Calibri" w:hAnsi="Calibri" w:cs="Calibri"/>
        </w:rPr>
      </w:pPr>
      <w:r w:rsidRPr="007512B6">
        <w:rPr>
          <w:rFonts w:ascii="Calibri" w:hAnsi="Calibri" w:cs="Calibri"/>
        </w:rPr>
        <w:t xml:space="preserve">A passing score on any of the following exams satisfies all requirements except “Preparation, implementation, and evaluation of Individualized Education Programs” and “Instruction on appropriate use of augmentative and alternative communication and other assistive technologies”.  </w:t>
      </w:r>
    </w:p>
    <w:p w14:paraId="00CB740B" w14:textId="77777777" w:rsidR="006F39FB" w:rsidRPr="007512B6" w:rsidRDefault="006F39FB" w:rsidP="006F39FB">
      <w:pPr>
        <w:pStyle w:val="ListParagraph"/>
        <w:spacing w:line="120" w:lineRule="auto"/>
        <w:rPr>
          <w:rFonts w:ascii="Calibri" w:hAnsi="Calibri" w:cs="Calibri"/>
        </w:rPr>
      </w:pPr>
    </w:p>
    <w:p w14:paraId="182F7562" w14:textId="77777777" w:rsidR="006F39FB" w:rsidRPr="007512B6" w:rsidRDefault="006F39FB" w:rsidP="00EA33C5">
      <w:pPr>
        <w:pStyle w:val="ListParagraph"/>
        <w:numPr>
          <w:ilvl w:val="0"/>
          <w:numId w:val="136"/>
        </w:numPr>
        <w:rPr>
          <w:rFonts w:ascii="Calibri" w:hAnsi="Calibri" w:cs="Calibri"/>
        </w:rPr>
      </w:pPr>
      <w:r w:rsidRPr="007512B6">
        <w:rPr>
          <w:rFonts w:ascii="Calibri" w:hAnsi="Calibri" w:cs="Calibri"/>
        </w:rPr>
        <w:lastRenderedPageBreak/>
        <w:t>The Praxis II 5543 test</w:t>
      </w:r>
    </w:p>
    <w:p w14:paraId="6FB6EA98" w14:textId="77777777" w:rsidR="006F39FB" w:rsidRPr="007512B6" w:rsidRDefault="006F39FB" w:rsidP="00EA33C5">
      <w:pPr>
        <w:pStyle w:val="ListParagraph"/>
        <w:numPr>
          <w:ilvl w:val="1"/>
          <w:numId w:val="112"/>
        </w:numPr>
        <w:ind w:left="1080"/>
        <w:rPr>
          <w:rFonts w:ascii="Calibri" w:hAnsi="Calibri" w:cs="Calibri"/>
        </w:rPr>
      </w:pPr>
      <w:r w:rsidRPr="007512B6">
        <w:rPr>
          <w:rFonts w:ascii="Calibri" w:hAnsi="Calibri" w:cs="Calibri"/>
        </w:rPr>
        <w:t>The Praxis II 5354 test</w:t>
      </w:r>
    </w:p>
    <w:p w14:paraId="5752C530" w14:textId="77777777" w:rsidR="006F39FB" w:rsidRPr="007512B6" w:rsidRDefault="006F39FB" w:rsidP="006F39FB">
      <w:pPr>
        <w:pStyle w:val="ListParagraph"/>
        <w:ind w:left="1080"/>
        <w:rPr>
          <w:rFonts w:ascii="Calibri" w:hAnsi="Calibri" w:cs="Calibri"/>
        </w:rPr>
      </w:pPr>
    </w:p>
    <w:p w14:paraId="1D639D54" w14:textId="62E1E47F" w:rsidR="006F39FB" w:rsidRPr="007512B6" w:rsidRDefault="006F39FB" w:rsidP="00EA33C5">
      <w:pPr>
        <w:pStyle w:val="ListParagraph"/>
        <w:numPr>
          <w:ilvl w:val="0"/>
          <w:numId w:val="113"/>
        </w:numPr>
        <w:ind w:left="360"/>
        <w:rPr>
          <w:rFonts w:ascii="Calibri" w:hAnsi="Calibri" w:cs="Calibri"/>
        </w:rPr>
      </w:pPr>
      <w:r w:rsidRPr="007512B6">
        <w:rPr>
          <w:rFonts w:ascii="Calibri" w:hAnsi="Calibri" w:cs="Calibri"/>
        </w:rPr>
        <w:t xml:space="preserve">A passing score on the </w:t>
      </w:r>
      <w:r w:rsidRPr="00DA30CC">
        <w:rPr>
          <w:rFonts w:ascii="Calibri" w:hAnsi="Calibri" w:cs="Calibri"/>
        </w:rPr>
        <w:t>“</w:t>
      </w:r>
      <w:r w:rsidRPr="00155F2A">
        <w:rPr>
          <w:rFonts w:ascii="Calibri" w:hAnsi="Calibri" w:cs="Calibri"/>
        </w:rPr>
        <w:t>Ol</w:t>
      </w:r>
      <w:r w:rsidR="00015A10">
        <w:rPr>
          <w:rFonts w:ascii="Calibri" w:hAnsi="Calibri" w:cs="Calibri"/>
        </w:rPr>
        <w:t>d”</w:t>
      </w:r>
      <w:r w:rsidR="00DA30CC">
        <w:rPr>
          <w:rFonts w:ascii="Calibri" w:hAnsi="Calibri" w:cs="Calibri"/>
        </w:rPr>
        <w:t xml:space="preserve"> </w:t>
      </w:r>
      <w:r w:rsidRPr="00155F2A">
        <w:rPr>
          <w:rFonts w:ascii="Calibri" w:hAnsi="Calibri" w:cs="Calibri"/>
        </w:rPr>
        <w:t xml:space="preserve">Moderate Disabilities </w:t>
      </w:r>
      <w:r w:rsidRPr="002053FB">
        <w:rPr>
          <w:rFonts w:ascii="Calibri" w:hAnsi="Calibri" w:cs="Calibri"/>
        </w:rPr>
        <w:t>MTEL</w:t>
      </w:r>
      <w:r w:rsidRPr="007512B6">
        <w:rPr>
          <w:rFonts w:ascii="Calibri" w:hAnsi="Calibri" w:cs="Calibri"/>
        </w:rPr>
        <w:t xml:space="preserve"> which is no longer administered satisfies all competency review “coverage of” requirements except “Instruction on appropriate use of augmentative and alternative communication and other assistive technologies” when the testing company verifies this option electronically.</w:t>
      </w:r>
    </w:p>
    <w:p w14:paraId="11975FA8" w14:textId="77777777" w:rsidR="006F39FB" w:rsidRPr="00944443" w:rsidRDefault="006F39FB" w:rsidP="00944443">
      <w:pPr>
        <w:pStyle w:val="Heading3"/>
      </w:pPr>
      <w:bookmarkStart w:id="17" w:name="_Toc135659565"/>
      <w:r w:rsidRPr="00944443">
        <w:t>Library:</w:t>
      </w:r>
      <w:bookmarkEnd w:id="17"/>
    </w:p>
    <w:p w14:paraId="0BE823D4" w14:textId="77777777" w:rsidR="006F39FB" w:rsidRPr="00183429" w:rsidRDefault="006F39FB" w:rsidP="00EA33C5">
      <w:pPr>
        <w:pStyle w:val="ListParagraph"/>
        <w:numPr>
          <w:ilvl w:val="0"/>
          <w:numId w:val="114"/>
        </w:numPr>
        <w:ind w:left="360"/>
      </w:pPr>
      <w:r w:rsidRPr="00183429">
        <w:t xml:space="preserve">A passing score on any of the following exams satisfies </w:t>
      </w:r>
      <w:r w:rsidRPr="003A7977">
        <w:t>all requirements</w:t>
      </w:r>
      <w:r w:rsidRPr="00183429">
        <w:t xml:space="preserve"> within a Competency Review: </w:t>
      </w:r>
    </w:p>
    <w:p w14:paraId="63B33CFA" w14:textId="77777777" w:rsidR="006F39FB" w:rsidRPr="00183429" w:rsidRDefault="006F39FB" w:rsidP="00534231">
      <w:pPr>
        <w:pStyle w:val="ListParagraph"/>
        <w:numPr>
          <w:ilvl w:val="1"/>
          <w:numId w:val="140"/>
        </w:numPr>
      </w:pPr>
      <w:r w:rsidRPr="00183429">
        <w:t>The Praxis II 5311 Library Media Specialist Test</w:t>
      </w:r>
    </w:p>
    <w:p w14:paraId="6E372F2A" w14:textId="77777777" w:rsidR="006F39FB" w:rsidRPr="00183429" w:rsidRDefault="006F39FB" w:rsidP="00534231">
      <w:pPr>
        <w:pStyle w:val="ListParagraph"/>
        <w:numPr>
          <w:ilvl w:val="1"/>
          <w:numId w:val="140"/>
        </w:numPr>
      </w:pPr>
      <w:r w:rsidRPr="00183429">
        <w:t>The National Evaluation Series (NES) School Library Media Specialist (502) Test adopted by Arizona and Oregon</w:t>
      </w:r>
    </w:p>
    <w:p w14:paraId="5619511F" w14:textId="77777777" w:rsidR="006F39FB" w:rsidRPr="00183429" w:rsidRDefault="006F39FB" w:rsidP="00534231">
      <w:pPr>
        <w:pStyle w:val="ListParagraph"/>
        <w:numPr>
          <w:ilvl w:val="1"/>
          <w:numId w:val="140"/>
        </w:numPr>
      </w:pPr>
      <w:r w:rsidRPr="00183429">
        <w:t>The Educational Media Specialist PK-12 (010) Test adopted by Florida</w:t>
      </w:r>
    </w:p>
    <w:p w14:paraId="2449FDA3" w14:textId="77777777" w:rsidR="006F39FB" w:rsidRPr="00183429" w:rsidRDefault="006F39FB" w:rsidP="00534231">
      <w:pPr>
        <w:pStyle w:val="ListParagraph"/>
        <w:numPr>
          <w:ilvl w:val="1"/>
          <w:numId w:val="140"/>
        </w:numPr>
      </w:pPr>
      <w:r w:rsidRPr="00183429">
        <w:t>The GACE Media Specialist Assessment (Combined 601) Test adopted by Georgia</w:t>
      </w:r>
    </w:p>
    <w:p w14:paraId="459414DB" w14:textId="77777777" w:rsidR="006F39FB" w:rsidRPr="00183429" w:rsidRDefault="006F39FB" w:rsidP="00534231">
      <w:pPr>
        <w:pStyle w:val="ListParagraph"/>
        <w:numPr>
          <w:ilvl w:val="1"/>
          <w:numId w:val="140"/>
        </w:numPr>
      </w:pPr>
      <w:r w:rsidRPr="00183429">
        <w:t>The ILTS Library Information Specialist (175) Test adopted by Illinois</w:t>
      </w:r>
    </w:p>
    <w:p w14:paraId="5CF0E9B4" w14:textId="77777777" w:rsidR="006F39FB" w:rsidRPr="00183429" w:rsidRDefault="006F39FB" w:rsidP="00534231">
      <w:pPr>
        <w:pStyle w:val="ListParagraph"/>
        <w:numPr>
          <w:ilvl w:val="1"/>
          <w:numId w:val="140"/>
        </w:numPr>
      </w:pPr>
      <w:r w:rsidRPr="00183429">
        <w:t>The MTTC Library Media (048) Test adopted by Michigan</w:t>
      </w:r>
    </w:p>
    <w:p w14:paraId="2142778F" w14:textId="77777777" w:rsidR="006F39FB" w:rsidRPr="00183429" w:rsidRDefault="006F39FB" w:rsidP="00534231">
      <w:pPr>
        <w:pStyle w:val="ListParagraph"/>
        <w:numPr>
          <w:ilvl w:val="1"/>
          <w:numId w:val="140"/>
        </w:numPr>
      </w:pPr>
      <w:r w:rsidRPr="00183429">
        <w:t>The MTLE Library Media Specialist Test adopted by Minnesota</w:t>
      </w:r>
    </w:p>
    <w:p w14:paraId="0DF16246" w14:textId="77777777" w:rsidR="006F39FB" w:rsidRPr="00183429" w:rsidRDefault="006F39FB" w:rsidP="00534231">
      <w:pPr>
        <w:pStyle w:val="ListParagraph"/>
        <w:numPr>
          <w:ilvl w:val="1"/>
          <w:numId w:val="140"/>
        </w:numPr>
      </w:pPr>
      <w:r w:rsidRPr="00183429">
        <w:t>The MEGA Library Media Specialist (042) Test adopted by Missouri</w:t>
      </w:r>
    </w:p>
    <w:p w14:paraId="0053C930" w14:textId="77777777" w:rsidR="006F39FB" w:rsidRPr="00183429" w:rsidRDefault="006F39FB" w:rsidP="00534231">
      <w:pPr>
        <w:pStyle w:val="ListParagraph"/>
        <w:numPr>
          <w:ilvl w:val="1"/>
          <w:numId w:val="140"/>
        </w:numPr>
      </w:pPr>
      <w:r w:rsidRPr="00183429">
        <w:t>The NYSTCE Library Medial Specialist (074) Test adopted by New York</w:t>
      </w:r>
    </w:p>
    <w:p w14:paraId="2959DAEE" w14:textId="77777777" w:rsidR="006F39FB" w:rsidRPr="00183429" w:rsidRDefault="006F39FB" w:rsidP="00534231">
      <w:pPr>
        <w:pStyle w:val="ListParagraph"/>
        <w:numPr>
          <w:ilvl w:val="1"/>
          <w:numId w:val="140"/>
        </w:numPr>
      </w:pPr>
      <w:r w:rsidRPr="00183429">
        <w:t>The CEOE Library-Medial Specialist (038) Test adopted by Oklahoma</w:t>
      </w:r>
    </w:p>
    <w:p w14:paraId="7730A18B" w14:textId="77777777" w:rsidR="006F39FB" w:rsidRPr="00183429" w:rsidRDefault="006F39FB" w:rsidP="00534231">
      <w:pPr>
        <w:pStyle w:val="ListParagraph"/>
        <w:numPr>
          <w:ilvl w:val="1"/>
          <w:numId w:val="140"/>
        </w:numPr>
      </w:pPr>
      <w:r w:rsidRPr="00183429">
        <w:t xml:space="preserve">The </w:t>
      </w:r>
      <w:proofErr w:type="spellStart"/>
      <w:r w:rsidRPr="00183429">
        <w:t>TExEs</w:t>
      </w:r>
      <w:proofErr w:type="spellEnd"/>
      <w:r w:rsidRPr="00183429">
        <w:t xml:space="preserve"> School Librarian (150) Test adopted by Texas</w:t>
      </w:r>
    </w:p>
    <w:p w14:paraId="1FB24BDB" w14:textId="77777777" w:rsidR="006F39FB" w:rsidRDefault="006F39FB" w:rsidP="00534231">
      <w:pPr>
        <w:pStyle w:val="ListParagraph"/>
        <w:numPr>
          <w:ilvl w:val="1"/>
          <w:numId w:val="140"/>
        </w:numPr>
      </w:pPr>
      <w:r w:rsidRPr="00183429">
        <w:t>The WEST-E Library Media (042) Test adopted by Washington</w:t>
      </w:r>
    </w:p>
    <w:p w14:paraId="394375D1" w14:textId="77777777" w:rsidR="006F39FB" w:rsidRPr="00944443" w:rsidRDefault="006F39FB" w:rsidP="00944443">
      <w:pPr>
        <w:pStyle w:val="Heading3"/>
      </w:pPr>
      <w:bookmarkStart w:id="18" w:name="_Toc135659566"/>
      <w:r w:rsidRPr="00944443">
        <w:t>Foreign Language/World Language American Sign Language:</w:t>
      </w:r>
      <w:bookmarkEnd w:id="18"/>
    </w:p>
    <w:p w14:paraId="15F2B842" w14:textId="77777777" w:rsidR="006F39FB" w:rsidRDefault="006F39FB" w:rsidP="00EA33C5">
      <w:pPr>
        <w:pStyle w:val="ListParagraph"/>
        <w:numPr>
          <w:ilvl w:val="0"/>
          <w:numId w:val="115"/>
        </w:numPr>
        <w:ind w:left="360"/>
      </w:pPr>
      <w:r>
        <w:t>A passing score (rating of at least intermediate) on the SLPI: ASL test will satisfy “Expressive and receptive fluency in American Sign Language at a level of proficiency set by the Board”</w:t>
      </w:r>
    </w:p>
    <w:p w14:paraId="04B6E955" w14:textId="77777777" w:rsidR="006F39FB" w:rsidRDefault="006F39FB" w:rsidP="00EA33C5">
      <w:pPr>
        <w:pStyle w:val="ListParagraph"/>
        <w:numPr>
          <w:ilvl w:val="0"/>
          <w:numId w:val="116"/>
        </w:numPr>
        <w:ind w:left="360"/>
      </w:pPr>
      <w:r>
        <w:t>A passing score on all 3 subtests of the California Subject Examination for Teachers American Sign Language exam will satisfy all requirements except for: Expressive and receptive fluency in American Sign Language at a level of proficiency set by the Board; and Knowledge of methods of instruction in American Sign Language.</w:t>
      </w:r>
    </w:p>
    <w:p w14:paraId="78220205" w14:textId="77777777" w:rsidR="006F39FB" w:rsidRPr="00944443" w:rsidRDefault="006F39FB" w:rsidP="00944443">
      <w:pPr>
        <w:pStyle w:val="Heading3"/>
      </w:pPr>
      <w:bookmarkStart w:id="19" w:name="_Toc135659567"/>
      <w:r w:rsidRPr="00944443">
        <w:t>Foreign Language/World Languages for which there is no MTEL subject matter test for the language:</w:t>
      </w:r>
      <w:bookmarkEnd w:id="19"/>
    </w:p>
    <w:p w14:paraId="6549C888" w14:textId="77777777" w:rsidR="006F39FB" w:rsidRDefault="006F39FB" w:rsidP="00EA33C5">
      <w:pPr>
        <w:pStyle w:val="ListParagraph"/>
        <w:numPr>
          <w:ilvl w:val="0"/>
          <w:numId w:val="117"/>
        </w:numPr>
        <w:ind w:left="360"/>
      </w:pPr>
      <w:r>
        <w:t>At least an Advanced Low score on the American Council for the Teaching of Foreign Languages (ACTFL) OPI and WPT proficiency tests satisfies “Spoken and written command of a standard version of the target language (the version used by a formally educated speaker of the language)”</w:t>
      </w:r>
    </w:p>
    <w:p w14:paraId="44632064" w14:textId="77777777" w:rsidR="006F39FB" w:rsidRPr="001A7DF5" w:rsidRDefault="006F39FB" w:rsidP="00944443">
      <w:pPr>
        <w:spacing w:after="0"/>
        <w:rPr>
          <w:b/>
          <w:bCs/>
          <w:sz w:val="24"/>
          <w:szCs w:val="24"/>
        </w:rPr>
      </w:pPr>
      <w:bookmarkStart w:id="20" w:name="_Hlk134078202"/>
      <w:r w:rsidRPr="001A7DF5">
        <w:rPr>
          <w:b/>
          <w:bCs/>
          <w:sz w:val="24"/>
          <w:szCs w:val="24"/>
        </w:rPr>
        <w:t>Coursework</w:t>
      </w:r>
      <w:bookmarkEnd w:id="20"/>
      <w:r w:rsidRPr="001A7DF5">
        <w:rPr>
          <w:b/>
          <w:bCs/>
          <w:sz w:val="24"/>
          <w:szCs w:val="24"/>
        </w:rPr>
        <w:t xml:space="preserve">: </w:t>
      </w:r>
    </w:p>
    <w:p w14:paraId="29DE6649" w14:textId="77777777" w:rsidR="006F39FB" w:rsidRDefault="006F39FB" w:rsidP="006F39FB">
      <w:r>
        <w:t xml:space="preserve">Documented by an official college /university transcript and one of the following two letters. If a requirement(s) has been completely satisfied through coursework, please submit a letter that includes the information noted in the </w:t>
      </w:r>
      <w:r w:rsidRPr="00F13205">
        <w:rPr>
          <w:b/>
          <w:bCs/>
        </w:rPr>
        <w:t xml:space="preserve">Requirement </w:t>
      </w:r>
      <w:r w:rsidRPr="00F13205">
        <w:rPr>
          <w:b/>
          <w:bCs/>
          <w:color w:val="C00000"/>
        </w:rPr>
        <w:t xml:space="preserve">Completely Satisfied </w:t>
      </w:r>
      <w:r w:rsidRPr="00F13205">
        <w:rPr>
          <w:b/>
          <w:bCs/>
        </w:rPr>
        <w:t>through Coursework Sample Verification Letter Template</w:t>
      </w:r>
      <w:r w:rsidRPr="00F13205">
        <w:t xml:space="preserve"> </w:t>
      </w:r>
      <w:r>
        <w:t xml:space="preserve">found under each specific license listed below. If a requirement has been partially satisfied through coursework, please submit a letter that includes the information noted in </w:t>
      </w:r>
      <w:r w:rsidRPr="00F13205">
        <w:rPr>
          <w:b/>
          <w:bCs/>
        </w:rPr>
        <w:t xml:space="preserve">the Requirement </w:t>
      </w:r>
      <w:r w:rsidRPr="00E90B99">
        <w:rPr>
          <w:b/>
          <w:bCs/>
          <w:color w:val="833C0B" w:themeColor="accent2" w:themeShade="80"/>
        </w:rPr>
        <w:t xml:space="preserve">Partially Satisfied </w:t>
      </w:r>
      <w:r w:rsidRPr="00F13205">
        <w:rPr>
          <w:b/>
          <w:bCs/>
        </w:rPr>
        <w:t>through Coursework Sample Verification Letter Template</w:t>
      </w:r>
      <w:r>
        <w:t xml:space="preserve"> which is found under each specific license in the </w:t>
      </w:r>
      <w:r w:rsidRPr="004E3883">
        <w:rPr>
          <w:b/>
          <w:bCs/>
        </w:rPr>
        <w:t>COMPONENTS OF EACH SUBJECT MATTER KNOWLEDGE COMPETENCY REVIEW REQUIREMENT</w:t>
      </w:r>
      <w:r>
        <w:t xml:space="preserve"> section at the end of this document.</w:t>
      </w:r>
    </w:p>
    <w:p w14:paraId="7EB4B182" w14:textId="77777777" w:rsidR="00944443" w:rsidRDefault="00944443" w:rsidP="00EE6A5A">
      <w:pPr>
        <w:pStyle w:val="Heading2"/>
        <w:spacing w:after="120"/>
        <w:rPr>
          <w:rFonts w:cs="Calibri"/>
          <w:bCs/>
          <w:iCs/>
          <w:color w:val="244061"/>
          <w:szCs w:val="28"/>
        </w:rPr>
        <w:sectPr w:rsidR="00944443" w:rsidSect="00EE6A5A">
          <w:pgSz w:w="12240" w:h="15840"/>
          <w:pgMar w:top="1008" w:right="1008" w:bottom="1008" w:left="1008" w:header="576" w:footer="576" w:gutter="0"/>
          <w:cols w:space="720"/>
          <w:docGrid w:linePitch="299"/>
        </w:sectPr>
      </w:pPr>
    </w:p>
    <w:p w14:paraId="218262D1" w14:textId="1F01A634" w:rsidR="006F39FB" w:rsidRDefault="006F39FB" w:rsidP="00EE6A5A">
      <w:pPr>
        <w:pStyle w:val="Heading2"/>
        <w:spacing w:after="120"/>
        <w:rPr>
          <w:rFonts w:cs="Calibri"/>
          <w:bCs/>
          <w:iCs/>
          <w:szCs w:val="28"/>
        </w:rPr>
      </w:pPr>
      <w:bookmarkStart w:id="21" w:name="_Toc135659568"/>
      <w:r w:rsidRPr="00BE5303">
        <w:rPr>
          <w:rFonts w:cs="Calibri"/>
          <w:bCs/>
          <w:iCs/>
          <w:color w:val="244061"/>
          <w:szCs w:val="28"/>
        </w:rPr>
        <w:lastRenderedPageBreak/>
        <w:t>Option VIII</w:t>
      </w:r>
      <w:r w:rsidR="00EE6A5A">
        <w:rPr>
          <w:rFonts w:cs="Calibri"/>
          <w:bCs/>
          <w:iCs/>
          <w:color w:val="244061"/>
          <w:szCs w:val="28"/>
        </w:rPr>
        <w:t xml:space="preserve">: </w:t>
      </w:r>
      <w:r w:rsidRPr="00BE5303">
        <w:rPr>
          <w:rFonts w:cs="Calibri"/>
          <w:iCs/>
          <w:szCs w:val="24"/>
        </w:rPr>
        <w:t>Seminar or workshop</w:t>
      </w:r>
      <w:r w:rsidRPr="00BE5303">
        <w:rPr>
          <w:rFonts w:cs="Calibri"/>
          <w:i/>
          <w:szCs w:val="28"/>
        </w:rPr>
        <w:t>:</w:t>
      </w:r>
      <w:bookmarkEnd w:id="21"/>
    </w:p>
    <w:p w14:paraId="2215B775" w14:textId="48BB6293" w:rsidR="006F39FB" w:rsidRPr="00BE5303" w:rsidRDefault="006F39FB" w:rsidP="006F39FB">
      <w:pPr>
        <w:rPr>
          <w:iCs/>
        </w:rPr>
      </w:pPr>
      <w:r>
        <w:rPr>
          <w:rFonts w:cs="Calibri"/>
          <w:color w:val="000000"/>
        </w:rPr>
        <w:t xml:space="preserve">Documented by one of the following two letters from the organization that provided the seminar or workshop.  </w:t>
      </w:r>
      <w:r>
        <w:t xml:space="preserve">If a requirement(s) has been completely satisfied through the seminar or </w:t>
      </w:r>
      <w:r w:rsidR="00C055D2">
        <w:t>workshop,</w:t>
      </w:r>
      <w:r>
        <w:t xml:space="preserve"> please submit a letter that includes the information noted in </w:t>
      </w:r>
      <w:r w:rsidRPr="00F13205">
        <w:rPr>
          <w:b/>
          <w:bCs/>
        </w:rPr>
        <w:t xml:space="preserve">the </w:t>
      </w:r>
      <w:r w:rsidRPr="00F13205">
        <w:rPr>
          <w:rFonts w:eastAsia="Times New Roman" w:cstheme="minorHAnsi"/>
          <w:b/>
          <w:bCs/>
        </w:rPr>
        <w:t xml:space="preserve">Requirement </w:t>
      </w:r>
      <w:r w:rsidRPr="00F13205">
        <w:rPr>
          <w:rFonts w:eastAsia="Times New Roman" w:cstheme="minorHAnsi"/>
          <w:b/>
          <w:bCs/>
          <w:color w:val="C00000"/>
        </w:rPr>
        <w:t xml:space="preserve">Completely Satisfied </w:t>
      </w:r>
      <w:r w:rsidRPr="00F13205">
        <w:rPr>
          <w:rFonts w:eastAsia="Times New Roman" w:cstheme="minorHAnsi"/>
          <w:b/>
          <w:bCs/>
        </w:rPr>
        <w:t>through Seminar/Workshop Sample Verification Letter Template</w:t>
      </w:r>
      <w:r w:rsidRPr="00BE5303">
        <w:rPr>
          <w:rFonts w:eastAsia="Times New Roman" w:cstheme="minorHAnsi"/>
        </w:rPr>
        <w:t xml:space="preserve"> </w:t>
      </w:r>
      <w:r w:rsidRPr="00BE5303">
        <w:t xml:space="preserve">found under each specific license listed below. If a requirement has been partially satisfied through a seminar or </w:t>
      </w:r>
      <w:r w:rsidR="00C055D2" w:rsidRPr="00BE5303">
        <w:t>workshop,</w:t>
      </w:r>
      <w:r w:rsidRPr="00BE5303">
        <w:t xml:space="preserve"> please submit a letter that includes the information noted in the </w:t>
      </w:r>
      <w:r w:rsidRPr="00F13205">
        <w:rPr>
          <w:b/>
          <w:bCs/>
        </w:rPr>
        <w:t xml:space="preserve">Requirement </w:t>
      </w:r>
      <w:r w:rsidRPr="00E90B99">
        <w:rPr>
          <w:b/>
          <w:bCs/>
          <w:color w:val="833C0B" w:themeColor="accent2" w:themeShade="80"/>
        </w:rPr>
        <w:t xml:space="preserve">Partially Satisfied </w:t>
      </w:r>
      <w:r w:rsidRPr="00F13205">
        <w:rPr>
          <w:b/>
          <w:bCs/>
        </w:rPr>
        <w:t>through</w:t>
      </w:r>
      <w:r w:rsidRPr="00F13205">
        <w:rPr>
          <w:rFonts w:eastAsia="Times New Roman" w:cs="Calibri"/>
          <w:b/>
          <w:bCs/>
        </w:rPr>
        <w:t xml:space="preserve"> Seminar/Workshop Sample Verification Letter Template</w:t>
      </w:r>
      <w:r w:rsidRPr="00BC19FD">
        <w:rPr>
          <w:rFonts w:eastAsia="Times New Roman" w:cs="Calibri"/>
        </w:rPr>
        <w:t xml:space="preserve"> </w:t>
      </w:r>
      <w:r w:rsidRPr="00BE5303">
        <w:rPr>
          <w:rFonts w:eastAsia="Times New Roman" w:cstheme="minorHAnsi"/>
        </w:rPr>
        <w:t xml:space="preserve">which is found under each specific license in the </w:t>
      </w:r>
      <w:r w:rsidRPr="004E3883">
        <w:rPr>
          <w:rFonts w:eastAsia="Calibri"/>
          <w:b/>
          <w:bCs/>
        </w:rPr>
        <w:t>COMPONENTS OF EACH SUBJECT MATTER KNOWLEDGE COMPETENCY REVIEW REQUIREMENT</w:t>
      </w:r>
      <w:r w:rsidRPr="00BE5303">
        <w:rPr>
          <w:rFonts w:eastAsia="Calibri"/>
        </w:rPr>
        <w:t xml:space="preserve"> section at the end of this document</w:t>
      </w:r>
    </w:p>
    <w:p w14:paraId="3DB761B3" w14:textId="1EAFD59C" w:rsidR="006F39FB" w:rsidRPr="001A7DF5" w:rsidRDefault="006F39FB" w:rsidP="00EE6A5A">
      <w:pPr>
        <w:pStyle w:val="Heading2"/>
        <w:spacing w:after="120"/>
        <w:rPr>
          <w:b w:val="0"/>
          <w:szCs w:val="24"/>
        </w:rPr>
      </w:pPr>
      <w:bookmarkStart w:id="22" w:name="_Toc135659569"/>
      <w:r w:rsidRPr="002455AF">
        <w:t>Option IX</w:t>
      </w:r>
      <w:r w:rsidR="00EE6A5A">
        <w:t>:</w:t>
      </w:r>
      <w:bookmarkStart w:id="23" w:name="_Hlk134078725"/>
      <w:r w:rsidR="00EE6A5A">
        <w:t xml:space="preserve"> </w:t>
      </w:r>
      <w:r w:rsidRPr="001A7DF5">
        <w:rPr>
          <w:szCs w:val="24"/>
        </w:rPr>
        <w:t>School-based mentored employment/peer coaching</w:t>
      </w:r>
      <w:bookmarkEnd w:id="23"/>
      <w:r w:rsidRPr="001A7DF5">
        <w:rPr>
          <w:szCs w:val="24"/>
        </w:rPr>
        <w:t>:</w:t>
      </w:r>
      <w:bookmarkEnd w:id="22"/>
      <w:r w:rsidRPr="001A7DF5">
        <w:rPr>
          <w:szCs w:val="24"/>
        </w:rPr>
        <w:t xml:space="preserve"> </w:t>
      </w:r>
    </w:p>
    <w:p w14:paraId="3F2BF03C" w14:textId="77777777" w:rsidR="006F39FB" w:rsidRPr="00717BBF" w:rsidRDefault="006F39FB" w:rsidP="006F39FB">
      <w:r w:rsidRPr="00717BBF">
        <w:rPr>
          <w:bCs/>
          <w:iCs/>
        </w:rPr>
        <w:t>Documented by a</w:t>
      </w:r>
      <w:r w:rsidRPr="00717BBF">
        <w:t xml:space="preserve"> letter, on official letterhead signed by the Superintendent (or equivalent in a private/non-public school). If a requirement(s) has been completely satisfied through the mentored employment/peer coaching, then the letter must include all the information noted in the </w:t>
      </w:r>
      <w:r w:rsidRPr="00F13205">
        <w:rPr>
          <w:b/>
          <w:bCs/>
        </w:rPr>
        <w:t xml:space="preserve">Requirement </w:t>
      </w:r>
      <w:r w:rsidRPr="00F13205">
        <w:rPr>
          <w:b/>
          <w:bCs/>
          <w:color w:val="C00000"/>
        </w:rPr>
        <w:t xml:space="preserve">Completely Satisfied </w:t>
      </w:r>
      <w:r w:rsidRPr="00F13205">
        <w:rPr>
          <w:b/>
          <w:bCs/>
        </w:rPr>
        <w:t>through Mentored Employment/Peer Coaching Sample Verification Letter Template</w:t>
      </w:r>
      <w:r w:rsidRPr="0004344A">
        <w:rPr>
          <w:b/>
          <w:bCs/>
        </w:rPr>
        <w:t xml:space="preserve"> </w:t>
      </w:r>
      <w:r w:rsidRPr="00717BBF">
        <w:t xml:space="preserve">found under each specific license listed below. If a requirement has been partially satisfied through mentored employment/peer coaching, please submit a letter that includes all the information noted in the </w:t>
      </w:r>
      <w:r w:rsidRPr="004E3883">
        <w:rPr>
          <w:b/>
          <w:bCs/>
        </w:rPr>
        <w:t xml:space="preserve">Requirement </w:t>
      </w:r>
      <w:r w:rsidRPr="00E90B99">
        <w:rPr>
          <w:b/>
          <w:bCs/>
          <w:color w:val="833C0B" w:themeColor="accent2" w:themeShade="80"/>
        </w:rPr>
        <w:t xml:space="preserve">Partially Satisfied </w:t>
      </w:r>
      <w:r w:rsidRPr="004E3883">
        <w:rPr>
          <w:b/>
          <w:bCs/>
        </w:rPr>
        <w:t>through Mentored Employment/Peer Coaching Sample Verification Letter Template</w:t>
      </w:r>
      <w:r w:rsidRPr="00952D01">
        <w:rPr>
          <w:b/>
          <w:bCs/>
        </w:rPr>
        <w:t xml:space="preserve"> </w:t>
      </w:r>
      <w:r w:rsidRPr="00717BBF">
        <w:t xml:space="preserve">which is found under each specific license in the </w:t>
      </w:r>
      <w:r w:rsidRPr="00717BBF">
        <w:rPr>
          <w:b/>
        </w:rPr>
        <w:t>COMPONENTS OF EACH SUBJECT MATTER KNOWLEDGE COMPETENCY REVIEW REQUIREMENT section at the end of this document.</w:t>
      </w:r>
    </w:p>
    <w:p w14:paraId="13AC1055" w14:textId="77777777" w:rsidR="006F39FB" w:rsidRPr="00717BBF" w:rsidRDefault="006F39FB" w:rsidP="006F39FB">
      <w:r w:rsidRPr="00717BBF">
        <w:t>Please note that the mentor must have been trained as a mentor, hold a MA Initial or Professional license in the field of the license sought at the appropriate grade level, and have a combined total of at least three full years of experience under the Initial and/or Professional license</w:t>
      </w:r>
    </w:p>
    <w:p w14:paraId="7C1B18CD" w14:textId="77777777" w:rsidR="00E4301A" w:rsidRDefault="006F39FB" w:rsidP="00E4301A">
      <w:r w:rsidRPr="00717BBF">
        <w:t xml:space="preserve">NOTE: Providers of professional learning experiences may be in a position to write a letter as noted above; however, it is up to the discretion of the provider to issue such a letter and it is not a requirement or expectation of the Office of Educator Licensure. All documentation submitted in support of a competency review will be </w:t>
      </w:r>
      <w:r>
        <w:t>r</w:t>
      </w:r>
      <w:r w:rsidRPr="00717BBF">
        <w:t>eviewed and considered for compliance to requirements. The Office of Educator Licensure may seek further clarification if needed</w:t>
      </w:r>
      <w:r>
        <w:t>.</w:t>
      </w:r>
    </w:p>
    <w:p w14:paraId="0F4E366C" w14:textId="77777777" w:rsidR="00E4301A" w:rsidRDefault="00E4301A" w:rsidP="00E4301A">
      <w:pPr>
        <w:pStyle w:val="Heading1"/>
        <w:sectPr w:rsidR="00E4301A" w:rsidSect="00EE6A5A">
          <w:pgSz w:w="12240" w:h="15840"/>
          <w:pgMar w:top="1008" w:right="1008" w:bottom="1008" w:left="1008" w:header="576" w:footer="576" w:gutter="0"/>
          <w:cols w:space="720"/>
          <w:docGrid w:linePitch="299"/>
        </w:sectPr>
      </w:pPr>
    </w:p>
    <w:p w14:paraId="230EDE2C" w14:textId="0878CCD3" w:rsidR="006F39FB" w:rsidRPr="00E4301A" w:rsidRDefault="000E783B" w:rsidP="00E4301A">
      <w:pPr>
        <w:pStyle w:val="Heading1"/>
      </w:pPr>
      <w:bookmarkStart w:id="24" w:name="_Toc135659570"/>
      <w:r w:rsidRPr="00F8073F">
        <w:lastRenderedPageBreak/>
        <w:t>SUBJECT MATTER KNOWLEDGE COMPETENCY REVIEW REQUIREMENTS AND THE TEMPLATES TO BE USED TO DOCUMENT THAT A REQUIREMENT(S) HAS BEEN COMPLETELY SATISFIED</w:t>
      </w:r>
      <w:bookmarkEnd w:id="24"/>
    </w:p>
    <w:p w14:paraId="759AB693" w14:textId="53AB5F26" w:rsidR="006F39FB" w:rsidRDefault="006F39FB" w:rsidP="006F39FB">
      <w:r>
        <w:t>Generally, the Department refers to satisfying a subject matter knowledge competency review requirement as “Coverage of.” The following are a list of the “coverage of” requirements for each license followed by the three letter templates authorized signees should use to document that one or more requirements have been completely satisfied with at least 10 hours of instruction for each requirement</w:t>
      </w:r>
      <w:r w:rsidR="00F8073F">
        <w:t xml:space="preserve"> </w:t>
      </w:r>
      <w:r>
        <w:t xml:space="preserve">through coursework, seminars, workshops and/or mentored employment/peer coaching </w:t>
      </w:r>
    </w:p>
    <w:p w14:paraId="7EEA493A" w14:textId="77777777" w:rsidR="006F39FB" w:rsidRPr="00944443" w:rsidRDefault="006F39FB" w:rsidP="00944443">
      <w:pPr>
        <w:pStyle w:val="Heading3"/>
        <w:rPr>
          <w:rStyle w:val="Heading3Char"/>
          <w:b/>
        </w:rPr>
      </w:pPr>
      <w:bookmarkStart w:id="25" w:name="_Toc135659571"/>
      <w:r w:rsidRPr="00944443">
        <w:t>*</w:t>
      </w:r>
      <w:r w:rsidRPr="00944443">
        <w:rPr>
          <w:rStyle w:val="Heading3Char"/>
          <w:b/>
        </w:rPr>
        <w:t>Digital Literacy/Computer Science (Prek-6)</w:t>
      </w:r>
      <w:bookmarkEnd w:id="25"/>
    </w:p>
    <w:p w14:paraId="7D083598" w14:textId="77777777" w:rsidR="006F39FB" w:rsidRPr="00C868D5" w:rsidRDefault="006F39FB" w:rsidP="006F39FB">
      <w:pPr>
        <w:spacing w:after="0"/>
        <w:ind w:left="360"/>
        <w:rPr>
          <w:b/>
          <w:bCs/>
          <w:sz w:val="24"/>
          <w:szCs w:val="24"/>
        </w:rPr>
      </w:pPr>
      <w:r w:rsidRPr="00C868D5">
        <w:rPr>
          <w:b/>
          <w:bCs/>
          <w:sz w:val="24"/>
          <w:szCs w:val="24"/>
        </w:rPr>
        <w:t xml:space="preserve">Coverage of:  </w:t>
      </w:r>
    </w:p>
    <w:p w14:paraId="3EFD0E6A" w14:textId="77777777" w:rsidR="006F39FB" w:rsidRDefault="006F39FB" w:rsidP="00EA33C5">
      <w:pPr>
        <w:pStyle w:val="ListParagraph"/>
        <w:numPr>
          <w:ilvl w:val="0"/>
          <w:numId w:val="110"/>
        </w:numPr>
        <w:ind w:left="720" w:hanging="360"/>
      </w:pPr>
      <w:r>
        <w:t>TBD</w:t>
      </w:r>
    </w:p>
    <w:p w14:paraId="744FDCCB" w14:textId="77777777" w:rsidR="006F39FB" w:rsidRPr="001F3FE3" w:rsidRDefault="006F39FB" w:rsidP="00944443">
      <w:pPr>
        <w:pStyle w:val="Heading3"/>
      </w:pPr>
      <w:bookmarkStart w:id="26" w:name="_Toc135659572"/>
      <w:r w:rsidRPr="001F3FE3">
        <w:t>General Science (1-6)</w:t>
      </w:r>
      <w:bookmarkEnd w:id="26"/>
    </w:p>
    <w:p w14:paraId="36D63FD3" w14:textId="77777777" w:rsidR="006F39FB" w:rsidRPr="00C868D5" w:rsidRDefault="006F39FB" w:rsidP="006F39FB">
      <w:pPr>
        <w:spacing w:after="0"/>
        <w:ind w:left="360"/>
        <w:jc w:val="both"/>
        <w:rPr>
          <w:b/>
          <w:bCs/>
          <w:color w:val="323E4F" w:themeColor="text2" w:themeShade="BF"/>
          <w:sz w:val="24"/>
          <w:szCs w:val="24"/>
        </w:rPr>
      </w:pPr>
      <w:r w:rsidRPr="00C868D5">
        <w:rPr>
          <w:b/>
          <w:bCs/>
          <w:sz w:val="24"/>
          <w:szCs w:val="24"/>
        </w:rPr>
        <w:t>Coverage of:</w:t>
      </w:r>
    </w:p>
    <w:p w14:paraId="545B40AB" w14:textId="77777777" w:rsidR="006F39FB" w:rsidRDefault="006F39FB" w:rsidP="00EA33C5">
      <w:pPr>
        <w:pStyle w:val="ListParagraph"/>
        <w:numPr>
          <w:ilvl w:val="0"/>
          <w:numId w:val="120"/>
        </w:numPr>
      </w:pPr>
      <w:r>
        <w:t>Ecosystems, organism structures and processes, heredity, and biological evolution.</w:t>
      </w:r>
    </w:p>
    <w:p w14:paraId="4BCCB0BE" w14:textId="2CF6522C" w:rsidR="006F39FB" w:rsidRDefault="006F39FB" w:rsidP="00EA33C5">
      <w:pPr>
        <w:pStyle w:val="ListParagraph"/>
        <w:numPr>
          <w:ilvl w:val="0"/>
          <w:numId w:val="120"/>
        </w:numPr>
      </w:pPr>
      <w:r>
        <w:t xml:space="preserve">Energy and energy transfer, </w:t>
      </w:r>
      <w:r w:rsidR="00E925E4">
        <w:t>waves,</w:t>
      </w:r>
      <w:r>
        <w:t xml:space="preserve"> and their application.</w:t>
      </w:r>
    </w:p>
    <w:p w14:paraId="06A553F3" w14:textId="77777777" w:rsidR="006F39FB" w:rsidRDefault="006F39FB" w:rsidP="00EA33C5">
      <w:pPr>
        <w:pStyle w:val="ListParagraph"/>
        <w:numPr>
          <w:ilvl w:val="0"/>
          <w:numId w:val="120"/>
        </w:numPr>
      </w:pPr>
      <w:r>
        <w:t>Earth's place in the universe, Earth's system, and human impacts on Earth's system.</w:t>
      </w:r>
    </w:p>
    <w:p w14:paraId="0F924C79" w14:textId="77777777" w:rsidR="006F39FB" w:rsidRDefault="006F39FB" w:rsidP="00EA33C5">
      <w:pPr>
        <w:pStyle w:val="ListParagraph"/>
        <w:numPr>
          <w:ilvl w:val="0"/>
          <w:numId w:val="120"/>
        </w:numPr>
      </w:pPr>
      <w:r>
        <w:t>Science and engineering practices as applied to the sciences, and safety.</w:t>
      </w:r>
    </w:p>
    <w:p w14:paraId="7A8C8476" w14:textId="77777777" w:rsidR="006F39FB" w:rsidRDefault="006F39FB" w:rsidP="00EA33C5">
      <w:pPr>
        <w:pStyle w:val="ListParagraph"/>
        <w:numPr>
          <w:ilvl w:val="0"/>
          <w:numId w:val="120"/>
        </w:numPr>
      </w:pPr>
      <w:r>
        <w:t>Engineering design process.</w:t>
      </w:r>
    </w:p>
    <w:p w14:paraId="7BC2A025" w14:textId="1C5F6D00" w:rsidR="006F39FB" w:rsidRDefault="006F39FB" w:rsidP="00EA33C5">
      <w:pPr>
        <w:pStyle w:val="ListParagraph"/>
        <w:numPr>
          <w:ilvl w:val="0"/>
          <w:numId w:val="120"/>
        </w:numPr>
      </w:pPr>
      <w:r>
        <w:t xml:space="preserve">Matter and its interactions, </w:t>
      </w:r>
      <w:r w:rsidR="00E925E4">
        <w:t>forces,</w:t>
      </w:r>
      <w:r>
        <w:t xml:space="preserve"> and motion.</w:t>
      </w:r>
    </w:p>
    <w:p w14:paraId="7486A040" w14:textId="77777777" w:rsidR="006F39FB" w:rsidRPr="00392ADD" w:rsidRDefault="006F39FB" w:rsidP="006F39FB">
      <w:pPr>
        <w:ind w:left="720"/>
        <w:rPr>
          <w:b/>
          <w:bCs/>
        </w:rPr>
      </w:pPr>
      <w:r w:rsidRPr="00392ADD">
        <w:rPr>
          <w:b/>
          <w:bCs/>
        </w:rPr>
        <w:t xml:space="preserve">OR </w:t>
      </w:r>
    </w:p>
    <w:p w14:paraId="6BBEBE58" w14:textId="77777777" w:rsidR="006F39FB" w:rsidRDefault="006F39FB" w:rsidP="00EA33C5">
      <w:pPr>
        <w:pStyle w:val="ListParagraph"/>
        <w:numPr>
          <w:ilvl w:val="0"/>
          <w:numId w:val="119"/>
        </w:numPr>
        <w:ind w:left="720"/>
      </w:pPr>
      <w:r>
        <w:t>Pass the MTEL General Science subject matter test.</w:t>
      </w:r>
    </w:p>
    <w:p w14:paraId="0F9922FE" w14:textId="77777777" w:rsidR="006F39FB" w:rsidRDefault="006F39FB" w:rsidP="006F39FB">
      <w:pPr>
        <w:suppressAutoHyphens/>
        <w:autoSpaceDN w:val="0"/>
        <w:spacing w:after="0" w:line="240" w:lineRule="auto"/>
        <w:rPr>
          <w:rFonts w:ascii="Calibri" w:eastAsia="Times New Roman" w:hAnsi="Calibri" w:cs="Calibri"/>
          <w:b/>
          <w:bCs/>
          <w:sz w:val="24"/>
          <w:szCs w:val="24"/>
          <w:u w:val="single"/>
        </w:rPr>
        <w:sectPr w:rsidR="006F39FB" w:rsidSect="00EE6A5A">
          <w:pgSz w:w="12240" w:h="15840"/>
          <w:pgMar w:top="1008" w:right="1008" w:bottom="1008" w:left="1008" w:header="576" w:footer="576" w:gutter="0"/>
          <w:cols w:space="720"/>
          <w:docGrid w:linePitch="299"/>
        </w:sectPr>
      </w:pPr>
    </w:p>
    <w:p w14:paraId="00E028D8" w14:textId="77777777" w:rsidR="006F39FB" w:rsidRPr="003C5D53" w:rsidRDefault="006F39FB" w:rsidP="006F39FB">
      <w:pPr>
        <w:suppressAutoHyphens/>
        <w:autoSpaceDN w:val="0"/>
        <w:spacing w:after="0" w:line="240" w:lineRule="auto"/>
        <w:rPr>
          <w:rFonts w:ascii="Calibri" w:eastAsia="Times New Roman" w:hAnsi="Calibri" w:cs="Calibri"/>
          <w:b/>
          <w:bCs/>
          <w:sz w:val="24"/>
          <w:szCs w:val="24"/>
          <w:u w:val="single"/>
        </w:rPr>
      </w:pPr>
      <w:r w:rsidRPr="003C5D53">
        <w:rPr>
          <w:rFonts w:ascii="Calibri" w:eastAsia="Times New Roman" w:hAnsi="Calibri" w:cs="Calibri"/>
          <w:b/>
          <w:bCs/>
          <w:sz w:val="24"/>
          <w:szCs w:val="24"/>
          <w:u w:val="single"/>
        </w:rPr>
        <w:lastRenderedPageBreak/>
        <w:t xml:space="preserve">Requirement </w:t>
      </w:r>
      <w:r w:rsidRPr="000630E7">
        <w:rPr>
          <w:rFonts w:ascii="Calibri" w:eastAsia="Times New Roman" w:hAnsi="Calibri" w:cs="Calibri"/>
          <w:b/>
          <w:bCs/>
          <w:color w:val="C00000"/>
          <w:sz w:val="24"/>
          <w:szCs w:val="24"/>
          <w:u w:val="single"/>
        </w:rPr>
        <w:t xml:space="preserve">Completely Satisfied </w:t>
      </w:r>
      <w:r w:rsidRPr="003C5D53">
        <w:rPr>
          <w:rFonts w:ascii="Calibri" w:eastAsia="Times New Roman" w:hAnsi="Calibri" w:cs="Calibri"/>
          <w:b/>
          <w:bCs/>
          <w:sz w:val="24"/>
          <w:szCs w:val="24"/>
          <w:u w:val="single"/>
        </w:rPr>
        <w:t>through Coursework Sample Verification Letter Template</w:t>
      </w:r>
    </w:p>
    <w:p w14:paraId="328B8D48" w14:textId="77777777" w:rsidR="006F39FB" w:rsidRPr="003C5D53" w:rsidRDefault="006F39FB" w:rsidP="006F39FB">
      <w:pPr>
        <w:suppressAutoHyphens/>
        <w:autoSpaceDN w:val="0"/>
        <w:spacing w:after="0" w:line="120" w:lineRule="auto"/>
        <w:rPr>
          <w:rFonts w:ascii="Calibri" w:eastAsia="Calibri" w:hAnsi="Calibri" w:cs="Calibri"/>
        </w:rPr>
      </w:pPr>
    </w:p>
    <w:p w14:paraId="2EB7E072" w14:textId="77777777" w:rsidR="006F39FB" w:rsidRPr="005A56C9" w:rsidRDefault="006F39FB" w:rsidP="006F39FB">
      <w:pPr>
        <w:suppressAutoHyphens/>
        <w:autoSpaceDN w:val="0"/>
        <w:spacing w:after="0" w:line="240" w:lineRule="auto"/>
        <w:rPr>
          <w:rFonts w:ascii="Calibri" w:eastAsia="Times New Roman" w:hAnsi="Calibri" w:cs="Calibri"/>
          <w:b/>
          <w:bCs/>
          <w:sz w:val="24"/>
          <w:szCs w:val="24"/>
          <w:u w:val="single"/>
        </w:rPr>
      </w:pPr>
      <w:r w:rsidRPr="005A56C9">
        <w:rPr>
          <w:rFonts w:ascii="Calibri" w:eastAsia="Calibri" w:hAnsi="Calibri" w:cs="Calibri"/>
          <w:color w:val="000000"/>
        </w:rPr>
        <w:t xml:space="preserve">This template is intended for college/university officials authorized by the Office of Educator Licensure (*authorized signees) to </w:t>
      </w:r>
      <w:r w:rsidRPr="005A56C9">
        <w:rPr>
          <w:rFonts w:ascii="Calibri" w:eastAsia="Calibri" w:hAnsi="Calibri" w:cs="Calibri"/>
          <w:b/>
          <w:bCs/>
          <w:color w:val="000000"/>
        </w:rPr>
        <w:t xml:space="preserve">prepare a letter verifying that an individual has </w:t>
      </w:r>
      <w:r w:rsidRPr="005A56C9">
        <w:rPr>
          <w:rFonts w:ascii="Calibri" w:eastAsia="Calibri" w:hAnsi="Calibri" w:cs="Calibri"/>
          <w:b/>
          <w:bCs/>
          <w:color w:val="000000"/>
          <w:u w:val="single"/>
        </w:rPr>
        <w:t>completely satisfied a competency review requirement or requirements</w:t>
      </w:r>
      <w:r w:rsidRPr="005A56C9">
        <w:rPr>
          <w:rFonts w:ascii="Calibri" w:eastAsia="Calibri" w:hAnsi="Calibri" w:cs="Calibri"/>
          <w:color w:val="000000"/>
        </w:rPr>
        <w:t xml:space="preserve"> for the </w:t>
      </w:r>
      <w:r w:rsidRPr="005A56C9">
        <w:rPr>
          <w:rFonts w:ascii="Calibri" w:eastAsia="Calibri" w:hAnsi="Calibri" w:cs="Calibri"/>
          <w:b/>
          <w:bCs/>
          <w:color w:val="000000"/>
        </w:rPr>
        <w:t xml:space="preserve">Massachusetts </w:t>
      </w:r>
      <w:bookmarkStart w:id="27" w:name="_Hlk117080687"/>
      <w:r w:rsidRPr="005A56C9">
        <w:rPr>
          <w:rFonts w:ascii="Calibri" w:eastAsia="Calibri" w:hAnsi="Calibri" w:cs="Calibri"/>
          <w:b/>
          <w:bCs/>
          <w:color w:val="000000"/>
        </w:rPr>
        <w:t>General Science 1-6</w:t>
      </w:r>
      <w:r w:rsidRPr="005A56C9">
        <w:rPr>
          <w:rFonts w:ascii="Calibri" w:eastAsia="Calibri" w:hAnsi="Calibri" w:cs="Calibri"/>
          <w:color w:val="000000"/>
        </w:rPr>
        <w:t xml:space="preserve"> license </w:t>
      </w:r>
      <w:bookmarkEnd w:id="27"/>
      <w:r w:rsidRPr="005A56C9">
        <w:rPr>
          <w:rFonts w:ascii="Calibri" w:eastAsia="Calibri" w:hAnsi="Calibri" w:cs="Calibri"/>
          <w:color w:val="000000"/>
        </w:rPr>
        <w:t xml:space="preserve">through coursework that provided </w:t>
      </w:r>
      <w:r w:rsidRPr="005A56C9">
        <w:rPr>
          <w:rFonts w:ascii="Calibri" w:eastAsia="Calibri" w:hAnsi="Calibri" w:cs="Arial"/>
          <w:color w:val="000000"/>
        </w:rPr>
        <w:t>at least ten (10) hours of instruction specific to and completely covering each competency review requirement noted within the letter</w:t>
      </w:r>
      <w:r w:rsidRPr="005A56C9">
        <w:rPr>
          <w:rFonts w:ascii="Calibri" w:eastAsia="Calibri" w:hAnsi="Calibri" w:cs="Calibri"/>
          <w:color w:val="000000"/>
        </w:rPr>
        <w:t xml:space="preserve">. </w:t>
      </w:r>
      <w:r w:rsidRPr="005A56C9">
        <w:rPr>
          <w:rFonts w:ascii="Calibri" w:eastAsia="Calibri" w:hAnsi="Calibri" w:cs="Calibri"/>
          <w:b/>
          <w:bCs/>
          <w:color w:val="000000"/>
        </w:rPr>
        <w:t>Letters must be on official letterhead of the college or university.</w:t>
      </w:r>
    </w:p>
    <w:p w14:paraId="5F2A39DC" w14:textId="77777777" w:rsidR="006F39FB" w:rsidRPr="005A56C9" w:rsidRDefault="006F39FB" w:rsidP="006F39FB">
      <w:pPr>
        <w:suppressAutoHyphens/>
        <w:autoSpaceDN w:val="0"/>
        <w:spacing w:after="0" w:line="120" w:lineRule="auto"/>
        <w:jc w:val="center"/>
        <w:rPr>
          <w:rFonts w:ascii="Calibri" w:eastAsia="Times New Roman" w:hAnsi="Calibri" w:cs="Calibri"/>
          <w:b/>
          <w:bCs/>
          <w:sz w:val="24"/>
          <w:szCs w:val="24"/>
        </w:rPr>
      </w:pPr>
    </w:p>
    <w:tbl>
      <w:tblPr>
        <w:tblStyle w:val="TableGrid"/>
        <w:tblW w:w="10108" w:type="dxa"/>
        <w:jc w:val="center"/>
        <w:tblLayout w:type="fixed"/>
        <w:tblLook w:val="04A0" w:firstRow="1" w:lastRow="0" w:firstColumn="1" w:lastColumn="0" w:noHBand="0" w:noVBand="1"/>
      </w:tblPr>
      <w:tblGrid>
        <w:gridCol w:w="1842"/>
        <w:gridCol w:w="3463"/>
        <w:gridCol w:w="1170"/>
        <w:gridCol w:w="3633"/>
      </w:tblGrid>
      <w:tr w:rsidR="006F39FB" w:rsidRPr="005A56C9" w14:paraId="30E48DEB" w14:textId="77777777" w:rsidTr="00D42A15">
        <w:trPr>
          <w:trHeight w:val="863"/>
          <w:jc w:val="center"/>
        </w:trPr>
        <w:tc>
          <w:tcPr>
            <w:tcW w:w="10108" w:type="dxa"/>
            <w:gridSpan w:val="4"/>
            <w:tcBorders>
              <w:top w:val="single" w:sz="4" w:space="0" w:color="auto"/>
              <w:left w:val="single" w:sz="4" w:space="0" w:color="auto"/>
              <w:bottom w:val="single" w:sz="4" w:space="0" w:color="auto"/>
              <w:right w:val="single" w:sz="4" w:space="0" w:color="auto"/>
            </w:tcBorders>
            <w:hideMark/>
          </w:tcPr>
          <w:p w14:paraId="71FA9734" w14:textId="77777777" w:rsidR="006F39FB" w:rsidRPr="005A56C9" w:rsidRDefault="006F39FB" w:rsidP="006F39FB">
            <w:pPr>
              <w:jc w:val="center"/>
              <w:rPr>
                <w:rFonts w:cs="Calibri"/>
                <w:b/>
                <w:color w:val="000000"/>
                <w:sz w:val="20"/>
                <w:szCs w:val="20"/>
                <w:u w:val="single"/>
              </w:rPr>
            </w:pPr>
            <w:r w:rsidRPr="005A56C9">
              <w:rPr>
                <w:rFonts w:cs="Calibri"/>
                <w:b/>
                <w:color w:val="000000"/>
                <w:sz w:val="20"/>
                <w:szCs w:val="20"/>
                <w:u w:val="single"/>
              </w:rPr>
              <w:t>Attestation Statement:</w:t>
            </w:r>
          </w:p>
          <w:p w14:paraId="3587AC2A" w14:textId="77777777" w:rsidR="006F39FB" w:rsidRPr="005A56C9" w:rsidRDefault="006F39FB" w:rsidP="006F39FB">
            <w:pPr>
              <w:spacing w:line="276" w:lineRule="auto"/>
              <w:rPr>
                <w:rFonts w:cs="Calibri"/>
                <w:b/>
                <w:bCs/>
              </w:rPr>
            </w:pPr>
            <w:r w:rsidRPr="005A56C9">
              <w:rPr>
                <w:b/>
                <w:bCs/>
                <w:color w:val="000000"/>
              </w:rPr>
              <w:t>[</w:t>
            </w:r>
            <w:r w:rsidRPr="005A56C9">
              <w:rPr>
                <w:b/>
                <w:bCs/>
                <w:i/>
                <w:iCs/>
                <w:color w:val="000000"/>
              </w:rPr>
              <w:t>Insert the student’s name and MEPID]</w:t>
            </w:r>
            <w:r w:rsidRPr="005A56C9">
              <w:rPr>
                <w:i/>
                <w:iCs/>
                <w:color w:val="000000"/>
              </w:rPr>
              <w:t xml:space="preserve"> received at least ten (10) hours of instruction specific to and completely covering </w:t>
            </w:r>
            <w:r w:rsidRPr="00AE30C6">
              <w:rPr>
                <w:i/>
                <w:iCs/>
                <w:color w:val="000000"/>
                <w:u w:val="single"/>
              </w:rPr>
              <w:t>each</w:t>
            </w:r>
            <w:r w:rsidRPr="005A56C9">
              <w:rPr>
                <w:i/>
                <w:iCs/>
                <w:color w:val="000000"/>
              </w:rPr>
              <w:t xml:space="preserve"> Competency Review Requirement listed below for the General Science 1-6 license through the successful completion of the following coursework.</w:t>
            </w:r>
          </w:p>
        </w:tc>
      </w:tr>
      <w:tr w:rsidR="006F39FB" w:rsidRPr="005A56C9" w14:paraId="6C839A7E" w14:textId="77777777" w:rsidTr="00D42A15">
        <w:trPr>
          <w:trHeight w:val="432"/>
          <w:jc w:val="center"/>
        </w:trPr>
        <w:tc>
          <w:tcPr>
            <w:tcW w:w="10108" w:type="dxa"/>
            <w:gridSpan w:val="4"/>
            <w:tcBorders>
              <w:top w:val="single" w:sz="4" w:space="0" w:color="auto"/>
              <w:left w:val="single" w:sz="4" w:space="0" w:color="auto"/>
              <w:bottom w:val="single" w:sz="4" w:space="0" w:color="auto"/>
              <w:right w:val="single" w:sz="4" w:space="0" w:color="auto"/>
            </w:tcBorders>
            <w:vAlign w:val="bottom"/>
          </w:tcPr>
          <w:p w14:paraId="4B252EDC" w14:textId="77777777" w:rsidR="006F39FB" w:rsidRPr="002E6C6A" w:rsidRDefault="006F39FB" w:rsidP="006F39FB">
            <w:pPr>
              <w:rPr>
                <w:b/>
                <w:bCs/>
                <w:color w:val="000000"/>
              </w:rPr>
            </w:pPr>
            <w:r w:rsidRPr="005A56C9">
              <w:rPr>
                <w:b/>
                <w:bCs/>
                <w:color w:val="000000"/>
              </w:rPr>
              <w:t>Insert prefix(es), number(s) and title(s) of course(s):</w:t>
            </w:r>
          </w:p>
        </w:tc>
      </w:tr>
      <w:tr w:rsidR="006F39FB" w:rsidRPr="005A56C9" w14:paraId="6E9584A4" w14:textId="77777777" w:rsidTr="00D42A15">
        <w:trPr>
          <w:trHeight w:val="432"/>
          <w:jc w:val="center"/>
        </w:trPr>
        <w:tc>
          <w:tcPr>
            <w:tcW w:w="10108" w:type="dxa"/>
            <w:gridSpan w:val="4"/>
            <w:tcBorders>
              <w:top w:val="single" w:sz="4" w:space="0" w:color="auto"/>
              <w:left w:val="single" w:sz="4" w:space="0" w:color="auto"/>
              <w:bottom w:val="single" w:sz="4" w:space="0" w:color="auto"/>
              <w:right w:val="single" w:sz="4" w:space="0" w:color="auto"/>
            </w:tcBorders>
            <w:vAlign w:val="bottom"/>
          </w:tcPr>
          <w:p w14:paraId="0FCAB52F" w14:textId="77777777" w:rsidR="006F39FB" w:rsidRPr="005A56C9" w:rsidRDefault="006F39FB" w:rsidP="006F39FB">
            <w:pPr>
              <w:rPr>
                <w:b/>
                <w:bCs/>
                <w:color w:val="000000"/>
              </w:rPr>
            </w:pPr>
          </w:p>
        </w:tc>
      </w:tr>
      <w:tr w:rsidR="006F39FB" w:rsidRPr="005A56C9" w14:paraId="3E47EC4C" w14:textId="77777777" w:rsidTr="00D42A15">
        <w:trPr>
          <w:trHeight w:val="432"/>
          <w:jc w:val="center"/>
        </w:trPr>
        <w:tc>
          <w:tcPr>
            <w:tcW w:w="10108" w:type="dxa"/>
            <w:gridSpan w:val="4"/>
            <w:tcBorders>
              <w:top w:val="single" w:sz="4" w:space="0" w:color="auto"/>
              <w:left w:val="single" w:sz="4" w:space="0" w:color="auto"/>
              <w:bottom w:val="single" w:sz="4" w:space="0" w:color="auto"/>
              <w:right w:val="single" w:sz="4" w:space="0" w:color="auto"/>
            </w:tcBorders>
            <w:vAlign w:val="bottom"/>
          </w:tcPr>
          <w:p w14:paraId="790E8D19" w14:textId="77777777" w:rsidR="006F39FB" w:rsidRPr="005A56C9" w:rsidRDefault="006F39FB" w:rsidP="006F39FB">
            <w:pPr>
              <w:rPr>
                <w:b/>
                <w:bCs/>
                <w:color w:val="000000"/>
              </w:rPr>
            </w:pPr>
          </w:p>
        </w:tc>
      </w:tr>
      <w:tr w:rsidR="006F39FB" w:rsidRPr="005A56C9" w14:paraId="1E1C148F" w14:textId="77777777" w:rsidTr="00D42A15">
        <w:trPr>
          <w:trHeight w:val="432"/>
          <w:jc w:val="center"/>
        </w:trPr>
        <w:tc>
          <w:tcPr>
            <w:tcW w:w="10108" w:type="dxa"/>
            <w:gridSpan w:val="4"/>
            <w:tcBorders>
              <w:top w:val="single" w:sz="4" w:space="0" w:color="auto"/>
              <w:left w:val="single" w:sz="4" w:space="0" w:color="auto"/>
              <w:bottom w:val="single" w:sz="4" w:space="0" w:color="auto"/>
              <w:right w:val="single" w:sz="4" w:space="0" w:color="auto"/>
            </w:tcBorders>
            <w:vAlign w:val="bottom"/>
          </w:tcPr>
          <w:p w14:paraId="6840EEF5" w14:textId="77777777" w:rsidR="006F39FB" w:rsidRPr="005A56C9" w:rsidRDefault="006F39FB" w:rsidP="006F39FB">
            <w:pPr>
              <w:rPr>
                <w:b/>
                <w:bCs/>
                <w:color w:val="000000"/>
              </w:rPr>
            </w:pPr>
          </w:p>
        </w:tc>
      </w:tr>
      <w:tr w:rsidR="006F39FB" w:rsidRPr="005A56C9" w14:paraId="3A86C5E2" w14:textId="77777777" w:rsidTr="00D42A15">
        <w:trPr>
          <w:trHeight w:val="1952"/>
          <w:jc w:val="center"/>
        </w:trPr>
        <w:tc>
          <w:tcPr>
            <w:tcW w:w="10108" w:type="dxa"/>
            <w:gridSpan w:val="4"/>
            <w:tcBorders>
              <w:top w:val="single" w:sz="4" w:space="0" w:color="auto"/>
              <w:left w:val="single" w:sz="4" w:space="0" w:color="auto"/>
              <w:bottom w:val="single" w:sz="4" w:space="0" w:color="auto"/>
              <w:right w:val="single" w:sz="4" w:space="0" w:color="auto"/>
            </w:tcBorders>
          </w:tcPr>
          <w:p w14:paraId="364D667A" w14:textId="77777777" w:rsidR="006F39FB" w:rsidRPr="00064ADC" w:rsidRDefault="006F39FB" w:rsidP="006F39FB">
            <w:r w:rsidRPr="00064ADC">
              <w:t xml:space="preserve">[The following are Competency Review Requirements. The </w:t>
            </w:r>
            <w:r w:rsidRPr="00064ADC">
              <w:rPr>
                <w:b/>
                <w:bCs/>
              </w:rPr>
              <w:t>authorized signee should delete any requirements that have not been completely satisfied</w:t>
            </w:r>
            <w:r w:rsidRPr="00064ADC">
              <w:t xml:space="preserve"> within the identified coursework.]</w:t>
            </w:r>
          </w:p>
          <w:p w14:paraId="52611675" w14:textId="77777777" w:rsidR="006F39FB" w:rsidRPr="005A56C9" w:rsidRDefault="006F39FB" w:rsidP="006F39FB">
            <w:pPr>
              <w:numPr>
                <w:ilvl w:val="0"/>
                <w:numId w:val="12"/>
              </w:numPr>
              <w:spacing w:before="120" w:line="276" w:lineRule="auto"/>
              <w:ind w:left="342"/>
              <w:rPr>
                <w:rFonts w:eastAsia="Times New Roman" w:cstheme="minorHAnsi"/>
              </w:rPr>
            </w:pPr>
            <w:r w:rsidRPr="005A56C9">
              <w:rPr>
                <w:rFonts w:eastAsia="Times New Roman" w:cstheme="minorHAnsi"/>
              </w:rPr>
              <w:t>Ecosystems, organism structures and processes, heredity, and biological evolution.</w:t>
            </w:r>
          </w:p>
          <w:p w14:paraId="71A772EC" w14:textId="7C5A1565" w:rsidR="006F39FB" w:rsidRPr="005A56C9" w:rsidRDefault="006F39FB" w:rsidP="006F39FB">
            <w:pPr>
              <w:numPr>
                <w:ilvl w:val="0"/>
                <w:numId w:val="12"/>
              </w:numPr>
              <w:spacing w:line="276" w:lineRule="auto"/>
              <w:ind w:left="342"/>
              <w:rPr>
                <w:rFonts w:eastAsia="Times New Roman" w:cstheme="minorHAnsi"/>
              </w:rPr>
            </w:pPr>
            <w:r w:rsidRPr="005A56C9">
              <w:rPr>
                <w:rFonts w:eastAsia="Times New Roman" w:cstheme="minorHAnsi"/>
              </w:rPr>
              <w:t xml:space="preserve">Energy and energy transfer, </w:t>
            </w:r>
            <w:r w:rsidR="002877CB" w:rsidRPr="005A56C9">
              <w:rPr>
                <w:rFonts w:eastAsia="Times New Roman" w:cstheme="minorHAnsi"/>
              </w:rPr>
              <w:t>waves,</w:t>
            </w:r>
            <w:r w:rsidRPr="005A56C9">
              <w:rPr>
                <w:rFonts w:eastAsia="Times New Roman" w:cstheme="minorHAnsi"/>
              </w:rPr>
              <w:t xml:space="preserve"> and their application.</w:t>
            </w:r>
          </w:p>
          <w:p w14:paraId="3FF0C191" w14:textId="77777777" w:rsidR="006F39FB" w:rsidRPr="005A56C9" w:rsidRDefault="006F39FB" w:rsidP="006F39FB">
            <w:pPr>
              <w:numPr>
                <w:ilvl w:val="0"/>
                <w:numId w:val="12"/>
              </w:numPr>
              <w:spacing w:line="276" w:lineRule="auto"/>
              <w:ind w:left="342"/>
              <w:rPr>
                <w:rFonts w:eastAsia="Times New Roman" w:cstheme="minorHAnsi"/>
              </w:rPr>
            </w:pPr>
            <w:r w:rsidRPr="005A56C9">
              <w:rPr>
                <w:rFonts w:eastAsia="Times New Roman" w:cstheme="minorHAnsi"/>
              </w:rPr>
              <w:t>Earth's place in the universe, Earth's system, and human impacts on Earth's system.</w:t>
            </w:r>
          </w:p>
          <w:p w14:paraId="123EBF01" w14:textId="77777777" w:rsidR="006F39FB" w:rsidRPr="005A56C9" w:rsidRDefault="006F39FB" w:rsidP="006F39FB">
            <w:pPr>
              <w:numPr>
                <w:ilvl w:val="0"/>
                <w:numId w:val="12"/>
              </w:numPr>
              <w:spacing w:line="276" w:lineRule="auto"/>
              <w:ind w:left="342"/>
              <w:rPr>
                <w:rFonts w:eastAsia="Times New Roman" w:cstheme="minorHAnsi"/>
              </w:rPr>
            </w:pPr>
            <w:r w:rsidRPr="005A56C9">
              <w:rPr>
                <w:rFonts w:eastAsia="Times New Roman" w:cstheme="minorHAnsi"/>
              </w:rPr>
              <w:t>Science and engineering practices as applied to the sciences, and safety.</w:t>
            </w:r>
          </w:p>
          <w:p w14:paraId="0C324F5A" w14:textId="77777777" w:rsidR="006F39FB" w:rsidRPr="005A56C9" w:rsidRDefault="006F39FB" w:rsidP="006F39FB">
            <w:pPr>
              <w:numPr>
                <w:ilvl w:val="0"/>
                <w:numId w:val="12"/>
              </w:numPr>
              <w:spacing w:line="276" w:lineRule="auto"/>
              <w:ind w:left="342"/>
              <w:rPr>
                <w:rFonts w:eastAsia="Times New Roman" w:cstheme="minorHAnsi"/>
              </w:rPr>
            </w:pPr>
            <w:r w:rsidRPr="005A56C9">
              <w:rPr>
                <w:rFonts w:eastAsia="Times New Roman" w:cstheme="minorHAnsi"/>
              </w:rPr>
              <w:t>Engineering design process.</w:t>
            </w:r>
          </w:p>
          <w:p w14:paraId="011AD5D7" w14:textId="063CA205" w:rsidR="006F39FB" w:rsidRPr="005A56C9" w:rsidRDefault="000B10A3" w:rsidP="006F39FB">
            <w:pPr>
              <w:numPr>
                <w:ilvl w:val="0"/>
                <w:numId w:val="12"/>
              </w:numPr>
              <w:spacing w:line="276" w:lineRule="auto"/>
              <w:ind w:left="342"/>
              <w:rPr>
                <w:rFonts w:eastAsia="Times New Roman" w:cstheme="minorHAnsi"/>
              </w:rPr>
            </w:pPr>
            <w:hyperlink r:id="rId26" w:history="1">
              <w:r w:rsidR="006F39FB" w:rsidRPr="005A56C9">
                <w:rPr>
                  <w:rFonts w:eastAsia="Times New Roman" w:cstheme="minorHAnsi"/>
                </w:rPr>
                <w:t xml:space="preserve">Matter and its interactions, </w:t>
              </w:r>
              <w:r w:rsidR="002877CB" w:rsidRPr="005A56C9">
                <w:rPr>
                  <w:rFonts w:eastAsia="Times New Roman" w:cstheme="minorHAnsi"/>
                </w:rPr>
                <w:t>forces,</w:t>
              </w:r>
              <w:r w:rsidR="006F39FB" w:rsidRPr="005A56C9">
                <w:rPr>
                  <w:rFonts w:eastAsia="Times New Roman" w:cstheme="minorHAnsi"/>
                </w:rPr>
                <w:t xml:space="preserve"> and motion</w:t>
              </w:r>
            </w:hyperlink>
            <w:r w:rsidR="006F39FB" w:rsidRPr="005A56C9">
              <w:rPr>
                <w:rFonts w:eastAsia="Times New Roman" w:cstheme="minorHAnsi"/>
              </w:rPr>
              <w:t>.</w:t>
            </w:r>
          </w:p>
          <w:p w14:paraId="7D8A37AC" w14:textId="77777777" w:rsidR="006F39FB" w:rsidRPr="005A56C9" w:rsidRDefault="006F39FB" w:rsidP="006F39FB">
            <w:pPr>
              <w:ind w:left="720"/>
              <w:rPr>
                <w:rFonts w:eastAsia="Times New Roman" w:cstheme="minorHAnsi"/>
                <w:b/>
                <w:bCs/>
                <w:color w:val="000000"/>
                <w:sz w:val="20"/>
                <w:szCs w:val="20"/>
              </w:rPr>
            </w:pPr>
          </w:p>
        </w:tc>
      </w:tr>
      <w:tr w:rsidR="006F39FB" w:rsidRPr="005A56C9" w14:paraId="5A1645E4" w14:textId="77777777" w:rsidTr="00D42A15">
        <w:trPr>
          <w:trHeight w:val="432"/>
          <w:jc w:val="center"/>
        </w:trPr>
        <w:tc>
          <w:tcPr>
            <w:tcW w:w="10108" w:type="dxa"/>
            <w:gridSpan w:val="4"/>
            <w:tcBorders>
              <w:top w:val="single" w:sz="4" w:space="0" w:color="auto"/>
              <w:left w:val="single" w:sz="4" w:space="0" w:color="auto"/>
              <w:bottom w:val="single" w:sz="4" w:space="0" w:color="auto"/>
              <w:right w:val="single" w:sz="4" w:space="0" w:color="auto"/>
            </w:tcBorders>
            <w:vAlign w:val="bottom"/>
            <w:hideMark/>
          </w:tcPr>
          <w:p w14:paraId="5F6252FB" w14:textId="77777777" w:rsidR="006F39FB" w:rsidRPr="005A56C9" w:rsidRDefault="006F39FB" w:rsidP="006F39FB">
            <w:pPr>
              <w:rPr>
                <w:b/>
                <w:bCs/>
              </w:rPr>
            </w:pPr>
            <w:r w:rsidRPr="005A56C9">
              <w:rPr>
                <w:b/>
                <w:bCs/>
                <w:i/>
                <w:iCs/>
              </w:rPr>
              <w:t xml:space="preserve">I attest that the statement and information above are true and accurate </w:t>
            </w:r>
            <w:r w:rsidRPr="005A56C9">
              <w:rPr>
                <w:b/>
                <w:bCs/>
                <w:i/>
                <w:iCs/>
                <w:color w:val="000000"/>
              </w:rPr>
              <w:t>as attested to by my signature and title.</w:t>
            </w:r>
          </w:p>
        </w:tc>
      </w:tr>
      <w:tr w:rsidR="00D42A15" w:rsidRPr="005A56C9" w14:paraId="033F7D96" w14:textId="77777777" w:rsidTr="00D42A15">
        <w:trPr>
          <w:trHeight w:val="432"/>
          <w:jc w:val="center"/>
        </w:trPr>
        <w:tc>
          <w:tcPr>
            <w:tcW w:w="1842" w:type="dxa"/>
            <w:tcBorders>
              <w:top w:val="single" w:sz="4" w:space="0" w:color="auto"/>
              <w:left w:val="single" w:sz="4" w:space="0" w:color="auto"/>
              <w:bottom w:val="single" w:sz="4" w:space="0" w:color="auto"/>
              <w:right w:val="single" w:sz="4" w:space="0" w:color="auto"/>
            </w:tcBorders>
            <w:vAlign w:val="bottom"/>
            <w:hideMark/>
          </w:tcPr>
          <w:p w14:paraId="23842C73" w14:textId="77777777" w:rsidR="00D42A15" w:rsidRPr="005A56C9" w:rsidRDefault="00D42A15" w:rsidP="000E5C61">
            <w:pPr>
              <w:jc w:val="right"/>
            </w:pPr>
            <w:r w:rsidRPr="005A56C9">
              <w:t>Printed Name:</w:t>
            </w:r>
          </w:p>
        </w:tc>
        <w:tc>
          <w:tcPr>
            <w:tcW w:w="3463" w:type="dxa"/>
            <w:tcBorders>
              <w:top w:val="single" w:sz="4" w:space="0" w:color="auto"/>
              <w:left w:val="single" w:sz="4" w:space="0" w:color="auto"/>
              <w:bottom w:val="single" w:sz="4" w:space="0" w:color="auto"/>
              <w:right w:val="single" w:sz="4" w:space="0" w:color="auto"/>
            </w:tcBorders>
            <w:vAlign w:val="bottom"/>
          </w:tcPr>
          <w:p w14:paraId="20A9EB7B" w14:textId="77777777" w:rsidR="00D42A15" w:rsidRPr="005A56C9" w:rsidRDefault="00D42A15" w:rsidP="006F39FB"/>
        </w:tc>
        <w:tc>
          <w:tcPr>
            <w:tcW w:w="1170" w:type="dxa"/>
            <w:tcBorders>
              <w:top w:val="single" w:sz="4" w:space="0" w:color="auto"/>
              <w:left w:val="single" w:sz="4" w:space="0" w:color="auto"/>
              <w:bottom w:val="single" w:sz="4" w:space="0" w:color="auto"/>
              <w:right w:val="single" w:sz="4" w:space="0" w:color="auto"/>
            </w:tcBorders>
            <w:vAlign w:val="bottom"/>
            <w:hideMark/>
          </w:tcPr>
          <w:p w14:paraId="7D72B0B7" w14:textId="77777777" w:rsidR="00D42A15" w:rsidRPr="005A56C9" w:rsidRDefault="00D42A15" w:rsidP="000E5C61">
            <w:pPr>
              <w:jc w:val="right"/>
            </w:pPr>
            <w:r w:rsidRPr="005A56C9">
              <w:t>Signature:</w:t>
            </w:r>
          </w:p>
        </w:tc>
        <w:tc>
          <w:tcPr>
            <w:tcW w:w="3633" w:type="dxa"/>
            <w:tcBorders>
              <w:top w:val="single" w:sz="4" w:space="0" w:color="auto"/>
              <w:left w:val="single" w:sz="4" w:space="0" w:color="auto"/>
              <w:bottom w:val="single" w:sz="4" w:space="0" w:color="auto"/>
              <w:right w:val="single" w:sz="4" w:space="0" w:color="auto"/>
            </w:tcBorders>
            <w:vAlign w:val="bottom"/>
          </w:tcPr>
          <w:p w14:paraId="31BB8DE6" w14:textId="4B2249B6" w:rsidR="00D42A15" w:rsidRPr="005A56C9" w:rsidRDefault="00D42A15" w:rsidP="006F39FB"/>
        </w:tc>
      </w:tr>
      <w:tr w:rsidR="006F39FB" w:rsidRPr="005A56C9" w14:paraId="23CF5BE8" w14:textId="77777777" w:rsidTr="00D42A15">
        <w:trPr>
          <w:trHeight w:val="432"/>
          <w:jc w:val="center"/>
        </w:trPr>
        <w:tc>
          <w:tcPr>
            <w:tcW w:w="1842" w:type="dxa"/>
            <w:tcBorders>
              <w:top w:val="single" w:sz="4" w:space="0" w:color="auto"/>
              <w:left w:val="single" w:sz="4" w:space="0" w:color="auto"/>
              <w:bottom w:val="single" w:sz="4" w:space="0" w:color="auto"/>
              <w:right w:val="single" w:sz="4" w:space="0" w:color="auto"/>
            </w:tcBorders>
            <w:vAlign w:val="bottom"/>
            <w:hideMark/>
          </w:tcPr>
          <w:p w14:paraId="35C18C7B" w14:textId="77777777" w:rsidR="006F39FB" w:rsidRPr="005A56C9" w:rsidRDefault="006F39FB" w:rsidP="000E5C61">
            <w:pPr>
              <w:jc w:val="right"/>
            </w:pPr>
            <w:r w:rsidRPr="005A56C9">
              <w:t xml:space="preserve">                 Title</w:t>
            </w:r>
            <w:r w:rsidRPr="005A56C9">
              <w:rPr>
                <w:rFonts w:cs="Calibri"/>
                <w:color w:val="000000"/>
              </w:rPr>
              <w:t>:</w:t>
            </w:r>
            <w:r w:rsidRPr="005A56C9">
              <w:t xml:space="preserve">  </w:t>
            </w:r>
          </w:p>
        </w:tc>
        <w:tc>
          <w:tcPr>
            <w:tcW w:w="8266" w:type="dxa"/>
            <w:gridSpan w:val="3"/>
            <w:tcBorders>
              <w:top w:val="single" w:sz="4" w:space="0" w:color="auto"/>
              <w:left w:val="single" w:sz="4" w:space="0" w:color="auto"/>
              <w:bottom w:val="single" w:sz="4" w:space="0" w:color="auto"/>
              <w:right w:val="single" w:sz="4" w:space="0" w:color="auto"/>
            </w:tcBorders>
            <w:vAlign w:val="bottom"/>
          </w:tcPr>
          <w:p w14:paraId="5D370BDF" w14:textId="77777777" w:rsidR="006F39FB" w:rsidRPr="005A56C9" w:rsidRDefault="006F39FB" w:rsidP="006F39FB"/>
        </w:tc>
      </w:tr>
      <w:tr w:rsidR="006F39FB" w:rsidRPr="005A56C9" w14:paraId="20998BF1" w14:textId="77777777" w:rsidTr="00D42A15">
        <w:trPr>
          <w:trHeight w:val="530"/>
          <w:jc w:val="center"/>
        </w:trPr>
        <w:tc>
          <w:tcPr>
            <w:tcW w:w="10108" w:type="dxa"/>
            <w:gridSpan w:val="4"/>
            <w:tcBorders>
              <w:top w:val="single" w:sz="4" w:space="0" w:color="auto"/>
              <w:left w:val="single" w:sz="4" w:space="0" w:color="auto"/>
              <w:bottom w:val="single" w:sz="4" w:space="0" w:color="auto"/>
              <w:right w:val="single" w:sz="4" w:space="0" w:color="auto"/>
            </w:tcBorders>
            <w:hideMark/>
          </w:tcPr>
          <w:p w14:paraId="65058A5A" w14:textId="77777777" w:rsidR="006F39FB" w:rsidRPr="005A56C9" w:rsidRDefault="006F39FB" w:rsidP="006F39FB">
            <w:r w:rsidRPr="005A56C9">
              <w:rPr>
                <w:rFonts w:cs="Calibri"/>
                <w:i/>
                <w:iCs/>
                <w:color w:val="000000"/>
              </w:rPr>
              <w:t>(*course instructor, licensure officer, appropriate department chair, program director, assistant dean, dean, registrar, provost, vice-president, president, or chancellor)</w:t>
            </w:r>
          </w:p>
        </w:tc>
      </w:tr>
      <w:tr w:rsidR="006F39FB" w:rsidRPr="005A56C9" w14:paraId="68C5771F" w14:textId="77777777" w:rsidTr="00D42A15">
        <w:trPr>
          <w:trHeight w:val="272"/>
          <w:jc w:val="center"/>
        </w:trPr>
        <w:tc>
          <w:tcPr>
            <w:tcW w:w="10108" w:type="dxa"/>
            <w:gridSpan w:val="4"/>
            <w:tcBorders>
              <w:top w:val="single" w:sz="4" w:space="0" w:color="auto"/>
              <w:left w:val="single" w:sz="4" w:space="0" w:color="auto"/>
              <w:bottom w:val="single" w:sz="4" w:space="0" w:color="auto"/>
              <w:right w:val="single" w:sz="4" w:space="0" w:color="auto"/>
            </w:tcBorders>
            <w:hideMark/>
          </w:tcPr>
          <w:p w14:paraId="3D9A6FF2" w14:textId="77777777" w:rsidR="006F39FB" w:rsidRPr="005A56C9" w:rsidRDefault="006F39FB" w:rsidP="006F39FB">
            <w:pPr>
              <w:jc w:val="center"/>
              <w:rPr>
                <w:b/>
                <w:bCs/>
              </w:rPr>
            </w:pPr>
            <w:r w:rsidRPr="005A56C9">
              <w:rPr>
                <w:b/>
                <w:bCs/>
                <w:color w:val="000000"/>
              </w:rPr>
              <w:t>Must be on Official College/University Letterhead</w:t>
            </w:r>
          </w:p>
        </w:tc>
      </w:tr>
    </w:tbl>
    <w:p w14:paraId="7A77C2CA" w14:textId="77777777" w:rsidR="006F39FB" w:rsidRPr="005A56C9" w:rsidRDefault="006F39FB" w:rsidP="006F39FB">
      <w:pPr>
        <w:suppressAutoHyphens/>
        <w:autoSpaceDN w:val="0"/>
        <w:spacing w:after="0" w:line="240" w:lineRule="auto"/>
        <w:rPr>
          <w:rFonts w:ascii="Calibri" w:eastAsia="Calibri" w:hAnsi="Calibri" w:cs="Arial"/>
          <w:b/>
          <w:bCs/>
        </w:rPr>
      </w:pPr>
    </w:p>
    <w:p w14:paraId="5F78BA1D" w14:textId="77777777" w:rsidR="006F39FB" w:rsidRPr="005A56C9" w:rsidRDefault="006F39FB" w:rsidP="006F39FB">
      <w:pPr>
        <w:suppressAutoHyphens/>
        <w:autoSpaceDN w:val="0"/>
        <w:spacing w:after="0" w:line="240" w:lineRule="auto"/>
        <w:rPr>
          <w:rFonts w:ascii="Calibri" w:eastAsia="Calibri" w:hAnsi="Calibri" w:cs="Arial"/>
        </w:rPr>
      </w:pPr>
      <w:r w:rsidRPr="005A56C9">
        <w:rPr>
          <w:rFonts w:ascii="Calibri" w:eastAsia="Calibri" w:hAnsi="Calibri" w:cs="Arial"/>
          <w:b/>
          <w:bCs/>
        </w:rPr>
        <w:t>Please note:</w:t>
      </w:r>
      <w:r w:rsidRPr="005A56C9">
        <w:rPr>
          <w:rFonts w:ascii="Calibri" w:eastAsia="Calibri" w:hAnsi="Calibri" w:cs="Arial"/>
        </w:rPr>
        <w:t xml:space="preserve"> The Department may contact signees if any clarification is needed. Documents may be uploaded into your ELAR account or mailed to the Office of Educator Licensure. Information regarding submitting documents may be found at </w:t>
      </w:r>
      <w:hyperlink r:id="rId27" w:history="1">
        <w:r w:rsidRPr="00894A37">
          <w:rPr>
            <w:rFonts w:ascii="Calibri" w:eastAsia="Calibri" w:hAnsi="Calibri" w:cs="Arial"/>
            <w:color w:val="833C0B" w:themeColor="accent2" w:themeShade="80"/>
            <w:u w:val="single"/>
          </w:rPr>
          <w:t>http://www.doe.mass.edu/licensure/elar/</w:t>
        </w:r>
      </w:hyperlink>
      <w:r w:rsidRPr="005A56C9">
        <w:rPr>
          <w:rFonts w:ascii="Calibri" w:eastAsia="Calibri" w:hAnsi="Calibri" w:cs="Arial"/>
        </w:rPr>
        <w:t>.</w:t>
      </w:r>
    </w:p>
    <w:p w14:paraId="3588D8C1" w14:textId="77777777" w:rsidR="006F39FB" w:rsidRDefault="006F39FB" w:rsidP="006F39FB">
      <w:pPr>
        <w:suppressAutoHyphens/>
        <w:autoSpaceDN w:val="0"/>
        <w:spacing w:after="0" w:line="240" w:lineRule="auto"/>
        <w:jc w:val="center"/>
        <w:rPr>
          <w:rFonts w:ascii="Calibri" w:eastAsia="Times New Roman" w:hAnsi="Calibri" w:cs="Calibri"/>
          <w:b/>
          <w:bCs/>
          <w:sz w:val="24"/>
          <w:szCs w:val="24"/>
          <w:u w:val="single"/>
        </w:rPr>
        <w:sectPr w:rsidR="006F39FB" w:rsidSect="006F39FB">
          <w:pgSz w:w="12240" w:h="15840"/>
          <w:pgMar w:top="1008" w:right="1008" w:bottom="1008" w:left="1008" w:header="0" w:footer="720" w:gutter="0"/>
          <w:cols w:space="720"/>
        </w:sectPr>
      </w:pPr>
    </w:p>
    <w:p w14:paraId="5DF0455E" w14:textId="77777777" w:rsidR="006F39FB" w:rsidRPr="005A56C9" w:rsidRDefault="006F39FB" w:rsidP="000E783B">
      <w:pPr>
        <w:suppressAutoHyphens/>
        <w:autoSpaceDN w:val="0"/>
        <w:spacing w:after="0" w:line="240" w:lineRule="auto"/>
        <w:rPr>
          <w:rFonts w:ascii="Calibri" w:eastAsia="Times New Roman" w:hAnsi="Calibri" w:cs="Calibri"/>
          <w:b/>
          <w:bCs/>
          <w:color w:val="FF0000"/>
          <w:sz w:val="24"/>
          <w:szCs w:val="24"/>
          <w:u w:val="single"/>
        </w:rPr>
      </w:pPr>
      <w:r w:rsidRPr="003C5D53">
        <w:rPr>
          <w:rFonts w:ascii="Calibri" w:eastAsia="Times New Roman" w:hAnsi="Calibri" w:cs="Calibri"/>
          <w:b/>
          <w:bCs/>
          <w:sz w:val="24"/>
          <w:szCs w:val="24"/>
          <w:u w:val="single"/>
        </w:rPr>
        <w:lastRenderedPageBreak/>
        <w:t xml:space="preserve">Requirement </w:t>
      </w:r>
      <w:r w:rsidRPr="000630E7">
        <w:rPr>
          <w:rFonts w:ascii="Calibri" w:eastAsia="Times New Roman" w:hAnsi="Calibri" w:cs="Calibri"/>
          <w:b/>
          <w:bCs/>
          <w:color w:val="C00000"/>
          <w:sz w:val="24"/>
          <w:szCs w:val="24"/>
          <w:u w:val="single"/>
        </w:rPr>
        <w:t xml:space="preserve">Completely Satisfied </w:t>
      </w:r>
      <w:r w:rsidRPr="003C5D53">
        <w:rPr>
          <w:rFonts w:ascii="Calibri" w:eastAsia="Times New Roman" w:hAnsi="Calibri" w:cs="Calibri"/>
          <w:b/>
          <w:bCs/>
          <w:sz w:val="24"/>
          <w:szCs w:val="24"/>
          <w:u w:val="single"/>
        </w:rPr>
        <w:t>through Seminar/Workshop Sample Verification Letter Template</w:t>
      </w:r>
    </w:p>
    <w:p w14:paraId="65A21E82" w14:textId="77777777" w:rsidR="006F39FB" w:rsidRPr="005A56C9" w:rsidRDefault="006F39FB" w:rsidP="006F39FB">
      <w:pPr>
        <w:suppressAutoHyphens/>
        <w:autoSpaceDN w:val="0"/>
        <w:spacing w:after="0" w:line="120" w:lineRule="auto"/>
        <w:rPr>
          <w:rFonts w:ascii="Calibri" w:eastAsia="Calibri" w:hAnsi="Calibri" w:cs="Calibri"/>
          <w:color w:val="000000"/>
        </w:rPr>
      </w:pPr>
    </w:p>
    <w:p w14:paraId="177948A1" w14:textId="77777777" w:rsidR="006F39FB" w:rsidRDefault="006F39FB" w:rsidP="006F39FB">
      <w:pPr>
        <w:suppressAutoHyphens/>
        <w:autoSpaceDN w:val="0"/>
        <w:spacing w:after="0" w:line="240" w:lineRule="auto"/>
        <w:textAlignment w:val="baseline"/>
        <w:rPr>
          <w:rFonts w:ascii="Calibri" w:eastAsia="Calibri" w:hAnsi="Calibri" w:cs="Calibri"/>
          <w:b/>
          <w:bCs/>
          <w:color w:val="000000"/>
        </w:rPr>
      </w:pPr>
      <w:r w:rsidRPr="005A56C9">
        <w:rPr>
          <w:rFonts w:ascii="Calibri" w:eastAsia="Calibri" w:hAnsi="Calibri" w:cs="Calibri"/>
          <w:color w:val="000000"/>
        </w:rPr>
        <w:t xml:space="preserve">This template is intended for officials authorized by the Office of Educator Licensure (*authorized signees) to </w:t>
      </w:r>
      <w:r w:rsidRPr="005A56C9">
        <w:rPr>
          <w:rFonts w:ascii="Calibri" w:eastAsia="Calibri" w:hAnsi="Calibri" w:cs="Calibri"/>
          <w:b/>
          <w:bCs/>
          <w:color w:val="000000"/>
        </w:rPr>
        <w:t xml:space="preserve">prepare a letter verifying that an individual has </w:t>
      </w:r>
      <w:r w:rsidRPr="005A56C9">
        <w:rPr>
          <w:rFonts w:ascii="Calibri" w:eastAsia="Calibri" w:hAnsi="Calibri" w:cs="Calibri"/>
          <w:b/>
          <w:bCs/>
          <w:color w:val="000000"/>
          <w:u w:val="single"/>
        </w:rPr>
        <w:t>completely satisfied a competency review requirement or requirements</w:t>
      </w:r>
      <w:r w:rsidRPr="005A56C9">
        <w:rPr>
          <w:rFonts w:ascii="Calibri" w:eastAsia="Calibri" w:hAnsi="Calibri" w:cs="Calibri"/>
          <w:color w:val="000000"/>
        </w:rPr>
        <w:t xml:space="preserve"> for the </w:t>
      </w:r>
      <w:r w:rsidRPr="005A56C9">
        <w:rPr>
          <w:rFonts w:ascii="Calibri" w:eastAsia="Calibri" w:hAnsi="Calibri" w:cs="Calibri"/>
          <w:b/>
          <w:bCs/>
          <w:color w:val="000000"/>
        </w:rPr>
        <w:t>Massachusetts General Science 1-6</w:t>
      </w:r>
      <w:r w:rsidRPr="005A56C9">
        <w:rPr>
          <w:rFonts w:ascii="Calibri" w:eastAsia="Calibri" w:hAnsi="Calibri" w:cs="Calibri"/>
          <w:color w:val="000000"/>
        </w:rPr>
        <w:t xml:space="preserve"> license through a seminar(s) and/or workshop(s) that provided </w:t>
      </w:r>
      <w:r w:rsidRPr="005A56C9">
        <w:rPr>
          <w:rFonts w:ascii="Calibri" w:eastAsia="Calibri" w:hAnsi="Calibri" w:cs="Arial"/>
          <w:color w:val="000000"/>
        </w:rPr>
        <w:t>at least ten (10) hours of instruction specific to and completely covering each competency review requirement noted within the letter</w:t>
      </w:r>
      <w:r w:rsidRPr="005A56C9">
        <w:rPr>
          <w:rFonts w:ascii="Calibri" w:eastAsia="Calibri" w:hAnsi="Calibri" w:cs="Calibri"/>
          <w:color w:val="000000"/>
        </w:rPr>
        <w:t xml:space="preserve">. </w:t>
      </w:r>
      <w:r w:rsidRPr="005A56C9">
        <w:rPr>
          <w:rFonts w:ascii="Calibri" w:eastAsia="Calibri" w:hAnsi="Calibri" w:cs="Calibri"/>
          <w:b/>
          <w:bCs/>
          <w:color w:val="000000"/>
        </w:rPr>
        <w:t xml:space="preserve">Letters must be on official letterhead of the </w:t>
      </w:r>
      <w:r w:rsidRPr="005A56C9">
        <w:rPr>
          <w:rFonts w:ascii="Calibri" w:eastAsia="Calibri" w:hAnsi="Calibri" w:cs="Arial"/>
          <w:b/>
          <w:bCs/>
          <w:color w:val="000000"/>
        </w:rPr>
        <w:t>organization that provided the professional learning experience</w:t>
      </w:r>
      <w:r w:rsidRPr="005A56C9">
        <w:rPr>
          <w:rFonts w:ascii="Calibri" w:eastAsia="Calibri" w:hAnsi="Calibri" w:cs="Calibri"/>
          <w:b/>
          <w:bCs/>
          <w:color w:val="000000"/>
        </w:rPr>
        <w:t>.</w:t>
      </w:r>
    </w:p>
    <w:p w14:paraId="22E41571" w14:textId="77777777" w:rsidR="006F39FB" w:rsidRPr="005A56C9" w:rsidRDefault="006F39FB" w:rsidP="006F39FB">
      <w:pPr>
        <w:suppressAutoHyphens/>
        <w:autoSpaceDN w:val="0"/>
        <w:spacing w:after="0" w:line="240" w:lineRule="auto"/>
        <w:textAlignment w:val="baseline"/>
        <w:rPr>
          <w:rFonts w:ascii="Calibri" w:eastAsia="Times New Roman" w:hAnsi="Calibri" w:cs="Calibri"/>
          <w:b/>
          <w:bCs/>
          <w:sz w:val="24"/>
          <w:szCs w:val="24"/>
          <w:u w:val="single"/>
        </w:rPr>
      </w:pPr>
    </w:p>
    <w:tbl>
      <w:tblPr>
        <w:tblStyle w:val="TableGrid"/>
        <w:tblpPr w:leftFromText="180" w:rightFromText="180" w:vertAnchor="text" w:horzAnchor="margin" w:tblpXSpec="center" w:tblpY="40"/>
        <w:tblW w:w="10185" w:type="dxa"/>
        <w:tblLayout w:type="fixed"/>
        <w:tblLook w:val="04A0" w:firstRow="1" w:lastRow="0" w:firstColumn="1" w:lastColumn="0" w:noHBand="0" w:noVBand="1"/>
      </w:tblPr>
      <w:tblGrid>
        <w:gridCol w:w="1615"/>
        <w:gridCol w:w="2810"/>
        <w:gridCol w:w="1170"/>
        <w:gridCol w:w="4590"/>
      </w:tblGrid>
      <w:tr w:rsidR="006F39FB" w:rsidRPr="005A56C9" w14:paraId="4369A45D" w14:textId="77777777" w:rsidTr="00FA5E13">
        <w:tc>
          <w:tcPr>
            <w:tcW w:w="10185" w:type="dxa"/>
            <w:gridSpan w:val="4"/>
            <w:tcBorders>
              <w:top w:val="single" w:sz="4" w:space="0" w:color="auto"/>
              <w:left w:val="single" w:sz="4" w:space="0" w:color="auto"/>
              <w:bottom w:val="single" w:sz="4" w:space="0" w:color="auto"/>
              <w:right w:val="single" w:sz="4" w:space="0" w:color="auto"/>
            </w:tcBorders>
            <w:hideMark/>
          </w:tcPr>
          <w:p w14:paraId="2317586F" w14:textId="77777777" w:rsidR="006F39FB" w:rsidRPr="005A56C9" w:rsidRDefault="006F39FB" w:rsidP="006F39FB">
            <w:pPr>
              <w:jc w:val="center"/>
              <w:rPr>
                <w:rFonts w:ascii="Calibri" w:eastAsia="Calibri" w:hAnsi="Calibri" w:cs="Calibri"/>
                <w:b/>
                <w:color w:val="000000"/>
                <w:sz w:val="20"/>
                <w:szCs w:val="20"/>
                <w:u w:val="single"/>
              </w:rPr>
            </w:pPr>
            <w:r w:rsidRPr="005A56C9">
              <w:rPr>
                <w:rFonts w:ascii="Calibri" w:eastAsia="Calibri" w:hAnsi="Calibri" w:cs="Calibri"/>
                <w:b/>
                <w:color w:val="000000"/>
                <w:sz w:val="20"/>
                <w:szCs w:val="20"/>
                <w:u w:val="single"/>
              </w:rPr>
              <w:t>Attestation Statement:</w:t>
            </w:r>
          </w:p>
          <w:p w14:paraId="51A85FA2" w14:textId="77777777" w:rsidR="006F39FB" w:rsidRPr="005A56C9" w:rsidRDefault="006F39FB" w:rsidP="006F39FB">
            <w:pPr>
              <w:rPr>
                <w:i/>
                <w:iCs/>
              </w:rPr>
            </w:pPr>
            <w:r w:rsidRPr="005A56C9">
              <w:rPr>
                <w:b/>
                <w:bCs/>
                <w:i/>
                <w:iCs/>
                <w:color w:val="000000"/>
              </w:rPr>
              <w:t xml:space="preserve">[Insert the student’s name and MEPID] </w:t>
            </w:r>
            <w:r w:rsidRPr="005A56C9">
              <w:rPr>
                <w:i/>
                <w:iCs/>
                <w:color w:val="000000"/>
              </w:rPr>
              <w:t xml:space="preserve">received at least ten (10) hours of instruction specific to and completely covering </w:t>
            </w:r>
            <w:r w:rsidRPr="005A56C9">
              <w:rPr>
                <w:i/>
                <w:iCs/>
                <w:color w:val="000000"/>
                <w:u w:val="single"/>
              </w:rPr>
              <w:t>each</w:t>
            </w:r>
            <w:r w:rsidRPr="005A56C9">
              <w:rPr>
                <w:i/>
                <w:iCs/>
                <w:color w:val="000000"/>
              </w:rPr>
              <w:t xml:space="preserve"> Competency Review Requirement listed below for the General Science 1-6 license through the successful completion of the following professional learning experience(s). These hours of instruction were delivered by a </w:t>
            </w:r>
            <w:r w:rsidRPr="005A56C9">
              <w:rPr>
                <w:b/>
                <w:bCs/>
                <w:i/>
                <w:iCs/>
                <w:color w:val="000000"/>
              </w:rPr>
              <w:t>[Insert the name of the organization that provided the professional learning experience]</w:t>
            </w:r>
            <w:r w:rsidRPr="005A56C9">
              <w:rPr>
                <w:i/>
                <w:iCs/>
                <w:color w:val="000000"/>
              </w:rPr>
              <w:t xml:space="preserve"> appointed instructor(s).</w:t>
            </w:r>
          </w:p>
        </w:tc>
      </w:tr>
      <w:tr w:rsidR="006F39FB" w:rsidRPr="005A56C9" w14:paraId="382878DD" w14:textId="77777777" w:rsidTr="00FA5E13">
        <w:trPr>
          <w:trHeight w:val="144"/>
        </w:trPr>
        <w:tc>
          <w:tcPr>
            <w:tcW w:w="10185" w:type="dxa"/>
            <w:gridSpan w:val="4"/>
            <w:tcBorders>
              <w:top w:val="single" w:sz="4" w:space="0" w:color="auto"/>
              <w:left w:val="single" w:sz="4" w:space="0" w:color="auto"/>
              <w:bottom w:val="single" w:sz="4" w:space="0" w:color="auto"/>
              <w:right w:val="single" w:sz="4" w:space="0" w:color="auto"/>
            </w:tcBorders>
          </w:tcPr>
          <w:p w14:paraId="46D36DCF" w14:textId="77777777" w:rsidR="006F39FB" w:rsidRPr="00F171AF" w:rsidRDefault="006F39FB" w:rsidP="006F39FB">
            <w:pPr>
              <w:suppressAutoHyphens/>
              <w:autoSpaceDN w:val="0"/>
              <w:rPr>
                <w:rFonts w:ascii="Calibri" w:eastAsia="Calibri" w:hAnsi="Calibri" w:cs="Arial"/>
                <w:b/>
                <w:bCs/>
                <w:color w:val="000000"/>
              </w:rPr>
            </w:pPr>
            <w:r w:rsidRPr="005A56C9">
              <w:rPr>
                <w:rFonts w:ascii="Calibri" w:eastAsia="Calibri" w:hAnsi="Calibri" w:cs="Arial"/>
                <w:b/>
                <w:bCs/>
                <w:color w:val="000000"/>
              </w:rPr>
              <w:t>Insert title of seminar(s) and/or workshop(s):</w:t>
            </w:r>
          </w:p>
        </w:tc>
      </w:tr>
      <w:tr w:rsidR="006F39FB" w:rsidRPr="005A56C9" w14:paraId="4CB6BB86" w14:textId="77777777" w:rsidTr="00FA5E13">
        <w:trPr>
          <w:trHeight w:val="432"/>
        </w:trPr>
        <w:tc>
          <w:tcPr>
            <w:tcW w:w="10185" w:type="dxa"/>
            <w:gridSpan w:val="4"/>
            <w:tcBorders>
              <w:top w:val="single" w:sz="4" w:space="0" w:color="auto"/>
              <w:left w:val="single" w:sz="4" w:space="0" w:color="auto"/>
              <w:bottom w:val="single" w:sz="4" w:space="0" w:color="auto"/>
              <w:right w:val="single" w:sz="4" w:space="0" w:color="auto"/>
            </w:tcBorders>
            <w:vAlign w:val="bottom"/>
          </w:tcPr>
          <w:p w14:paraId="03B187E3" w14:textId="77777777" w:rsidR="006F39FB" w:rsidRPr="005A56C9" w:rsidRDefault="006F39FB" w:rsidP="006F39FB">
            <w:pPr>
              <w:suppressAutoHyphens/>
              <w:autoSpaceDN w:val="0"/>
              <w:rPr>
                <w:rFonts w:ascii="Calibri" w:eastAsia="Calibri" w:hAnsi="Calibri" w:cs="Arial"/>
                <w:b/>
                <w:bCs/>
                <w:color w:val="000000"/>
              </w:rPr>
            </w:pPr>
          </w:p>
        </w:tc>
      </w:tr>
      <w:tr w:rsidR="006F39FB" w:rsidRPr="005A56C9" w14:paraId="00D395ED" w14:textId="77777777" w:rsidTr="00FA5E13">
        <w:trPr>
          <w:trHeight w:val="432"/>
        </w:trPr>
        <w:tc>
          <w:tcPr>
            <w:tcW w:w="10185" w:type="dxa"/>
            <w:gridSpan w:val="4"/>
            <w:tcBorders>
              <w:top w:val="single" w:sz="4" w:space="0" w:color="auto"/>
              <w:left w:val="single" w:sz="4" w:space="0" w:color="auto"/>
              <w:bottom w:val="single" w:sz="4" w:space="0" w:color="auto"/>
              <w:right w:val="single" w:sz="4" w:space="0" w:color="auto"/>
            </w:tcBorders>
            <w:vAlign w:val="bottom"/>
          </w:tcPr>
          <w:p w14:paraId="1944D607" w14:textId="77777777" w:rsidR="006F39FB" w:rsidRPr="005A56C9" w:rsidRDefault="006F39FB" w:rsidP="006F39FB">
            <w:pPr>
              <w:suppressAutoHyphens/>
              <w:autoSpaceDN w:val="0"/>
              <w:rPr>
                <w:rFonts w:ascii="Calibri" w:eastAsia="Calibri" w:hAnsi="Calibri" w:cs="Arial"/>
                <w:b/>
                <w:bCs/>
                <w:color w:val="000000"/>
              </w:rPr>
            </w:pPr>
          </w:p>
        </w:tc>
      </w:tr>
      <w:tr w:rsidR="006F39FB" w:rsidRPr="005A56C9" w14:paraId="286522ED" w14:textId="77777777" w:rsidTr="00FA5E13">
        <w:trPr>
          <w:trHeight w:val="432"/>
        </w:trPr>
        <w:tc>
          <w:tcPr>
            <w:tcW w:w="10185" w:type="dxa"/>
            <w:gridSpan w:val="4"/>
            <w:tcBorders>
              <w:top w:val="single" w:sz="4" w:space="0" w:color="auto"/>
              <w:left w:val="single" w:sz="4" w:space="0" w:color="auto"/>
              <w:bottom w:val="single" w:sz="4" w:space="0" w:color="auto"/>
              <w:right w:val="single" w:sz="4" w:space="0" w:color="auto"/>
            </w:tcBorders>
            <w:vAlign w:val="bottom"/>
          </w:tcPr>
          <w:p w14:paraId="502B4E3C" w14:textId="77777777" w:rsidR="006F39FB" w:rsidRPr="005A56C9" w:rsidRDefault="006F39FB" w:rsidP="006F39FB">
            <w:pPr>
              <w:suppressAutoHyphens/>
              <w:autoSpaceDN w:val="0"/>
              <w:rPr>
                <w:rFonts w:ascii="Calibri" w:eastAsia="Calibri" w:hAnsi="Calibri" w:cs="Arial"/>
                <w:b/>
                <w:bCs/>
                <w:color w:val="000000"/>
              </w:rPr>
            </w:pPr>
          </w:p>
        </w:tc>
      </w:tr>
      <w:tr w:rsidR="006F39FB" w:rsidRPr="005A56C9" w14:paraId="04413B98" w14:textId="77777777" w:rsidTr="00AB6C73">
        <w:trPr>
          <w:trHeight w:val="2819"/>
        </w:trPr>
        <w:tc>
          <w:tcPr>
            <w:tcW w:w="10185" w:type="dxa"/>
            <w:gridSpan w:val="4"/>
            <w:tcBorders>
              <w:top w:val="single" w:sz="4" w:space="0" w:color="auto"/>
              <w:left w:val="single" w:sz="4" w:space="0" w:color="auto"/>
              <w:bottom w:val="single" w:sz="4" w:space="0" w:color="auto"/>
              <w:right w:val="single" w:sz="4" w:space="0" w:color="auto"/>
            </w:tcBorders>
            <w:vAlign w:val="center"/>
          </w:tcPr>
          <w:p w14:paraId="4AF995D8" w14:textId="77777777" w:rsidR="006F39FB" w:rsidRPr="005A56C9" w:rsidRDefault="006F39FB" w:rsidP="006F39FB">
            <w:r w:rsidRPr="005A56C9">
              <w:t xml:space="preserve">[The following are Competency Review Requirements. The </w:t>
            </w:r>
            <w:r w:rsidRPr="005A56C9">
              <w:rPr>
                <w:b/>
                <w:bCs/>
              </w:rPr>
              <w:t>authorized signee should delete any requirements that have not been completely satisfied</w:t>
            </w:r>
            <w:r w:rsidRPr="005A56C9">
              <w:t xml:space="preserve"> within the identified professional learning experience(s).</w:t>
            </w:r>
          </w:p>
          <w:p w14:paraId="7D9BF40E" w14:textId="77777777" w:rsidR="006F39FB" w:rsidRPr="005A56C9" w:rsidRDefault="006F39FB" w:rsidP="006F39FB">
            <w:pPr>
              <w:numPr>
                <w:ilvl w:val="0"/>
                <w:numId w:val="13"/>
              </w:numPr>
              <w:spacing w:before="120" w:line="276" w:lineRule="auto"/>
              <w:ind w:left="342"/>
              <w:rPr>
                <w:rFonts w:eastAsia="Times New Roman" w:cstheme="minorHAnsi"/>
              </w:rPr>
            </w:pPr>
            <w:r w:rsidRPr="005A56C9">
              <w:rPr>
                <w:rFonts w:eastAsia="Times New Roman" w:cstheme="minorHAnsi"/>
              </w:rPr>
              <w:t>Ecosystems, organism structures and processes, heredity, and biological evolution.</w:t>
            </w:r>
          </w:p>
          <w:p w14:paraId="62EEC707" w14:textId="3995000C" w:rsidR="006F39FB" w:rsidRPr="005A56C9" w:rsidRDefault="006F39FB" w:rsidP="006F39FB">
            <w:pPr>
              <w:numPr>
                <w:ilvl w:val="0"/>
                <w:numId w:val="13"/>
              </w:numPr>
              <w:spacing w:line="276" w:lineRule="auto"/>
              <w:ind w:left="342"/>
              <w:rPr>
                <w:rFonts w:eastAsia="Times New Roman" w:cstheme="minorHAnsi"/>
              </w:rPr>
            </w:pPr>
            <w:r w:rsidRPr="005A56C9">
              <w:rPr>
                <w:rFonts w:eastAsia="Times New Roman" w:cstheme="minorHAnsi"/>
              </w:rPr>
              <w:t xml:space="preserve">Energy and energy transfer, </w:t>
            </w:r>
            <w:r w:rsidR="00AB6C73" w:rsidRPr="005A56C9">
              <w:rPr>
                <w:rFonts w:eastAsia="Times New Roman" w:cstheme="minorHAnsi"/>
              </w:rPr>
              <w:t>waves,</w:t>
            </w:r>
            <w:r w:rsidRPr="005A56C9">
              <w:rPr>
                <w:rFonts w:eastAsia="Times New Roman" w:cstheme="minorHAnsi"/>
              </w:rPr>
              <w:t xml:space="preserve"> and their application.</w:t>
            </w:r>
          </w:p>
          <w:p w14:paraId="7D5640D0" w14:textId="77777777" w:rsidR="006F39FB" w:rsidRPr="005A56C9" w:rsidRDefault="006F39FB" w:rsidP="006F39FB">
            <w:pPr>
              <w:numPr>
                <w:ilvl w:val="0"/>
                <w:numId w:val="13"/>
              </w:numPr>
              <w:spacing w:line="276" w:lineRule="auto"/>
              <w:ind w:left="342"/>
              <w:rPr>
                <w:rFonts w:eastAsia="Times New Roman" w:cstheme="minorHAnsi"/>
              </w:rPr>
            </w:pPr>
            <w:r w:rsidRPr="005A56C9">
              <w:rPr>
                <w:rFonts w:eastAsia="Times New Roman" w:cstheme="minorHAnsi"/>
              </w:rPr>
              <w:t xml:space="preserve"> Earth's place in the universe, Earth's system, and human impacts on Earth's system.</w:t>
            </w:r>
          </w:p>
          <w:p w14:paraId="710173A1" w14:textId="77777777" w:rsidR="006F39FB" w:rsidRPr="005A56C9" w:rsidRDefault="006F39FB" w:rsidP="006F39FB">
            <w:pPr>
              <w:numPr>
                <w:ilvl w:val="0"/>
                <w:numId w:val="13"/>
              </w:numPr>
              <w:spacing w:line="276" w:lineRule="auto"/>
              <w:ind w:left="342"/>
              <w:rPr>
                <w:rFonts w:eastAsia="Times New Roman" w:cstheme="minorHAnsi"/>
              </w:rPr>
            </w:pPr>
            <w:r w:rsidRPr="005A56C9">
              <w:rPr>
                <w:rFonts w:eastAsia="Times New Roman" w:cstheme="minorHAnsi"/>
              </w:rPr>
              <w:t>Science and engineering practices as applied to the sciences, and safety.</w:t>
            </w:r>
          </w:p>
          <w:p w14:paraId="5FBDE24B" w14:textId="77777777" w:rsidR="006F39FB" w:rsidRPr="005A56C9" w:rsidRDefault="006F39FB" w:rsidP="006F39FB">
            <w:pPr>
              <w:numPr>
                <w:ilvl w:val="0"/>
                <w:numId w:val="13"/>
              </w:numPr>
              <w:spacing w:line="276" w:lineRule="auto"/>
              <w:ind w:left="342"/>
              <w:rPr>
                <w:rFonts w:eastAsia="Times New Roman" w:cstheme="minorHAnsi"/>
              </w:rPr>
            </w:pPr>
            <w:r w:rsidRPr="005A56C9">
              <w:rPr>
                <w:rFonts w:eastAsia="Times New Roman" w:cstheme="minorHAnsi"/>
              </w:rPr>
              <w:t>Engineering design process.</w:t>
            </w:r>
          </w:p>
          <w:p w14:paraId="129F4C5D" w14:textId="697E43CE" w:rsidR="006F39FB" w:rsidRPr="005A56C9" w:rsidRDefault="000B10A3" w:rsidP="006F39FB">
            <w:pPr>
              <w:numPr>
                <w:ilvl w:val="0"/>
                <w:numId w:val="13"/>
              </w:numPr>
              <w:ind w:left="342"/>
              <w:rPr>
                <w:rFonts w:eastAsia="Times New Roman" w:cstheme="minorHAnsi"/>
                <w:b/>
                <w:bCs/>
                <w:color w:val="000000"/>
                <w:sz w:val="20"/>
                <w:szCs w:val="20"/>
              </w:rPr>
            </w:pPr>
            <w:hyperlink r:id="rId28" w:history="1">
              <w:r w:rsidR="006F39FB" w:rsidRPr="005A56C9">
                <w:rPr>
                  <w:rFonts w:eastAsia="Times New Roman" w:cstheme="minorHAnsi"/>
                </w:rPr>
                <w:t xml:space="preserve">Matter and its interactions, </w:t>
              </w:r>
              <w:r w:rsidR="00AB6C73" w:rsidRPr="005A56C9">
                <w:rPr>
                  <w:rFonts w:eastAsia="Times New Roman" w:cstheme="minorHAnsi"/>
                </w:rPr>
                <w:t>forces,</w:t>
              </w:r>
              <w:r w:rsidR="006F39FB" w:rsidRPr="005A56C9">
                <w:rPr>
                  <w:rFonts w:eastAsia="Times New Roman" w:cstheme="minorHAnsi"/>
                </w:rPr>
                <w:t xml:space="preserve"> and motion</w:t>
              </w:r>
            </w:hyperlink>
          </w:p>
        </w:tc>
      </w:tr>
      <w:tr w:rsidR="006F39FB" w:rsidRPr="005A56C9" w14:paraId="3F466AD6" w14:textId="77777777" w:rsidTr="00FA5E13">
        <w:tc>
          <w:tcPr>
            <w:tcW w:w="10185" w:type="dxa"/>
            <w:gridSpan w:val="4"/>
            <w:tcBorders>
              <w:top w:val="single" w:sz="4" w:space="0" w:color="auto"/>
              <w:left w:val="single" w:sz="4" w:space="0" w:color="auto"/>
              <w:bottom w:val="single" w:sz="4" w:space="0" w:color="auto"/>
              <w:right w:val="single" w:sz="4" w:space="0" w:color="auto"/>
            </w:tcBorders>
            <w:hideMark/>
          </w:tcPr>
          <w:p w14:paraId="5597E559" w14:textId="77777777" w:rsidR="006F39FB" w:rsidRPr="005A56C9" w:rsidRDefault="006F39FB" w:rsidP="006F39FB">
            <w:pPr>
              <w:suppressAutoHyphens/>
              <w:autoSpaceDN w:val="0"/>
              <w:rPr>
                <w:rFonts w:ascii="Calibri" w:eastAsia="Calibri" w:hAnsi="Calibri" w:cs="Arial"/>
              </w:rPr>
            </w:pPr>
            <w:r w:rsidRPr="005A56C9">
              <w:rPr>
                <w:rFonts w:ascii="Calibri" w:eastAsia="Calibri" w:hAnsi="Calibri" w:cs="Arial"/>
                <w:b/>
                <w:bCs/>
                <w:i/>
                <w:iCs/>
              </w:rPr>
              <w:t xml:space="preserve">I attest that the statement and information above are true and accurate </w:t>
            </w:r>
            <w:r w:rsidRPr="005A56C9">
              <w:rPr>
                <w:rFonts w:ascii="Calibri" w:eastAsia="Calibri" w:hAnsi="Calibri" w:cs="Arial"/>
                <w:b/>
                <w:bCs/>
                <w:i/>
                <w:iCs/>
                <w:color w:val="000000"/>
              </w:rPr>
              <w:t>as attested to by my signature and title:</w:t>
            </w:r>
          </w:p>
        </w:tc>
      </w:tr>
      <w:tr w:rsidR="006F39FB" w:rsidRPr="005A56C9" w14:paraId="544FF1AB" w14:textId="77777777" w:rsidTr="000E5C61">
        <w:trPr>
          <w:trHeight w:val="368"/>
        </w:trPr>
        <w:tc>
          <w:tcPr>
            <w:tcW w:w="1615" w:type="dxa"/>
            <w:tcBorders>
              <w:top w:val="single" w:sz="4" w:space="0" w:color="auto"/>
              <w:left w:val="single" w:sz="4" w:space="0" w:color="auto"/>
              <w:bottom w:val="single" w:sz="4" w:space="0" w:color="auto"/>
              <w:right w:val="single" w:sz="4" w:space="0" w:color="auto"/>
            </w:tcBorders>
            <w:vAlign w:val="bottom"/>
            <w:hideMark/>
          </w:tcPr>
          <w:p w14:paraId="0B7D75FA" w14:textId="77777777" w:rsidR="006F39FB" w:rsidRPr="005A56C9" w:rsidRDefault="006F39FB" w:rsidP="006F39FB">
            <w:pPr>
              <w:suppressAutoHyphens/>
              <w:autoSpaceDN w:val="0"/>
              <w:rPr>
                <w:rFonts w:ascii="Calibri" w:eastAsia="Calibri" w:hAnsi="Calibri" w:cs="Arial"/>
              </w:rPr>
            </w:pPr>
            <w:r w:rsidRPr="005A56C9">
              <w:rPr>
                <w:rFonts w:ascii="Calibri" w:eastAsia="Calibri" w:hAnsi="Calibri" w:cs="Arial"/>
              </w:rPr>
              <w:t>Printed Name:</w:t>
            </w:r>
          </w:p>
        </w:tc>
        <w:tc>
          <w:tcPr>
            <w:tcW w:w="2810" w:type="dxa"/>
            <w:tcBorders>
              <w:top w:val="single" w:sz="4" w:space="0" w:color="auto"/>
              <w:left w:val="single" w:sz="4" w:space="0" w:color="auto"/>
              <w:bottom w:val="single" w:sz="4" w:space="0" w:color="auto"/>
              <w:right w:val="single" w:sz="4" w:space="0" w:color="auto"/>
            </w:tcBorders>
            <w:vAlign w:val="bottom"/>
          </w:tcPr>
          <w:p w14:paraId="6723B050" w14:textId="77777777" w:rsidR="006F39FB" w:rsidRPr="005A56C9" w:rsidRDefault="006F39FB" w:rsidP="006F39FB">
            <w:pPr>
              <w:suppressAutoHyphens/>
              <w:autoSpaceDN w:val="0"/>
              <w:rPr>
                <w:rFonts w:ascii="Calibri" w:eastAsia="Calibri" w:hAnsi="Calibri" w:cs="Arial"/>
              </w:rPr>
            </w:pPr>
          </w:p>
        </w:tc>
        <w:tc>
          <w:tcPr>
            <w:tcW w:w="1170" w:type="dxa"/>
            <w:tcBorders>
              <w:top w:val="single" w:sz="4" w:space="0" w:color="auto"/>
              <w:left w:val="single" w:sz="4" w:space="0" w:color="auto"/>
              <w:bottom w:val="single" w:sz="4" w:space="0" w:color="auto"/>
              <w:right w:val="single" w:sz="4" w:space="0" w:color="auto"/>
            </w:tcBorders>
            <w:vAlign w:val="bottom"/>
            <w:hideMark/>
          </w:tcPr>
          <w:p w14:paraId="5F2FEB9D" w14:textId="77777777" w:rsidR="006F39FB" w:rsidRPr="005A56C9" w:rsidRDefault="006F39FB" w:rsidP="006F39FB">
            <w:pPr>
              <w:suppressAutoHyphens/>
              <w:autoSpaceDN w:val="0"/>
              <w:rPr>
                <w:rFonts w:ascii="Calibri" w:eastAsia="Calibri" w:hAnsi="Calibri" w:cs="Arial"/>
              </w:rPr>
            </w:pPr>
            <w:r w:rsidRPr="005A56C9">
              <w:rPr>
                <w:rFonts w:ascii="Calibri" w:eastAsia="Calibri" w:hAnsi="Calibri" w:cs="Arial"/>
              </w:rPr>
              <w:t>Signature:</w:t>
            </w:r>
          </w:p>
        </w:tc>
        <w:tc>
          <w:tcPr>
            <w:tcW w:w="4590" w:type="dxa"/>
            <w:tcBorders>
              <w:top w:val="single" w:sz="4" w:space="0" w:color="auto"/>
              <w:left w:val="single" w:sz="4" w:space="0" w:color="auto"/>
              <w:bottom w:val="single" w:sz="4" w:space="0" w:color="auto"/>
              <w:right w:val="single" w:sz="4" w:space="0" w:color="auto"/>
            </w:tcBorders>
            <w:vAlign w:val="bottom"/>
          </w:tcPr>
          <w:p w14:paraId="4C6EDE38" w14:textId="77777777" w:rsidR="006F39FB" w:rsidRPr="005A56C9" w:rsidRDefault="006F39FB" w:rsidP="006F39FB">
            <w:pPr>
              <w:suppressAutoHyphens/>
              <w:autoSpaceDN w:val="0"/>
              <w:rPr>
                <w:rFonts w:ascii="Calibri" w:eastAsia="Calibri" w:hAnsi="Calibri" w:cs="Arial"/>
              </w:rPr>
            </w:pPr>
          </w:p>
        </w:tc>
      </w:tr>
      <w:tr w:rsidR="006F39FB" w:rsidRPr="005A56C9" w14:paraId="7E66CD03" w14:textId="77777777" w:rsidTr="000E5C61">
        <w:trPr>
          <w:trHeight w:val="368"/>
        </w:trPr>
        <w:tc>
          <w:tcPr>
            <w:tcW w:w="1615" w:type="dxa"/>
            <w:tcBorders>
              <w:top w:val="single" w:sz="4" w:space="0" w:color="auto"/>
              <w:left w:val="single" w:sz="4" w:space="0" w:color="auto"/>
              <w:bottom w:val="single" w:sz="4" w:space="0" w:color="auto"/>
              <w:right w:val="single" w:sz="4" w:space="0" w:color="auto"/>
            </w:tcBorders>
            <w:vAlign w:val="bottom"/>
            <w:hideMark/>
          </w:tcPr>
          <w:p w14:paraId="19F71978" w14:textId="77777777" w:rsidR="006F39FB" w:rsidRPr="005A56C9" w:rsidRDefault="006F39FB" w:rsidP="006F39FB">
            <w:pPr>
              <w:suppressAutoHyphens/>
              <w:autoSpaceDN w:val="0"/>
              <w:rPr>
                <w:rFonts w:ascii="Calibri" w:eastAsia="Calibri" w:hAnsi="Calibri" w:cs="Arial"/>
              </w:rPr>
            </w:pPr>
            <w:r w:rsidRPr="005A56C9">
              <w:rPr>
                <w:rFonts w:ascii="Calibri" w:eastAsia="Calibri" w:hAnsi="Calibri" w:cs="Arial"/>
              </w:rPr>
              <w:t xml:space="preserve">                Title: </w:t>
            </w:r>
          </w:p>
        </w:tc>
        <w:tc>
          <w:tcPr>
            <w:tcW w:w="8570" w:type="dxa"/>
            <w:gridSpan w:val="3"/>
            <w:tcBorders>
              <w:top w:val="single" w:sz="4" w:space="0" w:color="auto"/>
              <w:left w:val="single" w:sz="4" w:space="0" w:color="auto"/>
              <w:bottom w:val="single" w:sz="4" w:space="0" w:color="auto"/>
              <w:right w:val="single" w:sz="4" w:space="0" w:color="auto"/>
            </w:tcBorders>
            <w:vAlign w:val="bottom"/>
          </w:tcPr>
          <w:p w14:paraId="3798DD19" w14:textId="77777777" w:rsidR="006F39FB" w:rsidRPr="005A56C9" w:rsidRDefault="006F39FB" w:rsidP="006F39FB">
            <w:pPr>
              <w:suppressAutoHyphens/>
              <w:autoSpaceDN w:val="0"/>
              <w:rPr>
                <w:rFonts w:ascii="Calibri" w:eastAsia="Calibri" w:hAnsi="Calibri" w:cs="Arial"/>
              </w:rPr>
            </w:pPr>
          </w:p>
        </w:tc>
      </w:tr>
      <w:tr w:rsidR="006F39FB" w:rsidRPr="005A56C9" w14:paraId="5C0B7C82" w14:textId="77777777" w:rsidTr="00FA5E13">
        <w:trPr>
          <w:trHeight w:val="278"/>
        </w:trPr>
        <w:tc>
          <w:tcPr>
            <w:tcW w:w="10185" w:type="dxa"/>
            <w:gridSpan w:val="4"/>
            <w:tcBorders>
              <w:top w:val="single" w:sz="4" w:space="0" w:color="auto"/>
              <w:left w:val="single" w:sz="4" w:space="0" w:color="auto"/>
              <w:bottom w:val="single" w:sz="4" w:space="0" w:color="auto"/>
              <w:right w:val="single" w:sz="4" w:space="0" w:color="auto"/>
            </w:tcBorders>
            <w:hideMark/>
          </w:tcPr>
          <w:p w14:paraId="48D3F07D" w14:textId="77777777" w:rsidR="006F39FB" w:rsidRPr="005A56C9" w:rsidRDefault="006F39FB" w:rsidP="006F39FB">
            <w:pPr>
              <w:pBdr>
                <w:between w:val="nil"/>
              </w:pBdr>
              <w:spacing w:line="276" w:lineRule="auto"/>
              <w:jc w:val="center"/>
              <w:rPr>
                <w:rFonts w:ascii="Calibri" w:eastAsia="Calibri" w:hAnsi="Calibri" w:cs="Calibri"/>
                <w:i/>
                <w:iCs/>
                <w:color w:val="000000"/>
              </w:rPr>
            </w:pPr>
            <w:r w:rsidRPr="005A56C9">
              <w:rPr>
                <w:rFonts w:ascii="Calibri" w:hAnsi="Calibri" w:cs="Calibri"/>
                <w:i/>
                <w:iCs/>
                <w:color w:val="000000"/>
              </w:rPr>
              <w:t>*</w:t>
            </w:r>
            <w:r w:rsidRPr="005A56C9">
              <w:rPr>
                <w:rFonts w:ascii="Calibri" w:eastAsia="Calibri" w:hAnsi="Calibri" w:cs="Calibri"/>
                <w:i/>
                <w:iCs/>
                <w:color w:val="000000"/>
              </w:rPr>
              <w:t xml:space="preserve"> An appropriate representative of the organization that provided the professional learning experience (e.g., instructor, director, principal, executive director, superintendent, etc.)</w:t>
            </w:r>
          </w:p>
          <w:p w14:paraId="05BDC3C1" w14:textId="77777777" w:rsidR="006F39FB" w:rsidRPr="005A56C9" w:rsidRDefault="006F39FB" w:rsidP="006F39FB">
            <w:pPr>
              <w:suppressAutoHyphens/>
              <w:autoSpaceDN w:val="0"/>
              <w:rPr>
                <w:rFonts w:ascii="Calibri" w:eastAsia="Calibri" w:hAnsi="Calibri" w:cs="Arial"/>
                <w:i/>
                <w:iCs/>
              </w:rPr>
            </w:pPr>
          </w:p>
        </w:tc>
      </w:tr>
      <w:tr w:rsidR="006F39FB" w:rsidRPr="005A56C9" w14:paraId="06C5D1CC" w14:textId="77777777" w:rsidTr="00FA5E13">
        <w:tc>
          <w:tcPr>
            <w:tcW w:w="10185" w:type="dxa"/>
            <w:gridSpan w:val="4"/>
            <w:tcBorders>
              <w:top w:val="single" w:sz="4" w:space="0" w:color="auto"/>
              <w:left w:val="single" w:sz="4" w:space="0" w:color="auto"/>
              <w:bottom w:val="single" w:sz="4" w:space="0" w:color="auto"/>
              <w:right w:val="single" w:sz="4" w:space="0" w:color="auto"/>
            </w:tcBorders>
            <w:hideMark/>
          </w:tcPr>
          <w:p w14:paraId="3FB46650" w14:textId="77777777" w:rsidR="006F39FB" w:rsidRPr="005A56C9" w:rsidRDefault="006F39FB" w:rsidP="006F39FB">
            <w:pPr>
              <w:suppressAutoHyphens/>
              <w:autoSpaceDN w:val="0"/>
              <w:jc w:val="center"/>
              <w:rPr>
                <w:rFonts w:ascii="Calibri" w:eastAsia="Calibri" w:hAnsi="Calibri" w:cs="Arial"/>
                <w:i/>
                <w:iCs/>
                <w:color w:val="000000"/>
              </w:rPr>
            </w:pPr>
            <w:r w:rsidRPr="005A56C9">
              <w:rPr>
                <w:rFonts w:ascii="Calibri" w:eastAsia="Calibri" w:hAnsi="Calibri" w:cs="Arial"/>
                <w:b/>
                <w:bCs/>
                <w:color w:val="000000"/>
              </w:rPr>
              <w:t>Must be on Official Letterhead of the Organization that Provided the Professional Learning Experience</w:t>
            </w:r>
          </w:p>
        </w:tc>
      </w:tr>
    </w:tbl>
    <w:p w14:paraId="6E0E4491" w14:textId="77777777" w:rsidR="006F39FB" w:rsidRPr="005A56C9" w:rsidRDefault="006F39FB" w:rsidP="006F39FB">
      <w:pPr>
        <w:suppressAutoHyphens/>
        <w:autoSpaceDN w:val="0"/>
        <w:spacing w:after="0" w:line="120" w:lineRule="auto"/>
        <w:jc w:val="center"/>
        <w:rPr>
          <w:rFonts w:ascii="Calibri" w:eastAsia="Times New Roman" w:hAnsi="Calibri" w:cs="Calibri"/>
          <w:b/>
          <w:bCs/>
          <w:sz w:val="24"/>
          <w:szCs w:val="24"/>
        </w:rPr>
      </w:pPr>
    </w:p>
    <w:p w14:paraId="34695720" w14:textId="77777777" w:rsidR="006F39FB" w:rsidRPr="005A56C9" w:rsidRDefault="006F39FB" w:rsidP="006F39FB">
      <w:pPr>
        <w:suppressAutoHyphens/>
        <w:autoSpaceDN w:val="0"/>
        <w:spacing w:after="0" w:line="240" w:lineRule="auto"/>
        <w:rPr>
          <w:rFonts w:ascii="Calibri" w:eastAsia="Calibri" w:hAnsi="Calibri" w:cs="Arial"/>
        </w:rPr>
      </w:pPr>
      <w:r w:rsidRPr="005A56C9">
        <w:rPr>
          <w:rFonts w:ascii="Calibri" w:eastAsia="Calibri" w:hAnsi="Calibri" w:cs="Arial"/>
          <w:b/>
          <w:bCs/>
        </w:rPr>
        <w:t>Please note:</w:t>
      </w:r>
      <w:r w:rsidRPr="005A56C9">
        <w:rPr>
          <w:rFonts w:ascii="Calibri" w:eastAsia="Calibri" w:hAnsi="Calibri" w:cs="Arial"/>
        </w:rPr>
        <w:t xml:space="preserve"> The Department may contact signees if any clarification is needed. Documents may be uploaded into your ELAR account or mailed to the Office of Educator Licensure. Information regarding submitting documents may be found at </w:t>
      </w:r>
      <w:hyperlink r:id="rId29" w:history="1">
        <w:r w:rsidRPr="00894A37">
          <w:rPr>
            <w:rFonts w:ascii="Calibri" w:eastAsia="Calibri" w:hAnsi="Calibri" w:cs="Arial"/>
            <w:color w:val="833C0B" w:themeColor="accent2" w:themeShade="80"/>
            <w:u w:val="single"/>
          </w:rPr>
          <w:t>http://www.doe.mass.edu/licensure/elar/</w:t>
        </w:r>
      </w:hyperlink>
    </w:p>
    <w:p w14:paraId="4840488E" w14:textId="77777777" w:rsidR="006F39FB" w:rsidRDefault="006F39FB" w:rsidP="006F39FB">
      <w:pPr>
        <w:suppressAutoHyphens/>
        <w:autoSpaceDN w:val="0"/>
        <w:spacing w:after="0" w:line="240" w:lineRule="auto"/>
        <w:rPr>
          <w:rFonts w:ascii="Calibri" w:eastAsia="Calibri" w:hAnsi="Calibri" w:cs="Arial"/>
          <w:b/>
          <w:bCs/>
          <w:sz w:val="24"/>
          <w:szCs w:val="24"/>
          <w:u w:val="single"/>
        </w:rPr>
        <w:sectPr w:rsidR="006F39FB" w:rsidSect="006F39FB">
          <w:pgSz w:w="12240" w:h="15840"/>
          <w:pgMar w:top="1008" w:right="1008" w:bottom="1008" w:left="1008" w:header="0" w:footer="720" w:gutter="0"/>
          <w:cols w:space="720"/>
        </w:sectPr>
      </w:pPr>
    </w:p>
    <w:p w14:paraId="652C58EF" w14:textId="77777777" w:rsidR="006F39FB" w:rsidRPr="003C5D53" w:rsidRDefault="006F39FB" w:rsidP="006F39FB">
      <w:pPr>
        <w:suppressAutoHyphens/>
        <w:autoSpaceDN w:val="0"/>
        <w:spacing w:after="0" w:line="240" w:lineRule="auto"/>
        <w:rPr>
          <w:rFonts w:ascii="Calibri" w:eastAsia="Calibri" w:hAnsi="Calibri" w:cs="Arial"/>
          <w:b/>
          <w:bCs/>
          <w:sz w:val="24"/>
          <w:szCs w:val="24"/>
          <w:u w:val="single"/>
        </w:rPr>
      </w:pPr>
      <w:r w:rsidRPr="003C5D53">
        <w:rPr>
          <w:rFonts w:ascii="Calibri" w:eastAsia="Calibri" w:hAnsi="Calibri" w:cs="Arial"/>
          <w:b/>
          <w:bCs/>
          <w:sz w:val="24"/>
          <w:szCs w:val="24"/>
          <w:u w:val="single"/>
        </w:rPr>
        <w:lastRenderedPageBreak/>
        <w:t xml:space="preserve">Requirement </w:t>
      </w:r>
      <w:r w:rsidRPr="000630E7">
        <w:rPr>
          <w:rFonts w:ascii="Calibri" w:eastAsia="Calibri" w:hAnsi="Calibri" w:cs="Arial"/>
          <w:b/>
          <w:bCs/>
          <w:color w:val="C00000"/>
          <w:sz w:val="24"/>
          <w:szCs w:val="24"/>
          <w:u w:val="single"/>
        </w:rPr>
        <w:t xml:space="preserve">Completely Satisfied </w:t>
      </w:r>
      <w:r w:rsidRPr="003C5D53">
        <w:rPr>
          <w:rFonts w:ascii="Calibri" w:eastAsia="Calibri" w:hAnsi="Calibri" w:cs="Arial"/>
          <w:b/>
          <w:bCs/>
          <w:sz w:val="24"/>
          <w:szCs w:val="24"/>
          <w:u w:val="single"/>
        </w:rPr>
        <w:t>through Mentored Employment and/or Peer Coaching Sample Verification Letter Template</w:t>
      </w:r>
    </w:p>
    <w:p w14:paraId="715CB17F" w14:textId="77777777" w:rsidR="006F39FB" w:rsidRPr="005A56C9" w:rsidRDefault="006F39FB" w:rsidP="006F39FB">
      <w:pPr>
        <w:suppressAutoHyphens/>
        <w:autoSpaceDN w:val="0"/>
        <w:spacing w:after="0" w:line="120" w:lineRule="auto"/>
        <w:jc w:val="center"/>
        <w:rPr>
          <w:rFonts w:ascii="Calibri" w:eastAsia="Calibri" w:hAnsi="Calibri" w:cs="Arial"/>
          <w:b/>
          <w:bCs/>
          <w:color w:val="002060"/>
          <w:sz w:val="24"/>
          <w:szCs w:val="24"/>
          <w:u w:val="single"/>
        </w:rPr>
      </w:pPr>
    </w:p>
    <w:p w14:paraId="0C124BD4" w14:textId="77777777" w:rsidR="006F39FB" w:rsidRPr="005A56C9" w:rsidRDefault="006F39FB" w:rsidP="006F39FB">
      <w:pPr>
        <w:suppressAutoHyphens/>
        <w:autoSpaceDN w:val="0"/>
        <w:spacing w:after="120" w:line="240" w:lineRule="auto"/>
        <w:rPr>
          <w:rFonts w:ascii="Calibri" w:eastAsia="Times New Roman" w:hAnsi="Calibri" w:cs="Calibri"/>
          <w:b/>
          <w:bCs/>
          <w:sz w:val="24"/>
          <w:szCs w:val="24"/>
        </w:rPr>
      </w:pPr>
      <w:r w:rsidRPr="005A56C9">
        <w:rPr>
          <w:rFonts w:ascii="Calibri" w:eastAsia="Calibri" w:hAnsi="Calibri" w:cs="Calibri"/>
          <w:color w:val="000000"/>
        </w:rPr>
        <w:t xml:space="preserve">This template is intended for </w:t>
      </w:r>
      <w:r w:rsidRPr="005A56C9">
        <w:rPr>
          <w:rFonts w:ascii="Calibri" w:eastAsia="Calibri" w:hAnsi="Calibri" w:cs="Arial"/>
          <w:color w:val="000000"/>
        </w:rPr>
        <w:t>superintendents or the equivalent of superintendents in private/non-public schools</w:t>
      </w:r>
      <w:r w:rsidRPr="005A56C9">
        <w:rPr>
          <w:rFonts w:ascii="Calibri" w:eastAsia="Calibri" w:hAnsi="Calibri" w:cs="Calibri"/>
          <w:color w:val="000000"/>
        </w:rPr>
        <w:t xml:space="preserve"> to </w:t>
      </w:r>
      <w:r w:rsidRPr="005A56C9">
        <w:rPr>
          <w:rFonts w:ascii="Calibri" w:eastAsia="Calibri" w:hAnsi="Calibri" w:cs="Calibri"/>
          <w:b/>
          <w:bCs/>
          <w:color w:val="000000"/>
        </w:rPr>
        <w:t xml:space="preserve">prepare a letter verifying that an individual has </w:t>
      </w:r>
      <w:r w:rsidRPr="005A56C9">
        <w:rPr>
          <w:rFonts w:ascii="Calibri" w:eastAsia="Calibri" w:hAnsi="Calibri" w:cs="Calibri"/>
          <w:b/>
          <w:bCs/>
          <w:color w:val="000000"/>
          <w:u w:val="single"/>
        </w:rPr>
        <w:t xml:space="preserve">completely satisfied a competency review requirement </w:t>
      </w:r>
      <w:r w:rsidRPr="005A56C9">
        <w:rPr>
          <w:rFonts w:ascii="Calibri" w:eastAsia="Calibri" w:hAnsi="Calibri" w:cs="Calibri"/>
          <w:color w:val="000000"/>
        </w:rPr>
        <w:t xml:space="preserve">for the </w:t>
      </w:r>
      <w:r w:rsidRPr="005A56C9">
        <w:rPr>
          <w:rFonts w:ascii="Calibri" w:eastAsia="Calibri" w:hAnsi="Calibri" w:cs="Calibri"/>
          <w:b/>
          <w:bCs/>
          <w:color w:val="000000"/>
        </w:rPr>
        <w:t>Massachusetts General Science 1-6</w:t>
      </w:r>
      <w:r w:rsidRPr="005A56C9">
        <w:rPr>
          <w:rFonts w:ascii="Calibri" w:eastAsia="Calibri" w:hAnsi="Calibri" w:cs="Calibri"/>
          <w:color w:val="000000"/>
        </w:rPr>
        <w:t xml:space="preserve"> license through mentored employment and/or peer coaching. </w:t>
      </w:r>
      <w:r w:rsidRPr="005A56C9">
        <w:rPr>
          <w:rFonts w:cstheme="minorHAnsi"/>
          <w:b/>
          <w:bCs/>
          <w:color w:val="000000"/>
        </w:rPr>
        <w:t>Letters</w:t>
      </w:r>
      <w:r w:rsidRPr="005A56C9">
        <w:rPr>
          <w:rFonts w:ascii="Calibri" w:eastAsia="Calibri" w:hAnsi="Calibri" w:cs="Calibri"/>
          <w:color w:val="000000"/>
        </w:rPr>
        <w:t xml:space="preserve"> </w:t>
      </w:r>
      <w:r w:rsidRPr="005A56C9">
        <w:rPr>
          <w:rFonts w:ascii="Calibri" w:eastAsia="Calibri" w:hAnsi="Calibri" w:cs="Calibri"/>
          <w:b/>
          <w:bCs/>
          <w:color w:val="000000"/>
        </w:rPr>
        <w:t>must be on official school letterhead.</w:t>
      </w:r>
      <w:r w:rsidRPr="005A56C9">
        <w:rPr>
          <w:rFonts w:cstheme="minorHAnsi"/>
          <w:b/>
          <w:bCs/>
          <w:color w:val="000000"/>
        </w:rPr>
        <w:t xml:space="preserve">  </w:t>
      </w:r>
    </w:p>
    <w:tbl>
      <w:tblPr>
        <w:tblStyle w:val="TableGrid"/>
        <w:tblW w:w="0" w:type="auto"/>
        <w:tblLook w:val="04A0" w:firstRow="1" w:lastRow="0" w:firstColumn="1" w:lastColumn="0" w:noHBand="0" w:noVBand="1"/>
      </w:tblPr>
      <w:tblGrid>
        <w:gridCol w:w="1885"/>
        <w:gridCol w:w="1620"/>
        <w:gridCol w:w="656"/>
        <w:gridCol w:w="975"/>
        <w:gridCol w:w="189"/>
        <w:gridCol w:w="938"/>
        <w:gridCol w:w="572"/>
        <w:gridCol w:w="1620"/>
        <w:gridCol w:w="1759"/>
      </w:tblGrid>
      <w:tr w:rsidR="006F39FB" w:rsidRPr="005A56C9" w14:paraId="2D0E148D" w14:textId="77777777" w:rsidTr="00DE61B0">
        <w:tc>
          <w:tcPr>
            <w:tcW w:w="10214" w:type="dxa"/>
            <w:gridSpan w:val="9"/>
            <w:tcBorders>
              <w:top w:val="single" w:sz="4" w:space="0" w:color="auto"/>
              <w:left w:val="single" w:sz="4" w:space="0" w:color="auto"/>
              <w:bottom w:val="single" w:sz="4" w:space="0" w:color="auto"/>
              <w:right w:val="single" w:sz="4" w:space="0" w:color="auto"/>
            </w:tcBorders>
            <w:hideMark/>
          </w:tcPr>
          <w:p w14:paraId="34F3ACB4" w14:textId="77777777" w:rsidR="006F39FB" w:rsidRPr="005A56C9" w:rsidRDefault="006F39FB" w:rsidP="006F39FB">
            <w:pPr>
              <w:jc w:val="center"/>
              <w:rPr>
                <w:rFonts w:ascii="Calibri" w:eastAsia="Calibri" w:hAnsi="Calibri" w:cs="Calibri"/>
                <w:b/>
                <w:color w:val="000000"/>
                <w:sz w:val="20"/>
                <w:szCs w:val="20"/>
                <w:u w:val="single"/>
              </w:rPr>
            </w:pPr>
            <w:r w:rsidRPr="005A56C9">
              <w:rPr>
                <w:rFonts w:ascii="Calibri" w:eastAsia="Calibri" w:hAnsi="Calibri" w:cs="Calibri"/>
                <w:b/>
                <w:color w:val="000000"/>
                <w:sz w:val="20"/>
                <w:szCs w:val="20"/>
                <w:u w:val="single"/>
              </w:rPr>
              <w:t>Attestation Statement:</w:t>
            </w:r>
          </w:p>
          <w:p w14:paraId="03354112" w14:textId="77777777" w:rsidR="006F39FB" w:rsidRPr="005A56C9" w:rsidRDefault="006F39FB" w:rsidP="006F39FB">
            <w:pPr>
              <w:rPr>
                <w:rFonts w:ascii="Calibri" w:eastAsia="Calibri" w:hAnsi="Calibri" w:cs="Calibri"/>
                <w:b/>
                <w:i/>
                <w:iCs/>
                <w:color w:val="000000"/>
                <w:sz w:val="20"/>
                <w:szCs w:val="20"/>
                <w:u w:val="single"/>
              </w:rPr>
            </w:pPr>
            <w:r w:rsidRPr="005A56C9">
              <w:rPr>
                <w:rFonts w:cstheme="minorHAnsi"/>
                <w:b/>
                <w:bCs/>
                <w:i/>
                <w:iCs/>
                <w:color w:val="000000"/>
              </w:rPr>
              <w:t xml:space="preserve">[Insert the student’s name and MEPID] </w:t>
            </w:r>
            <w:r w:rsidRPr="005A56C9">
              <w:rPr>
                <w:rFonts w:cstheme="minorHAnsi"/>
                <w:i/>
                <w:iCs/>
                <w:color w:val="000000"/>
              </w:rPr>
              <w:t xml:space="preserve">received at least ten (10) hours of instruction through mentored employment and/or peer coaching specific to and completely covering </w:t>
            </w:r>
            <w:r w:rsidRPr="00E50B55">
              <w:rPr>
                <w:rFonts w:cstheme="minorHAnsi"/>
                <w:i/>
                <w:iCs/>
                <w:color w:val="000000"/>
                <w:u w:val="single"/>
              </w:rPr>
              <w:t>each</w:t>
            </w:r>
            <w:r w:rsidRPr="005A56C9">
              <w:rPr>
                <w:rFonts w:cstheme="minorHAnsi"/>
                <w:i/>
                <w:iCs/>
                <w:color w:val="000000"/>
              </w:rPr>
              <w:t xml:space="preserve"> of the competency review requirements for the General Science 1-6 license listed in this letter. The mentor noted below delivered this mentored employment and/or peer coaching.</w:t>
            </w:r>
          </w:p>
        </w:tc>
      </w:tr>
      <w:tr w:rsidR="006F39FB" w:rsidRPr="005A56C9" w14:paraId="5D4E326C" w14:textId="77777777" w:rsidTr="00DC5741">
        <w:trPr>
          <w:trHeight w:val="503"/>
        </w:trPr>
        <w:tc>
          <w:tcPr>
            <w:tcW w:w="4161" w:type="dxa"/>
            <w:gridSpan w:val="3"/>
            <w:tcBorders>
              <w:top w:val="single" w:sz="4" w:space="0" w:color="auto"/>
              <w:left w:val="single" w:sz="4" w:space="0" w:color="auto"/>
              <w:bottom w:val="single" w:sz="4" w:space="0" w:color="auto"/>
              <w:right w:val="single" w:sz="4" w:space="0" w:color="auto"/>
            </w:tcBorders>
            <w:vAlign w:val="bottom"/>
            <w:hideMark/>
          </w:tcPr>
          <w:p w14:paraId="103723DE" w14:textId="77777777" w:rsidR="006F39FB" w:rsidRPr="00E50B55" w:rsidRDefault="006F39FB" w:rsidP="006F39FB">
            <w:pPr>
              <w:spacing w:before="100" w:beforeAutospacing="1" w:after="100" w:afterAutospacing="1"/>
              <w:rPr>
                <w:rFonts w:eastAsia="Times New Roman" w:cstheme="minorHAnsi"/>
                <w:b/>
                <w:bCs/>
                <w:color w:val="000000"/>
                <w:sz w:val="20"/>
                <w:szCs w:val="20"/>
              </w:rPr>
            </w:pPr>
            <w:r w:rsidRPr="00E50B55">
              <w:rPr>
                <w:rFonts w:eastAsia="Times New Roman" w:cstheme="minorHAnsi"/>
                <w:b/>
                <w:bCs/>
                <w:color w:val="000000"/>
                <w:sz w:val="20"/>
                <w:szCs w:val="20"/>
              </w:rPr>
              <w:t>Insert Mentor’s Name and MEPID/License #:</w:t>
            </w:r>
          </w:p>
        </w:tc>
        <w:tc>
          <w:tcPr>
            <w:tcW w:w="6053" w:type="dxa"/>
            <w:gridSpan w:val="6"/>
            <w:tcBorders>
              <w:top w:val="single" w:sz="4" w:space="0" w:color="auto"/>
              <w:left w:val="single" w:sz="4" w:space="0" w:color="auto"/>
              <w:bottom w:val="single" w:sz="4" w:space="0" w:color="auto"/>
              <w:right w:val="single" w:sz="4" w:space="0" w:color="auto"/>
            </w:tcBorders>
            <w:vAlign w:val="bottom"/>
          </w:tcPr>
          <w:p w14:paraId="2E67C06F" w14:textId="77777777" w:rsidR="006F39FB" w:rsidRPr="005A56C9" w:rsidRDefault="006F39FB" w:rsidP="006F39FB">
            <w:pPr>
              <w:spacing w:before="100" w:beforeAutospacing="1" w:after="100" w:afterAutospacing="1"/>
              <w:rPr>
                <w:rFonts w:eastAsia="Times New Roman" w:cstheme="minorHAnsi"/>
                <w:b/>
                <w:bCs/>
                <w:color w:val="000000"/>
              </w:rPr>
            </w:pPr>
          </w:p>
        </w:tc>
      </w:tr>
      <w:tr w:rsidR="006F39FB" w:rsidRPr="005A56C9" w14:paraId="7D96860C" w14:textId="77777777" w:rsidTr="00DC5741">
        <w:tc>
          <w:tcPr>
            <w:tcW w:w="5325" w:type="dxa"/>
            <w:gridSpan w:val="5"/>
            <w:tcBorders>
              <w:top w:val="single" w:sz="4" w:space="0" w:color="auto"/>
              <w:left w:val="single" w:sz="4" w:space="0" w:color="auto"/>
              <w:bottom w:val="single" w:sz="4" w:space="0" w:color="auto"/>
              <w:right w:val="single" w:sz="4" w:space="0" w:color="auto"/>
            </w:tcBorders>
            <w:vAlign w:val="bottom"/>
            <w:hideMark/>
          </w:tcPr>
          <w:p w14:paraId="1BF139BF" w14:textId="77777777" w:rsidR="006F39FB" w:rsidRPr="005A56C9" w:rsidRDefault="006F39FB" w:rsidP="006F39FB">
            <w:pPr>
              <w:spacing w:before="100" w:beforeAutospacing="1" w:after="100" w:afterAutospacing="1"/>
              <w:rPr>
                <w:rFonts w:eastAsia="Times New Roman" w:cstheme="minorHAnsi"/>
                <w:b/>
                <w:bCs/>
                <w:color w:val="000000"/>
              </w:rPr>
            </w:pPr>
            <w:r w:rsidRPr="005A56C9">
              <w:rPr>
                <w:rFonts w:eastAsia="Times New Roman" w:cstheme="minorHAnsi"/>
                <w:b/>
                <w:bCs/>
                <w:color w:val="000000"/>
              </w:rPr>
              <w:t>Insert Start Date of Mentored Employment/Peer Coaching:</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14:paraId="10410611" w14:textId="77777777" w:rsidR="006F39FB" w:rsidRPr="005A56C9" w:rsidRDefault="006F39FB" w:rsidP="006F39FB">
            <w:pPr>
              <w:spacing w:before="100" w:beforeAutospacing="1" w:after="100" w:afterAutospacing="1"/>
              <w:rPr>
                <w:rFonts w:eastAsia="Times New Roman" w:cstheme="minorHAnsi"/>
                <w:color w:val="000000"/>
              </w:rPr>
            </w:pPr>
            <w:r w:rsidRPr="005A56C9">
              <w:rPr>
                <w:rFonts w:eastAsia="Times New Roman" w:cstheme="minorHAnsi"/>
                <w:color w:val="000000"/>
              </w:rPr>
              <w:t>M/D/Y</w:t>
            </w:r>
          </w:p>
        </w:tc>
        <w:tc>
          <w:tcPr>
            <w:tcW w:w="1620" w:type="dxa"/>
            <w:tcBorders>
              <w:top w:val="single" w:sz="4" w:space="0" w:color="auto"/>
              <w:left w:val="single" w:sz="4" w:space="0" w:color="auto"/>
              <w:bottom w:val="single" w:sz="4" w:space="0" w:color="auto"/>
              <w:right w:val="single" w:sz="4" w:space="0" w:color="auto"/>
            </w:tcBorders>
            <w:vAlign w:val="bottom"/>
            <w:hideMark/>
          </w:tcPr>
          <w:p w14:paraId="29927E10" w14:textId="52B494A8" w:rsidR="006F39FB" w:rsidRPr="005A56C9" w:rsidRDefault="006F39FB" w:rsidP="006F39FB">
            <w:pPr>
              <w:spacing w:before="100" w:beforeAutospacing="1" w:after="100" w:afterAutospacing="1"/>
              <w:rPr>
                <w:rFonts w:eastAsia="Times New Roman" w:cstheme="minorHAnsi"/>
                <w:b/>
                <w:bCs/>
                <w:color w:val="000000"/>
              </w:rPr>
            </w:pPr>
            <w:r w:rsidRPr="005A56C9">
              <w:rPr>
                <w:rFonts w:eastAsia="Times New Roman" w:cstheme="minorHAnsi"/>
                <w:b/>
                <w:bCs/>
                <w:color w:val="000000"/>
              </w:rPr>
              <w:t>Insert end</w:t>
            </w:r>
            <w:r w:rsidR="00DE61B0">
              <w:rPr>
                <w:rFonts w:eastAsia="Times New Roman" w:cstheme="minorHAnsi"/>
                <w:b/>
                <w:bCs/>
                <w:color w:val="000000"/>
              </w:rPr>
              <w:t xml:space="preserve"> </w:t>
            </w:r>
            <w:r w:rsidRPr="005A56C9">
              <w:rPr>
                <w:rFonts w:eastAsia="Times New Roman" w:cstheme="minorHAnsi"/>
                <w:b/>
                <w:bCs/>
                <w:color w:val="000000"/>
              </w:rPr>
              <w:t>date:</w:t>
            </w:r>
          </w:p>
        </w:tc>
        <w:tc>
          <w:tcPr>
            <w:tcW w:w="1759" w:type="dxa"/>
            <w:tcBorders>
              <w:top w:val="single" w:sz="4" w:space="0" w:color="auto"/>
              <w:left w:val="single" w:sz="4" w:space="0" w:color="auto"/>
              <w:bottom w:val="single" w:sz="4" w:space="0" w:color="auto"/>
              <w:right w:val="single" w:sz="4" w:space="0" w:color="auto"/>
            </w:tcBorders>
            <w:vAlign w:val="bottom"/>
            <w:hideMark/>
          </w:tcPr>
          <w:p w14:paraId="73FAF504" w14:textId="77777777" w:rsidR="006F39FB" w:rsidRPr="005A56C9" w:rsidRDefault="006F39FB" w:rsidP="006F39FB">
            <w:pPr>
              <w:spacing w:before="100" w:beforeAutospacing="1" w:after="100" w:afterAutospacing="1"/>
              <w:rPr>
                <w:rFonts w:eastAsia="Times New Roman" w:cstheme="minorHAnsi"/>
                <w:color w:val="000000"/>
              </w:rPr>
            </w:pPr>
            <w:r w:rsidRPr="005A56C9">
              <w:rPr>
                <w:rFonts w:eastAsia="Times New Roman" w:cstheme="minorHAnsi"/>
                <w:color w:val="000000"/>
              </w:rPr>
              <w:t>M/D/Y</w:t>
            </w:r>
          </w:p>
        </w:tc>
      </w:tr>
      <w:tr w:rsidR="006F39FB" w:rsidRPr="005A56C9" w14:paraId="407238FE" w14:textId="77777777" w:rsidTr="00DC5741">
        <w:trPr>
          <w:trHeight w:val="521"/>
        </w:trPr>
        <w:tc>
          <w:tcPr>
            <w:tcW w:w="3505" w:type="dxa"/>
            <w:gridSpan w:val="2"/>
            <w:tcBorders>
              <w:top w:val="single" w:sz="4" w:space="0" w:color="auto"/>
              <w:left w:val="single" w:sz="4" w:space="0" w:color="auto"/>
              <w:bottom w:val="single" w:sz="4" w:space="0" w:color="auto"/>
              <w:right w:val="single" w:sz="4" w:space="0" w:color="auto"/>
            </w:tcBorders>
            <w:vAlign w:val="bottom"/>
            <w:hideMark/>
          </w:tcPr>
          <w:p w14:paraId="12A17445" w14:textId="77777777" w:rsidR="006F39FB" w:rsidRPr="005A56C9" w:rsidRDefault="006F39FB" w:rsidP="006F39FB">
            <w:pPr>
              <w:spacing w:before="100" w:beforeAutospacing="1" w:after="100" w:afterAutospacing="1"/>
              <w:rPr>
                <w:rFonts w:eastAsia="Times New Roman" w:cstheme="minorHAnsi"/>
                <w:b/>
                <w:bCs/>
                <w:color w:val="000000"/>
              </w:rPr>
            </w:pPr>
            <w:r w:rsidRPr="005A56C9">
              <w:rPr>
                <w:rFonts w:eastAsia="Times New Roman" w:cstheme="minorHAnsi"/>
                <w:b/>
                <w:bCs/>
                <w:color w:val="000000"/>
              </w:rPr>
              <w:t>Insert Name of School/District:</w:t>
            </w:r>
          </w:p>
        </w:tc>
        <w:tc>
          <w:tcPr>
            <w:tcW w:w="6709" w:type="dxa"/>
            <w:gridSpan w:val="7"/>
            <w:tcBorders>
              <w:top w:val="single" w:sz="4" w:space="0" w:color="auto"/>
              <w:left w:val="single" w:sz="4" w:space="0" w:color="auto"/>
              <w:bottom w:val="single" w:sz="4" w:space="0" w:color="auto"/>
              <w:right w:val="single" w:sz="4" w:space="0" w:color="auto"/>
            </w:tcBorders>
            <w:vAlign w:val="bottom"/>
          </w:tcPr>
          <w:p w14:paraId="56F642EC" w14:textId="77777777" w:rsidR="006F39FB" w:rsidRPr="005A56C9" w:rsidRDefault="006F39FB" w:rsidP="006F39FB">
            <w:pPr>
              <w:spacing w:before="100" w:beforeAutospacing="1" w:after="100" w:afterAutospacing="1"/>
              <w:rPr>
                <w:rFonts w:eastAsia="Times New Roman" w:cstheme="minorHAnsi"/>
                <w:b/>
                <w:bCs/>
                <w:color w:val="000000"/>
              </w:rPr>
            </w:pPr>
          </w:p>
        </w:tc>
      </w:tr>
      <w:tr w:rsidR="006F39FB" w:rsidRPr="005A56C9" w14:paraId="5BE0E484" w14:textId="77777777" w:rsidTr="00B77F70">
        <w:trPr>
          <w:trHeight w:val="3149"/>
        </w:trPr>
        <w:tc>
          <w:tcPr>
            <w:tcW w:w="10214" w:type="dxa"/>
            <w:gridSpan w:val="9"/>
            <w:tcBorders>
              <w:top w:val="single" w:sz="4" w:space="0" w:color="auto"/>
              <w:left w:val="single" w:sz="4" w:space="0" w:color="auto"/>
              <w:bottom w:val="single" w:sz="4" w:space="0" w:color="auto"/>
              <w:right w:val="single" w:sz="4" w:space="0" w:color="auto"/>
            </w:tcBorders>
          </w:tcPr>
          <w:p w14:paraId="79013945" w14:textId="77777777" w:rsidR="006F39FB" w:rsidRPr="005A56C9" w:rsidRDefault="006F39FB" w:rsidP="006F39FB">
            <w:pPr>
              <w:spacing w:line="120" w:lineRule="auto"/>
            </w:pPr>
          </w:p>
          <w:p w14:paraId="3EFEF378" w14:textId="77777777" w:rsidR="006F39FB" w:rsidRPr="005A56C9" w:rsidRDefault="006F39FB" w:rsidP="006F39FB">
            <w:pPr>
              <w:rPr>
                <w:b/>
                <w:bCs/>
              </w:rPr>
            </w:pPr>
            <w:r w:rsidRPr="005A56C9">
              <w:t xml:space="preserve">[The following are Competency Review Requirements. The </w:t>
            </w:r>
            <w:r w:rsidRPr="005A56C9">
              <w:rPr>
                <w:color w:val="000000"/>
              </w:rPr>
              <w:t>superintendent/equivalent</w:t>
            </w:r>
            <w:r w:rsidRPr="005A56C9">
              <w:rPr>
                <w:b/>
                <w:bCs/>
              </w:rPr>
              <w:t xml:space="preserve"> </w:t>
            </w:r>
            <w:r w:rsidRPr="005A56C9">
              <w:t xml:space="preserve">should </w:t>
            </w:r>
            <w:r w:rsidRPr="005A56C9">
              <w:rPr>
                <w:b/>
                <w:bCs/>
              </w:rPr>
              <w:t>delete any requirements that have not been completely satisfied through the noted</w:t>
            </w:r>
            <w:r w:rsidRPr="005A56C9">
              <w:rPr>
                <w:rFonts w:cstheme="minorHAnsi"/>
                <w:b/>
                <w:bCs/>
                <w:color w:val="000000"/>
              </w:rPr>
              <w:t xml:space="preserve"> mentored employment and/or peer coaching</w:t>
            </w:r>
            <w:r w:rsidRPr="005A56C9">
              <w:rPr>
                <w:color w:val="FF0000"/>
                <w:sz w:val="20"/>
                <w:szCs w:val="20"/>
              </w:rPr>
              <w:t xml:space="preserve">  </w:t>
            </w:r>
          </w:p>
          <w:p w14:paraId="55CF0F8B" w14:textId="77777777" w:rsidR="006F39FB" w:rsidRPr="005A56C9" w:rsidRDefault="006F39FB" w:rsidP="006F39FB">
            <w:pPr>
              <w:numPr>
                <w:ilvl w:val="0"/>
                <w:numId w:val="11"/>
              </w:numPr>
              <w:spacing w:before="120" w:line="276" w:lineRule="auto"/>
              <w:rPr>
                <w:rFonts w:eastAsia="Times New Roman" w:cstheme="minorHAnsi"/>
              </w:rPr>
            </w:pPr>
            <w:r w:rsidRPr="005A56C9">
              <w:rPr>
                <w:rFonts w:eastAsia="Times New Roman" w:cstheme="minorHAnsi"/>
              </w:rPr>
              <w:t>Ecosystems, organism structures and processes, heredity, and biological evolution.</w:t>
            </w:r>
          </w:p>
          <w:p w14:paraId="0394363E" w14:textId="0D8D6C30" w:rsidR="006F39FB" w:rsidRPr="005A56C9" w:rsidRDefault="006F39FB" w:rsidP="006F39FB">
            <w:pPr>
              <w:numPr>
                <w:ilvl w:val="0"/>
                <w:numId w:val="11"/>
              </w:numPr>
              <w:spacing w:line="276" w:lineRule="auto"/>
              <w:rPr>
                <w:rFonts w:eastAsia="Times New Roman" w:cstheme="minorHAnsi"/>
              </w:rPr>
            </w:pPr>
            <w:r w:rsidRPr="005A56C9">
              <w:rPr>
                <w:rFonts w:eastAsia="Times New Roman" w:cstheme="minorHAnsi"/>
              </w:rPr>
              <w:t xml:space="preserve">Energy and energy transfer, </w:t>
            </w:r>
            <w:r w:rsidR="00B77F70" w:rsidRPr="005A56C9">
              <w:rPr>
                <w:rFonts w:eastAsia="Times New Roman" w:cstheme="minorHAnsi"/>
              </w:rPr>
              <w:t>waves,</w:t>
            </w:r>
            <w:r w:rsidRPr="005A56C9">
              <w:rPr>
                <w:rFonts w:eastAsia="Times New Roman" w:cstheme="minorHAnsi"/>
              </w:rPr>
              <w:t xml:space="preserve"> and their application.</w:t>
            </w:r>
          </w:p>
          <w:p w14:paraId="67F1ADD4" w14:textId="77777777" w:rsidR="006F39FB" w:rsidRPr="005A56C9" w:rsidRDefault="006F39FB" w:rsidP="006F39FB">
            <w:pPr>
              <w:numPr>
                <w:ilvl w:val="0"/>
                <w:numId w:val="11"/>
              </w:numPr>
              <w:spacing w:line="276" w:lineRule="auto"/>
              <w:rPr>
                <w:rFonts w:eastAsia="Times New Roman" w:cstheme="minorHAnsi"/>
              </w:rPr>
            </w:pPr>
            <w:r w:rsidRPr="005A56C9">
              <w:rPr>
                <w:rFonts w:eastAsia="Times New Roman" w:cstheme="minorHAnsi"/>
              </w:rPr>
              <w:t xml:space="preserve"> Earth's place in the universe, Earth's system, and human impacts on Earth's system.</w:t>
            </w:r>
          </w:p>
          <w:p w14:paraId="3DA69EE5" w14:textId="77777777" w:rsidR="006F39FB" w:rsidRPr="005A56C9" w:rsidRDefault="006F39FB" w:rsidP="006F39FB">
            <w:pPr>
              <w:numPr>
                <w:ilvl w:val="0"/>
                <w:numId w:val="11"/>
              </w:numPr>
              <w:spacing w:line="276" w:lineRule="auto"/>
              <w:rPr>
                <w:rFonts w:eastAsia="Times New Roman" w:cstheme="minorHAnsi"/>
              </w:rPr>
            </w:pPr>
            <w:r w:rsidRPr="005A56C9">
              <w:rPr>
                <w:rFonts w:eastAsia="Times New Roman" w:cstheme="minorHAnsi"/>
              </w:rPr>
              <w:t>Science and engineering practices as applied to the sciences, and safety.</w:t>
            </w:r>
          </w:p>
          <w:p w14:paraId="3C2A7ADA" w14:textId="77777777" w:rsidR="006F39FB" w:rsidRPr="005A56C9" w:rsidRDefault="006F39FB" w:rsidP="006F39FB">
            <w:pPr>
              <w:numPr>
                <w:ilvl w:val="0"/>
                <w:numId w:val="11"/>
              </w:numPr>
              <w:spacing w:line="276" w:lineRule="auto"/>
              <w:rPr>
                <w:rFonts w:eastAsia="Times New Roman" w:cstheme="minorHAnsi"/>
              </w:rPr>
            </w:pPr>
            <w:r w:rsidRPr="005A56C9">
              <w:rPr>
                <w:rFonts w:eastAsia="Times New Roman" w:cstheme="minorHAnsi"/>
              </w:rPr>
              <w:t>Engineering design process.</w:t>
            </w:r>
          </w:p>
          <w:p w14:paraId="44B7D7DC" w14:textId="4968A567" w:rsidR="006F39FB" w:rsidRPr="005A56C9" w:rsidRDefault="000B10A3" w:rsidP="006F39FB">
            <w:pPr>
              <w:numPr>
                <w:ilvl w:val="0"/>
                <w:numId w:val="11"/>
              </w:numPr>
              <w:rPr>
                <w:rFonts w:eastAsia="Times New Roman" w:cstheme="minorHAnsi"/>
                <w:b/>
                <w:bCs/>
                <w:color w:val="000000"/>
                <w:sz w:val="20"/>
                <w:szCs w:val="20"/>
              </w:rPr>
            </w:pPr>
            <w:hyperlink r:id="rId30" w:history="1">
              <w:r w:rsidR="006F39FB" w:rsidRPr="005A56C9">
                <w:rPr>
                  <w:rFonts w:eastAsia="Times New Roman" w:cstheme="minorHAnsi"/>
                </w:rPr>
                <w:t xml:space="preserve">Matter and its interactions, </w:t>
              </w:r>
              <w:r w:rsidR="00B77F70" w:rsidRPr="005A56C9">
                <w:rPr>
                  <w:rFonts w:eastAsia="Times New Roman" w:cstheme="minorHAnsi"/>
                </w:rPr>
                <w:t>forces,</w:t>
              </w:r>
              <w:r w:rsidR="006F39FB" w:rsidRPr="005A56C9">
                <w:rPr>
                  <w:rFonts w:eastAsia="Times New Roman" w:cstheme="minorHAnsi"/>
                </w:rPr>
                <w:t xml:space="preserve"> and motion</w:t>
              </w:r>
            </w:hyperlink>
          </w:p>
        </w:tc>
      </w:tr>
      <w:tr w:rsidR="006F39FB" w:rsidRPr="005A56C9" w14:paraId="1A75E902" w14:textId="77777777" w:rsidTr="00DE61B0">
        <w:tc>
          <w:tcPr>
            <w:tcW w:w="10214" w:type="dxa"/>
            <w:gridSpan w:val="9"/>
            <w:tcBorders>
              <w:top w:val="single" w:sz="4" w:space="0" w:color="auto"/>
              <w:left w:val="single" w:sz="4" w:space="0" w:color="auto"/>
              <w:bottom w:val="single" w:sz="4" w:space="0" w:color="auto"/>
              <w:right w:val="single" w:sz="4" w:space="0" w:color="auto"/>
            </w:tcBorders>
            <w:hideMark/>
          </w:tcPr>
          <w:p w14:paraId="5DAB94BC" w14:textId="77777777" w:rsidR="006F39FB" w:rsidRPr="005A56C9" w:rsidRDefault="006F39FB" w:rsidP="006F39FB">
            <w:pPr>
              <w:suppressAutoHyphens/>
              <w:autoSpaceDN w:val="0"/>
              <w:rPr>
                <w:rFonts w:ascii="Calibri" w:eastAsia="Calibri" w:hAnsi="Calibri" w:cs="Arial"/>
                <w:b/>
                <w:bCs/>
              </w:rPr>
            </w:pPr>
            <w:r w:rsidRPr="005A56C9">
              <w:rPr>
                <w:rFonts w:ascii="Calibri" w:eastAsia="Calibri" w:hAnsi="Calibri" w:cs="Arial"/>
                <w:b/>
                <w:bCs/>
                <w:i/>
                <w:iCs/>
              </w:rPr>
              <w:t xml:space="preserve">I attest that the statement and information above are true and accurate </w:t>
            </w:r>
            <w:r w:rsidRPr="005A56C9">
              <w:rPr>
                <w:rFonts w:ascii="Calibri" w:eastAsia="Calibri" w:hAnsi="Calibri" w:cs="Arial"/>
                <w:b/>
                <w:bCs/>
                <w:i/>
                <w:iCs/>
                <w:color w:val="000000"/>
              </w:rPr>
              <w:t>as attested to by my signature and title:</w:t>
            </w:r>
          </w:p>
        </w:tc>
      </w:tr>
      <w:tr w:rsidR="006F39FB" w:rsidRPr="005A56C9" w14:paraId="283778F0" w14:textId="77777777" w:rsidTr="00DE61B0">
        <w:trPr>
          <w:trHeight w:val="458"/>
        </w:trPr>
        <w:tc>
          <w:tcPr>
            <w:tcW w:w="1885" w:type="dxa"/>
            <w:tcBorders>
              <w:top w:val="single" w:sz="4" w:space="0" w:color="auto"/>
              <w:left w:val="single" w:sz="4" w:space="0" w:color="auto"/>
              <w:bottom w:val="single" w:sz="4" w:space="0" w:color="auto"/>
              <w:right w:val="single" w:sz="4" w:space="0" w:color="auto"/>
            </w:tcBorders>
            <w:vAlign w:val="bottom"/>
            <w:hideMark/>
          </w:tcPr>
          <w:p w14:paraId="3878BD1B" w14:textId="77777777" w:rsidR="006F39FB" w:rsidRPr="005A56C9" w:rsidRDefault="006F39FB" w:rsidP="000E5C61">
            <w:pPr>
              <w:jc w:val="right"/>
              <w:rPr>
                <w:color w:val="000000"/>
              </w:rPr>
            </w:pPr>
            <w:r w:rsidRPr="005A56C9">
              <w:rPr>
                <w:color w:val="000000"/>
              </w:rPr>
              <w:t>Printed Name:</w:t>
            </w:r>
          </w:p>
        </w:tc>
        <w:tc>
          <w:tcPr>
            <w:tcW w:w="3251" w:type="dxa"/>
            <w:gridSpan w:val="3"/>
            <w:tcBorders>
              <w:top w:val="single" w:sz="4" w:space="0" w:color="auto"/>
              <w:left w:val="single" w:sz="4" w:space="0" w:color="auto"/>
              <w:bottom w:val="single" w:sz="4" w:space="0" w:color="auto"/>
              <w:right w:val="single" w:sz="4" w:space="0" w:color="auto"/>
            </w:tcBorders>
            <w:vAlign w:val="bottom"/>
          </w:tcPr>
          <w:p w14:paraId="0AFB8450" w14:textId="77777777" w:rsidR="006F39FB" w:rsidRPr="005A56C9" w:rsidRDefault="006F39FB" w:rsidP="006F39FB">
            <w:pPr>
              <w:rPr>
                <w:color w:val="000000"/>
              </w:rPr>
            </w:pPr>
          </w:p>
        </w:tc>
        <w:tc>
          <w:tcPr>
            <w:tcW w:w="1127" w:type="dxa"/>
            <w:gridSpan w:val="2"/>
            <w:tcBorders>
              <w:top w:val="single" w:sz="4" w:space="0" w:color="auto"/>
              <w:left w:val="single" w:sz="4" w:space="0" w:color="auto"/>
              <w:bottom w:val="single" w:sz="4" w:space="0" w:color="auto"/>
              <w:right w:val="single" w:sz="4" w:space="0" w:color="auto"/>
            </w:tcBorders>
            <w:vAlign w:val="bottom"/>
            <w:hideMark/>
          </w:tcPr>
          <w:p w14:paraId="6E0F99D2" w14:textId="77777777" w:rsidR="006F39FB" w:rsidRPr="005A56C9" w:rsidRDefault="006F39FB" w:rsidP="000E5C61">
            <w:pPr>
              <w:jc w:val="right"/>
              <w:rPr>
                <w:color w:val="000000"/>
              </w:rPr>
            </w:pPr>
            <w:r w:rsidRPr="005A56C9">
              <w:rPr>
                <w:color w:val="000000"/>
              </w:rPr>
              <w:t>Signature:</w:t>
            </w:r>
          </w:p>
        </w:tc>
        <w:tc>
          <w:tcPr>
            <w:tcW w:w="3951" w:type="dxa"/>
            <w:gridSpan w:val="3"/>
            <w:tcBorders>
              <w:top w:val="single" w:sz="4" w:space="0" w:color="auto"/>
              <w:left w:val="single" w:sz="4" w:space="0" w:color="auto"/>
              <w:bottom w:val="single" w:sz="4" w:space="0" w:color="auto"/>
              <w:right w:val="single" w:sz="4" w:space="0" w:color="auto"/>
            </w:tcBorders>
            <w:vAlign w:val="bottom"/>
          </w:tcPr>
          <w:p w14:paraId="678D064C" w14:textId="77777777" w:rsidR="006F39FB" w:rsidRPr="005A56C9" w:rsidRDefault="006F39FB" w:rsidP="006F39FB">
            <w:pPr>
              <w:rPr>
                <w:color w:val="000000"/>
              </w:rPr>
            </w:pPr>
          </w:p>
        </w:tc>
      </w:tr>
      <w:tr w:rsidR="006F39FB" w:rsidRPr="005A56C9" w14:paraId="30A5916C" w14:textId="77777777" w:rsidTr="00DE61B0">
        <w:trPr>
          <w:trHeight w:val="440"/>
        </w:trPr>
        <w:tc>
          <w:tcPr>
            <w:tcW w:w="1885" w:type="dxa"/>
            <w:tcBorders>
              <w:top w:val="single" w:sz="4" w:space="0" w:color="auto"/>
              <w:left w:val="single" w:sz="4" w:space="0" w:color="auto"/>
              <w:bottom w:val="single" w:sz="4" w:space="0" w:color="auto"/>
              <w:right w:val="single" w:sz="4" w:space="0" w:color="auto"/>
            </w:tcBorders>
            <w:vAlign w:val="bottom"/>
            <w:hideMark/>
          </w:tcPr>
          <w:p w14:paraId="7327552B" w14:textId="77777777" w:rsidR="006F39FB" w:rsidRPr="005A56C9" w:rsidRDefault="006F39FB" w:rsidP="000E5C61">
            <w:pPr>
              <w:jc w:val="right"/>
              <w:rPr>
                <w:color w:val="000000"/>
              </w:rPr>
            </w:pPr>
            <w:r w:rsidRPr="005A56C9">
              <w:rPr>
                <w:color w:val="000000"/>
              </w:rPr>
              <w:t xml:space="preserve">                 Title:</w:t>
            </w:r>
          </w:p>
        </w:tc>
        <w:tc>
          <w:tcPr>
            <w:tcW w:w="8329" w:type="dxa"/>
            <w:gridSpan w:val="8"/>
            <w:tcBorders>
              <w:top w:val="single" w:sz="4" w:space="0" w:color="auto"/>
              <w:left w:val="single" w:sz="4" w:space="0" w:color="auto"/>
              <w:bottom w:val="single" w:sz="4" w:space="0" w:color="auto"/>
              <w:right w:val="single" w:sz="4" w:space="0" w:color="auto"/>
            </w:tcBorders>
            <w:vAlign w:val="bottom"/>
          </w:tcPr>
          <w:p w14:paraId="46FB457C" w14:textId="77777777" w:rsidR="006F39FB" w:rsidRPr="005A56C9" w:rsidRDefault="006F39FB" w:rsidP="006F39FB">
            <w:pPr>
              <w:rPr>
                <w:color w:val="000000"/>
              </w:rPr>
            </w:pPr>
          </w:p>
        </w:tc>
      </w:tr>
      <w:tr w:rsidR="006F39FB" w:rsidRPr="005A56C9" w14:paraId="5CEA5785" w14:textId="77777777" w:rsidTr="00DE61B0">
        <w:tc>
          <w:tcPr>
            <w:tcW w:w="10214" w:type="dxa"/>
            <w:gridSpan w:val="9"/>
            <w:tcBorders>
              <w:top w:val="single" w:sz="4" w:space="0" w:color="auto"/>
              <w:left w:val="single" w:sz="4" w:space="0" w:color="auto"/>
              <w:bottom w:val="single" w:sz="4" w:space="0" w:color="auto"/>
              <w:right w:val="single" w:sz="4" w:space="0" w:color="auto"/>
            </w:tcBorders>
            <w:hideMark/>
          </w:tcPr>
          <w:p w14:paraId="5AC89AE0" w14:textId="77777777" w:rsidR="006F39FB" w:rsidRPr="005A56C9" w:rsidRDefault="006F39FB" w:rsidP="006F39FB">
            <w:pPr>
              <w:rPr>
                <w:i/>
                <w:iCs/>
                <w:color w:val="000000"/>
              </w:rPr>
            </w:pPr>
            <w:r w:rsidRPr="005A56C9">
              <w:rPr>
                <w:i/>
                <w:iCs/>
                <w:color w:val="000000"/>
              </w:rPr>
              <w:t xml:space="preserve">                              (Superintendent or equivalent [private school])</w:t>
            </w:r>
          </w:p>
        </w:tc>
      </w:tr>
      <w:tr w:rsidR="006F39FB" w:rsidRPr="005A56C9" w14:paraId="32CAE85E" w14:textId="77777777" w:rsidTr="00DE61B0">
        <w:tc>
          <w:tcPr>
            <w:tcW w:w="10214" w:type="dxa"/>
            <w:gridSpan w:val="9"/>
            <w:tcBorders>
              <w:top w:val="single" w:sz="4" w:space="0" w:color="auto"/>
              <w:left w:val="single" w:sz="4" w:space="0" w:color="auto"/>
              <w:bottom w:val="single" w:sz="4" w:space="0" w:color="auto"/>
              <w:right w:val="single" w:sz="4" w:space="0" w:color="auto"/>
            </w:tcBorders>
            <w:hideMark/>
          </w:tcPr>
          <w:p w14:paraId="252C627C" w14:textId="77777777" w:rsidR="006F39FB" w:rsidRPr="005A56C9" w:rsidRDefault="006F39FB" w:rsidP="006F39FB">
            <w:pPr>
              <w:jc w:val="center"/>
              <w:rPr>
                <w:color w:val="000000"/>
              </w:rPr>
            </w:pPr>
            <w:r w:rsidRPr="005A56C9">
              <w:rPr>
                <w:b/>
                <w:bCs/>
                <w:color w:val="000000"/>
              </w:rPr>
              <w:t>Must be on Official School Letterhead</w:t>
            </w:r>
          </w:p>
        </w:tc>
      </w:tr>
    </w:tbl>
    <w:p w14:paraId="2D413644" w14:textId="77777777" w:rsidR="006F39FB" w:rsidRPr="001E31C9" w:rsidRDefault="006F39FB" w:rsidP="006F39FB">
      <w:pPr>
        <w:suppressAutoHyphens/>
        <w:autoSpaceDN w:val="0"/>
        <w:spacing w:after="0" w:line="240" w:lineRule="auto"/>
        <w:rPr>
          <w:rFonts w:ascii="Calibri" w:eastAsia="Calibri" w:hAnsi="Calibri" w:cs="Arial"/>
        </w:rPr>
      </w:pPr>
      <w:r w:rsidRPr="005A56C9">
        <w:rPr>
          <w:rFonts w:ascii="Calibri" w:eastAsia="Calibri" w:hAnsi="Calibri" w:cs="Arial"/>
          <w:b/>
          <w:bCs/>
        </w:rPr>
        <w:t>Please note:</w:t>
      </w:r>
      <w:r w:rsidRPr="005A56C9">
        <w:rPr>
          <w:rFonts w:ascii="Calibri" w:eastAsia="Calibri" w:hAnsi="Calibri" w:cs="Arial"/>
        </w:rPr>
        <w:t xml:space="preserve"> The Department may contact signees if any clarification is needed. Documents may be uploaded into your ELAR account or mailed to the Office of Educator Licensure. Information regarding submitting documents may be found at </w:t>
      </w:r>
      <w:hyperlink r:id="rId31" w:history="1">
        <w:r w:rsidRPr="00894A37">
          <w:rPr>
            <w:rFonts w:ascii="Calibri" w:eastAsia="Calibri" w:hAnsi="Calibri" w:cs="Arial"/>
            <w:color w:val="833C0B" w:themeColor="accent2" w:themeShade="80"/>
            <w:u w:val="single"/>
          </w:rPr>
          <w:t>http://www.doe.mass.edu/licensure/elar/</w:t>
        </w:r>
      </w:hyperlink>
    </w:p>
    <w:p w14:paraId="39CB998F" w14:textId="77777777" w:rsidR="006F39FB" w:rsidRDefault="006F39FB" w:rsidP="006F39FB">
      <w:pPr>
        <w:spacing w:after="0" w:line="240" w:lineRule="auto"/>
        <w:rPr>
          <w:rFonts w:ascii="Calibri" w:eastAsia="Calibri" w:hAnsi="Calibri" w:cs="Calibri"/>
          <w:b/>
          <w:bCs/>
          <w:iCs/>
          <w:color w:val="000000"/>
          <w:sz w:val="28"/>
          <w:szCs w:val="28"/>
        </w:rPr>
        <w:sectPr w:rsidR="006F39FB" w:rsidSect="006F39FB">
          <w:pgSz w:w="12240" w:h="15840"/>
          <w:pgMar w:top="1008" w:right="1008" w:bottom="1008" w:left="1008" w:header="0" w:footer="720" w:gutter="0"/>
          <w:cols w:space="720"/>
        </w:sectPr>
      </w:pPr>
    </w:p>
    <w:p w14:paraId="52CEC808" w14:textId="77777777" w:rsidR="006F39FB" w:rsidRPr="001F3FE3" w:rsidRDefault="006F39FB" w:rsidP="00DC5741">
      <w:pPr>
        <w:pStyle w:val="Heading3"/>
      </w:pPr>
      <w:bookmarkStart w:id="28" w:name="_Toc135659573"/>
      <w:r w:rsidRPr="001F3FE3">
        <w:lastRenderedPageBreak/>
        <w:t>History (1-6)</w:t>
      </w:r>
      <w:bookmarkEnd w:id="28"/>
    </w:p>
    <w:p w14:paraId="61DCC6E0" w14:textId="77777777" w:rsidR="006F39FB" w:rsidRPr="004649CF" w:rsidRDefault="006F39FB" w:rsidP="006F39FB">
      <w:pPr>
        <w:spacing w:after="0"/>
        <w:jc w:val="both"/>
        <w:rPr>
          <w:b/>
          <w:bCs/>
        </w:rPr>
      </w:pPr>
      <w:r>
        <w:rPr>
          <w:color w:val="000000"/>
          <w:sz w:val="27"/>
          <w:szCs w:val="27"/>
        </w:rPr>
        <w:t xml:space="preserve">  </w:t>
      </w:r>
      <w:r w:rsidRPr="00C868D5">
        <w:rPr>
          <w:b/>
          <w:bCs/>
          <w:sz w:val="24"/>
          <w:szCs w:val="24"/>
        </w:rPr>
        <w:t>Coverage of:</w:t>
      </w:r>
    </w:p>
    <w:p w14:paraId="6DC675C2" w14:textId="77777777" w:rsidR="006F39FB" w:rsidRPr="00DF15BD" w:rsidRDefault="006F39FB" w:rsidP="00EA33C5">
      <w:pPr>
        <w:pStyle w:val="ListParagraph"/>
        <w:numPr>
          <w:ilvl w:val="0"/>
          <w:numId w:val="134"/>
        </w:numPr>
        <w:spacing w:after="0"/>
        <w:jc w:val="both"/>
        <w:rPr>
          <w:b/>
          <w:bCs/>
          <w:color w:val="323E4F" w:themeColor="text2" w:themeShade="BF"/>
        </w:rPr>
      </w:pPr>
      <w:r w:rsidRPr="004649CF">
        <w:rPr>
          <w:rFonts w:cstheme="minorHAnsi"/>
          <w:color w:val="000000"/>
        </w:rPr>
        <w:t>United States History.</w:t>
      </w:r>
    </w:p>
    <w:p w14:paraId="71A09360" w14:textId="77777777" w:rsidR="006F39FB" w:rsidRPr="00DF15BD" w:rsidRDefault="006F39FB" w:rsidP="00EA33C5">
      <w:pPr>
        <w:pStyle w:val="ListParagraph"/>
        <w:numPr>
          <w:ilvl w:val="0"/>
          <w:numId w:val="134"/>
        </w:numPr>
        <w:spacing w:after="0"/>
        <w:jc w:val="both"/>
        <w:rPr>
          <w:b/>
          <w:bCs/>
          <w:color w:val="323E4F" w:themeColor="text2" w:themeShade="BF"/>
        </w:rPr>
      </w:pPr>
      <w:r w:rsidRPr="00DF15BD">
        <w:rPr>
          <w:rFonts w:cstheme="minorHAnsi"/>
          <w:color w:val="000000"/>
        </w:rPr>
        <w:t>World History.</w:t>
      </w:r>
    </w:p>
    <w:p w14:paraId="3842CC7A" w14:textId="77777777" w:rsidR="006F39FB" w:rsidRPr="00DF15BD" w:rsidRDefault="006F39FB" w:rsidP="00EA33C5">
      <w:pPr>
        <w:pStyle w:val="ListParagraph"/>
        <w:numPr>
          <w:ilvl w:val="0"/>
          <w:numId w:val="134"/>
        </w:numPr>
        <w:spacing w:after="0"/>
        <w:jc w:val="both"/>
        <w:rPr>
          <w:b/>
          <w:bCs/>
          <w:color w:val="323E4F" w:themeColor="text2" w:themeShade="BF"/>
        </w:rPr>
      </w:pPr>
      <w:r w:rsidRPr="00DF15BD">
        <w:rPr>
          <w:rFonts w:cstheme="minorHAnsi"/>
          <w:color w:val="000000"/>
        </w:rPr>
        <w:t>Geography.</w:t>
      </w:r>
    </w:p>
    <w:p w14:paraId="75AB2EDF" w14:textId="77777777" w:rsidR="006F39FB" w:rsidRPr="00DF15BD" w:rsidRDefault="006F39FB" w:rsidP="00EA33C5">
      <w:pPr>
        <w:pStyle w:val="ListParagraph"/>
        <w:numPr>
          <w:ilvl w:val="0"/>
          <w:numId w:val="134"/>
        </w:numPr>
        <w:spacing w:after="0"/>
        <w:jc w:val="both"/>
        <w:rPr>
          <w:b/>
          <w:bCs/>
          <w:color w:val="323E4F" w:themeColor="text2" w:themeShade="BF"/>
        </w:rPr>
      </w:pPr>
      <w:r w:rsidRPr="00DF15BD">
        <w:rPr>
          <w:rFonts w:cstheme="minorHAnsi"/>
          <w:color w:val="000000"/>
        </w:rPr>
        <w:t>Economics.</w:t>
      </w:r>
    </w:p>
    <w:p w14:paraId="433216F3" w14:textId="77777777" w:rsidR="006F39FB" w:rsidRPr="00DF15BD" w:rsidRDefault="006F39FB" w:rsidP="00EA33C5">
      <w:pPr>
        <w:pStyle w:val="ListParagraph"/>
        <w:numPr>
          <w:ilvl w:val="0"/>
          <w:numId w:val="134"/>
        </w:numPr>
        <w:spacing w:after="0"/>
        <w:jc w:val="both"/>
        <w:rPr>
          <w:b/>
          <w:bCs/>
          <w:color w:val="323E4F" w:themeColor="text2" w:themeShade="BF"/>
        </w:rPr>
      </w:pPr>
      <w:r w:rsidRPr="00DF15BD">
        <w:rPr>
          <w:rFonts w:cstheme="minorHAnsi"/>
          <w:color w:val="000000"/>
        </w:rPr>
        <w:t>Civics &amp; Government.</w:t>
      </w:r>
    </w:p>
    <w:p w14:paraId="73A73E84" w14:textId="77777777" w:rsidR="006F39FB" w:rsidRPr="00DF15BD" w:rsidRDefault="006F39FB" w:rsidP="00EA33C5">
      <w:pPr>
        <w:pStyle w:val="ListParagraph"/>
        <w:numPr>
          <w:ilvl w:val="0"/>
          <w:numId w:val="134"/>
        </w:numPr>
        <w:spacing w:after="0"/>
        <w:jc w:val="both"/>
        <w:rPr>
          <w:b/>
          <w:bCs/>
          <w:color w:val="323E4F" w:themeColor="text2" w:themeShade="BF"/>
        </w:rPr>
      </w:pPr>
      <w:r w:rsidRPr="00DF15BD">
        <w:rPr>
          <w:rFonts w:cstheme="minorHAnsi"/>
          <w:color w:val="000000"/>
        </w:rPr>
        <w:t>News/Media Literacy.</w:t>
      </w:r>
    </w:p>
    <w:p w14:paraId="721650C6" w14:textId="77777777" w:rsidR="006F39FB" w:rsidRPr="00DF15BD" w:rsidRDefault="006F39FB" w:rsidP="006F39FB">
      <w:pPr>
        <w:pStyle w:val="ListParagraph"/>
        <w:spacing w:after="0"/>
        <w:jc w:val="both"/>
        <w:rPr>
          <w:b/>
          <w:bCs/>
          <w:color w:val="323E4F" w:themeColor="text2" w:themeShade="BF"/>
        </w:rPr>
      </w:pPr>
    </w:p>
    <w:p w14:paraId="5D25C1D3" w14:textId="77777777" w:rsidR="006F39FB" w:rsidRDefault="006F39FB" w:rsidP="006F39FB">
      <w:pPr>
        <w:pStyle w:val="ListParagraph"/>
        <w:spacing w:after="0"/>
        <w:jc w:val="both"/>
        <w:rPr>
          <w:rFonts w:cstheme="minorHAnsi"/>
          <w:b/>
          <w:bCs/>
          <w:color w:val="000000"/>
        </w:rPr>
      </w:pPr>
      <w:r w:rsidRPr="00DF15BD">
        <w:rPr>
          <w:rFonts w:cstheme="minorHAnsi"/>
          <w:b/>
          <w:bCs/>
          <w:color w:val="000000"/>
        </w:rPr>
        <w:t>(O</w:t>
      </w:r>
      <w:r>
        <w:rPr>
          <w:rFonts w:cstheme="minorHAnsi"/>
          <w:b/>
          <w:bCs/>
          <w:color w:val="000000"/>
        </w:rPr>
        <w:t>R</w:t>
      </w:r>
      <w:r w:rsidRPr="00DF15BD">
        <w:rPr>
          <w:rFonts w:cstheme="minorHAnsi"/>
          <w:b/>
          <w:bCs/>
          <w:color w:val="000000"/>
        </w:rPr>
        <w:t>)</w:t>
      </w:r>
    </w:p>
    <w:p w14:paraId="0C89AC46" w14:textId="77777777" w:rsidR="006F39FB" w:rsidRPr="00DF15BD" w:rsidRDefault="006F39FB" w:rsidP="006F39FB">
      <w:pPr>
        <w:pStyle w:val="ListParagraph"/>
        <w:spacing w:after="0"/>
        <w:jc w:val="both"/>
        <w:rPr>
          <w:b/>
          <w:bCs/>
          <w:color w:val="323E4F" w:themeColor="text2" w:themeShade="BF"/>
        </w:rPr>
      </w:pPr>
    </w:p>
    <w:p w14:paraId="18A2AD22" w14:textId="77777777" w:rsidR="006F39FB" w:rsidRPr="001F1150" w:rsidRDefault="006F39FB" w:rsidP="00EA33C5">
      <w:pPr>
        <w:pStyle w:val="ListParagraph"/>
        <w:numPr>
          <w:ilvl w:val="0"/>
          <w:numId w:val="135"/>
        </w:numPr>
        <w:spacing w:after="0"/>
        <w:jc w:val="both"/>
        <w:rPr>
          <w:b/>
          <w:bCs/>
          <w:color w:val="323E4F" w:themeColor="text2" w:themeShade="BF"/>
        </w:rPr>
      </w:pPr>
      <w:r w:rsidRPr="00DF15BD">
        <w:rPr>
          <w:rFonts w:cstheme="minorHAnsi"/>
          <w:color w:val="000000"/>
        </w:rPr>
        <w:t xml:space="preserve"> Pass the MTEL History or History/Social Science subject matter test</w:t>
      </w:r>
    </w:p>
    <w:p w14:paraId="33D8B191" w14:textId="77777777" w:rsidR="006F39FB" w:rsidRDefault="006F39FB" w:rsidP="006F39FB">
      <w:pPr>
        <w:spacing w:after="0"/>
        <w:jc w:val="both"/>
        <w:rPr>
          <w:b/>
          <w:bCs/>
          <w:color w:val="323E4F" w:themeColor="text2" w:themeShade="BF"/>
        </w:rPr>
      </w:pPr>
    </w:p>
    <w:p w14:paraId="1B20D4B4" w14:textId="77777777" w:rsidR="006F39FB" w:rsidRDefault="006F39FB" w:rsidP="006F39FB">
      <w:pPr>
        <w:spacing w:after="0"/>
        <w:jc w:val="both"/>
        <w:rPr>
          <w:b/>
          <w:bCs/>
          <w:color w:val="323E4F" w:themeColor="text2" w:themeShade="BF"/>
        </w:rPr>
      </w:pPr>
    </w:p>
    <w:p w14:paraId="558CCCBD" w14:textId="77777777" w:rsidR="006F39FB" w:rsidRDefault="006F39FB" w:rsidP="006F39FB">
      <w:pPr>
        <w:spacing w:after="0"/>
        <w:jc w:val="both"/>
        <w:rPr>
          <w:b/>
          <w:bCs/>
          <w:color w:val="323E4F" w:themeColor="text2" w:themeShade="BF"/>
        </w:rPr>
      </w:pPr>
    </w:p>
    <w:p w14:paraId="15975637" w14:textId="77777777" w:rsidR="006F39FB" w:rsidRDefault="006F39FB" w:rsidP="006F39FB">
      <w:pPr>
        <w:spacing w:after="0"/>
        <w:jc w:val="both"/>
        <w:rPr>
          <w:b/>
          <w:bCs/>
          <w:color w:val="323E4F" w:themeColor="text2" w:themeShade="BF"/>
        </w:rPr>
      </w:pPr>
    </w:p>
    <w:p w14:paraId="69D33081" w14:textId="77777777" w:rsidR="006F39FB" w:rsidRDefault="006F39FB" w:rsidP="006F39FB">
      <w:pPr>
        <w:spacing w:after="0"/>
        <w:jc w:val="both"/>
        <w:rPr>
          <w:b/>
          <w:bCs/>
          <w:color w:val="323E4F" w:themeColor="text2" w:themeShade="BF"/>
        </w:rPr>
      </w:pPr>
    </w:p>
    <w:p w14:paraId="65F8AB5D" w14:textId="77777777" w:rsidR="006F39FB" w:rsidRDefault="006F39FB" w:rsidP="006F39FB">
      <w:pPr>
        <w:spacing w:after="0"/>
        <w:jc w:val="both"/>
        <w:rPr>
          <w:b/>
          <w:bCs/>
          <w:color w:val="323E4F" w:themeColor="text2" w:themeShade="BF"/>
        </w:rPr>
      </w:pPr>
    </w:p>
    <w:p w14:paraId="0FD2FB36" w14:textId="77777777" w:rsidR="006F39FB" w:rsidRDefault="006F39FB" w:rsidP="006F39FB">
      <w:pPr>
        <w:spacing w:after="0"/>
        <w:jc w:val="both"/>
        <w:rPr>
          <w:b/>
          <w:bCs/>
          <w:color w:val="323E4F" w:themeColor="text2" w:themeShade="BF"/>
        </w:rPr>
      </w:pPr>
    </w:p>
    <w:p w14:paraId="2BFBF3BA" w14:textId="77777777" w:rsidR="006F39FB" w:rsidRDefault="006F39FB" w:rsidP="006F39FB">
      <w:pPr>
        <w:spacing w:after="0"/>
        <w:jc w:val="both"/>
        <w:rPr>
          <w:b/>
          <w:bCs/>
          <w:color w:val="323E4F" w:themeColor="text2" w:themeShade="BF"/>
        </w:rPr>
      </w:pPr>
    </w:p>
    <w:p w14:paraId="7BC1E761" w14:textId="77777777" w:rsidR="006F39FB" w:rsidRDefault="006F39FB" w:rsidP="006F39FB">
      <w:pPr>
        <w:spacing w:after="0"/>
        <w:jc w:val="both"/>
        <w:rPr>
          <w:b/>
          <w:bCs/>
          <w:color w:val="323E4F" w:themeColor="text2" w:themeShade="BF"/>
        </w:rPr>
      </w:pPr>
    </w:p>
    <w:p w14:paraId="58D67903" w14:textId="77777777" w:rsidR="006F39FB" w:rsidRDefault="006F39FB" w:rsidP="006F39FB">
      <w:pPr>
        <w:spacing w:after="0"/>
        <w:jc w:val="both"/>
        <w:rPr>
          <w:b/>
          <w:bCs/>
          <w:color w:val="323E4F" w:themeColor="text2" w:themeShade="BF"/>
        </w:rPr>
      </w:pPr>
    </w:p>
    <w:p w14:paraId="36ED3CD6" w14:textId="77777777" w:rsidR="006F39FB" w:rsidRDefault="006F39FB" w:rsidP="006F39FB">
      <w:pPr>
        <w:spacing w:after="0"/>
        <w:jc w:val="both"/>
        <w:rPr>
          <w:b/>
          <w:bCs/>
          <w:color w:val="323E4F" w:themeColor="text2" w:themeShade="BF"/>
        </w:rPr>
      </w:pPr>
    </w:p>
    <w:p w14:paraId="4643A1ED" w14:textId="77777777" w:rsidR="006F39FB" w:rsidRDefault="006F39FB" w:rsidP="006F39FB">
      <w:pPr>
        <w:spacing w:after="0"/>
        <w:jc w:val="both"/>
        <w:rPr>
          <w:b/>
          <w:bCs/>
          <w:color w:val="323E4F" w:themeColor="text2" w:themeShade="BF"/>
        </w:rPr>
      </w:pPr>
    </w:p>
    <w:p w14:paraId="2BA7E62D" w14:textId="77777777" w:rsidR="006F39FB" w:rsidRDefault="006F39FB" w:rsidP="006F39FB">
      <w:pPr>
        <w:spacing w:after="0"/>
        <w:jc w:val="both"/>
        <w:rPr>
          <w:b/>
          <w:bCs/>
          <w:color w:val="323E4F" w:themeColor="text2" w:themeShade="BF"/>
        </w:rPr>
      </w:pPr>
    </w:p>
    <w:p w14:paraId="63362775" w14:textId="77777777" w:rsidR="006F39FB" w:rsidRDefault="006F39FB" w:rsidP="006F39FB">
      <w:pPr>
        <w:spacing w:after="0"/>
        <w:jc w:val="both"/>
        <w:rPr>
          <w:b/>
          <w:bCs/>
          <w:color w:val="323E4F" w:themeColor="text2" w:themeShade="BF"/>
        </w:rPr>
      </w:pPr>
    </w:p>
    <w:p w14:paraId="2F94AEEA" w14:textId="77777777" w:rsidR="006F39FB" w:rsidRDefault="006F39FB" w:rsidP="006F39FB">
      <w:pPr>
        <w:spacing w:after="0"/>
        <w:jc w:val="both"/>
        <w:rPr>
          <w:b/>
          <w:bCs/>
          <w:color w:val="323E4F" w:themeColor="text2" w:themeShade="BF"/>
        </w:rPr>
      </w:pPr>
    </w:p>
    <w:p w14:paraId="760700B3" w14:textId="77777777" w:rsidR="006F39FB" w:rsidRDefault="006F39FB" w:rsidP="006F39FB">
      <w:pPr>
        <w:spacing w:after="0"/>
        <w:jc w:val="both"/>
        <w:rPr>
          <w:b/>
          <w:bCs/>
          <w:color w:val="323E4F" w:themeColor="text2" w:themeShade="BF"/>
        </w:rPr>
      </w:pPr>
    </w:p>
    <w:p w14:paraId="05B2CDFD" w14:textId="77777777" w:rsidR="006F39FB" w:rsidRDefault="006F39FB" w:rsidP="006F39FB">
      <w:pPr>
        <w:spacing w:after="0"/>
        <w:jc w:val="both"/>
        <w:rPr>
          <w:b/>
          <w:bCs/>
          <w:color w:val="323E4F" w:themeColor="text2" w:themeShade="BF"/>
        </w:rPr>
      </w:pPr>
    </w:p>
    <w:p w14:paraId="3795193C" w14:textId="77777777" w:rsidR="006F39FB" w:rsidRDefault="006F39FB" w:rsidP="006F39FB">
      <w:pPr>
        <w:spacing w:after="0"/>
        <w:jc w:val="both"/>
        <w:rPr>
          <w:b/>
          <w:bCs/>
          <w:color w:val="323E4F" w:themeColor="text2" w:themeShade="BF"/>
        </w:rPr>
      </w:pPr>
    </w:p>
    <w:p w14:paraId="6DF5E0B8" w14:textId="77777777" w:rsidR="006F39FB" w:rsidRDefault="006F39FB" w:rsidP="006F39FB">
      <w:pPr>
        <w:spacing w:after="0"/>
        <w:jc w:val="both"/>
        <w:rPr>
          <w:b/>
          <w:bCs/>
          <w:color w:val="323E4F" w:themeColor="text2" w:themeShade="BF"/>
        </w:rPr>
      </w:pPr>
    </w:p>
    <w:p w14:paraId="0CBAEF74" w14:textId="77777777" w:rsidR="006F39FB" w:rsidRDefault="006F39FB" w:rsidP="006F39FB">
      <w:pPr>
        <w:spacing w:after="0"/>
        <w:jc w:val="both"/>
        <w:rPr>
          <w:b/>
          <w:bCs/>
          <w:color w:val="323E4F" w:themeColor="text2" w:themeShade="BF"/>
        </w:rPr>
      </w:pPr>
    </w:p>
    <w:p w14:paraId="7A80EB4F" w14:textId="77777777" w:rsidR="006F39FB" w:rsidRDefault="006F39FB" w:rsidP="006F39FB">
      <w:pPr>
        <w:spacing w:after="0"/>
        <w:jc w:val="both"/>
        <w:rPr>
          <w:b/>
          <w:bCs/>
          <w:color w:val="323E4F" w:themeColor="text2" w:themeShade="BF"/>
        </w:rPr>
      </w:pPr>
    </w:p>
    <w:p w14:paraId="3ED0426A" w14:textId="77777777" w:rsidR="006F39FB" w:rsidRDefault="006F39FB" w:rsidP="006F39FB">
      <w:pPr>
        <w:spacing w:after="0"/>
        <w:jc w:val="both"/>
        <w:rPr>
          <w:b/>
          <w:bCs/>
          <w:color w:val="323E4F" w:themeColor="text2" w:themeShade="BF"/>
        </w:rPr>
      </w:pPr>
    </w:p>
    <w:p w14:paraId="5690BB24" w14:textId="77777777" w:rsidR="006F39FB" w:rsidRDefault="006F39FB" w:rsidP="006F39FB">
      <w:pPr>
        <w:spacing w:after="0"/>
        <w:jc w:val="both"/>
        <w:rPr>
          <w:b/>
          <w:bCs/>
          <w:color w:val="323E4F" w:themeColor="text2" w:themeShade="BF"/>
        </w:rPr>
      </w:pPr>
    </w:p>
    <w:p w14:paraId="09683DBB" w14:textId="77777777" w:rsidR="006F39FB" w:rsidRDefault="006F39FB" w:rsidP="006F39FB">
      <w:pPr>
        <w:spacing w:after="0"/>
        <w:jc w:val="both"/>
        <w:rPr>
          <w:b/>
          <w:bCs/>
          <w:color w:val="323E4F" w:themeColor="text2" w:themeShade="BF"/>
        </w:rPr>
      </w:pPr>
    </w:p>
    <w:p w14:paraId="7F14E6C0" w14:textId="77777777" w:rsidR="006F39FB" w:rsidRDefault="006F39FB" w:rsidP="006F39FB">
      <w:pPr>
        <w:spacing w:after="0"/>
        <w:jc w:val="both"/>
        <w:rPr>
          <w:b/>
          <w:bCs/>
          <w:color w:val="323E4F" w:themeColor="text2" w:themeShade="BF"/>
        </w:rPr>
      </w:pPr>
    </w:p>
    <w:p w14:paraId="5FE56050" w14:textId="77777777" w:rsidR="006F39FB" w:rsidRDefault="006F39FB" w:rsidP="006F39FB">
      <w:pPr>
        <w:spacing w:after="0"/>
        <w:jc w:val="both"/>
        <w:rPr>
          <w:b/>
          <w:bCs/>
          <w:color w:val="323E4F" w:themeColor="text2" w:themeShade="BF"/>
        </w:rPr>
      </w:pPr>
    </w:p>
    <w:p w14:paraId="7DACD3F8" w14:textId="77777777" w:rsidR="006F39FB" w:rsidRDefault="006F39FB" w:rsidP="006F39FB">
      <w:pPr>
        <w:spacing w:after="0"/>
        <w:jc w:val="both"/>
        <w:rPr>
          <w:b/>
          <w:bCs/>
          <w:color w:val="323E4F" w:themeColor="text2" w:themeShade="BF"/>
        </w:rPr>
      </w:pPr>
    </w:p>
    <w:p w14:paraId="6A4CDB69" w14:textId="77777777" w:rsidR="006F39FB" w:rsidRDefault="006F39FB" w:rsidP="006F39FB">
      <w:pPr>
        <w:spacing w:after="0"/>
        <w:jc w:val="both"/>
        <w:rPr>
          <w:b/>
          <w:bCs/>
          <w:color w:val="323E4F" w:themeColor="text2" w:themeShade="BF"/>
        </w:rPr>
      </w:pPr>
    </w:p>
    <w:p w14:paraId="218A30F9" w14:textId="77777777" w:rsidR="006F39FB" w:rsidRDefault="006F39FB" w:rsidP="006F39FB">
      <w:pPr>
        <w:spacing w:after="0"/>
        <w:jc w:val="both"/>
        <w:rPr>
          <w:b/>
          <w:bCs/>
          <w:color w:val="323E4F" w:themeColor="text2" w:themeShade="BF"/>
        </w:rPr>
      </w:pPr>
    </w:p>
    <w:p w14:paraId="4D859487" w14:textId="77777777" w:rsidR="006F39FB" w:rsidRDefault="006F39FB" w:rsidP="006F39FB">
      <w:pPr>
        <w:spacing w:after="0"/>
        <w:jc w:val="both"/>
        <w:rPr>
          <w:b/>
          <w:bCs/>
          <w:color w:val="323E4F" w:themeColor="text2" w:themeShade="BF"/>
        </w:rPr>
      </w:pPr>
    </w:p>
    <w:p w14:paraId="189FD13E" w14:textId="77777777" w:rsidR="006F39FB" w:rsidRDefault="006F39FB" w:rsidP="006F39FB">
      <w:pPr>
        <w:spacing w:after="0"/>
        <w:jc w:val="both"/>
        <w:rPr>
          <w:b/>
          <w:bCs/>
          <w:color w:val="323E4F" w:themeColor="text2" w:themeShade="BF"/>
        </w:rPr>
      </w:pPr>
    </w:p>
    <w:p w14:paraId="462AF4F7" w14:textId="77777777" w:rsidR="006F39FB" w:rsidRDefault="006F39FB" w:rsidP="006F39FB">
      <w:pPr>
        <w:spacing w:after="0"/>
        <w:jc w:val="both"/>
        <w:rPr>
          <w:b/>
          <w:bCs/>
          <w:color w:val="323E4F" w:themeColor="text2" w:themeShade="BF"/>
        </w:rPr>
      </w:pPr>
    </w:p>
    <w:p w14:paraId="79047F78" w14:textId="77777777" w:rsidR="006F39FB" w:rsidRDefault="006F39FB" w:rsidP="006F39FB">
      <w:pPr>
        <w:spacing w:after="0"/>
        <w:jc w:val="both"/>
        <w:rPr>
          <w:b/>
          <w:bCs/>
          <w:color w:val="323E4F" w:themeColor="text2" w:themeShade="BF"/>
        </w:rPr>
      </w:pPr>
    </w:p>
    <w:p w14:paraId="3C9B1355" w14:textId="77777777" w:rsidR="006F39FB" w:rsidRDefault="006F39FB" w:rsidP="006F39FB">
      <w:pPr>
        <w:spacing w:after="0"/>
        <w:jc w:val="both"/>
        <w:rPr>
          <w:b/>
          <w:bCs/>
          <w:color w:val="323E4F" w:themeColor="text2" w:themeShade="BF"/>
        </w:rPr>
      </w:pPr>
    </w:p>
    <w:p w14:paraId="24417DB8" w14:textId="77777777" w:rsidR="006F39FB" w:rsidRPr="003C5D53" w:rsidRDefault="006F39FB" w:rsidP="006F39FB">
      <w:pPr>
        <w:suppressAutoHyphens/>
        <w:autoSpaceDN w:val="0"/>
        <w:spacing w:after="0" w:line="240" w:lineRule="auto"/>
        <w:rPr>
          <w:rFonts w:ascii="Calibri" w:eastAsia="Times New Roman" w:hAnsi="Calibri" w:cs="Calibri"/>
          <w:b/>
          <w:bCs/>
          <w:sz w:val="24"/>
          <w:szCs w:val="24"/>
          <w:u w:val="single"/>
        </w:rPr>
      </w:pPr>
      <w:r w:rsidRPr="003C5D53">
        <w:rPr>
          <w:rFonts w:ascii="Calibri" w:eastAsia="Times New Roman" w:hAnsi="Calibri" w:cs="Calibri"/>
          <w:b/>
          <w:bCs/>
          <w:sz w:val="24"/>
          <w:szCs w:val="24"/>
          <w:u w:val="single"/>
        </w:rPr>
        <w:lastRenderedPageBreak/>
        <w:t xml:space="preserve">Requirement </w:t>
      </w:r>
      <w:r w:rsidRPr="000630E7">
        <w:rPr>
          <w:rFonts w:ascii="Calibri" w:eastAsia="Times New Roman" w:hAnsi="Calibri" w:cs="Calibri"/>
          <w:b/>
          <w:bCs/>
          <w:color w:val="C00000"/>
          <w:sz w:val="24"/>
          <w:szCs w:val="24"/>
          <w:u w:val="single"/>
        </w:rPr>
        <w:t xml:space="preserve">Completely Satisfied </w:t>
      </w:r>
      <w:r w:rsidRPr="003C5D53">
        <w:rPr>
          <w:rFonts w:ascii="Calibri" w:eastAsia="Times New Roman" w:hAnsi="Calibri" w:cs="Calibri"/>
          <w:b/>
          <w:bCs/>
          <w:sz w:val="24"/>
          <w:szCs w:val="24"/>
          <w:u w:val="single"/>
        </w:rPr>
        <w:t>through Coursework Sample Verification Letter Template</w:t>
      </w:r>
    </w:p>
    <w:p w14:paraId="7F80CD83" w14:textId="77777777" w:rsidR="006F39FB" w:rsidRPr="003C5D53" w:rsidRDefault="006F39FB" w:rsidP="006F39FB">
      <w:pPr>
        <w:suppressAutoHyphens/>
        <w:autoSpaceDN w:val="0"/>
        <w:spacing w:after="0" w:line="120" w:lineRule="auto"/>
        <w:rPr>
          <w:rFonts w:ascii="Calibri" w:eastAsia="Calibri" w:hAnsi="Calibri" w:cs="Calibri"/>
        </w:rPr>
      </w:pPr>
    </w:p>
    <w:p w14:paraId="0B591A59" w14:textId="77777777" w:rsidR="006F39FB" w:rsidRPr="005A56C9" w:rsidRDefault="006F39FB" w:rsidP="006F39FB">
      <w:pPr>
        <w:suppressAutoHyphens/>
        <w:autoSpaceDN w:val="0"/>
        <w:spacing w:after="0" w:line="240" w:lineRule="auto"/>
        <w:rPr>
          <w:rFonts w:ascii="Calibri" w:eastAsia="Times New Roman" w:hAnsi="Calibri" w:cs="Calibri"/>
          <w:b/>
          <w:bCs/>
          <w:sz w:val="24"/>
          <w:szCs w:val="24"/>
          <w:u w:val="single"/>
        </w:rPr>
      </w:pPr>
      <w:r w:rsidRPr="005A56C9">
        <w:rPr>
          <w:rFonts w:ascii="Calibri" w:eastAsia="Calibri" w:hAnsi="Calibri" w:cs="Calibri"/>
          <w:color w:val="000000"/>
        </w:rPr>
        <w:t xml:space="preserve">This template is intended for college/university officials authorized by the Office of Educator Licensure (*authorized signees) to </w:t>
      </w:r>
      <w:r w:rsidRPr="005A56C9">
        <w:rPr>
          <w:rFonts w:ascii="Calibri" w:eastAsia="Calibri" w:hAnsi="Calibri" w:cs="Calibri"/>
          <w:b/>
          <w:bCs/>
          <w:color w:val="000000"/>
        </w:rPr>
        <w:t xml:space="preserve">prepare a letter verifying that an individual has </w:t>
      </w:r>
      <w:r w:rsidRPr="005A56C9">
        <w:rPr>
          <w:rFonts w:ascii="Calibri" w:eastAsia="Calibri" w:hAnsi="Calibri" w:cs="Calibri"/>
          <w:b/>
          <w:bCs/>
          <w:color w:val="000000"/>
          <w:u w:val="single"/>
        </w:rPr>
        <w:t>completely satisfied a competency review requirement or requirements</w:t>
      </w:r>
      <w:r w:rsidRPr="005A56C9">
        <w:rPr>
          <w:rFonts w:ascii="Calibri" w:eastAsia="Calibri" w:hAnsi="Calibri" w:cs="Calibri"/>
          <w:color w:val="000000"/>
        </w:rPr>
        <w:t xml:space="preserve"> for the </w:t>
      </w:r>
      <w:r w:rsidRPr="005A56C9">
        <w:rPr>
          <w:rFonts w:ascii="Calibri" w:eastAsia="Calibri" w:hAnsi="Calibri" w:cs="Calibri"/>
          <w:b/>
          <w:bCs/>
          <w:color w:val="000000"/>
        </w:rPr>
        <w:t xml:space="preserve">Massachusetts </w:t>
      </w:r>
      <w:r>
        <w:rPr>
          <w:rFonts w:ascii="Calibri" w:eastAsia="Calibri" w:hAnsi="Calibri" w:cs="Calibri"/>
          <w:b/>
          <w:bCs/>
          <w:color w:val="000000"/>
        </w:rPr>
        <w:t>History</w:t>
      </w:r>
      <w:r w:rsidRPr="005A56C9">
        <w:rPr>
          <w:rFonts w:ascii="Calibri" w:eastAsia="Calibri" w:hAnsi="Calibri" w:cs="Calibri"/>
          <w:b/>
          <w:bCs/>
          <w:color w:val="000000"/>
        </w:rPr>
        <w:t xml:space="preserve"> 1-6</w:t>
      </w:r>
      <w:r w:rsidRPr="005A56C9">
        <w:rPr>
          <w:rFonts w:ascii="Calibri" w:eastAsia="Calibri" w:hAnsi="Calibri" w:cs="Calibri"/>
          <w:color w:val="000000"/>
        </w:rPr>
        <w:t xml:space="preserve"> license through coursework that provided </w:t>
      </w:r>
      <w:r w:rsidRPr="005A56C9">
        <w:rPr>
          <w:rFonts w:ascii="Calibri" w:eastAsia="Calibri" w:hAnsi="Calibri" w:cs="Arial"/>
          <w:color w:val="000000"/>
        </w:rPr>
        <w:t>at least ten (10) hours of instruction specific to and completely covering each competency review requirement noted within the letter</w:t>
      </w:r>
      <w:r w:rsidRPr="005A56C9">
        <w:rPr>
          <w:rFonts w:ascii="Calibri" w:eastAsia="Calibri" w:hAnsi="Calibri" w:cs="Calibri"/>
          <w:color w:val="000000"/>
        </w:rPr>
        <w:t xml:space="preserve">. </w:t>
      </w:r>
      <w:r w:rsidRPr="005A56C9">
        <w:rPr>
          <w:rFonts w:ascii="Calibri" w:eastAsia="Calibri" w:hAnsi="Calibri" w:cs="Calibri"/>
          <w:b/>
          <w:bCs/>
          <w:color w:val="000000"/>
        </w:rPr>
        <w:t>Letters must be on official letterhead of the college or university.</w:t>
      </w:r>
    </w:p>
    <w:p w14:paraId="74547044" w14:textId="77777777" w:rsidR="006F39FB" w:rsidRPr="005A56C9" w:rsidRDefault="006F39FB" w:rsidP="006F39FB">
      <w:pPr>
        <w:suppressAutoHyphens/>
        <w:autoSpaceDN w:val="0"/>
        <w:spacing w:after="0" w:line="120" w:lineRule="auto"/>
        <w:jc w:val="center"/>
        <w:rPr>
          <w:rFonts w:ascii="Calibri" w:eastAsia="Times New Roman" w:hAnsi="Calibri" w:cs="Calibri"/>
          <w:b/>
          <w:bCs/>
          <w:sz w:val="24"/>
          <w:szCs w:val="24"/>
        </w:rPr>
      </w:pPr>
    </w:p>
    <w:tbl>
      <w:tblPr>
        <w:tblStyle w:val="TableGrid"/>
        <w:tblW w:w="10108" w:type="dxa"/>
        <w:jc w:val="center"/>
        <w:tblLayout w:type="fixed"/>
        <w:tblLook w:val="04A0" w:firstRow="1" w:lastRow="0" w:firstColumn="1" w:lastColumn="0" w:noHBand="0" w:noVBand="1"/>
      </w:tblPr>
      <w:tblGrid>
        <w:gridCol w:w="1842"/>
        <w:gridCol w:w="3463"/>
        <w:gridCol w:w="1260"/>
        <w:gridCol w:w="3543"/>
      </w:tblGrid>
      <w:tr w:rsidR="006F39FB" w:rsidRPr="005A56C9" w14:paraId="60421F6A" w14:textId="77777777" w:rsidTr="000E5C61">
        <w:trPr>
          <w:trHeight w:val="863"/>
          <w:jc w:val="center"/>
        </w:trPr>
        <w:tc>
          <w:tcPr>
            <w:tcW w:w="10108" w:type="dxa"/>
            <w:gridSpan w:val="4"/>
            <w:tcBorders>
              <w:top w:val="single" w:sz="4" w:space="0" w:color="auto"/>
              <w:left w:val="single" w:sz="4" w:space="0" w:color="auto"/>
              <w:bottom w:val="single" w:sz="4" w:space="0" w:color="auto"/>
              <w:right w:val="single" w:sz="4" w:space="0" w:color="auto"/>
            </w:tcBorders>
            <w:hideMark/>
          </w:tcPr>
          <w:p w14:paraId="6663D9C9" w14:textId="77777777" w:rsidR="006F39FB" w:rsidRPr="005A56C9" w:rsidRDefault="006F39FB" w:rsidP="006F39FB">
            <w:pPr>
              <w:jc w:val="center"/>
              <w:rPr>
                <w:rFonts w:cs="Calibri"/>
                <w:b/>
                <w:color w:val="000000"/>
                <w:sz w:val="20"/>
                <w:szCs w:val="20"/>
                <w:u w:val="single"/>
              </w:rPr>
            </w:pPr>
            <w:r w:rsidRPr="005A56C9">
              <w:rPr>
                <w:rFonts w:cs="Calibri"/>
                <w:b/>
                <w:color w:val="000000"/>
                <w:sz w:val="20"/>
                <w:szCs w:val="20"/>
                <w:u w:val="single"/>
              </w:rPr>
              <w:t>Attestation Statement:</w:t>
            </w:r>
          </w:p>
          <w:p w14:paraId="1FA6E23E" w14:textId="77777777" w:rsidR="006F39FB" w:rsidRPr="005A56C9" w:rsidRDefault="006F39FB" w:rsidP="006F39FB">
            <w:pPr>
              <w:spacing w:line="276" w:lineRule="auto"/>
              <w:rPr>
                <w:rFonts w:cs="Calibri"/>
                <w:b/>
                <w:bCs/>
              </w:rPr>
            </w:pPr>
            <w:r w:rsidRPr="005A56C9">
              <w:rPr>
                <w:b/>
                <w:bCs/>
                <w:color w:val="000000"/>
              </w:rPr>
              <w:t>[</w:t>
            </w:r>
            <w:r w:rsidRPr="005A56C9">
              <w:rPr>
                <w:b/>
                <w:bCs/>
                <w:i/>
                <w:iCs/>
                <w:color w:val="000000"/>
              </w:rPr>
              <w:t>Insert the student’s name and MEPID]</w:t>
            </w:r>
            <w:r w:rsidRPr="005A56C9">
              <w:rPr>
                <w:i/>
                <w:iCs/>
                <w:color w:val="000000"/>
              </w:rPr>
              <w:t xml:space="preserve"> received at least ten (10) hours of instruction specific to and completely covering </w:t>
            </w:r>
            <w:r w:rsidRPr="00AE30C6">
              <w:rPr>
                <w:i/>
                <w:iCs/>
                <w:color w:val="000000"/>
                <w:u w:val="single"/>
              </w:rPr>
              <w:t>each</w:t>
            </w:r>
            <w:r w:rsidRPr="005A56C9">
              <w:rPr>
                <w:i/>
                <w:iCs/>
                <w:color w:val="000000"/>
              </w:rPr>
              <w:t xml:space="preserve"> Competency Review Requirement listed below for the </w:t>
            </w:r>
            <w:r>
              <w:rPr>
                <w:i/>
                <w:iCs/>
                <w:color w:val="000000"/>
              </w:rPr>
              <w:t>History</w:t>
            </w:r>
            <w:r w:rsidRPr="005A56C9">
              <w:rPr>
                <w:i/>
                <w:iCs/>
                <w:color w:val="000000"/>
              </w:rPr>
              <w:t xml:space="preserve"> 1-6 license through the successful completion of the following coursework.</w:t>
            </w:r>
          </w:p>
        </w:tc>
      </w:tr>
      <w:tr w:rsidR="006F39FB" w:rsidRPr="005A56C9" w14:paraId="42AC580D" w14:textId="77777777" w:rsidTr="000E5C61">
        <w:trPr>
          <w:trHeight w:val="432"/>
          <w:jc w:val="center"/>
        </w:trPr>
        <w:tc>
          <w:tcPr>
            <w:tcW w:w="10108" w:type="dxa"/>
            <w:gridSpan w:val="4"/>
            <w:tcBorders>
              <w:top w:val="single" w:sz="4" w:space="0" w:color="auto"/>
              <w:left w:val="single" w:sz="4" w:space="0" w:color="auto"/>
              <w:bottom w:val="single" w:sz="4" w:space="0" w:color="auto"/>
              <w:right w:val="single" w:sz="4" w:space="0" w:color="auto"/>
            </w:tcBorders>
            <w:vAlign w:val="bottom"/>
          </w:tcPr>
          <w:p w14:paraId="63BC1CDE" w14:textId="77777777" w:rsidR="006F39FB" w:rsidRPr="002E6C6A" w:rsidRDefault="006F39FB" w:rsidP="006F39FB">
            <w:pPr>
              <w:rPr>
                <w:b/>
                <w:bCs/>
                <w:color w:val="000000"/>
              </w:rPr>
            </w:pPr>
            <w:r w:rsidRPr="005A56C9">
              <w:rPr>
                <w:b/>
                <w:bCs/>
                <w:color w:val="000000"/>
              </w:rPr>
              <w:t>Insert prefix(es), number(s) and title(s) of course(s):</w:t>
            </w:r>
          </w:p>
        </w:tc>
      </w:tr>
      <w:tr w:rsidR="006F39FB" w:rsidRPr="005A56C9" w14:paraId="5E25303A" w14:textId="77777777" w:rsidTr="000E5C61">
        <w:trPr>
          <w:trHeight w:val="432"/>
          <w:jc w:val="center"/>
        </w:trPr>
        <w:tc>
          <w:tcPr>
            <w:tcW w:w="10108" w:type="dxa"/>
            <w:gridSpan w:val="4"/>
            <w:tcBorders>
              <w:top w:val="single" w:sz="4" w:space="0" w:color="auto"/>
              <w:left w:val="single" w:sz="4" w:space="0" w:color="auto"/>
              <w:bottom w:val="single" w:sz="4" w:space="0" w:color="auto"/>
              <w:right w:val="single" w:sz="4" w:space="0" w:color="auto"/>
            </w:tcBorders>
            <w:vAlign w:val="bottom"/>
          </w:tcPr>
          <w:p w14:paraId="68BAB7AC" w14:textId="77777777" w:rsidR="006F39FB" w:rsidRPr="005A56C9" w:rsidRDefault="006F39FB" w:rsidP="006F39FB">
            <w:pPr>
              <w:rPr>
                <w:b/>
                <w:bCs/>
                <w:color w:val="000000"/>
              </w:rPr>
            </w:pPr>
          </w:p>
        </w:tc>
      </w:tr>
      <w:tr w:rsidR="006F39FB" w:rsidRPr="005A56C9" w14:paraId="56CDAF89" w14:textId="77777777" w:rsidTr="000E5C61">
        <w:trPr>
          <w:trHeight w:val="432"/>
          <w:jc w:val="center"/>
        </w:trPr>
        <w:tc>
          <w:tcPr>
            <w:tcW w:w="10108" w:type="dxa"/>
            <w:gridSpan w:val="4"/>
            <w:tcBorders>
              <w:top w:val="single" w:sz="4" w:space="0" w:color="auto"/>
              <w:left w:val="single" w:sz="4" w:space="0" w:color="auto"/>
              <w:bottom w:val="single" w:sz="4" w:space="0" w:color="auto"/>
              <w:right w:val="single" w:sz="4" w:space="0" w:color="auto"/>
            </w:tcBorders>
            <w:vAlign w:val="bottom"/>
          </w:tcPr>
          <w:p w14:paraId="53B80CBE" w14:textId="77777777" w:rsidR="006F39FB" w:rsidRPr="005A56C9" w:rsidRDefault="006F39FB" w:rsidP="006F39FB">
            <w:pPr>
              <w:rPr>
                <w:b/>
                <w:bCs/>
                <w:color w:val="000000"/>
              </w:rPr>
            </w:pPr>
          </w:p>
        </w:tc>
      </w:tr>
      <w:tr w:rsidR="006F39FB" w:rsidRPr="005A56C9" w14:paraId="7FC8BA68" w14:textId="77777777" w:rsidTr="000E5C61">
        <w:trPr>
          <w:trHeight w:val="432"/>
          <w:jc w:val="center"/>
        </w:trPr>
        <w:tc>
          <w:tcPr>
            <w:tcW w:w="10108" w:type="dxa"/>
            <w:gridSpan w:val="4"/>
            <w:tcBorders>
              <w:top w:val="single" w:sz="4" w:space="0" w:color="auto"/>
              <w:left w:val="single" w:sz="4" w:space="0" w:color="auto"/>
              <w:bottom w:val="single" w:sz="4" w:space="0" w:color="auto"/>
              <w:right w:val="single" w:sz="4" w:space="0" w:color="auto"/>
            </w:tcBorders>
            <w:vAlign w:val="bottom"/>
          </w:tcPr>
          <w:p w14:paraId="2BD404CB" w14:textId="77777777" w:rsidR="006F39FB" w:rsidRPr="005A56C9" w:rsidRDefault="006F39FB" w:rsidP="006F39FB">
            <w:pPr>
              <w:rPr>
                <w:b/>
                <w:bCs/>
                <w:color w:val="000000"/>
              </w:rPr>
            </w:pPr>
          </w:p>
        </w:tc>
      </w:tr>
      <w:tr w:rsidR="006F39FB" w:rsidRPr="005A56C9" w14:paraId="1BA48EDF" w14:textId="77777777" w:rsidTr="000E5C61">
        <w:trPr>
          <w:trHeight w:val="1952"/>
          <w:jc w:val="center"/>
        </w:trPr>
        <w:tc>
          <w:tcPr>
            <w:tcW w:w="10108" w:type="dxa"/>
            <w:gridSpan w:val="4"/>
            <w:tcBorders>
              <w:top w:val="single" w:sz="4" w:space="0" w:color="auto"/>
              <w:left w:val="single" w:sz="4" w:space="0" w:color="auto"/>
              <w:bottom w:val="single" w:sz="4" w:space="0" w:color="auto"/>
              <w:right w:val="single" w:sz="4" w:space="0" w:color="auto"/>
            </w:tcBorders>
          </w:tcPr>
          <w:p w14:paraId="52A41FBE" w14:textId="77777777" w:rsidR="006F39FB" w:rsidRPr="00064ADC" w:rsidRDefault="006F39FB" w:rsidP="006F39FB">
            <w:r w:rsidRPr="00064ADC">
              <w:t xml:space="preserve">[The following are Competency Review Requirements. The </w:t>
            </w:r>
            <w:r w:rsidRPr="00064ADC">
              <w:rPr>
                <w:b/>
                <w:bCs/>
              </w:rPr>
              <w:t>authorized signee should delete any requirements that have not been completely satisfied</w:t>
            </w:r>
            <w:r w:rsidRPr="00064ADC">
              <w:t xml:space="preserve"> within the identified coursework.]</w:t>
            </w:r>
          </w:p>
          <w:p w14:paraId="7D628E84" w14:textId="77777777" w:rsidR="006F39FB" w:rsidRPr="00DF15BD" w:rsidRDefault="006F39FB" w:rsidP="00EA33C5">
            <w:pPr>
              <w:pStyle w:val="ListParagraph"/>
              <w:numPr>
                <w:ilvl w:val="0"/>
                <w:numId w:val="134"/>
              </w:numPr>
              <w:jc w:val="both"/>
              <w:rPr>
                <w:b/>
                <w:bCs/>
                <w:color w:val="323E4F" w:themeColor="text2" w:themeShade="BF"/>
              </w:rPr>
            </w:pPr>
            <w:r w:rsidRPr="004649CF">
              <w:rPr>
                <w:rFonts w:cstheme="minorHAnsi"/>
                <w:color w:val="000000"/>
              </w:rPr>
              <w:t>United States History.</w:t>
            </w:r>
          </w:p>
          <w:p w14:paraId="49025DA1" w14:textId="77777777" w:rsidR="006F39FB" w:rsidRPr="00DF15BD" w:rsidRDefault="006F39FB" w:rsidP="00EA33C5">
            <w:pPr>
              <w:pStyle w:val="ListParagraph"/>
              <w:numPr>
                <w:ilvl w:val="0"/>
                <w:numId w:val="134"/>
              </w:numPr>
              <w:jc w:val="both"/>
              <w:rPr>
                <w:b/>
                <w:bCs/>
                <w:color w:val="323E4F" w:themeColor="text2" w:themeShade="BF"/>
              </w:rPr>
            </w:pPr>
            <w:r w:rsidRPr="00DF15BD">
              <w:rPr>
                <w:rFonts w:cstheme="minorHAnsi"/>
                <w:color w:val="000000"/>
              </w:rPr>
              <w:t>World History.</w:t>
            </w:r>
          </w:p>
          <w:p w14:paraId="7ACED71B" w14:textId="77777777" w:rsidR="006F39FB" w:rsidRPr="00DF15BD" w:rsidRDefault="006F39FB" w:rsidP="00EA33C5">
            <w:pPr>
              <w:pStyle w:val="ListParagraph"/>
              <w:numPr>
                <w:ilvl w:val="0"/>
                <w:numId w:val="134"/>
              </w:numPr>
              <w:jc w:val="both"/>
              <w:rPr>
                <w:b/>
                <w:bCs/>
                <w:color w:val="323E4F" w:themeColor="text2" w:themeShade="BF"/>
              </w:rPr>
            </w:pPr>
            <w:r w:rsidRPr="00DF15BD">
              <w:rPr>
                <w:rFonts w:cstheme="minorHAnsi"/>
                <w:color w:val="000000"/>
              </w:rPr>
              <w:t>Geography.</w:t>
            </w:r>
          </w:p>
          <w:p w14:paraId="6C1F1D0B" w14:textId="77777777" w:rsidR="006F39FB" w:rsidRPr="00DF15BD" w:rsidRDefault="006F39FB" w:rsidP="00EA33C5">
            <w:pPr>
              <w:pStyle w:val="ListParagraph"/>
              <w:numPr>
                <w:ilvl w:val="0"/>
                <w:numId w:val="134"/>
              </w:numPr>
              <w:jc w:val="both"/>
              <w:rPr>
                <w:b/>
                <w:bCs/>
                <w:color w:val="323E4F" w:themeColor="text2" w:themeShade="BF"/>
              </w:rPr>
            </w:pPr>
            <w:r w:rsidRPr="00DF15BD">
              <w:rPr>
                <w:rFonts w:cstheme="minorHAnsi"/>
                <w:color w:val="000000"/>
              </w:rPr>
              <w:t>Economics.</w:t>
            </w:r>
          </w:p>
          <w:p w14:paraId="00AA211E" w14:textId="77777777" w:rsidR="006F39FB" w:rsidRPr="00DF15BD" w:rsidRDefault="006F39FB" w:rsidP="00EA33C5">
            <w:pPr>
              <w:pStyle w:val="ListParagraph"/>
              <w:numPr>
                <w:ilvl w:val="0"/>
                <w:numId w:val="134"/>
              </w:numPr>
              <w:jc w:val="both"/>
              <w:rPr>
                <w:b/>
                <w:bCs/>
                <w:color w:val="323E4F" w:themeColor="text2" w:themeShade="BF"/>
              </w:rPr>
            </w:pPr>
            <w:r w:rsidRPr="00DF15BD">
              <w:rPr>
                <w:rFonts w:cstheme="minorHAnsi"/>
                <w:color w:val="000000"/>
              </w:rPr>
              <w:t>Civics &amp; Government.</w:t>
            </w:r>
          </w:p>
          <w:p w14:paraId="19C52197" w14:textId="77777777" w:rsidR="006F39FB" w:rsidRPr="00DF15BD" w:rsidRDefault="006F39FB" w:rsidP="00EA33C5">
            <w:pPr>
              <w:pStyle w:val="ListParagraph"/>
              <w:numPr>
                <w:ilvl w:val="0"/>
                <w:numId w:val="134"/>
              </w:numPr>
              <w:jc w:val="both"/>
              <w:rPr>
                <w:b/>
                <w:bCs/>
                <w:color w:val="323E4F" w:themeColor="text2" w:themeShade="BF"/>
              </w:rPr>
            </w:pPr>
            <w:r w:rsidRPr="00DF15BD">
              <w:rPr>
                <w:rFonts w:cstheme="minorHAnsi"/>
                <w:color w:val="000000"/>
              </w:rPr>
              <w:t>News/Media Literacy.</w:t>
            </w:r>
          </w:p>
          <w:p w14:paraId="3AA65F58" w14:textId="77777777" w:rsidR="006F39FB" w:rsidRPr="005A56C9" w:rsidRDefault="006F39FB" w:rsidP="006F39FB">
            <w:pPr>
              <w:ind w:left="720"/>
              <w:rPr>
                <w:rFonts w:eastAsia="Times New Roman" w:cstheme="minorHAnsi"/>
                <w:b/>
                <w:bCs/>
                <w:color w:val="000000"/>
                <w:sz w:val="20"/>
                <w:szCs w:val="20"/>
              </w:rPr>
            </w:pPr>
          </w:p>
        </w:tc>
      </w:tr>
      <w:tr w:rsidR="006F39FB" w:rsidRPr="005A56C9" w14:paraId="77FEBE54" w14:textId="77777777" w:rsidTr="000E5C61">
        <w:trPr>
          <w:trHeight w:val="432"/>
          <w:jc w:val="center"/>
        </w:trPr>
        <w:tc>
          <w:tcPr>
            <w:tcW w:w="10108" w:type="dxa"/>
            <w:gridSpan w:val="4"/>
            <w:tcBorders>
              <w:top w:val="single" w:sz="4" w:space="0" w:color="auto"/>
              <w:left w:val="single" w:sz="4" w:space="0" w:color="auto"/>
              <w:bottom w:val="single" w:sz="4" w:space="0" w:color="auto"/>
              <w:right w:val="single" w:sz="4" w:space="0" w:color="auto"/>
            </w:tcBorders>
            <w:vAlign w:val="bottom"/>
            <w:hideMark/>
          </w:tcPr>
          <w:p w14:paraId="1309BF5B" w14:textId="77777777" w:rsidR="006F39FB" w:rsidRPr="005A56C9" w:rsidRDefault="006F39FB" w:rsidP="006F39FB">
            <w:pPr>
              <w:rPr>
                <w:b/>
                <w:bCs/>
              </w:rPr>
            </w:pPr>
            <w:r w:rsidRPr="005A56C9">
              <w:rPr>
                <w:b/>
                <w:bCs/>
                <w:i/>
                <w:iCs/>
              </w:rPr>
              <w:t xml:space="preserve">I attest that the statement and information above are true and accurate </w:t>
            </w:r>
            <w:r w:rsidRPr="005A56C9">
              <w:rPr>
                <w:b/>
                <w:bCs/>
                <w:i/>
                <w:iCs/>
                <w:color w:val="000000"/>
              </w:rPr>
              <w:t>as attested to by my signature and title.</w:t>
            </w:r>
          </w:p>
        </w:tc>
      </w:tr>
      <w:tr w:rsidR="000E5C61" w:rsidRPr="005A56C9" w14:paraId="6652A8F2" w14:textId="77777777" w:rsidTr="000E5C61">
        <w:trPr>
          <w:trHeight w:val="432"/>
          <w:jc w:val="center"/>
        </w:trPr>
        <w:tc>
          <w:tcPr>
            <w:tcW w:w="1842" w:type="dxa"/>
            <w:tcBorders>
              <w:top w:val="single" w:sz="4" w:space="0" w:color="auto"/>
              <w:left w:val="single" w:sz="4" w:space="0" w:color="auto"/>
              <w:bottom w:val="single" w:sz="4" w:space="0" w:color="auto"/>
              <w:right w:val="single" w:sz="4" w:space="0" w:color="auto"/>
            </w:tcBorders>
            <w:vAlign w:val="bottom"/>
            <w:hideMark/>
          </w:tcPr>
          <w:p w14:paraId="02D8862B" w14:textId="77777777" w:rsidR="000E5C61" w:rsidRPr="005A56C9" w:rsidRDefault="000E5C61" w:rsidP="000E5C61">
            <w:pPr>
              <w:jc w:val="right"/>
            </w:pPr>
            <w:r w:rsidRPr="005A56C9">
              <w:t>Printed Name:</w:t>
            </w:r>
          </w:p>
        </w:tc>
        <w:tc>
          <w:tcPr>
            <w:tcW w:w="3463" w:type="dxa"/>
            <w:tcBorders>
              <w:top w:val="single" w:sz="4" w:space="0" w:color="auto"/>
              <w:left w:val="single" w:sz="4" w:space="0" w:color="auto"/>
              <w:bottom w:val="single" w:sz="4" w:space="0" w:color="auto"/>
              <w:right w:val="single" w:sz="4" w:space="0" w:color="auto"/>
            </w:tcBorders>
            <w:vAlign w:val="bottom"/>
          </w:tcPr>
          <w:p w14:paraId="479FD798" w14:textId="77777777" w:rsidR="000E5C61" w:rsidRPr="005A56C9" w:rsidRDefault="000E5C61" w:rsidP="006F39FB"/>
        </w:tc>
        <w:tc>
          <w:tcPr>
            <w:tcW w:w="1260" w:type="dxa"/>
            <w:tcBorders>
              <w:top w:val="single" w:sz="4" w:space="0" w:color="auto"/>
              <w:left w:val="single" w:sz="4" w:space="0" w:color="auto"/>
              <w:bottom w:val="single" w:sz="4" w:space="0" w:color="auto"/>
              <w:right w:val="single" w:sz="4" w:space="0" w:color="auto"/>
            </w:tcBorders>
            <w:vAlign w:val="bottom"/>
            <w:hideMark/>
          </w:tcPr>
          <w:p w14:paraId="1FDD62C3" w14:textId="77777777" w:rsidR="000E5C61" w:rsidRPr="005A56C9" w:rsidRDefault="000E5C61" w:rsidP="000E5C61">
            <w:pPr>
              <w:jc w:val="right"/>
            </w:pPr>
            <w:r w:rsidRPr="005A56C9">
              <w:t>Signature:</w:t>
            </w:r>
          </w:p>
        </w:tc>
        <w:tc>
          <w:tcPr>
            <w:tcW w:w="3543" w:type="dxa"/>
            <w:tcBorders>
              <w:top w:val="single" w:sz="4" w:space="0" w:color="auto"/>
              <w:left w:val="single" w:sz="4" w:space="0" w:color="auto"/>
              <w:bottom w:val="single" w:sz="4" w:space="0" w:color="auto"/>
              <w:right w:val="single" w:sz="4" w:space="0" w:color="auto"/>
            </w:tcBorders>
            <w:vAlign w:val="bottom"/>
          </w:tcPr>
          <w:p w14:paraId="5A1EAFFF" w14:textId="6000F5AA" w:rsidR="000E5C61" w:rsidRPr="005A56C9" w:rsidRDefault="000E5C61" w:rsidP="006F39FB"/>
        </w:tc>
      </w:tr>
      <w:tr w:rsidR="006F39FB" w:rsidRPr="005A56C9" w14:paraId="4BD29BC9" w14:textId="77777777" w:rsidTr="000E5C61">
        <w:trPr>
          <w:trHeight w:val="432"/>
          <w:jc w:val="center"/>
        </w:trPr>
        <w:tc>
          <w:tcPr>
            <w:tcW w:w="1842" w:type="dxa"/>
            <w:tcBorders>
              <w:top w:val="single" w:sz="4" w:space="0" w:color="auto"/>
              <w:left w:val="single" w:sz="4" w:space="0" w:color="auto"/>
              <w:bottom w:val="single" w:sz="4" w:space="0" w:color="auto"/>
              <w:right w:val="single" w:sz="4" w:space="0" w:color="auto"/>
            </w:tcBorders>
            <w:vAlign w:val="bottom"/>
            <w:hideMark/>
          </w:tcPr>
          <w:p w14:paraId="0C28278E" w14:textId="77777777" w:rsidR="006F39FB" w:rsidRPr="005A56C9" w:rsidRDefault="006F39FB" w:rsidP="000E5C61">
            <w:pPr>
              <w:jc w:val="right"/>
            </w:pPr>
            <w:r w:rsidRPr="005A56C9">
              <w:t xml:space="preserve">                 Title</w:t>
            </w:r>
            <w:r w:rsidRPr="005A56C9">
              <w:rPr>
                <w:rFonts w:cs="Calibri"/>
                <w:color w:val="000000"/>
              </w:rPr>
              <w:t>:</w:t>
            </w:r>
            <w:r w:rsidRPr="005A56C9">
              <w:t xml:space="preserve">  </w:t>
            </w:r>
          </w:p>
        </w:tc>
        <w:tc>
          <w:tcPr>
            <w:tcW w:w="8266" w:type="dxa"/>
            <w:gridSpan w:val="3"/>
            <w:tcBorders>
              <w:top w:val="single" w:sz="4" w:space="0" w:color="auto"/>
              <w:left w:val="single" w:sz="4" w:space="0" w:color="auto"/>
              <w:bottom w:val="single" w:sz="4" w:space="0" w:color="auto"/>
              <w:right w:val="single" w:sz="4" w:space="0" w:color="auto"/>
            </w:tcBorders>
            <w:vAlign w:val="bottom"/>
          </w:tcPr>
          <w:p w14:paraId="7B822BAE" w14:textId="77777777" w:rsidR="006F39FB" w:rsidRPr="005A56C9" w:rsidRDefault="006F39FB" w:rsidP="006F39FB"/>
        </w:tc>
      </w:tr>
      <w:tr w:rsidR="006F39FB" w:rsidRPr="005A56C9" w14:paraId="0402D8FF" w14:textId="77777777" w:rsidTr="000E5C61">
        <w:trPr>
          <w:trHeight w:val="530"/>
          <w:jc w:val="center"/>
        </w:trPr>
        <w:tc>
          <w:tcPr>
            <w:tcW w:w="10108" w:type="dxa"/>
            <w:gridSpan w:val="4"/>
            <w:tcBorders>
              <w:top w:val="single" w:sz="4" w:space="0" w:color="auto"/>
              <w:left w:val="single" w:sz="4" w:space="0" w:color="auto"/>
              <w:bottom w:val="single" w:sz="4" w:space="0" w:color="auto"/>
              <w:right w:val="single" w:sz="4" w:space="0" w:color="auto"/>
            </w:tcBorders>
            <w:hideMark/>
          </w:tcPr>
          <w:p w14:paraId="69AF454F" w14:textId="77777777" w:rsidR="006F39FB" w:rsidRPr="005A56C9" w:rsidRDefault="006F39FB" w:rsidP="006F39FB">
            <w:r w:rsidRPr="005A56C9">
              <w:rPr>
                <w:rFonts w:cs="Calibri"/>
                <w:i/>
                <w:iCs/>
                <w:color w:val="000000"/>
              </w:rPr>
              <w:t>(*course instructor, licensure officer, appropriate department chair, program director, assistant dean, dean, registrar, provost, vice-president, president, or chancellor)</w:t>
            </w:r>
          </w:p>
        </w:tc>
      </w:tr>
      <w:tr w:rsidR="006F39FB" w:rsidRPr="005A56C9" w14:paraId="70EEDC00" w14:textId="77777777" w:rsidTr="000E5C61">
        <w:trPr>
          <w:trHeight w:val="272"/>
          <w:jc w:val="center"/>
        </w:trPr>
        <w:tc>
          <w:tcPr>
            <w:tcW w:w="10108" w:type="dxa"/>
            <w:gridSpan w:val="4"/>
            <w:tcBorders>
              <w:top w:val="single" w:sz="4" w:space="0" w:color="auto"/>
              <w:left w:val="single" w:sz="4" w:space="0" w:color="auto"/>
              <w:bottom w:val="single" w:sz="4" w:space="0" w:color="auto"/>
              <w:right w:val="single" w:sz="4" w:space="0" w:color="auto"/>
            </w:tcBorders>
            <w:hideMark/>
          </w:tcPr>
          <w:p w14:paraId="7C4B5453" w14:textId="77777777" w:rsidR="006F39FB" w:rsidRPr="005A56C9" w:rsidRDefault="006F39FB" w:rsidP="006F39FB">
            <w:pPr>
              <w:jc w:val="center"/>
              <w:rPr>
                <w:b/>
                <w:bCs/>
              </w:rPr>
            </w:pPr>
            <w:r w:rsidRPr="005A56C9">
              <w:rPr>
                <w:b/>
                <w:bCs/>
                <w:color w:val="000000"/>
              </w:rPr>
              <w:t>Must be on Official College/University Letterhead</w:t>
            </w:r>
          </w:p>
        </w:tc>
      </w:tr>
    </w:tbl>
    <w:p w14:paraId="167AE2EA" w14:textId="77777777" w:rsidR="006F39FB" w:rsidRPr="005A56C9" w:rsidRDefault="006F39FB" w:rsidP="006F39FB">
      <w:pPr>
        <w:suppressAutoHyphens/>
        <w:autoSpaceDN w:val="0"/>
        <w:spacing w:after="0" w:line="240" w:lineRule="auto"/>
        <w:rPr>
          <w:rFonts w:ascii="Calibri" w:eastAsia="Calibri" w:hAnsi="Calibri" w:cs="Arial"/>
          <w:b/>
          <w:bCs/>
        </w:rPr>
      </w:pPr>
    </w:p>
    <w:p w14:paraId="035FE8AE" w14:textId="77777777" w:rsidR="006F39FB" w:rsidRPr="005A56C9" w:rsidRDefault="006F39FB" w:rsidP="006F39FB">
      <w:pPr>
        <w:suppressAutoHyphens/>
        <w:autoSpaceDN w:val="0"/>
        <w:spacing w:after="0" w:line="240" w:lineRule="auto"/>
        <w:rPr>
          <w:rFonts w:ascii="Calibri" w:eastAsia="Calibri" w:hAnsi="Calibri" w:cs="Arial"/>
        </w:rPr>
      </w:pPr>
      <w:r w:rsidRPr="005A56C9">
        <w:rPr>
          <w:rFonts w:ascii="Calibri" w:eastAsia="Calibri" w:hAnsi="Calibri" w:cs="Arial"/>
          <w:b/>
          <w:bCs/>
        </w:rPr>
        <w:t>Please note:</w:t>
      </w:r>
      <w:r w:rsidRPr="005A56C9">
        <w:rPr>
          <w:rFonts w:ascii="Calibri" w:eastAsia="Calibri" w:hAnsi="Calibri" w:cs="Arial"/>
        </w:rPr>
        <w:t xml:space="preserve"> The Department may contact signees if any clarification is needed. Documents may be uploaded into your ELAR account or mailed to the Office of Educator Licensure. Information regarding submitting documents may be found at </w:t>
      </w:r>
      <w:hyperlink r:id="rId32" w:history="1">
        <w:r w:rsidRPr="00894A37">
          <w:rPr>
            <w:rFonts w:ascii="Calibri" w:eastAsia="Calibri" w:hAnsi="Calibri" w:cs="Arial"/>
            <w:color w:val="833C0B" w:themeColor="accent2" w:themeShade="80"/>
            <w:u w:val="single"/>
          </w:rPr>
          <w:t>http://www.doe.mass.edu/licensure/elar/</w:t>
        </w:r>
      </w:hyperlink>
      <w:r w:rsidRPr="005A56C9">
        <w:rPr>
          <w:rFonts w:ascii="Calibri" w:eastAsia="Calibri" w:hAnsi="Calibri" w:cs="Arial"/>
        </w:rPr>
        <w:t>.</w:t>
      </w:r>
    </w:p>
    <w:p w14:paraId="116DFB22" w14:textId="77777777" w:rsidR="006F39FB" w:rsidRDefault="006F39FB" w:rsidP="006F39FB">
      <w:pPr>
        <w:suppressAutoHyphens/>
        <w:autoSpaceDN w:val="0"/>
        <w:spacing w:after="0" w:line="240" w:lineRule="auto"/>
        <w:jc w:val="center"/>
        <w:rPr>
          <w:rFonts w:ascii="Calibri" w:eastAsia="Times New Roman" w:hAnsi="Calibri" w:cs="Calibri"/>
          <w:b/>
          <w:bCs/>
          <w:sz w:val="24"/>
          <w:szCs w:val="24"/>
          <w:u w:val="single"/>
        </w:rPr>
        <w:sectPr w:rsidR="006F39FB" w:rsidSect="006F39FB">
          <w:pgSz w:w="12240" w:h="15840"/>
          <w:pgMar w:top="1008" w:right="1008" w:bottom="1008" w:left="1008" w:header="0" w:footer="720" w:gutter="0"/>
          <w:cols w:space="720"/>
        </w:sectPr>
      </w:pPr>
    </w:p>
    <w:p w14:paraId="4348095D" w14:textId="77777777" w:rsidR="006F39FB" w:rsidRPr="005A56C9" w:rsidRDefault="006F39FB" w:rsidP="00F70E26">
      <w:pPr>
        <w:suppressAutoHyphens/>
        <w:autoSpaceDN w:val="0"/>
        <w:spacing w:after="0" w:line="240" w:lineRule="auto"/>
        <w:rPr>
          <w:rFonts w:ascii="Calibri" w:eastAsia="Times New Roman" w:hAnsi="Calibri" w:cs="Calibri"/>
          <w:b/>
          <w:bCs/>
          <w:color w:val="FF0000"/>
          <w:sz w:val="24"/>
          <w:szCs w:val="24"/>
          <w:u w:val="single"/>
        </w:rPr>
      </w:pPr>
      <w:r w:rsidRPr="003C5D53">
        <w:rPr>
          <w:rFonts w:ascii="Calibri" w:eastAsia="Times New Roman" w:hAnsi="Calibri" w:cs="Calibri"/>
          <w:b/>
          <w:bCs/>
          <w:sz w:val="24"/>
          <w:szCs w:val="24"/>
          <w:u w:val="single"/>
        </w:rPr>
        <w:lastRenderedPageBreak/>
        <w:t xml:space="preserve">Requirement </w:t>
      </w:r>
      <w:r w:rsidRPr="000630E7">
        <w:rPr>
          <w:rFonts w:ascii="Calibri" w:eastAsia="Times New Roman" w:hAnsi="Calibri" w:cs="Calibri"/>
          <w:b/>
          <w:bCs/>
          <w:color w:val="C00000"/>
          <w:sz w:val="24"/>
          <w:szCs w:val="24"/>
          <w:u w:val="single"/>
        </w:rPr>
        <w:t xml:space="preserve">Completely Satisfied </w:t>
      </w:r>
      <w:r w:rsidRPr="003C5D53">
        <w:rPr>
          <w:rFonts w:ascii="Calibri" w:eastAsia="Times New Roman" w:hAnsi="Calibri" w:cs="Calibri"/>
          <w:b/>
          <w:bCs/>
          <w:sz w:val="24"/>
          <w:szCs w:val="24"/>
          <w:u w:val="single"/>
        </w:rPr>
        <w:t>through Seminar/Workshop Sample Verification Letter Template</w:t>
      </w:r>
    </w:p>
    <w:p w14:paraId="3D9C0F99" w14:textId="77777777" w:rsidR="006F39FB" w:rsidRPr="005A56C9" w:rsidRDefault="006F39FB" w:rsidP="006F39FB">
      <w:pPr>
        <w:suppressAutoHyphens/>
        <w:autoSpaceDN w:val="0"/>
        <w:spacing w:after="0" w:line="120" w:lineRule="auto"/>
        <w:rPr>
          <w:rFonts w:ascii="Calibri" w:eastAsia="Calibri" w:hAnsi="Calibri" w:cs="Calibri"/>
          <w:color w:val="000000"/>
        </w:rPr>
      </w:pPr>
    </w:p>
    <w:p w14:paraId="270F401E" w14:textId="77777777" w:rsidR="006F39FB" w:rsidRDefault="006F39FB" w:rsidP="006F39FB">
      <w:pPr>
        <w:suppressAutoHyphens/>
        <w:autoSpaceDN w:val="0"/>
        <w:spacing w:after="0" w:line="240" w:lineRule="auto"/>
        <w:textAlignment w:val="baseline"/>
        <w:rPr>
          <w:rFonts w:ascii="Calibri" w:eastAsia="Calibri" w:hAnsi="Calibri" w:cs="Calibri"/>
          <w:b/>
          <w:bCs/>
          <w:color w:val="000000"/>
        </w:rPr>
      </w:pPr>
      <w:r w:rsidRPr="005A56C9">
        <w:rPr>
          <w:rFonts w:ascii="Calibri" w:eastAsia="Calibri" w:hAnsi="Calibri" w:cs="Calibri"/>
          <w:color w:val="000000"/>
        </w:rPr>
        <w:t xml:space="preserve">This template is intended for officials authorized by the Office of Educator Licensure (*authorized signees) to </w:t>
      </w:r>
      <w:r w:rsidRPr="005A56C9">
        <w:rPr>
          <w:rFonts w:ascii="Calibri" w:eastAsia="Calibri" w:hAnsi="Calibri" w:cs="Calibri"/>
          <w:b/>
          <w:bCs/>
          <w:color w:val="000000"/>
        </w:rPr>
        <w:t xml:space="preserve">prepare a letter verifying that an individual has </w:t>
      </w:r>
      <w:r w:rsidRPr="005A56C9">
        <w:rPr>
          <w:rFonts w:ascii="Calibri" w:eastAsia="Calibri" w:hAnsi="Calibri" w:cs="Calibri"/>
          <w:b/>
          <w:bCs/>
          <w:color w:val="000000"/>
          <w:u w:val="single"/>
        </w:rPr>
        <w:t>completely satisfied a competency review requirement or requirements</w:t>
      </w:r>
      <w:r w:rsidRPr="005A56C9">
        <w:rPr>
          <w:rFonts w:ascii="Calibri" w:eastAsia="Calibri" w:hAnsi="Calibri" w:cs="Calibri"/>
          <w:color w:val="000000"/>
        </w:rPr>
        <w:t xml:space="preserve"> for the </w:t>
      </w:r>
      <w:r w:rsidRPr="005A56C9">
        <w:rPr>
          <w:rFonts w:ascii="Calibri" w:eastAsia="Calibri" w:hAnsi="Calibri" w:cs="Calibri"/>
          <w:b/>
          <w:bCs/>
          <w:color w:val="000000"/>
        </w:rPr>
        <w:t xml:space="preserve">Massachusetts </w:t>
      </w:r>
      <w:r>
        <w:rPr>
          <w:rFonts w:ascii="Calibri" w:eastAsia="Calibri" w:hAnsi="Calibri" w:cs="Calibri"/>
          <w:b/>
          <w:bCs/>
          <w:color w:val="000000"/>
        </w:rPr>
        <w:t>History</w:t>
      </w:r>
      <w:r w:rsidRPr="005A56C9">
        <w:rPr>
          <w:rFonts w:ascii="Calibri" w:eastAsia="Calibri" w:hAnsi="Calibri" w:cs="Calibri"/>
          <w:b/>
          <w:bCs/>
          <w:color w:val="000000"/>
        </w:rPr>
        <w:t xml:space="preserve"> 1-6</w:t>
      </w:r>
      <w:r w:rsidRPr="005A56C9">
        <w:rPr>
          <w:rFonts w:ascii="Calibri" w:eastAsia="Calibri" w:hAnsi="Calibri" w:cs="Calibri"/>
          <w:color w:val="000000"/>
        </w:rPr>
        <w:t xml:space="preserve"> license through a seminar(s) and/or workshop(s) that provided </w:t>
      </w:r>
      <w:r w:rsidRPr="005A56C9">
        <w:rPr>
          <w:rFonts w:ascii="Calibri" w:eastAsia="Calibri" w:hAnsi="Calibri" w:cs="Arial"/>
          <w:color w:val="000000"/>
        </w:rPr>
        <w:t>at least ten (10) hours of instruction specific to and completely covering each competency review requirement noted within the letter</w:t>
      </w:r>
      <w:r w:rsidRPr="005A56C9">
        <w:rPr>
          <w:rFonts w:ascii="Calibri" w:eastAsia="Calibri" w:hAnsi="Calibri" w:cs="Calibri"/>
          <w:color w:val="000000"/>
        </w:rPr>
        <w:t xml:space="preserve">. </w:t>
      </w:r>
      <w:r w:rsidRPr="005A56C9">
        <w:rPr>
          <w:rFonts w:ascii="Calibri" w:eastAsia="Calibri" w:hAnsi="Calibri" w:cs="Calibri"/>
          <w:b/>
          <w:bCs/>
          <w:color w:val="000000"/>
        </w:rPr>
        <w:t xml:space="preserve">Letters must be on official letterhead of the </w:t>
      </w:r>
      <w:r w:rsidRPr="005A56C9">
        <w:rPr>
          <w:rFonts w:ascii="Calibri" w:eastAsia="Calibri" w:hAnsi="Calibri" w:cs="Arial"/>
          <w:b/>
          <w:bCs/>
          <w:color w:val="000000"/>
        </w:rPr>
        <w:t>organization that provided the professional learning experience</w:t>
      </w:r>
      <w:r w:rsidRPr="005A56C9">
        <w:rPr>
          <w:rFonts w:ascii="Calibri" w:eastAsia="Calibri" w:hAnsi="Calibri" w:cs="Calibri"/>
          <w:b/>
          <w:bCs/>
          <w:color w:val="000000"/>
        </w:rPr>
        <w:t>.</w:t>
      </w:r>
    </w:p>
    <w:p w14:paraId="0F1B8915" w14:textId="77777777" w:rsidR="006F39FB" w:rsidRPr="005A56C9" w:rsidRDefault="006F39FB" w:rsidP="006F39FB">
      <w:pPr>
        <w:suppressAutoHyphens/>
        <w:autoSpaceDN w:val="0"/>
        <w:spacing w:after="0" w:line="240" w:lineRule="auto"/>
        <w:textAlignment w:val="baseline"/>
        <w:rPr>
          <w:rFonts w:ascii="Calibri" w:eastAsia="Times New Roman" w:hAnsi="Calibri" w:cs="Calibri"/>
          <w:b/>
          <w:bCs/>
          <w:sz w:val="24"/>
          <w:szCs w:val="24"/>
          <w:u w:val="single"/>
        </w:rPr>
      </w:pPr>
    </w:p>
    <w:tbl>
      <w:tblPr>
        <w:tblStyle w:val="TableGrid"/>
        <w:tblpPr w:leftFromText="180" w:rightFromText="180" w:vertAnchor="text" w:horzAnchor="margin" w:tblpXSpec="center" w:tblpY="40"/>
        <w:tblW w:w="10275" w:type="dxa"/>
        <w:tblLook w:val="04A0" w:firstRow="1" w:lastRow="0" w:firstColumn="1" w:lastColumn="0" w:noHBand="0" w:noVBand="1"/>
      </w:tblPr>
      <w:tblGrid>
        <w:gridCol w:w="1615"/>
        <w:gridCol w:w="3024"/>
        <w:gridCol w:w="1169"/>
        <w:gridCol w:w="4467"/>
      </w:tblGrid>
      <w:tr w:rsidR="006F39FB" w:rsidRPr="005A56C9" w14:paraId="3F8464EA" w14:textId="77777777" w:rsidTr="00F70E26">
        <w:tc>
          <w:tcPr>
            <w:tcW w:w="10275" w:type="dxa"/>
            <w:gridSpan w:val="4"/>
            <w:tcBorders>
              <w:top w:val="single" w:sz="4" w:space="0" w:color="auto"/>
              <w:left w:val="single" w:sz="4" w:space="0" w:color="auto"/>
              <w:bottom w:val="single" w:sz="4" w:space="0" w:color="auto"/>
              <w:right w:val="single" w:sz="4" w:space="0" w:color="auto"/>
            </w:tcBorders>
            <w:hideMark/>
          </w:tcPr>
          <w:p w14:paraId="2E66975D" w14:textId="77777777" w:rsidR="006F39FB" w:rsidRPr="005A56C9" w:rsidRDefault="006F39FB" w:rsidP="006F39FB">
            <w:pPr>
              <w:jc w:val="center"/>
              <w:rPr>
                <w:rFonts w:ascii="Calibri" w:eastAsia="Calibri" w:hAnsi="Calibri" w:cs="Calibri"/>
                <w:b/>
                <w:color w:val="000000"/>
                <w:sz w:val="20"/>
                <w:szCs w:val="20"/>
                <w:u w:val="single"/>
              </w:rPr>
            </w:pPr>
            <w:r w:rsidRPr="005A56C9">
              <w:rPr>
                <w:rFonts w:ascii="Calibri" w:eastAsia="Calibri" w:hAnsi="Calibri" w:cs="Calibri"/>
                <w:b/>
                <w:color w:val="000000"/>
                <w:sz w:val="20"/>
                <w:szCs w:val="20"/>
                <w:u w:val="single"/>
              </w:rPr>
              <w:t>Attestation Statement:</w:t>
            </w:r>
          </w:p>
          <w:p w14:paraId="30C98F1F" w14:textId="77777777" w:rsidR="006F39FB" w:rsidRPr="005A56C9" w:rsidRDefault="006F39FB" w:rsidP="006F39FB">
            <w:pPr>
              <w:rPr>
                <w:i/>
                <w:iCs/>
              </w:rPr>
            </w:pPr>
            <w:r w:rsidRPr="005A56C9">
              <w:rPr>
                <w:b/>
                <w:bCs/>
                <w:i/>
                <w:iCs/>
                <w:color w:val="000000"/>
              </w:rPr>
              <w:t xml:space="preserve">[Insert the student’s name and MEPID] </w:t>
            </w:r>
            <w:r w:rsidRPr="005A56C9">
              <w:rPr>
                <w:i/>
                <w:iCs/>
                <w:color w:val="000000"/>
              </w:rPr>
              <w:t xml:space="preserve">received at least ten (10) hours of instruction specific to and completely covering </w:t>
            </w:r>
            <w:r w:rsidRPr="005A56C9">
              <w:rPr>
                <w:i/>
                <w:iCs/>
                <w:color w:val="000000"/>
                <w:u w:val="single"/>
              </w:rPr>
              <w:t>each</w:t>
            </w:r>
            <w:r w:rsidRPr="005A56C9">
              <w:rPr>
                <w:i/>
                <w:iCs/>
                <w:color w:val="000000"/>
              </w:rPr>
              <w:t xml:space="preserve"> Competency Review Requirement listed below for the </w:t>
            </w:r>
            <w:r>
              <w:rPr>
                <w:i/>
                <w:iCs/>
                <w:color w:val="000000"/>
              </w:rPr>
              <w:t>History</w:t>
            </w:r>
            <w:r w:rsidRPr="005A56C9">
              <w:rPr>
                <w:i/>
                <w:iCs/>
                <w:color w:val="000000"/>
              </w:rPr>
              <w:t xml:space="preserve"> 1-6 license through the successful completion of the following professional learning experience(s). These hours of instruction were delivered by a </w:t>
            </w:r>
            <w:r w:rsidRPr="005A56C9">
              <w:rPr>
                <w:b/>
                <w:bCs/>
                <w:i/>
                <w:iCs/>
                <w:color w:val="000000"/>
              </w:rPr>
              <w:t>[Insert the name of the organization that provided the professional learning experience]</w:t>
            </w:r>
            <w:r w:rsidRPr="005A56C9">
              <w:rPr>
                <w:i/>
                <w:iCs/>
                <w:color w:val="000000"/>
              </w:rPr>
              <w:t xml:space="preserve"> appointed instructor(s).</w:t>
            </w:r>
          </w:p>
        </w:tc>
      </w:tr>
      <w:tr w:rsidR="006F39FB" w:rsidRPr="005A56C9" w14:paraId="500C8888" w14:textId="77777777" w:rsidTr="00F70E26">
        <w:trPr>
          <w:trHeight w:val="144"/>
        </w:trPr>
        <w:tc>
          <w:tcPr>
            <w:tcW w:w="10275" w:type="dxa"/>
            <w:gridSpan w:val="4"/>
            <w:tcBorders>
              <w:top w:val="single" w:sz="4" w:space="0" w:color="auto"/>
              <w:left w:val="single" w:sz="4" w:space="0" w:color="auto"/>
              <w:bottom w:val="single" w:sz="4" w:space="0" w:color="auto"/>
              <w:right w:val="single" w:sz="4" w:space="0" w:color="auto"/>
            </w:tcBorders>
          </w:tcPr>
          <w:p w14:paraId="552037E1" w14:textId="77777777" w:rsidR="006F39FB" w:rsidRPr="00F171AF" w:rsidRDefault="006F39FB" w:rsidP="006F39FB">
            <w:pPr>
              <w:suppressAutoHyphens/>
              <w:autoSpaceDN w:val="0"/>
              <w:rPr>
                <w:rFonts w:ascii="Calibri" w:eastAsia="Calibri" w:hAnsi="Calibri" w:cs="Arial"/>
                <w:b/>
                <w:bCs/>
                <w:color w:val="000000"/>
              </w:rPr>
            </w:pPr>
            <w:r w:rsidRPr="005A56C9">
              <w:rPr>
                <w:rFonts w:ascii="Calibri" w:eastAsia="Calibri" w:hAnsi="Calibri" w:cs="Arial"/>
                <w:b/>
                <w:bCs/>
                <w:color w:val="000000"/>
              </w:rPr>
              <w:t>Insert title of seminar(s) and/or workshop(s):</w:t>
            </w:r>
          </w:p>
        </w:tc>
      </w:tr>
      <w:tr w:rsidR="006F39FB" w:rsidRPr="005A56C9" w14:paraId="7709DAFA" w14:textId="77777777" w:rsidTr="00F70E26">
        <w:trPr>
          <w:trHeight w:val="432"/>
        </w:trPr>
        <w:tc>
          <w:tcPr>
            <w:tcW w:w="10275" w:type="dxa"/>
            <w:gridSpan w:val="4"/>
            <w:tcBorders>
              <w:top w:val="single" w:sz="4" w:space="0" w:color="auto"/>
              <w:left w:val="single" w:sz="4" w:space="0" w:color="auto"/>
              <w:bottom w:val="single" w:sz="4" w:space="0" w:color="auto"/>
              <w:right w:val="single" w:sz="4" w:space="0" w:color="auto"/>
            </w:tcBorders>
            <w:vAlign w:val="bottom"/>
          </w:tcPr>
          <w:p w14:paraId="0BDEA26D" w14:textId="77777777" w:rsidR="006F39FB" w:rsidRPr="005A56C9" w:rsidRDefault="006F39FB" w:rsidP="006F39FB">
            <w:pPr>
              <w:suppressAutoHyphens/>
              <w:autoSpaceDN w:val="0"/>
              <w:rPr>
                <w:rFonts w:ascii="Calibri" w:eastAsia="Calibri" w:hAnsi="Calibri" w:cs="Arial"/>
                <w:b/>
                <w:bCs/>
                <w:color w:val="000000"/>
              </w:rPr>
            </w:pPr>
          </w:p>
        </w:tc>
      </w:tr>
      <w:tr w:rsidR="006F39FB" w:rsidRPr="005A56C9" w14:paraId="5DB531C0" w14:textId="77777777" w:rsidTr="00F70E26">
        <w:trPr>
          <w:trHeight w:val="432"/>
        </w:trPr>
        <w:tc>
          <w:tcPr>
            <w:tcW w:w="10275" w:type="dxa"/>
            <w:gridSpan w:val="4"/>
            <w:tcBorders>
              <w:top w:val="single" w:sz="4" w:space="0" w:color="auto"/>
              <w:left w:val="single" w:sz="4" w:space="0" w:color="auto"/>
              <w:bottom w:val="single" w:sz="4" w:space="0" w:color="auto"/>
              <w:right w:val="single" w:sz="4" w:space="0" w:color="auto"/>
            </w:tcBorders>
            <w:vAlign w:val="bottom"/>
          </w:tcPr>
          <w:p w14:paraId="5022AF8A" w14:textId="77777777" w:rsidR="006F39FB" w:rsidRPr="005A56C9" w:rsidRDefault="006F39FB" w:rsidP="006F39FB">
            <w:pPr>
              <w:suppressAutoHyphens/>
              <w:autoSpaceDN w:val="0"/>
              <w:rPr>
                <w:rFonts w:ascii="Calibri" w:eastAsia="Calibri" w:hAnsi="Calibri" w:cs="Arial"/>
                <w:b/>
                <w:bCs/>
                <w:color w:val="000000"/>
              </w:rPr>
            </w:pPr>
          </w:p>
        </w:tc>
      </w:tr>
      <w:tr w:rsidR="006F39FB" w:rsidRPr="005A56C9" w14:paraId="0E554E25" w14:textId="77777777" w:rsidTr="00F70E26">
        <w:trPr>
          <w:trHeight w:val="432"/>
        </w:trPr>
        <w:tc>
          <w:tcPr>
            <w:tcW w:w="10275" w:type="dxa"/>
            <w:gridSpan w:val="4"/>
            <w:tcBorders>
              <w:top w:val="single" w:sz="4" w:space="0" w:color="auto"/>
              <w:left w:val="single" w:sz="4" w:space="0" w:color="auto"/>
              <w:bottom w:val="single" w:sz="4" w:space="0" w:color="auto"/>
              <w:right w:val="single" w:sz="4" w:space="0" w:color="auto"/>
            </w:tcBorders>
            <w:vAlign w:val="bottom"/>
          </w:tcPr>
          <w:p w14:paraId="0B426CD1" w14:textId="77777777" w:rsidR="006F39FB" w:rsidRPr="005A56C9" w:rsidRDefault="006F39FB" w:rsidP="006F39FB">
            <w:pPr>
              <w:suppressAutoHyphens/>
              <w:autoSpaceDN w:val="0"/>
              <w:rPr>
                <w:rFonts w:ascii="Calibri" w:eastAsia="Calibri" w:hAnsi="Calibri" w:cs="Arial"/>
                <w:b/>
                <w:bCs/>
                <w:color w:val="000000"/>
              </w:rPr>
            </w:pPr>
          </w:p>
        </w:tc>
      </w:tr>
      <w:tr w:rsidR="006F39FB" w:rsidRPr="005A56C9" w14:paraId="634BF4F1" w14:textId="77777777" w:rsidTr="00F70E26">
        <w:trPr>
          <w:trHeight w:val="2553"/>
        </w:trPr>
        <w:tc>
          <w:tcPr>
            <w:tcW w:w="10275" w:type="dxa"/>
            <w:gridSpan w:val="4"/>
            <w:tcBorders>
              <w:top w:val="single" w:sz="4" w:space="0" w:color="auto"/>
              <w:left w:val="single" w:sz="4" w:space="0" w:color="auto"/>
              <w:bottom w:val="single" w:sz="4" w:space="0" w:color="auto"/>
              <w:right w:val="single" w:sz="4" w:space="0" w:color="auto"/>
            </w:tcBorders>
          </w:tcPr>
          <w:p w14:paraId="79A3881A" w14:textId="77777777" w:rsidR="006F39FB" w:rsidRPr="005A56C9" w:rsidRDefault="006F39FB" w:rsidP="006F39FB">
            <w:r w:rsidRPr="005A56C9">
              <w:t xml:space="preserve">[The following are Competency Review Requirements. The </w:t>
            </w:r>
            <w:r w:rsidRPr="005A56C9">
              <w:rPr>
                <w:b/>
                <w:bCs/>
              </w:rPr>
              <w:t>authorized signee should delete any requirements that have not been completely satisfied</w:t>
            </w:r>
            <w:r w:rsidRPr="005A56C9">
              <w:t xml:space="preserve"> within the identified professional learning experience(s).</w:t>
            </w:r>
          </w:p>
          <w:p w14:paraId="11A94329" w14:textId="77777777" w:rsidR="006F39FB" w:rsidRPr="005A56C9" w:rsidRDefault="006F39FB" w:rsidP="006F39FB">
            <w:pPr>
              <w:spacing w:line="120" w:lineRule="auto"/>
            </w:pPr>
          </w:p>
          <w:p w14:paraId="25823D29" w14:textId="77777777" w:rsidR="006F39FB" w:rsidRPr="00DF15BD" w:rsidRDefault="006F39FB" w:rsidP="00F70E26">
            <w:pPr>
              <w:pStyle w:val="ListParagraph"/>
              <w:numPr>
                <w:ilvl w:val="0"/>
                <w:numId w:val="13"/>
              </w:numPr>
              <w:ind w:left="702"/>
              <w:jc w:val="both"/>
              <w:rPr>
                <w:b/>
                <w:bCs/>
                <w:color w:val="323E4F" w:themeColor="text2" w:themeShade="BF"/>
              </w:rPr>
            </w:pPr>
            <w:r w:rsidRPr="004649CF">
              <w:rPr>
                <w:rFonts w:cstheme="minorHAnsi"/>
                <w:color w:val="000000"/>
              </w:rPr>
              <w:t>United States History.</w:t>
            </w:r>
          </w:p>
          <w:p w14:paraId="10710964" w14:textId="77777777" w:rsidR="006F39FB" w:rsidRPr="00DF15BD" w:rsidRDefault="006F39FB" w:rsidP="00F70E26">
            <w:pPr>
              <w:pStyle w:val="ListParagraph"/>
              <w:numPr>
                <w:ilvl w:val="0"/>
                <w:numId w:val="13"/>
              </w:numPr>
              <w:ind w:left="702"/>
              <w:jc w:val="both"/>
              <w:rPr>
                <w:b/>
                <w:bCs/>
                <w:color w:val="323E4F" w:themeColor="text2" w:themeShade="BF"/>
              </w:rPr>
            </w:pPr>
            <w:r w:rsidRPr="00DF15BD">
              <w:rPr>
                <w:rFonts w:cstheme="minorHAnsi"/>
                <w:color w:val="000000"/>
              </w:rPr>
              <w:t>World History.</w:t>
            </w:r>
          </w:p>
          <w:p w14:paraId="5B81FD58" w14:textId="77777777" w:rsidR="006F39FB" w:rsidRPr="00DF15BD" w:rsidRDefault="006F39FB" w:rsidP="00F70E26">
            <w:pPr>
              <w:pStyle w:val="ListParagraph"/>
              <w:numPr>
                <w:ilvl w:val="0"/>
                <w:numId w:val="13"/>
              </w:numPr>
              <w:ind w:left="702"/>
              <w:jc w:val="both"/>
              <w:rPr>
                <w:b/>
                <w:bCs/>
                <w:color w:val="323E4F" w:themeColor="text2" w:themeShade="BF"/>
              </w:rPr>
            </w:pPr>
            <w:r w:rsidRPr="00DF15BD">
              <w:rPr>
                <w:rFonts w:cstheme="minorHAnsi"/>
                <w:color w:val="000000"/>
              </w:rPr>
              <w:t>Geography.</w:t>
            </w:r>
          </w:p>
          <w:p w14:paraId="24E105C4" w14:textId="77777777" w:rsidR="006F39FB" w:rsidRPr="00DF15BD" w:rsidRDefault="006F39FB" w:rsidP="00F70E26">
            <w:pPr>
              <w:pStyle w:val="ListParagraph"/>
              <w:numPr>
                <w:ilvl w:val="0"/>
                <w:numId w:val="13"/>
              </w:numPr>
              <w:ind w:left="702"/>
              <w:jc w:val="both"/>
              <w:rPr>
                <w:b/>
                <w:bCs/>
                <w:color w:val="323E4F" w:themeColor="text2" w:themeShade="BF"/>
              </w:rPr>
            </w:pPr>
            <w:r w:rsidRPr="00DF15BD">
              <w:rPr>
                <w:rFonts w:cstheme="minorHAnsi"/>
                <w:color w:val="000000"/>
              </w:rPr>
              <w:t>Economics.</w:t>
            </w:r>
          </w:p>
          <w:p w14:paraId="67A70026" w14:textId="77777777" w:rsidR="006F39FB" w:rsidRPr="00DF15BD" w:rsidRDefault="006F39FB" w:rsidP="00F70E26">
            <w:pPr>
              <w:pStyle w:val="ListParagraph"/>
              <w:numPr>
                <w:ilvl w:val="0"/>
                <w:numId w:val="13"/>
              </w:numPr>
              <w:ind w:left="702"/>
              <w:jc w:val="both"/>
              <w:rPr>
                <w:b/>
                <w:bCs/>
                <w:color w:val="323E4F" w:themeColor="text2" w:themeShade="BF"/>
              </w:rPr>
            </w:pPr>
            <w:r w:rsidRPr="00DF15BD">
              <w:rPr>
                <w:rFonts w:cstheme="minorHAnsi"/>
                <w:color w:val="000000"/>
              </w:rPr>
              <w:t>Civics &amp; Government.</w:t>
            </w:r>
          </w:p>
          <w:p w14:paraId="0CBDAABE" w14:textId="77777777" w:rsidR="006F39FB" w:rsidRPr="001F1150" w:rsidRDefault="006F39FB" w:rsidP="00F70E26">
            <w:pPr>
              <w:pStyle w:val="ListParagraph"/>
              <w:numPr>
                <w:ilvl w:val="0"/>
                <w:numId w:val="13"/>
              </w:numPr>
              <w:ind w:left="702"/>
              <w:jc w:val="both"/>
              <w:rPr>
                <w:b/>
                <w:bCs/>
                <w:color w:val="323E4F" w:themeColor="text2" w:themeShade="BF"/>
              </w:rPr>
            </w:pPr>
            <w:r w:rsidRPr="00DF15BD">
              <w:rPr>
                <w:rFonts w:cstheme="minorHAnsi"/>
                <w:color w:val="000000"/>
              </w:rPr>
              <w:t>News/Media Literacy.</w:t>
            </w:r>
          </w:p>
        </w:tc>
      </w:tr>
      <w:tr w:rsidR="006F39FB" w:rsidRPr="005A56C9" w14:paraId="58AEE1F8" w14:textId="77777777" w:rsidTr="00F70E26">
        <w:tc>
          <w:tcPr>
            <w:tcW w:w="10275" w:type="dxa"/>
            <w:gridSpan w:val="4"/>
            <w:tcBorders>
              <w:top w:val="single" w:sz="4" w:space="0" w:color="auto"/>
              <w:left w:val="single" w:sz="4" w:space="0" w:color="auto"/>
              <w:bottom w:val="single" w:sz="4" w:space="0" w:color="auto"/>
              <w:right w:val="single" w:sz="4" w:space="0" w:color="auto"/>
            </w:tcBorders>
            <w:hideMark/>
          </w:tcPr>
          <w:p w14:paraId="7400AB0C" w14:textId="77777777" w:rsidR="006F39FB" w:rsidRPr="005A56C9" w:rsidRDefault="006F39FB" w:rsidP="006F39FB">
            <w:pPr>
              <w:suppressAutoHyphens/>
              <w:autoSpaceDN w:val="0"/>
              <w:rPr>
                <w:rFonts w:ascii="Calibri" w:eastAsia="Calibri" w:hAnsi="Calibri" w:cs="Arial"/>
              </w:rPr>
            </w:pPr>
            <w:r w:rsidRPr="005A56C9">
              <w:rPr>
                <w:rFonts w:ascii="Calibri" w:eastAsia="Calibri" w:hAnsi="Calibri" w:cs="Arial"/>
                <w:b/>
                <w:bCs/>
                <w:i/>
                <w:iCs/>
              </w:rPr>
              <w:t xml:space="preserve">I attest that the statement and information above are true and accurate </w:t>
            </w:r>
            <w:r w:rsidRPr="005A56C9">
              <w:rPr>
                <w:rFonts w:ascii="Calibri" w:eastAsia="Calibri" w:hAnsi="Calibri" w:cs="Arial"/>
                <w:b/>
                <w:bCs/>
                <w:i/>
                <w:iCs/>
                <w:color w:val="000000"/>
              </w:rPr>
              <w:t>as attested to by my signature and title:</w:t>
            </w:r>
          </w:p>
        </w:tc>
      </w:tr>
      <w:tr w:rsidR="006F39FB" w:rsidRPr="005A56C9" w14:paraId="6BA92CA9" w14:textId="77777777" w:rsidTr="00F70E26">
        <w:trPr>
          <w:trHeight w:val="521"/>
        </w:trPr>
        <w:tc>
          <w:tcPr>
            <w:tcW w:w="1615" w:type="dxa"/>
            <w:tcBorders>
              <w:top w:val="single" w:sz="4" w:space="0" w:color="auto"/>
              <w:left w:val="single" w:sz="4" w:space="0" w:color="auto"/>
              <w:bottom w:val="single" w:sz="4" w:space="0" w:color="auto"/>
              <w:right w:val="single" w:sz="4" w:space="0" w:color="auto"/>
            </w:tcBorders>
            <w:vAlign w:val="bottom"/>
            <w:hideMark/>
          </w:tcPr>
          <w:p w14:paraId="481FD59D" w14:textId="77777777" w:rsidR="006F39FB" w:rsidRPr="005A56C9" w:rsidRDefault="006F39FB" w:rsidP="000E5C61">
            <w:pPr>
              <w:suppressAutoHyphens/>
              <w:autoSpaceDN w:val="0"/>
              <w:jc w:val="right"/>
              <w:rPr>
                <w:rFonts w:ascii="Calibri" w:eastAsia="Calibri" w:hAnsi="Calibri" w:cs="Arial"/>
              </w:rPr>
            </w:pPr>
            <w:r w:rsidRPr="005A56C9">
              <w:rPr>
                <w:rFonts w:ascii="Calibri" w:eastAsia="Calibri" w:hAnsi="Calibri" w:cs="Arial"/>
              </w:rPr>
              <w:t>Printed Name:</w:t>
            </w:r>
          </w:p>
        </w:tc>
        <w:tc>
          <w:tcPr>
            <w:tcW w:w="3024" w:type="dxa"/>
            <w:tcBorders>
              <w:top w:val="single" w:sz="4" w:space="0" w:color="auto"/>
              <w:left w:val="single" w:sz="4" w:space="0" w:color="auto"/>
              <w:bottom w:val="single" w:sz="4" w:space="0" w:color="auto"/>
              <w:right w:val="single" w:sz="4" w:space="0" w:color="auto"/>
            </w:tcBorders>
            <w:vAlign w:val="bottom"/>
          </w:tcPr>
          <w:p w14:paraId="0852BECE" w14:textId="77777777" w:rsidR="006F39FB" w:rsidRPr="005A56C9" w:rsidRDefault="006F39FB" w:rsidP="006F39FB">
            <w:pPr>
              <w:suppressAutoHyphens/>
              <w:autoSpaceDN w:val="0"/>
              <w:rPr>
                <w:rFonts w:ascii="Calibri" w:eastAsia="Calibri" w:hAnsi="Calibri" w:cs="Arial"/>
              </w:rPr>
            </w:pPr>
          </w:p>
        </w:tc>
        <w:tc>
          <w:tcPr>
            <w:tcW w:w="1169" w:type="dxa"/>
            <w:tcBorders>
              <w:top w:val="single" w:sz="4" w:space="0" w:color="auto"/>
              <w:left w:val="single" w:sz="4" w:space="0" w:color="auto"/>
              <w:bottom w:val="single" w:sz="4" w:space="0" w:color="auto"/>
              <w:right w:val="single" w:sz="4" w:space="0" w:color="auto"/>
            </w:tcBorders>
            <w:vAlign w:val="bottom"/>
            <w:hideMark/>
          </w:tcPr>
          <w:p w14:paraId="696EA559" w14:textId="77777777" w:rsidR="006F39FB" w:rsidRPr="005A56C9" w:rsidRDefault="006F39FB" w:rsidP="000E5C61">
            <w:pPr>
              <w:suppressAutoHyphens/>
              <w:autoSpaceDN w:val="0"/>
              <w:jc w:val="right"/>
              <w:rPr>
                <w:rFonts w:ascii="Calibri" w:eastAsia="Calibri" w:hAnsi="Calibri" w:cs="Arial"/>
              </w:rPr>
            </w:pPr>
            <w:r w:rsidRPr="005A56C9">
              <w:rPr>
                <w:rFonts w:ascii="Calibri" w:eastAsia="Calibri" w:hAnsi="Calibri" w:cs="Arial"/>
              </w:rPr>
              <w:t>Signature:</w:t>
            </w:r>
          </w:p>
        </w:tc>
        <w:tc>
          <w:tcPr>
            <w:tcW w:w="4467" w:type="dxa"/>
            <w:tcBorders>
              <w:top w:val="single" w:sz="4" w:space="0" w:color="auto"/>
              <w:left w:val="single" w:sz="4" w:space="0" w:color="auto"/>
              <w:bottom w:val="single" w:sz="4" w:space="0" w:color="auto"/>
              <w:right w:val="single" w:sz="4" w:space="0" w:color="auto"/>
            </w:tcBorders>
            <w:vAlign w:val="bottom"/>
          </w:tcPr>
          <w:p w14:paraId="54CA303B" w14:textId="77777777" w:rsidR="006F39FB" w:rsidRPr="005A56C9" w:rsidRDefault="006F39FB" w:rsidP="006F39FB">
            <w:pPr>
              <w:suppressAutoHyphens/>
              <w:autoSpaceDN w:val="0"/>
              <w:rPr>
                <w:rFonts w:ascii="Calibri" w:eastAsia="Calibri" w:hAnsi="Calibri" w:cs="Arial"/>
              </w:rPr>
            </w:pPr>
          </w:p>
        </w:tc>
      </w:tr>
      <w:tr w:rsidR="006F39FB" w:rsidRPr="005A56C9" w14:paraId="3C80F088" w14:textId="77777777" w:rsidTr="00F70E26">
        <w:trPr>
          <w:trHeight w:val="431"/>
        </w:trPr>
        <w:tc>
          <w:tcPr>
            <w:tcW w:w="1615" w:type="dxa"/>
            <w:tcBorders>
              <w:top w:val="single" w:sz="4" w:space="0" w:color="auto"/>
              <w:left w:val="single" w:sz="4" w:space="0" w:color="auto"/>
              <w:bottom w:val="single" w:sz="4" w:space="0" w:color="auto"/>
              <w:right w:val="single" w:sz="4" w:space="0" w:color="auto"/>
            </w:tcBorders>
            <w:vAlign w:val="bottom"/>
            <w:hideMark/>
          </w:tcPr>
          <w:p w14:paraId="54233871" w14:textId="77777777" w:rsidR="006F39FB" w:rsidRPr="005A56C9" w:rsidRDefault="006F39FB" w:rsidP="000E5C61">
            <w:pPr>
              <w:suppressAutoHyphens/>
              <w:autoSpaceDN w:val="0"/>
              <w:jc w:val="right"/>
              <w:rPr>
                <w:rFonts w:ascii="Calibri" w:eastAsia="Calibri" w:hAnsi="Calibri" w:cs="Arial"/>
              </w:rPr>
            </w:pPr>
            <w:r w:rsidRPr="005A56C9">
              <w:rPr>
                <w:rFonts w:ascii="Calibri" w:eastAsia="Calibri" w:hAnsi="Calibri" w:cs="Arial"/>
              </w:rPr>
              <w:t xml:space="preserve">                Title: </w:t>
            </w:r>
          </w:p>
        </w:tc>
        <w:tc>
          <w:tcPr>
            <w:tcW w:w="8660" w:type="dxa"/>
            <w:gridSpan w:val="3"/>
            <w:tcBorders>
              <w:top w:val="single" w:sz="4" w:space="0" w:color="auto"/>
              <w:left w:val="single" w:sz="4" w:space="0" w:color="auto"/>
              <w:bottom w:val="single" w:sz="4" w:space="0" w:color="auto"/>
              <w:right w:val="single" w:sz="4" w:space="0" w:color="auto"/>
            </w:tcBorders>
            <w:vAlign w:val="bottom"/>
          </w:tcPr>
          <w:p w14:paraId="66393A5D" w14:textId="77777777" w:rsidR="006F39FB" w:rsidRPr="005A56C9" w:rsidRDefault="006F39FB" w:rsidP="006F39FB">
            <w:pPr>
              <w:suppressAutoHyphens/>
              <w:autoSpaceDN w:val="0"/>
              <w:rPr>
                <w:rFonts w:ascii="Calibri" w:eastAsia="Calibri" w:hAnsi="Calibri" w:cs="Arial"/>
              </w:rPr>
            </w:pPr>
          </w:p>
        </w:tc>
      </w:tr>
      <w:tr w:rsidR="006F39FB" w:rsidRPr="005A56C9" w14:paraId="4D51EE4C" w14:textId="77777777" w:rsidTr="00F70E26">
        <w:trPr>
          <w:trHeight w:val="278"/>
        </w:trPr>
        <w:tc>
          <w:tcPr>
            <w:tcW w:w="10275" w:type="dxa"/>
            <w:gridSpan w:val="4"/>
            <w:tcBorders>
              <w:top w:val="single" w:sz="4" w:space="0" w:color="auto"/>
              <w:left w:val="single" w:sz="4" w:space="0" w:color="auto"/>
              <w:bottom w:val="single" w:sz="4" w:space="0" w:color="auto"/>
              <w:right w:val="single" w:sz="4" w:space="0" w:color="auto"/>
            </w:tcBorders>
            <w:hideMark/>
          </w:tcPr>
          <w:p w14:paraId="399856B7" w14:textId="77777777" w:rsidR="006F39FB" w:rsidRPr="005A56C9" w:rsidRDefault="006F39FB" w:rsidP="006F39FB">
            <w:pPr>
              <w:pBdr>
                <w:between w:val="nil"/>
              </w:pBdr>
              <w:spacing w:line="276" w:lineRule="auto"/>
              <w:jc w:val="center"/>
              <w:rPr>
                <w:rFonts w:ascii="Calibri" w:eastAsia="Calibri" w:hAnsi="Calibri" w:cs="Calibri"/>
                <w:i/>
                <w:iCs/>
                <w:color w:val="000000"/>
              </w:rPr>
            </w:pPr>
            <w:r w:rsidRPr="005A56C9">
              <w:rPr>
                <w:rFonts w:ascii="Calibri" w:hAnsi="Calibri" w:cs="Calibri"/>
                <w:i/>
                <w:iCs/>
                <w:color w:val="000000"/>
              </w:rPr>
              <w:t>*</w:t>
            </w:r>
            <w:r w:rsidRPr="005A56C9">
              <w:rPr>
                <w:rFonts w:ascii="Calibri" w:eastAsia="Calibri" w:hAnsi="Calibri" w:cs="Calibri"/>
                <w:i/>
                <w:iCs/>
                <w:color w:val="000000"/>
              </w:rPr>
              <w:t xml:space="preserve"> An appropriate representative of the organization that provided the professional learning experience (e.g., instructor, director, principal, executive director, superintendent, etc.)</w:t>
            </w:r>
          </w:p>
          <w:p w14:paraId="244384FF" w14:textId="77777777" w:rsidR="006F39FB" w:rsidRPr="005A56C9" w:rsidRDefault="006F39FB" w:rsidP="006F39FB">
            <w:pPr>
              <w:suppressAutoHyphens/>
              <w:autoSpaceDN w:val="0"/>
              <w:rPr>
                <w:rFonts w:ascii="Calibri" w:eastAsia="Calibri" w:hAnsi="Calibri" w:cs="Arial"/>
                <w:i/>
                <w:iCs/>
              </w:rPr>
            </w:pPr>
          </w:p>
        </w:tc>
      </w:tr>
      <w:tr w:rsidR="006F39FB" w:rsidRPr="005A56C9" w14:paraId="5023B307" w14:textId="77777777" w:rsidTr="00F70E26">
        <w:tc>
          <w:tcPr>
            <w:tcW w:w="10275" w:type="dxa"/>
            <w:gridSpan w:val="4"/>
            <w:tcBorders>
              <w:top w:val="single" w:sz="4" w:space="0" w:color="auto"/>
              <w:left w:val="single" w:sz="4" w:space="0" w:color="auto"/>
              <w:bottom w:val="single" w:sz="4" w:space="0" w:color="auto"/>
              <w:right w:val="single" w:sz="4" w:space="0" w:color="auto"/>
            </w:tcBorders>
            <w:hideMark/>
          </w:tcPr>
          <w:p w14:paraId="5B2FB445" w14:textId="77777777" w:rsidR="006F39FB" w:rsidRPr="005A56C9" w:rsidRDefault="006F39FB" w:rsidP="006F39FB">
            <w:pPr>
              <w:suppressAutoHyphens/>
              <w:autoSpaceDN w:val="0"/>
              <w:jc w:val="center"/>
              <w:rPr>
                <w:rFonts w:ascii="Calibri" w:eastAsia="Calibri" w:hAnsi="Calibri" w:cs="Arial"/>
                <w:i/>
                <w:iCs/>
                <w:color w:val="000000"/>
              </w:rPr>
            </w:pPr>
            <w:r w:rsidRPr="005A56C9">
              <w:rPr>
                <w:rFonts w:ascii="Calibri" w:eastAsia="Calibri" w:hAnsi="Calibri" w:cs="Arial"/>
                <w:b/>
                <w:bCs/>
                <w:color w:val="000000"/>
              </w:rPr>
              <w:t>Must be on Official Letterhead of the Organization that Provided the Professional Learning Experience</w:t>
            </w:r>
          </w:p>
        </w:tc>
      </w:tr>
    </w:tbl>
    <w:p w14:paraId="0497E5F8" w14:textId="77777777" w:rsidR="006F39FB" w:rsidRPr="005A56C9" w:rsidRDefault="006F39FB" w:rsidP="006F39FB">
      <w:pPr>
        <w:suppressAutoHyphens/>
        <w:autoSpaceDN w:val="0"/>
        <w:spacing w:after="0" w:line="120" w:lineRule="auto"/>
        <w:jc w:val="center"/>
        <w:rPr>
          <w:rFonts w:ascii="Calibri" w:eastAsia="Times New Roman" w:hAnsi="Calibri" w:cs="Calibri"/>
          <w:b/>
          <w:bCs/>
          <w:sz w:val="24"/>
          <w:szCs w:val="24"/>
        </w:rPr>
      </w:pPr>
    </w:p>
    <w:p w14:paraId="525E0713" w14:textId="77777777" w:rsidR="006F39FB" w:rsidRPr="005A56C9" w:rsidRDefault="006F39FB" w:rsidP="006F39FB">
      <w:pPr>
        <w:suppressAutoHyphens/>
        <w:autoSpaceDN w:val="0"/>
        <w:spacing w:after="0" w:line="240" w:lineRule="auto"/>
        <w:rPr>
          <w:rFonts w:ascii="Calibri" w:eastAsia="Calibri" w:hAnsi="Calibri" w:cs="Arial"/>
        </w:rPr>
      </w:pPr>
      <w:r w:rsidRPr="005A56C9">
        <w:rPr>
          <w:rFonts w:ascii="Calibri" w:eastAsia="Calibri" w:hAnsi="Calibri" w:cs="Arial"/>
          <w:b/>
          <w:bCs/>
        </w:rPr>
        <w:t>Please note:</w:t>
      </w:r>
      <w:r w:rsidRPr="005A56C9">
        <w:rPr>
          <w:rFonts w:ascii="Calibri" w:eastAsia="Calibri" w:hAnsi="Calibri" w:cs="Arial"/>
        </w:rPr>
        <w:t xml:space="preserve"> The Department may contact signees if any clarification is needed. Documents may be uploaded into your ELAR account or mailed to the Office of Educator Licensure. Information regarding submitting documents may be found at </w:t>
      </w:r>
      <w:hyperlink r:id="rId33" w:history="1">
        <w:r w:rsidRPr="00894A37">
          <w:rPr>
            <w:rFonts w:ascii="Calibri" w:eastAsia="Calibri" w:hAnsi="Calibri" w:cs="Arial"/>
            <w:color w:val="833C0B" w:themeColor="accent2" w:themeShade="80"/>
            <w:u w:val="single"/>
          </w:rPr>
          <w:t>http://www.doe.mass.edu/licensure/elar/</w:t>
        </w:r>
      </w:hyperlink>
    </w:p>
    <w:p w14:paraId="7C4255A4" w14:textId="77777777" w:rsidR="006F39FB" w:rsidRDefault="006F39FB" w:rsidP="006F39FB">
      <w:pPr>
        <w:suppressAutoHyphens/>
        <w:autoSpaceDN w:val="0"/>
        <w:spacing w:after="0" w:line="240" w:lineRule="auto"/>
        <w:rPr>
          <w:rFonts w:ascii="Calibri" w:eastAsia="Calibri" w:hAnsi="Calibri" w:cs="Arial"/>
          <w:b/>
          <w:bCs/>
          <w:sz w:val="24"/>
          <w:szCs w:val="24"/>
          <w:u w:val="single"/>
        </w:rPr>
        <w:sectPr w:rsidR="006F39FB" w:rsidSect="006F39FB">
          <w:pgSz w:w="12240" w:h="15840"/>
          <w:pgMar w:top="1008" w:right="1008" w:bottom="1008" w:left="1008" w:header="0" w:footer="720" w:gutter="0"/>
          <w:cols w:space="720"/>
        </w:sectPr>
      </w:pPr>
    </w:p>
    <w:p w14:paraId="17DC6A71" w14:textId="77777777" w:rsidR="006F39FB" w:rsidRPr="003C5D53" w:rsidRDefault="006F39FB" w:rsidP="006F39FB">
      <w:pPr>
        <w:suppressAutoHyphens/>
        <w:autoSpaceDN w:val="0"/>
        <w:spacing w:after="0" w:line="240" w:lineRule="auto"/>
        <w:rPr>
          <w:rFonts w:ascii="Calibri" w:eastAsia="Calibri" w:hAnsi="Calibri" w:cs="Arial"/>
          <w:b/>
          <w:bCs/>
          <w:sz w:val="24"/>
          <w:szCs w:val="24"/>
          <w:u w:val="single"/>
        </w:rPr>
      </w:pPr>
      <w:r w:rsidRPr="003C5D53">
        <w:rPr>
          <w:rFonts w:ascii="Calibri" w:eastAsia="Calibri" w:hAnsi="Calibri" w:cs="Arial"/>
          <w:b/>
          <w:bCs/>
          <w:sz w:val="24"/>
          <w:szCs w:val="24"/>
          <w:u w:val="single"/>
        </w:rPr>
        <w:lastRenderedPageBreak/>
        <w:t xml:space="preserve">Requirement </w:t>
      </w:r>
      <w:r w:rsidRPr="000630E7">
        <w:rPr>
          <w:rFonts w:ascii="Calibri" w:eastAsia="Calibri" w:hAnsi="Calibri" w:cs="Arial"/>
          <w:b/>
          <w:bCs/>
          <w:color w:val="C00000"/>
          <w:sz w:val="24"/>
          <w:szCs w:val="24"/>
          <w:u w:val="single"/>
        </w:rPr>
        <w:t xml:space="preserve">Completely Satisfied </w:t>
      </w:r>
      <w:r w:rsidRPr="003C5D53">
        <w:rPr>
          <w:rFonts w:ascii="Calibri" w:eastAsia="Calibri" w:hAnsi="Calibri" w:cs="Arial"/>
          <w:b/>
          <w:bCs/>
          <w:sz w:val="24"/>
          <w:szCs w:val="24"/>
          <w:u w:val="single"/>
        </w:rPr>
        <w:t>through Mentored Employment and/or Peer Coaching Sample Verification Letter Template</w:t>
      </w:r>
    </w:p>
    <w:p w14:paraId="7DEC403F" w14:textId="77777777" w:rsidR="006F39FB" w:rsidRPr="005A56C9" w:rsidRDefault="006F39FB" w:rsidP="006F39FB">
      <w:pPr>
        <w:suppressAutoHyphens/>
        <w:autoSpaceDN w:val="0"/>
        <w:spacing w:after="0" w:line="120" w:lineRule="auto"/>
        <w:jc w:val="center"/>
        <w:rPr>
          <w:rFonts w:ascii="Calibri" w:eastAsia="Calibri" w:hAnsi="Calibri" w:cs="Arial"/>
          <w:b/>
          <w:bCs/>
          <w:color w:val="002060"/>
          <w:sz w:val="24"/>
          <w:szCs w:val="24"/>
          <w:u w:val="single"/>
        </w:rPr>
      </w:pPr>
    </w:p>
    <w:p w14:paraId="6B69B0DD" w14:textId="77777777" w:rsidR="006F39FB" w:rsidRPr="005A56C9" w:rsidRDefault="006F39FB" w:rsidP="006F39FB">
      <w:pPr>
        <w:suppressAutoHyphens/>
        <w:autoSpaceDN w:val="0"/>
        <w:spacing w:after="120" w:line="240" w:lineRule="auto"/>
        <w:rPr>
          <w:rFonts w:ascii="Calibri" w:eastAsia="Times New Roman" w:hAnsi="Calibri" w:cs="Calibri"/>
          <w:b/>
          <w:bCs/>
          <w:sz w:val="24"/>
          <w:szCs w:val="24"/>
        </w:rPr>
      </w:pPr>
      <w:r w:rsidRPr="005A56C9">
        <w:rPr>
          <w:rFonts w:ascii="Calibri" w:eastAsia="Calibri" w:hAnsi="Calibri" w:cs="Calibri"/>
          <w:color w:val="000000"/>
        </w:rPr>
        <w:t xml:space="preserve">This template is intended for </w:t>
      </w:r>
      <w:r w:rsidRPr="005A56C9">
        <w:rPr>
          <w:rFonts w:ascii="Calibri" w:eastAsia="Calibri" w:hAnsi="Calibri" w:cs="Arial"/>
          <w:color w:val="000000"/>
        </w:rPr>
        <w:t>superintendents or the equivalent of superintendents in private/non-public schools</w:t>
      </w:r>
      <w:r w:rsidRPr="005A56C9">
        <w:rPr>
          <w:rFonts w:ascii="Calibri" w:eastAsia="Calibri" w:hAnsi="Calibri" w:cs="Calibri"/>
          <w:color w:val="000000"/>
        </w:rPr>
        <w:t xml:space="preserve"> to </w:t>
      </w:r>
      <w:r w:rsidRPr="005A56C9">
        <w:rPr>
          <w:rFonts w:ascii="Calibri" w:eastAsia="Calibri" w:hAnsi="Calibri" w:cs="Calibri"/>
          <w:b/>
          <w:bCs/>
          <w:color w:val="000000"/>
        </w:rPr>
        <w:t xml:space="preserve">prepare a letter verifying that an individual has </w:t>
      </w:r>
      <w:r w:rsidRPr="005A56C9">
        <w:rPr>
          <w:rFonts w:ascii="Calibri" w:eastAsia="Calibri" w:hAnsi="Calibri" w:cs="Calibri"/>
          <w:b/>
          <w:bCs/>
          <w:color w:val="000000"/>
          <w:u w:val="single"/>
        </w:rPr>
        <w:t xml:space="preserve">completely satisfied a competency review requirement </w:t>
      </w:r>
      <w:r w:rsidRPr="005A56C9">
        <w:rPr>
          <w:rFonts w:ascii="Calibri" w:eastAsia="Calibri" w:hAnsi="Calibri" w:cs="Calibri"/>
          <w:color w:val="000000"/>
        </w:rPr>
        <w:t xml:space="preserve">for the </w:t>
      </w:r>
      <w:r w:rsidRPr="005A56C9">
        <w:rPr>
          <w:rFonts w:ascii="Calibri" w:eastAsia="Calibri" w:hAnsi="Calibri" w:cs="Calibri"/>
          <w:b/>
          <w:bCs/>
          <w:color w:val="000000"/>
        </w:rPr>
        <w:t xml:space="preserve">Massachusetts </w:t>
      </w:r>
      <w:r>
        <w:rPr>
          <w:rFonts w:ascii="Calibri" w:eastAsia="Calibri" w:hAnsi="Calibri" w:cs="Calibri"/>
          <w:b/>
          <w:bCs/>
          <w:color w:val="000000"/>
        </w:rPr>
        <w:t>History</w:t>
      </w:r>
      <w:r w:rsidRPr="005A56C9">
        <w:rPr>
          <w:rFonts w:ascii="Calibri" w:eastAsia="Calibri" w:hAnsi="Calibri" w:cs="Calibri"/>
          <w:b/>
          <w:bCs/>
          <w:color w:val="000000"/>
        </w:rPr>
        <w:t xml:space="preserve"> 1-6</w:t>
      </w:r>
      <w:r w:rsidRPr="005A56C9">
        <w:rPr>
          <w:rFonts w:ascii="Calibri" w:eastAsia="Calibri" w:hAnsi="Calibri" w:cs="Calibri"/>
          <w:color w:val="000000"/>
        </w:rPr>
        <w:t xml:space="preserve"> license through mentored employment and/or peer coaching. </w:t>
      </w:r>
      <w:r w:rsidRPr="005A56C9">
        <w:rPr>
          <w:rFonts w:cstheme="minorHAnsi"/>
          <w:b/>
          <w:bCs/>
          <w:color w:val="000000"/>
        </w:rPr>
        <w:t>Letters</w:t>
      </w:r>
      <w:r w:rsidRPr="005A56C9">
        <w:rPr>
          <w:rFonts w:ascii="Calibri" w:eastAsia="Calibri" w:hAnsi="Calibri" w:cs="Calibri"/>
          <w:color w:val="000000"/>
        </w:rPr>
        <w:t xml:space="preserve"> </w:t>
      </w:r>
      <w:r w:rsidRPr="005A56C9">
        <w:rPr>
          <w:rFonts w:ascii="Calibri" w:eastAsia="Calibri" w:hAnsi="Calibri" w:cs="Calibri"/>
          <w:b/>
          <w:bCs/>
          <w:color w:val="000000"/>
        </w:rPr>
        <w:t>must be on official school letterhead.</w:t>
      </w:r>
      <w:r w:rsidRPr="005A56C9">
        <w:rPr>
          <w:rFonts w:cstheme="minorHAnsi"/>
          <w:b/>
          <w:bCs/>
          <w:color w:val="000000"/>
        </w:rPr>
        <w:t xml:space="preserve">  </w:t>
      </w:r>
    </w:p>
    <w:tbl>
      <w:tblPr>
        <w:tblStyle w:val="TableGrid"/>
        <w:tblW w:w="0" w:type="auto"/>
        <w:tblLayout w:type="fixed"/>
        <w:tblLook w:val="04A0" w:firstRow="1" w:lastRow="0" w:firstColumn="1" w:lastColumn="0" w:noHBand="0" w:noVBand="1"/>
      </w:tblPr>
      <w:tblGrid>
        <w:gridCol w:w="1705"/>
        <w:gridCol w:w="1620"/>
        <w:gridCol w:w="831"/>
        <w:gridCol w:w="1059"/>
        <w:gridCol w:w="1260"/>
        <w:gridCol w:w="270"/>
        <w:gridCol w:w="1800"/>
        <w:gridCol w:w="1669"/>
      </w:tblGrid>
      <w:tr w:rsidR="006F39FB" w:rsidRPr="005A56C9" w14:paraId="01AA9851" w14:textId="77777777" w:rsidTr="003C5A04">
        <w:tc>
          <w:tcPr>
            <w:tcW w:w="10214" w:type="dxa"/>
            <w:gridSpan w:val="8"/>
            <w:tcBorders>
              <w:top w:val="single" w:sz="4" w:space="0" w:color="auto"/>
              <w:left w:val="single" w:sz="4" w:space="0" w:color="auto"/>
              <w:bottom w:val="single" w:sz="4" w:space="0" w:color="auto"/>
              <w:right w:val="single" w:sz="4" w:space="0" w:color="auto"/>
            </w:tcBorders>
            <w:hideMark/>
          </w:tcPr>
          <w:p w14:paraId="50B2F16A" w14:textId="77777777" w:rsidR="006F39FB" w:rsidRPr="005A56C9" w:rsidRDefault="006F39FB" w:rsidP="006F39FB">
            <w:pPr>
              <w:jc w:val="center"/>
              <w:rPr>
                <w:rFonts w:ascii="Calibri" w:eastAsia="Calibri" w:hAnsi="Calibri" w:cs="Calibri"/>
                <w:b/>
                <w:color w:val="000000"/>
                <w:sz w:val="20"/>
                <w:szCs w:val="20"/>
                <w:u w:val="single"/>
              </w:rPr>
            </w:pPr>
            <w:r w:rsidRPr="005A56C9">
              <w:rPr>
                <w:rFonts w:ascii="Calibri" w:eastAsia="Calibri" w:hAnsi="Calibri" w:cs="Calibri"/>
                <w:b/>
                <w:color w:val="000000"/>
                <w:sz w:val="20"/>
                <w:szCs w:val="20"/>
                <w:u w:val="single"/>
              </w:rPr>
              <w:t>Attestation Statement:</w:t>
            </w:r>
          </w:p>
          <w:p w14:paraId="7BE45555" w14:textId="77777777" w:rsidR="006F39FB" w:rsidRPr="005A56C9" w:rsidRDefault="006F39FB" w:rsidP="006F39FB">
            <w:pPr>
              <w:rPr>
                <w:rFonts w:ascii="Calibri" w:eastAsia="Calibri" w:hAnsi="Calibri" w:cs="Calibri"/>
                <w:b/>
                <w:i/>
                <w:iCs/>
                <w:color w:val="000000"/>
                <w:sz w:val="20"/>
                <w:szCs w:val="20"/>
                <w:u w:val="single"/>
              </w:rPr>
            </w:pPr>
            <w:r w:rsidRPr="005A56C9">
              <w:rPr>
                <w:rFonts w:cstheme="minorHAnsi"/>
                <w:b/>
                <w:bCs/>
                <w:i/>
                <w:iCs/>
                <w:color w:val="000000"/>
              </w:rPr>
              <w:t xml:space="preserve">[Insert the student’s name and MEPID] </w:t>
            </w:r>
            <w:r w:rsidRPr="005A56C9">
              <w:rPr>
                <w:rFonts w:cstheme="minorHAnsi"/>
                <w:i/>
                <w:iCs/>
                <w:color w:val="000000"/>
              </w:rPr>
              <w:t xml:space="preserve">received at least ten (10) hours of instruction through mentored employment and/or peer coaching specific to and completely covering </w:t>
            </w:r>
            <w:r w:rsidRPr="00E50B55">
              <w:rPr>
                <w:rFonts w:cstheme="minorHAnsi"/>
                <w:i/>
                <w:iCs/>
                <w:color w:val="000000"/>
                <w:u w:val="single"/>
              </w:rPr>
              <w:t>each</w:t>
            </w:r>
            <w:r w:rsidRPr="005A56C9">
              <w:rPr>
                <w:rFonts w:cstheme="minorHAnsi"/>
                <w:i/>
                <w:iCs/>
                <w:color w:val="000000"/>
              </w:rPr>
              <w:t xml:space="preserve"> of the competency review requirements for the </w:t>
            </w:r>
            <w:r>
              <w:rPr>
                <w:rFonts w:cstheme="minorHAnsi"/>
                <w:i/>
                <w:iCs/>
                <w:color w:val="000000"/>
              </w:rPr>
              <w:t>History</w:t>
            </w:r>
            <w:r w:rsidRPr="005A56C9">
              <w:rPr>
                <w:rFonts w:cstheme="minorHAnsi"/>
                <w:i/>
                <w:iCs/>
                <w:color w:val="000000"/>
              </w:rPr>
              <w:t xml:space="preserve"> 1-6 license listed in this letter. The mentor noted below delivered this mentored employment and/or peer coaching.</w:t>
            </w:r>
          </w:p>
        </w:tc>
      </w:tr>
      <w:tr w:rsidR="006F39FB" w:rsidRPr="005A56C9" w14:paraId="4FEA852C" w14:textId="77777777" w:rsidTr="003C5A04">
        <w:trPr>
          <w:trHeight w:val="593"/>
        </w:trPr>
        <w:tc>
          <w:tcPr>
            <w:tcW w:w="4156" w:type="dxa"/>
            <w:gridSpan w:val="3"/>
            <w:tcBorders>
              <w:top w:val="single" w:sz="4" w:space="0" w:color="auto"/>
              <w:left w:val="single" w:sz="4" w:space="0" w:color="auto"/>
              <w:bottom w:val="single" w:sz="4" w:space="0" w:color="auto"/>
              <w:right w:val="single" w:sz="4" w:space="0" w:color="auto"/>
            </w:tcBorders>
            <w:vAlign w:val="bottom"/>
            <w:hideMark/>
          </w:tcPr>
          <w:p w14:paraId="08A2076A" w14:textId="77777777" w:rsidR="006F39FB" w:rsidRPr="00E50B55" w:rsidRDefault="006F39FB" w:rsidP="006F39FB">
            <w:pPr>
              <w:spacing w:before="100" w:beforeAutospacing="1" w:after="100" w:afterAutospacing="1"/>
              <w:rPr>
                <w:rFonts w:eastAsia="Times New Roman" w:cstheme="minorHAnsi"/>
                <w:b/>
                <w:bCs/>
                <w:color w:val="000000"/>
                <w:sz w:val="20"/>
                <w:szCs w:val="20"/>
              </w:rPr>
            </w:pPr>
            <w:r w:rsidRPr="00E50B55">
              <w:rPr>
                <w:rFonts w:eastAsia="Times New Roman" w:cstheme="minorHAnsi"/>
                <w:b/>
                <w:bCs/>
                <w:color w:val="000000"/>
                <w:sz w:val="20"/>
                <w:szCs w:val="20"/>
              </w:rPr>
              <w:t>Insert Mentor’s Name and MEPID/License #:</w:t>
            </w:r>
          </w:p>
        </w:tc>
        <w:tc>
          <w:tcPr>
            <w:tcW w:w="6058" w:type="dxa"/>
            <w:gridSpan w:val="5"/>
            <w:tcBorders>
              <w:top w:val="single" w:sz="4" w:space="0" w:color="auto"/>
              <w:left w:val="single" w:sz="4" w:space="0" w:color="auto"/>
              <w:bottom w:val="single" w:sz="4" w:space="0" w:color="auto"/>
              <w:right w:val="single" w:sz="4" w:space="0" w:color="auto"/>
            </w:tcBorders>
            <w:vAlign w:val="bottom"/>
          </w:tcPr>
          <w:p w14:paraId="4B031286" w14:textId="77777777" w:rsidR="006F39FB" w:rsidRPr="005A56C9" w:rsidRDefault="006F39FB" w:rsidP="006F39FB">
            <w:pPr>
              <w:spacing w:before="100" w:beforeAutospacing="1" w:after="100" w:afterAutospacing="1"/>
              <w:rPr>
                <w:rFonts w:eastAsia="Times New Roman" w:cstheme="minorHAnsi"/>
                <w:b/>
                <w:bCs/>
                <w:color w:val="000000"/>
              </w:rPr>
            </w:pPr>
          </w:p>
        </w:tc>
      </w:tr>
      <w:tr w:rsidR="006F39FB" w:rsidRPr="005A56C9" w14:paraId="15DDF9DA" w14:textId="77777777" w:rsidTr="003C5A04">
        <w:trPr>
          <w:trHeight w:val="638"/>
        </w:trPr>
        <w:tc>
          <w:tcPr>
            <w:tcW w:w="5215" w:type="dxa"/>
            <w:gridSpan w:val="4"/>
            <w:tcBorders>
              <w:top w:val="single" w:sz="4" w:space="0" w:color="auto"/>
              <w:left w:val="single" w:sz="4" w:space="0" w:color="auto"/>
              <w:bottom w:val="single" w:sz="4" w:space="0" w:color="auto"/>
              <w:right w:val="single" w:sz="4" w:space="0" w:color="auto"/>
            </w:tcBorders>
            <w:vAlign w:val="bottom"/>
            <w:hideMark/>
          </w:tcPr>
          <w:p w14:paraId="7303C61E" w14:textId="77777777" w:rsidR="006F39FB" w:rsidRPr="005A56C9" w:rsidRDefault="006F39FB" w:rsidP="006F39FB">
            <w:pPr>
              <w:spacing w:before="100" w:beforeAutospacing="1" w:after="100" w:afterAutospacing="1"/>
              <w:rPr>
                <w:rFonts w:eastAsia="Times New Roman" w:cstheme="minorHAnsi"/>
                <w:b/>
                <w:bCs/>
                <w:color w:val="000000"/>
              </w:rPr>
            </w:pPr>
            <w:r w:rsidRPr="005A56C9">
              <w:rPr>
                <w:rFonts w:eastAsia="Times New Roman" w:cstheme="minorHAnsi"/>
                <w:b/>
                <w:bCs/>
                <w:color w:val="000000"/>
              </w:rPr>
              <w:t>Insert Start Date of Mentored Employment/Peer Coaching:</w:t>
            </w:r>
          </w:p>
        </w:tc>
        <w:tc>
          <w:tcPr>
            <w:tcW w:w="1530" w:type="dxa"/>
            <w:gridSpan w:val="2"/>
            <w:tcBorders>
              <w:top w:val="single" w:sz="4" w:space="0" w:color="auto"/>
              <w:left w:val="single" w:sz="4" w:space="0" w:color="auto"/>
              <w:bottom w:val="single" w:sz="4" w:space="0" w:color="auto"/>
              <w:right w:val="single" w:sz="4" w:space="0" w:color="auto"/>
            </w:tcBorders>
            <w:vAlign w:val="bottom"/>
            <w:hideMark/>
          </w:tcPr>
          <w:p w14:paraId="72D464A2" w14:textId="77777777" w:rsidR="006F39FB" w:rsidRPr="005A56C9" w:rsidRDefault="006F39FB" w:rsidP="006F39FB">
            <w:pPr>
              <w:spacing w:before="100" w:beforeAutospacing="1" w:after="100" w:afterAutospacing="1"/>
              <w:rPr>
                <w:rFonts w:eastAsia="Times New Roman" w:cstheme="minorHAnsi"/>
                <w:color w:val="000000"/>
              </w:rPr>
            </w:pPr>
            <w:r w:rsidRPr="005A56C9">
              <w:rPr>
                <w:rFonts w:eastAsia="Times New Roman" w:cstheme="minorHAnsi"/>
                <w:color w:val="000000"/>
              </w:rPr>
              <w:t>M/D/Y</w:t>
            </w:r>
          </w:p>
        </w:tc>
        <w:tc>
          <w:tcPr>
            <w:tcW w:w="1800" w:type="dxa"/>
            <w:tcBorders>
              <w:top w:val="single" w:sz="4" w:space="0" w:color="auto"/>
              <w:left w:val="single" w:sz="4" w:space="0" w:color="auto"/>
              <w:bottom w:val="single" w:sz="4" w:space="0" w:color="auto"/>
              <w:right w:val="single" w:sz="4" w:space="0" w:color="auto"/>
            </w:tcBorders>
            <w:vAlign w:val="bottom"/>
            <w:hideMark/>
          </w:tcPr>
          <w:p w14:paraId="59257EE1" w14:textId="492DD59E" w:rsidR="006F39FB" w:rsidRPr="005A56C9" w:rsidRDefault="006F39FB" w:rsidP="006F39FB">
            <w:pPr>
              <w:spacing w:before="100" w:beforeAutospacing="1" w:after="100" w:afterAutospacing="1"/>
              <w:rPr>
                <w:rFonts w:eastAsia="Times New Roman" w:cstheme="minorHAnsi"/>
                <w:b/>
                <w:bCs/>
                <w:color w:val="000000"/>
              </w:rPr>
            </w:pPr>
            <w:r w:rsidRPr="005A56C9">
              <w:rPr>
                <w:rFonts w:eastAsia="Times New Roman" w:cstheme="minorHAnsi"/>
                <w:b/>
                <w:bCs/>
                <w:color w:val="000000"/>
              </w:rPr>
              <w:t xml:space="preserve">Insert </w:t>
            </w:r>
            <w:r w:rsidR="00B37B75">
              <w:rPr>
                <w:rFonts w:eastAsia="Times New Roman" w:cstheme="minorHAnsi"/>
                <w:b/>
                <w:bCs/>
                <w:color w:val="000000"/>
              </w:rPr>
              <w:t>end</w:t>
            </w:r>
            <w:r w:rsidRPr="005A56C9">
              <w:rPr>
                <w:rFonts w:eastAsia="Times New Roman" w:cstheme="minorHAnsi"/>
                <w:b/>
                <w:bCs/>
                <w:color w:val="000000"/>
              </w:rPr>
              <w:t xml:space="preserve"> date:</w:t>
            </w:r>
          </w:p>
        </w:tc>
        <w:tc>
          <w:tcPr>
            <w:tcW w:w="1669" w:type="dxa"/>
            <w:tcBorders>
              <w:top w:val="single" w:sz="4" w:space="0" w:color="auto"/>
              <w:left w:val="single" w:sz="4" w:space="0" w:color="auto"/>
              <w:bottom w:val="single" w:sz="4" w:space="0" w:color="auto"/>
              <w:right w:val="single" w:sz="4" w:space="0" w:color="auto"/>
            </w:tcBorders>
            <w:vAlign w:val="bottom"/>
            <w:hideMark/>
          </w:tcPr>
          <w:p w14:paraId="0E816A76" w14:textId="77777777" w:rsidR="006F39FB" w:rsidRPr="005A56C9" w:rsidRDefault="006F39FB" w:rsidP="006F39FB">
            <w:pPr>
              <w:spacing w:before="100" w:beforeAutospacing="1" w:after="100" w:afterAutospacing="1"/>
              <w:rPr>
                <w:rFonts w:eastAsia="Times New Roman" w:cstheme="minorHAnsi"/>
                <w:color w:val="000000"/>
              </w:rPr>
            </w:pPr>
            <w:r w:rsidRPr="005A56C9">
              <w:rPr>
                <w:rFonts w:eastAsia="Times New Roman" w:cstheme="minorHAnsi"/>
                <w:color w:val="000000"/>
              </w:rPr>
              <w:t>M/D/Y</w:t>
            </w:r>
          </w:p>
        </w:tc>
      </w:tr>
      <w:tr w:rsidR="006F39FB" w:rsidRPr="005A56C9" w14:paraId="24FD5B84" w14:textId="77777777" w:rsidTr="003C5A04">
        <w:trPr>
          <w:trHeight w:val="530"/>
        </w:trPr>
        <w:tc>
          <w:tcPr>
            <w:tcW w:w="3325" w:type="dxa"/>
            <w:gridSpan w:val="2"/>
            <w:tcBorders>
              <w:top w:val="single" w:sz="4" w:space="0" w:color="auto"/>
              <w:left w:val="single" w:sz="4" w:space="0" w:color="auto"/>
              <w:bottom w:val="single" w:sz="4" w:space="0" w:color="auto"/>
              <w:right w:val="single" w:sz="4" w:space="0" w:color="auto"/>
            </w:tcBorders>
            <w:vAlign w:val="bottom"/>
            <w:hideMark/>
          </w:tcPr>
          <w:p w14:paraId="7FC6D085" w14:textId="77777777" w:rsidR="006F39FB" w:rsidRPr="005A56C9" w:rsidRDefault="006F39FB" w:rsidP="006F39FB">
            <w:pPr>
              <w:spacing w:before="100" w:beforeAutospacing="1" w:after="100" w:afterAutospacing="1"/>
              <w:rPr>
                <w:rFonts w:eastAsia="Times New Roman" w:cstheme="minorHAnsi"/>
                <w:b/>
                <w:bCs/>
                <w:color w:val="000000"/>
              </w:rPr>
            </w:pPr>
            <w:r w:rsidRPr="005A56C9">
              <w:rPr>
                <w:rFonts w:eastAsia="Times New Roman" w:cstheme="minorHAnsi"/>
                <w:b/>
                <w:bCs/>
                <w:color w:val="000000"/>
              </w:rPr>
              <w:t>Insert Name of School/District:</w:t>
            </w:r>
          </w:p>
        </w:tc>
        <w:tc>
          <w:tcPr>
            <w:tcW w:w="6889" w:type="dxa"/>
            <w:gridSpan w:val="6"/>
            <w:tcBorders>
              <w:top w:val="single" w:sz="4" w:space="0" w:color="auto"/>
              <w:left w:val="single" w:sz="4" w:space="0" w:color="auto"/>
              <w:bottom w:val="single" w:sz="4" w:space="0" w:color="auto"/>
              <w:right w:val="single" w:sz="4" w:space="0" w:color="auto"/>
            </w:tcBorders>
            <w:vAlign w:val="bottom"/>
          </w:tcPr>
          <w:p w14:paraId="093A8497" w14:textId="77777777" w:rsidR="006F39FB" w:rsidRPr="005A56C9" w:rsidRDefault="006F39FB" w:rsidP="006F39FB">
            <w:pPr>
              <w:spacing w:before="100" w:beforeAutospacing="1" w:after="100" w:afterAutospacing="1"/>
              <w:rPr>
                <w:rFonts w:eastAsia="Times New Roman" w:cstheme="minorHAnsi"/>
                <w:b/>
                <w:bCs/>
                <w:color w:val="000000"/>
              </w:rPr>
            </w:pPr>
          </w:p>
        </w:tc>
      </w:tr>
      <w:tr w:rsidR="006F39FB" w:rsidRPr="005A56C9" w14:paraId="44F097E3" w14:textId="77777777" w:rsidTr="003C5A04">
        <w:trPr>
          <w:trHeight w:val="2834"/>
        </w:trPr>
        <w:tc>
          <w:tcPr>
            <w:tcW w:w="10214" w:type="dxa"/>
            <w:gridSpan w:val="8"/>
            <w:tcBorders>
              <w:top w:val="single" w:sz="4" w:space="0" w:color="auto"/>
              <w:left w:val="single" w:sz="4" w:space="0" w:color="auto"/>
              <w:bottom w:val="single" w:sz="4" w:space="0" w:color="auto"/>
              <w:right w:val="single" w:sz="4" w:space="0" w:color="auto"/>
            </w:tcBorders>
          </w:tcPr>
          <w:p w14:paraId="26AC9572" w14:textId="77777777" w:rsidR="006F39FB" w:rsidRPr="005A56C9" w:rsidRDefault="006F39FB" w:rsidP="006F39FB">
            <w:pPr>
              <w:spacing w:line="120" w:lineRule="auto"/>
            </w:pPr>
          </w:p>
          <w:p w14:paraId="45EDFC9F" w14:textId="77777777" w:rsidR="006F39FB" w:rsidRPr="005A56C9" w:rsidRDefault="006F39FB" w:rsidP="006F39FB">
            <w:pPr>
              <w:rPr>
                <w:b/>
                <w:bCs/>
              </w:rPr>
            </w:pPr>
            <w:r w:rsidRPr="005A56C9">
              <w:t xml:space="preserve">[The following are Competency Review Requirements. The </w:t>
            </w:r>
            <w:r w:rsidRPr="005A56C9">
              <w:rPr>
                <w:color w:val="000000"/>
              </w:rPr>
              <w:t>superintendent/equivalent</w:t>
            </w:r>
            <w:r w:rsidRPr="005A56C9">
              <w:rPr>
                <w:b/>
                <w:bCs/>
              </w:rPr>
              <w:t xml:space="preserve"> </w:t>
            </w:r>
            <w:r w:rsidRPr="005A56C9">
              <w:t xml:space="preserve">should </w:t>
            </w:r>
            <w:r w:rsidRPr="005A56C9">
              <w:rPr>
                <w:b/>
                <w:bCs/>
              </w:rPr>
              <w:t>delete any requirements that have not been completely satisfied through the noted</w:t>
            </w:r>
            <w:r w:rsidRPr="005A56C9">
              <w:rPr>
                <w:rFonts w:cstheme="minorHAnsi"/>
                <w:b/>
                <w:bCs/>
                <w:color w:val="000000"/>
              </w:rPr>
              <w:t xml:space="preserve"> mentored employment and/or peer coaching</w:t>
            </w:r>
            <w:r w:rsidRPr="005A56C9">
              <w:rPr>
                <w:color w:val="FF0000"/>
                <w:sz w:val="20"/>
                <w:szCs w:val="20"/>
              </w:rPr>
              <w:t xml:space="preserve">  </w:t>
            </w:r>
          </w:p>
          <w:p w14:paraId="5601412B" w14:textId="77777777" w:rsidR="006F39FB" w:rsidRPr="00DF15BD" w:rsidRDefault="006F39FB" w:rsidP="00F70E26">
            <w:pPr>
              <w:pStyle w:val="ListParagraph"/>
              <w:numPr>
                <w:ilvl w:val="0"/>
                <w:numId w:val="11"/>
              </w:numPr>
              <w:ind w:left="522"/>
              <w:jc w:val="both"/>
              <w:rPr>
                <w:b/>
                <w:bCs/>
                <w:color w:val="323E4F" w:themeColor="text2" w:themeShade="BF"/>
              </w:rPr>
            </w:pPr>
            <w:r w:rsidRPr="004649CF">
              <w:rPr>
                <w:rFonts w:cstheme="minorHAnsi"/>
                <w:color w:val="000000"/>
              </w:rPr>
              <w:t>United States History.</w:t>
            </w:r>
          </w:p>
          <w:p w14:paraId="092DED8F" w14:textId="77777777" w:rsidR="006F39FB" w:rsidRPr="00DF15BD" w:rsidRDefault="006F39FB" w:rsidP="00F70E26">
            <w:pPr>
              <w:pStyle w:val="ListParagraph"/>
              <w:numPr>
                <w:ilvl w:val="0"/>
                <w:numId w:val="11"/>
              </w:numPr>
              <w:ind w:left="522"/>
              <w:jc w:val="both"/>
              <w:rPr>
                <w:b/>
                <w:bCs/>
                <w:color w:val="323E4F" w:themeColor="text2" w:themeShade="BF"/>
              </w:rPr>
            </w:pPr>
            <w:r w:rsidRPr="00DF15BD">
              <w:rPr>
                <w:rFonts w:cstheme="minorHAnsi"/>
                <w:color w:val="000000"/>
              </w:rPr>
              <w:t>World History.</w:t>
            </w:r>
          </w:p>
          <w:p w14:paraId="41FF3FBF" w14:textId="77777777" w:rsidR="006F39FB" w:rsidRPr="00DF15BD" w:rsidRDefault="006F39FB" w:rsidP="00F70E26">
            <w:pPr>
              <w:pStyle w:val="ListParagraph"/>
              <w:numPr>
                <w:ilvl w:val="0"/>
                <w:numId w:val="11"/>
              </w:numPr>
              <w:ind w:left="522"/>
              <w:jc w:val="both"/>
              <w:rPr>
                <w:b/>
                <w:bCs/>
                <w:color w:val="323E4F" w:themeColor="text2" w:themeShade="BF"/>
              </w:rPr>
            </w:pPr>
            <w:r w:rsidRPr="00DF15BD">
              <w:rPr>
                <w:rFonts w:cstheme="minorHAnsi"/>
                <w:color w:val="000000"/>
              </w:rPr>
              <w:t>Geography.</w:t>
            </w:r>
          </w:p>
          <w:p w14:paraId="783D5016" w14:textId="77777777" w:rsidR="006F39FB" w:rsidRPr="00DF15BD" w:rsidRDefault="006F39FB" w:rsidP="00F70E26">
            <w:pPr>
              <w:pStyle w:val="ListParagraph"/>
              <w:numPr>
                <w:ilvl w:val="0"/>
                <w:numId w:val="11"/>
              </w:numPr>
              <w:ind w:left="522"/>
              <w:jc w:val="both"/>
              <w:rPr>
                <w:b/>
                <w:bCs/>
                <w:color w:val="323E4F" w:themeColor="text2" w:themeShade="BF"/>
              </w:rPr>
            </w:pPr>
            <w:r w:rsidRPr="00DF15BD">
              <w:rPr>
                <w:rFonts w:cstheme="minorHAnsi"/>
                <w:color w:val="000000"/>
              </w:rPr>
              <w:t>Economics.</w:t>
            </w:r>
          </w:p>
          <w:p w14:paraId="633643B1" w14:textId="77777777" w:rsidR="006F39FB" w:rsidRPr="00DF15BD" w:rsidRDefault="006F39FB" w:rsidP="00F70E26">
            <w:pPr>
              <w:pStyle w:val="ListParagraph"/>
              <w:numPr>
                <w:ilvl w:val="0"/>
                <w:numId w:val="11"/>
              </w:numPr>
              <w:ind w:left="522"/>
              <w:jc w:val="both"/>
              <w:rPr>
                <w:b/>
                <w:bCs/>
                <w:color w:val="323E4F" w:themeColor="text2" w:themeShade="BF"/>
              </w:rPr>
            </w:pPr>
            <w:r w:rsidRPr="00DF15BD">
              <w:rPr>
                <w:rFonts w:cstheme="minorHAnsi"/>
                <w:color w:val="000000"/>
              </w:rPr>
              <w:t>Civics &amp; Government.</w:t>
            </w:r>
          </w:p>
          <w:p w14:paraId="33CFC620" w14:textId="77777777" w:rsidR="006F39FB" w:rsidRPr="003235E8" w:rsidRDefault="006F39FB" w:rsidP="00F70E26">
            <w:pPr>
              <w:pStyle w:val="ListParagraph"/>
              <w:numPr>
                <w:ilvl w:val="0"/>
                <w:numId w:val="11"/>
              </w:numPr>
              <w:ind w:left="522"/>
              <w:jc w:val="both"/>
              <w:rPr>
                <w:b/>
                <w:bCs/>
                <w:color w:val="323E4F" w:themeColor="text2" w:themeShade="BF"/>
              </w:rPr>
            </w:pPr>
            <w:r w:rsidRPr="00DF15BD">
              <w:rPr>
                <w:rFonts w:cstheme="minorHAnsi"/>
                <w:color w:val="000000"/>
              </w:rPr>
              <w:t>News/Media Literacy.</w:t>
            </w:r>
          </w:p>
        </w:tc>
      </w:tr>
      <w:tr w:rsidR="006F39FB" w:rsidRPr="005A56C9" w14:paraId="569A97DB" w14:textId="77777777" w:rsidTr="003C5A04">
        <w:tc>
          <w:tcPr>
            <w:tcW w:w="10214" w:type="dxa"/>
            <w:gridSpan w:val="8"/>
            <w:tcBorders>
              <w:top w:val="single" w:sz="4" w:space="0" w:color="auto"/>
              <w:left w:val="single" w:sz="4" w:space="0" w:color="auto"/>
              <w:bottom w:val="single" w:sz="4" w:space="0" w:color="auto"/>
              <w:right w:val="single" w:sz="4" w:space="0" w:color="auto"/>
            </w:tcBorders>
            <w:hideMark/>
          </w:tcPr>
          <w:p w14:paraId="5CFFA645" w14:textId="77777777" w:rsidR="006F39FB" w:rsidRPr="005A56C9" w:rsidRDefault="006F39FB" w:rsidP="006F39FB">
            <w:pPr>
              <w:suppressAutoHyphens/>
              <w:autoSpaceDN w:val="0"/>
              <w:rPr>
                <w:rFonts w:ascii="Calibri" w:eastAsia="Calibri" w:hAnsi="Calibri" w:cs="Arial"/>
                <w:b/>
                <w:bCs/>
              </w:rPr>
            </w:pPr>
            <w:r w:rsidRPr="005A56C9">
              <w:rPr>
                <w:rFonts w:ascii="Calibri" w:eastAsia="Calibri" w:hAnsi="Calibri" w:cs="Arial"/>
                <w:b/>
                <w:bCs/>
                <w:i/>
                <w:iCs/>
              </w:rPr>
              <w:t xml:space="preserve">I attest that the statement and information above are true and accurate </w:t>
            </w:r>
            <w:r w:rsidRPr="005A56C9">
              <w:rPr>
                <w:rFonts w:ascii="Calibri" w:eastAsia="Calibri" w:hAnsi="Calibri" w:cs="Arial"/>
                <w:b/>
                <w:bCs/>
                <w:i/>
                <w:iCs/>
                <w:color w:val="000000"/>
              </w:rPr>
              <w:t>as attested to by my signature and title:</w:t>
            </w:r>
          </w:p>
        </w:tc>
      </w:tr>
      <w:tr w:rsidR="006F39FB" w:rsidRPr="005A56C9" w14:paraId="564AD9A1" w14:textId="77777777" w:rsidTr="003C5A04">
        <w:trPr>
          <w:trHeight w:val="512"/>
        </w:trPr>
        <w:tc>
          <w:tcPr>
            <w:tcW w:w="1705" w:type="dxa"/>
            <w:tcBorders>
              <w:top w:val="single" w:sz="4" w:space="0" w:color="auto"/>
              <w:left w:val="single" w:sz="4" w:space="0" w:color="auto"/>
              <w:bottom w:val="single" w:sz="4" w:space="0" w:color="auto"/>
              <w:right w:val="single" w:sz="4" w:space="0" w:color="auto"/>
            </w:tcBorders>
            <w:vAlign w:val="bottom"/>
            <w:hideMark/>
          </w:tcPr>
          <w:p w14:paraId="03C090E4" w14:textId="77777777" w:rsidR="006F39FB" w:rsidRPr="005A56C9" w:rsidRDefault="006F39FB" w:rsidP="000E5C61">
            <w:pPr>
              <w:jc w:val="right"/>
              <w:rPr>
                <w:color w:val="000000"/>
              </w:rPr>
            </w:pPr>
            <w:r w:rsidRPr="005A56C9">
              <w:rPr>
                <w:color w:val="000000"/>
              </w:rPr>
              <w:t>Printed Name:</w:t>
            </w:r>
          </w:p>
        </w:tc>
        <w:tc>
          <w:tcPr>
            <w:tcW w:w="3510" w:type="dxa"/>
            <w:gridSpan w:val="3"/>
            <w:tcBorders>
              <w:top w:val="single" w:sz="4" w:space="0" w:color="auto"/>
              <w:left w:val="single" w:sz="4" w:space="0" w:color="auto"/>
              <w:bottom w:val="single" w:sz="4" w:space="0" w:color="auto"/>
              <w:right w:val="single" w:sz="4" w:space="0" w:color="auto"/>
            </w:tcBorders>
            <w:vAlign w:val="bottom"/>
          </w:tcPr>
          <w:p w14:paraId="0D8336A0" w14:textId="77777777" w:rsidR="006F39FB" w:rsidRPr="005A56C9" w:rsidRDefault="006F39FB" w:rsidP="006F39FB">
            <w:pPr>
              <w:rPr>
                <w:color w:val="000000"/>
              </w:rPr>
            </w:pPr>
          </w:p>
        </w:tc>
        <w:tc>
          <w:tcPr>
            <w:tcW w:w="1260" w:type="dxa"/>
            <w:tcBorders>
              <w:top w:val="single" w:sz="4" w:space="0" w:color="auto"/>
              <w:left w:val="single" w:sz="4" w:space="0" w:color="auto"/>
              <w:bottom w:val="single" w:sz="4" w:space="0" w:color="auto"/>
              <w:right w:val="single" w:sz="4" w:space="0" w:color="auto"/>
            </w:tcBorders>
            <w:vAlign w:val="bottom"/>
            <w:hideMark/>
          </w:tcPr>
          <w:p w14:paraId="7DD349A6" w14:textId="77777777" w:rsidR="006F39FB" w:rsidRPr="005A56C9" w:rsidRDefault="006F39FB" w:rsidP="000E5C61">
            <w:pPr>
              <w:jc w:val="right"/>
              <w:rPr>
                <w:color w:val="000000"/>
              </w:rPr>
            </w:pPr>
            <w:r w:rsidRPr="005A56C9">
              <w:rPr>
                <w:color w:val="000000"/>
              </w:rPr>
              <w:t>Signature:</w:t>
            </w:r>
          </w:p>
        </w:tc>
        <w:tc>
          <w:tcPr>
            <w:tcW w:w="3739" w:type="dxa"/>
            <w:gridSpan w:val="3"/>
            <w:tcBorders>
              <w:top w:val="single" w:sz="4" w:space="0" w:color="auto"/>
              <w:left w:val="single" w:sz="4" w:space="0" w:color="auto"/>
              <w:bottom w:val="single" w:sz="4" w:space="0" w:color="auto"/>
              <w:right w:val="single" w:sz="4" w:space="0" w:color="auto"/>
            </w:tcBorders>
            <w:vAlign w:val="bottom"/>
          </w:tcPr>
          <w:p w14:paraId="2DBD67FB" w14:textId="77777777" w:rsidR="006F39FB" w:rsidRPr="005A56C9" w:rsidRDefault="006F39FB" w:rsidP="006F39FB">
            <w:pPr>
              <w:rPr>
                <w:color w:val="000000"/>
              </w:rPr>
            </w:pPr>
          </w:p>
        </w:tc>
      </w:tr>
      <w:tr w:rsidR="006F39FB" w:rsidRPr="005A56C9" w14:paraId="27C73F02" w14:textId="77777777" w:rsidTr="003C5A04">
        <w:trPr>
          <w:trHeight w:val="539"/>
        </w:trPr>
        <w:tc>
          <w:tcPr>
            <w:tcW w:w="1705" w:type="dxa"/>
            <w:tcBorders>
              <w:top w:val="single" w:sz="4" w:space="0" w:color="auto"/>
              <w:left w:val="single" w:sz="4" w:space="0" w:color="auto"/>
              <w:bottom w:val="single" w:sz="4" w:space="0" w:color="auto"/>
              <w:right w:val="single" w:sz="4" w:space="0" w:color="auto"/>
            </w:tcBorders>
            <w:vAlign w:val="bottom"/>
            <w:hideMark/>
          </w:tcPr>
          <w:p w14:paraId="108BE057" w14:textId="77777777" w:rsidR="006F39FB" w:rsidRPr="005A56C9" w:rsidRDefault="006F39FB" w:rsidP="000E5C61">
            <w:pPr>
              <w:jc w:val="right"/>
              <w:rPr>
                <w:color w:val="000000"/>
              </w:rPr>
            </w:pPr>
            <w:r w:rsidRPr="005A56C9">
              <w:rPr>
                <w:color w:val="000000"/>
              </w:rPr>
              <w:t xml:space="preserve">                 Title:</w:t>
            </w:r>
          </w:p>
        </w:tc>
        <w:tc>
          <w:tcPr>
            <w:tcW w:w="8509" w:type="dxa"/>
            <w:gridSpan w:val="7"/>
            <w:tcBorders>
              <w:top w:val="single" w:sz="4" w:space="0" w:color="auto"/>
              <w:left w:val="single" w:sz="4" w:space="0" w:color="auto"/>
              <w:bottom w:val="single" w:sz="4" w:space="0" w:color="auto"/>
              <w:right w:val="single" w:sz="4" w:space="0" w:color="auto"/>
            </w:tcBorders>
            <w:vAlign w:val="bottom"/>
          </w:tcPr>
          <w:p w14:paraId="612A1DD4" w14:textId="77777777" w:rsidR="006F39FB" w:rsidRPr="005A56C9" w:rsidRDefault="006F39FB" w:rsidP="006F39FB">
            <w:pPr>
              <w:rPr>
                <w:color w:val="000000"/>
              </w:rPr>
            </w:pPr>
          </w:p>
        </w:tc>
      </w:tr>
      <w:tr w:rsidR="006F39FB" w:rsidRPr="005A56C9" w14:paraId="3802570A" w14:textId="77777777" w:rsidTr="003C5A04">
        <w:tc>
          <w:tcPr>
            <w:tcW w:w="10214" w:type="dxa"/>
            <w:gridSpan w:val="8"/>
            <w:tcBorders>
              <w:top w:val="single" w:sz="4" w:space="0" w:color="auto"/>
              <w:left w:val="single" w:sz="4" w:space="0" w:color="auto"/>
              <w:bottom w:val="single" w:sz="4" w:space="0" w:color="auto"/>
              <w:right w:val="single" w:sz="4" w:space="0" w:color="auto"/>
            </w:tcBorders>
            <w:hideMark/>
          </w:tcPr>
          <w:p w14:paraId="21C90645" w14:textId="77777777" w:rsidR="006F39FB" w:rsidRPr="005A56C9" w:rsidRDefault="006F39FB" w:rsidP="006F39FB">
            <w:pPr>
              <w:rPr>
                <w:i/>
                <w:iCs/>
                <w:color w:val="000000"/>
              </w:rPr>
            </w:pPr>
            <w:r w:rsidRPr="005A56C9">
              <w:rPr>
                <w:i/>
                <w:iCs/>
                <w:color w:val="000000"/>
              </w:rPr>
              <w:t xml:space="preserve">                              (Superintendent or equivalent [private school])</w:t>
            </w:r>
          </w:p>
        </w:tc>
      </w:tr>
      <w:tr w:rsidR="006F39FB" w:rsidRPr="005A56C9" w14:paraId="2BF8EA83" w14:textId="77777777" w:rsidTr="003C5A04">
        <w:tc>
          <w:tcPr>
            <w:tcW w:w="10214" w:type="dxa"/>
            <w:gridSpan w:val="8"/>
            <w:tcBorders>
              <w:top w:val="single" w:sz="4" w:space="0" w:color="auto"/>
              <w:left w:val="single" w:sz="4" w:space="0" w:color="auto"/>
              <w:bottom w:val="single" w:sz="4" w:space="0" w:color="auto"/>
              <w:right w:val="single" w:sz="4" w:space="0" w:color="auto"/>
            </w:tcBorders>
            <w:hideMark/>
          </w:tcPr>
          <w:p w14:paraId="4CD1E988" w14:textId="77777777" w:rsidR="006F39FB" w:rsidRPr="005A56C9" w:rsidRDefault="006F39FB" w:rsidP="006F39FB">
            <w:pPr>
              <w:jc w:val="center"/>
              <w:rPr>
                <w:color w:val="000000"/>
              </w:rPr>
            </w:pPr>
            <w:r w:rsidRPr="005A56C9">
              <w:rPr>
                <w:b/>
                <w:bCs/>
                <w:color w:val="000000"/>
              </w:rPr>
              <w:t>Must be on Official School Letterhead</w:t>
            </w:r>
          </w:p>
        </w:tc>
      </w:tr>
    </w:tbl>
    <w:p w14:paraId="074970D8" w14:textId="77777777" w:rsidR="006F39FB" w:rsidRPr="001E31C9" w:rsidRDefault="006F39FB" w:rsidP="006F39FB">
      <w:pPr>
        <w:suppressAutoHyphens/>
        <w:autoSpaceDN w:val="0"/>
        <w:spacing w:after="0" w:line="240" w:lineRule="auto"/>
        <w:rPr>
          <w:rFonts w:ascii="Calibri" w:eastAsia="Calibri" w:hAnsi="Calibri" w:cs="Arial"/>
        </w:rPr>
      </w:pPr>
      <w:r w:rsidRPr="005A56C9">
        <w:rPr>
          <w:rFonts w:ascii="Calibri" w:eastAsia="Calibri" w:hAnsi="Calibri" w:cs="Arial"/>
          <w:b/>
          <w:bCs/>
        </w:rPr>
        <w:t>Please note:</w:t>
      </w:r>
      <w:r w:rsidRPr="005A56C9">
        <w:rPr>
          <w:rFonts w:ascii="Calibri" w:eastAsia="Calibri" w:hAnsi="Calibri" w:cs="Arial"/>
        </w:rPr>
        <w:t xml:space="preserve"> The Department may contact signees if any clarification is needed. Documents may be uploaded into your ELAR account or mailed to the Office of Educator Licensure. Information regarding submitting documents may be found at </w:t>
      </w:r>
      <w:hyperlink r:id="rId34" w:history="1">
        <w:r w:rsidRPr="00894A37">
          <w:rPr>
            <w:rFonts w:ascii="Calibri" w:eastAsia="Calibri" w:hAnsi="Calibri" w:cs="Arial"/>
            <w:color w:val="833C0B" w:themeColor="accent2" w:themeShade="80"/>
            <w:u w:val="single"/>
          </w:rPr>
          <w:t>http://www.doe.mass.edu/licensure/elar/</w:t>
        </w:r>
      </w:hyperlink>
    </w:p>
    <w:p w14:paraId="277ACC5D" w14:textId="77777777" w:rsidR="006F39FB" w:rsidRPr="001F1150" w:rsidRDefault="006F39FB" w:rsidP="006F39FB">
      <w:pPr>
        <w:spacing w:after="0"/>
        <w:jc w:val="both"/>
        <w:rPr>
          <w:b/>
          <w:bCs/>
          <w:color w:val="323E4F" w:themeColor="text2" w:themeShade="BF"/>
        </w:rPr>
      </w:pPr>
    </w:p>
    <w:p w14:paraId="2CFEC09C" w14:textId="77777777" w:rsidR="006F39FB" w:rsidRDefault="006F39FB" w:rsidP="006F39FB">
      <w:pPr>
        <w:pStyle w:val="Heading2"/>
      </w:pPr>
    </w:p>
    <w:p w14:paraId="442FFCAF" w14:textId="77777777" w:rsidR="006F39FB" w:rsidRDefault="006F39FB" w:rsidP="006F39FB">
      <w:pPr>
        <w:pStyle w:val="Heading2"/>
      </w:pPr>
    </w:p>
    <w:p w14:paraId="7FFDA182" w14:textId="77777777" w:rsidR="006F39FB" w:rsidRDefault="006F39FB" w:rsidP="006F39FB">
      <w:pPr>
        <w:pStyle w:val="Heading2"/>
      </w:pPr>
    </w:p>
    <w:p w14:paraId="4029F38F" w14:textId="77777777" w:rsidR="006F39FB" w:rsidRDefault="006F39FB" w:rsidP="006F39FB"/>
    <w:p w14:paraId="24718E31" w14:textId="77777777" w:rsidR="006F39FB" w:rsidRDefault="006F39FB" w:rsidP="006F39FB"/>
    <w:p w14:paraId="51EB7C59" w14:textId="77777777" w:rsidR="006F39FB" w:rsidRPr="007B7046" w:rsidRDefault="006F39FB" w:rsidP="00DC5741">
      <w:pPr>
        <w:pStyle w:val="Heading3"/>
      </w:pPr>
      <w:bookmarkStart w:id="29" w:name="_Toc135659574"/>
      <w:r w:rsidRPr="007B7046">
        <w:lastRenderedPageBreak/>
        <w:t>History/Social Science (1-6)</w:t>
      </w:r>
      <w:bookmarkEnd w:id="29"/>
    </w:p>
    <w:p w14:paraId="520E53EC" w14:textId="77777777" w:rsidR="006F39FB" w:rsidRPr="00062A77" w:rsidRDefault="006F39FB" w:rsidP="006F39FB">
      <w:pPr>
        <w:spacing w:after="0" w:line="240" w:lineRule="auto"/>
        <w:rPr>
          <w:rFonts w:ascii="Calibri" w:eastAsia="Calibri" w:hAnsi="Calibri" w:cs="Calibri"/>
          <w:b/>
          <w:bCs/>
          <w:iCs/>
          <w:color w:val="222A35" w:themeColor="text2" w:themeShade="80"/>
          <w:sz w:val="24"/>
          <w:szCs w:val="24"/>
        </w:rPr>
      </w:pPr>
      <w:r w:rsidRPr="00062A77">
        <w:rPr>
          <w:rFonts w:ascii="Calibri" w:eastAsia="Calibri" w:hAnsi="Calibri" w:cs="Calibri"/>
          <w:b/>
          <w:bCs/>
          <w:iCs/>
          <w:color w:val="222A35" w:themeColor="text2" w:themeShade="80"/>
          <w:sz w:val="24"/>
          <w:szCs w:val="24"/>
        </w:rPr>
        <w:t xml:space="preserve">Coverage of:  </w:t>
      </w:r>
    </w:p>
    <w:p w14:paraId="0AB66CAA" w14:textId="77777777" w:rsidR="006F39FB" w:rsidRDefault="006F39FB" w:rsidP="00EA33C5">
      <w:pPr>
        <w:numPr>
          <w:ilvl w:val="1"/>
          <w:numId w:val="97"/>
        </w:numPr>
        <w:tabs>
          <w:tab w:val="clear" w:pos="1440"/>
        </w:tabs>
        <w:spacing w:after="0" w:line="276" w:lineRule="auto"/>
        <w:ind w:left="450"/>
        <w:rPr>
          <w:rFonts w:eastAsia="Times New Roman"/>
        </w:rPr>
      </w:pPr>
      <w:r>
        <w:rPr>
          <w:rFonts w:eastAsia="Times New Roman"/>
        </w:rPr>
        <w:t>United States history from early colonization to the Civil War, as well as the continued struggle for civil rights for all in the 20</w:t>
      </w:r>
      <w:r>
        <w:rPr>
          <w:rFonts w:eastAsia="Times New Roman"/>
          <w:vertAlign w:val="superscript"/>
        </w:rPr>
        <w:t>th</w:t>
      </w:r>
      <w:r>
        <w:rPr>
          <w:rFonts w:eastAsia="Times New Roman"/>
        </w:rPr>
        <w:t xml:space="preserve"> and 21</w:t>
      </w:r>
      <w:r>
        <w:rPr>
          <w:rFonts w:eastAsia="Times New Roman"/>
          <w:vertAlign w:val="superscript"/>
        </w:rPr>
        <w:t>st</w:t>
      </w:r>
      <w:r>
        <w:rPr>
          <w:rFonts w:eastAsia="Times New Roman"/>
        </w:rPr>
        <w:t xml:space="preserve"> centuries.</w:t>
      </w:r>
    </w:p>
    <w:p w14:paraId="137366C4" w14:textId="77777777" w:rsidR="006F39FB" w:rsidRDefault="006F39FB" w:rsidP="00EA33C5">
      <w:pPr>
        <w:numPr>
          <w:ilvl w:val="1"/>
          <w:numId w:val="97"/>
        </w:numPr>
        <w:tabs>
          <w:tab w:val="clear" w:pos="1440"/>
        </w:tabs>
        <w:spacing w:after="0" w:line="276" w:lineRule="auto"/>
        <w:ind w:left="450"/>
        <w:rPr>
          <w:rFonts w:eastAsia="Times New Roman"/>
        </w:rPr>
      </w:pPr>
      <w:r>
        <w:rPr>
          <w:rFonts w:eastAsia="Times New Roman"/>
        </w:rPr>
        <w:t>Major events, developments, and figures in Massachusetts history, including the histories and cultures of Native Peoples in the region.</w:t>
      </w:r>
    </w:p>
    <w:p w14:paraId="4D3A18BC" w14:textId="7475703E" w:rsidR="006F39FB" w:rsidRDefault="006F39FB" w:rsidP="00EA33C5">
      <w:pPr>
        <w:numPr>
          <w:ilvl w:val="1"/>
          <w:numId w:val="97"/>
        </w:numPr>
        <w:tabs>
          <w:tab w:val="clear" w:pos="1440"/>
        </w:tabs>
        <w:spacing w:after="0" w:line="276" w:lineRule="auto"/>
        <w:ind w:left="450"/>
        <w:rPr>
          <w:rFonts w:eastAsia="Times New Roman"/>
        </w:rPr>
      </w:pPr>
      <w:r>
        <w:rPr>
          <w:rFonts w:eastAsia="Times New Roman"/>
        </w:rPr>
        <w:t xml:space="preserve">Major political, economic, social, </w:t>
      </w:r>
      <w:r w:rsidR="003C5A04">
        <w:rPr>
          <w:rFonts w:eastAsia="Times New Roman"/>
        </w:rPr>
        <w:t>cultural,</w:t>
      </w:r>
      <w:r>
        <w:rPr>
          <w:rFonts w:eastAsia="Times New Roman"/>
        </w:rPr>
        <w:t xml:space="preserve"> and technological developments in world history to approximately 1500 CE.</w:t>
      </w:r>
    </w:p>
    <w:p w14:paraId="48D3D297" w14:textId="77777777" w:rsidR="006F39FB" w:rsidRDefault="006F39FB" w:rsidP="00EA33C5">
      <w:pPr>
        <w:numPr>
          <w:ilvl w:val="1"/>
          <w:numId w:val="97"/>
        </w:numPr>
        <w:tabs>
          <w:tab w:val="clear" w:pos="1440"/>
        </w:tabs>
        <w:spacing w:after="0" w:line="276" w:lineRule="auto"/>
        <w:ind w:left="450"/>
        <w:rPr>
          <w:rFonts w:eastAsia="Times New Roman"/>
        </w:rPr>
      </w:pPr>
      <w:r>
        <w:rPr>
          <w:rFonts w:eastAsia="Times New Roman"/>
        </w:rPr>
        <w:t>United States political principles, institutions, and processes, their history and development.  </w:t>
      </w:r>
    </w:p>
    <w:p w14:paraId="0142D316" w14:textId="77777777" w:rsidR="006F39FB" w:rsidRDefault="006F39FB" w:rsidP="00EA33C5">
      <w:pPr>
        <w:numPr>
          <w:ilvl w:val="1"/>
          <w:numId w:val="97"/>
        </w:numPr>
        <w:tabs>
          <w:tab w:val="clear" w:pos="1440"/>
        </w:tabs>
        <w:spacing w:after="0" w:line="276" w:lineRule="auto"/>
        <w:ind w:left="450"/>
        <w:rPr>
          <w:rFonts w:eastAsia="Times New Roman"/>
        </w:rPr>
      </w:pPr>
      <w:r>
        <w:rPr>
          <w:rFonts w:eastAsia="Times New Roman"/>
        </w:rPr>
        <w:t>Major physical features of Massachusetts, the United States, and the world; foundational concepts of geography appropriate to the elementary school curriculum, and the relationship between geography and culture. </w:t>
      </w:r>
    </w:p>
    <w:p w14:paraId="7BA89981" w14:textId="77777777" w:rsidR="006F39FB" w:rsidRDefault="006F39FB" w:rsidP="00EA33C5">
      <w:pPr>
        <w:numPr>
          <w:ilvl w:val="1"/>
          <w:numId w:val="97"/>
        </w:numPr>
        <w:tabs>
          <w:tab w:val="clear" w:pos="1440"/>
        </w:tabs>
        <w:spacing w:after="0" w:line="276" w:lineRule="auto"/>
        <w:ind w:left="450"/>
        <w:rPr>
          <w:rFonts w:eastAsia="Times New Roman"/>
        </w:rPr>
      </w:pPr>
      <w:r>
        <w:rPr>
          <w:rFonts w:eastAsia="Times New Roman"/>
        </w:rPr>
        <w:t>Foundational economic principles and concepts appropriate to the elementary school curriculum.</w:t>
      </w:r>
    </w:p>
    <w:p w14:paraId="0E15D1A5" w14:textId="77777777" w:rsidR="006F39FB" w:rsidRDefault="006F39FB" w:rsidP="00EA33C5">
      <w:pPr>
        <w:numPr>
          <w:ilvl w:val="1"/>
          <w:numId w:val="97"/>
        </w:numPr>
        <w:tabs>
          <w:tab w:val="clear" w:pos="1440"/>
        </w:tabs>
        <w:spacing w:after="0" w:line="276" w:lineRule="auto"/>
        <w:ind w:left="450"/>
        <w:rPr>
          <w:rFonts w:eastAsia="Times New Roman"/>
        </w:rPr>
      </w:pPr>
      <w:r>
        <w:rPr>
          <w:rFonts w:eastAsia="Times New Roman"/>
        </w:rPr>
        <w:t>Foundational civic principles and concepts appropriate to the elementary school curriculum.</w:t>
      </w:r>
    </w:p>
    <w:p w14:paraId="7618559E" w14:textId="77777777" w:rsidR="006F39FB" w:rsidRDefault="006F39FB" w:rsidP="00EA33C5">
      <w:pPr>
        <w:numPr>
          <w:ilvl w:val="1"/>
          <w:numId w:val="97"/>
        </w:numPr>
        <w:tabs>
          <w:tab w:val="clear" w:pos="1440"/>
        </w:tabs>
        <w:spacing w:after="0" w:line="276" w:lineRule="auto"/>
        <w:ind w:left="450"/>
        <w:rPr>
          <w:rFonts w:eastAsia="Times New Roman"/>
        </w:rPr>
      </w:pPr>
      <w:r>
        <w:rPr>
          <w:rFonts w:eastAsia="Times New Roman"/>
        </w:rPr>
        <w:t>The variety of methods, procedures, and sources used in the study of history and social science. </w:t>
      </w:r>
    </w:p>
    <w:p w14:paraId="1E9994D2" w14:textId="77777777" w:rsidR="006F39FB" w:rsidRDefault="006F39FB" w:rsidP="00EA33C5">
      <w:pPr>
        <w:numPr>
          <w:ilvl w:val="1"/>
          <w:numId w:val="97"/>
        </w:numPr>
        <w:tabs>
          <w:tab w:val="clear" w:pos="1440"/>
        </w:tabs>
        <w:spacing w:after="0" w:line="276" w:lineRule="auto"/>
        <w:ind w:left="450"/>
        <w:rPr>
          <w:rFonts w:eastAsia="Times New Roman"/>
        </w:rPr>
      </w:pPr>
      <w:r>
        <w:rPr>
          <w:rFonts w:eastAsia="Times New Roman"/>
        </w:rPr>
        <w:t xml:space="preserve">The range of disciplinary skills used in the process of history and social science inquiry and research </w:t>
      </w:r>
      <w:r w:rsidRPr="00C1169E">
        <w:rPr>
          <w:rFonts w:eastAsia="Times New Roman"/>
        </w:rPr>
        <w:t>as described by the Standards for History and Social Science Practice in the Massachusetts Framework</w:t>
      </w:r>
      <w:r>
        <w:rPr>
          <w:rFonts w:eastAsia="Times New Roman"/>
        </w:rPr>
        <w:t>.  </w:t>
      </w:r>
    </w:p>
    <w:p w14:paraId="04EF1109" w14:textId="7F475E47" w:rsidR="006F39FB" w:rsidRDefault="006F39FB" w:rsidP="00EA33C5">
      <w:pPr>
        <w:numPr>
          <w:ilvl w:val="1"/>
          <w:numId w:val="97"/>
        </w:numPr>
        <w:tabs>
          <w:tab w:val="clear" w:pos="1440"/>
        </w:tabs>
        <w:spacing w:after="0" w:line="276" w:lineRule="auto"/>
        <w:ind w:left="450"/>
        <w:rPr>
          <w:rFonts w:eastAsia="Times New Roman"/>
        </w:rPr>
      </w:pPr>
      <w:r>
        <w:rPr>
          <w:rFonts w:eastAsia="Times New Roman"/>
        </w:rPr>
        <w:t xml:space="preserve">Guiding principles of effective, </w:t>
      </w:r>
      <w:r w:rsidR="003C5A04">
        <w:rPr>
          <w:rFonts w:eastAsia="Times New Roman"/>
        </w:rPr>
        <w:t>culturally,</w:t>
      </w:r>
      <w:r>
        <w:rPr>
          <w:rFonts w:eastAsia="Times New Roman"/>
        </w:rPr>
        <w:t xml:space="preserve"> and linguistically sustaining history and social science education, including strategies to support all students in honest and informed academic discussions of prejudice, racism, and bigotry. </w:t>
      </w:r>
    </w:p>
    <w:p w14:paraId="626D4A74" w14:textId="77777777" w:rsidR="006F39FB" w:rsidRDefault="006F39FB" w:rsidP="006F39FB">
      <w:pPr>
        <w:suppressAutoHyphens/>
        <w:autoSpaceDN w:val="0"/>
        <w:spacing w:after="0" w:line="240" w:lineRule="auto"/>
        <w:rPr>
          <w:rFonts w:ascii="Calibri" w:eastAsia="Times New Roman" w:hAnsi="Calibri" w:cs="Calibri"/>
          <w:b/>
          <w:bCs/>
          <w:sz w:val="24"/>
          <w:szCs w:val="24"/>
          <w:u w:val="single"/>
        </w:rPr>
        <w:sectPr w:rsidR="006F39FB" w:rsidSect="006F39FB">
          <w:pgSz w:w="12240" w:h="15840"/>
          <w:pgMar w:top="1008" w:right="1008" w:bottom="1008" w:left="1008" w:header="0" w:footer="720" w:gutter="0"/>
          <w:cols w:space="720"/>
        </w:sectPr>
      </w:pPr>
    </w:p>
    <w:p w14:paraId="15CE2939" w14:textId="77777777" w:rsidR="006F39FB" w:rsidRPr="003C5D53" w:rsidRDefault="006F39FB" w:rsidP="006F39FB">
      <w:pPr>
        <w:suppressAutoHyphens/>
        <w:autoSpaceDN w:val="0"/>
        <w:spacing w:after="0" w:line="240" w:lineRule="auto"/>
        <w:rPr>
          <w:rFonts w:ascii="Calibri" w:eastAsia="Times New Roman" w:hAnsi="Calibri" w:cs="Calibri"/>
          <w:b/>
          <w:bCs/>
          <w:sz w:val="24"/>
          <w:szCs w:val="24"/>
          <w:u w:val="single"/>
        </w:rPr>
      </w:pPr>
      <w:r w:rsidRPr="003C5D53">
        <w:rPr>
          <w:rFonts w:ascii="Calibri" w:eastAsia="Times New Roman" w:hAnsi="Calibri" w:cs="Calibri"/>
          <w:b/>
          <w:bCs/>
          <w:sz w:val="24"/>
          <w:szCs w:val="24"/>
          <w:u w:val="single"/>
        </w:rPr>
        <w:lastRenderedPageBreak/>
        <w:t xml:space="preserve">Requirement </w:t>
      </w:r>
      <w:r w:rsidRPr="000630E7">
        <w:rPr>
          <w:rFonts w:ascii="Calibri" w:eastAsia="Times New Roman" w:hAnsi="Calibri" w:cs="Calibri"/>
          <w:b/>
          <w:bCs/>
          <w:color w:val="C00000"/>
          <w:sz w:val="24"/>
          <w:szCs w:val="24"/>
          <w:u w:val="single"/>
        </w:rPr>
        <w:t xml:space="preserve">Completely Satisfied </w:t>
      </w:r>
      <w:r w:rsidRPr="003C5D53">
        <w:rPr>
          <w:rFonts w:ascii="Calibri" w:eastAsia="Times New Roman" w:hAnsi="Calibri" w:cs="Calibri"/>
          <w:b/>
          <w:bCs/>
          <w:sz w:val="24"/>
          <w:szCs w:val="24"/>
          <w:u w:val="single"/>
        </w:rPr>
        <w:t>through Coursework Sample Verification Letter Template</w:t>
      </w:r>
    </w:p>
    <w:p w14:paraId="21102475" w14:textId="77777777" w:rsidR="006F39FB" w:rsidRPr="003C5D53" w:rsidRDefault="006F39FB" w:rsidP="006F39FB">
      <w:pPr>
        <w:suppressAutoHyphens/>
        <w:autoSpaceDN w:val="0"/>
        <w:spacing w:after="0" w:line="120" w:lineRule="auto"/>
        <w:rPr>
          <w:rFonts w:ascii="Calibri" w:eastAsia="Calibri" w:hAnsi="Calibri" w:cs="Calibri"/>
        </w:rPr>
      </w:pPr>
    </w:p>
    <w:p w14:paraId="0353718D" w14:textId="77777777" w:rsidR="006F39FB" w:rsidRPr="005A56C9" w:rsidRDefault="006F39FB" w:rsidP="006F39FB">
      <w:pPr>
        <w:suppressAutoHyphens/>
        <w:autoSpaceDN w:val="0"/>
        <w:spacing w:after="0" w:line="240" w:lineRule="auto"/>
        <w:rPr>
          <w:rFonts w:ascii="Calibri" w:eastAsia="Times New Roman" w:hAnsi="Calibri" w:cs="Calibri"/>
          <w:b/>
          <w:bCs/>
          <w:sz w:val="24"/>
          <w:szCs w:val="24"/>
          <w:u w:val="single"/>
        </w:rPr>
      </w:pPr>
      <w:r w:rsidRPr="005A56C9">
        <w:rPr>
          <w:rFonts w:ascii="Calibri" w:eastAsia="Calibri" w:hAnsi="Calibri" w:cs="Calibri"/>
          <w:color w:val="000000"/>
        </w:rPr>
        <w:t xml:space="preserve">This template is intended for college/university officials authorized by the Office of Educator Licensure (*authorized signees) to </w:t>
      </w:r>
      <w:r w:rsidRPr="005A56C9">
        <w:rPr>
          <w:rFonts w:ascii="Calibri" w:eastAsia="Calibri" w:hAnsi="Calibri" w:cs="Calibri"/>
          <w:b/>
          <w:bCs/>
          <w:color w:val="000000"/>
        </w:rPr>
        <w:t xml:space="preserve">prepare a letter verifying that an individual has </w:t>
      </w:r>
      <w:r w:rsidRPr="005A56C9">
        <w:rPr>
          <w:rFonts w:ascii="Calibri" w:eastAsia="Calibri" w:hAnsi="Calibri" w:cs="Calibri"/>
          <w:b/>
          <w:bCs/>
          <w:color w:val="000000"/>
          <w:u w:val="single"/>
        </w:rPr>
        <w:t>completely satisfied a competency review requirement or requirements</w:t>
      </w:r>
      <w:r w:rsidRPr="005A56C9">
        <w:rPr>
          <w:rFonts w:ascii="Calibri" w:eastAsia="Calibri" w:hAnsi="Calibri" w:cs="Calibri"/>
          <w:color w:val="000000"/>
        </w:rPr>
        <w:t xml:space="preserve"> for the </w:t>
      </w:r>
      <w:r w:rsidRPr="005A56C9">
        <w:rPr>
          <w:rFonts w:ascii="Calibri" w:eastAsia="Calibri" w:hAnsi="Calibri" w:cs="Calibri"/>
          <w:b/>
          <w:bCs/>
          <w:color w:val="000000"/>
        </w:rPr>
        <w:t xml:space="preserve">Massachusetts </w:t>
      </w:r>
      <w:r>
        <w:rPr>
          <w:rFonts w:ascii="Calibri" w:eastAsia="Calibri" w:hAnsi="Calibri" w:cs="Calibri"/>
          <w:b/>
          <w:bCs/>
          <w:color w:val="000000"/>
        </w:rPr>
        <w:t>History/Social</w:t>
      </w:r>
      <w:r w:rsidRPr="005A56C9">
        <w:rPr>
          <w:rFonts w:ascii="Calibri" w:eastAsia="Calibri" w:hAnsi="Calibri" w:cs="Calibri"/>
          <w:b/>
          <w:bCs/>
          <w:color w:val="000000"/>
        </w:rPr>
        <w:t xml:space="preserve"> Science 1-6</w:t>
      </w:r>
      <w:r w:rsidRPr="005A56C9">
        <w:rPr>
          <w:rFonts w:ascii="Calibri" w:eastAsia="Calibri" w:hAnsi="Calibri" w:cs="Calibri"/>
          <w:color w:val="000000"/>
        </w:rPr>
        <w:t xml:space="preserve"> license through coursework that provided </w:t>
      </w:r>
      <w:r w:rsidRPr="005A56C9">
        <w:rPr>
          <w:rFonts w:ascii="Calibri" w:eastAsia="Calibri" w:hAnsi="Calibri" w:cs="Arial"/>
          <w:color w:val="000000"/>
        </w:rPr>
        <w:t>at least ten (10) hours of instruction specific to and completely covering each competency review requirement noted within the letter</w:t>
      </w:r>
      <w:r w:rsidRPr="005A56C9">
        <w:rPr>
          <w:rFonts w:ascii="Calibri" w:eastAsia="Calibri" w:hAnsi="Calibri" w:cs="Calibri"/>
          <w:color w:val="000000"/>
        </w:rPr>
        <w:t xml:space="preserve">. </w:t>
      </w:r>
      <w:r w:rsidRPr="005A56C9">
        <w:rPr>
          <w:rFonts w:ascii="Calibri" w:eastAsia="Calibri" w:hAnsi="Calibri" w:cs="Calibri"/>
          <w:b/>
          <w:bCs/>
          <w:color w:val="000000"/>
        </w:rPr>
        <w:t>Letters must be on official letterhead of the college or university.</w:t>
      </w:r>
    </w:p>
    <w:p w14:paraId="3337E7EB" w14:textId="77777777" w:rsidR="006F39FB" w:rsidRPr="005A56C9" w:rsidRDefault="006F39FB" w:rsidP="006F39FB">
      <w:pPr>
        <w:suppressAutoHyphens/>
        <w:autoSpaceDN w:val="0"/>
        <w:spacing w:after="0" w:line="120" w:lineRule="auto"/>
        <w:jc w:val="center"/>
        <w:rPr>
          <w:rFonts w:ascii="Calibri" w:eastAsia="Times New Roman" w:hAnsi="Calibri" w:cs="Calibri"/>
          <w:b/>
          <w:bCs/>
          <w:sz w:val="24"/>
          <w:szCs w:val="24"/>
        </w:rPr>
      </w:pPr>
    </w:p>
    <w:tbl>
      <w:tblPr>
        <w:tblStyle w:val="TableGrid"/>
        <w:tblW w:w="10310" w:type="dxa"/>
        <w:jc w:val="center"/>
        <w:tblLayout w:type="fixed"/>
        <w:tblLook w:val="04A0" w:firstRow="1" w:lastRow="0" w:firstColumn="1" w:lastColumn="0" w:noHBand="0" w:noVBand="1"/>
      </w:tblPr>
      <w:tblGrid>
        <w:gridCol w:w="1525"/>
        <w:gridCol w:w="4347"/>
        <w:gridCol w:w="1127"/>
        <w:gridCol w:w="3311"/>
      </w:tblGrid>
      <w:tr w:rsidR="006F39FB" w:rsidRPr="005A56C9" w14:paraId="7E51F539" w14:textId="77777777" w:rsidTr="007B7046">
        <w:trPr>
          <w:trHeight w:val="1223"/>
          <w:jc w:val="center"/>
        </w:trPr>
        <w:tc>
          <w:tcPr>
            <w:tcW w:w="10310" w:type="dxa"/>
            <w:gridSpan w:val="4"/>
            <w:tcBorders>
              <w:top w:val="single" w:sz="4" w:space="0" w:color="auto"/>
              <w:left w:val="single" w:sz="4" w:space="0" w:color="auto"/>
              <w:bottom w:val="single" w:sz="4" w:space="0" w:color="auto"/>
              <w:right w:val="single" w:sz="4" w:space="0" w:color="auto"/>
            </w:tcBorders>
            <w:vAlign w:val="center"/>
            <w:hideMark/>
          </w:tcPr>
          <w:p w14:paraId="02C8F6F9" w14:textId="77777777" w:rsidR="006F39FB" w:rsidRPr="007B7046" w:rsidRDefault="006F39FB" w:rsidP="006F39FB">
            <w:pPr>
              <w:jc w:val="center"/>
              <w:rPr>
                <w:rFonts w:cs="Calibri"/>
                <w:b/>
                <w:color w:val="000000"/>
                <w:sz w:val="20"/>
                <w:szCs w:val="20"/>
                <w:u w:val="single"/>
              </w:rPr>
            </w:pPr>
            <w:r w:rsidRPr="007B7046">
              <w:rPr>
                <w:rFonts w:cs="Calibri"/>
                <w:b/>
                <w:color w:val="000000"/>
                <w:sz w:val="20"/>
                <w:szCs w:val="20"/>
                <w:u w:val="single"/>
              </w:rPr>
              <w:t>Attestation Statement:</w:t>
            </w:r>
          </w:p>
          <w:p w14:paraId="72B75558" w14:textId="77777777" w:rsidR="006F39FB" w:rsidRPr="007B7046" w:rsidRDefault="006F39FB" w:rsidP="006F39FB">
            <w:pPr>
              <w:spacing w:line="276" w:lineRule="auto"/>
              <w:rPr>
                <w:rFonts w:cs="Calibri"/>
                <w:b/>
                <w:bCs/>
                <w:sz w:val="20"/>
                <w:szCs w:val="20"/>
              </w:rPr>
            </w:pPr>
            <w:r w:rsidRPr="007B7046">
              <w:rPr>
                <w:b/>
                <w:bCs/>
                <w:color w:val="000000"/>
                <w:sz w:val="20"/>
                <w:szCs w:val="20"/>
              </w:rPr>
              <w:t>[</w:t>
            </w:r>
            <w:r w:rsidRPr="007B7046">
              <w:rPr>
                <w:b/>
                <w:bCs/>
                <w:i/>
                <w:iCs/>
                <w:color w:val="000000"/>
                <w:sz w:val="20"/>
                <w:szCs w:val="20"/>
              </w:rPr>
              <w:t>Insert the student’s name and MEPID]</w:t>
            </w:r>
            <w:r w:rsidRPr="007B7046">
              <w:rPr>
                <w:i/>
                <w:iCs/>
                <w:color w:val="000000"/>
                <w:sz w:val="20"/>
                <w:szCs w:val="20"/>
              </w:rPr>
              <w:t xml:space="preserve"> received at least ten (10) hours of instruction specific to and completely covering </w:t>
            </w:r>
            <w:r w:rsidRPr="007B7046">
              <w:rPr>
                <w:i/>
                <w:iCs/>
                <w:color w:val="000000"/>
                <w:sz w:val="20"/>
                <w:szCs w:val="20"/>
                <w:u w:val="single"/>
              </w:rPr>
              <w:t>each</w:t>
            </w:r>
            <w:r w:rsidRPr="007B7046">
              <w:rPr>
                <w:i/>
                <w:iCs/>
                <w:color w:val="000000"/>
                <w:sz w:val="20"/>
                <w:szCs w:val="20"/>
              </w:rPr>
              <w:t xml:space="preserve"> Competency Review Requirement listed below for the History/ Social Science 1-6 license through the successful completion of the following coursework.</w:t>
            </w:r>
          </w:p>
        </w:tc>
      </w:tr>
      <w:tr w:rsidR="006F39FB" w:rsidRPr="005A56C9" w14:paraId="1DA29373" w14:textId="77777777" w:rsidTr="007B7046">
        <w:trPr>
          <w:trHeight w:val="396"/>
          <w:jc w:val="center"/>
        </w:trPr>
        <w:tc>
          <w:tcPr>
            <w:tcW w:w="10310" w:type="dxa"/>
            <w:gridSpan w:val="4"/>
            <w:tcBorders>
              <w:top w:val="single" w:sz="4" w:space="0" w:color="auto"/>
              <w:left w:val="single" w:sz="4" w:space="0" w:color="auto"/>
              <w:bottom w:val="single" w:sz="4" w:space="0" w:color="auto"/>
              <w:right w:val="single" w:sz="4" w:space="0" w:color="auto"/>
            </w:tcBorders>
            <w:vAlign w:val="bottom"/>
          </w:tcPr>
          <w:p w14:paraId="29397DF9" w14:textId="77777777" w:rsidR="006F39FB" w:rsidRPr="006B42D2" w:rsidRDefault="006F39FB" w:rsidP="006F39FB">
            <w:pPr>
              <w:rPr>
                <w:b/>
                <w:bCs/>
                <w:color w:val="000000"/>
              </w:rPr>
            </w:pPr>
            <w:r w:rsidRPr="005A56C9">
              <w:rPr>
                <w:b/>
                <w:bCs/>
                <w:color w:val="000000"/>
              </w:rPr>
              <w:t>Insert prefix(es), number(s) and title(s) of course(s):</w:t>
            </w:r>
          </w:p>
        </w:tc>
      </w:tr>
      <w:tr w:rsidR="006F39FB" w:rsidRPr="005A56C9" w14:paraId="5F7A2353" w14:textId="77777777" w:rsidTr="007B7046">
        <w:trPr>
          <w:trHeight w:val="396"/>
          <w:jc w:val="center"/>
        </w:trPr>
        <w:tc>
          <w:tcPr>
            <w:tcW w:w="10310" w:type="dxa"/>
            <w:gridSpan w:val="4"/>
            <w:tcBorders>
              <w:top w:val="single" w:sz="4" w:space="0" w:color="auto"/>
              <w:left w:val="single" w:sz="4" w:space="0" w:color="auto"/>
              <w:bottom w:val="single" w:sz="4" w:space="0" w:color="auto"/>
              <w:right w:val="single" w:sz="4" w:space="0" w:color="auto"/>
            </w:tcBorders>
            <w:vAlign w:val="bottom"/>
          </w:tcPr>
          <w:p w14:paraId="00FF5C07" w14:textId="77777777" w:rsidR="006F39FB" w:rsidRPr="005A56C9" w:rsidRDefault="006F39FB" w:rsidP="006F39FB">
            <w:pPr>
              <w:rPr>
                <w:b/>
                <w:bCs/>
                <w:color w:val="000000"/>
              </w:rPr>
            </w:pPr>
          </w:p>
        </w:tc>
      </w:tr>
      <w:tr w:rsidR="006F39FB" w:rsidRPr="005A56C9" w14:paraId="7813DDF2" w14:textId="77777777" w:rsidTr="007B7046">
        <w:trPr>
          <w:trHeight w:val="396"/>
          <w:jc w:val="center"/>
        </w:trPr>
        <w:tc>
          <w:tcPr>
            <w:tcW w:w="10310" w:type="dxa"/>
            <w:gridSpan w:val="4"/>
            <w:tcBorders>
              <w:top w:val="single" w:sz="4" w:space="0" w:color="auto"/>
              <w:left w:val="single" w:sz="4" w:space="0" w:color="auto"/>
              <w:bottom w:val="single" w:sz="4" w:space="0" w:color="auto"/>
              <w:right w:val="single" w:sz="4" w:space="0" w:color="auto"/>
            </w:tcBorders>
            <w:vAlign w:val="bottom"/>
          </w:tcPr>
          <w:p w14:paraId="6BAA1C7D" w14:textId="77777777" w:rsidR="006F39FB" w:rsidRPr="005A56C9" w:rsidRDefault="006F39FB" w:rsidP="006F39FB">
            <w:pPr>
              <w:rPr>
                <w:b/>
                <w:bCs/>
                <w:color w:val="000000"/>
              </w:rPr>
            </w:pPr>
          </w:p>
        </w:tc>
      </w:tr>
      <w:tr w:rsidR="006F39FB" w:rsidRPr="005A56C9" w14:paraId="1D21B411" w14:textId="77777777" w:rsidTr="007B7046">
        <w:trPr>
          <w:trHeight w:val="359"/>
          <w:jc w:val="center"/>
        </w:trPr>
        <w:tc>
          <w:tcPr>
            <w:tcW w:w="10310" w:type="dxa"/>
            <w:gridSpan w:val="4"/>
            <w:tcBorders>
              <w:top w:val="single" w:sz="4" w:space="0" w:color="auto"/>
              <w:left w:val="single" w:sz="4" w:space="0" w:color="auto"/>
              <w:bottom w:val="single" w:sz="4" w:space="0" w:color="auto"/>
              <w:right w:val="single" w:sz="4" w:space="0" w:color="auto"/>
            </w:tcBorders>
            <w:vAlign w:val="bottom"/>
          </w:tcPr>
          <w:p w14:paraId="2D36748B" w14:textId="77777777" w:rsidR="006F39FB" w:rsidRPr="005A56C9" w:rsidRDefault="006F39FB" w:rsidP="006F39FB">
            <w:pPr>
              <w:rPr>
                <w:b/>
                <w:bCs/>
                <w:color w:val="000000"/>
              </w:rPr>
            </w:pPr>
          </w:p>
        </w:tc>
      </w:tr>
      <w:tr w:rsidR="006F39FB" w:rsidRPr="005A56C9" w14:paraId="117CF02A" w14:textId="77777777" w:rsidTr="007B7046">
        <w:trPr>
          <w:trHeight w:val="4616"/>
          <w:jc w:val="center"/>
        </w:trPr>
        <w:tc>
          <w:tcPr>
            <w:tcW w:w="10310" w:type="dxa"/>
            <w:gridSpan w:val="4"/>
            <w:tcBorders>
              <w:top w:val="single" w:sz="4" w:space="0" w:color="auto"/>
              <w:left w:val="single" w:sz="4" w:space="0" w:color="auto"/>
              <w:bottom w:val="single" w:sz="4" w:space="0" w:color="auto"/>
              <w:right w:val="single" w:sz="4" w:space="0" w:color="auto"/>
            </w:tcBorders>
            <w:vAlign w:val="center"/>
          </w:tcPr>
          <w:p w14:paraId="3105B32A" w14:textId="77777777" w:rsidR="006F39FB" w:rsidRPr="007B7046" w:rsidRDefault="006F39FB" w:rsidP="006F39FB">
            <w:pPr>
              <w:rPr>
                <w:sz w:val="20"/>
                <w:szCs w:val="20"/>
              </w:rPr>
            </w:pPr>
            <w:r w:rsidRPr="007B7046">
              <w:rPr>
                <w:sz w:val="20"/>
                <w:szCs w:val="20"/>
              </w:rPr>
              <w:t xml:space="preserve">[The following are Competency Review Requirements. The </w:t>
            </w:r>
            <w:r w:rsidRPr="007B7046">
              <w:rPr>
                <w:b/>
                <w:bCs/>
                <w:sz w:val="20"/>
                <w:szCs w:val="20"/>
              </w:rPr>
              <w:t>authorized signee should delete any requirements that have not been completely satisfied</w:t>
            </w:r>
            <w:r w:rsidRPr="007B7046">
              <w:rPr>
                <w:sz w:val="20"/>
                <w:szCs w:val="20"/>
              </w:rPr>
              <w:t xml:space="preserve"> within the identified coursework.]</w:t>
            </w:r>
          </w:p>
          <w:p w14:paraId="42B71492" w14:textId="77777777" w:rsidR="006F39FB" w:rsidRPr="007B7046" w:rsidRDefault="006F39FB" w:rsidP="00EA33C5">
            <w:pPr>
              <w:numPr>
                <w:ilvl w:val="1"/>
                <w:numId w:val="97"/>
              </w:numPr>
              <w:tabs>
                <w:tab w:val="clear" w:pos="1440"/>
              </w:tabs>
              <w:ind w:left="432"/>
              <w:rPr>
                <w:rFonts w:eastAsia="Times New Roman"/>
                <w:sz w:val="20"/>
                <w:szCs w:val="20"/>
              </w:rPr>
            </w:pPr>
            <w:r w:rsidRPr="007B7046">
              <w:rPr>
                <w:rFonts w:eastAsia="Times New Roman"/>
                <w:sz w:val="20"/>
                <w:szCs w:val="20"/>
              </w:rPr>
              <w:t>United States history from early colonization to the Civil War, as well as the continued struggle for civil rights for all in the 20</w:t>
            </w:r>
            <w:r w:rsidRPr="007B7046">
              <w:rPr>
                <w:rFonts w:eastAsia="Times New Roman"/>
                <w:sz w:val="20"/>
                <w:szCs w:val="20"/>
                <w:vertAlign w:val="superscript"/>
              </w:rPr>
              <w:t>th</w:t>
            </w:r>
            <w:r w:rsidRPr="007B7046">
              <w:rPr>
                <w:rFonts w:eastAsia="Times New Roman"/>
                <w:sz w:val="20"/>
                <w:szCs w:val="20"/>
              </w:rPr>
              <w:t xml:space="preserve"> and 21</w:t>
            </w:r>
            <w:r w:rsidRPr="007B7046">
              <w:rPr>
                <w:rFonts w:eastAsia="Times New Roman"/>
                <w:sz w:val="20"/>
                <w:szCs w:val="20"/>
                <w:vertAlign w:val="superscript"/>
              </w:rPr>
              <w:t>st</w:t>
            </w:r>
            <w:r w:rsidRPr="007B7046">
              <w:rPr>
                <w:rFonts w:eastAsia="Times New Roman"/>
                <w:sz w:val="20"/>
                <w:szCs w:val="20"/>
              </w:rPr>
              <w:t xml:space="preserve"> centuries.</w:t>
            </w:r>
          </w:p>
          <w:p w14:paraId="049CF55E" w14:textId="77777777" w:rsidR="006F39FB" w:rsidRPr="007B7046" w:rsidRDefault="006F39FB" w:rsidP="00EA33C5">
            <w:pPr>
              <w:numPr>
                <w:ilvl w:val="1"/>
                <w:numId w:val="97"/>
              </w:numPr>
              <w:tabs>
                <w:tab w:val="clear" w:pos="1440"/>
              </w:tabs>
              <w:ind w:left="432"/>
              <w:rPr>
                <w:rFonts w:eastAsia="Times New Roman"/>
                <w:sz w:val="20"/>
                <w:szCs w:val="20"/>
              </w:rPr>
            </w:pPr>
            <w:r w:rsidRPr="007B7046">
              <w:rPr>
                <w:rFonts w:eastAsia="Times New Roman"/>
                <w:sz w:val="20"/>
                <w:szCs w:val="20"/>
              </w:rPr>
              <w:t>Major events, developments, and figures in Massachusetts history, including the histories and cultures of Native Peoples in the region.</w:t>
            </w:r>
          </w:p>
          <w:p w14:paraId="147DBFD6" w14:textId="0B681AC8" w:rsidR="006F39FB" w:rsidRPr="007B7046" w:rsidRDefault="006F39FB" w:rsidP="00EA33C5">
            <w:pPr>
              <w:numPr>
                <w:ilvl w:val="1"/>
                <w:numId w:val="97"/>
              </w:numPr>
              <w:tabs>
                <w:tab w:val="clear" w:pos="1440"/>
              </w:tabs>
              <w:ind w:left="432"/>
              <w:rPr>
                <w:rFonts w:eastAsia="Times New Roman"/>
                <w:sz w:val="20"/>
                <w:szCs w:val="20"/>
              </w:rPr>
            </w:pPr>
            <w:r w:rsidRPr="007B7046">
              <w:rPr>
                <w:rFonts w:eastAsia="Times New Roman"/>
                <w:sz w:val="20"/>
                <w:szCs w:val="20"/>
              </w:rPr>
              <w:t xml:space="preserve">Major political, economic, social, </w:t>
            </w:r>
            <w:r w:rsidR="003B2766" w:rsidRPr="007B7046">
              <w:rPr>
                <w:rFonts w:eastAsia="Times New Roman"/>
                <w:sz w:val="20"/>
                <w:szCs w:val="20"/>
              </w:rPr>
              <w:t>cultural,</w:t>
            </w:r>
            <w:r w:rsidRPr="007B7046">
              <w:rPr>
                <w:rFonts w:eastAsia="Times New Roman"/>
                <w:sz w:val="20"/>
                <w:szCs w:val="20"/>
              </w:rPr>
              <w:t xml:space="preserve"> and technological developments in world history to approximately 1500 CE.</w:t>
            </w:r>
          </w:p>
          <w:p w14:paraId="3735406C" w14:textId="77777777" w:rsidR="006F39FB" w:rsidRPr="007B7046" w:rsidRDefault="006F39FB" w:rsidP="00EA33C5">
            <w:pPr>
              <w:numPr>
                <w:ilvl w:val="1"/>
                <w:numId w:val="97"/>
              </w:numPr>
              <w:tabs>
                <w:tab w:val="clear" w:pos="1440"/>
              </w:tabs>
              <w:ind w:left="432"/>
              <w:rPr>
                <w:rFonts w:eastAsia="Times New Roman"/>
                <w:sz w:val="20"/>
                <w:szCs w:val="20"/>
              </w:rPr>
            </w:pPr>
            <w:r w:rsidRPr="007B7046">
              <w:rPr>
                <w:rFonts w:eastAsia="Times New Roman"/>
                <w:sz w:val="20"/>
                <w:szCs w:val="20"/>
              </w:rPr>
              <w:t>United States political principles, institutions, and processes, their history and development.  </w:t>
            </w:r>
          </w:p>
          <w:p w14:paraId="10F5343F" w14:textId="77777777" w:rsidR="006F39FB" w:rsidRPr="007B7046" w:rsidRDefault="006F39FB" w:rsidP="00EA33C5">
            <w:pPr>
              <w:numPr>
                <w:ilvl w:val="1"/>
                <w:numId w:val="97"/>
              </w:numPr>
              <w:tabs>
                <w:tab w:val="clear" w:pos="1440"/>
              </w:tabs>
              <w:ind w:left="432"/>
              <w:rPr>
                <w:rFonts w:eastAsia="Times New Roman"/>
                <w:sz w:val="20"/>
                <w:szCs w:val="20"/>
              </w:rPr>
            </w:pPr>
            <w:r w:rsidRPr="007B7046">
              <w:rPr>
                <w:rFonts w:eastAsia="Times New Roman"/>
                <w:sz w:val="20"/>
                <w:szCs w:val="20"/>
              </w:rPr>
              <w:t>Major physical features of Massachusetts, the United States, and the world; foundational concepts of geography appropriate to the elementary school curriculum, and the relationship between geography and culture. </w:t>
            </w:r>
          </w:p>
          <w:p w14:paraId="29E21387" w14:textId="77777777" w:rsidR="006F39FB" w:rsidRPr="007B7046" w:rsidRDefault="006F39FB" w:rsidP="00EA33C5">
            <w:pPr>
              <w:numPr>
                <w:ilvl w:val="1"/>
                <w:numId w:val="97"/>
              </w:numPr>
              <w:tabs>
                <w:tab w:val="clear" w:pos="1440"/>
              </w:tabs>
              <w:ind w:left="432"/>
              <w:rPr>
                <w:rFonts w:eastAsia="Times New Roman"/>
                <w:sz w:val="20"/>
                <w:szCs w:val="20"/>
              </w:rPr>
            </w:pPr>
            <w:r w:rsidRPr="007B7046">
              <w:rPr>
                <w:rFonts w:eastAsia="Times New Roman"/>
                <w:sz w:val="20"/>
                <w:szCs w:val="20"/>
              </w:rPr>
              <w:t>Foundational economic principles and concepts appropriate to the elementary school curriculum.</w:t>
            </w:r>
          </w:p>
          <w:p w14:paraId="6113F630" w14:textId="77777777" w:rsidR="006F39FB" w:rsidRPr="007B7046" w:rsidRDefault="006F39FB" w:rsidP="00EA33C5">
            <w:pPr>
              <w:numPr>
                <w:ilvl w:val="1"/>
                <w:numId w:val="97"/>
              </w:numPr>
              <w:tabs>
                <w:tab w:val="clear" w:pos="1440"/>
              </w:tabs>
              <w:ind w:left="432"/>
              <w:rPr>
                <w:rFonts w:eastAsia="Times New Roman"/>
                <w:sz w:val="20"/>
                <w:szCs w:val="20"/>
              </w:rPr>
            </w:pPr>
            <w:r w:rsidRPr="007B7046">
              <w:rPr>
                <w:rFonts w:eastAsia="Times New Roman"/>
                <w:sz w:val="20"/>
                <w:szCs w:val="20"/>
              </w:rPr>
              <w:t>Foundational civic principles and concepts appropriate to the elementary school curriculum.</w:t>
            </w:r>
          </w:p>
          <w:p w14:paraId="55D8689A" w14:textId="77777777" w:rsidR="006F39FB" w:rsidRPr="007B7046" w:rsidRDefault="006F39FB" w:rsidP="00EA33C5">
            <w:pPr>
              <w:numPr>
                <w:ilvl w:val="1"/>
                <w:numId w:val="97"/>
              </w:numPr>
              <w:tabs>
                <w:tab w:val="clear" w:pos="1440"/>
              </w:tabs>
              <w:ind w:left="432"/>
              <w:rPr>
                <w:rFonts w:eastAsia="Times New Roman"/>
                <w:sz w:val="20"/>
                <w:szCs w:val="20"/>
              </w:rPr>
            </w:pPr>
            <w:r w:rsidRPr="007B7046">
              <w:rPr>
                <w:rFonts w:eastAsia="Times New Roman"/>
                <w:sz w:val="20"/>
                <w:szCs w:val="20"/>
              </w:rPr>
              <w:t>The variety of methods, procedures, and sources used in the study of history and social science. </w:t>
            </w:r>
          </w:p>
          <w:p w14:paraId="6A31BBA0" w14:textId="77777777" w:rsidR="006F39FB" w:rsidRPr="007B7046" w:rsidRDefault="006F39FB" w:rsidP="00EA33C5">
            <w:pPr>
              <w:numPr>
                <w:ilvl w:val="1"/>
                <w:numId w:val="97"/>
              </w:numPr>
              <w:tabs>
                <w:tab w:val="clear" w:pos="1440"/>
              </w:tabs>
              <w:ind w:left="432"/>
              <w:rPr>
                <w:rFonts w:eastAsia="Times New Roman"/>
                <w:sz w:val="20"/>
                <w:szCs w:val="20"/>
              </w:rPr>
            </w:pPr>
            <w:r w:rsidRPr="007B7046">
              <w:rPr>
                <w:rFonts w:eastAsia="Times New Roman"/>
                <w:sz w:val="20"/>
                <w:szCs w:val="20"/>
              </w:rPr>
              <w:t>The range of disciplinary skills used in the process of history and social science inquiry and research as described by the Standards for History and Social Science Practice in the Massachusetts Framework.  </w:t>
            </w:r>
          </w:p>
          <w:p w14:paraId="10F7E79B" w14:textId="4D778D30" w:rsidR="006F39FB" w:rsidRPr="00062A77" w:rsidRDefault="006F39FB" w:rsidP="00EA33C5">
            <w:pPr>
              <w:numPr>
                <w:ilvl w:val="1"/>
                <w:numId w:val="97"/>
              </w:numPr>
              <w:tabs>
                <w:tab w:val="clear" w:pos="1440"/>
              </w:tabs>
              <w:ind w:left="432"/>
              <w:rPr>
                <w:rFonts w:eastAsia="Times New Roman"/>
              </w:rPr>
            </w:pPr>
            <w:r w:rsidRPr="007B7046">
              <w:rPr>
                <w:rFonts w:eastAsia="Times New Roman"/>
                <w:sz w:val="20"/>
                <w:szCs w:val="20"/>
              </w:rPr>
              <w:t xml:space="preserve">Guiding principles of effective, </w:t>
            </w:r>
            <w:r w:rsidR="003B2766" w:rsidRPr="007B7046">
              <w:rPr>
                <w:rFonts w:eastAsia="Times New Roman"/>
                <w:sz w:val="20"/>
                <w:szCs w:val="20"/>
              </w:rPr>
              <w:t>culturally,</w:t>
            </w:r>
            <w:r w:rsidRPr="007B7046">
              <w:rPr>
                <w:rFonts w:eastAsia="Times New Roman"/>
                <w:sz w:val="20"/>
                <w:szCs w:val="20"/>
              </w:rPr>
              <w:t xml:space="preserve"> and linguistically sustaining history and social science education, including strategies to support all students in honest and informed academic discussions of prejudice, racism, and bigotry.</w:t>
            </w:r>
          </w:p>
        </w:tc>
      </w:tr>
      <w:tr w:rsidR="006F39FB" w:rsidRPr="005A56C9" w14:paraId="4DAF3594" w14:textId="77777777" w:rsidTr="007B7046">
        <w:trPr>
          <w:trHeight w:val="272"/>
          <w:jc w:val="center"/>
        </w:trPr>
        <w:tc>
          <w:tcPr>
            <w:tcW w:w="10310" w:type="dxa"/>
            <w:gridSpan w:val="4"/>
            <w:tcBorders>
              <w:top w:val="single" w:sz="4" w:space="0" w:color="auto"/>
              <w:left w:val="single" w:sz="4" w:space="0" w:color="auto"/>
              <w:bottom w:val="single" w:sz="4" w:space="0" w:color="auto"/>
              <w:right w:val="single" w:sz="4" w:space="0" w:color="auto"/>
            </w:tcBorders>
            <w:hideMark/>
          </w:tcPr>
          <w:p w14:paraId="01164059" w14:textId="77777777" w:rsidR="006F39FB" w:rsidRPr="005A56C9" w:rsidRDefault="006F39FB" w:rsidP="006F39FB">
            <w:pPr>
              <w:rPr>
                <w:b/>
                <w:bCs/>
              </w:rPr>
            </w:pPr>
            <w:r w:rsidRPr="005A56C9">
              <w:rPr>
                <w:b/>
                <w:bCs/>
                <w:i/>
                <w:iCs/>
              </w:rPr>
              <w:t xml:space="preserve">I attest that the statement and information above are true and accurate </w:t>
            </w:r>
            <w:r w:rsidRPr="005A56C9">
              <w:rPr>
                <w:b/>
                <w:bCs/>
                <w:i/>
                <w:iCs/>
                <w:color w:val="000000"/>
              </w:rPr>
              <w:t>as attested to by my signature and title.</w:t>
            </w:r>
          </w:p>
        </w:tc>
      </w:tr>
      <w:tr w:rsidR="006F39FB" w:rsidRPr="005A56C9" w14:paraId="594AABED" w14:textId="77777777" w:rsidTr="000E5C61">
        <w:trPr>
          <w:trHeight w:val="413"/>
          <w:jc w:val="center"/>
        </w:trPr>
        <w:tc>
          <w:tcPr>
            <w:tcW w:w="1525" w:type="dxa"/>
            <w:tcBorders>
              <w:top w:val="single" w:sz="4" w:space="0" w:color="auto"/>
              <w:left w:val="single" w:sz="4" w:space="0" w:color="auto"/>
              <w:bottom w:val="single" w:sz="4" w:space="0" w:color="auto"/>
              <w:right w:val="single" w:sz="4" w:space="0" w:color="auto"/>
            </w:tcBorders>
            <w:vAlign w:val="bottom"/>
            <w:hideMark/>
          </w:tcPr>
          <w:p w14:paraId="55A73ECA" w14:textId="77777777" w:rsidR="006F39FB" w:rsidRPr="005A56C9" w:rsidRDefault="006F39FB" w:rsidP="000E5C61">
            <w:pPr>
              <w:jc w:val="right"/>
            </w:pPr>
            <w:r w:rsidRPr="005A56C9">
              <w:t>Printed Name:</w:t>
            </w:r>
          </w:p>
        </w:tc>
        <w:tc>
          <w:tcPr>
            <w:tcW w:w="4347" w:type="dxa"/>
            <w:tcBorders>
              <w:top w:val="single" w:sz="4" w:space="0" w:color="auto"/>
              <w:left w:val="single" w:sz="4" w:space="0" w:color="auto"/>
              <w:bottom w:val="single" w:sz="4" w:space="0" w:color="auto"/>
              <w:right w:val="single" w:sz="4" w:space="0" w:color="auto"/>
            </w:tcBorders>
            <w:vAlign w:val="bottom"/>
          </w:tcPr>
          <w:p w14:paraId="0C20B064" w14:textId="77777777" w:rsidR="006F39FB" w:rsidRPr="005A56C9" w:rsidRDefault="006F39FB" w:rsidP="006F39FB"/>
        </w:tc>
        <w:tc>
          <w:tcPr>
            <w:tcW w:w="1127" w:type="dxa"/>
            <w:tcBorders>
              <w:top w:val="single" w:sz="4" w:space="0" w:color="auto"/>
              <w:left w:val="single" w:sz="4" w:space="0" w:color="auto"/>
              <w:bottom w:val="single" w:sz="4" w:space="0" w:color="auto"/>
              <w:right w:val="single" w:sz="4" w:space="0" w:color="auto"/>
            </w:tcBorders>
            <w:vAlign w:val="bottom"/>
            <w:hideMark/>
          </w:tcPr>
          <w:p w14:paraId="5D1B9A1C" w14:textId="77777777" w:rsidR="006F39FB" w:rsidRPr="005A56C9" w:rsidRDefault="006F39FB" w:rsidP="000E5C61">
            <w:pPr>
              <w:jc w:val="right"/>
            </w:pPr>
            <w:r w:rsidRPr="005A56C9">
              <w:t>Signature:</w:t>
            </w:r>
          </w:p>
        </w:tc>
        <w:tc>
          <w:tcPr>
            <w:tcW w:w="3311" w:type="dxa"/>
            <w:tcBorders>
              <w:top w:val="single" w:sz="4" w:space="0" w:color="auto"/>
              <w:left w:val="single" w:sz="4" w:space="0" w:color="auto"/>
              <w:bottom w:val="single" w:sz="4" w:space="0" w:color="auto"/>
              <w:right w:val="single" w:sz="4" w:space="0" w:color="auto"/>
            </w:tcBorders>
            <w:vAlign w:val="bottom"/>
          </w:tcPr>
          <w:p w14:paraId="06F3FD57" w14:textId="77777777" w:rsidR="006F39FB" w:rsidRPr="005A56C9" w:rsidRDefault="006F39FB" w:rsidP="006F39FB"/>
        </w:tc>
      </w:tr>
      <w:tr w:rsidR="006F39FB" w:rsidRPr="005A56C9" w14:paraId="46F251D3" w14:textId="77777777" w:rsidTr="000E5C61">
        <w:trPr>
          <w:trHeight w:val="440"/>
          <w:jc w:val="center"/>
        </w:trPr>
        <w:tc>
          <w:tcPr>
            <w:tcW w:w="1525" w:type="dxa"/>
            <w:tcBorders>
              <w:top w:val="single" w:sz="4" w:space="0" w:color="auto"/>
              <w:left w:val="single" w:sz="4" w:space="0" w:color="auto"/>
              <w:bottom w:val="single" w:sz="4" w:space="0" w:color="auto"/>
              <w:right w:val="single" w:sz="4" w:space="0" w:color="auto"/>
            </w:tcBorders>
            <w:vAlign w:val="bottom"/>
            <w:hideMark/>
          </w:tcPr>
          <w:p w14:paraId="20B27B37" w14:textId="77777777" w:rsidR="006F39FB" w:rsidRPr="005A56C9" w:rsidRDefault="006F39FB" w:rsidP="000E5C61">
            <w:pPr>
              <w:jc w:val="right"/>
            </w:pPr>
            <w:r w:rsidRPr="005A56C9">
              <w:t xml:space="preserve">                 Title</w:t>
            </w:r>
            <w:r w:rsidRPr="005A56C9">
              <w:rPr>
                <w:rFonts w:cs="Calibri"/>
                <w:color w:val="000000"/>
              </w:rPr>
              <w:t>:</w:t>
            </w:r>
            <w:r w:rsidRPr="005A56C9">
              <w:t xml:space="preserve">  </w:t>
            </w:r>
          </w:p>
        </w:tc>
        <w:tc>
          <w:tcPr>
            <w:tcW w:w="8785" w:type="dxa"/>
            <w:gridSpan w:val="3"/>
            <w:tcBorders>
              <w:top w:val="single" w:sz="4" w:space="0" w:color="auto"/>
              <w:left w:val="single" w:sz="4" w:space="0" w:color="auto"/>
              <w:bottom w:val="single" w:sz="4" w:space="0" w:color="auto"/>
              <w:right w:val="single" w:sz="4" w:space="0" w:color="auto"/>
            </w:tcBorders>
            <w:vAlign w:val="bottom"/>
          </w:tcPr>
          <w:p w14:paraId="7A2DB7D5" w14:textId="77777777" w:rsidR="006F39FB" w:rsidRPr="005A56C9" w:rsidRDefault="006F39FB" w:rsidP="006F39FB"/>
        </w:tc>
      </w:tr>
      <w:tr w:rsidR="006F39FB" w:rsidRPr="005A56C9" w14:paraId="1FE344E4" w14:textId="77777777" w:rsidTr="007B7046">
        <w:trPr>
          <w:trHeight w:val="530"/>
          <w:jc w:val="center"/>
        </w:trPr>
        <w:tc>
          <w:tcPr>
            <w:tcW w:w="10310" w:type="dxa"/>
            <w:gridSpan w:val="4"/>
            <w:tcBorders>
              <w:top w:val="single" w:sz="4" w:space="0" w:color="auto"/>
              <w:left w:val="single" w:sz="4" w:space="0" w:color="auto"/>
              <w:bottom w:val="single" w:sz="4" w:space="0" w:color="auto"/>
              <w:right w:val="single" w:sz="4" w:space="0" w:color="auto"/>
            </w:tcBorders>
            <w:hideMark/>
          </w:tcPr>
          <w:p w14:paraId="5939F7C6" w14:textId="77777777" w:rsidR="006F39FB" w:rsidRPr="005A56C9" w:rsidRDefault="006F39FB" w:rsidP="006F39FB">
            <w:r w:rsidRPr="005A56C9">
              <w:rPr>
                <w:rFonts w:cs="Calibri"/>
                <w:i/>
                <w:iCs/>
                <w:color w:val="000000"/>
              </w:rPr>
              <w:t>(*course instructor, licensure officer, appropriate department chair, program director, assistant dean, dean, registrar, provost, vice-president, president, or chancellor)</w:t>
            </w:r>
          </w:p>
        </w:tc>
      </w:tr>
      <w:tr w:rsidR="006F39FB" w:rsidRPr="005A56C9" w14:paraId="032F988A" w14:textId="77777777" w:rsidTr="007B7046">
        <w:trPr>
          <w:trHeight w:val="272"/>
          <w:jc w:val="center"/>
        </w:trPr>
        <w:tc>
          <w:tcPr>
            <w:tcW w:w="10310" w:type="dxa"/>
            <w:gridSpan w:val="4"/>
            <w:tcBorders>
              <w:top w:val="single" w:sz="4" w:space="0" w:color="auto"/>
              <w:left w:val="single" w:sz="4" w:space="0" w:color="auto"/>
              <w:bottom w:val="single" w:sz="4" w:space="0" w:color="auto"/>
              <w:right w:val="single" w:sz="4" w:space="0" w:color="auto"/>
            </w:tcBorders>
            <w:hideMark/>
          </w:tcPr>
          <w:p w14:paraId="6CD6B01F" w14:textId="77777777" w:rsidR="006F39FB" w:rsidRPr="005A56C9" w:rsidRDefault="006F39FB" w:rsidP="006F39FB">
            <w:pPr>
              <w:jc w:val="center"/>
              <w:rPr>
                <w:b/>
                <w:bCs/>
              </w:rPr>
            </w:pPr>
            <w:r w:rsidRPr="005A56C9">
              <w:rPr>
                <w:b/>
                <w:bCs/>
                <w:color w:val="000000"/>
              </w:rPr>
              <w:t>Must be on Official College/University Letterhead</w:t>
            </w:r>
          </w:p>
        </w:tc>
      </w:tr>
    </w:tbl>
    <w:p w14:paraId="53FBA299" w14:textId="77777777" w:rsidR="006F39FB" w:rsidRPr="005A56C9" w:rsidRDefault="006F39FB" w:rsidP="006F39FB">
      <w:pPr>
        <w:suppressAutoHyphens/>
        <w:autoSpaceDN w:val="0"/>
        <w:spacing w:after="0" w:line="240" w:lineRule="auto"/>
        <w:rPr>
          <w:rFonts w:ascii="Calibri" w:eastAsia="Calibri" w:hAnsi="Calibri" w:cs="Arial"/>
          <w:b/>
          <w:bCs/>
        </w:rPr>
      </w:pPr>
    </w:p>
    <w:p w14:paraId="7799B7D3" w14:textId="77777777" w:rsidR="006F39FB" w:rsidRPr="005A56C9" w:rsidRDefault="006F39FB" w:rsidP="006F39FB">
      <w:pPr>
        <w:suppressAutoHyphens/>
        <w:autoSpaceDN w:val="0"/>
        <w:spacing w:after="0" w:line="240" w:lineRule="auto"/>
        <w:rPr>
          <w:rFonts w:ascii="Calibri" w:eastAsia="Calibri" w:hAnsi="Calibri" w:cs="Arial"/>
        </w:rPr>
      </w:pPr>
      <w:r w:rsidRPr="005A56C9">
        <w:rPr>
          <w:rFonts w:ascii="Calibri" w:eastAsia="Calibri" w:hAnsi="Calibri" w:cs="Arial"/>
          <w:b/>
          <w:bCs/>
        </w:rPr>
        <w:t>Please note:</w:t>
      </w:r>
      <w:r w:rsidRPr="005A56C9">
        <w:rPr>
          <w:rFonts w:ascii="Calibri" w:eastAsia="Calibri" w:hAnsi="Calibri" w:cs="Arial"/>
        </w:rPr>
        <w:t xml:space="preserve"> The Department may contact signees if any clarification is needed. Documents may be uploaded into your ELAR account or mailed to the Office of Educator Licensure. Information regarding submitting documents may be found at </w:t>
      </w:r>
      <w:hyperlink r:id="rId35" w:history="1">
        <w:r w:rsidRPr="00894A37">
          <w:rPr>
            <w:rFonts w:ascii="Calibri" w:eastAsia="Calibri" w:hAnsi="Calibri" w:cs="Arial"/>
            <w:color w:val="833C0B" w:themeColor="accent2" w:themeShade="80"/>
            <w:u w:val="single"/>
          </w:rPr>
          <w:t>http://www.doe.mass.edu/licensure/elar/</w:t>
        </w:r>
      </w:hyperlink>
      <w:r w:rsidRPr="005A56C9">
        <w:rPr>
          <w:rFonts w:ascii="Calibri" w:eastAsia="Calibri" w:hAnsi="Calibri" w:cs="Arial"/>
        </w:rPr>
        <w:t>.</w:t>
      </w:r>
    </w:p>
    <w:p w14:paraId="5F2E0E3D" w14:textId="77777777" w:rsidR="006F39FB" w:rsidRDefault="006F39FB" w:rsidP="006F39FB">
      <w:pPr>
        <w:suppressAutoHyphens/>
        <w:autoSpaceDN w:val="0"/>
        <w:spacing w:after="0" w:line="240" w:lineRule="auto"/>
        <w:rPr>
          <w:rFonts w:ascii="Calibri" w:eastAsia="Times New Roman" w:hAnsi="Calibri" w:cs="Calibri"/>
          <w:b/>
          <w:bCs/>
          <w:sz w:val="24"/>
          <w:szCs w:val="24"/>
          <w:u w:val="single"/>
        </w:rPr>
        <w:sectPr w:rsidR="006F39FB" w:rsidSect="006F39FB">
          <w:pgSz w:w="12240" w:h="15840"/>
          <w:pgMar w:top="1008" w:right="1008" w:bottom="1008" w:left="1008" w:header="0" w:footer="720" w:gutter="0"/>
          <w:cols w:space="720"/>
        </w:sectPr>
      </w:pPr>
    </w:p>
    <w:p w14:paraId="04E52C48" w14:textId="77777777" w:rsidR="006F39FB" w:rsidRDefault="006F39FB" w:rsidP="006F39FB">
      <w:pPr>
        <w:suppressAutoHyphens/>
        <w:autoSpaceDN w:val="0"/>
        <w:spacing w:after="0" w:line="240" w:lineRule="auto"/>
        <w:rPr>
          <w:rFonts w:ascii="Calibri" w:eastAsia="Times New Roman" w:hAnsi="Calibri" w:cs="Calibri"/>
          <w:b/>
          <w:bCs/>
          <w:color w:val="FF0000"/>
          <w:sz w:val="24"/>
          <w:szCs w:val="24"/>
          <w:u w:val="single"/>
        </w:rPr>
      </w:pPr>
      <w:r w:rsidRPr="003C5D53">
        <w:rPr>
          <w:rFonts w:ascii="Calibri" w:eastAsia="Times New Roman" w:hAnsi="Calibri" w:cs="Calibri"/>
          <w:b/>
          <w:bCs/>
          <w:sz w:val="24"/>
          <w:szCs w:val="24"/>
          <w:u w:val="single"/>
        </w:rPr>
        <w:lastRenderedPageBreak/>
        <w:t xml:space="preserve">Requirement </w:t>
      </w:r>
      <w:r w:rsidRPr="000630E7">
        <w:rPr>
          <w:rFonts w:ascii="Calibri" w:eastAsia="Times New Roman" w:hAnsi="Calibri" w:cs="Calibri"/>
          <w:b/>
          <w:bCs/>
          <w:color w:val="C00000"/>
          <w:sz w:val="24"/>
          <w:szCs w:val="24"/>
          <w:u w:val="single"/>
        </w:rPr>
        <w:t xml:space="preserve">Completely Satisfied </w:t>
      </w:r>
      <w:r w:rsidRPr="003C5D53">
        <w:rPr>
          <w:rFonts w:ascii="Calibri" w:eastAsia="Times New Roman" w:hAnsi="Calibri" w:cs="Calibri"/>
          <w:b/>
          <w:bCs/>
          <w:sz w:val="24"/>
          <w:szCs w:val="24"/>
          <w:u w:val="single"/>
        </w:rPr>
        <w:t>through Seminar/Workshop Sample Verification Letter Template</w:t>
      </w:r>
    </w:p>
    <w:p w14:paraId="66E06BC5" w14:textId="77777777" w:rsidR="006F39FB" w:rsidRPr="00A47652" w:rsidRDefault="006F39FB" w:rsidP="006F39FB">
      <w:pPr>
        <w:suppressAutoHyphens/>
        <w:autoSpaceDN w:val="0"/>
        <w:spacing w:after="0" w:line="240" w:lineRule="auto"/>
        <w:rPr>
          <w:rFonts w:ascii="Calibri" w:eastAsia="Times New Roman" w:hAnsi="Calibri" w:cs="Calibri"/>
          <w:b/>
          <w:bCs/>
          <w:color w:val="FF0000"/>
          <w:sz w:val="24"/>
          <w:szCs w:val="24"/>
          <w:u w:val="single"/>
        </w:rPr>
      </w:pPr>
      <w:r w:rsidRPr="005A56C9">
        <w:rPr>
          <w:rFonts w:ascii="Calibri" w:eastAsia="Calibri" w:hAnsi="Calibri" w:cs="Calibri"/>
          <w:color w:val="000000"/>
        </w:rPr>
        <w:t xml:space="preserve">This template is intended for officials authorized by the Office of Educator Licensure (*authorized signees) to </w:t>
      </w:r>
      <w:r w:rsidRPr="005A56C9">
        <w:rPr>
          <w:rFonts w:ascii="Calibri" w:eastAsia="Calibri" w:hAnsi="Calibri" w:cs="Calibri"/>
          <w:b/>
          <w:bCs/>
          <w:color w:val="000000"/>
        </w:rPr>
        <w:t xml:space="preserve">prepare a letter verifying that an individual has </w:t>
      </w:r>
      <w:r w:rsidRPr="005A56C9">
        <w:rPr>
          <w:rFonts w:ascii="Calibri" w:eastAsia="Calibri" w:hAnsi="Calibri" w:cs="Calibri"/>
          <w:b/>
          <w:bCs/>
          <w:color w:val="000000"/>
          <w:u w:val="single"/>
        </w:rPr>
        <w:t>completely satisfied a competency review requirement or requirements</w:t>
      </w:r>
      <w:r w:rsidRPr="005A56C9">
        <w:rPr>
          <w:rFonts w:ascii="Calibri" w:eastAsia="Calibri" w:hAnsi="Calibri" w:cs="Calibri"/>
          <w:color w:val="000000"/>
        </w:rPr>
        <w:t xml:space="preserve"> for the </w:t>
      </w:r>
      <w:r w:rsidRPr="005A56C9">
        <w:rPr>
          <w:rFonts w:ascii="Calibri" w:eastAsia="Calibri" w:hAnsi="Calibri" w:cs="Calibri"/>
          <w:b/>
          <w:bCs/>
          <w:color w:val="000000"/>
        </w:rPr>
        <w:t xml:space="preserve">Massachusetts </w:t>
      </w:r>
      <w:r>
        <w:rPr>
          <w:rFonts w:ascii="Calibri" w:eastAsia="Calibri" w:hAnsi="Calibri" w:cs="Calibri"/>
          <w:b/>
          <w:bCs/>
          <w:color w:val="000000"/>
        </w:rPr>
        <w:t>History /Social</w:t>
      </w:r>
      <w:r w:rsidRPr="005A56C9">
        <w:rPr>
          <w:rFonts w:ascii="Calibri" w:eastAsia="Calibri" w:hAnsi="Calibri" w:cs="Calibri"/>
          <w:b/>
          <w:bCs/>
          <w:color w:val="000000"/>
        </w:rPr>
        <w:t xml:space="preserve"> Science 1-6</w:t>
      </w:r>
      <w:r w:rsidRPr="005A56C9">
        <w:rPr>
          <w:rFonts w:ascii="Calibri" w:eastAsia="Calibri" w:hAnsi="Calibri" w:cs="Calibri"/>
          <w:color w:val="000000"/>
        </w:rPr>
        <w:t xml:space="preserve"> license through a seminar(s) and/or workshop(s) that provided </w:t>
      </w:r>
      <w:r w:rsidRPr="005A56C9">
        <w:rPr>
          <w:rFonts w:ascii="Calibri" w:eastAsia="Calibri" w:hAnsi="Calibri" w:cs="Arial"/>
          <w:color w:val="000000"/>
        </w:rPr>
        <w:t>at least ten (10) hours of instruction specific to and completely covering each competency review requirement noted within the letter</w:t>
      </w:r>
      <w:r w:rsidRPr="005A56C9">
        <w:rPr>
          <w:rFonts w:ascii="Calibri" w:eastAsia="Calibri" w:hAnsi="Calibri" w:cs="Calibri"/>
          <w:color w:val="000000"/>
        </w:rPr>
        <w:t xml:space="preserve">. </w:t>
      </w:r>
      <w:r w:rsidRPr="005A56C9">
        <w:rPr>
          <w:rFonts w:ascii="Calibri" w:eastAsia="Calibri" w:hAnsi="Calibri" w:cs="Calibri"/>
          <w:b/>
          <w:bCs/>
          <w:color w:val="000000"/>
        </w:rPr>
        <w:t xml:space="preserve">Letters must be on official letterhead of the </w:t>
      </w:r>
      <w:r w:rsidRPr="005A56C9">
        <w:rPr>
          <w:rFonts w:ascii="Calibri" w:eastAsia="Calibri" w:hAnsi="Calibri" w:cs="Arial"/>
          <w:b/>
          <w:bCs/>
          <w:color w:val="000000"/>
        </w:rPr>
        <w:t>organization that provided the professional learning experience</w:t>
      </w:r>
      <w:r w:rsidRPr="005A56C9">
        <w:rPr>
          <w:rFonts w:ascii="Calibri" w:eastAsia="Calibri" w:hAnsi="Calibri" w:cs="Calibri"/>
          <w:b/>
          <w:bCs/>
          <w:color w:val="000000"/>
        </w:rPr>
        <w:t>.</w:t>
      </w:r>
    </w:p>
    <w:tbl>
      <w:tblPr>
        <w:tblStyle w:val="TableGrid"/>
        <w:tblpPr w:leftFromText="180" w:rightFromText="180" w:vertAnchor="text" w:horzAnchor="margin" w:tblpXSpec="center" w:tblpY="40"/>
        <w:tblW w:w="10255" w:type="dxa"/>
        <w:tblLook w:val="04A0" w:firstRow="1" w:lastRow="0" w:firstColumn="1" w:lastColumn="0" w:noHBand="0" w:noVBand="1"/>
      </w:tblPr>
      <w:tblGrid>
        <w:gridCol w:w="1615"/>
        <w:gridCol w:w="2995"/>
        <w:gridCol w:w="1170"/>
        <w:gridCol w:w="4475"/>
      </w:tblGrid>
      <w:tr w:rsidR="006F39FB" w:rsidRPr="005A56C9" w14:paraId="2DF63641" w14:textId="77777777" w:rsidTr="006F39FB">
        <w:trPr>
          <w:trHeight w:val="1700"/>
        </w:trPr>
        <w:tc>
          <w:tcPr>
            <w:tcW w:w="10255" w:type="dxa"/>
            <w:gridSpan w:val="4"/>
            <w:tcBorders>
              <w:top w:val="single" w:sz="4" w:space="0" w:color="auto"/>
              <w:left w:val="single" w:sz="4" w:space="0" w:color="auto"/>
              <w:bottom w:val="single" w:sz="4" w:space="0" w:color="auto"/>
              <w:right w:val="single" w:sz="4" w:space="0" w:color="auto"/>
            </w:tcBorders>
            <w:hideMark/>
          </w:tcPr>
          <w:p w14:paraId="4A934573" w14:textId="77777777" w:rsidR="006F39FB" w:rsidRPr="005A56C9" w:rsidRDefault="006F39FB" w:rsidP="006F39FB">
            <w:pPr>
              <w:jc w:val="center"/>
              <w:rPr>
                <w:rFonts w:ascii="Calibri" w:eastAsia="Calibri" w:hAnsi="Calibri" w:cs="Calibri"/>
                <w:b/>
                <w:color w:val="000000"/>
                <w:sz w:val="20"/>
                <w:szCs w:val="20"/>
                <w:u w:val="single"/>
              </w:rPr>
            </w:pPr>
            <w:r w:rsidRPr="005A56C9">
              <w:rPr>
                <w:rFonts w:ascii="Calibri" w:eastAsia="Calibri" w:hAnsi="Calibri" w:cs="Calibri"/>
                <w:b/>
                <w:color w:val="000000"/>
                <w:sz w:val="20"/>
                <w:szCs w:val="20"/>
                <w:u w:val="single"/>
              </w:rPr>
              <w:t>Attestation Statement:</w:t>
            </w:r>
          </w:p>
          <w:p w14:paraId="0EDC214D" w14:textId="77777777" w:rsidR="006F39FB" w:rsidRPr="005A56C9" w:rsidRDefault="006F39FB" w:rsidP="006F39FB">
            <w:pPr>
              <w:rPr>
                <w:i/>
                <w:iCs/>
              </w:rPr>
            </w:pPr>
            <w:r w:rsidRPr="005A56C9">
              <w:rPr>
                <w:b/>
                <w:bCs/>
                <w:i/>
                <w:iCs/>
                <w:color w:val="000000"/>
              </w:rPr>
              <w:t xml:space="preserve">[Insert the student’s name and MEPID] </w:t>
            </w:r>
            <w:r w:rsidRPr="005A56C9">
              <w:rPr>
                <w:i/>
                <w:iCs/>
                <w:color w:val="000000"/>
              </w:rPr>
              <w:t xml:space="preserve">received at least ten (10) hours of instruction specific to and completely covering </w:t>
            </w:r>
            <w:r w:rsidRPr="005A56C9">
              <w:rPr>
                <w:i/>
                <w:iCs/>
                <w:color w:val="000000"/>
                <w:u w:val="single"/>
              </w:rPr>
              <w:t>each</w:t>
            </w:r>
            <w:r w:rsidRPr="005A56C9">
              <w:rPr>
                <w:i/>
                <w:iCs/>
                <w:color w:val="000000"/>
              </w:rPr>
              <w:t xml:space="preserve"> Competency Review Requirement listed below for the </w:t>
            </w:r>
            <w:r>
              <w:rPr>
                <w:i/>
                <w:iCs/>
                <w:color w:val="000000"/>
              </w:rPr>
              <w:t>History /Social</w:t>
            </w:r>
            <w:r w:rsidRPr="005A56C9">
              <w:rPr>
                <w:i/>
                <w:iCs/>
                <w:color w:val="000000"/>
              </w:rPr>
              <w:t xml:space="preserve"> Science 1-6 license through the successful completion of the following professional learning experience(s). These hours of instruction were delivered by a </w:t>
            </w:r>
            <w:r w:rsidRPr="005A56C9">
              <w:rPr>
                <w:b/>
                <w:bCs/>
                <w:i/>
                <w:iCs/>
                <w:color w:val="000000"/>
              </w:rPr>
              <w:t>[Insert the name of the organization that provided the professional learning experience]</w:t>
            </w:r>
            <w:r w:rsidRPr="005A56C9">
              <w:rPr>
                <w:i/>
                <w:iCs/>
                <w:color w:val="000000"/>
              </w:rPr>
              <w:t xml:space="preserve"> appointed instructor(s).</w:t>
            </w:r>
          </w:p>
        </w:tc>
      </w:tr>
      <w:tr w:rsidR="006F39FB" w:rsidRPr="005A56C9" w14:paraId="70B52E49" w14:textId="77777777" w:rsidTr="006F39FB">
        <w:trPr>
          <w:trHeight w:val="341"/>
        </w:trPr>
        <w:tc>
          <w:tcPr>
            <w:tcW w:w="10255" w:type="dxa"/>
            <w:gridSpan w:val="4"/>
            <w:tcBorders>
              <w:top w:val="single" w:sz="4" w:space="0" w:color="auto"/>
              <w:left w:val="single" w:sz="4" w:space="0" w:color="auto"/>
              <w:bottom w:val="single" w:sz="4" w:space="0" w:color="auto"/>
              <w:right w:val="single" w:sz="4" w:space="0" w:color="auto"/>
            </w:tcBorders>
            <w:vAlign w:val="bottom"/>
          </w:tcPr>
          <w:p w14:paraId="598C26B1" w14:textId="77777777" w:rsidR="006F39FB" w:rsidRPr="006B42D2" w:rsidRDefault="006F39FB" w:rsidP="006F39FB">
            <w:pPr>
              <w:suppressAutoHyphens/>
              <w:autoSpaceDN w:val="0"/>
              <w:rPr>
                <w:rFonts w:ascii="Calibri" w:eastAsia="Calibri" w:hAnsi="Calibri" w:cs="Arial"/>
                <w:b/>
                <w:bCs/>
                <w:color w:val="000000"/>
              </w:rPr>
            </w:pPr>
            <w:r w:rsidRPr="005A56C9">
              <w:rPr>
                <w:rFonts w:ascii="Calibri" w:eastAsia="Calibri" w:hAnsi="Calibri" w:cs="Arial"/>
                <w:b/>
                <w:bCs/>
                <w:color w:val="000000"/>
              </w:rPr>
              <w:t>Insert title of seminar(s) and/or workshop(s):</w:t>
            </w:r>
          </w:p>
        </w:tc>
      </w:tr>
      <w:tr w:rsidR="006F39FB" w:rsidRPr="005A56C9" w14:paraId="148F2EEC" w14:textId="77777777" w:rsidTr="006F39FB">
        <w:trPr>
          <w:trHeight w:val="458"/>
        </w:trPr>
        <w:tc>
          <w:tcPr>
            <w:tcW w:w="10255" w:type="dxa"/>
            <w:gridSpan w:val="4"/>
            <w:tcBorders>
              <w:top w:val="single" w:sz="4" w:space="0" w:color="auto"/>
              <w:left w:val="single" w:sz="4" w:space="0" w:color="auto"/>
              <w:bottom w:val="single" w:sz="4" w:space="0" w:color="auto"/>
              <w:right w:val="single" w:sz="4" w:space="0" w:color="auto"/>
            </w:tcBorders>
            <w:vAlign w:val="bottom"/>
          </w:tcPr>
          <w:p w14:paraId="71BDAC7D" w14:textId="77777777" w:rsidR="006F39FB" w:rsidRPr="005A56C9" w:rsidRDefault="006F39FB" w:rsidP="006F39FB">
            <w:pPr>
              <w:suppressAutoHyphens/>
              <w:autoSpaceDN w:val="0"/>
              <w:rPr>
                <w:rFonts w:ascii="Calibri" w:eastAsia="Calibri" w:hAnsi="Calibri" w:cs="Arial"/>
                <w:b/>
                <w:bCs/>
                <w:color w:val="000000"/>
              </w:rPr>
            </w:pPr>
          </w:p>
        </w:tc>
      </w:tr>
      <w:tr w:rsidR="006F39FB" w:rsidRPr="005A56C9" w14:paraId="4D9404B2" w14:textId="77777777" w:rsidTr="006F39FB">
        <w:trPr>
          <w:trHeight w:val="440"/>
        </w:trPr>
        <w:tc>
          <w:tcPr>
            <w:tcW w:w="10255" w:type="dxa"/>
            <w:gridSpan w:val="4"/>
            <w:tcBorders>
              <w:top w:val="single" w:sz="4" w:space="0" w:color="auto"/>
              <w:left w:val="single" w:sz="4" w:space="0" w:color="auto"/>
              <w:bottom w:val="single" w:sz="4" w:space="0" w:color="auto"/>
              <w:right w:val="single" w:sz="4" w:space="0" w:color="auto"/>
            </w:tcBorders>
            <w:vAlign w:val="bottom"/>
          </w:tcPr>
          <w:p w14:paraId="5407E2C8" w14:textId="77777777" w:rsidR="006F39FB" w:rsidRPr="005A56C9" w:rsidRDefault="006F39FB" w:rsidP="006F39FB">
            <w:pPr>
              <w:suppressAutoHyphens/>
              <w:autoSpaceDN w:val="0"/>
              <w:rPr>
                <w:rFonts w:ascii="Calibri" w:eastAsia="Calibri" w:hAnsi="Calibri" w:cs="Arial"/>
                <w:b/>
                <w:bCs/>
                <w:color w:val="000000"/>
              </w:rPr>
            </w:pPr>
          </w:p>
        </w:tc>
      </w:tr>
      <w:tr w:rsidR="006F39FB" w:rsidRPr="005A56C9" w14:paraId="052B9A47" w14:textId="77777777" w:rsidTr="006F39FB">
        <w:trPr>
          <w:trHeight w:val="431"/>
        </w:trPr>
        <w:tc>
          <w:tcPr>
            <w:tcW w:w="10255" w:type="dxa"/>
            <w:gridSpan w:val="4"/>
            <w:tcBorders>
              <w:top w:val="single" w:sz="4" w:space="0" w:color="auto"/>
              <w:left w:val="single" w:sz="4" w:space="0" w:color="auto"/>
              <w:bottom w:val="single" w:sz="4" w:space="0" w:color="auto"/>
              <w:right w:val="single" w:sz="4" w:space="0" w:color="auto"/>
            </w:tcBorders>
            <w:vAlign w:val="bottom"/>
          </w:tcPr>
          <w:p w14:paraId="42850C09" w14:textId="77777777" w:rsidR="006F39FB" w:rsidRPr="005A56C9" w:rsidRDefault="006F39FB" w:rsidP="006F39FB">
            <w:pPr>
              <w:suppressAutoHyphens/>
              <w:autoSpaceDN w:val="0"/>
              <w:rPr>
                <w:rFonts w:ascii="Calibri" w:eastAsia="Calibri" w:hAnsi="Calibri" w:cs="Arial"/>
                <w:b/>
                <w:bCs/>
                <w:color w:val="000000"/>
              </w:rPr>
            </w:pPr>
          </w:p>
        </w:tc>
      </w:tr>
      <w:tr w:rsidR="006F39FB" w:rsidRPr="005A56C9" w14:paraId="2ED0F335" w14:textId="77777777" w:rsidTr="006F39FB">
        <w:trPr>
          <w:trHeight w:val="4679"/>
        </w:trPr>
        <w:tc>
          <w:tcPr>
            <w:tcW w:w="10255" w:type="dxa"/>
            <w:gridSpan w:val="4"/>
            <w:tcBorders>
              <w:top w:val="single" w:sz="4" w:space="0" w:color="auto"/>
              <w:left w:val="single" w:sz="4" w:space="0" w:color="auto"/>
              <w:bottom w:val="single" w:sz="4" w:space="0" w:color="auto"/>
              <w:right w:val="single" w:sz="4" w:space="0" w:color="auto"/>
            </w:tcBorders>
          </w:tcPr>
          <w:p w14:paraId="74CA4392" w14:textId="77777777" w:rsidR="006F39FB" w:rsidRPr="005A56C9" w:rsidRDefault="006F39FB" w:rsidP="006F39FB">
            <w:r w:rsidRPr="005A56C9">
              <w:t xml:space="preserve">[The following are Competency Review Requirements. The </w:t>
            </w:r>
            <w:r w:rsidRPr="005A56C9">
              <w:rPr>
                <w:b/>
                <w:bCs/>
              </w:rPr>
              <w:t>authorized signee should delete any requirements that have not been completely satisfied</w:t>
            </w:r>
            <w:r w:rsidRPr="005A56C9">
              <w:t xml:space="preserve"> within the identified professional learning experience(s).</w:t>
            </w:r>
          </w:p>
          <w:p w14:paraId="0E8F3792" w14:textId="77777777" w:rsidR="006F39FB" w:rsidRPr="005A56C9" w:rsidRDefault="006F39FB" w:rsidP="006F39FB">
            <w:pPr>
              <w:spacing w:line="120" w:lineRule="auto"/>
            </w:pPr>
          </w:p>
          <w:p w14:paraId="27539583" w14:textId="77777777" w:rsidR="006F39FB" w:rsidRPr="006B42D2" w:rsidRDefault="006F39FB" w:rsidP="00EA33C5">
            <w:pPr>
              <w:numPr>
                <w:ilvl w:val="1"/>
                <w:numId w:val="97"/>
              </w:numPr>
              <w:tabs>
                <w:tab w:val="clear" w:pos="1440"/>
              </w:tabs>
              <w:ind w:left="342"/>
              <w:rPr>
                <w:rFonts w:eastAsia="Times New Roman"/>
                <w:sz w:val="20"/>
                <w:szCs w:val="20"/>
              </w:rPr>
            </w:pPr>
            <w:r w:rsidRPr="006B42D2">
              <w:rPr>
                <w:rFonts w:eastAsia="Times New Roman"/>
                <w:sz w:val="20"/>
                <w:szCs w:val="20"/>
              </w:rPr>
              <w:t>United States history from early colonization to the Civil War, as well as the continued struggle for civil rights for all in the 20</w:t>
            </w:r>
            <w:r w:rsidRPr="006B42D2">
              <w:rPr>
                <w:rFonts w:eastAsia="Times New Roman"/>
                <w:sz w:val="20"/>
                <w:szCs w:val="20"/>
                <w:vertAlign w:val="superscript"/>
              </w:rPr>
              <w:t>th</w:t>
            </w:r>
            <w:r w:rsidRPr="006B42D2">
              <w:rPr>
                <w:rFonts w:eastAsia="Times New Roman"/>
                <w:sz w:val="20"/>
                <w:szCs w:val="20"/>
              </w:rPr>
              <w:t xml:space="preserve"> and 21</w:t>
            </w:r>
            <w:r w:rsidRPr="006B42D2">
              <w:rPr>
                <w:rFonts w:eastAsia="Times New Roman"/>
                <w:sz w:val="20"/>
                <w:szCs w:val="20"/>
                <w:vertAlign w:val="superscript"/>
              </w:rPr>
              <w:t>st</w:t>
            </w:r>
            <w:r w:rsidRPr="006B42D2">
              <w:rPr>
                <w:rFonts w:eastAsia="Times New Roman"/>
                <w:sz w:val="20"/>
                <w:szCs w:val="20"/>
              </w:rPr>
              <w:t xml:space="preserve"> centuries.</w:t>
            </w:r>
          </w:p>
          <w:p w14:paraId="4C9B8247" w14:textId="77777777" w:rsidR="006F39FB" w:rsidRPr="006B42D2" w:rsidRDefault="006F39FB" w:rsidP="00EA33C5">
            <w:pPr>
              <w:numPr>
                <w:ilvl w:val="1"/>
                <w:numId w:val="97"/>
              </w:numPr>
              <w:tabs>
                <w:tab w:val="clear" w:pos="1440"/>
              </w:tabs>
              <w:ind w:left="342"/>
              <w:rPr>
                <w:rFonts w:eastAsia="Times New Roman"/>
                <w:sz w:val="20"/>
                <w:szCs w:val="20"/>
              </w:rPr>
            </w:pPr>
            <w:r w:rsidRPr="006B42D2">
              <w:rPr>
                <w:rFonts w:eastAsia="Times New Roman"/>
                <w:sz w:val="20"/>
                <w:szCs w:val="20"/>
              </w:rPr>
              <w:t>Major events, developments, and figures in Massachusetts history, including the histories and cultures of Native Peoples in the region.</w:t>
            </w:r>
          </w:p>
          <w:p w14:paraId="04E1C6C5" w14:textId="528400C4" w:rsidR="006F39FB" w:rsidRPr="006B42D2" w:rsidRDefault="006F39FB" w:rsidP="00EA33C5">
            <w:pPr>
              <w:numPr>
                <w:ilvl w:val="1"/>
                <w:numId w:val="97"/>
              </w:numPr>
              <w:tabs>
                <w:tab w:val="clear" w:pos="1440"/>
              </w:tabs>
              <w:ind w:left="342"/>
              <w:rPr>
                <w:rFonts w:eastAsia="Times New Roman"/>
                <w:sz w:val="20"/>
                <w:szCs w:val="20"/>
              </w:rPr>
            </w:pPr>
            <w:r w:rsidRPr="006B42D2">
              <w:rPr>
                <w:rFonts w:eastAsia="Times New Roman"/>
                <w:sz w:val="20"/>
                <w:szCs w:val="20"/>
              </w:rPr>
              <w:t xml:space="preserve">Major political, economic, social, </w:t>
            </w:r>
            <w:r w:rsidR="00144581" w:rsidRPr="006B42D2">
              <w:rPr>
                <w:rFonts w:eastAsia="Times New Roman"/>
                <w:sz w:val="20"/>
                <w:szCs w:val="20"/>
              </w:rPr>
              <w:t>cultural,</w:t>
            </w:r>
            <w:r w:rsidRPr="006B42D2">
              <w:rPr>
                <w:rFonts w:eastAsia="Times New Roman"/>
                <w:sz w:val="20"/>
                <w:szCs w:val="20"/>
              </w:rPr>
              <w:t xml:space="preserve"> and technological developments in world history to approximately 1500 CE.</w:t>
            </w:r>
          </w:p>
          <w:p w14:paraId="64933966" w14:textId="77777777" w:rsidR="006F39FB" w:rsidRPr="006B42D2" w:rsidRDefault="006F39FB" w:rsidP="00EA33C5">
            <w:pPr>
              <w:numPr>
                <w:ilvl w:val="1"/>
                <w:numId w:val="97"/>
              </w:numPr>
              <w:tabs>
                <w:tab w:val="clear" w:pos="1440"/>
              </w:tabs>
              <w:ind w:left="342"/>
              <w:rPr>
                <w:rFonts w:eastAsia="Times New Roman"/>
                <w:sz w:val="20"/>
                <w:szCs w:val="20"/>
              </w:rPr>
            </w:pPr>
            <w:r w:rsidRPr="006B42D2">
              <w:rPr>
                <w:rFonts w:eastAsia="Times New Roman"/>
                <w:sz w:val="20"/>
                <w:szCs w:val="20"/>
              </w:rPr>
              <w:t>United States political principles, institutions, and processes, their history and development.  </w:t>
            </w:r>
          </w:p>
          <w:p w14:paraId="7F0DE2FB" w14:textId="77777777" w:rsidR="006F39FB" w:rsidRPr="006B42D2" w:rsidRDefault="006F39FB" w:rsidP="00EA33C5">
            <w:pPr>
              <w:numPr>
                <w:ilvl w:val="1"/>
                <w:numId w:val="97"/>
              </w:numPr>
              <w:tabs>
                <w:tab w:val="clear" w:pos="1440"/>
              </w:tabs>
              <w:ind w:left="342"/>
              <w:rPr>
                <w:rFonts w:eastAsia="Times New Roman"/>
                <w:sz w:val="20"/>
                <w:szCs w:val="20"/>
              </w:rPr>
            </w:pPr>
            <w:r w:rsidRPr="006B42D2">
              <w:rPr>
                <w:rFonts w:eastAsia="Times New Roman"/>
                <w:sz w:val="20"/>
                <w:szCs w:val="20"/>
              </w:rPr>
              <w:t>Major physical features of Massachusetts, the United States, and the world; foundational concepts of geography appropriate to the elementary school curriculum, and the relationship between geography and culture. </w:t>
            </w:r>
          </w:p>
          <w:p w14:paraId="52C9AAB9" w14:textId="77777777" w:rsidR="006F39FB" w:rsidRPr="006B42D2" w:rsidRDefault="006F39FB" w:rsidP="00EA33C5">
            <w:pPr>
              <w:numPr>
                <w:ilvl w:val="1"/>
                <w:numId w:val="97"/>
              </w:numPr>
              <w:tabs>
                <w:tab w:val="clear" w:pos="1440"/>
              </w:tabs>
              <w:ind w:left="342"/>
              <w:rPr>
                <w:rFonts w:eastAsia="Times New Roman"/>
                <w:sz w:val="20"/>
                <w:szCs w:val="20"/>
              </w:rPr>
            </w:pPr>
            <w:r w:rsidRPr="006B42D2">
              <w:rPr>
                <w:rFonts w:eastAsia="Times New Roman"/>
                <w:sz w:val="20"/>
                <w:szCs w:val="20"/>
              </w:rPr>
              <w:t>Foundational economic principles and concepts appropriate to the elementary school curriculum.</w:t>
            </w:r>
          </w:p>
          <w:p w14:paraId="1DA758A5" w14:textId="77777777" w:rsidR="006F39FB" w:rsidRPr="006B42D2" w:rsidRDefault="006F39FB" w:rsidP="00EA33C5">
            <w:pPr>
              <w:numPr>
                <w:ilvl w:val="1"/>
                <w:numId w:val="97"/>
              </w:numPr>
              <w:tabs>
                <w:tab w:val="clear" w:pos="1440"/>
              </w:tabs>
              <w:ind w:left="342"/>
              <w:rPr>
                <w:rFonts w:eastAsia="Times New Roman"/>
                <w:sz w:val="20"/>
                <w:szCs w:val="20"/>
              </w:rPr>
            </w:pPr>
            <w:r w:rsidRPr="006B42D2">
              <w:rPr>
                <w:rFonts w:eastAsia="Times New Roman"/>
                <w:sz w:val="20"/>
                <w:szCs w:val="20"/>
              </w:rPr>
              <w:t>Foundational civic principles and concepts appropriate to the elementary school curriculum.</w:t>
            </w:r>
          </w:p>
          <w:p w14:paraId="380078D3" w14:textId="77777777" w:rsidR="006F39FB" w:rsidRPr="006B42D2" w:rsidRDefault="006F39FB" w:rsidP="00EA33C5">
            <w:pPr>
              <w:numPr>
                <w:ilvl w:val="1"/>
                <w:numId w:val="97"/>
              </w:numPr>
              <w:tabs>
                <w:tab w:val="clear" w:pos="1440"/>
              </w:tabs>
              <w:ind w:left="342"/>
              <w:rPr>
                <w:rFonts w:eastAsia="Times New Roman"/>
                <w:sz w:val="20"/>
                <w:szCs w:val="20"/>
              </w:rPr>
            </w:pPr>
            <w:r w:rsidRPr="006B42D2">
              <w:rPr>
                <w:rFonts w:eastAsia="Times New Roman"/>
                <w:sz w:val="20"/>
                <w:szCs w:val="20"/>
              </w:rPr>
              <w:t>The variety of methods, procedures, and sources used in the study of history and social science. </w:t>
            </w:r>
          </w:p>
          <w:p w14:paraId="05280A0D" w14:textId="77777777" w:rsidR="006F39FB" w:rsidRPr="006B42D2" w:rsidRDefault="006F39FB" w:rsidP="00EA33C5">
            <w:pPr>
              <w:numPr>
                <w:ilvl w:val="1"/>
                <w:numId w:val="97"/>
              </w:numPr>
              <w:tabs>
                <w:tab w:val="clear" w:pos="1440"/>
              </w:tabs>
              <w:ind w:left="342"/>
              <w:rPr>
                <w:rFonts w:eastAsia="Times New Roman"/>
                <w:sz w:val="20"/>
                <w:szCs w:val="20"/>
              </w:rPr>
            </w:pPr>
            <w:r w:rsidRPr="006B42D2">
              <w:rPr>
                <w:rFonts w:eastAsia="Times New Roman"/>
                <w:sz w:val="20"/>
                <w:szCs w:val="20"/>
              </w:rPr>
              <w:t>The range of disciplinary skills used in the process of history and social science inquiry and research as described by the Standards for History and Social Science Practice in the Massachusetts Framework.  </w:t>
            </w:r>
          </w:p>
          <w:p w14:paraId="6C164E91" w14:textId="704FB7CF" w:rsidR="006F39FB" w:rsidRPr="00DC0BAA" w:rsidRDefault="006F39FB" w:rsidP="00EA33C5">
            <w:pPr>
              <w:numPr>
                <w:ilvl w:val="1"/>
                <w:numId w:val="97"/>
              </w:numPr>
              <w:tabs>
                <w:tab w:val="clear" w:pos="1440"/>
              </w:tabs>
              <w:ind w:left="342"/>
              <w:rPr>
                <w:rFonts w:eastAsia="Times New Roman"/>
              </w:rPr>
            </w:pPr>
            <w:r w:rsidRPr="006B42D2">
              <w:rPr>
                <w:rFonts w:eastAsia="Times New Roman"/>
                <w:sz w:val="20"/>
                <w:szCs w:val="20"/>
              </w:rPr>
              <w:t xml:space="preserve">Guiding principles of effective, </w:t>
            </w:r>
            <w:r w:rsidR="00144581" w:rsidRPr="006B42D2">
              <w:rPr>
                <w:rFonts w:eastAsia="Times New Roman"/>
                <w:sz w:val="20"/>
                <w:szCs w:val="20"/>
              </w:rPr>
              <w:t>culturally,</w:t>
            </w:r>
            <w:r w:rsidRPr="006B42D2">
              <w:rPr>
                <w:rFonts w:eastAsia="Times New Roman"/>
                <w:sz w:val="20"/>
                <w:szCs w:val="20"/>
              </w:rPr>
              <w:t xml:space="preserve"> and linguistically sustaining history and social science education, including strategies to support all students in honest and informed academic discussions of prejudice, racism, and bigotry.</w:t>
            </w:r>
            <w:r w:rsidRPr="00DC0BAA">
              <w:rPr>
                <w:rFonts w:eastAsia="Times New Roman"/>
              </w:rPr>
              <w:t> </w:t>
            </w:r>
          </w:p>
        </w:tc>
      </w:tr>
      <w:tr w:rsidR="006F39FB" w:rsidRPr="005A56C9" w14:paraId="5966FDB3" w14:textId="77777777" w:rsidTr="006F39FB">
        <w:tc>
          <w:tcPr>
            <w:tcW w:w="10255" w:type="dxa"/>
            <w:gridSpan w:val="4"/>
            <w:tcBorders>
              <w:top w:val="single" w:sz="4" w:space="0" w:color="auto"/>
              <w:left w:val="single" w:sz="4" w:space="0" w:color="auto"/>
              <w:bottom w:val="single" w:sz="4" w:space="0" w:color="auto"/>
              <w:right w:val="single" w:sz="4" w:space="0" w:color="auto"/>
            </w:tcBorders>
            <w:hideMark/>
          </w:tcPr>
          <w:p w14:paraId="210F0CB3" w14:textId="77777777" w:rsidR="006F39FB" w:rsidRPr="005A56C9" w:rsidRDefault="006F39FB" w:rsidP="006F39FB">
            <w:pPr>
              <w:suppressAutoHyphens/>
              <w:autoSpaceDN w:val="0"/>
              <w:rPr>
                <w:rFonts w:ascii="Calibri" w:eastAsia="Calibri" w:hAnsi="Calibri" w:cs="Arial"/>
              </w:rPr>
            </w:pPr>
            <w:r w:rsidRPr="005A56C9">
              <w:rPr>
                <w:rFonts w:ascii="Calibri" w:eastAsia="Calibri" w:hAnsi="Calibri" w:cs="Arial"/>
                <w:b/>
                <w:bCs/>
                <w:i/>
                <w:iCs/>
              </w:rPr>
              <w:t xml:space="preserve">I attest that the statement and information above are true and accurate </w:t>
            </w:r>
            <w:r w:rsidRPr="005A56C9">
              <w:rPr>
                <w:rFonts w:ascii="Calibri" w:eastAsia="Calibri" w:hAnsi="Calibri" w:cs="Arial"/>
                <w:b/>
                <w:bCs/>
                <w:i/>
                <w:iCs/>
                <w:color w:val="000000"/>
              </w:rPr>
              <w:t>as attested to by my signature and title:</w:t>
            </w:r>
          </w:p>
        </w:tc>
      </w:tr>
      <w:tr w:rsidR="006F39FB" w:rsidRPr="005A56C9" w14:paraId="0DA14179" w14:textId="77777777" w:rsidTr="007B7046">
        <w:trPr>
          <w:trHeight w:val="521"/>
        </w:trPr>
        <w:tc>
          <w:tcPr>
            <w:tcW w:w="1615" w:type="dxa"/>
            <w:tcBorders>
              <w:top w:val="single" w:sz="4" w:space="0" w:color="auto"/>
              <w:left w:val="single" w:sz="4" w:space="0" w:color="auto"/>
              <w:bottom w:val="single" w:sz="4" w:space="0" w:color="auto"/>
              <w:right w:val="single" w:sz="4" w:space="0" w:color="auto"/>
            </w:tcBorders>
            <w:vAlign w:val="bottom"/>
            <w:hideMark/>
          </w:tcPr>
          <w:p w14:paraId="5F1FB197" w14:textId="77777777" w:rsidR="006F39FB" w:rsidRPr="005A56C9" w:rsidRDefault="006F39FB" w:rsidP="000E5C61">
            <w:pPr>
              <w:suppressAutoHyphens/>
              <w:autoSpaceDN w:val="0"/>
              <w:jc w:val="right"/>
              <w:rPr>
                <w:rFonts w:ascii="Calibri" w:eastAsia="Calibri" w:hAnsi="Calibri" w:cs="Arial"/>
              </w:rPr>
            </w:pPr>
            <w:r w:rsidRPr="005A56C9">
              <w:rPr>
                <w:rFonts w:ascii="Calibri" w:eastAsia="Calibri" w:hAnsi="Calibri" w:cs="Arial"/>
              </w:rPr>
              <w:t>Printed Name:</w:t>
            </w:r>
          </w:p>
        </w:tc>
        <w:tc>
          <w:tcPr>
            <w:tcW w:w="2995" w:type="dxa"/>
            <w:tcBorders>
              <w:top w:val="single" w:sz="4" w:space="0" w:color="auto"/>
              <w:left w:val="single" w:sz="4" w:space="0" w:color="auto"/>
              <w:bottom w:val="single" w:sz="4" w:space="0" w:color="auto"/>
              <w:right w:val="single" w:sz="4" w:space="0" w:color="auto"/>
            </w:tcBorders>
            <w:vAlign w:val="bottom"/>
          </w:tcPr>
          <w:p w14:paraId="5DECC778" w14:textId="77777777" w:rsidR="006F39FB" w:rsidRPr="005A56C9" w:rsidRDefault="006F39FB" w:rsidP="006F39FB">
            <w:pPr>
              <w:suppressAutoHyphens/>
              <w:autoSpaceDN w:val="0"/>
              <w:rPr>
                <w:rFonts w:ascii="Calibri" w:eastAsia="Calibri" w:hAnsi="Calibri" w:cs="Arial"/>
              </w:rPr>
            </w:pPr>
          </w:p>
        </w:tc>
        <w:tc>
          <w:tcPr>
            <w:tcW w:w="1170" w:type="dxa"/>
            <w:tcBorders>
              <w:top w:val="single" w:sz="4" w:space="0" w:color="auto"/>
              <w:left w:val="single" w:sz="4" w:space="0" w:color="auto"/>
              <w:bottom w:val="single" w:sz="4" w:space="0" w:color="auto"/>
              <w:right w:val="single" w:sz="4" w:space="0" w:color="auto"/>
            </w:tcBorders>
            <w:vAlign w:val="bottom"/>
            <w:hideMark/>
          </w:tcPr>
          <w:p w14:paraId="5FAD29B9" w14:textId="77777777" w:rsidR="006F39FB" w:rsidRPr="005A56C9" w:rsidRDefault="006F39FB" w:rsidP="000E5C61">
            <w:pPr>
              <w:suppressAutoHyphens/>
              <w:autoSpaceDN w:val="0"/>
              <w:jc w:val="right"/>
              <w:rPr>
                <w:rFonts w:ascii="Calibri" w:eastAsia="Calibri" w:hAnsi="Calibri" w:cs="Arial"/>
              </w:rPr>
            </w:pPr>
            <w:r w:rsidRPr="005A56C9">
              <w:rPr>
                <w:rFonts w:ascii="Calibri" w:eastAsia="Calibri" w:hAnsi="Calibri" w:cs="Arial"/>
              </w:rPr>
              <w:t>Signature:</w:t>
            </w:r>
          </w:p>
        </w:tc>
        <w:tc>
          <w:tcPr>
            <w:tcW w:w="4475" w:type="dxa"/>
            <w:tcBorders>
              <w:top w:val="single" w:sz="4" w:space="0" w:color="auto"/>
              <w:left w:val="single" w:sz="4" w:space="0" w:color="auto"/>
              <w:bottom w:val="single" w:sz="4" w:space="0" w:color="auto"/>
              <w:right w:val="single" w:sz="4" w:space="0" w:color="auto"/>
            </w:tcBorders>
            <w:vAlign w:val="bottom"/>
          </w:tcPr>
          <w:p w14:paraId="112683F6" w14:textId="77777777" w:rsidR="006F39FB" w:rsidRPr="005A56C9" w:rsidRDefault="006F39FB" w:rsidP="006F39FB">
            <w:pPr>
              <w:suppressAutoHyphens/>
              <w:autoSpaceDN w:val="0"/>
              <w:rPr>
                <w:rFonts w:ascii="Calibri" w:eastAsia="Calibri" w:hAnsi="Calibri" w:cs="Arial"/>
              </w:rPr>
            </w:pPr>
          </w:p>
        </w:tc>
      </w:tr>
      <w:tr w:rsidR="006F39FB" w:rsidRPr="005A56C9" w14:paraId="606EE83D" w14:textId="77777777" w:rsidTr="007B7046">
        <w:trPr>
          <w:trHeight w:val="521"/>
        </w:trPr>
        <w:tc>
          <w:tcPr>
            <w:tcW w:w="1615" w:type="dxa"/>
            <w:tcBorders>
              <w:top w:val="single" w:sz="4" w:space="0" w:color="auto"/>
              <w:left w:val="single" w:sz="4" w:space="0" w:color="auto"/>
              <w:bottom w:val="single" w:sz="4" w:space="0" w:color="auto"/>
              <w:right w:val="single" w:sz="4" w:space="0" w:color="auto"/>
            </w:tcBorders>
            <w:vAlign w:val="bottom"/>
            <w:hideMark/>
          </w:tcPr>
          <w:p w14:paraId="7E596EE8" w14:textId="77777777" w:rsidR="006F39FB" w:rsidRPr="005A56C9" w:rsidRDefault="006F39FB" w:rsidP="000E5C61">
            <w:pPr>
              <w:suppressAutoHyphens/>
              <w:autoSpaceDN w:val="0"/>
              <w:jc w:val="right"/>
              <w:rPr>
                <w:rFonts w:ascii="Calibri" w:eastAsia="Calibri" w:hAnsi="Calibri" w:cs="Arial"/>
              </w:rPr>
            </w:pPr>
            <w:r w:rsidRPr="005A56C9">
              <w:rPr>
                <w:rFonts w:ascii="Calibri" w:eastAsia="Calibri" w:hAnsi="Calibri" w:cs="Arial"/>
              </w:rPr>
              <w:t xml:space="preserve">                Title: </w:t>
            </w:r>
          </w:p>
        </w:tc>
        <w:tc>
          <w:tcPr>
            <w:tcW w:w="8640" w:type="dxa"/>
            <w:gridSpan w:val="3"/>
            <w:tcBorders>
              <w:top w:val="single" w:sz="4" w:space="0" w:color="auto"/>
              <w:left w:val="single" w:sz="4" w:space="0" w:color="auto"/>
              <w:bottom w:val="single" w:sz="4" w:space="0" w:color="auto"/>
              <w:right w:val="single" w:sz="4" w:space="0" w:color="auto"/>
            </w:tcBorders>
            <w:vAlign w:val="bottom"/>
          </w:tcPr>
          <w:p w14:paraId="4800C413" w14:textId="77777777" w:rsidR="006F39FB" w:rsidRPr="005A56C9" w:rsidRDefault="006F39FB" w:rsidP="006F39FB">
            <w:pPr>
              <w:suppressAutoHyphens/>
              <w:autoSpaceDN w:val="0"/>
              <w:rPr>
                <w:rFonts w:ascii="Calibri" w:eastAsia="Calibri" w:hAnsi="Calibri" w:cs="Arial"/>
              </w:rPr>
            </w:pPr>
          </w:p>
        </w:tc>
      </w:tr>
      <w:tr w:rsidR="006F39FB" w:rsidRPr="005A56C9" w14:paraId="352C715E" w14:textId="77777777" w:rsidTr="006F39FB">
        <w:trPr>
          <w:trHeight w:val="278"/>
        </w:trPr>
        <w:tc>
          <w:tcPr>
            <w:tcW w:w="10255" w:type="dxa"/>
            <w:gridSpan w:val="4"/>
            <w:tcBorders>
              <w:top w:val="single" w:sz="4" w:space="0" w:color="auto"/>
              <w:left w:val="single" w:sz="4" w:space="0" w:color="auto"/>
              <w:bottom w:val="single" w:sz="4" w:space="0" w:color="auto"/>
              <w:right w:val="single" w:sz="4" w:space="0" w:color="auto"/>
            </w:tcBorders>
            <w:hideMark/>
          </w:tcPr>
          <w:p w14:paraId="19D0561D" w14:textId="77777777" w:rsidR="006F39FB" w:rsidRPr="005A56C9" w:rsidRDefault="006F39FB" w:rsidP="006F39FB">
            <w:pPr>
              <w:pBdr>
                <w:between w:val="nil"/>
              </w:pBdr>
              <w:spacing w:line="276" w:lineRule="auto"/>
              <w:jc w:val="center"/>
              <w:rPr>
                <w:rFonts w:ascii="Calibri" w:eastAsia="Calibri" w:hAnsi="Calibri" w:cs="Calibri"/>
                <w:i/>
                <w:iCs/>
                <w:color w:val="000000"/>
              </w:rPr>
            </w:pPr>
            <w:r w:rsidRPr="005A56C9">
              <w:rPr>
                <w:rFonts w:ascii="Calibri" w:hAnsi="Calibri" w:cs="Calibri"/>
                <w:i/>
                <w:iCs/>
                <w:color w:val="000000"/>
              </w:rPr>
              <w:t>*</w:t>
            </w:r>
            <w:r w:rsidRPr="005A56C9">
              <w:rPr>
                <w:rFonts w:ascii="Calibri" w:eastAsia="Calibri" w:hAnsi="Calibri" w:cs="Calibri"/>
                <w:i/>
                <w:iCs/>
                <w:color w:val="000000"/>
              </w:rPr>
              <w:t xml:space="preserve"> An appropriate representative of the organization that provided the professional learning experience (e.g., instructor, director, principal, executive director, superintendent, etc.)</w:t>
            </w:r>
          </w:p>
          <w:p w14:paraId="688443DD" w14:textId="77777777" w:rsidR="006F39FB" w:rsidRPr="005A56C9" w:rsidRDefault="006F39FB" w:rsidP="006F39FB">
            <w:pPr>
              <w:suppressAutoHyphens/>
              <w:autoSpaceDN w:val="0"/>
              <w:rPr>
                <w:rFonts w:ascii="Calibri" w:eastAsia="Calibri" w:hAnsi="Calibri" w:cs="Arial"/>
                <w:i/>
                <w:iCs/>
              </w:rPr>
            </w:pPr>
          </w:p>
        </w:tc>
      </w:tr>
      <w:tr w:rsidR="006F39FB" w:rsidRPr="005A56C9" w14:paraId="509C5508" w14:textId="77777777" w:rsidTr="006F39FB">
        <w:tc>
          <w:tcPr>
            <w:tcW w:w="10255" w:type="dxa"/>
            <w:gridSpan w:val="4"/>
            <w:tcBorders>
              <w:top w:val="single" w:sz="4" w:space="0" w:color="auto"/>
              <w:left w:val="single" w:sz="4" w:space="0" w:color="auto"/>
              <w:bottom w:val="single" w:sz="4" w:space="0" w:color="auto"/>
              <w:right w:val="single" w:sz="4" w:space="0" w:color="auto"/>
            </w:tcBorders>
            <w:hideMark/>
          </w:tcPr>
          <w:p w14:paraId="0505F533" w14:textId="77777777" w:rsidR="006F39FB" w:rsidRPr="005A56C9" w:rsidRDefault="006F39FB" w:rsidP="006F39FB">
            <w:pPr>
              <w:suppressAutoHyphens/>
              <w:autoSpaceDN w:val="0"/>
              <w:jc w:val="center"/>
              <w:rPr>
                <w:rFonts w:ascii="Calibri" w:eastAsia="Calibri" w:hAnsi="Calibri" w:cs="Arial"/>
                <w:i/>
                <w:iCs/>
                <w:color w:val="000000"/>
              </w:rPr>
            </w:pPr>
            <w:r w:rsidRPr="005A56C9">
              <w:rPr>
                <w:rFonts w:ascii="Calibri" w:eastAsia="Calibri" w:hAnsi="Calibri" w:cs="Arial"/>
                <w:b/>
                <w:bCs/>
                <w:color w:val="000000"/>
              </w:rPr>
              <w:t>Must be on Official Letterhead of the Organization that Provided the Professional Learning Experience</w:t>
            </w:r>
          </w:p>
        </w:tc>
      </w:tr>
    </w:tbl>
    <w:p w14:paraId="1876F3E4" w14:textId="77777777" w:rsidR="006F39FB" w:rsidRPr="005A56C9" w:rsidRDefault="006F39FB" w:rsidP="006F39FB">
      <w:pPr>
        <w:suppressAutoHyphens/>
        <w:autoSpaceDN w:val="0"/>
        <w:spacing w:after="0" w:line="120" w:lineRule="auto"/>
        <w:jc w:val="center"/>
        <w:rPr>
          <w:rFonts w:ascii="Calibri" w:eastAsia="Times New Roman" w:hAnsi="Calibri" w:cs="Calibri"/>
          <w:b/>
          <w:bCs/>
          <w:sz w:val="24"/>
          <w:szCs w:val="24"/>
        </w:rPr>
      </w:pPr>
    </w:p>
    <w:p w14:paraId="26773F75" w14:textId="77777777" w:rsidR="006F39FB" w:rsidRPr="00590CD6" w:rsidRDefault="006F39FB" w:rsidP="006F39FB">
      <w:pPr>
        <w:suppressAutoHyphens/>
        <w:autoSpaceDN w:val="0"/>
        <w:spacing w:after="0" w:line="240" w:lineRule="auto"/>
        <w:rPr>
          <w:rFonts w:ascii="Calibri" w:eastAsia="Calibri" w:hAnsi="Calibri" w:cs="Arial"/>
        </w:rPr>
      </w:pPr>
      <w:r w:rsidRPr="005A56C9">
        <w:rPr>
          <w:rFonts w:ascii="Calibri" w:eastAsia="Calibri" w:hAnsi="Calibri" w:cs="Arial"/>
          <w:b/>
          <w:bCs/>
        </w:rPr>
        <w:t>Please note:</w:t>
      </w:r>
      <w:r w:rsidRPr="005A56C9">
        <w:rPr>
          <w:rFonts w:ascii="Calibri" w:eastAsia="Calibri" w:hAnsi="Calibri" w:cs="Arial"/>
        </w:rPr>
        <w:t xml:space="preserve"> The Department may contact signees if any clarification is needed. Documents may be uploaded into your ELAR account or mailed to the Office of Educator Licensure. Information regarding submitting documents may be found at </w:t>
      </w:r>
      <w:hyperlink r:id="rId36" w:history="1">
        <w:r w:rsidRPr="00E02601">
          <w:rPr>
            <w:rFonts w:ascii="Calibri" w:eastAsia="Calibri" w:hAnsi="Calibri" w:cs="Arial"/>
            <w:color w:val="1F3864" w:themeColor="accent1" w:themeShade="80"/>
            <w:u w:val="single"/>
          </w:rPr>
          <w:t>http://www.doe.mass.edu/licensure/elar/</w:t>
        </w:r>
      </w:hyperlink>
    </w:p>
    <w:p w14:paraId="47CA25DF" w14:textId="77777777" w:rsidR="006F39FB" w:rsidRDefault="006F39FB" w:rsidP="006F39FB">
      <w:pPr>
        <w:suppressAutoHyphens/>
        <w:autoSpaceDN w:val="0"/>
        <w:spacing w:after="0" w:line="240" w:lineRule="auto"/>
        <w:jc w:val="center"/>
        <w:rPr>
          <w:rFonts w:ascii="Calibri" w:eastAsia="Calibri" w:hAnsi="Calibri" w:cs="Arial"/>
          <w:b/>
          <w:bCs/>
          <w:sz w:val="24"/>
          <w:szCs w:val="24"/>
          <w:u w:val="single"/>
        </w:rPr>
        <w:sectPr w:rsidR="006F39FB" w:rsidSect="006F39FB">
          <w:pgSz w:w="12240" w:h="15840"/>
          <w:pgMar w:top="1008" w:right="1008" w:bottom="1008" w:left="1008" w:header="0" w:footer="720" w:gutter="0"/>
          <w:cols w:space="720"/>
        </w:sectPr>
      </w:pPr>
    </w:p>
    <w:p w14:paraId="311BC8F5" w14:textId="77777777" w:rsidR="006F39FB" w:rsidRPr="003C5D53" w:rsidRDefault="006F39FB" w:rsidP="006F39FB">
      <w:pPr>
        <w:suppressAutoHyphens/>
        <w:autoSpaceDN w:val="0"/>
        <w:spacing w:after="0" w:line="240" w:lineRule="auto"/>
        <w:rPr>
          <w:rFonts w:ascii="Calibri" w:eastAsia="Calibri" w:hAnsi="Calibri" w:cs="Arial"/>
          <w:b/>
          <w:bCs/>
          <w:sz w:val="24"/>
          <w:szCs w:val="24"/>
          <w:u w:val="single"/>
        </w:rPr>
      </w:pPr>
      <w:r w:rsidRPr="003C5D53">
        <w:rPr>
          <w:rFonts w:ascii="Calibri" w:eastAsia="Calibri" w:hAnsi="Calibri" w:cs="Arial"/>
          <w:b/>
          <w:bCs/>
          <w:sz w:val="24"/>
          <w:szCs w:val="24"/>
          <w:u w:val="single"/>
        </w:rPr>
        <w:lastRenderedPageBreak/>
        <w:t xml:space="preserve">Requirement </w:t>
      </w:r>
      <w:r w:rsidRPr="000630E7">
        <w:rPr>
          <w:rFonts w:ascii="Calibri" w:eastAsia="Calibri" w:hAnsi="Calibri" w:cs="Arial"/>
          <w:b/>
          <w:bCs/>
          <w:color w:val="C00000"/>
          <w:sz w:val="24"/>
          <w:szCs w:val="24"/>
          <w:u w:val="single"/>
        </w:rPr>
        <w:t xml:space="preserve">Completely Satisfied </w:t>
      </w:r>
      <w:r w:rsidRPr="003C5D53">
        <w:rPr>
          <w:rFonts w:ascii="Calibri" w:eastAsia="Calibri" w:hAnsi="Calibri" w:cs="Arial"/>
          <w:b/>
          <w:bCs/>
          <w:sz w:val="24"/>
          <w:szCs w:val="24"/>
          <w:u w:val="single"/>
        </w:rPr>
        <w:t>through Mentored Employment and/or Peer Coaching Sample Verification Letter Template</w:t>
      </w:r>
    </w:p>
    <w:p w14:paraId="11F93CE4" w14:textId="77777777" w:rsidR="006F39FB" w:rsidRPr="005A56C9" w:rsidRDefault="006F39FB" w:rsidP="006F39FB">
      <w:pPr>
        <w:suppressAutoHyphens/>
        <w:autoSpaceDN w:val="0"/>
        <w:spacing w:after="0" w:line="120" w:lineRule="auto"/>
        <w:jc w:val="center"/>
        <w:rPr>
          <w:rFonts w:ascii="Calibri" w:eastAsia="Calibri" w:hAnsi="Calibri" w:cs="Arial"/>
          <w:b/>
          <w:bCs/>
          <w:color w:val="002060"/>
          <w:sz w:val="24"/>
          <w:szCs w:val="24"/>
          <w:u w:val="single"/>
        </w:rPr>
      </w:pPr>
    </w:p>
    <w:p w14:paraId="21A1C129" w14:textId="77777777" w:rsidR="006F39FB" w:rsidRPr="005A56C9" w:rsidRDefault="006F39FB" w:rsidP="006F39FB">
      <w:pPr>
        <w:suppressAutoHyphens/>
        <w:autoSpaceDN w:val="0"/>
        <w:spacing w:after="0" w:line="240" w:lineRule="auto"/>
        <w:rPr>
          <w:rFonts w:ascii="Calibri" w:eastAsia="Times New Roman" w:hAnsi="Calibri" w:cs="Calibri"/>
          <w:b/>
          <w:bCs/>
          <w:sz w:val="24"/>
          <w:szCs w:val="24"/>
        </w:rPr>
      </w:pPr>
      <w:r w:rsidRPr="005A56C9">
        <w:rPr>
          <w:rFonts w:ascii="Calibri" w:eastAsia="Calibri" w:hAnsi="Calibri" w:cs="Calibri"/>
          <w:color w:val="000000"/>
        </w:rPr>
        <w:t xml:space="preserve">This template is intended for </w:t>
      </w:r>
      <w:r w:rsidRPr="005A56C9">
        <w:rPr>
          <w:rFonts w:ascii="Calibri" w:eastAsia="Calibri" w:hAnsi="Calibri" w:cs="Arial"/>
          <w:color w:val="000000"/>
        </w:rPr>
        <w:t>superintendents or the equivalent of superintendents in private/non-public schools</w:t>
      </w:r>
      <w:r w:rsidRPr="005A56C9">
        <w:rPr>
          <w:rFonts w:ascii="Calibri" w:eastAsia="Calibri" w:hAnsi="Calibri" w:cs="Calibri"/>
          <w:color w:val="000000"/>
        </w:rPr>
        <w:t xml:space="preserve"> to </w:t>
      </w:r>
      <w:r w:rsidRPr="005A56C9">
        <w:rPr>
          <w:rFonts w:ascii="Calibri" w:eastAsia="Calibri" w:hAnsi="Calibri" w:cs="Calibri"/>
          <w:b/>
          <w:bCs/>
          <w:color w:val="000000"/>
        </w:rPr>
        <w:t xml:space="preserve">prepare a letter verifying that an individual has </w:t>
      </w:r>
      <w:r w:rsidRPr="005A56C9">
        <w:rPr>
          <w:rFonts w:ascii="Calibri" w:eastAsia="Calibri" w:hAnsi="Calibri" w:cs="Calibri"/>
          <w:b/>
          <w:bCs/>
          <w:color w:val="000000"/>
          <w:u w:val="single"/>
        </w:rPr>
        <w:t xml:space="preserve">completely satisfied a competency review requirement </w:t>
      </w:r>
      <w:r w:rsidRPr="005A56C9">
        <w:rPr>
          <w:rFonts w:ascii="Calibri" w:eastAsia="Calibri" w:hAnsi="Calibri" w:cs="Calibri"/>
          <w:color w:val="000000"/>
        </w:rPr>
        <w:t xml:space="preserve">for the </w:t>
      </w:r>
      <w:r w:rsidRPr="005A56C9">
        <w:rPr>
          <w:rFonts w:ascii="Calibri" w:eastAsia="Calibri" w:hAnsi="Calibri" w:cs="Calibri"/>
          <w:b/>
          <w:bCs/>
          <w:color w:val="000000"/>
        </w:rPr>
        <w:t xml:space="preserve">Massachusetts </w:t>
      </w:r>
      <w:r>
        <w:rPr>
          <w:rFonts w:ascii="Calibri" w:eastAsia="Calibri" w:hAnsi="Calibri" w:cs="Calibri"/>
          <w:b/>
          <w:bCs/>
          <w:color w:val="000000"/>
        </w:rPr>
        <w:t>History/Social Science</w:t>
      </w:r>
      <w:r w:rsidRPr="005A56C9">
        <w:rPr>
          <w:rFonts w:ascii="Calibri" w:eastAsia="Calibri" w:hAnsi="Calibri" w:cs="Calibri"/>
          <w:b/>
          <w:bCs/>
          <w:color w:val="000000"/>
        </w:rPr>
        <w:t xml:space="preserve"> 1-6</w:t>
      </w:r>
      <w:r w:rsidRPr="005A56C9">
        <w:rPr>
          <w:rFonts w:ascii="Calibri" w:eastAsia="Calibri" w:hAnsi="Calibri" w:cs="Calibri"/>
          <w:color w:val="000000"/>
        </w:rPr>
        <w:t xml:space="preserve"> license through mentored employment and/or peer coaching. </w:t>
      </w:r>
      <w:r w:rsidRPr="005A56C9">
        <w:rPr>
          <w:rFonts w:cstheme="minorHAnsi"/>
          <w:b/>
          <w:bCs/>
          <w:color w:val="000000"/>
        </w:rPr>
        <w:t>Letters</w:t>
      </w:r>
      <w:r w:rsidRPr="005A56C9">
        <w:rPr>
          <w:rFonts w:ascii="Calibri" w:eastAsia="Calibri" w:hAnsi="Calibri" w:cs="Calibri"/>
          <w:color w:val="000000"/>
        </w:rPr>
        <w:t xml:space="preserve"> </w:t>
      </w:r>
      <w:r w:rsidRPr="005A56C9">
        <w:rPr>
          <w:rFonts w:ascii="Calibri" w:eastAsia="Calibri" w:hAnsi="Calibri" w:cs="Calibri"/>
          <w:b/>
          <w:bCs/>
          <w:color w:val="000000"/>
        </w:rPr>
        <w:t>must be on official school letterhead.</w:t>
      </w:r>
      <w:r w:rsidRPr="005A56C9">
        <w:rPr>
          <w:rFonts w:cstheme="minorHAnsi"/>
          <w:b/>
          <w:bCs/>
          <w:color w:val="000000"/>
        </w:rPr>
        <w:t xml:space="preserve">  </w:t>
      </w:r>
    </w:p>
    <w:tbl>
      <w:tblPr>
        <w:tblStyle w:val="TableGrid"/>
        <w:tblW w:w="0" w:type="auto"/>
        <w:tblLook w:val="04A0" w:firstRow="1" w:lastRow="0" w:firstColumn="1" w:lastColumn="0" w:noHBand="0" w:noVBand="1"/>
      </w:tblPr>
      <w:tblGrid>
        <w:gridCol w:w="1723"/>
        <w:gridCol w:w="1422"/>
        <w:gridCol w:w="810"/>
        <w:gridCol w:w="1181"/>
        <w:gridCol w:w="349"/>
        <w:gridCol w:w="778"/>
        <w:gridCol w:w="842"/>
        <w:gridCol w:w="1440"/>
        <w:gridCol w:w="1669"/>
      </w:tblGrid>
      <w:tr w:rsidR="006F39FB" w:rsidRPr="005A56C9" w14:paraId="3F980CF8" w14:textId="77777777" w:rsidTr="006F39FB">
        <w:tc>
          <w:tcPr>
            <w:tcW w:w="10214" w:type="dxa"/>
            <w:gridSpan w:val="9"/>
            <w:tcBorders>
              <w:top w:val="single" w:sz="4" w:space="0" w:color="auto"/>
              <w:left w:val="single" w:sz="4" w:space="0" w:color="auto"/>
              <w:bottom w:val="single" w:sz="4" w:space="0" w:color="auto"/>
              <w:right w:val="single" w:sz="4" w:space="0" w:color="auto"/>
            </w:tcBorders>
            <w:hideMark/>
          </w:tcPr>
          <w:p w14:paraId="557BFC90" w14:textId="77777777" w:rsidR="006F39FB" w:rsidRPr="005A56C9" w:rsidRDefault="006F39FB" w:rsidP="006F39FB">
            <w:pPr>
              <w:jc w:val="center"/>
              <w:rPr>
                <w:rFonts w:ascii="Calibri" w:eastAsia="Calibri" w:hAnsi="Calibri" w:cs="Calibri"/>
                <w:b/>
                <w:color w:val="000000"/>
                <w:sz w:val="20"/>
                <w:szCs w:val="20"/>
                <w:u w:val="single"/>
              </w:rPr>
            </w:pPr>
            <w:r w:rsidRPr="005A56C9">
              <w:rPr>
                <w:rFonts w:ascii="Calibri" w:eastAsia="Calibri" w:hAnsi="Calibri" w:cs="Calibri"/>
                <w:b/>
                <w:color w:val="000000"/>
                <w:sz w:val="20"/>
                <w:szCs w:val="20"/>
                <w:u w:val="single"/>
              </w:rPr>
              <w:t>Attestation Statement:</w:t>
            </w:r>
          </w:p>
          <w:p w14:paraId="109502C6" w14:textId="77777777" w:rsidR="006F39FB" w:rsidRPr="005A56C9" w:rsidRDefault="006F39FB" w:rsidP="006F39FB">
            <w:pPr>
              <w:rPr>
                <w:rFonts w:ascii="Calibri" w:eastAsia="Calibri" w:hAnsi="Calibri" w:cs="Calibri"/>
                <w:b/>
                <w:i/>
                <w:iCs/>
                <w:color w:val="000000"/>
                <w:sz w:val="20"/>
                <w:szCs w:val="20"/>
                <w:u w:val="single"/>
              </w:rPr>
            </w:pPr>
            <w:r w:rsidRPr="005A56C9">
              <w:rPr>
                <w:rFonts w:cstheme="minorHAnsi"/>
                <w:b/>
                <w:bCs/>
                <w:i/>
                <w:iCs/>
                <w:color w:val="000000"/>
              </w:rPr>
              <w:t xml:space="preserve">[Insert the student’s name and MEPID] </w:t>
            </w:r>
            <w:r w:rsidRPr="005A56C9">
              <w:rPr>
                <w:rFonts w:cstheme="minorHAnsi"/>
                <w:i/>
                <w:iCs/>
                <w:color w:val="000000"/>
              </w:rPr>
              <w:t xml:space="preserve">received at least ten (10) hours of instruction through mentored employment and/or peer coaching specific to and completely covering </w:t>
            </w:r>
            <w:r w:rsidRPr="00E50B55">
              <w:rPr>
                <w:rFonts w:cstheme="minorHAnsi"/>
                <w:i/>
                <w:iCs/>
                <w:color w:val="000000"/>
                <w:u w:val="single"/>
              </w:rPr>
              <w:t>each</w:t>
            </w:r>
            <w:r w:rsidRPr="005A56C9">
              <w:rPr>
                <w:rFonts w:cstheme="minorHAnsi"/>
                <w:i/>
                <w:iCs/>
                <w:color w:val="000000"/>
              </w:rPr>
              <w:t xml:space="preserve"> of the competency review requirements for the </w:t>
            </w:r>
            <w:r>
              <w:rPr>
                <w:rFonts w:cstheme="minorHAnsi"/>
                <w:i/>
                <w:iCs/>
                <w:color w:val="000000"/>
              </w:rPr>
              <w:t xml:space="preserve">History/Social </w:t>
            </w:r>
            <w:r w:rsidRPr="005A56C9">
              <w:rPr>
                <w:rFonts w:cstheme="minorHAnsi"/>
                <w:i/>
                <w:iCs/>
                <w:color w:val="000000"/>
              </w:rPr>
              <w:t>Science 1-6 license listed in this letter. The mentor noted below delivered this mentored employment and/or peer coaching.</w:t>
            </w:r>
          </w:p>
        </w:tc>
      </w:tr>
      <w:tr w:rsidR="006F39FB" w:rsidRPr="005A56C9" w14:paraId="153AF8FA" w14:textId="77777777" w:rsidTr="008354FF">
        <w:trPr>
          <w:trHeight w:val="539"/>
        </w:trPr>
        <w:tc>
          <w:tcPr>
            <w:tcW w:w="3955" w:type="dxa"/>
            <w:gridSpan w:val="3"/>
            <w:tcBorders>
              <w:top w:val="single" w:sz="4" w:space="0" w:color="auto"/>
              <w:left w:val="single" w:sz="4" w:space="0" w:color="auto"/>
              <w:bottom w:val="single" w:sz="4" w:space="0" w:color="auto"/>
              <w:right w:val="single" w:sz="4" w:space="0" w:color="auto"/>
            </w:tcBorders>
            <w:vAlign w:val="bottom"/>
            <w:hideMark/>
          </w:tcPr>
          <w:p w14:paraId="473651EC" w14:textId="77777777" w:rsidR="006F39FB" w:rsidRPr="00E50B55" w:rsidRDefault="006F39FB" w:rsidP="006F39FB">
            <w:pPr>
              <w:spacing w:before="100" w:beforeAutospacing="1" w:after="100" w:afterAutospacing="1"/>
              <w:rPr>
                <w:rFonts w:eastAsia="Times New Roman" w:cstheme="minorHAnsi"/>
                <w:b/>
                <w:bCs/>
                <w:color w:val="000000"/>
                <w:sz w:val="20"/>
                <w:szCs w:val="20"/>
              </w:rPr>
            </w:pPr>
            <w:r w:rsidRPr="00E50B55">
              <w:rPr>
                <w:rFonts w:eastAsia="Times New Roman" w:cstheme="minorHAnsi"/>
                <w:b/>
                <w:bCs/>
                <w:color w:val="000000"/>
                <w:sz w:val="20"/>
                <w:szCs w:val="20"/>
              </w:rPr>
              <w:t>Insert Mentor’s Name and MEPID/License #:</w:t>
            </w:r>
          </w:p>
        </w:tc>
        <w:tc>
          <w:tcPr>
            <w:tcW w:w="6259" w:type="dxa"/>
            <w:gridSpan w:val="6"/>
            <w:tcBorders>
              <w:top w:val="single" w:sz="4" w:space="0" w:color="auto"/>
              <w:left w:val="single" w:sz="4" w:space="0" w:color="auto"/>
              <w:bottom w:val="single" w:sz="4" w:space="0" w:color="auto"/>
              <w:right w:val="single" w:sz="4" w:space="0" w:color="auto"/>
            </w:tcBorders>
            <w:vAlign w:val="bottom"/>
          </w:tcPr>
          <w:p w14:paraId="09F19DAF" w14:textId="77777777" w:rsidR="006F39FB" w:rsidRPr="005A56C9" w:rsidRDefault="006F39FB" w:rsidP="006F39FB">
            <w:pPr>
              <w:spacing w:before="100" w:beforeAutospacing="1" w:after="100" w:afterAutospacing="1"/>
              <w:rPr>
                <w:rFonts w:eastAsia="Times New Roman" w:cstheme="minorHAnsi"/>
                <w:b/>
                <w:bCs/>
                <w:color w:val="000000"/>
              </w:rPr>
            </w:pPr>
          </w:p>
        </w:tc>
      </w:tr>
      <w:tr w:rsidR="006F39FB" w:rsidRPr="005A56C9" w14:paraId="630D7C64" w14:textId="77777777" w:rsidTr="00DC5741">
        <w:trPr>
          <w:trHeight w:val="629"/>
        </w:trPr>
        <w:tc>
          <w:tcPr>
            <w:tcW w:w="5485" w:type="dxa"/>
            <w:gridSpan w:val="5"/>
            <w:tcBorders>
              <w:top w:val="single" w:sz="4" w:space="0" w:color="auto"/>
              <w:left w:val="single" w:sz="4" w:space="0" w:color="auto"/>
              <w:bottom w:val="single" w:sz="4" w:space="0" w:color="auto"/>
              <w:right w:val="single" w:sz="4" w:space="0" w:color="auto"/>
            </w:tcBorders>
            <w:vAlign w:val="bottom"/>
            <w:hideMark/>
          </w:tcPr>
          <w:p w14:paraId="126E3D5B" w14:textId="77777777" w:rsidR="006F39FB" w:rsidRPr="005A56C9" w:rsidRDefault="006F39FB" w:rsidP="006F39FB">
            <w:pPr>
              <w:spacing w:before="100" w:beforeAutospacing="1" w:after="100" w:afterAutospacing="1"/>
              <w:rPr>
                <w:rFonts w:eastAsia="Times New Roman" w:cstheme="minorHAnsi"/>
                <w:b/>
                <w:bCs/>
                <w:color w:val="000000"/>
              </w:rPr>
            </w:pPr>
            <w:r w:rsidRPr="005A56C9">
              <w:rPr>
                <w:rFonts w:eastAsia="Times New Roman" w:cstheme="minorHAnsi"/>
                <w:b/>
                <w:bCs/>
                <w:color w:val="000000"/>
              </w:rPr>
              <w:t>Insert Start Date of Mentored Employment/Peer Coaching:</w:t>
            </w:r>
          </w:p>
        </w:tc>
        <w:tc>
          <w:tcPr>
            <w:tcW w:w="1620" w:type="dxa"/>
            <w:gridSpan w:val="2"/>
            <w:tcBorders>
              <w:top w:val="single" w:sz="4" w:space="0" w:color="auto"/>
              <w:left w:val="single" w:sz="4" w:space="0" w:color="auto"/>
              <w:bottom w:val="single" w:sz="4" w:space="0" w:color="auto"/>
              <w:right w:val="single" w:sz="4" w:space="0" w:color="auto"/>
            </w:tcBorders>
            <w:vAlign w:val="bottom"/>
            <w:hideMark/>
          </w:tcPr>
          <w:p w14:paraId="2A3477D2" w14:textId="77777777" w:rsidR="006F39FB" w:rsidRPr="005A56C9" w:rsidRDefault="006F39FB" w:rsidP="006F39FB">
            <w:pPr>
              <w:spacing w:before="100" w:beforeAutospacing="1" w:after="100" w:afterAutospacing="1"/>
              <w:rPr>
                <w:rFonts w:eastAsia="Times New Roman" w:cstheme="minorHAnsi"/>
                <w:color w:val="000000"/>
              </w:rPr>
            </w:pPr>
            <w:r w:rsidRPr="005A56C9">
              <w:rPr>
                <w:rFonts w:eastAsia="Times New Roman" w:cstheme="minorHAnsi"/>
                <w:color w:val="000000"/>
              </w:rPr>
              <w:t>M/D/Y</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9E569C3" w14:textId="77777777" w:rsidR="006F39FB" w:rsidRPr="005A56C9" w:rsidRDefault="006F39FB" w:rsidP="006F39FB">
            <w:pPr>
              <w:spacing w:before="100" w:beforeAutospacing="1" w:after="100" w:afterAutospacing="1"/>
              <w:rPr>
                <w:rFonts w:eastAsia="Times New Roman" w:cstheme="minorHAnsi"/>
                <w:b/>
                <w:bCs/>
                <w:color w:val="000000"/>
              </w:rPr>
            </w:pPr>
            <w:r w:rsidRPr="005A56C9">
              <w:rPr>
                <w:rFonts w:eastAsia="Times New Roman" w:cstheme="minorHAnsi"/>
                <w:b/>
                <w:bCs/>
                <w:color w:val="000000"/>
              </w:rPr>
              <w:t>Insert ending date:</w:t>
            </w:r>
          </w:p>
        </w:tc>
        <w:tc>
          <w:tcPr>
            <w:tcW w:w="1669" w:type="dxa"/>
            <w:tcBorders>
              <w:top w:val="single" w:sz="4" w:space="0" w:color="auto"/>
              <w:left w:val="single" w:sz="4" w:space="0" w:color="auto"/>
              <w:bottom w:val="single" w:sz="4" w:space="0" w:color="auto"/>
              <w:right w:val="single" w:sz="4" w:space="0" w:color="auto"/>
            </w:tcBorders>
            <w:vAlign w:val="bottom"/>
            <w:hideMark/>
          </w:tcPr>
          <w:p w14:paraId="311739B4" w14:textId="77777777" w:rsidR="006F39FB" w:rsidRPr="005A56C9" w:rsidRDefault="006F39FB" w:rsidP="006F39FB">
            <w:pPr>
              <w:spacing w:before="100" w:beforeAutospacing="1" w:after="100" w:afterAutospacing="1"/>
              <w:rPr>
                <w:rFonts w:eastAsia="Times New Roman" w:cstheme="minorHAnsi"/>
                <w:color w:val="000000"/>
              </w:rPr>
            </w:pPr>
            <w:r w:rsidRPr="005A56C9">
              <w:rPr>
                <w:rFonts w:eastAsia="Times New Roman" w:cstheme="minorHAnsi"/>
                <w:color w:val="000000"/>
              </w:rPr>
              <w:t>M/D/Y</w:t>
            </w:r>
          </w:p>
        </w:tc>
      </w:tr>
      <w:tr w:rsidR="006F39FB" w:rsidRPr="005A56C9" w14:paraId="5B667CB7" w14:textId="77777777" w:rsidTr="00DC5741">
        <w:trPr>
          <w:trHeight w:val="521"/>
        </w:trPr>
        <w:tc>
          <w:tcPr>
            <w:tcW w:w="3145" w:type="dxa"/>
            <w:gridSpan w:val="2"/>
            <w:tcBorders>
              <w:top w:val="single" w:sz="4" w:space="0" w:color="auto"/>
              <w:left w:val="single" w:sz="4" w:space="0" w:color="auto"/>
              <w:bottom w:val="single" w:sz="4" w:space="0" w:color="auto"/>
              <w:right w:val="single" w:sz="4" w:space="0" w:color="auto"/>
            </w:tcBorders>
            <w:vAlign w:val="bottom"/>
            <w:hideMark/>
          </w:tcPr>
          <w:p w14:paraId="1769E58B" w14:textId="77777777" w:rsidR="006F39FB" w:rsidRPr="005A56C9" w:rsidRDefault="006F39FB" w:rsidP="006F39FB">
            <w:pPr>
              <w:spacing w:before="100" w:beforeAutospacing="1" w:after="100" w:afterAutospacing="1"/>
              <w:rPr>
                <w:rFonts w:eastAsia="Times New Roman" w:cstheme="minorHAnsi"/>
                <w:b/>
                <w:bCs/>
                <w:color w:val="000000"/>
              </w:rPr>
            </w:pPr>
            <w:r w:rsidRPr="005A56C9">
              <w:rPr>
                <w:rFonts w:eastAsia="Times New Roman" w:cstheme="minorHAnsi"/>
                <w:b/>
                <w:bCs/>
                <w:color w:val="000000"/>
              </w:rPr>
              <w:t>Insert Name of School/District:</w:t>
            </w:r>
          </w:p>
        </w:tc>
        <w:tc>
          <w:tcPr>
            <w:tcW w:w="7069" w:type="dxa"/>
            <w:gridSpan w:val="7"/>
            <w:tcBorders>
              <w:top w:val="single" w:sz="4" w:space="0" w:color="auto"/>
              <w:left w:val="single" w:sz="4" w:space="0" w:color="auto"/>
              <w:bottom w:val="single" w:sz="4" w:space="0" w:color="auto"/>
              <w:right w:val="single" w:sz="4" w:space="0" w:color="auto"/>
            </w:tcBorders>
            <w:vAlign w:val="bottom"/>
          </w:tcPr>
          <w:p w14:paraId="5497B779" w14:textId="77777777" w:rsidR="006F39FB" w:rsidRPr="005A56C9" w:rsidRDefault="006F39FB" w:rsidP="006F39FB">
            <w:pPr>
              <w:spacing w:before="100" w:beforeAutospacing="1" w:after="100" w:afterAutospacing="1"/>
              <w:rPr>
                <w:rFonts w:eastAsia="Times New Roman" w:cstheme="minorHAnsi"/>
                <w:b/>
                <w:bCs/>
                <w:color w:val="000000"/>
              </w:rPr>
            </w:pPr>
          </w:p>
        </w:tc>
      </w:tr>
      <w:tr w:rsidR="006F39FB" w:rsidRPr="005A56C9" w14:paraId="781B7DAC" w14:textId="77777777" w:rsidTr="006F39FB">
        <w:tc>
          <w:tcPr>
            <w:tcW w:w="10214" w:type="dxa"/>
            <w:gridSpan w:val="9"/>
            <w:tcBorders>
              <w:top w:val="single" w:sz="4" w:space="0" w:color="auto"/>
              <w:left w:val="single" w:sz="4" w:space="0" w:color="auto"/>
              <w:bottom w:val="single" w:sz="4" w:space="0" w:color="auto"/>
              <w:right w:val="single" w:sz="4" w:space="0" w:color="auto"/>
            </w:tcBorders>
          </w:tcPr>
          <w:p w14:paraId="05CB5791" w14:textId="77777777" w:rsidR="006F39FB" w:rsidRPr="005A56C9" w:rsidRDefault="006F39FB" w:rsidP="006F39FB">
            <w:pPr>
              <w:spacing w:line="120" w:lineRule="auto"/>
            </w:pPr>
          </w:p>
          <w:p w14:paraId="64EB1C68" w14:textId="77777777" w:rsidR="006F39FB" w:rsidRPr="005A56C9" w:rsidRDefault="006F39FB" w:rsidP="006F39FB">
            <w:pPr>
              <w:rPr>
                <w:b/>
                <w:bCs/>
              </w:rPr>
            </w:pPr>
            <w:r w:rsidRPr="005A56C9">
              <w:t xml:space="preserve">[The following are Competency Review Requirements. The </w:t>
            </w:r>
            <w:r w:rsidRPr="005A56C9">
              <w:rPr>
                <w:color w:val="000000"/>
              </w:rPr>
              <w:t>superintendent/equivalent</w:t>
            </w:r>
            <w:r w:rsidRPr="005A56C9">
              <w:rPr>
                <w:b/>
                <w:bCs/>
              </w:rPr>
              <w:t xml:space="preserve"> </w:t>
            </w:r>
            <w:r w:rsidRPr="005A56C9">
              <w:t xml:space="preserve">should </w:t>
            </w:r>
            <w:r w:rsidRPr="005A56C9">
              <w:rPr>
                <w:b/>
                <w:bCs/>
              </w:rPr>
              <w:t>delete any requirements that have not been completely satisfied through the noted</w:t>
            </w:r>
            <w:r w:rsidRPr="005A56C9">
              <w:rPr>
                <w:rFonts w:cstheme="minorHAnsi"/>
                <w:b/>
                <w:bCs/>
                <w:color w:val="000000"/>
              </w:rPr>
              <w:t xml:space="preserve"> mentored employment and/or peer coaching</w:t>
            </w:r>
            <w:r w:rsidRPr="005A56C9">
              <w:rPr>
                <w:color w:val="FF0000"/>
                <w:sz w:val="20"/>
                <w:szCs w:val="20"/>
              </w:rPr>
              <w:t xml:space="preserve">  </w:t>
            </w:r>
          </w:p>
          <w:p w14:paraId="2AADAD9B" w14:textId="77777777" w:rsidR="006F39FB" w:rsidRPr="00507E65" w:rsidRDefault="006F39FB" w:rsidP="00EA33C5">
            <w:pPr>
              <w:numPr>
                <w:ilvl w:val="1"/>
                <w:numId w:val="131"/>
              </w:numPr>
              <w:ind w:left="342"/>
              <w:rPr>
                <w:rFonts w:eastAsia="Times New Roman"/>
              </w:rPr>
            </w:pPr>
            <w:r w:rsidRPr="00507E65">
              <w:rPr>
                <w:rFonts w:eastAsia="Times New Roman"/>
              </w:rPr>
              <w:t>United States history from early colonization to the Civil War, as well as the continued struggle for civil rights for all in the 20</w:t>
            </w:r>
            <w:r w:rsidRPr="00507E65">
              <w:rPr>
                <w:rFonts w:eastAsia="Times New Roman"/>
                <w:vertAlign w:val="superscript"/>
              </w:rPr>
              <w:t>th</w:t>
            </w:r>
            <w:r w:rsidRPr="00507E65">
              <w:rPr>
                <w:rFonts w:eastAsia="Times New Roman"/>
              </w:rPr>
              <w:t xml:space="preserve"> and 21</w:t>
            </w:r>
            <w:r w:rsidRPr="00507E65">
              <w:rPr>
                <w:rFonts w:eastAsia="Times New Roman"/>
                <w:vertAlign w:val="superscript"/>
              </w:rPr>
              <w:t>st</w:t>
            </w:r>
            <w:r w:rsidRPr="00507E65">
              <w:rPr>
                <w:rFonts w:eastAsia="Times New Roman"/>
              </w:rPr>
              <w:t xml:space="preserve"> centuries.</w:t>
            </w:r>
          </w:p>
          <w:p w14:paraId="63E9D565" w14:textId="77777777" w:rsidR="006F39FB" w:rsidRPr="00507E65" w:rsidRDefault="006F39FB" w:rsidP="00EA33C5">
            <w:pPr>
              <w:numPr>
                <w:ilvl w:val="1"/>
                <w:numId w:val="131"/>
              </w:numPr>
              <w:ind w:left="342"/>
              <w:rPr>
                <w:rFonts w:eastAsia="Times New Roman"/>
              </w:rPr>
            </w:pPr>
            <w:r w:rsidRPr="00507E65">
              <w:rPr>
                <w:rFonts w:eastAsia="Times New Roman"/>
              </w:rPr>
              <w:t>Major events, developments, and figures in Massachusetts history, including the histories and cultures of Native Peoples in the region.</w:t>
            </w:r>
          </w:p>
          <w:p w14:paraId="1CAC657A" w14:textId="2775AF0D" w:rsidR="006F39FB" w:rsidRPr="00507E65" w:rsidRDefault="006F39FB" w:rsidP="00EA33C5">
            <w:pPr>
              <w:numPr>
                <w:ilvl w:val="1"/>
                <w:numId w:val="131"/>
              </w:numPr>
              <w:ind w:left="342"/>
              <w:rPr>
                <w:rFonts w:eastAsia="Times New Roman"/>
              </w:rPr>
            </w:pPr>
            <w:r w:rsidRPr="00507E65">
              <w:rPr>
                <w:rFonts w:eastAsia="Times New Roman"/>
              </w:rPr>
              <w:t xml:space="preserve">Major political, economic, social, </w:t>
            </w:r>
            <w:r w:rsidR="00144581" w:rsidRPr="00507E65">
              <w:rPr>
                <w:rFonts w:eastAsia="Times New Roman"/>
              </w:rPr>
              <w:t>cultural,</w:t>
            </w:r>
            <w:r w:rsidRPr="00507E65">
              <w:rPr>
                <w:rFonts w:eastAsia="Times New Roman"/>
              </w:rPr>
              <w:t xml:space="preserve"> and technological developments in world history to approximately 1500 CE.</w:t>
            </w:r>
          </w:p>
          <w:p w14:paraId="1CBDAE5F" w14:textId="77777777" w:rsidR="006F39FB" w:rsidRPr="00507E65" w:rsidRDefault="006F39FB" w:rsidP="00EA33C5">
            <w:pPr>
              <w:numPr>
                <w:ilvl w:val="1"/>
                <w:numId w:val="131"/>
              </w:numPr>
              <w:ind w:left="342"/>
              <w:rPr>
                <w:rFonts w:eastAsia="Times New Roman"/>
              </w:rPr>
            </w:pPr>
            <w:r w:rsidRPr="00507E65">
              <w:rPr>
                <w:rFonts w:eastAsia="Times New Roman"/>
              </w:rPr>
              <w:t>United States political principles, institutions, and processes, their history and development.  </w:t>
            </w:r>
          </w:p>
          <w:p w14:paraId="33D73D11" w14:textId="77777777" w:rsidR="006F39FB" w:rsidRPr="00507E65" w:rsidRDefault="006F39FB" w:rsidP="00EA33C5">
            <w:pPr>
              <w:numPr>
                <w:ilvl w:val="1"/>
                <w:numId w:val="131"/>
              </w:numPr>
              <w:ind w:left="342"/>
              <w:rPr>
                <w:rFonts w:eastAsia="Times New Roman"/>
              </w:rPr>
            </w:pPr>
            <w:r w:rsidRPr="00507E65">
              <w:rPr>
                <w:rFonts w:eastAsia="Times New Roman"/>
              </w:rPr>
              <w:t>Major physical features of Massachusetts, the United States, and the world; foundational concepts of geography appropriate to the elementary school curriculum, and the relationship between geography and culture. </w:t>
            </w:r>
          </w:p>
          <w:p w14:paraId="634E84BF" w14:textId="77777777" w:rsidR="006F39FB" w:rsidRPr="00507E65" w:rsidRDefault="006F39FB" w:rsidP="00EA33C5">
            <w:pPr>
              <w:numPr>
                <w:ilvl w:val="1"/>
                <w:numId w:val="131"/>
              </w:numPr>
              <w:ind w:left="342"/>
              <w:rPr>
                <w:rFonts w:eastAsia="Times New Roman"/>
              </w:rPr>
            </w:pPr>
            <w:r w:rsidRPr="00507E65">
              <w:rPr>
                <w:rFonts w:eastAsia="Times New Roman"/>
              </w:rPr>
              <w:t>Foundational economic principles and concepts appropriate to the elementary school curriculum.</w:t>
            </w:r>
          </w:p>
          <w:p w14:paraId="56478FD7" w14:textId="77777777" w:rsidR="006F39FB" w:rsidRPr="00507E65" w:rsidRDefault="006F39FB" w:rsidP="00EA33C5">
            <w:pPr>
              <w:numPr>
                <w:ilvl w:val="1"/>
                <w:numId w:val="131"/>
              </w:numPr>
              <w:ind w:left="342"/>
              <w:rPr>
                <w:rFonts w:eastAsia="Times New Roman"/>
              </w:rPr>
            </w:pPr>
            <w:r w:rsidRPr="00507E65">
              <w:rPr>
                <w:rFonts w:eastAsia="Times New Roman"/>
              </w:rPr>
              <w:t>Foundational civic principles and concepts appropriate to the elementary school curriculum.</w:t>
            </w:r>
          </w:p>
          <w:p w14:paraId="12661FFF" w14:textId="77777777" w:rsidR="006F39FB" w:rsidRPr="00507E65" w:rsidRDefault="006F39FB" w:rsidP="00EA33C5">
            <w:pPr>
              <w:numPr>
                <w:ilvl w:val="1"/>
                <w:numId w:val="131"/>
              </w:numPr>
              <w:ind w:left="342"/>
              <w:rPr>
                <w:rFonts w:eastAsia="Times New Roman"/>
              </w:rPr>
            </w:pPr>
            <w:r w:rsidRPr="00507E65">
              <w:rPr>
                <w:rFonts w:eastAsia="Times New Roman"/>
              </w:rPr>
              <w:t>The variety of methods, procedures, and sources used in the study of history and social science. </w:t>
            </w:r>
          </w:p>
          <w:p w14:paraId="72E63AE5" w14:textId="77777777" w:rsidR="006F39FB" w:rsidRPr="00507E65" w:rsidRDefault="006F39FB" w:rsidP="00EA33C5">
            <w:pPr>
              <w:numPr>
                <w:ilvl w:val="1"/>
                <w:numId w:val="131"/>
              </w:numPr>
              <w:ind w:left="342"/>
              <w:rPr>
                <w:rFonts w:eastAsia="Times New Roman"/>
              </w:rPr>
            </w:pPr>
            <w:r w:rsidRPr="00507E65">
              <w:rPr>
                <w:rFonts w:eastAsia="Times New Roman"/>
              </w:rPr>
              <w:t>The range of disciplinary skills used in the process of history and social science inquiry and research as described by the Standards for History and Social Science Practice in the Massachusetts Framework.  </w:t>
            </w:r>
          </w:p>
          <w:p w14:paraId="056E6B6A" w14:textId="2D75D015" w:rsidR="006F39FB" w:rsidRPr="00507E65" w:rsidRDefault="006F39FB" w:rsidP="00EA33C5">
            <w:pPr>
              <w:numPr>
                <w:ilvl w:val="1"/>
                <w:numId w:val="131"/>
              </w:numPr>
              <w:ind w:left="342"/>
              <w:rPr>
                <w:rFonts w:eastAsia="Times New Roman"/>
                <w:sz w:val="20"/>
                <w:szCs w:val="20"/>
              </w:rPr>
            </w:pPr>
            <w:r w:rsidRPr="00507E65">
              <w:rPr>
                <w:rFonts w:eastAsia="Times New Roman"/>
              </w:rPr>
              <w:t xml:space="preserve">Guiding principles of effective, </w:t>
            </w:r>
            <w:r w:rsidR="00144581" w:rsidRPr="00507E65">
              <w:rPr>
                <w:rFonts w:eastAsia="Times New Roman"/>
              </w:rPr>
              <w:t>culturally,</w:t>
            </w:r>
            <w:r w:rsidRPr="00507E65">
              <w:rPr>
                <w:rFonts w:eastAsia="Times New Roman"/>
              </w:rPr>
              <w:t xml:space="preserve"> and linguistically sustaining history and social science education, including strategies to support all students in honest and informed academic discussions of prejudice, racism, and bigotry.</w:t>
            </w:r>
            <w:r w:rsidRPr="00101C7A">
              <w:rPr>
                <w:rFonts w:eastAsia="Times New Roman"/>
                <w:sz w:val="20"/>
                <w:szCs w:val="20"/>
              </w:rPr>
              <w:t> </w:t>
            </w:r>
          </w:p>
        </w:tc>
      </w:tr>
      <w:tr w:rsidR="006F39FB" w:rsidRPr="005A56C9" w14:paraId="14AD6E34" w14:textId="77777777" w:rsidTr="006F39FB">
        <w:tc>
          <w:tcPr>
            <w:tcW w:w="10214" w:type="dxa"/>
            <w:gridSpan w:val="9"/>
            <w:tcBorders>
              <w:top w:val="single" w:sz="4" w:space="0" w:color="auto"/>
              <w:left w:val="single" w:sz="4" w:space="0" w:color="auto"/>
              <w:bottom w:val="single" w:sz="4" w:space="0" w:color="auto"/>
              <w:right w:val="single" w:sz="4" w:space="0" w:color="auto"/>
            </w:tcBorders>
            <w:hideMark/>
          </w:tcPr>
          <w:p w14:paraId="51B12A37" w14:textId="77777777" w:rsidR="006F39FB" w:rsidRPr="005A56C9" w:rsidRDefault="006F39FB" w:rsidP="006F39FB">
            <w:pPr>
              <w:suppressAutoHyphens/>
              <w:autoSpaceDN w:val="0"/>
              <w:rPr>
                <w:rFonts w:ascii="Calibri" w:eastAsia="Calibri" w:hAnsi="Calibri" w:cs="Arial"/>
                <w:b/>
                <w:bCs/>
              </w:rPr>
            </w:pPr>
            <w:r w:rsidRPr="005A56C9">
              <w:rPr>
                <w:rFonts w:ascii="Calibri" w:eastAsia="Calibri" w:hAnsi="Calibri" w:cs="Arial"/>
                <w:b/>
                <w:bCs/>
                <w:i/>
                <w:iCs/>
              </w:rPr>
              <w:t xml:space="preserve">I attest that the statement and information above are true and accurate </w:t>
            </w:r>
            <w:r w:rsidRPr="005A56C9">
              <w:rPr>
                <w:rFonts w:ascii="Calibri" w:eastAsia="Calibri" w:hAnsi="Calibri" w:cs="Arial"/>
                <w:b/>
                <w:bCs/>
                <w:i/>
                <w:iCs/>
                <w:color w:val="000000"/>
              </w:rPr>
              <w:t>as attested to by my signature and title:</w:t>
            </w:r>
          </w:p>
        </w:tc>
      </w:tr>
      <w:tr w:rsidR="006F39FB" w:rsidRPr="005A56C9" w14:paraId="1B316AF9" w14:textId="77777777" w:rsidTr="008354FF">
        <w:trPr>
          <w:trHeight w:val="485"/>
        </w:trPr>
        <w:tc>
          <w:tcPr>
            <w:tcW w:w="1723" w:type="dxa"/>
            <w:tcBorders>
              <w:top w:val="single" w:sz="4" w:space="0" w:color="auto"/>
              <w:left w:val="single" w:sz="4" w:space="0" w:color="auto"/>
              <w:bottom w:val="single" w:sz="4" w:space="0" w:color="auto"/>
              <w:right w:val="single" w:sz="4" w:space="0" w:color="auto"/>
            </w:tcBorders>
            <w:vAlign w:val="bottom"/>
            <w:hideMark/>
          </w:tcPr>
          <w:p w14:paraId="5C697BC8" w14:textId="77777777" w:rsidR="006F39FB" w:rsidRPr="005A56C9" w:rsidRDefault="006F39FB" w:rsidP="000E5C61">
            <w:pPr>
              <w:jc w:val="right"/>
              <w:rPr>
                <w:color w:val="000000"/>
              </w:rPr>
            </w:pPr>
            <w:r w:rsidRPr="005A56C9">
              <w:rPr>
                <w:color w:val="000000"/>
              </w:rPr>
              <w:t>Printed Name:</w:t>
            </w:r>
          </w:p>
        </w:tc>
        <w:tc>
          <w:tcPr>
            <w:tcW w:w="3413" w:type="dxa"/>
            <w:gridSpan w:val="3"/>
            <w:tcBorders>
              <w:top w:val="single" w:sz="4" w:space="0" w:color="auto"/>
              <w:left w:val="single" w:sz="4" w:space="0" w:color="auto"/>
              <w:bottom w:val="single" w:sz="4" w:space="0" w:color="auto"/>
              <w:right w:val="single" w:sz="4" w:space="0" w:color="auto"/>
            </w:tcBorders>
            <w:vAlign w:val="bottom"/>
          </w:tcPr>
          <w:p w14:paraId="55BE9F04" w14:textId="77777777" w:rsidR="006F39FB" w:rsidRPr="005A56C9" w:rsidRDefault="006F39FB" w:rsidP="006F39FB">
            <w:pPr>
              <w:rPr>
                <w:color w:val="000000"/>
              </w:rPr>
            </w:pPr>
          </w:p>
        </w:tc>
        <w:tc>
          <w:tcPr>
            <w:tcW w:w="1127" w:type="dxa"/>
            <w:gridSpan w:val="2"/>
            <w:tcBorders>
              <w:top w:val="single" w:sz="4" w:space="0" w:color="auto"/>
              <w:left w:val="single" w:sz="4" w:space="0" w:color="auto"/>
              <w:bottom w:val="single" w:sz="4" w:space="0" w:color="auto"/>
              <w:right w:val="single" w:sz="4" w:space="0" w:color="auto"/>
            </w:tcBorders>
            <w:vAlign w:val="bottom"/>
            <w:hideMark/>
          </w:tcPr>
          <w:p w14:paraId="0CE743DC" w14:textId="77777777" w:rsidR="006F39FB" w:rsidRPr="005A56C9" w:rsidRDefault="006F39FB" w:rsidP="000E5C61">
            <w:pPr>
              <w:jc w:val="right"/>
              <w:rPr>
                <w:color w:val="000000"/>
              </w:rPr>
            </w:pPr>
            <w:r w:rsidRPr="005A56C9">
              <w:rPr>
                <w:color w:val="000000"/>
              </w:rPr>
              <w:t>Signature:</w:t>
            </w:r>
          </w:p>
        </w:tc>
        <w:tc>
          <w:tcPr>
            <w:tcW w:w="3951" w:type="dxa"/>
            <w:gridSpan w:val="3"/>
            <w:tcBorders>
              <w:top w:val="single" w:sz="4" w:space="0" w:color="auto"/>
              <w:left w:val="single" w:sz="4" w:space="0" w:color="auto"/>
              <w:bottom w:val="single" w:sz="4" w:space="0" w:color="auto"/>
              <w:right w:val="single" w:sz="4" w:space="0" w:color="auto"/>
            </w:tcBorders>
            <w:vAlign w:val="bottom"/>
          </w:tcPr>
          <w:p w14:paraId="1F22F583" w14:textId="77777777" w:rsidR="006F39FB" w:rsidRPr="005A56C9" w:rsidRDefault="006F39FB" w:rsidP="006F39FB">
            <w:pPr>
              <w:rPr>
                <w:color w:val="000000"/>
              </w:rPr>
            </w:pPr>
          </w:p>
        </w:tc>
      </w:tr>
      <w:tr w:rsidR="006F39FB" w:rsidRPr="005A56C9" w14:paraId="3D8F9A81" w14:textId="77777777" w:rsidTr="008354FF">
        <w:trPr>
          <w:trHeight w:val="449"/>
        </w:trPr>
        <w:tc>
          <w:tcPr>
            <w:tcW w:w="1723" w:type="dxa"/>
            <w:tcBorders>
              <w:top w:val="single" w:sz="4" w:space="0" w:color="auto"/>
              <w:left w:val="single" w:sz="4" w:space="0" w:color="auto"/>
              <w:bottom w:val="single" w:sz="4" w:space="0" w:color="auto"/>
              <w:right w:val="single" w:sz="4" w:space="0" w:color="auto"/>
            </w:tcBorders>
            <w:vAlign w:val="bottom"/>
            <w:hideMark/>
          </w:tcPr>
          <w:p w14:paraId="51E197C4" w14:textId="77777777" w:rsidR="006F39FB" w:rsidRPr="005A56C9" w:rsidRDefault="006F39FB" w:rsidP="000E5C61">
            <w:pPr>
              <w:jc w:val="right"/>
              <w:rPr>
                <w:color w:val="000000"/>
              </w:rPr>
            </w:pPr>
            <w:r w:rsidRPr="005A56C9">
              <w:rPr>
                <w:color w:val="000000"/>
              </w:rPr>
              <w:t xml:space="preserve">                 Title:</w:t>
            </w:r>
          </w:p>
        </w:tc>
        <w:tc>
          <w:tcPr>
            <w:tcW w:w="8491" w:type="dxa"/>
            <w:gridSpan w:val="8"/>
            <w:tcBorders>
              <w:top w:val="single" w:sz="4" w:space="0" w:color="auto"/>
              <w:left w:val="single" w:sz="4" w:space="0" w:color="auto"/>
              <w:bottom w:val="single" w:sz="4" w:space="0" w:color="auto"/>
              <w:right w:val="single" w:sz="4" w:space="0" w:color="auto"/>
            </w:tcBorders>
            <w:vAlign w:val="bottom"/>
          </w:tcPr>
          <w:p w14:paraId="568814B7" w14:textId="77777777" w:rsidR="006F39FB" w:rsidRPr="005A56C9" w:rsidRDefault="006F39FB" w:rsidP="006F39FB">
            <w:pPr>
              <w:rPr>
                <w:color w:val="000000"/>
              </w:rPr>
            </w:pPr>
          </w:p>
        </w:tc>
      </w:tr>
      <w:tr w:rsidR="006F39FB" w:rsidRPr="005A56C9" w14:paraId="7D3E09A3" w14:textId="77777777" w:rsidTr="006F39FB">
        <w:tc>
          <w:tcPr>
            <w:tcW w:w="10214" w:type="dxa"/>
            <w:gridSpan w:val="9"/>
            <w:tcBorders>
              <w:top w:val="single" w:sz="4" w:space="0" w:color="auto"/>
              <w:left w:val="single" w:sz="4" w:space="0" w:color="auto"/>
              <w:bottom w:val="single" w:sz="4" w:space="0" w:color="auto"/>
              <w:right w:val="single" w:sz="4" w:space="0" w:color="auto"/>
            </w:tcBorders>
            <w:hideMark/>
          </w:tcPr>
          <w:p w14:paraId="49272187" w14:textId="77777777" w:rsidR="006F39FB" w:rsidRPr="005A56C9" w:rsidRDefault="006F39FB" w:rsidP="006F39FB">
            <w:pPr>
              <w:rPr>
                <w:i/>
                <w:iCs/>
                <w:color w:val="000000"/>
              </w:rPr>
            </w:pPr>
            <w:r w:rsidRPr="005A56C9">
              <w:rPr>
                <w:i/>
                <w:iCs/>
                <w:color w:val="000000"/>
              </w:rPr>
              <w:t xml:space="preserve">                              (Superintendent or equivalent [private school])</w:t>
            </w:r>
          </w:p>
        </w:tc>
      </w:tr>
      <w:tr w:rsidR="006F39FB" w:rsidRPr="005A56C9" w14:paraId="5E20F158" w14:textId="77777777" w:rsidTr="006F39FB">
        <w:tc>
          <w:tcPr>
            <w:tcW w:w="10214" w:type="dxa"/>
            <w:gridSpan w:val="9"/>
            <w:tcBorders>
              <w:top w:val="single" w:sz="4" w:space="0" w:color="auto"/>
              <w:left w:val="single" w:sz="4" w:space="0" w:color="auto"/>
              <w:bottom w:val="single" w:sz="4" w:space="0" w:color="auto"/>
              <w:right w:val="single" w:sz="4" w:space="0" w:color="auto"/>
            </w:tcBorders>
            <w:hideMark/>
          </w:tcPr>
          <w:p w14:paraId="5004AB00" w14:textId="77777777" w:rsidR="006F39FB" w:rsidRPr="005A56C9" w:rsidRDefault="006F39FB" w:rsidP="006F39FB">
            <w:pPr>
              <w:jc w:val="center"/>
              <w:rPr>
                <w:color w:val="000000"/>
              </w:rPr>
            </w:pPr>
            <w:r w:rsidRPr="005A56C9">
              <w:rPr>
                <w:b/>
                <w:bCs/>
                <w:color w:val="000000"/>
              </w:rPr>
              <w:t>Must be on Official School Letterhead</w:t>
            </w:r>
          </w:p>
        </w:tc>
      </w:tr>
    </w:tbl>
    <w:p w14:paraId="30D7AEB6" w14:textId="77777777" w:rsidR="006F39FB" w:rsidRPr="005A56C9" w:rsidRDefault="006F39FB" w:rsidP="006F39FB">
      <w:pPr>
        <w:suppressAutoHyphens/>
        <w:autoSpaceDN w:val="0"/>
        <w:spacing w:after="0" w:line="240" w:lineRule="auto"/>
        <w:rPr>
          <w:rFonts w:ascii="Calibri" w:eastAsia="Calibri" w:hAnsi="Calibri" w:cs="Arial"/>
        </w:rPr>
      </w:pPr>
      <w:r w:rsidRPr="005A56C9">
        <w:rPr>
          <w:rFonts w:ascii="Calibri" w:eastAsia="Calibri" w:hAnsi="Calibri" w:cs="Arial"/>
          <w:b/>
          <w:bCs/>
        </w:rPr>
        <w:t>Please note:</w:t>
      </w:r>
      <w:r w:rsidRPr="005A56C9">
        <w:rPr>
          <w:rFonts w:ascii="Calibri" w:eastAsia="Calibri" w:hAnsi="Calibri" w:cs="Arial"/>
        </w:rPr>
        <w:t xml:space="preserve"> The Department may contact signees if any clarification is needed. Documents may be uploaded into your ELAR account or mailed to the Office of Educator Licensure. Information regarding submitting documents may be found at </w:t>
      </w:r>
      <w:hyperlink r:id="rId37" w:history="1">
        <w:r w:rsidRPr="00E02601">
          <w:rPr>
            <w:rFonts w:ascii="Calibri" w:eastAsia="Calibri" w:hAnsi="Calibri" w:cs="Arial"/>
            <w:color w:val="1F3864" w:themeColor="accent1" w:themeShade="80"/>
            <w:u w:val="single"/>
          </w:rPr>
          <w:t>http://www.doe.mass.edu/licensure/elar/</w:t>
        </w:r>
      </w:hyperlink>
    </w:p>
    <w:p w14:paraId="5D564B9D" w14:textId="77777777" w:rsidR="006F39FB" w:rsidRDefault="006F39FB" w:rsidP="006F39FB">
      <w:pPr>
        <w:pStyle w:val="Heading1"/>
        <w:rPr>
          <w:rFonts w:eastAsia="Calibri"/>
        </w:rPr>
        <w:sectPr w:rsidR="006F39FB" w:rsidSect="006F39FB">
          <w:pgSz w:w="12240" w:h="15840"/>
          <w:pgMar w:top="1008" w:right="1008" w:bottom="1008" w:left="1008" w:header="0" w:footer="720" w:gutter="0"/>
          <w:cols w:space="720"/>
        </w:sectPr>
      </w:pPr>
    </w:p>
    <w:p w14:paraId="529FBB86" w14:textId="77777777" w:rsidR="006F39FB" w:rsidRPr="005A56C9" w:rsidRDefault="006F39FB" w:rsidP="00DC5741">
      <w:pPr>
        <w:pStyle w:val="Heading3"/>
        <w:rPr>
          <w:rFonts w:eastAsia="Calibri"/>
        </w:rPr>
      </w:pPr>
      <w:bookmarkStart w:id="30" w:name="_Toc135659575"/>
      <w:r>
        <w:rPr>
          <w:rFonts w:eastAsia="Calibri"/>
        </w:rPr>
        <w:lastRenderedPageBreak/>
        <w:t>L</w:t>
      </w:r>
      <w:r w:rsidRPr="005A56C9">
        <w:rPr>
          <w:rFonts w:eastAsia="Calibri"/>
        </w:rPr>
        <w:t>ibrary (All Levels)</w:t>
      </w:r>
      <w:bookmarkEnd w:id="30"/>
    </w:p>
    <w:p w14:paraId="54E9D653" w14:textId="77777777" w:rsidR="006F39FB" w:rsidRPr="00507E65" w:rsidRDefault="006F39FB" w:rsidP="006F39FB">
      <w:pPr>
        <w:spacing w:after="0" w:line="240" w:lineRule="auto"/>
        <w:jc w:val="both"/>
        <w:rPr>
          <w:rFonts w:ascii="Calibri" w:eastAsia="Calibri" w:hAnsi="Calibri" w:cs="Calibri"/>
          <w:b/>
          <w:color w:val="222A35" w:themeColor="text2" w:themeShade="80"/>
          <w:sz w:val="24"/>
          <w:szCs w:val="24"/>
        </w:rPr>
      </w:pPr>
      <w:r w:rsidRPr="00507E65">
        <w:rPr>
          <w:rFonts w:ascii="Calibri" w:eastAsia="Calibri" w:hAnsi="Calibri" w:cs="Calibri"/>
          <w:b/>
          <w:color w:val="222A35" w:themeColor="text2" w:themeShade="80"/>
          <w:sz w:val="24"/>
          <w:szCs w:val="24"/>
        </w:rPr>
        <w:t>Coverage of:</w:t>
      </w:r>
    </w:p>
    <w:p w14:paraId="29D01568" w14:textId="77777777" w:rsidR="006F39FB" w:rsidRPr="005A56C9" w:rsidRDefault="006F39FB" w:rsidP="006F39FB">
      <w:pPr>
        <w:numPr>
          <w:ilvl w:val="0"/>
          <w:numId w:val="7"/>
        </w:numPr>
        <w:spacing w:before="120" w:after="0" w:line="276" w:lineRule="auto"/>
        <w:rPr>
          <w:rFonts w:ascii="Calibri" w:eastAsia="Calibri" w:hAnsi="Calibri" w:cs="Calibri"/>
          <w:b/>
          <w:color w:val="000000"/>
        </w:rPr>
      </w:pPr>
      <w:r w:rsidRPr="005A56C9">
        <w:rPr>
          <w:rFonts w:ascii="Calibri" w:eastAsia="Calibri" w:hAnsi="Calibri" w:cs="Calibri"/>
          <w:color w:val="000000"/>
        </w:rPr>
        <w:t>Characteristics, uses, and design of information systems, for standard reference sources and appropriate technologies.</w:t>
      </w:r>
    </w:p>
    <w:p w14:paraId="2ED1F5CC" w14:textId="77777777" w:rsidR="006F39FB" w:rsidRPr="005A56C9" w:rsidRDefault="006F39FB" w:rsidP="006F39FB">
      <w:pPr>
        <w:numPr>
          <w:ilvl w:val="0"/>
          <w:numId w:val="7"/>
        </w:numPr>
        <w:spacing w:after="0" w:line="276" w:lineRule="auto"/>
        <w:rPr>
          <w:rFonts w:ascii="Calibri" w:eastAsia="Calibri" w:hAnsi="Calibri" w:cs="Calibri"/>
          <w:b/>
          <w:color w:val="000000"/>
        </w:rPr>
      </w:pPr>
      <w:r w:rsidRPr="005A56C9">
        <w:rPr>
          <w:rFonts w:ascii="Calibri" w:eastAsia="Calibri" w:hAnsi="Calibri" w:cs="Calibri"/>
          <w:color w:val="000000"/>
        </w:rPr>
        <w:t>Selection, acquisition, organization, and maintenance of information resources.</w:t>
      </w:r>
    </w:p>
    <w:p w14:paraId="47CF63BB" w14:textId="77777777" w:rsidR="006F39FB" w:rsidRPr="005A56C9" w:rsidRDefault="006F39FB" w:rsidP="006F39FB">
      <w:pPr>
        <w:numPr>
          <w:ilvl w:val="0"/>
          <w:numId w:val="7"/>
        </w:numPr>
        <w:spacing w:after="0" w:line="276" w:lineRule="auto"/>
        <w:contextualSpacing/>
        <w:rPr>
          <w:rFonts w:ascii="Calibri" w:eastAsia="Calibri" w:hAnsi="Calibri" w:cs="Calibri"/>
          <w:b/>
          <w:color w:val="000000"/>
        </w:rPr>
      </w:pPr>
      <w:r w:rsidRPr="005A56C9">
        <w:rPr>
          <w:rFonts w:ascii="Calibri" w:eastAsia="Calibri" w:hAnsi="Calibri" w:cs="Calibri"/>
          <w:color w:val="000000"/>
        </w:rPr>
        <w:t>Appropriate equipment for using information resources.</w:t>
      </w:r>
    </w:p>
    <w:p w14:paraId="7A31E7DA" w14:textId="77777777" w:rsidR="006F39FB" w:rsidRPr="005A56C9" w:rsidRDefault="006F39FB" w:rsidP="006F39FB">
      <w:pPr>
        <w:numPr>
          <w:ilvl w:val="0"/>
          <w:numId w:val="7"/>
        </w:numPr>
        <w:spacing w:after="0" w:line="276" w:lineRule="auto"/>
        <w:rPr>
          <w:rFonts w:ascii="Calibri" w:eastAsia="Calibri" w:hAnsi="Calibri" w:cs="Calibri"/>
          <w:b/>
          <w:color w:val="000000"/>
        </w:rPr>
      </w:pPr>
      <w:r w:rsidRPr="005A56C9">
        <w:rPr>
          <w:rFonts w:ascii="Calibri" w:eastAsia="Calibri" w:hAnsi="Calibri" w:cs="Calibri"/>
          <w:color w:val="000000"/>
        </w:rPr>
        <w:t>Development, organization, management, and evaluation of school library media programs and resource centers.</w:t>
      </w:r>
    </w:p>
    <w:p w14:paraId="67989E1D" w14:textId="77777777" w:rsidR="006F39FB" w:rsidRPr="005A56C9" w:rsidRDefault="006F39FB" w:rsidP="006F39FB">
      <w:pPr>
        <w:numPr>
          <w:ilvl w:val="0"/>
          <w:numId w:val="7"/>
        </w:numPr>
        <w:spacing w:after="0" w:line="276" w:lineRule="auto"/>
        <w:rPr>
          <w:rFonts w:ascii="Calibri" w:eastAsia="Calibri" w:hAnsi="Calibri" w:cs="Calibri"/>
          <w:b/>
          <w:color w:val="000000"/>
        </w:rPr>
      </w:pPr>
      <w:r w:rsidRPr="005A56C9">
        <w:rPr>
          <w:rFonts w:ascii="Calibri" w:eastAsia="Calibri" w:hAnsi="Calibri" w:cs="Calibri"/>
          <w:color w:val="000000"/>
        </w:rPr>
        <w:t>Literature for children and young adults.</w:t>
      </w:r>
    </w:p>
    <w:p w14:paraId="64F6AB8E" w14:textId="77777777" w:rsidR="006F39FB" w:rsidRPr="005A56C9" w:rsidRDefault="006F39FB" w:rsidP="006F39FB">
      <w:pPr>
        <w:numPr>
          <w:ilvl w:val="0"/>
          <w:numId w:val="7"/>
        </w:numPr>
        <w:spacing w:after="0" w:line="276" w:lineRule="auto"/>
        <w:rPr>
          <w:rFonts w:ascii="Calibri" w:eastAsia="Calibri" w:hAnsi="Calibri" w:cs="Calibri"/>
          <w:b/>
          <w:color w:val="000000"/>
        </w:rPr>
      </w:pPr>
      <w:r w:rsidRPr="005A56C9">
        <w:rPr>
          <w:rFonts w:ascii="Calibri" w:eastAsia="Calibri" w:hAnsi="Calibri" w:cs="Calibri"/>
          <w:color w:val="000000"/>
        </w:rPr>
        <w:t>Selection, adaptation, and production of instructional materials.</w:t>
      </w:r>
    </w:p>
    <w:p w14:paraId="66204B70" w14:textId="77777777" w:rsidR="006F39FB" w:rsidRPr="005A56C9" w:rsidRDefault="006F39FB" w:rsidP="006F39FB">
      <w:pPr>
        <w:numPr>
          <w:ilvl w:val="0"/>
          <w:numId w:val="7"/>
        </w:numPr>
        <w:spacing w:after="0" w:line="276" w:lineRule="auto"/>
        <w:rPr>
          <w:rFonts w:ascii="Calibri" w:eastAsia="Calibri" w:hAnsi="Calibri" w:cs="Calibri"/>
          <w:b/>
          <w:color w:val="000000"/>
        </w:rPr>
      </w:pPr>
      <w:r w:rsidRPr="005A56C9">
        <w:rPr>
          <w:rFonts w:ascii="Calibri" w:eastAsia="Calibri" w:hAnsi="Calibri" w:cs="Calibri"/>
          <w:color w:val="000000"/>
        </w:rPr>
        <w:t>Federal and state laws and regulations pertaining to media, including those governing access to and reproduction of materials.</w:t>
      </w:r>
    </w:p>
    <w:p w14:paraId="7FFAF441" w14:textId="77777777" w:rsidR="006F39FB" w:rsidRPr="005A56C9" w:rsidRDefault="006F39FB" w:rsidP="006F39FB">
      <w:pPr>
        <w:numPr>
          <w:ilvl w:val="0"/>
          <w:numId w:val="7"/>
        </w:numPr>
        <w:spacing w:after="0" w:line="276" w:lineRule="auto"/>
        <w:rPr>
          <w:rFonts w:ascii="Calibri" w:eastAsia="Calibri" w:hAnsi="Calibri" w:cs="Calibri"/>
          <w:b/>
          <w:color w:val="000000"/>
        </w:rPr>
      </w:pPr>
      <w:r w:rsidRPr="005A56C9">
        <w:rPr>
          <w:rFonts w:ascii="Calibri" w:eastAsia="Calibri" w:hAnsi="Calibri" w:cs="Calibri"/>
          <w:color w:val="000000"/>
        </w:rPr>
        <w:t>Ethical issues affecting library media services.</w:t>
      </w:r>
    </w:p>
    <w:p w14:paraId="59796962" w14:textId="77777777" w:rsidR="006F39FB" w:rsidRPr="005A56C9" w:rsidRDefault="006F39FB" w:rsidP="006F39FB">
      <w:pPr>
        <w:numPr>
          <w:ilvl w:val="0"/>
          <w:numId w:val="7"/>
        </w:numPr>
        <w:spacing w:after="0" w:line="276" w:lineRule="auto"/>
        <w:rPr>
          <w:rFonts w:ascii="Calibri" w:eastAsia="Calibri" w:hAnsi="Calibri" w:cs="Calibri"/>
          <w:b/>
          <w:color w:val="000000"/>
        </w:rPr>
      </w:pPr>
      <w:r w:rsidRPr="005A56C9">
        <w:rPr>
          <w:rFonts w:ascii="Calibri" w:eastAsia="Calibri" w:hAnsi="Calibri" w:cs="Calibri"/>
          <w:color w:val="000000"/>
        </w:rPr>
        <w:t>Community and governmental resources.</w:t>
      </w:r>
    </w:p>
    <w:p w14:paraId="21CCB38A" w14:textId="77777777" w:rsidR="006F39FB" w:rsidRDefault="006F39FB" w:rsidP="006F39FB">
      <w:pPr>
        <w:suppressAutoHyphens/>
        <w:autoSpaceDN w:val="0"/>
        <w:spacing w:after="0" w:line="240" w:lineRule="auto"/>
        <w:rPr>
          <w:rFonts w:eastAsia="Times New Roman" w:cstheme="minorHAnsi"/>
          <w:b/>
          <w:bCs/>
          <w:sz w:val="20"/>
          <w:szCs w:val="20"/>
          <w:u w:val="single"/>
        </w:rPr>
        <w:sectPr w:rsidR="006F39FB" w:rsidSect="006F39FB">
          <w:pgSz w:w="12240" w:h="15840"/>
          <w:pgMar w:top="1008" w:right="1008" w:bottom="1008" w:left="1008" w:header="0" w:footer="720" w:gutter="0"/>
          <w:cols w:space="720"/>
        </w:sectPr>
      </w:pPr>
    </w:p>
    <w:p w14:paraId="45106DEE" w14:textId="77777777" w:rsidR="006F39FB" w:rsidRPr="00D50F62" w:rsidRDefault="006F39FB" w:rsidP="006F39FB">
      <w:pPr>
        <w:suppressAutoHyphens/>
        <w:autoSpaceDN w:val="0"/>
        <w:spacing w:after="0" w:line="240" w:lineRule="auto"/>
        <w:rPr>
          <w:rFonts w:eastAsia="Times New Roman" w:cstheme="minorHAnsi"/>
          <w:b/>
          <w:bCs/>
          <w:color w:val="FF0000"/>
          <w:sz w:val="24"/>
          <w:szCs w:val="24"/>
          <w:u w:val="single"/>
        </w:rPr>
      </w:pPr>
      <w:r w:rsidRPr="00D50F62">
        <w:rPr>
          <w:rFonts w:eastAsia="Times New Roman" w:cstheme="minorHAnsi"/>
          <w:b/>
          <w:bCs/>
          <w:sz w:val="24"/>
          <w:szCs w:val="24"/>
          <w:u w:val="single"/>
        </w:rPr>
        <w:lastRenderedPageBreak/>
        <w:t xml:space="preserve">Requirement </w:t>
      </w:r>
      <w:r w:rsidRPr="000630E7">
        <w:rPr>
          <w:rFonts w:eastAsia="Times New Roman" w:cstheme="minorHAnsi"/>
          <w:b/>
          <w:bCs/>
          <w:color w:val="C00000"/>
          <w:sz w:val="24"/>
          <w:szCs w:val="24"/>
          <w:u w:val="single"/>
        </w:rPr>
        <w:t xml:space="preserve">Completely Satisfied </w:t>
      </w:r>
      <w:r w:rsidRPr="00D50F62">
        <w:rPr>
          <w:rFonts w:eastAsia="Times New Roman" w:cstheme="minorHAnsi"/>
          <w:b/>
          <w:bCs/>
          <w:sz w:val="24"/>
          <w:szCs w:val="24"/>
          <w:u w:val="single"/>
        </w:rPr>
        <w:t>through Coursework Sample Verification Letter Template</w:t>
      </w:r>
    </w:p>
    <w:p w14:paraId="2256112A" w14:textId="77777777" w:rsidR="006F39FB" w:rsidRPr="00D50F62" w:rsidRDefault="006F39FB" w:rsidP="006F39FB">
      <w:pPr>
        <w:suppressAutoHyphens/>
        <w:autoSpaceDN w:val="0"/>
        <w:spacing w:after="0" w:line="240" w:lineRule="auto"/>
        <w:jc w:val="center"/>
        <w:rPr>
          <w:rFonts w:eastAsia="Times New Roman" w:cstheme="minorHAnsi"/>
          <w:b/>
          <w:bCs/>
          <w:color w:val="FF0000"/>
          <w:sz w:val="24"/>
          <w:szCs w:val="24"/>
          <w:u w:val="single"/>
        </w:rPr>
      </w:pPr>
    </w:p>
    <w:p w14:paraId="5ADD3998" w14:textId="77777777" w:rsidR="006F39FB" w:rsidRPr="00D50F62" w:rsidRDefault="006F39FB" w:rsidP="006F39FB">
      <w:pPr>
        <w:suppressAutoHyphens/>
        <w:autoSpaceDN w:val="0"/>
        <w:spacing w:after="0" w:line="240" w:lineRule="auto"/>
        <w:rPr>
          <w:rFonts w:eastAsia="Times New Roman" w:cstheme="minorHAnsi"/>
          <w:b/>
          <w:bCs/>
          <w:sz w:val="24"/>
          <w:szCs w:val="24"/>
          <w:u w:val="single"/>
        </w:rPr>
      </w:pPr>
      <w:r w:rsidRPr="00D50F62">
        <w:rPr>
          <w:rFonts w:eastAsia="Calibri" w:cstheme="minorHAnsi"/>
          <w:color w:val="000000"/>
          <w:sz w:val="24"/>
          <w:szCs w:val="24"/>
        </w:rPr>
        <w:t xml:space="preserve">This template is intended for college/university officials authorized by the Office of Educator Licensure (*authorized signees) to </w:t>
      </w:r>
      <w:r w:rsidRPr="00D50F62">
        <w:rPr>
          <w:rFonts w:eastAsia="Calibri" w:cstheme="minorHAnsi"/>
          <w:b/>
          <w:bCs/>
          <w:color w:val="000000"/>
          <w:sz w:val="24"/>
          <w:szCs w:val="24"/>
        </w:rPr>
        <w:t xml:space="preserve">prepare a letter verifying that an individual has </w:t>
      </w:r>
      <w:r w:rsidRPr="00D50F62">
        <w:rPr>
          <w:rFonts w:eastAsia="Calibri" w:cstheme="minorHAnsi"/>
          <w:b/>
          <w:bCs/>
          <w:color w:val="000000"/>
          <w:sz w:val="24"/>
          <w:szCs w:val="24"/>
          <w:u w:val="single"/>
        </w:rPr>
        <w:t>completely satisfied a competency review requirement or requirements</w:t>
      </w:r>
      <w:r w:rsidRPr="00D50F62">
        <w:rPr>
          <w:rFonts w:eastAsia="Calibri" w:cstheme="minorHAnsi"/>
          <w:color w:val="000000"/>
          <w:sz w:val="24"/>
          <w:szCs w:val="24"/>
        </w:rPr>
        <w:t xml:space="preserve"> for the </w:t>
      </w:r>
      <w:r w:rsidRPr="00D50F62">
        <w:rPr>
          <w:rFonts w:eastAsia="Calibri" w:cstheme="minorHAnsi"/>
          <w:b/>
          <w:bCs/>
          <w:color w:val="000000"/>
          <w:sz w:val="24"/>
          <w:szCs w:val="24"/>
        </w:rPr>
        <w:t>Massachusetts Library</w:t>
      </w:r>
      <w:r w:rsidRPr="00D50F62">
        <w:rPr>
          <w:rFonts w:eastAsia="Calibri" w:cstheme="minorHAnsi"/>
          <w:color w:val="000000"/>
          <w:sz w:val="24"/>
          <w:szCs w:val="24"/>
        </w:rPr>
        <w:t xml:space="preserve"> license through coursework that provided at least ten (10) hours of instruction specific to and completely covering each competency review requirement noted within the letter. </w:t>
      </w:r>
      <w:r w:rsidRPr="00D50F62">
        <w:rPr>
          <w:rFonts w:eastAsia="Calibri" w:cstheme="minorHAnsi"/>
          <w:b/>
          <w:bCs/>
          <w:color w:val="000000"/>
          <w:sz w:val="24"/>
          <w:szCs w:val="24"/>
        </w:rPr>
        <w:t>Letters must be on official letterhead of the college or university.</w:t>
      </w:r>
    </w:p>
    <w:p w14:paraId="74EC3541" w14:textId="77777777" w:rsidR="006F39FB" w:rsidRPr="005A56C9" w:rsidRDefault="006F39FB" w:rsidP="006F39FB">
      <w:pPr>
        <w:suppressAutoHyphens/>
        <w:autoSpaceDN w:val="0"/>
        <w:spacing w:after="0" w:line="120" w:lineRule="auto"/>
        <w:jc w:val="center"/>
        <w:rPr>
          <w:rFonts w:eastAsia="Times New Roman" w:cstheme="minorHAnsi"/>
          <w:b/>
          <w:bCs/>
          <w:sz w:val="20"/>
          <w:szCs w:val="20"/>
        </w:rPr>
      </w:pPr>
    </w:p>
    <w:tbl>
      <w:tblPr>
        <w:tblStyle w:val="TableGrid"/>
        <w:tblpPr w:leftFromText="180" w:rightFromText="180" w:vertAnchor="text" w:horzAnchor="margin" w:tblpXSpec="center" w:tblpY="120"/>
        <w:tblW w:w="10345" w:type="dxa"/>
        <w:tblLayout w:type="fixed"/>
        <w:tblLook w:val="04A0" w:firstRow="1" w:lastRow="0" w:firstColumn="1" w:lastColumn="0" w:noHBand="0" w:noVBand="1"/>
      </w:tblPr>
      <w:tblGrid>
        <w:gridCol w:w="1525"/>
        <w:gridCol w:w="3742"/>
        <w:gridCol w:w="1044"/>
        <w:gridCol w:w="4034"/>
      </w:tblGrid>
      <w:tr w:rsidR="006F39FB" w:rsidRPr="005A56C9" w14:paraId="0C798F66" w14:textId="77777777" w:rsidTr="000630E7">
        <w:trPr>
          <w:trHeight w:val="1163"/>
        </w:trPr>
        <w:tc>
          <w:tcPr>
            <w:tcW w:w="10345" w:type="dxa"/>
            <w:gridSpan w:val="4"/>
            <w:tcBorders>
              <w:top w:val="single" w:sz="4" w:space="0" w:color="auto"/>
              <w:left w:val="single" w:sz="4" w:space="0" w:color="auto"/>
              <w:bottom w:val="single" w:sz="4" w:space="0" w:color="auto"/>
              <w:right w:val="single" w:sz="4" w:space="0" w:color="auto"/>
            </w:tcBorders>
            <w:hideMark/>
          </w:tcPr>
          <w:p w14:paraId="24C3EBF0" w14:textId="77777777" w:rsidR="006F39FB" w:rsidRPr="00D50F62" w:rsidRDefault="006F39FB" w:rsidP="006F39FB">
            <w:pPr>
              <w:jc w:val="center"/>
              <w:rPr>
                <w:rFonts w:eastAsia="Calibri" w:cstheme="minorHAnsi"/>
                <w:b/>
                <w:color w:val="000000"/>
                <w:u w:val="single"/>
              </w:rPr>
            </w:pPr>
            <w:r w:rsidRPr="00D50F62">
              <w:rPr>
                <w:rFonts w:eastAsia="Calibri" w:cstheme="minorHAnsi"/>
                <w:b/>
                <w:color w:val="000000"/>
                <w:u w:val="single"/>
              </w:rPr>
              <w:t>Attestation Statement:</w:t>
            </w:r>
          </w:p>
          <w:p w14:paraId="0B3F0A44" w14:textId="77777777" w:rsidR="006F39FB" w:rsidRPr="005A56C9" w:rsidRDefault="006F39FB" w:rsidP="006F39FB">
            <w:pPr>
              <w:spacing w:line="276" w:lineRule="auto"/>
              <w:rPr>
                <w:rFonts w:eastAsia="Calibri" w:cstheme="minorHAnsi"/>
                <w:b/>
                <w:bCs/>
                <w:sz w:val="20"/>
                <w:szCs w:val="20"/>
              </w:rPr>
            </w:pPr>
            <w:r w:rsidRPr="00D50F62">
              <w:rPr>
                <w:rFonts w:cstheme="minorHAnsi"/>
                <w:b/>
                <w:bCs/>
                <w:color w:val="000000"/>
              </w:rPr>
              <w:t>[</w:t>
            </w:r>
            <w:r w:rsidRPr="00D50F62">
              <w:rPr>
                <w:rFonts w:cstheme="minorHAnsi"/>
                <w:b/>
                <w:bCs/>
                <w:i/>
                <w:iCs/>
                <w:color w:val="000000"/>
              </w:rPr>
              <w:t>Insert the student’s name and MEPID]</w:t>
            </w:r>
            <w:r w:rsidRPr="00D50F62">
              <w:rPr>
                <w:rFonts w:cstheme="minorHAnsi"/>
                <w:i/>
                <w:iCs/>
                <w:color w:val="000000"/>
              </w:rPr>
              <w:t xml:space="preserve"> received at least ten (10) hours of instruction specific to and completely covering </w:t>
            </w:r>
            <w:r w:rsidRPr="00D50F62">
              <w:rPr>
                <w:rFonts w:cstheme="minorHAnsi"/>
                <w:i/>
                <w:iCs/>
                <w:color w:val="000000"/>
                <w:u w:val="single"/>
              </w:rPr>
              <w:t xml:space="preserve">each </w:t>
            </w:r>
            <w:r w:rsidRPr="00D50F62">
              <w:rPr>
                <w:rFonts w:cstheme="minorHAnsi"/>
                <w:i/>
                <w:iCs/>
                <w:color w:val="000000"/>
              </w:rPr>
              <w:t>Competency Review Requirement for the Library license listed below through the successful completion of the following coursework.</w:t>
            </w:r>
          </w:p>
        </w:tc>
      </w:tr>
      <w:tr w:rsidR="006F39FB" w:rsidRPr="005A56C9" w14:paraId="5775BD8B" w14:textId="77777777" w:rsidTr="000630E7">
        <w:trPr>
          <w:trHeight w:val="432"/>
        </w:trPr>
        <w:tc>
          <w:tcPr>
            <w:tcW w:w="10345" w:type="dxa"/>
            <w:gridSpan w:val="4"/>
            <w:tcBorders>
              <w:top w:val="single" w:sz="4" w:space="0" w:color="auto"/>
              <w:left w:val="single" w:sz="4" w:space="0" w:color="auto"/>
              <w:bottom w:val="single" w:sz="4" w:space="0" w:color="auto"/>
              <w:right w:val="single" w:sz="4" w:space="0" w:color="auto"/>
            </w:tcBorders>
            <w:vAlign w:val="bottom"/>
          </w:tcPr>
          <w:p w14:paraId="2E7EF47A" w14:textId="77777777" w:rsidR="006F39FB" w:rsidRPr="00F171AF" w:rsidRDefault="006F39FB" w:rsidP="006F39FB">
            <w:pPr>
              <w:suppressAutoHyphens/>
              <w:autoSpaceDN w:val="0"/>
              <w:rPr>
                <w:rFonts w:eastAsia="Calibri" w:cstheme="minorHAnsi"/>
                <w:b/>
                <w:bCs/>
                <w:color w:val="000000"/>
                <w:sz w:val="20"/>
                <w:szCs w:val="20"/>
              </w:rPr>
            </w:pPr>
            <w:r w:rsidRPr="005A56C9">
              <w:rPr>
                <w:rFonts w:eastAsia="Calibri" w:cstheme="minorHAnsi"/>
                <w:b/>
                <w:bCs/>
                <w:color w:val="000000"/>
                <w:sz w:val="20"/>
                <w:szCs w:val="20"/>
              </w:rPr>
              <w:t>Insert prefix(es), number(s) and title(s) of course(s):</w:t>
            </w:r>
          </w:p>
        </w:tc>
      </w:tr>
      <w:tr w:rsidR="006F39FB" w:rsidRPr="005A56C9" w14:paraId="108ED6A4" w14:textId="77777777" w:rsidTr="000630E7">
        <w:trPr>
          <w:trHeight w:val="432"/>
        </w:trPr>
        <w:tc>
          <w:tcPr>
            <w:tcW w:w="10345" w:type="dxa"/>
            <w:gridSpan w:val="4"/>
            <w:tcBorders>
              <w:top w:val="single" w:sz="4" w:space="0" w:color="auto"/>
              <w:left w:val="single" w:sz="4" w:space="0" w:color="auto"/>
              <w:bottom w:val="single" w:sz="4" w:space="0" w:color="auto"/>
              <w:right w:val="single" w:sz="4" w:space="0" w:color="auto"/>
            </w:tcBorders>
            <w:vAlign w:val="bottom"/>
          </w:tcPr>
          <w:p w14:paraId="5AF55370" w14:textId="77777777" w:rsidR="006F39FB" w:rsidRPr="005A56C9" w:rsidRDefault="006F39FB" w:rsidP="006F39FB">
            <w:pPr>
              <w:suppressAutoHyphens/>
              <w:autoSpaceDN w:val="0"/>
              <w:rPr>
                <w:rFonts w:eastAsia="Calibri" w:cstheme="minorHAnsi"/>
                <w:b/>
                <w:bCs/>
                <w:color w:val="000000"/>
                <w:sz w:val="20"/>
                <w:szCs w:val="20"/>
              </w:rPr>
            </w:pPr>
          </w:p>
        </w:tc>
      </w:tr>
      <w:tr w:rsidR="006F39FB" w:rsidRPr="005A56C9" w14:paraId="2194D5BD" w14:textId="77777777" w:rsidTr="000630E7">
        <w:trPr>
          <w:trHeight w:val="432"/>
        </w:trPr>
        <w:tc>
          <w:tcPr>
            <w:tcW w:w="10345" w:type="dxa"/>
            <w:gridSpan w:val="4"/>
            <w:tcBorders>
              <w:top w:val="single" w:sz="4" w:space="0" w:color="auto"/>
              <w:left w:val="single" w:sz="4" w:space="0" w:color="auto"/>
              <w:bottom w:val="single" w:sz="4" w:space="0" w:color="auto"/>
              <w:right w:val="single" w:sz="4" w:space="0" w:color="auto"/>
            </w:tcBorders>
            <w:vAlign w:val="bottom"/>
          </w:tcPr>
          <w:p w14:paraId="52CD1B15" w14:textId="77777777" w:rsidR="006F39FB" w:rsidRPr="005A56C9" w:rsidRDefault="006F39FB" w:rsidP="006F39FB">
            <w:pPr>
              <w:suppressAutoHyphens/>
              <w:autoSpaceDN w:val="0"/>
              <w:rPr>
                <w:rFonts w:eastAsia="Calibri" w:cstheme="minorHAnsi"/>
                <w:b/>
                <w:bCs/>
                <w:color w:val="000000"/>
                <w:sz w:val="20"/>
                <w:szCs w:val="20"/>
              </w:rPr>
            </w:pPr>
          </w:p>
        </w:tc>
      </w:tr>
      <w:tr w:rsidR="006F39FB" w:rsidRPr="005A56C9" w14:paraId="3C4F607D" w14:textId="77777777" w:rsidTr="000630E7">
        <w:trPr>
          <w:trHeight w:val="432"/>
        </w:trPr>
        <w:tc>
          <w:tcPr>
            <w:tcW w:w="10345" w:type="dxa"/>
            <w:gridSpan w:val="4"/>
            <w:tcBorders>
              <w:top w:val="single" w:sz="4" w:space="0" w:color="auto"/>
              <w:left w:val="single" w:sz="4" w:space="0" w:color="auto"/>
              <w:bottom w:val="single" w:sz="4" w:space="0" w:color="auto"/>
              <w:right w:val="single" w:sz="4" w:space="0" w:color="auto"/>
            </w:tcBorders>
            <w:vAlign w:val="bottom"/>
          </w:tcPr>
          <w:p w14:paraId="65D876B8" w14:textId="77777777" w:rsidR="006F39FB" w:rsidRPr="005A56C9" w:rsidRDefault="006F39FB" w:rsidP="006F39FB">
            <w:pPr>
              <w:suppressAutoHyphens/>
              <w:autoSpaceDN w:val="0"/>
              <w:rPr>
                <w:rFonts w:eastAsia="Calibri" w:cstheme="minorHAnsi"/>
                <w:b/>
                <w:bCs/>
                <w:color w:val="000000"/>
                <w:sz w:val="20"/>
                <w:szCs w:val="20"/>
              </w:rPr>
            </w:pPr>
          </w:p>
        </w:tc>
      </w:tr>
      <w:tr w:rsidR="006F39FB" w:rsidRPr="005A56C9" w14:paraId="0B3F4B54" w14:textId="77777777" w:rsidTr="000630E7">
        <w:trPr>
          <w:trHeight w:val="3962"/>
        </w:trPr>
        <w:tc>
          <w:tcPr>
            <w:tcW w:w="10345" w:type="dxa"/>
            <w:gridSpan w:val="4"/>
            <w:tcBorders>
              <w:top w:val="single" w:sz="4" w:space="0" w:color="auto"/>
              <w:left w:val="single" w:sz="4" w:space="0" w:color="auto"/>
              <w:bottom w:val="single" w:sz="4" w:space="0" w:color="auto"/>
              <w:right w:val="single" w:sz="4" w:space="0" w:color="auto"/>
            </w:tcBorders>
          </w:tcPr>
          <w:p w14:paraId="4C35679D" w14:textId="77777777" w:rsidR="006F39FB" w:rsidRPr="005A56C9" w:rsidRDefault="006F39FB" w:rsidP="006F39FB">
            <w:pPr>
              <w:spacing w:line="120" w:lineRule="auto"/>
              <w:rPr>
                <w:rFonts w:cstheme="minorHAnsi"/>
                <w:sz w:val="20"/>
                <w:szCs w:val="20"/>
              </w:rPr>
            </w:pPr>
          </w:p>
          <w:p w14:paraId="37D4C176" w14:textId="77777777" w:rsidR="006F39FB" w:rsidRPr="005A56C9" w:rsidRDefault="006F39FB" w:rsidP="006F39FB">
            <w:r w:rsidRPr="005A56C9">
              <w:t xml:space="preserve">[The following are Competency Review Requirements. The </w:t>
            </w:r>
            <w:r w:rsidRPr="004D17FC">
              <w:t>authorized signee</w:t>
            </w:r>
            <w:r w:rsidRPr="005A56C9">
              <w:rPr>
                <w:b/>
                <w:bCs/>
              </w:rPr>
              <w:t xml:space="preserve"> should delete any requirements that have not been completely satisfied</w:t>
            </w:r>
            <w:r w:rsidRPr="005A56C9">
              <w:t xml:space="preserve"> within the identified coursework.]</w:t>
            </w:r>
          </w:p>
          <w:p w14:paraId="780E9405" w14:textId="77777777" w:rsidR="006F39FB" w:rsidRPr="005A56C9" w:rsidRDefault="006F39FB" w:rsidP="006F39FB"/>
          <w:p w14:paraId="625180F2" w14:textId="77777777" w:rsidR="006F39FB" w:rsidRPr="005A56C9" w:rsidRDefault="006F39FB" w:rsidP="006F39FB">
            <w:pPr>
              <w:numPr>
                <w:ilvl w:val="0"/>
                <w:numId w:val="11"/>
              </w:numPr>
              <w:suppressAutoHyphens/>
              <w:autoSpaceDN w:val="0"/>
              <w:spacing w:line="276" w:lineRule="auto"/>
              <w:rPr>
                <w:rFonts w:eastAsia="Calibri" w:cstheme="minorHAnsi"/>
                <w:color w:val="000000"/>
                <w:sz w:val="20"/>
                <w:szCs w:val="20"/>
              </w:rPr>
            </w:pPr>
            <w:r w:rsidRPr="005A56C9">
              <w:rPr>
                <w:rFonts w:eastAsia="Calibri" w:cstheme="minorHAnsi"/>
                <w:color w:val="000000"/>
                <w:sz w:val="20"/>
                <w:szCs w:val="20"/>
              </w:rPr>
              <w:t>Characteristics, uses, and design of information systems, for standard reference sources and appropriate technologies</w:t>
            </w:r>
          </w:p>
          <w:p w14:paraId="6BCCAAF0" w14:textId="77777777" w:rsidR="006F39FB" w:rsidRPr="005A56C9" w:rsidRDefault="006F39FB" w:rsidP="006F39FB">
            <w:pPr>
              <w:numPr>
                <w:ilvl w:val="0"/>
                <w:numId w:val="11"/>
              </w:numPr>
              <w:suppressAutoHyphens/>
              <w:autoSpaceDN w:val="0"/>
              <w:spacing w:line="276" w:lineRule="auto"/>
              <w:rPr>
                <w:rFonts w:eastAsia="Calibri" w:cstheme="minorHAnsi"/>
                <w:color w:val="000000"/>
                <w:sz w:val="20"/>
                <w:szCs w:val="20"/>
              </w:rPr>
            </w:pPr>
            <w:r w:rsidRPr="005A56C9">
              <w:rPr>
                <w:rFonts w:eastAsia="Calibri" w:cstheme="minorHAnsi"/>
                <w:color w:val="000000"/>
                <w:sz w:val="20"/>
                <w:szCs w:val="20"/>
              </w:rPr>
              <w:t>Selection, acquisition, organization, and maintenance of information resources</w:t>
            </w:r>
          </w:p>
          <w:p w14:paraId="25C6B007" w14:textId="77777777" w:rsidR="006F39FB" w:rsidRPr="005A56C9" w:rsidRDefault="006F39FB" w:rsidP="006F39FB">
            <w:pPr>
              <w:numPr>
                <w:ilvl w:val="0"/>
                <w:numId w:val="11"/>
              </w:numPr>
              <w:suppressAutoHyphens/>
              <w:autoSpaceDN w:val="0"/>
              <w:spacing w:line="276" w:lineRule="auto"/>
              <w:rPr>
                <w:rFonts w:eastAsia="Calibri" w:cstheme="minorHAnsi"/>
                <w:color w:val="000000"/>
                <w:sz w:val="20"/>
                <w:szCs w:val="20"/>
              </w:rPr>
            </w:pPr>
            <w:r w:rsidRPr="005A56C9">
              <w:rPr>
                <w:rFonts w:eastAsia="Calibri" w:cstheme="minorHAnsi"/>
                <w:color w:val="000000"/>
                <w:sz w:val="20"/>
                <w:szCs w:val="20"/>
              </w:rPr>
              <w:t>Appropriate equipment for using information resources</w:t>
            </w:r>
          </w:p>
          <w:p w14:paraId="525BB351" w14:textId="77777777" w:rsidR="006F39FB" w:rsidRPr="005A56C9" w:rsidRDefault="006F39FB" w:rsidP="006F39FB">
            <w:pPr>
              <w:numPr>
                <w:ilvl w:val="0"/>
                <w:numId w:val="11"/>
              </w:numPr>
              <w:suppressAutoHyphens/>
              <w:autoSpaceDN w:val="0"/>
              <w:spacing w:line="276" w:lineRule="auto"/>
              <w:rPr>
                <w:rFonts w:eastAsia="Calibri" w:cstheme="minorHAnsi"/>
                <w:color w:val="000000"/>
                <w:sz w:val="20"/>
                <w:szCs w:val="20"/>
              </w:rPr>
            </w:pPr>
            <w:r w:rsidRPr="005A56C9">
              <w:rPr>
                <w:rFonts w:eastAsia="Calibri" w:cstheme="minorHAnsi"/>
                <w:color w:val="000000"/>
                <w:sz w:val="20"/>
                <w:szCs w:val="20"/>
              </w:rPr>
              <w:t>Development, organization, management, and evaluation of school library media programs and resource centers</w:t>
            </w:r>
          </w:p>
          <w:p w14:paraId="22FAFBCD" w14:textId="77777777" w:rsidR="006F39FB" w:rsidRPr="005A56C9" w:rsidRDefault="006F39FB" w:rsidP="006F39FB">
            <w:pPr>
              <w:numPr>
                <w:ilvl w:val="0"/>
                <w:numId w:val="11"/>
              </w:numPr>
              <w:suppressAutoHyphens/>
              <w:autoSpaceDN w:val="0"/>
              <w:spacing w:line="276" w:lineRule="auto"/>
              <w:rPr>
                <w:rFonts w:eastAsia="Calibri" w:cstheme="minorHAnsi"/>
                <w:color w:val="000000"/>
                <w:sz w:val="20"/>
                <w:szCs w:val="20"/>
              </w:rPr>
            </w:pPr>
            <w:r w:rsidRPr="005A56C9">
              <w:rPr>
                <w:rFonts w:eastAsia="Calibri" w:cstheme="minorHAnsi"/>
                <w:color w:val="000000"/>
                <w:sz w:val="20"/>
                <w:szCs w:val="20"/>
              </w:rPr>
              <w:t>Literature for children and young adults</w:t>
            </w:r>
          </w:p>
          <w:p w14:paraId="119AA4FE" w14:textId="77777777" w:rsidR="006F39FB" w:rsidRPr="005A56C9" w:rsidRDefault="006F39FB" w:rsidP="006F39FB">
            <w:pPr>
              <w:numPr>
                <w:ilvl w:val="0"/>
                <w:numId w:val="11"/>
              </w:numPr>
              <w:suppressAutoHyphens/>
              <w:autoSpaceDN w:val="0"/>
              <w:spacing w:line="276" w:lineRule="auto"/>
              <w:rPr>
                <w:rFonts w:eastAsia="Calibri" w:cstheme="minorHAnsi"/>
                <w:color w:val="000000"/>
                <w:sz w:val="20"/>
                <w:szCs w:val="20"/>
              </w:rPr>
            </w:pPr>
            <w:r w:rsidRPr="005A56C9">
              <w:rPr>
                <w:rFonts w:eastAsia="Calibri" w:cstheme="minorHAnsi"/>
                <w:color w:val="000000"/>
                <w:sz w:val="20"/>
                <w:szCs w:val="20"/>
              </w:rPr>
              <w:t>Selection, adaptation, and production of instructional materials</w:t>
            </w:r>
          </w:p>
          <w:p w14:paraId="74B85C9E" w14:textId="77777777" w:rsidR="006F39FB" w:rsidRPr="005A56C9" w:rsidRDefault="006F39FB" w:rsidP="006F39FB">
            <w:pPr>
              <w:numPr>
                <w:ilvl w:val="0"/>
                <w:numId w:val="11"/>
              </w:numPr>
              <w:suppressAutoHyphens/>
              <w:autoSpaceDN w:val="0"/>
              <w:spacing w:line="276" w:lineRule="auto"/>
              <w:rPr>
                <w:rFonts w:eastAsia="Calibri" w:cstheme="minorHAnsi"/>
                <w:color w:val="000000"/>
                <w:sz w:val="20"/>
                <w:szCs w:val="20"/>
              </w:rPr>
            </w:pPr>
            <w:r w:rsidRPr="005A56C9">
              <w:rPr>
                <w:rFonts w:eastAsia="Calibri" w:cstheme="minorHAnsi"/>
                <w:color w:val="000000"/>
                <w:sz w:val="20"/>
                <w:szCs w:val="20"/>
              </w:rPr>
              <w:t>Federal and state laws and regulations pertaining to media, including those governing access to and reproduction of materials</w:t>
            </w:r>
          </w:p>
          <w:p w14:paraId="5FC60A04" w14:textId="77777777" w:rsidR="006F39FB" w:rsidRPr="005A56C9" w:rsidRDefault="006F39FB" w:rsidP="006F39FB">
            <w:pPr>
              <w:numPr>
                <w:ilvl w:val="0"/>
                <w:numId w:val="11"/>
              </w:numPr>
              <w:suppressAutoHyphens/>
              <w:autoSpaceDN w:val="0"/>
              <w:spacing w:line="276" w:lineRule="auto"/>
              <w:rPr>
                <w:rFonts w:eastAsia="Calibri" w:cstheme="minorHAnsi"/>
                <w:color w:val="000000"/>
                <w:sz w:val="20"/>
                <w:szCs w:val="20"/>
              </w:rPr>
            </w:pPr>
            <w:r w:rsidRPr="005A56C9">
              <w:rPr>
                <w:rFonts w:eastAsia="Calibri" w:cstheme="minorHAnsi"/>
                <w:color w:val="000000"/>
                <w:sz w:val="20"/>
                <w:szCs w:val="20"/>
              </w:rPr>
              <w:t>Ethical issues affecting library media services</w:t>
            </w:r>
          </w:p>
          <w:p w14:paraId="4BF82F66" w14:textId="58D5E090" w:rsidR="006F39FB" w:rsidRPr="005A56C9" w:rsidRDefault="006F39FB" w:rsidP="00D50F62">
            <w:pPr>
              <w:numPr>
                <w:ilvl w:val="0"/>
                <w:numId w:val="11"/>
              </w:numPr>
              <w:suppressAutoHyphens/>
              <w:autoSpaceDN w:val="0"/>
              <w:spacing w:line="276" w:lineRule="auto"/>
              <w:rPr>
                <w:rFonts w:eastAsia="Calibri" w:cstheme="minorHAnsi"/>
                <w:color w:val="000000"/>
                <w:sz w:val="20"/>
                <w:szCs w:val="20"/>
              </w:rPr>
            </w:pPr>
            <w:r w:rsidRPr="005A56C9">
              <w:rPr>
                <w:rFonts w:eastAsia="Calibri" w:cstheme="minorHAnsi"/>
                <w:color w:val="000000"/>
                <w:sz w:val="20"/>
                <w:szCs w:val="20"/>
              </w:rPr>
              <w:t>Community and governmental resource</w:t>
            </w:r>
          </w:p>
        </w:tc>
      </w:tr>
      <w:tr w:rsidR="006F39FB" w:rsidRPr="005A56C9" w14:paraId="36C53B68" w14:textId="77777777" w:rsidTr="000630E7">
        <w:trPr>
          <w:trHeight w:val="389"/>
        </w:trPr>
        <w:tc>
          <w:tcPr>
            <w:tcW w:w="10345" w:type="dxa"/>
            <w:gridSpan w:val="4"/>
            <w:tcBorders>
              <w:top w:val="single" w:sz="4" w:space="0" w:color="auto"/>
              <w:left w:val="single" w:sz="4" w:space="0" w:color="auto"/>
              <w:bottom w:val="single" w:sz="4" w:space="0" w:color="auto"/>
              <w:right w:val="single" w:sz="4" w:space="0" w:color="auto"/>
            </w:tcBorders>
            <w:vAlign w:val="bottom"/>
            <w:hideMark/>
          </w:tcPr>
          <w:p w14:paraId="16397EE1" w14:textId="77777777" w:rsidR="006F39FB" w:rsidRPr="005A56C9" w:rsidRDefault="006F39FB" w:rsidP="006F39FB">
            <w:pPr>
              <w:suppressAutoHyphens/>
              <w:autoSpaceDN w:val="0"/>
              <w:rPr>
                <w:rFonts w:eastAsia="Calibri" w:cstheme="minorHAnsi"/>
                <w:b/>
                <w:bCs/>
                <w:sz w:val="20"/>
                <w:szCs w:val="20"/>
              </w:rPr>
            </w:pPr>
            <w:r w:rsidRPr="005A56C9">
              <w:rPr>
                <w:rFonts w:eastAsia="Calibri" w:cstheme="minorHAnsi"/>
                <w:b/>
                <w:bCs/>
                <w:i/>
                <w:iCs/>
                <w:sz w:val="20"/>
                <w:szCs w:val="20"/>
              </w:rPr>
              <w:t xml:space="preserve">I attest that the statement and information above are true and accurate </w:t>
            </w:r>
            <w:r w:rsidRPr="005A56C9">
              <w:rPr>
                <w:rFonts w:eastAsia="Calibri" w:cstheme="minorHAnsi"/>
                <w:b/>
                <w:bCs/>
                <w:i/>
                <w:iCs/>
                <w:color w:val="000000"/>
                <w:sz w:val="20"/>
                <w:szCs w:val="20"/>
              </w:rPr>
              <w:t>as attested to by my signature and title.</w:t>
            </w:r>
          </w:p>
        </w:tc>
      </w:tr>
      <w:tr w:rsidR="006F39FB" w:rsidRPr="005A56C9" w14:paraId="42C47433" w14:textId="77777777" w:rsidTr="000E5C61">
        <w:trPr>
          <w:trHeight w:val="443"/>
        </w:trPr>
        <w:tc>
          <w:tcPr>
            <w:tcW w:w="1525" w:type="dxa"/>
            <w:tcBorders>
              <w:top w:val="single" w:sz="4" w:space="0" w:color="auto"/>
              <w:left w:val="single" w:sz="4" w:space="0" w:color="auto"/>
              <w:bottom w:val="single" w:sz="4" w:space="0" w:color="auto"/>
              <w:right w:val="single" w:sz="4" w:space="0" w:color="auto"/>
            </w:tcBorders>
            <w:vAlign w:val="bottom"/>
            <w:hideMark/>
          </w:tcPr>
          <w:p w14:paraId="4784CB10" w14:textId="77777777" w:rsidR="006F39FB" w:rsidRPr="005A56C9" w:rsidRDefault="006F39FB" w:rsidP="000E5C61">
            <w:pPr>
              <w:suppressAutoHyphens/>
              <w:autoSpaceDN w:val="0"/>
              <w:jc w:val="right"/>
              <w:rPr>
                <w:rFonts w:eastAsia="Calibri" w:cstheme="minorHAnsi"/>
                <w:sz w:val="20"/>
                <w:szCs w:val="20"/>
              </w:rPr>
            </w:pPr>
            <w:r w:rsidRPr="005A56C9">
              <w:rPr>
                <w:rFonts w:eastAsia="Calibri" w:cstheme="minorHAnsi"/>
                <w:sz w:val="20"/>
                <w:szCs w:val="20"/>
              </w:rPr>
              <w:t>Printed Name:</w:t>
            </w:r>
          </w:p>
        </w:tc>
        <w:tc>
          <w:tcPr>
            <w:tcW w:w="3742" w:type="dxa"/>
            <w:tcBorders>
              <w:top w:val="single" w:sz="4" w:space="0" w:color="auto"/>
              <w:left w:val="single" w:sz="4" w:space="0" w:color="auto"/>
              <w:bottom w:val="single" w:sz="4" w:space="0" w:color="auto"/>
              <w:right w:val="single" w:sz="4" w:space="0" w:color="auto"/>
            </w:tcBorders>
            <w:vAlign w:val="bottom"/>
          </w:tcPr>
          <w:p w14:paraId="4C6F0D30" w14:textId="77777777" w:rsidR="006F39FB" w:rsidRPr="005A56C9" w:rsidRDefault="006F39FB" w:rsidP="006F39FB">
            <w:pPr>
              <w:suppressAutoHyphens/>
              <w:autoSpaceDN w:val="0"/>
              <w:rPr>
                <w:rFonts w:eastAsia="Calibri" w:cstheme="minorHAnsi"/>
                <w:sz w:val="20"/>
                <w:szCs w:val="20"/>
              </w:rPr>
            </w:pPr>
          </w:p>
        </w:tc>
        <w:tc>
          <w:tcPr>
            <w:tcW w:w="1044" w:type="dxa"/>
            <w:tcBorders>
              <w:top w:val="single" w:sz="4" w:space="0" w:color="auto"/>
              <w:left w:val="single" w:sz="4" w:space="0" w:color="auto"/>
              <w:bottom w:val="single" w:sz="4" w:space="0" w:color="auto"/>
              <w:right w:val="single" w:sz="4" w:space="0" w:color="auto"/>
            </w:tcBorders>
            <w:vAlign w:val="bottom"/>
            <w:hideMark/>
          </w:tcPr>
          <w:p w14:paraId="5B59C540" w14:textId="77777777" w:rsidR="006F39FB" w:rsidRPr="005A56C9" w:rsidRDefault="006F39FB" w:rsidP="000E5C61">
            <w:pPr>
              <w:suppressAutoHyphens/>
              <w:autoSpaceDN w:val="0"/>
              <w:jc w:val="right"/>
              <w:rPr>
                <w:rFonts w:eastAsia="Calibri" w:cstheme="minorHAnsi"/>
                <w:sz w:val="20"/>
                <w:szCs w:val="20"/>
              </w:rPr>
            </w:pPr>
            <w:r w:rsidRPr="005A56C9">
              <w:rPr>
                <w:rFonts w:eastAsia="Calibri" w:cstheme="minorHAnsi"/>
                <w:sz w:val="20"/>
                <w:szCs w:val="20"/>
              </w:rPr>
              <w:t>Signature:</w:t>
            </w:r>
          </w:p>
        </w:tc>
        <w:tc>
          <w:tcPr>
            <w:tcW w:w="4034" w:type="dxa"/>
            <w:tcBorders>
              <w:top w:val="single" w:sz="4" w:space="0" w:color="auto"/>
              <w:left w:val="single" w:sz="4" w:space="0" w:color="auto"/>
              <w:bottom w:val="single" w:sz="4" w:space="0" w:color="auto"/>
              <w:right w:val="single" w:sz="4" w:space="0" w:color="auto"/>
            </w:tcBorders>
            <w:vAlign w:val="bottom"/>
          </w:tcPr>
          <w:p w14:paraId="1DF107C9" w14:textId="77777777" w:rsidR="006F39FB" w:rsidRPr="005A56C9" w:rsidRDefault="006F39FB" w:rsidP="006F39FB">
            <w:pPr>
              <w:suppressAutoHyphens/>
              <w:autoSpaceDN w:val="0"/>
              <w:rPr>
                <w:rFonts w:eastAsia="Calibri" w:cstheme="minorHAnsi"/>
                <w:sz w:val="20"/>
                <w:szCs w:val="20"/>
              </w:rPr>
            </w:pPr>
          </w:p>
        </w:tc>
      </w:tr>
      <w:tr w:rsidR="006F39FB" w:rsidRPr="005A56C9" w14:paraId="780E3484" w14:textId="77777777" w:rsidTr="000E5C61">
        <w:trPr>
          <w:trHeight w:val="434"/>
        </w:trPr>
        <w:tc>
          <w:tcPr>
            <w:tcW w:w="1525" w:type="dxa"/>
            <w:tcBorders>
              <w:top w:val="single" w:sz="4" w:space="0" w:color="auto"/>
              <w:left w:val="single" w:sz="4" w:space="0" w:color="auto"/>
              <w:bottom w:val="single" w:sz="4" w:space="0" w:color="auto"/>
              <w:right w:val="single" w:sz="4" w:space="0" w:color="auto"/>
            </w:tcBorders>
            <w:vAlign w:val="bottom"/>
            <w:hideMark/>
          </w:tcPr>
          <w:p w14:paraId="05AA9BA0" w14:textId="77777777" w:rsidR="006F39FB" w:rsidRPr="005A56C9" w:rsidRDefault="006F39FB" w:rsidP="000E5C61">
            <w:pPr>
              <w:suppressAutoHyphens/>
              <w:autoSpaceDN w:val="0"/>
              <w:jc w:val="right"/>
              <w:rPr>
                <w:rFonts w:eastAsia="Calibri" w:cstheme="minorHAnsi"/>
                <w:sz w:val="20"/>
                <w:szCs w:val="20"/>
              </w:rPr>
            </w:pPr>
            <w:r w:rsidRPr="005A56C9">
              <w:rPr>
                <w:rFonts w:eastAsia="Calibri" w:cstheme="minorHAnsi"/>
                <w:sz w:val="20"/>
                <w:szCs w:val="20"/>
              </w:rPr>
              <w:t xml:space="preserve">                 Title</w:t>
            </w:r>
            <w:r w:rsidRPr="005A56C9">
              <w:rPr>
                <w:rFonts w:eastAsia="Calibri" w:cstheme="minorHAnsi"/>
                <w:color w:val="000000"/>
                <w:sz w:val="20"/>
                <w:szCs w:val="20"/>
              </w:rPr>
              <w:t>:</w:t>
            </w:r>
            <w:r w:rsidRPr="005A56C9">
              <w:rPr>
                <w:rFonts w:eastAsia="Calibri" w:cstheme="minorHAnsi"/>
                <w:sz w:val="20"/>
                <w:szCs w:val="20"/>
              </w:rPr>
              <w:t xml:space="preserve">  </w:t>
            </w:r>
          </w:p>
        </w:tc>
        <w:tc>
          <w:tcPr>
            <w:tcW w:w="8820" w:type="dxa"/>
            <w:gridSpan w:val="3"/>
            <w:tcBorders>
              <w:top w:val="single" w:sz="4" w:space="0" w:color="auto"/>
              <w:left w:val="single" w:sz="4" w:space="0" w:color="auto"/>
              <w:bottom w:val="single" w:sz="4" w:space="0" w:color="auto"/>
              <w:right w:val="single" w:sz="4" w:space="0" w:color="auto"/>
            </w:tcBorders>
            <w:vAlign w:val="bottom"/>
          </w:tcPr>
          <w:p w14:paraId="7D210D75" w14:textId="77777777" w:rsidR="006F39FB" w:rsidRPr="005A56C9" w:rsidRDefault="006F39FB" w:rsidP="006F39FB">
            <w:pPr>
              <w:suppressAutoHyphens/>
              <w:autoSpaceDN w:val="0"/>
              <w:rPr>
                <w:rFonts w:eastAsia="Calibri" w:cstheme="minorHAnsi"/>
                <w:sz w:val="20"/>
                <w:szCs w:val="20"/>
              </w:rPr>
            </w:pPr>
          </w:p>
        </w:tc>
      </w:tr>
      <w:tr w:rsidR="006F39FB" w:rsidRPr="005A56C9" w14:paraId="5E2DD82D" w14:textId="77777777" w:rsidTr="000630E7">
        <w:trPr>
          <w:trHeight w:val="493"/>
        </w:trPr>
        <w:tc>
          <w:tcPr>
            <w:tcW w:w="10345" w:type="dxa"/>
            <w:gridSpan w:val="4"/>
            <w:tcBorders>
              <w:top w:val="single" w:sz="4" w:space="0" w:color="auto"/>
              <w:left w:val="single" w:sz="4" w:space="0" w:color="auto"/>
              <w:bottom w:val="single" w:sz="4" w:space="0" w:color="auto"/>
              <w:right w:val="single" w:sz="4" w:space="0" w:color="auto"/>
            </w:tcBorders>
            <w:hideMark/>
          </w:tcPr>
          <w:p w14:paraId="5401A543" w14:textId="77777777" w:rsidR="006F39FB" w:rsidRPr="005A56C9" w:rsidRDefault="006F39FB" w:rsidP="006F39FB">
            <w:pPr>
              <w:suppressAutoHyphens/>
              <w:autoSpaceDN w:val="0"/>
              <w:rPr>
                <w:rFonts w:eastAsia="Calibri" w:cstheme="minorHAnsi"/>
                <w:sz w:val="20"/>
                <w:szCs w:val="20"/>
              </w:rPr>
            </w:pPr>
            <w:r w:rsidRPr="005A56C9">
              <w:rPr>
                <w:rFonts w:eastAsia="Calibri" w:cstheme="minorHAnsi"/>
                <w:i/>
                <w:iCs/>
                <w:color w:val="000000"/>
                <w:sz w:val="20"/>
                <w:szCs w:val="20"/>
              </w:rPr>
              <w:t>(*course instructor, licensure officer, appropriate department chair, program director, assistant dean, dean, registrar, provost, vice-president, president, or chancellor)</w:t>
            </w:r>
          </w:p>
        </w:tc>
      </w:tr>
      <w:tr w:rsidR="006F39FB" w:rsidRPr="005A56C9" w14:paraId="4C866F9E" w14:textId="77777777" w:rsidTr="000630E7">
        <w:trPr>
          <w:trHeight w:val="241"/>
        </w:trPr>
        <w:tc>
          <w:tcPr>
            <w:tcW w:w="10345" w:type="dxa"/>
            <w:gridSpan w:val="4"/>
            <w:tcBorders>
              <w:top w:val="single" w:sz="4" w:space="0" w:color="auto"/>
              <w:left w:val="single" w:sz="4" w:space="0" w:color="auto"/>
              <w:bottom w:val="single" w:sz="4" w:space="0" w:color="auto"/>
              <w:right w:val="single" w:sz="4" w:space="0" w:color="auto"/>
            </w:tcBorders>
            <w:hideMark/>
          </w:tcPr>
          <w:p w14:paraId="1FCB1236" w14:textId="77777777" w:rsidR="006F39FB" w:rsidRPr="005A56C9" w:rsidRDefault="006F39FB" w:rsidP="006F39FB">
            <w:pPr>
              <w:suppressAutoHyphens/>
              <w:autoSpaceDN w:val="0"/>
              <w:jc w:val="center"/>
              <w:rPr>
                <w:rFonts w:eastAsia="Calibri" w:cstheme="minorHAnsi"/>
                <w:b/>
                <w:bCs/>
                <w:sz w:val="20"/>
                <w:szCs w:val="20"/>
              </w:rPr>
            </w:pPr>
            <w:r w:rsidRPr="005A56C9">
              <w:rPr>
                <w:rFonts w:eastAsia="Calibri" w:cstheme="minorHAnsi"/>
                <w:b/>
                <w:bCs/>
                <w:color w:val="000000"/>
                <w:sz w:val="20"/>
                <w:szCs w:val="20"/>
              </w:rPr>
              <w:t>Must be on Official College/University Letterhead</w:t>
            </w:r>
          </w:p>
        </w:tc>
      </w:tr>
    </w:tbl>
    <w:p w14:paraId="5C74DD9C" w14:textId="77777777" w:rsidR="006F39FB" w:rsidRPr="005A56C9" w:rsidRDefault="006F39FB" w:rsidP="006F39FB">
      <w:pPr>
        <w:suppressAutoHyphens/>
        <w:autoSpaceDN w:val="0"/>
        <w:spacing w:after="0" w:line="240" w:lineRule="auto"/>
        <w:rPr>
          <w:rFonts w:eastAsia="Calibri" w:cstheme="minorHAnsi"/>
          <w:sz w:val="20"/>
          <w:szCs w:val="20"/>
        </w:rPr>
      </w:pPr>
      <w:r w:rsidRPr="005A56C9">
        <w:rPr>
          <w:rFonts w:eastAsia="Calibri" w:cstheme="minorHAnsi"/>
          <w:b/>
          <w:bCs/>
          <w:sz w:val="20"/>
          <w:szCs w:val="20"/>
        </w:rPr>
        <w:t>Please note:</w:t>
      </w:r>
      <w:r w:rsidRPr="005A56C9">
        <w:rPr>
          <w:rFonts w:eastAsia="Calibri" w:cstheme="minorHAnsi"/>
          <w:sz w:val="20"/>
          <w:szCs w:val="20"/>
        </w:rPr>
        <w:t xml:space="preserve"> The Department may contact signees if any clarification is needed. Documents may be uploaded into your ELAR account or mailed to the Office of Educator Licensure. Information regarding submitting documents may be found at </w:t>
      </w:r>
      <w:hyperlink r:id="rId38" w:history="1">
        <w:r w:rsidRPr="00E02601">
          <w:rPr>
            <w:rFonts w:eastAsia="Calibri" w:cstheme="minorHAnsi"/>
            <w:color w:val="1F3864" w:themeColor="accent1" w:themeShade="80"/>
            <w:sz w:val="20"/>
            <w:szCs w:val="20"/>
            <w:u w:val="single"/>
          </w:rPr>
          <w:t>http://www.doe.mass.edu/licensure/elar/</w:t>
        </w:r>
      </w:hyperlink>
      <w:r w:rsidRPr="005A56C9">
        <w:rPr>
          <w:rFonts w:eastAsia="Calibri" w:cstheme="minorHAnsi"/>
          <w:sz w:val="20"/>
          <w:szCs w:val="20"/>
        </w:rPr>
        <w:t>.</w:t>
      </w:r>
    </w:p>
    <w:p w14:paraId="0A668204" w14:textId="77777777" w:rsidR="006F39FB" w:rsidRDefault="006F39FB" w:rsidP="006F39FB">
      <w:pPr>
        <w:suppressAutoHyphens/>
        <w:autoSpaceDN w:val="0"/>
        <w:spacing w:after="0" w:line="240" w:lineRule="auto"/>
        <w:rPr>
          <w:rFonts w:eastAsia="Times New Roman" w:cstheme="minorHAnsi"/>
          <w:b/>
          <w:bCs/>
          <w:sz w:val="20"/>
          <w:szCs w:val="20"/>
          <w:u w:val="single"/>
        </w:rPr>
        <w:sectPr w:rsidR="006F39FB" w:rsidSect="006F39FB">
          <w:pgSz w:w="12240" w:h="15840"/>
          <w:pgMar w:top="1008" w:right="1008" w:bottom="1008" w:left="1008" w:header="0" w:footer="720" w:gutter="0"/>
          <w:cols w:space="720"/>
        </w:sectPr>
      </w:pPr>
    </w:p>
    <w:p w14:paraId="19968CDA" w14:textId="77777777" w:rsidR="006F39FB" w:rsidRPr="006D3A8A" w:rsidRDefault="006F39FB" w:rsidP="006F39FB">
      <w:pPr>
        <w:suppressAutoHyphens/>
        <w:autoSpaceDN w:val="0"/>
        <w:spacing w:after="0" w:line="240" w:lineRule="auto"/>
        <w:rPr>
          <w:rFonts w:eastAsia="Times New Roman" w:cstheme="minorHAnsi"/>
          <w:b/>
          <w:bCs/>
          <w:sz w:val="24"/>
          <w:szCs w:val="24"/>
          <w:u w:val="single"/>
        </w:rPr>
      </w:pPr>
      <w:r w:rsidRPr="006D3A8A">
        <w:rPr>
          <w:rFonts w:eastAsia="Times New Roman" w:cstheme="minorHAnsi"/>
          <w:b/>
          <w:bCs/>
          <w:sz w:val="24"/>
          <w:szCs w:val="24"/>
          <w:u w:val="single"/>
        </w:rPr>
        <w:lastRenderedPageBreak/>
        <w:t xml:space="preserve">Requirement </w:t>
      </w:r>
      <w:r w:rsidRPr="000630E7">
        <w:rPr>
          <w:rFonts w:eastAsia="Times New Roman" w:cstheme="minorHAnsi"/>
          <w:b/>
          <w:bCs/>
          <w:color w:val="C00000"/>
          <w:sz w:val="24"/>
          <w:szCs w:val="24"/>
          <w:u w:val="single"/>
        </w:rPr>
        <w:t xml:space="preserve">Completely Satisfied </w:t>
      </w:r>
      <w:r w:rsidRPr="006D3A8A">
        <w:rPr>
          <w:rFonts w:eastAsia="Times New Roman" w:cstheme="minorHAnsi"/>
          <w:b/>
          <w:bCs/>
          <w:sz w:val="24"/>
          <w:szCs w:val="24"/>
          <w:u w:val="single"/>
        </w:rPr>
        <w:t>through Seminar/Workshop Sample Verification Letter Template</w:t>
      </w:r>
    </w:p>
    <w:p w14:paraId="3FA63FEB" w14:textId="77777777" w:rsidR="006F39FB" w:rsidRPr="00B258CC" w:rsidRDefault="006F39FB" w:rsidP="006F39FB">
      <w:pPr>
        <w:suppressAutoHyphens/>
        <w:autoSpaceDN w:val="0"/>
        <w:spacing w:after="0" w:line="120" w:lineRule="auto"/>
        <w:rPr>
          <w:rFonts w:eastAsia="Calibri" w:cstheme="minorHAnsi"/>
          <w:sz w:val="20"/>
          <w:szCs w:val="20"/>
        </w:rPr>
      </w:pPr>
    </w:p>
    <w:p w14:paraId="67EEE11A" w14:textId="77777777" w:rsidR="006F39FB" w:rsidRPr="00866A0B" w:rsidRDefault="006F39FB" w:rsidP="006F39FB">
      <w:pPr>
        <w:suppressAutoHyphens/>
        <w:autoSpaceDN w:val="0"/>
        <w:spacing w:after="0" w:line="240" w:lineRule="auto"/>
        <w:textAlignment w:val="baseline"/>
        <w:rPr>
          <w:rFonts w:eastAsia="Times New Roman" w:cstheme="minorHAnsi"/>
          <w:b/>
          <w:bCs/>
        </w:rPr>
      </w:pPr>
      <w:r w:rsidRPr="00866A0B">
        <w:rPr>
          <w:rFonts w:eastAsia="Calibri" w:cstheme="minorHAnsi"/>
        </w:rPr>
        <w:t xml:space="preserve">This template is intended for officials authorized by the Office of Educator Licensure (*authorized signees) to </w:t>
      </w:r>
      <w:r w:rsidRPr="00866A0B">
        <w:rPr>
          <w:rFonts w:eastAsia="Calibri" w:cstheme="minorHAnsi"/>
          <w:b/>
          <w:bCs/>
        </w:rPr>
        <w:t xml:space="preserve">prepare </w:t>
      </w:r>
      <w:r w:rsidRPr="00866A0B">
        <w:rPr>
          <w:rFonts w:eastAsia="Calibri" w:cstheme="minorHAnsi"/>
          <w:b/>
          <w:bCs/>
          <w:color w:val="000000"/>
        </w:rPr>
        <w:t xml:space="preserve">a letter verifying that an individual has </w:t>
      </w:r>
      <w:r w:rsidRPr="00866A0B">
        <w:rPr>
          <w:rFonts w:eastAsia="Calibri" w:cstheme="minorHAnsi"/>
          <w:b/>
          <w:bCs/>
          <w:color w:val="000000"/>
          <w:u w:val="single"/>
        </w:rPr>
        <w:t>completely satisfied a competency review requirement or requirements</w:t>
      </w:r>
      <w:r w:rsidRPr="00866A0B">
        <w:rPr>
          <w:rFonts w:eastAsia="Calibri" w:cstheme="minorHAnsi"/>
          <w:color w:val="000000"/>
        </w:rPr>
        <w:t xml:space="preserve"> for the </w:t>
      </w:r>
      <w:r w:rsidRPr="00866A0B">
        <w:rPr>
          <w:rFonts w:eastAsia="Calibri" w:cstheme="minorHAnsi"/>
          <w:b/>
          <w:bCs/>
          <w:color w:val="000000"/>
        </w:rPr>
        <w:t>Massachusetts Library</w:t>
      </w:r>
      <w:r w:rsidRPr="00866A0B">
        <w:rPr>
          <w:rFonts w:eastAsia="Calibri" w:cstheme="minorHAnsi"/>
          <w:color w:val="000000"/>
        </w:rPr>
        <w:t xml:space="preserve"> license through a seminar(s) and/or workshop(s) that provided at least ten (10) hours of instruction specific to and completely covering each competency review requirement noted within the letter. </w:t>
      </w:r>
      <w:r w:rsidRPr="00866A0B">
        <w:rPr>
          <w:rFonts w:eastAsia="Calibri" w:cstheme="minorHAnsi"/>
          <w:b/>
          <w:bCs/>
          <w:color w:val="000000"/>
        </w:rPr>
        <w:t>Letters must be on official letterhead of the organization that provided the professional learning experience.</w:t>
      </w:r>
    </w:p>
    <w:p w14:paraId="523E8E44" w14:textId="77777777" w:rsidR="006F39FB" w:rsidRPr="005A56C9" w:rsidRDefault="006F39FB" w:rsidP="006F39FB">
      <w:pPr>
        <w:suppressAutoHyphens/>
        <w:autoSpaceDN w:val="0"/>
        <w:spacing w:after="0" w:line="240" w:lineRule="auto"/>
        <w:textAlignment w:val="baseline"/>
        <w:rPr>
          <w:rFonts w:eastAsia="Calibri" w:cstheme="minorHAnsi"/>
          <w:b/>
          <w:bCs/>
          <w:color w:val="000000"/>
          <w:sz w:val="20"/>
          <w:szCs w:val="20"/>
        </w:rPr>
      </w:pPr>
    </w:p>
    <w:tbl>
      <w:tblPr>
        <w:tblStyle w:val="TableGrid"/>
        <w:tblpPr w:leftFromText="180" w:rightFromText="180" w:vertAnchor="text" w:horzAnchor="margin" w:tblpXSpec="center" w:tblpY="-50"/>
        <w:tblW w:w="0" w:type="auto"/>
        <w:tblLayout w:type="fixed"/>
        <w:tblLook w:val="04A0" w:firstRow="1" w:lastRow="0" w:firstColumn="1" w:lastColumn="0" w:noHBand="0" w:noVBand="1"/>
      </w:tblPr>
      <w:tblGrid>
        <w:gridCol w:w="1525"/>
        <w:gridCol w:w="3780"/>
        <w:gridCol w:w="1080"/>
        <w:gridCol w:w="3829"/>
      </w:tblGrid>
      <w:tr w:rsidR="006F39FB" w:rsidRPr="005A56C9" w14:paraId="3634E1B1" w14:textId="77777777" w:rsidTr="00866A0B">
        <w:trPr>
          <w:trHeight w:val="1793"/>
        </w:trPr>
        <w:tc>
          <w:tcPr>
            <w:tcW w:w="10214" w:type="dxa"/>
            <w:gridSpan w:val="4"/>
            <w:tcBorders>
              <w:top w:val="single" w:sz="4" w:space="0" w:color="auto"/>
              <w:left w:val="single" w:sz="4" w:space="0" w:color="auto"/>
              <w:bottom w:val="single" w:sz="4" w:space="0" w:color="auto"/>
              <w:right w:val="single" w:sz="4" w:space="0" w:color="auto"/>
            </w:tcBorders>
            <w:vAlign w:val="center"/>
            <w:hideMark/>
          </w:tcPr>
          <w:p w14:paraId="44E4AF27" w14:textId="77777777" w:rsidR="006F39FB" w:rsidRPr="00866A0B" w:rsidRDefault="006F39FB" w:rsidP="006F39FB">
            <w:pPr>
              <w:jc w:val="center"/>
              <w:rPr>
                <w:rFonts w:eastAsia="Calibri" w:cstheme="minorHAnsi"/>
                <w:b/>
                <w:color w:val="000000"/>
                <w:u w:val="single"/>
              </w:rPr>
            </w:pPr>
            <w:r w:rsidRPr="00866A0B">
              <w:rPr>
                <w:rFonts w:eastAsia="Calibri" w:cstheme="minorHAnsi"/>
                <w:b/>
                <w:color w:val="000000"/>
                <w:u w:val="single"/>
              </w:rPr>
              <w:t>Attestation Statement:</w:t>
            </w:r>
          </w:p>
          <w:p w14:paraId="14204CF4" w14:textId="77777777" w:rsidR="006F39FB" w:rsidRPr="005A56C9" w:rsidRDefault="006F39FB" w:rsidP="006F39FB">
            <w:pPr>
              <w:rPr>
                <w:rFonts w:cstheme="minorHAnsi"/>
                <w:i/>
                <w:iCs/>
                <w:sz w:val="20"/>
                <w:szCs w:val="20"/>
              </w:rPr>
            </w:pPr>
            <w:r w:rsidRPr="00866A0B">
              <w:rPr>
                <w:rFonts w:cstheme="minorHAnsi"/>
                <w:b/>
                <w:bCs/>
                <w:i/>
                <w:iCs/>
                <w:color w:val="000000"/>
              </w:rPr>
              <w:t xml:space="preserve">[Insert the student’s name and MEPID] </w:t>
            </w:r>
            <w:r w:rsidRPr="00866A0B">
              <w:rPr>
                <w:rFonts w:cstheme="minorHAnsi"/>
                <w:i/>
                <w:iCs/>
                <w:color w:val="000000"/>
              </w:rPr>
              <w:t xml:space="preserve">received at least ten (10) hours of instruction specific to and completely covering </w:t>
            </w:r>
            <w:r w:rsidRPr="00866A0B">
              <w:rPr>
                <w:rFonts w:cstheme="minorHAnsi"/>
                <w:i/>
                <w:iCs/>
                <w:color w:val="000000"/>
                <w:u w:val="single"/>
              </w:rPr>
              <w:t>each</w:t>
            </w:r>
            <w:r w:rsidRPr="00866A0B">
              <w:rPr>
                <w:rFonts w:cstheme="minorHAnsi"/>
                <w:i/>
                <w:iCs/>
                <w:color w:val="000000"/>
              </w:rPr>
              <w:t xml:space="preserve"> Competency Review Requirement for the Library license listed below through the successful completion of the following professional learning experience(s). These hours of instruction were delivered by a </w:t>
            </w:r>
            <w:r w:rsidRPr="00866A0B">
              <w:rPr>
                <w:rFonts w:cstheme="minorHAnsi"/>
                <w:b/>
                <w:bCs/>
                <w:i/>
                <w:iCs/>
                <w:color w:val="000000"/>
              </w:rPr>
              <w:t>[Insert the name of the organization that provided the professional learning experience]</w:t>
            </w:r>
            <w:r w:rsidRPr="00866A0B">
              <w:rPr>
                <w:rFonts w:cstheme="minorHAnsi"/>
                <w:i/>
                <w:iCs/>
                <w:color w:val="000000"/>
              </w:rPr>
              <w:t xml:space="preserve"> appointed instructor(s).</w:t>
            </w:r>
          </w:p>
        </w:tc>
      </w:tr>
      <w:tr w:rsidR="006F39FB" w:rsidRPr="005A56C9" w14:paraId="46F75A22" w14:textId="77777777" w:rsidTr="006F39FB">
        <w:trPr>
          <w:trHeight w:val="432"/>
        </w:trPr>
        <w:tc>
          <w:tcPr>
            <w:tcW w:w="10214" w:type="dxa"/>
            <w:gridSpan w:val="4"/>
            <w:tcBorders>
              <w:top w:val="single" w:sz="4" w:space="0" w:color="auto"/>
              <w:left w:val="single" w:sz="4" w:space="0" w:color="auto"/>
              <w:bottom w:val="single" w:sz="4" w:space="0" w:color="auto"/>
              <w:right w:val="single" w:sz="4" w:space="0" w:color="auto"/>
            </w:tcBorders>
            <w:vAlign w:val="bottom"/>
          </w:tcPr>
          <w:p w14:paraId="25C30DDB" w14:textId="77777777" w:rsidR="006F39FB" w:rsidRPr="005A56C9" w:rsidRDefault="006F39FB" w:rsidP="006F39FB">
            <w:pPr>
              <w:suppressAutoHyphens/>
              <w:autoSpaceDN w:val="0"/>
              <w:rPr>
                <w:rFonts w:eastAsia="Calibri" w:cstheme="minorHAnsi"/>
                <w:b/>
                <w:color w:val="000000"/>
                <w:sz w:val="20"/>
                <w:szCs w:val="20"/>
                <w:u w:val="single"/>
              </w:rPr>
            </w:pPr>
            <w:r w:rsidRPr="005A56C9">
              <w:rPr>
                <w:rFonts w:eastAsia="Calibri" w:cstheme="minorHAnsi"/>
                <w:b/>
                <w:bCs/>
                <w:color w:val="000000"/>
                <w:sz w:val="20"/>
                <w:szCs w:val="20"/>
              </w:rPr>
              <w:t>Insert title of seminar(s) and/or workshop(s):</w:t>
            </w:r>
          </w:p>
        </w:tc>
      </w:tr>
      <w:tr w:rsidR="006F39FB" w:rsidRPr="005A56C9" w14:paraId="159D03F1" w14:textId="77777777" w:rsidTr="006F39FB">
        <w:trPr>
          <w:trHeight w:val="432"/>
        </w:trPr>
        <w:tc>
          <w:tcPr>
            <w:tcW w:w="10214" w:type="dxa"/>
            <w:gridSpan w:val="4"/>
            <w:tcBorders>
              <w:top w:val="single" w:sz="4" w:space="0" w:color="auto"/>
              <w:left w:val="single" w:sz="4" w:space="0" w:color="auto"/>
              <w:bottom w:val="single" w:sz="4" w:space="0" w:color="auto"/>
              <w:right w:val="single" w:sz="4" w:space="0" w:color="auto"/>
            </w:tcBorders>
            <w:vAlign w:val="bottom"/>
          </w:tcPr>
          <w:p w14:paraId="1A49A072" w14:textId="77777777" w:rsidR="006F39FB" w:rsidRPr="005A56C9" w:rsidRDefault="006F39FB" w:rsidP="006F39FB">
            <w:pPr>
              <w:suppressAutoHyphens/>
              <w:autoSpaceDN w:val="0"/>
              <w:jc w:val="center"/>
              <w:rPr>
                <w:rFonts w:eastAsia="Calibri" w:cstheme="minorHAnsi"/>
                <w:b/>
                <w:bCs/>
                <w:color w:val="000000"/>
                <w:sz w:val="20"/>
                <w:szCs w:val="20"/>
              </w:rPr>
            </w:pPr>
          </w:p>
        </w:tc>
      </w:tr>
      <w:tr w:rsidR="006F39FB" w:rsidRPr="005A56C9" w14:paraId="5D5F0E6B" w14:textId="77777777" w:rsidTr="006F39FB">
        <w:trPr>
          <w:trHeight w:val="432"/>
        </w:trPr>
        <w:tc>
          <w:tcPr>
            <w:tcW w:w="10214" w:type="dxa"/>
            <w:gridSpan w:val="4"/>
            <w:tcBorders>
              <w:top w:val="single" w:sz="4" w:space="0" w:color="auto"/>
              <w:left w:val="single" w:sz="4" w:space="0" w:color="auto"/>
              <w:bottom w:val="single" w:sz="4" w:space="0" w:color="auto"/>
              <w:right w:val="single" w:sz="4" w:space="0" w:color="auto"/>
            </w:tcBorders>
            <w:vAlign w:val="bottom"/>
          </w:tcPr>
          <w:p w14:paraId="43ACF5D0" w14:textId="77777777" w:rsidR="006F39FB" w:rsidRPr="005A56C9" w:rsidRDefault="006F39FB" w:rsidP="006F39FB">
            <w:pPr>
              <w:suppressAutoHyphens/>
              <w:autoSpaceDN w:val="0"/>
              <w:jc w:val="center"/>
              <w:rPr>
                <w:rFonts w:eastAsia="Calibri" w:cstheme="minorHAnsi"/>
                <w:b/>
                <w:bCs/>
                <w:color w:val="000000"/>
                <w:sz w:val="20"/>
                <w:szCs w:val="20"/>
              </w:rPr>
            </w:pPr>
          </w:p>
        </w:tc>
      </w:tr>
      <w:tr w:rsidR="006F39FB" w:rsidRPr="005A56C9" w14:paraId="2E71E10C" w14:textId="77777777" w:rsidTr="006F39FB">
        <w:trPr>
          <w:trHeight w:val="432"/>
        </w:trPr>
        <w:tc>
          <w:tcPr>
            <w:tcW w:w="10214" w:type="dxa"/>
            <w:gridSpan w:val="4"/>
            <w:tcBorders>
              <w:top w:val="single" w:sz="4" w:space="0" w:color="auto"/>
              <w:left w:val="single" w:sz="4" w:space="0" w:color="auto"/>
              <w:bottom w:val="single" w:sz="4" w:space="0" w:color="auto"/>
              <w:right w:val="single" w:sz="4" w:space="0" w:color="auto"/>
            </w:tcBorders>
            <w:vAlign w:val="bottom"/>
          </w:tcPr>
          <w:p w14:paraId="22B90141" w14:textId="77777777" w:rsidR="006F39FB" w:rsidRPr="005A56C9" w:rsidRDefault="006F39FB" w:rsidP="006F39FB">
            <w:pPr>
              <w:suppressAutoHyphens/>
              <w:autoSpaceDN w:val="0"/>
              <w:jc w:val="center"/>
              <w:rPr>
                <w:rFonts w:eastAsia="Calibri" w:cstheme="minorHAnsi"/>
                <w:b/>
                <w:bCs/>
                <w:color w:val="000000"/>
                <w:sz w:val="20"/>
                <w:szCs w:val="20"/>
              </w:rPr>
            </w:pPr>
          </w:p>
        </w:tc>
      </w:tr>
      <w:tr w:rsidR="006F39FB" w:rsidRPr="005A56C9" w14:paraId="0668D4EC" w14:textId="77777777" w:rsidTr="006F39FB">
        <w:trPr>
          <w:trHeight w:val="3740"/>
        </w:trPr>
        <w:tc>
          <w:tcPr>
            <w:tcW w:w="10214" w:type="dxa"/>
            <w:gridSpan w:val="4"/>
            <w:tcBorders>
              <w:top w:val="single" w:sz="4" w:space="0" w:color="auto"/>
              <w:left w:val="single" w:sz="4" w:space="0" w:color="auto"/>
              <w:bottom w:val="single" w:sz="4" w:space="0" w:color="auto"/>
              <w:right w:val="single" w:sz="4" w:space="0" w:color="auto"/>
            </w:tcBorders>
            <w:vAlign w:val="center"/>
          </w:tcPr>
          <w:p w14:paraId="61D3594E" w14:textId="77777777" w:rsidR="006F39FB" w:rsidRPr="005A56C9" w:rsidRDefault="006F39FB" w:rsidP="006F39FB">
            <w:pPr>
              <w:rPr>
                <w:rFonts w:cstheme="minorHAnsi"/>
                <w:sz w:val="20"/>
                <w:szCs w:val="20"/>
              </w:rPr>
            </w:pPr>
            <w:r w:rsidRPr="005A56C9">
              <w:rPr>
                <w:rFonts w:cstheme="minorHAnsi"/>
                <w:sz w:val="20"/>
                <w:szCs w:val="20"/>
              </w:rPr>
              <w:t xml:space="preserve">[The following are Competency Review Requirements. The </w:t>
            </w:r>
            <w:r w:rsidRPr="004D17FC">
              <w:rPr>
                <w:rFonts w:cstheme="minorHAnsi"/>
                <w:sz w:val="20"/>
                <w:szCs w:val="20"/>
              </w:rPr>
              <w:t>authorized signee</w:t>
            </w:r>
            <w:r w:rsidRPr="005A56C9">
              <w:rPr>
                <w:rFonts w:cstheme="minorHAnsi"/>
                <w:b/>
                <w:bCs/>
                <w:sz w:val="20"/>
                <w:szCs w:val="20"/>
              </w:rPr>
              <w:t xml:space="preserve"> should delete any requirements that have not been completely satisfied</w:t>
            </w:r>
            <w:r w:rsidRPr="005A56C9">
              <w:rPr>
                <w:rFonts w:cstheme="minorHAnsi"/>
                <w:sz w:val="20"/>
                <w:szCs w:val="20"/>
              </w:rPr>
              <w:t xml:space="preserve"> within the identified professional learning experience(s).]</w:t>
            </w:r>
          </w:p>
          <w:p w14:paraId="0415FE46" w14:textId="77777777" w:rsidR="006F39FB" w:rsidRPr="005A56C9" w:rsidRDefault="006F39FB" w:rsidP="006F39FB">
            <w:pPr>
              <w:spacing w:line="120" w:lineRule="auto"/>
              <w:rPr>
                <w:rFonts w:cstheme="minorHAnsi"/>
                <w:sz w:val="20"/>
                <w:szCs w:val="20"/>
              </w:rPr>
            </w:pPr>
          </w:p>
          <w:p w14:paraId="5AC87D59" w14:textId="77777777" w:rsidR="006F39FB" w:rsidRPr="005A56C9" w:rsidRDefault="006F39FB" w:rsidP="006F39FB">
            <w:pPr>
              <w:numPr>
                <w:ilvl w:val="0"/>
                <w:numId w:val="11"/>
              </w:numPr>
              <w:suppressAutoHyphens/>
              <w:autoSpaceDN w:val="0"/>
              <w:spacing w:line="276" w:lineRule="auto"/>
              <w:rPr>
                <w:rFonts w:eastAsia="Calibri" w:cstheme="minorHAnsi"/>
                <w:color w:val="000000"/>
                <w:sz w:val="20"/>
                <w:szCs w:val="20"/>
              </w:rPr>
            </w:pPr>
            <w:r w:rsidRPr="005A56C9">
              <w:rPr>
                <w:rFonts w:eastAsia="Calibri" w:cstheme="minorHAnsi"/>
                <w:color w:val="000000"/>
                <w:sz w:val="20"/>
                <w:szCs w:val="20"/>
              </w:rPr>
              <w:t>Characteristics, uses, and design of information systems, for standard reference sources and appropriate technologies</w:t>
            </w:r>
          </w:p>
          <w:p w14:paraId="587DA8D4" w14:textId="77777777" w:rsidR="006F39FB" w:rsidRPr="005A56C9" w:rsidRDefault="006F39FB" w:rsidP="006F39FB">
            <w:pPr>
              <w:numPr>
                <w:ilvl w:val="0"/>
                <w:numId w:val="11"/>
              </w:numPr>
              <w:suppressAutoHyphens/>
              <w:autoSpaceDN w:val="0"/>
              <w:spacing w:line="276" w:lineRule="auto"/>
              <w:rPr>
                <w:rFonts w:eastAsia="Calibri" w:cstheme="minorHAnsi"/>
                <w:color w:val="000000"/>
                <w:sz w:val="20"/>
                <w:szCs w:val="20"/>
              </w:rPr>
            </w:pPr>
            <w:r w:rsidRPr="005A56C9">
              <w:rPr>
                <w:rFonts w:eastAsia="Calibri" w:cstheme="minorHAnsi"/>
                <w:color w:val="000000"/>
                <w:sz w:val="20"/>
                <w:szCs w:val="20"/>
              </w:rPr>
              <w:t>Selection, acquisition, organization, and maintenance of information resources</w:t>
            </w:r>
          </w:p>
          <w:p w14:paraId="67C2C3A0" w14:textId="77777777" w:rsidR="006F39FB" w:rsidRPr="005A56C9" w:rsidRDefault="006F39FB" w:rsidP="006F39FB">
            <w:pPr>
              <w:numPr>
                <w:ilvl w:val="0"/>
                <w:numId w:val="11"/>
              </w:numPr>
              <w:suppressAutoHyphens/>
              <w:autoSpaceDN w:val="0"/>
              <w:spacing w:line="276" w:lineRule="auto"/>
              <w:rPr>
                <w:rFonts w:eastAsia="Calibri" w:cstheme="minorHAnsi"/>
                <w:color w:val="000000"/>
                <w:sz w:val="20"/>
                <w:szCs w:val="20"/>
              </w:rPr>
            </w:pPr>
            <w:r w:rsidRPr="005A56C9">
              <w:rPr>
                <w:rFonts w:eastAsia="Calibri" w:cstheme="minorHAnsi"/>
                <w:color w:val="000000"/>
                <w:sz w:val="20"/>
                <w:szCs w:val="20"/>
              </w:rPr>
              <w:t>Appropriate equipment for using information resources</w:t>
            </w:r>
          </w:p>
          <w:p w14:paraId="35D7BF92" w14:textId="77777777" w:rsidR="006F39FB" w:rsidRPr="005A56C9" w:rsidRDefault="006F39FB" w:rsidP="006F39FB">
            <w:pPr>
              <w:numPr>
                <w:ilvl w:val="0"/>
                <w:numId w:val="11"/>
              </w:numPr>
              <w:suppressAutoHyphens/>
              <w:autoSpaceDN w:val="0"/>
              <w:spacing w:line="276" w:lineRule="auto"/>
              <w:rPr>
                <w:rFonts w:eastAsia="Calibri" w:cstheme="minorHAnsi"/>
                <w:color w:val="000000"/>
                <w:sz w:val="20"/>
                <w:szCs w:val="20"/>
              </w:rPr>
            </w:pPr>
            <w:r w:rsidRPr="005A56C9">
              <w:rPr>
                <w:rFonts w:eastAsia="Calibri" w:cstheme="minorHAnsi"/>
                <w:color w:val="000000"/>
                <w:sz w:val="20"/>
                <w:szCs w:val="20"/>
              </w:rPr>
              <w:t>Development, organization, management, and evaluation of school library media programs and resource centers</w:t>
            </w:r>
          </w:p>
          <w:p w14:paraId="30DD13D7" w14:textId="77777777" w:rsidR="006F39FB" w:rsidRPr="005A56C9" w:rsidRDefault="006F39FB" w:rsidP="006F39FB">
            <w:pPr>
              <w:numPr>
                <w:ilvl w:val="0"/>
                <w:numId w:val="11"/>
              </w:numPr>
              <w:suppressAutoHyphens/>
              <w:autoSpaceDN w:val="0"/>
              <w:spacing w:line="276" w:lineRule="auto"/>
              <w:rPr>
                <w:rFonts w:eastAsia="Calibri" w:cstheme="minorHAnsi"/>
                <w:color w:val="000000"/>
                <w:sz w:val="20"/>
                <w:szCs w:val="20"/>
              </w:rPr>
            </w:pPr>
            <w:r w:rsidRPr="005A56C9">
              <w:rPr>
                <w:rFonts w:eastAsia="Calibri" w:cstheme="minorHAnsi"/>
                <w:color w:val="000000"/>
                <w:sz w:val="20"/>
                <w:szCs w:val="20"/>
              </w:rPr>
              <w:t>Literature for children and young adults</w:t>
            </w:r>
          </w:p>
          <w:p w14:paraId="2C4EE3BE" w14:textId="77777777" w:rsidR="006F39FB" w:rsidRPr="005A56C9" w:rsidRDefault="006F39FB" w:rsidP="006F39FB">
            <w:pPr>
              <w:numPr>
                <w:ilvl w:val="0"/>
                <w:numId w:val="11"/>
              </w:numPr>
              <w:suppressAutoHyphens/>
              <w:autoSpaceDN w:val="0"/>
              <w:spacing w:line="276" w:lineRule="auto"/>
              <w:rPr>
                <w:rFonts w:eastAsia="Calibri" w:cstheme="minorHAnsi"/>
                <w:color w:val="000000"/>
                <w:sz w:val="20"/>
                <w:szCs w:val="20"/>
              </w:rPr>
            </w:pPr>
            <w:r w:rsidRPr="005A56C9">
              <w:rPr>
                <w:rFonts w:eastAsia="Calibri" w:cstheme="minorHAnsi"/>
                <w:color w:val="000000"/>
                <w:sz w:val="20"/>
                <w:szCs w:val="20"/>
              </w:rPr>
              <w:t>Selection, adaptation, and production of instructional materials</w:t>
            </w:r>
          </w:p>
          <w:p w14:paraId="6983B22F" w14:textId="77777777" w:rsidR="006F39FB" w:rsidRPr="005A56C9" w:rsidRDefault="006F39FB" w:rsidP="006F39FB">
            <w:pPr>
              <w:numPr>
                <w:ilvl w:val="0"/>
                <w:numId w:val="11"/>
              </w:numPr>
              <w:suppressAutoHyphens/>
              <w:autoSpaceDN w:val="0"/>
              <w:spacing w:line="276" w:lineRule="auto"/>
              <w:rPr>
                <w:rFonts w:eastAsia="Calibri" w:cstheme="minorHAnsi"/>
                <w:color w:val="000000"/>
                <w:sz w:val="20"/>
                <w:szCs w:val="20"/>
              </w:rPr>
            </w:pPr>
            <w:r w:rsidRPr="005A56C9">
              <w:rPr>
                <w:rFonts w:eastAsia="Calibri" w:cstheme="minorHAnsi"/>
                <w:color w:val="000000"/>
                <w:sz w:val="20"/>
                <w:szCs w:val="20"/>
              </w:rPr>
              <w:t>Federal and state laws and regulations pertaining to media, including those governing access to and reproduction of materials</w:t>
            </w:r>
          </w:p>
          <w:p w14:paraId="7C579DD2" w14:textId="77777777" w:rsidR="006F39FB" w:rsidRPr="005A56C9" w:rsidRDefault="006F39FB" w:rsidP="006F39FB">
            <w:pPr>
              <w:numPr>
                <w:ilvl w:val="0"/>
                <w:numId w:val="11"/>
              </w:numPr>
              <w:suppressAutoHyphens/>
              <w:autoSpaceDN w:val="0"/>
              <w:spacing w:line="276" w:lineRule="auto"/>
              <w:rPr>
                <w:rFonts w:eastAsia="Calibri" w:cstheme="minorHAnsi"/>
                <w:color w:val="000000"/>
                <w:sz w:val="20"/>
                <w:szCs w:val="20"/>
              </w:rPr>
            </w:pPr>
            <w:r w:rsidRPr="005A56C9">
              <w:rPr>
                <w:rFonts w:eastAsia="Calibri" w:cstheme="minorHAnsi"/>
                <w:color w:val="000000"/>
                <w:sz w:val="20"/>
                <w:szCs w:val="20"/>
              </w:rPr>
              <w:t>Ethical issues affecting library media services</w:t>
            </w:r>
          </w:p>
          <w:p w14:paraId="484E7EF2" w14:textId="77777777" w:rsidR="006F39FB" w:rsidRPr="005A56C9" w:rsidRDefault="006F39FB" w:rsidP="006F39FB">
            <w:pPr>
              <w:numPr>
                <w:ilvl w:val="0"/>
                <w:numId w:val="11"/>
              </w:numPr>
              <w:suppressAutoHyphens/>
              <w:autoSpaceDN w:val="0"/>
              <w:spacing w:line="276" w:lineRule="auto"/>
              <w:rPr>
                <w:rFonts w:cstheme="minorHAnsi"/>
                <w:color w:val="000000"/>
                <w:sz w:val="20"/>
                <w:szCs w:val="20"/>
              </w:rPr>
            </w:pPr>
            <w:r w:rsidRPr="005A56C9">
              <w:rPr>
                <w:rFonts w:eastAsia="Calibri" w:cstheme="minorHAnsi"/>
                <w:color w:val="000000"/>
                <w:sz w:val="20"/>
                <w:szCs w:val="20"/>
              </w:rPr>
              <w:t>Community and governmental resource</w:t>
            </w:r>
          </w:p>
        </w:tc>
      </w:tr>
      <w:tr w:rsidR="006F39FB" w:rsidRPr="005A56C9" w14:paraId="35DDF60F" w14:textId="77777777" w:rsidTr="006F39FB">
        <w:trPr>
          <w:trHeight w:val="432"/>
        </w:trPr>
        <w:tc>
          <w:tcPr>
            <w:tcW w:w="10214" w:type="dxa"/>
            <w:gridSpan w:val="4"/>
            <w:tcBorders>
              <w:top w:val="single" w:sz="4" w:space="0" w:color="auto"/>
              <w:left w:val="single" w:sz="4" w:space="0" w:color="auto"/>
              <w:bottom w:val="single" w:sz="4" w:space="0" w:color="auto"/>
              <w:right w:val="single" w:sz="4" w:space="0" w:color="auto"/>
            </w:tcBorders>
            <w:vAlign w:val="bottom"/>
            <w:hideMark/>
          </w:tcPr>
          <w:p w14:paraId="7EBD0E63" w14:textId="77777777" w:rsidR="006F39FB" w:rsidRPr="005A56C9" w:rsidRDefault="006F39FB" w:rsidP="006F39FB">
            <w:pPr>
              <w:suppressAutoHyphens/>
              <w:autoSpaceDN w:val="0"/>
              <w:rPr>
                <w:rFonts w:eastAsia="Calibri" w:cstheme="minorHAnsi"/>
                <w:sz w:val="20"/>
                <w:szCs w:val="20"/>
              </w:rPr>
            </w:pPr>
            <w:r w:rsidRPr="005A56C9">
              <w:rPr>
                <w:rFonts w:eastAsia="Calibri" w:cstheme="minorHAnsi"/>
                <w:b/>
                <w:bCs/>
                <w:i/>
                <w:iCs/>
                <w:sz w:val="20"/>
                <w:szCs w:val="20"/>
              </w:rPr>
              <w:t xml:space="preserve">I attest that the statement and information above are true and accurate </w:t>
            </w:r>
            <w:r w:rsidRPr="005A56C9">
              <w:rPr>
                <w:rFonts w:eastAsia="Calibri" w:cstheme="minorHAnsi"/>
                <w:b/>
                <w:bCs/>
                <w:i/>
                <w:iCs/>
                <w:color w:val="000000"/>
                <w:sz w:val="20"/>
                <w:szCs w:val="20"/>
              </w:rPr>
              <w:t>as attested to by my signature and title:</w:t>
            </w:r>
          </w:p>
        </w:tc>
      </w:tr>
      <w:tr w:rsidR="006F39FB" w:rsidRPr="005A56C9" w14:paraId="00D483D6" w14:textId="77777777" w:rsidTr="006F39FB">
        <w:trPr>
          <w:trHeight w:val="432"/>
        </w:trPr>
        <w:tc>
          <w:tcPr>
            <w:tcW w:w="1525" w:type="dxa"/>
            <w:tcBorders>
              <w:top w:val="single" w:sz="4" w:space="0" w:color="auto"/>
              <w:left w:val="single" w:sz="4" w:space="0" w:color="auto"/>
              <w:bottom w:val="single" w:sz="4" w:space="0" w:color="auto"/>
              <w:right w:val="single" w:sz="4" w:space="0" w:color="auto"/>
            </w:tcBorders>
            <w:vAlign w:val="bottom"/>
            <w:hideMark/>
          </w:tcPr>
          <w:p w14:paraId="1F356E4D" w14:textId="77777777" w:rsidR="006F39FB" w:rsidRPr="005A56C9" w:rsidRDefault="006F39FB" w:rsidP="000E5C61">
            <w:pPr>
              <w:suppressAutoHyphens/>
              <w:autoSpaceDN w:val="0"/>
              <w:jc w:val="right"/>
              <w:rPr>
                <w:rFonts w:eastAsia="Calibri" w:cstheme="minorHAnsi"/>
                <w:sz w:val="20"/>
                <w:szCs w:val="20"/>
              </w:rPr>
            </w:pPr>
            <w:r w:rsidRPr="005A56C9">
              <w:rPr>
                <w:rFonts w:eastAsia="Calibri" w:cstheme="minorHAnsi"/>
                <w:sz w:val="20"/>
                <w:szCs w:val="20"/>
              </w:rPr>
              <w:t>Printed Name:</w:t>
            </w:r>
          </w:p>
        </w:tc>
        <w:tc>
          <w:tcPr>
            <w:tcW w:w="3780" w:type="dxa"/>
            <w:tcBorders>
              <w:top w:val="single" w:sz="4" w:space="0" w:color="auto"/>
              <w:left w:val="single" w:sz="4" w:space="0" w:color="auto"/>
              <w:bottom w:val="single" w:sz="4" w:space="0" w:color="auto"/>
              <w:right w:val="single" w:sz="4" w:space="0" w:color="auto"/>
            </w:tcBorders>
            <w:vAlign w:val="bottom"/>
          </w:tcPr>
          <w:p w14:paraId="5FD53312" w14:textId="77777777" w:rsidR="006F39FB" w:rsidRPr="005A56C9" w:rsidRDefault="006F39FB" w:rsidP="006F39FB">
            <w:pPr>
              <w:suppressAutoHyphens/>
              <w:autoSpaceDN w:val="0"/>
              <w:rPr>
                <w:rFonts w:eastAsia="Calibri"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14:paraId="11153519" w14:textId="77777777" w:rsidR="006F39FB" w:rsidRPr="005A56C9" w:rsidRDefault="006F39FB" w:rsidP="000E5C61">
            <w:pPr>
              <w:suppressAutoHyphens/>
              <w:autoSpaceDN w:val="0"/>
              <w:jc w:val="right"/>
              <w:rPr>
                <w:rFonts w:eastAsia="Calibri" w:cstheme="minorHAnsi"/>
                <w:sz w:val="20"/>
                <w:szCs w:val="20"/>
              </w:rPr>
            </w:pPr>
            <w:r w:rsidRPr="00507E65">
              <w:rPr>
                <w:rFonts w:eastAsia="Calibri" w:cstheme="minorHAnsi"/>
                <w:sz w:val="20"/>
                <w:szCs w:val="20"/>
              </w:rPr>
              <w:t>Signature:</w:t>
            </w:r>
          </w:p>
        </w:tc>
        <w:tc>
          <w:tcPr>
            <w:tcW w:w="3829" w:type="dxa"/>
            <w:tcBorders>
              <w:top w:val="single" w:sz="4" w:space="0" w:color="auto"/>
              <w:left w:val="single" w:sz="4" w:space="0" w:color="auto"/>
              <w:bottom w:val="single" w:sz="4" w:space="0" w:color="auto"/>
              <w:right w:val="single" w:sz="4" w:space="0" w:color="auto"/>
            </w:tcBorders>
            <w:vAlign w:val="bottom"/>
          </w:tcPr>
          <w:p w14:paraId="75A2C7B6" w14:textId="77777777" w:rsidR="006F39FB" w:rsidRPr="005A56C9" w:rsidRDefault="006F39FB" w:rsidP="006F39FB">
            <w:pPr>
              <w:suppressAutoHyphens/>
              <w:autoSpaceDN w:val="0"/>
              <w:rPr>
                <w:rFonts w:eastAsia="Calibri" w:cstheme="minorHAnsi"/>
                <w:sz w:val="20"/>
                <w:szCs w:val="20"/>
              </w:rPr>
            </w:pPr>
          </w:p>
        </w:tc>
      </w:tr>
      <w:tr w:rsidR="006F39FB" w:rsidRPr="005A56C9" w14:paraId="27103323" w14:textId="77777777" w:rsidTr="006F39FB">
        <w:trPr>
          <w:trHeight w:val="432"/>
        </w:trPr>
        <w:tc>
          <w:tcPr>
            <w:tcW w:w="1525" w:type="dxa"/>
            <w:tcBorders>
              <w:top w:val="single" w:sz="4" w:space="0" w:color="auto"/>
              <w:left w:val="single" w:sz="4" w:space="0" w:color="auto"/>
              <w:bottom w:val="single" w:sz="4" w:space="0" w:color="auto"/>
              <w:right w:val="single" w:sz="4" w:space="0" w:color="auto"/>
            </w:tcBorders>
            <w:vAlign w:val="bottom"/>
            <w:hideMark/>
          </w:tcPr>
          <w:p w14:paraId="73D25FD0" w14:textId="77777777" w:rsidR="006F39FB" w:rsidRPr="005A56C9" w:rsidRDefault="006F39FB" w:rsidP="000E5C61">
            <w:pPr>
              <w:suppressAutoHyphens/>
              <w:autoSpaceDN w:val="0"/>
              <w:jc w:val="right"/>
              <w:rPr>
                <w:rFonts w:eastAsia="Calibri" w:cstheme="minorHAnsi"/>
                <w:sz w:val="20"/>
                <w:szCs w:val="20"/>
              </w:rPr>
            </w:pPr>
            <w:r w:rsidRPr="005A56C9">
              <w:rPr>
                <w:rFonts w:eastAsia="Calibri" w:cstheme="minorHAnsi"/>
                <w:sz w:val="20"/>
                <w:szCs w:val="20"/>
              </w:rPr>
              <w:t xml:space="preserve">                Title: </w:t>
            </w:r>
          </w:p>
        </w:tc>
        <w:tc>
          <w:tcPr>
            <w:tcW w:w="8689" w:type="dxa"/>
            <w:gridSpan w:val="3"/>
            <w:tcBorders>
              <w:top w:val="single" w:sz="4" w:space="0" w:color="auto"/>
              <w:left w:val="single" w:sz="4" w:space="0" w:color="auto"/>
              <w:bottom w:val="single" w:sz="4" w:space="0" w:color="auto"/>
              <w:right w:val="single" w:sz="4" w:space="0" w:color="auto"/>
            </w:tcBorders>
            <w:vAlign w:val="bottom"/>
          </w:tcPr>
          <w:p w14:paraId="68B29BCF" w14:textId="77777777" w:rsidR="006F39FB" w:rsidRPr="005A56C9" w:rsidRDefault="006F39FB" w:rsidP="006F39FB">
            <w:pPr>
              <w:suppressAutoHyphens/>
              <w:autoSpaceDN w:val="0"/>
              <w:rPr>
                <w:rFonts w:eastAsia="Calibri" w:cstheme="minorHAnsi"/>
                <w:sz w:val="20"/>
                <w:szCs w:val="20"/>
              </w:rPr>
            </w:pPr>
          </w:p>
        </w:tc>
      </w:tr>
      <w:tr w:rsidR="006F39FB" w:rsidRPr="005A56C9" w14:paraId="07F93F96" w14:textId="77777777" w:rsidTr="006F39FB">
        <w:tc>
          <w:tcPr>
            <w:tcW w:w="10214" w:type="dxa"/>
            <w:gridSpan w:val="4"/>
            <w:tcBorders>
              <w:top w:val="single" w:sz="4" w:space="0" w:color="auto"/>
              <w:left w:val="single" w:sz="4" w:space="0" w:color="auto"/>
              <w:bottom w:val="single" w:sz="4" w:space="0" w:color="auto"/>
              <w:right w:val="single" w:sz="4" w:space="0" w:color="auto"/>
            </w:tcBorders>
            <w:hideMark/>
          </w:tcPr>
          <w:p w14:paraId="33867E83" w14:textId="77777777" w:rsidR="006F39FB" w:rsidRPr="005A56C9" w:rsidRDefault="006F39FB" w:rsidP="006F39FB">
            <w:pPr>
              <w:pBdr>
                <w:between w:val="nil"/>
              </w:pBdr>
              <w:spacing w:line="276" w:lineRule="auto"/>
              <w:jc w:val="center"/>
              <w:rPr>
                <w:rFonts w:eastAsia="Calibri" w:cstheme="minorHAnsi"/>
                <w:i/>
                <w:iCs/>
                <w:color w:val="000000"/>
                <w:sz w:val="20"/>
                <w:szCs w:val="20"/>
              </w:rPr>
            </w:pPr>
            <w:r w:rsidRPr="005A56C9">
              <w:rPr>
                <w:rFonts w:cstheme="minorHAnsi"/>
                <w:i/>
                <w:iCs/>
                <w:color w:val="000000"/>
                <w:sz w:val="20"/>
                <w:szCs w:val="20"/>
              </w:rPr>
              <w:t>*</w:t>
            </w:r>
            <w:r w:rsidRPr="005A56C9">
              <w:rPr>
                <w:rFonts w:eastAsia="Calibri" w:cstheme="minorHAnsi"/>
                <w:i/>
                <w:iCs/>
                <w:color w:val="000000"/>
                <w:sz w:val="20"/>
                <w:szCs w:val="20"/>
              </w:rPr>
              <w:t xml:space="preserve"> An appropriate representative of the organization that provided the professional learning experience (e.g., instructor, director, principal, executive director, superintendent, etc.)</w:t>
            </w:r>
          </w:p>
          <w:p w14:paraId="49B0354A" w14:textId="77777777" w:rsidR="006F39FB" w:rsidRPr="005A56C9" w:rsidRDefault="006F39FB" w:rsidP="006F39FB">
            <w:pPr>
              <w:suppressAutoHyphens/>
              <w:autoSpaceDN w:val="0"/>
              <w:rPr>
                <w:rFonts w:eastAsia="Calibri" w:cstheme="minorHAnsi"/>
                <w:i/>
                <w:iCs/>
                <w:sz w:val="20"/>
                <w:szCs w:val="20"/>
              </w:rPr>
            </w:pPr>
          </w:p>
        </w:tc>
      </w:tr>
      <w:tr w:rsidR="006F39FB" w:rsidRPr="005A56C9" w14:paraId="791BB1E6" w14:textId="77777777" w:rsidTr="006F39FB">
        <w:tc>
          <w:tcPr>
            <w:tcW w:w="10214" w:type="dxa"/>
            <w:gridSpan w:val="4"/>
            <w:tcBorders>
              <w:top w:val="single" w:sz="4" w:space="0" w:color="auto"/>
              <w:left w:val="single" w:sz="4" w:space="0" w:color="auto"/>
              <w:bottom w:val="single" w:sz="4" w:space="0" w:color="auto"/>
              <w:right w:val="single" w:sz="4" w:space="0" w:color="auto"/>
            </w:tcBorders>
            <w:hideMark/>
          </w:tcPr>
          <w:p w14:paraId="00091FF5" w14:textId="77777777" w:rsidR="006F39FB" w:rsidRPr="005A56C9" w:rsidRDefault="006F39FB" w:rsidP="006F39FB">
            <w:pPr>
              <w:suppressAutoHyphens/>
              <w:autoSpaceDN w:val="0"/>
              <w:jc w:val="center"/>
              <w:rPr>
                <w:rFonts w:eastAsia="Calibri" w:cstheme="minorHAnsi"/>
                <w:i/>
                <w:iCs/>
                <w:color w:val="000000"/>
                <w:sz w:val="20"/>
                <w:szCs w:val="20"/>
              </w:rPr>
            </w:pPr>
            <w:r w:rsidRPr="005A56C9">
              <w:rPr>
                <w:rFonts w:eastAsia="Calibri" w:cstheme="minorHAnsi"/>
                <w:b/>
                <w:bCs/>
                <w:color w:val="000000"/>
                <w:sz w:val="20"/>
                <w:szCs w:val="20"/>
              </w:rPr>
              <w:t>Must be on Official Letterhead of the Organization that Provided the Professional Learning Experience</w:t>
            </w:r>
          </w:p>
        </w:tc>
      </w:tr>
    </w:tbl>
    <w:p w14:paraId="3684B1BA" w14:textId="77777777" w:rsidR="006F39FB" w:rsidRPr="005A56C9" w:rsidRDefault="006F39FB" w:rsidP="006F39FB">
      <w:pPr>
        <w:suppressAutoHyphens/>
        <w:autoSpaceDN w:val="0"/>
        <w:spacing w:after="0" w:line="240" w:lineRule="auto"/>
        <w:rPr>
          <w:rFonts w:eastAsia="Calibri" w:cstheme="minorHAnsi"/>
          <w:sz w:val="20"/>
          <w:szCs w:val="20"/>
        </w:rPr>
      </w:pPr>
      <w:bookmarkStart w:id="31" w:name="_Hlk124319002"/>
      <w:r w:rsidRPr="005A56C9">
        <w:rPr>
          <w:rFonts w:eastAsia="Calibri" w:cstheme="minorHAnsi"/>
          <w:b/>
          <w:bCs/>
          <w:sz w:val="20"/>
          <w:szCs w:val="20"/>
        </w:rPr>
        <w:t>Please note:</w:t>
      </w:r>
      <w:r w:rsidRPr="005A56C9">
        <w:rPr>
          <w:rFonts w:eastAsia="Calibri" w:cstheme="minorHAnsi"/>
          <w:sz w:val="20"/>
          <w:szCs w:val="20"/>
        </w:rPr>
        <w:t xml:space="preserve"> The Department may contact signees if any clarification is needed. Documents may be uploaded into your ELAR account or mailed to the Office of Educator Licensure. Information regarding submitting documents may be found at </w:t>
      </w:r>
      <w:hyperlink r:id="rId39" w:history="1">
        <w:r w:rsidRPr="00E02601">
          <w:rPr>
            <w:rFonts w:eastAsia="Calibri" w:cstheme="minorHAnsi"/>
            <w:color w:val="1F3864" w:themeColor="accent1" w:themeShade="80"/>
            <w:sz w:val="20"/>
            <w:szCs w:val="20"/>
            <w:u w:val="single"/>
          </w:rPr>
          <w:t>http://www.doe.mass.edu/licensure/elar/</w:t>
        </w:r>
      </w:hyperlink>
      <w:r w:rsidRPr="005A56C9">
        <w:rPr>
          <w:rFonts w:eastAsia="Calibri" w:cstheme="minorHAnsi"/>
          <w:sz w:val="20"/>
          <w:szCs w:val="20"/>
        </w:rPr>
        <w:t>.</w:t>
      </w:r>
    </w:p>
    <w:bookmarkEnd w:id="31"/>
    <w:p w14:paraId="1BA306B6" w14:textId="77777777" w:rsidR="006F39FB" w:rsidRDefault="006F39FB" w:rsidP="006F39FB">
      <w:pPr>
        <w:suppressAutoHyphens/>
        <w:autoSpaceDN w:val="0"/>
        <w:spacing w:after="0" w:line="240" w:lineRule="auto"/>
        <w:rPr>
          <w:rFonts w:eastAsia="Calibri" w:cstheme="minorHAnsi"/>
          <w:b/>
          <w:bCs/>
          <w:sz w:val="20"/>
          <w:szCs w:val="20"/>
          <w:u w:val="single"/>
        </w:rPr>
        <w:sectPr w:rsidR="006F39FB" w:rsidSect="006F39FB">
          <w:pgSz w:w="12240" w:h="15840"/>
          <w:pgMar w:top="1008" w:right="1008" w:bottom="1008" w:left="1008" w:header="0" w:footer="720" w:gutter="0"/>
          <w:cols w:space="720"/>
        </w:sectPr>
      </w:pPr>
    </w:p>
    <w:p w14:paraId="58453B4C" w14:textId="77777777" w:rsidR="006F39FB" w:rsidRPr="006D3A8A" w:rsidRDefault="006F39FB" w:rsidP="006F39FB">
      <w:pPr>
        <w:suppressAutoHyphens/>
        <w:autoSpaceDN w:val="0"/>
        <w:spacing w:after="0" w:line="240" w:lineRule="auto"/>
        <w:rPr>
          <w:rFonts w:eastAsia="Calibri" w:cstheme="minorHAnsi"/>
          <w:b/>
          <w:bCs/>
          <w:sz w:val="24"/>
          <w:szCs w:val="24"/>
          <w:u w:val="single"/>
        </w:rPr>
      </w:pPr>
      <w:r w:rsidRPr="006D3A8A">
        <w:rPr>
          <w:rFonts w:eastAsia="Calibri" w:cstheme="minorHAnsi"/>
          <w:b/>
          <w:bCs/>
          <w:sz w:val="24"/>
          <w:szCs w:val="24"/>
          <w:u w:val="single"/>
        </w:rPr>
        <w:lastRenderedPageBreak/>
        <w:t xml:space="preserve">Requirement </w:t>
      </w:r>
      <w:r w:rsidRPr="000630E7">
        <w:rPr>
          <w:rFonts w:eastAsia="Calibri" w:cstheme="minorHAnsi"/>
          <w:b/>
          <w:bCs/>
          <w:color w:val="C00000"/>
          <w:sz w:val="24"/>
          <w:szCs w:val="24"/>
          <w:u w:val="single"/>
        </w:rPr>
        <w:t xml:space="preserve">Completely Satisfied </w:t>
      </w:r>
      <w:r w:rsidRPr="006D3A8A">
        <w:rPr>
          <w:rFonts w:eastAsia="Calibri" w:cstheme="minorHAnsi"/>
          <w:b/>
          <w:bCs/>
          <w:sz w:val="24"/>
          <w:szCs w:val="24"/>
          <w:u w:val="single"/>
        </w:rPr>
        <w:t>through Mentored Employment and/or Peer Coaching Sample Verification Letter Template</w:t>
      </w:r>
    </w:p>
    <w:p w14:paraId="7300C1E0" w14:textId="77777777" w:rsidR="006F39FB" w:rsidRPr="00B258CC" w:rsidRDefault="006F39FB" w:rsidP="006F39FB">
      <w:pPr>
        <w:suppressAutoHyphens/>
        <w:autoSpaceDN w:val="0"/>
        <w:spacing w:after="0" w:line="120" w:lineRule="auto"/>
        <w:jc w:val="center"/>
        <w:rPr>
          <w:rFonts w:eastAsia="Calibri" w:cstheme="minorHAnsi"/>
          <w:b/>
          <w:bCs/>
          <w:sz w:val="20"/>
          <w:szCs w:val="20"/>
          <w:u w:val="single"/>
        </w:rPr>
      </w:pPr>
    </w:p>
    <w:p w14:paraId="7F1AA475" w14:textId="77777777" w:rsidR="006F39FB" w:rsidRPr="00866A0B" w:rsidRDefault="006F39FB" w:rsidP="006F39FB">
      <w:pPr>
        <w:spacing w:line="252" w:lineRule="auto"/>
        <w:rPr>
          <w:color w:val="212529"/>
        </w:rPr>
      </w:pPr>
      <w:r w:rsidRPr="00866A0B">
        <w:rPr>
          <w:rFonts w:cstheme="minorHAnsi"/>
          <w:color w:val="000000"/>
        </w:rPr>
        <w:t xml:space="preserve">This template is intended for superintendents or the equivalent of superintendents in private/non-public schools to </w:t>
      </w:r>
      <w:r w:rsidRPr="00866A0B">
        <w:rPr>
          <w:rFonts w:cstheme="minorHAnsi"/>
          <w:b/>
          <w:bCs/>
          <w:color w:val="000000"/>
        </w:rPr>
        <w:t xml:space="preserve">prepare a letter verifying that an individual has </w:t>
      </w:r>
      <w:r w:rsidRPr="00866A0B">
        <w:rPr>
          <w:rFonts w:cstheme="minorHAnsi"/>
          <w:b/>
          <w:bCs/>
          <w:color w:val="000000"/>
          <w:u w:val="single"/>
        </w:rPr>
        <w:t xml:space="preserve">completely satisfied a competency review requirement </w:t>
      </w:r>
      <w:r w:rsidRPr="00866A0B">
        <w:rPr>
          <w:rFonts w:cstheme="minorHAnsi"/>
          <w:color w:val="000000"/>
        </w:rPr>
        <w:t xml:space="preserve">for the </w:t>
      </w:r>
      <w:r w:rsidRPr="00866A0B">
        <w:rPr>
          <w:rFonts w:cstheme="minorHAnsi"/>
          <w:b/>
          <w:bCs/>
          <w:color w:val="000000"/>
        </w:rPr>
        <w:t>Massachusetts Library</w:t>
      </w:r>
      <w:r w:rsidRPr="00866A0B">
        <w:rPr>
          <w:rFonts w:cstheme="minorHAnsi"/>
          <w:color w:val="000000"/>
        </w:rPr>
        <w:t xml:space="preserve"> license through mentored employment and/or peer coaching. </w:t>
      </w:r>
      <w:bookmarkStart w:id="32" w:name="_Hlk122422829"/>
      <w:r w:rsidRPr="00866A0B">
        <w:rPr>
          <w:rFonts w:cstheme="minorHAnsi"/>
          <w:b/>
          <w:bCs/>
          <w:color w:val="000000"/>
        </w:rPr>
        <w:t>Letters</w:t>
      </w:r>
      <w:r w:rsidRPr="00866A0B">
        <w:rPr>
          <w:rFonts w:ascii="Calibri" w:eastAsia="Calibri" w:hAnsi="Calibri" w:cs="Calibri"/>
          <w:color w:val="000000"/>
        </w:rPr>
        <w:t xml:space="preserve"> </w:t>
      </w:r>
      <w:r w:rsidRPr="00866A0B">
        <w:rPr>
          <w:rFonts w:ascii="Calibri" w:eastAsia="Calibri" w:hAnsi="Calibri" w:cs="Calibri"/>
          <w:b/>
          <w:bCs/>
          <w:color w:val="000000"/>
        </w:rPr>
        <w:t>must be on official school letterhead</w:t>
      </w:r>
      <w:bookmarkEnd w:id="32"/>
      <w:r w:rsidRPr="00866A0B">
        <w:rPr>
          <w:rFonts w:ascii="Calibri" w:eastAsia="Calibri" w:hAnsi="Calibri" w:cs="Calibri"/>
          <w:b/>
          <w:bCs/>
          <w:color w:val="000000"/>
        </w:rPr>
        <w:t>.</w:t>
      </w:r>
      <w:r w:rsidRPr="00866A0B">
        <w:rPr>
          <w:rFonts w:cstheme="minorHAnsi"/>
          <w:b/>
          <w:bCs/>
          <w:color w:val="000000"/>
        </w:rPr>
        <w:t xml:space="preserve">  </w:t>
      </w:r>
    </w:p>
    <w:p w14:paraId="51F50BE9" w14:textId="77777777" w:rsidR="006F39FB" w:rsidRPr="005A56C9" w:rsidRDefault="006F39FB" w:rsidP="006F39FB">
      <w:pPr>
        <w:suppressAutoHyphens/>
        <w:autoSpaceDN w:val="0"/>
        <w:spacing w:after="0" w:line="120" w:lineRule="auto"/>
        <w:jc w:val="center"/>
        <w:rPr>
          <w:rFonts w:eastAsia="Times New Roman" w:cstheme="minorHAnsi"/>
          <w:b/>
          <w:bCs/>
          <w:sz w:val="20"/>
          <w:szCs w:val="20"/>
        </w:rPr>
      </w:pPr>
    </w:p>
    <w:tbl>
      <w:tblPr>
        <w:tblStyle w:val="TableGrid"/>
        <w:tblW w:w="10536" w:type="dxa"/>
        <w:tblLook w:val="04A0" w:firstRow="1" w:lastRow="0" w:firstColumn="1" w:lastColumn="0" w:noHBand="0" w:noVBand="1"/>
      </w:tblPr>
      <w:tblGrid>
        <w:gridCol w:w="1680"/>
        <w:gridCol w:w="1457"/>
        <w:gridCol w:w="1268"/>
        <w:gridCol w:w="810"/>
        <w:gridCol w:w="1244"/>
        <w:gridCol w:w="1546"/>
        <w:gridCol w:w="2531"/>
      </w:tblGrid>
      <w:tr w:rsidR="006F39FB" w:rsidRPr="005A56C9" w14:paraId="04D9D738" w14:textId="77777777" w:rsidTr="00866A0B">
        <w:trPr>
          <w:trHeight w:val="1466"/>
        </w:trPr>
        <w:tc>
          <w:tcPr>
            <w:tcW w:w="10536" w:type="dxa"/>
            <w:gridSpan w:val="7"/>
            <w:tcBorders>
              <w:top w:val="single" w:sz="4" w:space="0" w:color="auto"/>
              <w:left w:val="single" w:sz="4" w:space="0" w:color="auto"/>
              <w:bottom w:val="single" w:sz="4" w:space="0" w:color="auto"/>
              <w:right w:val="single" w:sz="4" w:space="0" w:color="auto"/>
            </w:tcBorders>
            <w:vAlign w:val="center"/>
            <w:hideMark/>
          </w:tcPr>
          <w:p w14:paraId="40D6D8FD" w14:textId="77777777" w:rsidR="006F39FB" w:rsidRPr="00866A0B" w:rsidRDefault="006F39FB" w:rsidP="006F39FB">
            <w:pPr>
              <w:jc w:val="center"/>
              <w:rPr>
                <w:rFonts w:eastAsia="Calibri" w:cstheme="minorHAnsi"/>
                <w:b/>
                <w:color w:val="000000"/>
                <w:u w:val="single"/>
              </w:rPr>
            </w:pPr>
            <w:r w:rsidRPr="00866A0B">
              <w:rPr>
                <w:rFonts w:eastAsia="Calibri" w:cstheme="minorHAnsi"/>
                <w:b/>
                <w:color w:val="000000"/>
                <w:u w:val="single"/>
              </w:rPr>
              <w:t>Attestation Statement:</w:t>
            </w:r>
          </w:p>
          <w:p w14:paraId="0D4F389B" w14:textId="77777777" w:rsidR="006F39FB" w:rsidRPr="00866A0B" w:rsidRDefault="006F39FB" w:rsidP="006F39FB">
            <w:pPr>
              <w:rPr>
                <w:rFonts w:cstheme="minorHAnsi"/>
                <w:i/>
                <w:iCs/>
                <w:color w:val="000000"/>
              </w:rPr>
            </w:pPr>
            <w:r w:rsidRPr="00866A0B">
              <w:rPr>
                <w:rFonts w:cstheme="minorHAnsi"/>
                <w:b/>
                <w:bCs/>
                <w:i/>
                <w:iCs/>
                <w:color w:val="000000"/>
              </w:rPr>
              <w:t xml:space="preserve">[Insert the student’s name and MEPID] </w:t>
            </w:r>
            <w:r w:rsidRPr="00866A0B">
              <w:rPr>
                <w:rFonts w:cstheme="minorHAnsi"/>
                <w:i/>
                <w:iCs/>
                <w:color w:val="000000"/>
              </w:rPr>
              <w:t xml:space="preserve">received at least ten (10) hours of instruction through mentored employment and/or peer coaching specific to and completely covering </w:t>
            </w:r>
            <w:r w:rsidRPr="00866A0B">
              <w:rPr>
                <w:rFonts w:cstheme="minorHAnsi"/>
                <w:color w:val="000000"/>
                <w:u w:val="single"/>
              </w:rPr>
              <w:t>each</w:t>
            </w:r>
            <w:r w:rsidRPr="00866A0B">
              <w:rPr>
                <w:rFonts w:cstheme="minorHAnsi"/>
                <w:i/>
                <w:iCs/>
                <w:color w:val="000000"/>
              </w:rPr>
              <w:t xml:space="preserve"> of the competency review requirements for the Library license listed in this letter. The mentor noted below delivered this mentored employment and/or peer coaching.</w:t>
            </w:r>
          </w:p>
          <w:p w14:paraId="333B4BDB" w14:textId="77777777" w:rsidR="006F39FB" w:rsidRPr="005A56C9" w:rsidRDefault="006F39FB" w:rsidP="006F39FB">
            <w:pPr>
              <w:rPr>
                <w:rFonts w:eastAsia="Calibri" w:cstheme="minorHAnsi"/>
                <w:b/>
                <w:i/>
                <w:iCs/>
                <w:color w:val="000000"/>
                <w:sz w:val="20"/>
                <w:szCs w:val="20"/>
                <w:u w:val="single"/>
              </w:rPr>
            </w:pPr>
          </w:p>
        </w:tc>
      </w:tr>
      <w:tr w:rsidR="006F39FB" w:rsidRPr="005A56C9" w14:paraId="5B504BAF" w14:textId="77777777" w:rsidTr="00866A0B">
        <w:trPr>
          <w:trHeight w:val="485"/>
        </w:trPr>
        <w:tc>
          <w:tcPr>
            <w:tcW w:w="4405" w:type="dxa"/>
            <w:gridSpan w:val="3"/>
            <w:tcBorders>
              <w:top w:val="single" w:sz="4" w:space="0" w:color="auto"/>
              <w:left w:val="single" w:sz="4" w:space="0" w:color="auto"/>
              <w:bottom w:val="single" w:sz="4" w:space="0" w:color="auto"/>
              <w:right w:val="single" w:sz="4" w:space="0" w:color="auto"/>
            </w:tcBorders>
            <w:vAlign w:val="bottom"/>
            <w:hideMark/>
          </w:tcPr>
          <w:p w14:paraId="34223DD6" w14:textId="77777777" w:rsidR="006F39FB" w:rsidRPr="005A56C9" w:rsidRDefault="006F39FB" w:rsidP="006F39FB">
            <w:pPr>
              <w:spacing w:before="100" w:beforeAutospacing="1" w:afterAutospacing="1"/>
              <w:rPr>
                <w:rFonts w:eastAsia="Times New Roman" w:cstheme="minorHAnsi"/>
                <w:b/>
                <w:bCs/>
                <w:color w:val="000000"/>
                <w:sz w:val="20"/>
                <w:szCs w:val="20"/>
              </w:rPr>
            </w:pPr>
            <w:r w:rsidRPr="005A56C9">
              <w:rPr>
                <w:rFonts w:eastAsia="Times New Roman" w:cstheme="minorHAnsi"/>
                <w:b/>
                <w:bCs/>
                <w:color w:val="000000"/>
                <w:sz w:val="20"/>
                <w:szCs w:val="20"/>
              </w:rPr>
              <w:t>Insert Mentor’s Name and MEPID/License #:</w:t>
            </w:r>
          </w:p>
        </w:tc>
        <w:tc>
          <w:tcPr>
            <w:tcW w:w="6131" w:type="dxa"/>
            <w:gridSpan w:val="4"/>
            <w:tcBorders>
              <w:top w:val="single" w:sz="4" w:space="0" w:color="auto"/>
              <w:left w:val="single" w:sz="4" w:space="0" w:color="auto"/>
              <w:bottom w:val="single" w:sz="4" w:space="0" w:color="auto"/>
              <w:right w:val="single" w:sz="4" w:space="0" w:color="auto"/>
            </w:tcBorders>
            <w:vAlign w:val="bottom"/>
          </w:tcPr>
          <w:p w14:paraId="20AB00F4" w14:textId="77777777" w:rsidR="006F39FB" w:rsidRPr="005A56C9" w:rsidRDefault="006F39FB" w:rsidP="006F39FB">
            <w:pPr>
              <w:spacing w:before="100" w:beforeAutospacing="1" w:afterAutospacing="1"/>
              <w:rPr>
                <w:rFonts w:eastAsia="Times New Roman" w:cstheme="minorHAnsi"/>
                <w:b/>
                <w:bCs/>
                <w:color w:val="000000"/>
                <w:sz w:val="20"/>
                <w:szCs w:val="20"/>
              </w:rPr>
            </w:pPr>
          </w:p>
        </w:tc>
      </w:tr>
      <w:tr w:rsidR="006F39FB" w:rsidRPr="005A56C9" w14:paraId="536D7254" w14:textId="77777777" w:rsidTr="00866A0B">
        <w:trPr>
          <w:trHeight w:val="674"/>
        </w:trPr>
        <w:tc>
          <w:tcPr>
            <w:tcW w:w="4405" w:type="dxa"/>
            <w:gridSpan w:val="3"/>
            <w:tcBorders>
              <w:top w:val="single" w:sz="4" w:space="0" w:color="auto"/>
              <w:left w:val="single" w:sz="4" w:space="0" w:color="auto"/>
              <w:bottom w:val="single" w:sz="4" w:space="0" w:color="auto"/>
              <w:right w:val="single" w:sz="4" w:space="0" w:color="auto"/>
            </w:tcBorders>
            <w:vAlign w:val="bottom"/>
            <w:hideMark/>
          </w:tcPr>
          <w:p w14:paraId="32745782" w14:textId="77777777" w:rsidR="006F39FB" w:rsidRPr="005A56C9" w:rsidRDefault="006F39FB" w:rsidP="006F39FB">
            <w:pPr>
              <w:spacing w:before="100" w:beforeAutospacing="1" w:afterAutospacing="1"/>
              <w:rPr>
                <w:rFonts w:eastAsia="Times New Roman" w:cstheme="minorHAnsi"/>
                <w:b/>
                <w:bCs/>
                <w:color w:val="000000"/>
                <w:sz w:val="20"/>
                <w:szCs w:val="20"/>
              </w:rPr>
            </w:pPr>
            <w:r w:rsidRPr="005A56C9">
              <w:rPr>
                <w:rFonts w:eastAsia="Times New Roman" w:cstheme="minorHAnsi"/>
                <w:b/>
                <w:bCs/>
                <w:color w:val="000000"/>
                <w:sz w:val="20"/>
                <w:szCs w:val="20"/>
              </w:rPr>
              <w:t>Insert Start Date of Mentored Employment/Peer Coaching:</w:t>
            </w:r>
          </w:p>
        </w:tc>
        <w:tc>
          <w:tcPr>
            <w:tcW w:w="2054" w:type="dxa"/>
            <w:gridSpan w:val="2"/>
            <w:tcBorders>
              <w:top w:val="single" w:sz="4" w:space="0" w:color="auto"/>
              <w:left w:val="single" w:sz="4" w:space="0" w:color="auto"/>
              <w:bottom w:val="single" w:sz="4" w:space="0" w:color="auto"/>
              <w:right w:val="single" w:sz="4" w:space="0" w:color="auto"/>
            </w:tcBorders>
            <w:vAlign w:val="bottom"/>
            <w:hideMark/>
          </w:tcPr>
          <w:p w14:paraId="344DF563" w14:textId="77777777" w:rsidR="006F39FB" w:rsidRPr="005A56C9" w:rsidRDefault="006F39FB" w:rsidP="006F39FB">
            <w:pPr>
              <w:spacing w:before="100" w:beforeAutospacing="1" w:afterAutospacing="1"/>
              <w:rPr>
                <w:rFonts w:eastAsia="Times New Roman" w:cstheme="minorHAnsi"/>
                <w:color w:val="000000"/>
                <w:sz w:val="20"/>
                <w:szCs w:val="20"/>
              </w:rPr>
            </w:pPr>
            <w:r w:rsidRPr="005A56C9">
              <w:rPr>
                <w:rFonts w:eastAsia="Times New Roman" w:cstheme="minorHAnsi"/>
                <w:color w:val="000000"/>
                <w:sz w:val="20"/>
                <w:szCs w:val="20"/>
              </w:rPr>
              <w:t>M/D/Y</w:t>
            </w:r>
          </w:p>
        </w:tc>
        <w:tc>
          <w:tcPr>
            <w:tcW w:w="1546" w:type="dxa"/>
            <w:tcBorders>
              <w:top w:val="single" w:sz="4" w:space="0" w:color="auto"/>
              <w:left w:val="single" w:sz="4" w:space="0" w:color="auto"/>
              <w:bottom w:val="single" w:sz="4" w:space="0" w:color="auto"/>
              <w:right w:val="single" w:sz="4" w:space="0" w:color="auto"/>
            </w:tcBorders>
            <w:vAlign w:val="bottom"/>
            <w:hideMark/>
          </w:tcPr>
          <w:p w14:paraId="2DCBA4AB" w14:textId="62718E49" w:rsidR="006F39FB" w:rsidRPr="005A56C9" w:rsidRDefault="006F39FB" w:rsidP="006F39FB">
            <w:pPr>
              <w:spacing w:before="100" w:beforeAutospacing="1" w:afterAutospacing="1"/>
              <w:rPr>
                <w:rFonts w:eastAsia="Times New Roman" w:cstheme="minorHAnsi"/>
                <w:b/>
                <w:bCs/>
                <w:color w:val="000000"/>
                <w:sz w:val="20"/>
                <w:szCs w:val="20"/>
              </w:rPr>
            </w:pPr>
            <w:r w:rsidRPr="005A56C9">
              <w:rPr>
                <w:rFonts w:eastAsia="Times New Roman" w:cstheme="minorHAnsi"/>
                <w:b/>
                <w:bCs/>
                <w:color w:val="000000"/>
                <w:sz w:val="20"/>
                <w:szCs w:val="20"/>
              </w:rPr>
              <w:t xml:space="preserve">Insert </w:t>
            </w:r>
            <w:r w:rsidR="00B37B75">
              <w:rPr>
                <w:rFonts w:eastAsia="Times New Roman" w:cstheme="minorHAnsi"/>
                <w:b/>
                <w:bCs/>
                <w:color w:val="000000"/>
                <w:sz w:val="20"/>
                <w:szCs w:val="20"/>
              </w:rPr>
              <w:t>end</w:t>
            </w:r>
            <w:r w:rsidRPr="005A56C9">
              <w:rPr>
                <w:rFonts w:eastAsia="Times New Roman" w:cstheme="minorHAnsi"/>
                <w:b/>
                <w:bCs/>
                <w:color w:val="000000"/>
                <w:sz w:val="20"/>
                <w:szCs w:val="20"/>
              </w:rPr>
              <w:t xml:space="preserve"> date:</w:t>
            </w:r>
          </w:p>
        </w:tc>
        <w:tc>
          <w:tcPr>
            <w:tcW w:w="2531" w:type="dxa"/>
            <w:tcBorders>
              <w:top w:val="single" w:sz="4" w:space="0" w:color="auto"/>
              <w:left w:val="single" w:sz="4" w:space="0" w:color="auto"/>
              <w:bottom w:val="single" w:sz="4" w:space="0" w:color="auto"/>
              <w:right w:val="single" w:sz="4" w:space="0" w:color="auto"/>
            </w:tcBorders>
            <w:vAlign w:val="bottom"/>
            <w:hideMark/>
          </w:tcPr>
          <w:p w14:paraId="7878F575" w14:textId="77777777" w:rsidR="006F39FB" w:rsidRPr="005A56C9" w:rsidRDefault="006F39FB" w:rsidP="006F39FB">
            <w:pPr>
              <w:spacing w:before="100" w:beforeAutospacing="1" w:afterAutospacing="1"/>
              <w:rPr>
                <w:rFonts w:eastAsia="Times New Roman" w:cstheme="minorHAnsi"/>
                <w:color w:val="000000"/>
                <w:sz w:val="20"/>
                <w:szCs w:val="20"/>
              </w:rPr>
            </w:pPr>
            <w:r w:rsidRPr="005A56C9">
              <w:rPr>
                <w:rFonts w:eastAsia="Times New Roman" w:cstheme="minorHAnsi"/>
                <w:color w:val="000000"/>
                <w:sz w:val="20"/>
                <w:szCs w:val="20"/>
              </w:rPr>
              <w:t>M/D/Y</w:t>
            </w:r>
          </w:p>
        </w:tc>
      </w:tr>
      <w:tr w:rsidR="006F39FB" w:rsidRPr="005A56C9" w14:paraId="7059FEC3" w14:textId="77777777" w:rsidTr="00866A0B">
        <w:trPr>
          <w:trHeight w:val="521"/>
        </w:trPr>
        <w:tc>
          <w:tcPr>
            <w:tcW w:w="3137" w:type="dxa"/>
            <w:gridSpan w:val="2"/>
            <w:tcBorders>
              <w:top w:val="single" w:sz="4" w:space="0" w:color="auto"/>
              <w:left w:val="single" w:sz="4" w:space="0" w:color="auto"/>
              <w:bottom w:val="single" w:sz="4" w:space="0" w:color="auto"/>
              <w:right w:val="single" w:sz="4" w:space="0" w:color="auto"/>
            </w:tcBorders>
            <w:vAlign w:val="bottom"/>
            <w:hideMark/>
          </w:tcPr>
          <w:p w14:paraId="28C7DEDA" w14:textId="77777777" w:rsidR="006F39FB" w:rsidRPr="005A56C9" w:rsidRDefault="006F39FB" w:rsidP="006F39FB">
            <w:pPr>
              <w:spacing w:before="100" w:beforeAutospacing="1" w:afterAutospacing="1"/>
              <w:rPr>
                <w:rFonts w:eastAsia="Times New Roman" w:cstheme="minorHAnsi"/>
                <w:b/>
                <w:bCs/>
                <w:color w:val="000000"/>
                <w:sz w:val="20"/>
                <w:szCs w:val="20"/>
              </w:rPr>
            </w:pPr>
            <w:r w:rsidRPr="005A56C9">
              <w:rPr>
                <w:rFonts w:eastAsia="Times New Roman" w:cstheme="minorHAnsi"/>
                <w:b/>
                <w:bCs/>
                <w:color w:val="000000"/>
                <w:sz w:val="20"/>
                <w:szCs w:val="20"/>
              </w:rPr>
              <w:t>Insert Name of School/District:</w:t>
            </w:r>
          </w:p>
        </w:tc>
        <w:tc>
          <w:tcPr>
            <w:tcW w:w="7399" w:type="dxa"/>
            <w:gridSpan w:val="5"/>
            <w:tcBorders>
              <w:top w:val="single" w:sz="4" w:space="0" w:color="auto"/>
              <w:left w:val="single" w:sz="4" w:space="0" w:color="auto"/>
              <w:bottom w:val="single" w:sz="4" w:space="0" w:color="auto"/>
              <w:right w:val="single" w:sz="4" w:space="0" w:color="auto"/>
            </w:tcBorders>
            <w:vAlign w:val="bottom"/>
          </w:tcPr>
          <w:p w14:paraId="16BD1EF9" w14:textId="77777777" w:rsidR="006F39FB" w:rsidRPr="005A56C9" w:rsidRDefault="006F39FB" w:rsidP="006F39FB">
            <w:pPr>
              <w:spacing w:before="100" w:beforeAutospacing="1" w:afterAutospacing="1"/>
              <w:rPr>
                <w:rFonts w:eastAsia="Times New Roman" w:cstheme="minorHAnsi"/>
                <w:b/>
                <w:bCs/>
                <w:color w:val="000000"/>
                <w:sz w:val="20"/>
                <w:szCs w:val="20"/>
              </w:rPr>
            </w:pPr>
          </w:p>
        </w:tc>
      </w:tr>
      <w:tr w:rsidR="006F39FB" w:rsidRPr="005A56C9" w14:paraId="17A094F0" w14:textId="77777777" w:rsidTr="00866A0B">
        <w:trPr>
          <w:trHeight w:val="3671"/>
        </w:trPr>
        <w:tc>
          <w:tcPr>
            <w:tcW w:w="10536" w:type="dxa"/>
            <w:gridSpan w:val="7"/>
            <w:tcBorders>
              <w:top w:val="single" w:sz="4" w:space="0" w:color="auto"/>
              <w:left w:val="single" w:sz="4" w:space="0" w:color="auto"/>
              <w:bottom w:val="single" w:sz="4" w:space="0" w:color="auto"/>
              <w:right w:val="single" w:sz="4" w:space="0" w:color="auto"/>
            </w:tcBorders>
            <w:vAlign w:val="center"/>
          </w:tcPr>
          <w:p w14:paraId="478F638B" w14:textId="77777777" w:rsidR="006F39FB" w:rsidRPr="005A56C9" w:rsidRDefault="006F39FB" w:rsidP="006F39FB">
            <w:pPr>
              <w:spacing w:line="120" w:lineRule="auto"/>
              <w:rPr>
                <w:rFonts w:cstheme="minorHAnsi"/>
                <w:sz w:val="20"/>
                <w:szCs w:val="20"/>
              </w:rPr>
            </w:pPr>
          </w:p>
          <w:p w14:paraId="62EAAA21" w14:textId="77777777" w:rsidR="006F39FB" w:rsidRPr="005A56C9" w:rsidRDefault="006F39FB" w:rsidP="006F39FB">
            <w:pPr>
              <w:rPr>
                <w:rFonts w:cstheme="minorHAnsi"/>
                <w:b/>
                <w:bCs/>
                <w:color w:val="000000"/>
                <w:sz w:val="20"/>
                <w:szCs w:val="20"/>
              </w:rPr>
            </w:pPr>
            <w:r w:rsidRPr="005A56C9">
              <w:rPr>
                <w:rFonts w:cstheme="minorHAnsi"/>
                <w:sz w:val="20"/>
                <w:szCs w:val="20"/>
              </w:rPr>
              <w:t xml:space="preserve">[The following are Competency Review Requirements. The </w:t>
            </w:r>
            <w:r w:rsidRPr="005A56C9">
              <w:rPr>
                <w:rFonts w:cstheme="minorHAnsi"/>
                <w:color w:val="000000"/>
                <w:sz w:val="20"/>
                <w:szCs w:val="20"/>
              </w:rPr>
              <w:t>superintendent/equivalent</w:t>
            </w:r>
            <w:r w:rsidRPr="005A56C9">
              <w:rPr>
                <w:rFonts w:cstheme="minorHAnsi"/>
                <w:b/>
                <w:bCs/>
                <w:sz w:val="20"/>
                <w:szCs w:val="20"/>
              </w:rPr>
              <w:t xml:space="preserve"> </w:t>
            </w:r>
            <w:r w:rsidRPr="005A56C9">
              <w:rPr>
                <w:rFonts w:cstheme="minorHAnsi"/>
                <w:sz w:val="20"/>
                <w:szCs w:val="20"/>
              </w:rPr>
              <w:t xml:space="preserve">should </w:t>
            </w:r>
            <w:r w:rsidRPr="005A56C9">
              <w:rPr>
                <w:rFonts w:cstheme="minorHAnsi"/>
                <w:b/>
                <w:bCs/>
                <w:sz w:val="20"/>
                <w:szCs w:val="20"/>
              </w:rPr>
              <w:t xml:space="preserve">delete any requirements that have not been completely satisfied </w:t>
            </w:r>
            <w:r w:rsidRPr="00004B26">
              <w:rPr>
                <w:rFonts w:cstheme="minorHAnsi"/>
                <w:sz w:val="20"/>
                <w:szCs w:val="20"/>
              </w:rPr>
              <w:t>through the noted</w:t>
            </w:r>
            <w:r w:rsidRPr="00004B26">
              <w:rPr>
                <w:rFonts w:cstheme="minorHAnsi"/>
                <w:color w:val="000000"/>
                <w:sz w:val="20"/>
                <w:szCs w:val="20"/>
              </w:rPr>
              <w:t xml:space="preserve"> mentored employment and/or peer coaching</w:t>
            </w:r>
            <w:r w:rsidRPr="005A56C9">
              <w:rPr>
                <w:rFonts w:cstheme="minorHAnsi"/>
                <w:b/>
                <w:bCs/>
                <w:color w:val="000000"/>
                <w:sz w:val="20"/>
                <w:szCs w:val="20"/>
              </w:rPr>
              <w:t>.</w:t>
            </w:r>
            <w:r w:rsidRPr="005A56C9">
              <w:rPr>
                <w:rFonts w:cstheme="minorHAnsi"/>
                <w:color w:val="000000"/>
                <w:sz w:val="20"/>
                <w:szCs w:val="20"/>
              </w:rPr>
              <w:t>]</w:t>
            </w:r>
          </w:p>
          <w:p w14:paraId="56E55466" w14:textId="77777777" w:rsidR="006F39FB" w:rsidRPr="005A56C9" w:rsidRDefault="006F39FB" w:rsidP="006F39FB">
            <w:pPr>
              <w:numPr>
                <w:ilvl w:val="0"/>
                <w:numId w:val="11"/>
              </w:numPr>
              <w:suppressAutoHyphens/>
              <w:autoSpaceDN w:val="0"/>
              <w:spacing w:line="276" w:lineRule="auto"/>
              <w:rPr>
                <w:rFonts w:eastAsia="Calibri" w:cstheme="minorHAnsi"/>
                <w:color w:val="000000"/>
                <w:sz w:val="20"/>
                <w:szCs w:val="20"/>
              </w:rPr>
            </w:pPr>
            <w:r w:rsidRPr="005A56C9">
              <w:rPr>
                <w:rFonts w:eastAsia="Calibri" w:cstheme="minorHAnsi"/>
                <w:color w:val="000000"/>
                <w:sz w:val="20"/>
                <w:szCs w:val="20"/>
              </w:rPr>
              <w:t>Characteristics, uses, and design of information systems, for standard reference sources and appropriate technologies</w:t>
            </w:r>
          </w:p>
          <w:p w14:paraId="36E3B342" w14:textId="77777777" w:rsidR="006F39FB" w:rsidRPr="005A56C9" w:rsidRDefault="006F39FB" w:rsidP="006F39FB">
            <w:pPr>
              <w:numPr>
                <w:ilvl w:val="0"/>
                <w:numId w:val="11"/>
              </w:numPr>
              <w:suppressAutoHyphens/>
              <w:autoSpaceDN w:val="0"/>
              <w:spacing w:line="276" w:lineRule="auto"/>
              <w:rPr>
                <w:rFonts w:eastAsia="Calibri" w:cstheme="minorHAnsi"/>
                <w:color w:val="000000"/>
                <w:sz w:val="20"/>
                <w:szCs w:val="20"/>
              </w:rPr>
            </w:pPr>
            <w:r w:rsidRPr="005A56C9">
              <w:rPr>
                <w:rFonts w:eastAsia="Calibri" w:cstheme="minorHAnsi"/>
                <w:color w:val="000000"/>
                <w:sz w:val="20"/>
                <w:szCs w:val="20"/>
              </w:rPr>
              <w:t>Selection, acquisition, organization, and maintenance of information resources</w:t>
            </w:r>
          </w:p>
          <w:p w14:paraId="5860BB86" w14:textId="77777777" w:rsidR="006F39FB" w:rsidRPr="005A56C9" w:rsidRDefault="006F39FB" w:rsidP="006F39FB">
            <w:pPr>
              <w:numPr>
                <w:ilvl w:val="0"/>
                <w:numId w:val="11"/>
              </w:numPr>
              <w:suppressAutoHyphens/>
              <w:autoSpaceDN w:val="0"/>
              <w:spacing w:line="276" w:lineRule="auto"/>
              <w:rPr>
                <w:rFonts w:eastAsia="Calibri" w:cstheme="minorHAnsi"/>
                <w:color w:val="000000"/>
                <w:sz w:val="20"/>
                <w:szCs w:val="20"/>
              </w:rPr>
            </w:pPr>
            <w:r w:rsidRPr="005A56C9">
              <w:rPr>
                <w:rFonts w:eastAsia="Calibri" w:cstheme="minorHAnsi"/>
                <w:color w:val="000000"/>
                <w:sz w:val="20"/>
                <w:szCs w:val="20"/>
              </w:rPr>
              <w:t>Appropriate equipment for using information resources</w:t>
            </w:r>
          </w:p>
          <w:p w14:paraId="1206E7A3" w14:textId="77777777" w:rsidR="006F39FB" w:rsidRPr="005A56C9" w:rsidRDefault="006F39FB" w:rsidP="006F39FB">
            <w:pPr>
              <w:numPr>
                <w:ilvl w:val="0"/>
                <w:numId w:val="11"/>
              </w:numPr>
              <w:suppressAutoHyphens/>
              <w:autoSpaceDN w:val="0"/>
              <w:spacing w:line="276" w:lineRule="auto"/>
              <w:rPr>
                <w:rFonts w:eastAsia="Calibri" w:cstheme="minorHAnsi"/>
                <w:color w:val="000000"/>
                <w:sz w:val="20"/>
                <w:szCs w:val="20"/>
              </w:rPr>
            </w:pPr>
            <w:r w:rsidRPr="005A56C9">
              <w:rPr>
                <w:rFonts w:eastAsia="Calibri" w:cstheme="minorHAnsi"/>
                <w:color w:val="000000"/>
                <w:sz w:val="20"/>
                <w:szCs w:val="20"/>
              </w:rPr>
              <w:t>Development, organization, management, and evaluation of school library media programs and resource centers</w:t>
            </w:r>
          </w:p>
          <w:p w14:paraId="2DF11788" w14:textId="77777777" w:rsidR="006F39FB" w:rsidRPr="005A56C9" w:rsidRDefault="006F39FB" w:rsidP="006F39FB">
            <w:pPr>
              <w:numPr>
                <w:ilvl w:val="0"/>
                <w:numId w:val="11"/>
              </w:numPr>
              <w:suppressAutoHyphens/>
              <w:autoSpaceDN w:val="0"/>
              <w:spacing w:line="276" w:lineRule="auto"/>
              <w:rPr>
                <w:rFonts w:eastAsia="Calibri" w:cstheme="minorHAnsi"/>
                <w:color w:val="000000"/>
                <w:sz w:val="20"/>
                <w:szCs w:val="20"/>
              </w:rPr>
            </w:pPr>
            <w:r w:rsidRPr="005A56C9">
              <w:rPr>
                <w:rFonts w:eastAsia="Calibri" w:cstheme="minorHAnsi"/>
                <w:color w:val="000000"/>
                <w:sz w:val="20"/>
                <w:szCs w:val="20"/>
              </w:rPr>
              <w:t>Literature for children and young adults</w:t>
            </w:r>
          </w:p>
          <w:p w14:paraId="1520828B" w14:textId="77777777" w:rsidR="006F39FB" w:rsidRPr="005A56C9" w:rsidRDefault="006F39FB" w:rsidP="006F39FB">
            <w:pPr>
              <w:numPr>
                <w:ilvl w:val="0"/>
                <w:numId w:val="11"/>
              </w:numPr>
              <w:suppressAutoHyphens/>
              <w:autoSpaceDN w:val="0"/>
              <w:spacing w:line="276" w:lineRule="auto"/>
              <w:rPr>
                <w:rFonts w:eastAsia="Calibri" w:cstheme="minorHAnsi"/>
                <w:color w:val="000000"/>
                <w:sz w:val="20"/>
                <w:szCs w:val="20"/>
              </w:rPr>
            </w:pPr>
            <w:r w:rsidRPr="005A56C9">
              <w:rPr>
                <w:rFonts w:eastAsia="Calibri" w:cstheme="minorHAnsi"/>
                <w:color w:val="000000"/>
                <w:sz w:val="20"/>
                <w:szCs w:val="20"/>
              </w:rPr>
              <w:t>Selection, adaptation, and production of instructional materials</w:t>
            </w:r>
          </w:p>
          <w:p w14:paraId="1B3CC293" w14:textId="77777777" w:rsidR="006F39FB" w:rsidRPr="005A56C9" w:rsidRDefault="006F39FB" w:rsidP="006F39FB">
            <w:pPr>
              <w:numPr>
                <w:ilvl w:val="0"/>
                <w:numId w:val="11"/>
              </w:numPr>
              <w:suppressAutoHyphens/>
              <w:autoSpaceDN w:val="0"/>
              <w:spacing w:line="276" w:lineRule="auto"/>
              <w:rPr>
                <w:rFonts w:eastAsia="Calibri" w:cstheme="minorHAnsi"/>
                <w:color w:val="000000"/>
                <w:sz w:val="20"/>
                <w:szCs w:val="20"/>
              </w:rPr>
            </w:pPr>
            <w:r w:rsidRPr="005A56C9">
              <w:rPr>
                <w:rFonts w:eastAsia="Calibri" w:cstheme="minorHAnsi"/>
                <w:color w:val="000000"/>
                <w:sz w:val="20"/>
                <w:szCs w:val="20"/>
              </w:rPr>
              <w:t>Federal and state laws and regulations pertaining to media, including those governing access to and reproduction of materials</w:t>
            </w:r>
          </w:p>
          <w:p w14:paraId="05013E19" w14:textId="77777777" w:rsidR="006F39FB" w:rsidRPr="005A56C9" w:rsidRDefault="006F39FB" w:rsidP="006F39FB">
            <w:pPr>
              <w:numPr>
                <w:ilvl w:val="0"/>
                <w:numId w:val="11"/>
              </w:numPr>
              <w:suppressAutoHyphens/>
              <w:autoSpaceDN w:val="0"/>
              <w:spacing w:line="276" w:lineRule="auto"/>
              <w:rPr>
                <w:rFonts w:eastAsia="Calibri" w:cstheme="minorHAnsi"/>
                <w:color w:val="000000"/>
                <w:sz w:val="20"/>
                <w:szCs w:val="20"/>
              </w:rPr>
            </w:pPr>
            <w:r w:rsidRPr="005A56C9">
              <w:rPr>
                <w:rFonts w:eastAsia="Calibri" w:cstheme="minorHAnsi"/>
                <w:color w:val="000000"/>
                <w:sz w:val="20"/>
                <w:szCs w:val="20"/>
              </w:rPr>
              <w:t>Ethical issues affecting library media services</w:t>
            </w:r>
          </w:p>
          <w:p w14:paraId="7C850F15" w14:textId="455A9330" w:rsidR="006F39FB" w:rsidRPr="00866A0B" w:rsidRDefault="006F39FB" w:rsidP="00866A0B">
            <w:pPr>
              <w:numPr>
                <w:ilvl w:val="0"/>
                <w:numId w:val="11"/>
              </w:numPr>
              <w:suppressAutoHyphens/>
              <w:autoSpaceDN w:val="0"/>
              <w:spacing w:line="276" w:lineRule="auto"/>
              <w:rPr>
                <w:rFonts w:eastAsia="Calibri" w:cstheme="minorHAnsi"/>
                <w:color w:val="000000"/>
                <w:sz w:val="20"/>
                <w:szCs w:val="20"/>
              </w:rPr>
            </w:pPr>
            <w:r w:rsidRPr="005A56C9">
              <w:rPr>
                <w:rFonts w:eastAsia="Calibri" w:cstheme="minorHAnsi"/>
                <w:color w:val="000000"/>
                <w:sz w:val="20"/>
                <w:szCs w:val="20"/>
              </w:rPr>
              <w:t>Community and governmental resource</w:t>
            </w:r>
          </w:p>
        </w:tc>
      </w:tr>
      <w:tr w:rsidR="006F39FB" w:rsidRPr="005A56C9" w14:paraId="3D622AAB" w14:textId="77777777" w:rsidTr="00866A0B">
        <w:trPr>
          <w:trHeight w:val="449"/>
        </w:trPr>
        <w:tc>
          <w:tcPr>
            <w:tcW w:w="10536" w:type="dxa"/>
            <w:gridSpan w:val="7"/>
            <w:tcBorders>
              <w:top w:val="single" w:sz="4" w:space="0" w:color="auto"/>
              <w:left w:val="single" w:sz="4" w:space="0" w:color="auto"/>
              <w:bottom w:val="single" w:sz="4" w:space="0" w:color="auto"/>
              <w:right w:val="single" w:sz="4" w:space="0" w:color="auto"/>
            </w:tcBorders>
            <w:vAlign w:val="center"/>
            <w:hideMark/>
          </w:tcPr>
          <w:p w14:paraId="067E7BDB" w14:textId="77777777" w:rsidR="006F39FB" w:rsidRPr="005A56C9" w:rsidRDefault="006F39FB" w:rsidP="006F39FB">
            <w:pPr>
              <w:suppressAutoHyphens/>
              <w:autoSpaceDN w:val="0"/>
              <w:rPr>
                <w:rFonts w:eastAsia="Calibri" w:cstheme="minorHAnsi"/>
                <w:b/>
                <w:bCs/>
                <w:sz w:val="20"/>
                <w:szCs w:val="20"/>
              </w:rPr>
            </w:pPr>
            <w:r w:rsidRPr="005A56C9">
              <w:rPr>
                <w:rFonts w:eastAsia="Calibri" w:cstheme="minorHAnsi"/>
                <w:b/>
                <w:bCs/>
                <w:i/>
                <w:iCs/>
                <w:sz w:val="20"/>
                <w:szCs w:val="20"/>
              </w:rPr>
              <w:t xml:space="preserve">I attest that the statement and information above are true and accurate </w:t>
            </w:r>
            <w:r w:rsidRPr="005A56C9">
              <w:rPr>
                <w:rFonts w:eastAsia="Calibri" w:cstheme="minorHAnsi"/>
                <w:b/>
                <w:bCs/>
                <w:i/>
                <w:iCs/>
                <w:color w:val="000000"/>
                <w:sz w:val="20"/>
                <w:szCs w:val="20"/>
              </w:rPr>
              <w:t>as attested to by my signature and title:</w:t>
            </w:r>
          </w:p>
        </w:tc>
      </w:tr>
      <w:tr w:rsidR="006F39FB" w:rsidRPr="005A56C9" w14:paraId="1CAC122F" w14:textId="77777777" w:rsidTr="006F39FB">
        <w:trPr>
          <w:trHeight w:val="432"/>
        </w:trPr>
        <w:tc>
          <w:tcPr>
            <w:tcW w:w="1680" w:type="dxa"/>
            <w:tcBorders>
              <w:top w:val="single" w:sz="4" w:space="0" w:color="auto"/>
              <w:left w:val="single" w:sz="4" w:space="0" w:color="auto"/>
              <w:bottom w:val="single" w:sz="4" w:space="0" w:color="auto"/>
              <w:right w:val="single" w:sz="4" w:space="0" w:color="auto"/>
            </w:tcBorders>
            <w:vAlign w:val="bottom"/>
            <w:hideMark/>
          </w:tcPr>
          <w:p w14:paraId="7A0BBF1B" w14:textId="77777777" w:rsidR="006F39FB" w:rsidRPr="005A56C9" w:rsidRDefault="006F39FB" w:rsidP="000E5C61">
            <w:pPr>
              <w:jc w:val="right"/>
              <w:rPr>
                <w:rFonts w:cstheme="minorHAnsi"/>
                <w:color w:val="000000"/>
                <w:sz w:val="20"/>
                <w:szCs w:val="20"/>
              </w:rPr>
            </w:pPr>
            <w:r w:rsidRPr="005A56C9">
              <w:rPr>
                <w:rFonts w:cstheme="minorHAnsi"/>
                <w:color w:val="000000"/>
                <w:sz w:val="20"/>
                <w:szCs w:val="20"/>
              </w:rPr>
              <w:t>Printed Name:</w:t>
            </w:r>
          </w:p>
        </w:tc>
        <w:tc>
          <w:tcPr>
            <w:tcW w:w="3535" w:type="dxa"/>
            <w:gridSpan w:val="3"/>
            <w:tcBorders>
              <w:top w:val="single" w:sz="4" w:space="0" w:color="auto"/>
              <w:left w:val="single" w:sz="4" w:space="0" w:color="auto"/>
              <w:bottom w:val="single" w:sz="4" w:space="0" w:color="auto"/>
              <w:right w:val="single" w:sz="4" w:space="0" w:color="auto"/>
            </w:tcBorders>
            <w:vAlign w:val="bottom"/>
          </w:tcPr>
          <w:p w14:paraId="2FAF589C" w14:textId="77777777" w:rsidR="006F39FB" w:rsidRPr="005A56C9" w:rsidRDefault="006F39FB" w:rsidP="006F39FB">
            <w:pPr>
              <w:rPr>
                <w:rFonts w:cstheme="minorHAns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vAlign w:val="bottom"/>
            <w:hideMark/>
          </w:tcPr>
          <w:p w14:paraId="74E71E6D" w14:textId="77777777" w:rsidR="006F39FB" w:rsidRPr="005A56C9" w:rsidRDefault="006F39FB" w:rsidP="000E5C61">
            <w:pPr>
              <w:jc w:val="right"/>
              <w:rPr>
                <w:rFonts w:cstheme="minorHAnsi"/>
                <w:color w:val="000000"/>
                <w:sz w:val="20"/>
                <w:szCs w:val="20"/>
              </w:rPr>
            </w:pPr>
            <w:r w:rsidRPr="005A56C9">
              <w:rPr>
                <w:rFonts w:cstheme="minorHAnsi"/>
                <w:color w:val="000000"/>
                <w:sz w:val="20"/>
                <w:szCs w:val="20"/>
              </w:rPr>
              <w:t>Signature:</w:t>
            </w:r>
          </w:p>
        </w:tc>
        <w:tc>
          <w:tcPr>
            <w:tcW w:w="4077" w:type="dxa"/>
            <w:gridSpan w:val="2"/>
            <w:tcBorders>
              <w:top w:val="single" w:sz="4" w:space="0" w:color="auto"/>
              <w:left w:val="single" w:sz="4" w:space="0" w:color="auto"/>
              <w:bottom w:val="single" w:sz="4" w:space="0" w:color="auto"/>
              <w:right w:val="single" w:sz="4" w:space="0" w:color="auto"/>
            </w:tcBorders>
            <w:vAlign w:val="bottom"/>
          </w:tcPr>
          <w:p w14:paraId="61873FEB" w14:textId="77777777" w:rsidR="006F39FB" w:rsidRPr="005A56C9" w:rsidRDefault="006F39FB" w:rsidP="006F39FB">
            <w:pPr>
              <w:rPr>
                <w:rFonts w:cstheme="minorHAnsi"/>
                <w:color w:val="000000"/>
                <w:sz w:val="20"/>
                <w:szCs w:val="20"/>
              </w:rPr>
            </w:pPr>
          </w:p>
        </w:tc>
      </w:tr>
      <w:tr w:rsidR="006F39FB" w:rsidRPr="005A56C9" w14:paraId="341281C3" w14:textId="77777777" w:rsidTr="006F39FB">
        <w:trPr>
          <w:trHeight w:val="432"/>
        </w:trPr>
        <w:tc>
          <w:tcPr>
            <w:tcW w:w="1680" w:type="dxa"/>
            <w:tcBorders>
              <w:top w:val="single" w:sz="4" w:space="0" w:color="auto"/>
              <w:left w:val="single" w:sz="4" w:space="0" w:color="auto"/>
              <w:bottom w:val="single" w:sz="4" w:space="0" w:color="auto"/>
              <w:right w:val="single" w:sz="4" w:space="0" w:color="auto"/>
            </w:tcBorders>
            <w:vAlign w:val="bottom"/>
            <w:hideMark/>
          </w:tcPr>
          <w:p w14:paraId="10425990" w14:textId="77777777" w:rsidR="006F39FB" w:rsidRPr="005A56C9" w:rsidRDefault="006F39FB" w:rsidP="000E5C61">
            <w:pPr>
              <w:jc w:val="right"/>
              <w:rPr>
                <w:rFonts w:cstheme="minorHAnsi"/>
                <w:color w:val="000000"/>
                <w:sz w:val="20"/>
                <w:szCs w:val="20"/>
              </w:rPr>
            </w:pPr>
            <w:r w:rsidRPr="005A56C9">
              <w:rPr>
                <w:rFonts w:cstheme="minorHAnsi"/>
                <w:color w:val="000000"/>
                <w:sz w:val="20"/>
                <w:szCs w:val="20"/>
              </w:rPr>
              <w:t xml:space="preserve">                 Title:</w:t>
            </w:r>
          </w:p>
        </w:tc>
        <w:tc>
          <w:tcPr>
            <w:tcW w:w="8856" w:type="dxa"/>
            <w:gridSpan w:val="6"/>
            <w:tcBorders>
              <w:top w:val="single" w:sz="4" w:space="0" w:color="auto"/>
              <w:left w:val="single" w:sz="4" w:space="0" w:color="auto"/>
              <w:bottom w:val="single" w:sz="4" w:space="0" w:color="auto"/>
              <w:right w:val="single" w:sz="4" w:space="0" w:color="auto"/>
            </w:tcBorders>
            <w:vAlign w:val="bottom"/>
          </w:tcPr>
          <w:p w14:paraId="5C729D89" w14:textId="77777777" w:rsidR="006F39FB" w:rsidRPr="005A56C9" w:rsidRDefault="006F39FB" w:rsidP="006F39FB">
            <w:pPr>
              <w:rPr>
                <w:rFonts w:cstheme="minorHAnsi"/>
                <w:color w:val="000000"/>
                <w:sz w:val="20"/>
                <w:szCs w:val="20"/>
              </w:rPr>
            </w:pPr>
          </w:p>
        </w:tc>
      </w:tr>
      <w:tr w:rsidR="006F39FB" w:rsidRPr="005A56C9" w14:paraId="02613D94" w14:textId="77777777" w:rsidTr="006F39FB">
        <w:trPr>
          <w:trHeight w:val="1"/>
        </w:trPr>
        <w:tc>
          <w:tcPr>
            <w:tcW w:w="10536" w:type="dxa"/>
            <w:gridSpan w:val="7"/>
            <w:tcBorders>
              <w:top w:val="single" w:sz="4" w:space="0" w:color="auto"/>
              <w:left w:val="single" w:sz="4" w:space="0" w:color="auto"/>
              <w:bottom w:val="single" w:sz="4" w:space="0" w:color="auto"/>
              <w:right w:val="single" w:sz="4" w:space="0" w:color="auto"/>
            </w:tcBorders>
            <w:hideMark/>
          </w:tcPr>
          <w:p w14:paraId="4508EC62" w14:textId="77777777" w:rsidR="006F39FB" w:rsidRPr="005A56C9" w:rsidRDefault="006F39FB" w:rsidP="006F39FB">
            <w:pPr>
              <w:rPr>
                <w:rFonts w:cstheme="minorHAnsi"/>
                <w:i/>
                <w:iCs/>
                <w:color w:val="000000"/>
                <w:sz w:val="20"/>
                <w:szCs w:val="20"/>
              </w:rPr>
            </w:pPr>
            <w:r w:rsidRPr="005A56C9">
              <w:rPr>
                <w:rFonts w:cstheme="minorHAnsi"/>
                <w:i/>
                <w:iCs/>
                <w:color w:val="000000"/>
                <w:sz w:val="20"/>
                <w:szCs w:val="20"/>
              </w:rPr>
              <w:t xml:space="preserve">                              (Superintendent or equivalent [private school])</w:t>
            </w:r>
          </w:p>
        </w:tc>
      </w:tr>
      <w:tr w:rsidR="006F39FB" w:rsidRPr="005A56C9" w14:paraId="4DE61114" w14:textId="77777777" w:rsidTr="006F39FB">
        <w:trPr>
          <w:trHeight w:val="1"/>
        </w:trPr>
        <w:tc>
          <w:tcPr>
            <w:tcW w:w="10536" w:type="dxa"/>
            <w:gridSpan w:val="7"/>
            <w:tcBorders>
              <w:top w:val="single" w:sz="4" w:space="0" w:color="auto"/>
              <w:left w:val="single" w:sz="4" w:space="0" w:color="auto"/>
              <w:bottom w:val="single" w:sz="4" w:space="0" w:color="auto"/>
              <w:right w:val="single" w:sz="4" w:space="0" w:color="auto"/>
            </w:tcBorders>
            <w:hideMark/>
          </w:tcPr>
          <w:p w14:paraId="6783FF4D" w14:textId="77777777" w:rsidR="006F39FB" w:rsidRPr="005A56C9" w:rsidRDefault="006F39FB" w:rsidP="006F39FB">
            <w:pPr>
              <w:jc w:val="center"/>
              <w:rPr>
                <w:rFonts w:cstheme="minorHAnsi"/>
                <w:color w:val="000000"/>
                <w:sz w:val="20"/>
                <w:szCs w:val="20"/>
              </w:rPr>
            </w:pPr>
            <w:r w:rsidRPr="005A56C9">
              <w:rPr>
                <w:rFonts w:cstheme="minorHAnsi"/>
                <w:b/>
                <w:bCs/>
                <w:color w:val="000000"/>
                <w:sz w:val="20"/>
                <w:szCs w:val="20"/>
              </w:rPr>
              <w:t>Must be on Official School Letterhead</w:t>
            </w:r>
          </w:p>
        </w:tc>
      </w:tr>
    </w:tbl>
    <w:p w14:paraId="0E2A1086" w14:textId="77777777" w:rsidR="006F39FB" w:rsidRDefault="006F39FB" w:rsidP="006F39FB">
      <w:pPr>
        <w:suppressAutoHyphens/>
        <w:autoSpaceDN w:val="0"/>
        <w:spacing w:after="0" w:line="240" w:lineRule="auto"/>
        <w:rPr>
          <w:rFonts w:eastAsia="Calibri" w:cstheme="minorHAnsi"/>
          <w:sz w:val="20"/>
          <w:szCs w:val="20"/>
        </w:rPr>
      </w:pPr>
      <w:r w:rsidRPr="005A56C9">
        <w:rPr>
          <w:rFonts w:eastAsia="Calibri" w:cstheme="minorHAnsi"/>
          <w:b/>
          <w:bCs/>
          <w:sz w:val="20"/>
          <w:szCs w:val="20"/>
        </w:rPr>
        <w:t>Please note:</w:t>
      </w:r>
      <w:r w:rsidRPr="005A56C9">
        <w:rPr>
          <w:rFonts w:eastAsia="Calibri" w:cstheme="minorHAnsi"/>
          <w:sz w:val="20"/>
          <w:szCs w:val="20"/>
        </w:rPr>
        <w:t xml:space="preserve"> The Department may contact signees if any clarification is needed. Documents may be uploaded into your ELAR account or mailed to the Office of Educator Licensure. Information regarding submitting documents may be found at </w:t>
      </w:r>
      <w:hyperlink r:id="rId40" w:history="1">
        <w:r w:rsidRPr="00E02601">
          <w:rPr>
            <w:rFonts w:eastAsia="Calibri" w:cstheme="minorHAnsi"/>
            <w:color w:val="1F3864" w:themeColor="accent1" w:themeShade="80"/>
            <w:sz w:val="20"/>
            <w:szCs w:val="20"/>
            <w:u w:val="single"/>
          </w:rPr>
          <w:t>http://www.doe.mass.edu/licensure/elar/</w:t>
        </w:r>
      </w:hyperlink>
      <w:r w:rsidRPr="005A56C9">
        <w:rPr>
          <w:rFonts w:eastAsia="Calibri" w:cstheme="minorHAnsi"/>
          <w:sz w:val="20"/>
          <w:szCs w:val="20"/>
        </w:rPr>
        <w:t>.</w:t>
      </w:r>
    </w:p>
    <w:p w14:paraId="7EC89980" w14:textId="77777777" w:rsidR="006F39FB" w:rsidRDefault="006F39FB" w:rsidP="006F39FB">
      <w:pPr>
        <w:suppressAutoHyphens/>
        <w:autoSpaceDN w:val="0"/>
        <w:spacing w:after="0" w:line="240" w:lineRule="auto"/>
        <w:rPr>
          <w:rFonts w:ascii="Calibri" w:eastAsia="Calibri" w:hAnsi="Calibri" w:cs="Calibri"/>
          <w:b/>
          <w:color w:val="244061"/>
          <w:sz w:val="28"/>
          <w:szCs w:val="28"/>
        </w:rPr>
        <w:sectPr w:rsidR="006F39FB" w:rsidSect="006F39FB">
          <w:pgSz w:w="12240" w:h="15840"/>
          <w:pgMar w:top="1008" w:right="1008" w:bottom="1008" w:left="1008" w:header="0" w:footer="720" w:gutter="0"/>
          <w:cols w:space="720"/>
        </w:sectPr>
      </w:pPr>
    </w:p>
    <w:p w14:paraId="70B5C5DF" w14:textId="0B2DE274" w:rsidR="006F39FB" w:rsidRPr="006D3A8A" w:rsidRDefault="006F39FB" w:rsidP="00DC5741">
      <w:pPr>
        <w:pStyle w:val="Heading3"/>
      </w:pPr>
      <w:bookmarkStart w:id="33" w:name="_Toc135659576"/>
      <w:r w:rsidRPr="006D3A8A">
        <w:lastRenderedPageBreak/>
        <w:t xml:space="preserve">Teacher </w:t>
      </w:r>
      <w:r w:rsidR="00CC57C2">
        <w:t>o</w:t>
      </w:r>
      <w:r w:rsidRPr="006D3A8A">
        <w:t>f the Deaf and Hard-Of-Hearing [American Sign Language/Total Communication] (All Levels)</w:t>
      </w:r>
      <w:bookmarkEnd w:id="33"/>
    </w:p>
    <w:p w14:paraId="0874FE51" w14:textId="77777777" w:rsidR="006F39FB" w:rsidRPr="006D3A8A" w:rsidRDefault="006F39FB" w:rsidP="006F39FB">
      <w:pPr>
        <w:spacing w:after="0" w:line="240" w:lineRule="auto"/>
        <w:jc w:val="both"/>
        <w:rPr>
          <w:rFonts w:ascii="Calibri" w:eastAsia="Calibri" w:hAnsi="Calibri" w:cs="Calibri"/>
          <w:b/>
          <w:color w:val="323E4F" w:themeColor="text2" w:themeShade="BF"/>
          <w:sz w:val="24"/>
          <w:szCs w:val="24"/>
        </w:rPr>
      </w:pPr>
      <w:r w:rsidRPr="006D3A8A">
        <w:rPr>
          <w:rFonts w:ascii="Calibri" w:eastAsia="Calibri" w:hAnsi="Calibri" w:cs="Calibri"/>
          <w:b/>
          <w:color w:val="323E4F" w:themeColor="text2" w:themeShade="BF"/>
          <w:sz w:val="24"/>
          <w:szCs w:val="24"/>
        </w:rPr>
        <w:t>Coverage of:</w:t>
      </w:r>
    </w:p>
    <w:p w14:paraId="0B4D181C" w14:textId="50523C5D" w:rsidR="006F39FB" w:rsidRPr="005A56C9" w:rsidRDefault="006F39FB" w:rsidP="006F39FB">
      <w:pPr>
        <w:numPr>
          <w:ilvl w:val="0"/>
          <w:numId w:val="2"/>
        </w:numPr>
        <w:spacing w:before="120" w:after="0" w:line="240" w:lineRule="auto"/>
        <w:ind w:left="450"/>
        <w:rPr>
          <w:rFonts w:ascii="Calibri" w:eastAsia="Times New Roman" w:hAnsi="Calibri" w:cs="Times New Roman"/>
        </w:rPr>
      </w:pPr>
      <w:r w:rsidRPr="005A56C9">
        <w:rPr>
          <w:rFonts w:ascii="Calibri" w:eastAsia="Times New Roman" w:hAnsi="Calibri" w:cs="Times New Roman"/>
        </w:rPr>
        <w:t xml:space="preserve">Knowledge of the perception, </w:t>
      </w:r>
      <w:r w:rsidR="009922B1" w:rsidRPr="005A56C9">
        <w:rPr>
          <w:rFonts w:ascii="Calibri" w:eastAsia="Times New Roman" w:hAnsi="Calibri" w:cs="Times New Roman"/>
        </w:rPr>
        <w:t>acquisition,</w:t>
      </w:r>
      <w:r w:rsidRPr="005A56C9">
        <w:rPr>
          <w:rFonts w:ascii="Calibri" w:eastAsia="Times New Roman" w:hAnsi="Calibri" w:cs="Times New Roman"/>
        </w:rPr>
        <w:t xml:space="preserve"> and processing of language (including both spoken and sign language). </w:t>
      </w:r>
    </w:p>
    <w:p w14:paraId="27A2A3DE" w14:textId="77777777" w:rsidR="006F39FB" w:rsidRPr="005A56C9" w:rsidRDefault="006F39FB" w:rsidP="006F39FB">
      <w:pPr>
        <w:numPr>
          <w:ilvl w:val="0"/>
          <w:numId w:val="2"/>
        </w:numPr>
        <w:spacing w:after="0" w:line="240" w:lineRule="auto"/>
        <w:ind w:left="450"/>
        <w:rPr>
          <w:rFonts w:ascii="Calibri" w:eastAsia="Times New Roman" w:hAnsi="Calibri" w:cs="Times New Roman"/>
        </w:rPr>
      </w:pPr>
      <w:r w:rsidRPr="005A56C9">
        <w:rPr>
          <w:rFonts w:ascii="Calibri" w:eastAsia="Times New Roman" w:hAnsi="Calibri" w:cs="Times New Roman"/>
        </w:rPr>
        <w:t xml:space="preserve">Knowledge of strategies for supporting language acquisition in sign language. </w:t>
      </w:r>
    </w:p>
    <w:p w14:paraId="2575503F" w14:textId="4B52BEC7" w:rsidR="006F39FB" w:rsidRPr="005A56C9" w:rsidRDefault="006F39FB" w:rsidP="006F39FB">
      <w:pPr>
        <w:numPr>
          <w:ilvl w:val="0"/>
          <w:numId w:val="2"/>
        </w:numPr>
        <w:spacing w:after="0" w:line="240" w:lineRule="auto"/>
        <w:ind w:left="450"/>
        <w:rPr>
          <w:rFonts w:ascii="Calibri" w:eastAsia="Times New Roman" w:hAnsi="Calibri" w:cs="Times New Roman"/>
        </w:rPr>
      </w:pPr>
      <w:r w:rsidRPr="005A56C9">
        <w:rPr>
          <w:rFonts w:ascii="Calibri" w:eastAsia="Times New Roman" w:hAnsi="Calibri" w:cs="Times New Roman"/>
        </w:rPr>
        <w:t xml:space="preserve">Knowledge of theories in typical and atypical child development as it relates to children who are deaf or hard of hearing, including emotional, </w:t>
      </w:r>
      <w:r w:rsidR="009922B1" w:rsidRPr="005A56C9">
        <w:rPr>
          <w:rFonts w:ascii="Calibri" w:eastAsia="Times New Roman" w:hAnsi="Calibri" w:cs="Times New Roman"/>
        </w:rPr>
        <w:t>social,</w:t>
      </w:r>
      <w:r w:rsidRPr="005A56C9">
        <w:rPr>
          <w:rFonts w:ascii="Calibri" w:eastAsia="Times New Roman" w:hAnsi="Calibri" w:cs="Times New Roman"/>
        </w:rPr>
        <w:t xml:space="preserve"> and intellectual development.</w:t>
      </w:r>
    </w:p>
    <w:p w14:paraId="20943723" w14:textId="77777777" w:rsidR="006F39FB" w:rsidRPr="005A56C9" w:rsidRDefault="006F39FB" w:rsidP="006F39FB">
      <w:pPr>
        <w:numPr>
          <w:ilvl w:val="0"/>
          <w:numId w:val="2"/>
        </w:numPr>
        <w:spacing w:after="0" w:line="240" w:lineRule="auto"/>
        <w:ind w:left="450"/>
        <w:rPr>
          <w:rFonts w:ascii="Calibri" w:eastAsia="Times New Roman" w:hAnsi="Calibri" w:cs="Times New Roman"/>
        </w:rPr>
      </w:pPr>
      <w:r w:rsidRPr="005A56C9">
        <w:rPr>
          <w:rFonts w:ascii="Calibri" w:eastAsia="Times New Roman" w:hAnsi="Calibri" w:cs="Times New Roman"/>
        </w:rPr>
        <w:t>Knowledge of the design and modifications of curricular and instructional materials to ensure accessibility of the curriculum for deaf or hard of hearing students with and without special needs.</w:t>
      </w:r>
    </w:p>
    <w:p w14:paraId="711400AB" w14:textId="77777777" w:rsidR="006F39FB" w:rsidRPr="005A56C9" w:rsidRDefault="006F39FB" w:rsidP="006F39FB">
      <w:pPr>
        <w:numPr>
          <w:ilvl w:val="0"/>
          <w:numId w:val="2"/>
        </w:numPr>
        <w:spacing w:after="0" w:line="240" w:lineRule="auto"/>
        <w:ind w:left="450"/>
        <w:rPr>
          <w:rFonts w:ascii="Calibri" w:eastAsia="Times New Roman" w:hAnsi="Calibri" w:cs="Times New Roman"/>
        </w:rPr>
      </w:pPr>
      <w:r w:rsidRPr="005A56C9">
        <w:rPr>
          <w:rFonts w:ascii="Calibri" w:eastAsia="Times New Roman" w:hAnsi="Calibri" w:cs="Times New Roman"/>
        </w:rPr>
        <w:t>Knowledge of strategies for promoting literacy among students who are deaf or hard of hearing.</w:t>
      </w:r>
    </w:p>
    <w:p w14:paraId="276AA0DA" w14:textId="77777777" w:rsidR="006F39FB" w:rsidRPr="005A56C9" w:rsidRDefault="006F39FB" w:rsidP="006F39FB">
      <w:pPr>
        <w:numPr>
          <w:ilvl w:val="0"/>
          <w:numId w:val="2"/>
        </w:numPr>
        <w:spacing w:after="0" w:line="240" w:lineRule="auto"/>
        <w:ind w:left="450"/>
        <w:rPr>
          <w:rFonts w:ascii="Calibri" w:eastAsia="Times New Roman" w:hAnsi="Calibri" w:cs="Times New Roman"/>
        </w:rPr>
      </w:pPr>
      <w:r w:rsidRPr="005A56C9">
        <w:rPr>
          <w:rFonts w:ascii="Calibri" w:eastAsia="Times New Roman" w:hAnsi="Calibri" w:cs="Times New Roman"/>
        </w:rPr>
        <w:t xml:space="preserve">Knowledge of the clinical foundations of hearing. </w:t>
      </w:r>
    </w:p>
    <w:p w14:paraId="40A98112" w14:textId="77777777" w:rsidR="006F39FB" w:rsidRPr="005A56C9" w:rsidRDefault="006F39FB" w:rsidP="006F39FB">
      <w:pPr>
        <w:numPr>
          <w:ilvl w:val="0"/>
          <w:numId w:val="2"/>
        </w:numPr>
        <w:spacing w:after="0" w:line="240" w:lineRule="auto"/>
        <w:ind w:left="450"/>
        <w:rPr>
          <w:rFonts w:ascii="Calibri" w:eastAsia="Times New Roman" w:hAnsi="Calibri" w:cs="Times New Roman"/>
        </w:rPr>
      </w:pPr>
      <w:r w:rsidRPr="005A56C9">
        <w:rPr>
          <w:rFonts w:ascii="Calibri" w:eastAsia="Times New Roman" w:hAnsi="Calibri" w:cs="Times New Roman"/>
        </w:rPr>
        <w:t xml:space="preserve">Knowledge of the relationship between ASL and English and strategies for translating between ASL and English. </w:t>
      </w:r>
    </w:p>
    <w:p w14:paraId="41C95A05" w14:textId="130C8CD5" w:rsidR="006F39FB" w:rsidRPr="005A56C9" w:rsidRDefault="006F39FB" w:rsidP="006F39FB">
      <w:pPr>
        <w:numPr>
          <w:ilvl w:val="0"/>
          <w:numId w:val="2"/>
        </w:numPr>
        <w:spacing w:after="0" w:line="240" w:lineRule="auto"/>
        <w:ind w:left="450"/>
        <w:rPr>
          <w:rFonts w:ascii="Calibri" w:eastAsia="Times New Roman" w:hAnsi="Calibri" w:cs="Times New Roman"/>
        </w:rPr>
      </w:pPr>
      <w:r w:rsidRPr="005A56C9">
        <w:rPr>
          <w:rFonts w:ascii="Calibri" w:eastAsia="Times New Roman" w:hAnsi="Calibri" w:cs="Times New Roman"/>
        </w:rPr>
        <w:t xml:space="preserve">Knowledge of Deaf culture, Deaf </w:t>
      </w:r>
      <w:r w:rsidR="009922B1" w:rsidRPr="005A56C9">
        <w:rPr>
          <w:rFonts w:ascii="Calibri" w:eastAsia="Times New Roman" w:hAnsi="Calibri" w:cs="Times New Roman"/>
        </w:rPr>
        <w:t>history,</w:t>
      </w:r>
      <w:r w:rsidRPr="005A56C9">
        <w:rPr>
          <w:rFonts w:ascii="Calibri" w:eastAsia="Times New Roman" w:hAnsi="Calibri" w:cs="Times New Roman"/>
        </w:rPr>
        <w:t xml:space="preserve"> and the Deaf community.</w:t>
      </w:r>
    </w:p>
    <w:p w14:paraId="648F3A6C" w14:textId="77777777" w:rsidR="006F39FB" w:rsidRPr="005A56C9" w:rsidRDefault="006F39FB" w:rsidP="006F39FB">
      <w:pPr>
        <w:numPr>
          <w:ilvl w:val="0"/>
          <w:numId w:val="2"/>
        </w:numPr>
        <w:spacing w:after="0" w:line="240" w:lineRule="auto"/>
        <w:ind w:left="450"/>
        <w:rPr>
          <w:rFonts w:ascii="Calibri" w:eastAsia="Times New Roman" w:hAnsi="Calibri" w:cs="Times New Roman"/>
        </w:rPr>
      </w:pPr>
      <w:r w:rsidRPr="005A56C9">
        <w:rPr>
          <w:rFonts w:ascii="Calibri" w:eastAsia="Times New Roman" w:hAnsi="Calibri" w:cs="Times New Roman"/>
        </w:rPr>
        <w:t xml:space="preserve">Knowledge of medical, social, and ethical issues related to educating students who are deaf or hard of hearing. </w:t>
      </w:r>
    </w:p>
    <w:p w14:paraId="65C11B72" w14:textId="77777777" w:rsidR="006F39FB" w:rsidRPr="005A56C9" w:rsidRDefault="006F39FB" w:rsidP="006F39FB">
      <w:pPr>
        <w:numPr>
          <w:ilvl w:val="0"/>
          <w:numId w:val="2"/>
        </w:numPr>
        <w:spacing w:after="0" w:line="240" w:lineRule="auto"/>
        <w:ind w:left="450"/>
        <w:rPr>
          <w:rFonts w:ascii="Calibri" w:eastAsia="Times New Roman" w:hAnsi="Calibri" w:cs="Times New Roman"/>
        </w:rPr>
      </w:pPr>
      <w:r w:rsidRPr="005A56C9">
        <w:rPr>
          <w:rFonts w:ascii="Calibri" w:eastAsia="Times New Roman" w:hAnsi="Calibri" w:cs="Times New Roman"/>
        </w:rPr>
        <w:t xml:space="preserve">Knowledge of Federal and State Special Education Laws, Individualized Education Programs (IEPs) and Section 504 of the Rehabilitation Act of 1973 (29 USC 794) program development and implementation for students who are deaf or hard of hearing. </w:t>
      </w:r>
    </w:p>
    <w:p w14:paraId="3C46D8EE" w14:textId="77777777" w:rsidR="006F39FB" w:rsidRPr="005A56C9" w:rsidRDefault="006F39FB" w:rsidP="006F39FB">
      <w:pPr>
        <w:numPr>
          <w:ilvl w:val="0"/>
          <w:numId w:val="2"/>
        </w:numPr>
        <w:spacing w:after="0" w:line="240" w:lineRule="auto"/>
        <w:ind w:left="450"/>
        <w:rPr>
          <w:rFonts w:ascii="Calibri" w:eastAsia="Times New Roman" w:hAnsi="Calibri" w:cs="Times New Roman"/>
        </w:rPr>
      </w:pPr>
      <w:r w:rsidRPr="005A56C9">
        <w:rPr>
          <w:rFonts w:ascii="Calibri" w:eastAsia="Times New Roman" w:hAnsi="Calibri" w:cs="Times New Roman"/>
        </w:rPr>
        <w:t>Critical analysis and application of research relevant to educating students who are deaf or hard of hearing.</w:t>
      </w:r>
    </w:p>
    <w:p w14:paraId="04FCE740" w14:textId="77777777" w:rsidR="006F39FB" w:rsidRPr="005A56C9" w:rsidRDefault="006F39FB" w:rsidP="006F39FB">
      <w:pPr>
        <w:numPr>
          <w:ilvl w:val="0"/>
          <w:numId w:val="2"/>
        </w:numPr>
        <w:spacing w:after="0" w:line="240" w:lineRule="auto"/>
        <w:ind w:left="450"/>
        <w:rPr>
          <w:rFonts w:ascii="Calibri" w:eastAsia="Times New Roman" w:hAnsi="Calibri" w:cs="Times New Roman"/>
        </w:rPr>
      </w:pPr>
      <w:r w:rsidRPr="005A56C9">
        <w:rPr>
          <w:rFonts w:ascii="Calibri" w:eastAsia="Times New Roman" w:hAnsi="Calibri" w:cs="Times New Roman"/>
        </w:rPr>
        <w:t>Knowledge of sign language proficiency at a level approved by the Department*</w:t>
      </w:r>
    </w:p>
    <w:p w14:paraId="75402BFB" w14:textId="77777777" w:rsidR="006F39FB" w:rsidRPr="005A56C9" w:rsidRDefault="006F39FB" w:rsidP="006F39FB">
      <w:pPr>
        <w:spacing w:after="0" w:line="240" w:lineRule="auto"/>
        <w:rPr>
          <w:rFonts w:ascii="Calibri" w:eastAsia="Calibri" w:hAnsi="Calibri" w:cs="Calibri"/>
          <w:color w:val="000000"/>
        </w:rPr>
      </w:pPr>
    </w:p>
    <w:p w14:paraId="39E4430E" w14:textId="77777777" w:rsidR="006F39FB" w:rsidRPr="005A56C9" w:rsidRDefault="006F39FB" w:rsidP="006F39FB">
      <w:pPr>
        <w:spacing w:after="0" w:line="240" w:lineRule="auto"/>
        <w:rPr>
          <w:rFonts w:ascii="Calibri" w:eastAsia="Calibri" w:hAnsi="Calibri" w:cs="Calibri"/>
          <w:color w:val="000000"/>
          <w:sz w:val="20"/>
          <w:szCs w:val="24"/>
        </w:rPr>
      </w:pPr>
      <w:r w:rsidRPr="005A56C9">
        <w:rPr>
          <w:rFonts w:ascii="Calibri" w:eastAsia="Calibri" w:hAnsi="Calibri" w:cs="Calibri"/>
          <w:color w:val="000000"/>
        </w:rPr>
        <w:t>*</w:t>
      </w:r>
      <w:r w:rsidRPr="005A56C9">
        <w:rPr>
          <w:rFonts w:ascii="Calibri" w:eastAsia="Calibri" w:hAnsi="Calibri" w:cs="Calibri"/>
          <w:color w:val="000000"/>
          <w:sz w:val="20"/>
          <w:szCs w:val="24"/>
        </w:rPr>
        <w:t xml:space="preserve"> Currently, achieving a passing score (rating of at least intermediate) on the SLPI: ASL test will satisfy this requirement. Further information, including test preparation, can be found at </w:t>
      </w:r>
      <w:hyperlink r:id="rId41" w:history="1">
        <w:r w:rsidRPr="005A56C9">
          <w:rPr>
            <w:rFonts w:ascii="Calibri" w:eastAsia="Calibri" w:hAnsi="Calibri" w:cs="Calibri"/>
            <w:color w:val="0000FF"/>
            <w:sz w:val="20"/>
            <w:szCs w:val="24"/>
            <w:u w:val="single"/>
          </w:rPr>
          <w:t>http://www.rit.edu/ntid/slpi/</w:t>
        </w:r>
      </w:hyperlink>
      <w:r w:rsidRPr="005A56C9">
        <w:rPr>
          <w:rFonts w:ascii="Calibri" w:eastAsia="Calibri" w:hAnsi="Calibri" w:cs="Calibri"/>
          <w:color w:val="000000"/>
          <w:sz w:val="20"/>
          <w:szCs w:val="24"/>
        </w:rPr>
        <w:t>. While there is no appeal process, a candidate may re-take the SLPI: ASL test until a passing score is received. If you have an official SLPI test score from out of state, then please call MCDHH at 617-740-1690 and have your letter with SLPI: ASL test information</w:t>
      </w:r>
    </w:p>
    <w:p w14:paraId="04ED4821" w14:textId="77777777" w:rsidR="006F39FB" w:rsidRDefault="006F39FB" w:rsidP="006F39FB">
      <w:pPr>
        <w:suppressAutoHyphens/>
        <w:autoSpaceDN w:val="0"/>
        <w:spacing w:after="0" w:line="240" w:lineRule="auto"/>
        <w:rPr>
          <w:rFonts w:ascii="Calibri" w:eastAsia="Times New Roman" w:hAnsi="Calibri" w:cs="Calibri"/>
          <w:b/>
          <w:bCs/>
          <w:sz w:val="20"/>
          <w:szCs w:val="20"/>
          <w:u w:val="single"/>
        </w:rPr>
        <w:sectPr w:rsidR="006F39FB" w:rsidSect="006F39FB">
          <w:pgSz w:w="12240" w:h="15840"/>
          <w:pgMar w:top="1008" w:right="1008" w:bottom="1008" w:left="1008" w:header="0" w:footer="720" w:gutter="0"/>
          <w:cols w:space="720"/>
        </w:sectPr>
      </w:pPr>
    </w:p>
    <w:p w14:paraId="1DF4DDE0" w14:textId="77777777" w:rsidR="006F39FB" w:rsidRPr="006D3A8A" w:rsidRDefault="006F39FB" w:rsidP="006F39FB">
      <w:pPr>
        <w:suppressAutoHyphens/>
        <w:autoSpaceDN w:val="0"/>
        <w:spacing w:after="0" w:line="240" w:lineRule="auto"/>
        <w:rPr>
          <w:rFonts w:ascii="Calibri" w:eastAsia="Calibri" w:hAnsi="Calibri" w:cs="Calibri"/>
          <w:b/>
          <w:color w:val="244061"/>
          <w:sz w:val="24"/>
          <w:szCs w:val="24"/>
        </w:rPr>
      </w:pPr>
      <w:r w:rsidRPr="006D3A8A">
        <w:rPr>
          <w:rFonts w:ascii="Calibri" w:eastAsia="Times New Roman" w:hAnsi="Calibri" w:cs="Calibri"/>
          <w:b/>
          <w:bCs/>
          <w:sz w:val="24"/>
          <w:szCs w:val="24"/>
          <w:u w:val="single"/>
        </w:rPr>
        <w:lastRenderedPageBreak/>
        <w:t xml:space="preserve">Requirement </w:t>
      </w:r>
      <w:r w:rsidRPr="000630E7">
        <w:rPr>
          <w:rFonts w:ascii="Calibri" w:eastAsia="Times New Roman" w:hAnsi="Calibri" w:cs="Calibri"/>
          <w:b/>
          <w:bCs/>
          <w:color w:val="C00000"/>
          <w:sz w:val="24"/>
          <w:szCs w:val="24"/>
          <w:u w:val="single"/>
        </w:rPr>
        <w:t xml:space="preserve">Completely Satisfied </w:t>
      </w:r>
      <w:r w:rsidRPr="006D3A8A">
        <w:rPr>
          <w:rFonts w:ascii="Calibri" w:eastAsia="Times New Roman" w:hAnsi="Calibri" w:cs="Calibri"/>
          <w:b/>
          <w:bCs/>
          <w:sz w:val="24"/>
          <w:szCs w:val="24"/>
          <w:u w:val="single"/>
        </w:rPr>
        <w:t>through Coursework Sample Verification Letter Template</w:t>
      </w:r>
    </w:p>
    <w:p w14:paraId="55F0A394" w14:textId="77777777" w:rsidR="006F39FB" w:rsidRPr="00167C7C" w:rsidRDefault="006F39FB" w:rsidP="006F39FB">
      <w:pPr>
        <w:suppressAutoHyphens/>
        <w:autoSpaceDN w:val="0"/>
        <w:spacing w:after="0" w:line="120" w:lineRule="auto"/>
        <w:rPr>
          <w:rFonts w:ascii="Calibri" w:eastAsia="Calibri" w:hAnsi="Calibri" w:cs="Calibri"/>
          <w:sz w:val="20"/>
          <w:szCs w:val="20"/>
        </w:rPr>
      </w:pPr>
    </w:p>
    <w:p w14:paraId="6BD7D354" w14:textId="7640E9BF" w:rsidR="006F39FB" w:rsidRPr="00866A0B" w:rsidRDefault="006F39FB" w:rsidP="00866A0B">
      <w:pPr>
        <w:spacing w:line="252" w:lineRule="auto"/>
        <w:rPr>
          <w:rFonts w:ascii="Calibri" w:eastAsia="Times New Roman" w:hAnsi="Calibri" w:cs="Calibri"/>
          <w:b/>
          <w:bCs/>
        </w:rPr>
      </w:pPr>
      <w:r w:rsidRPr="00866A0B">
        <w:rPr>
          <w:rFonts w:ascii="Calibri" w:eastAsia="Calibri" w:hAnsi="Calibri" w:cs="Calibri"/>
        </w:rPr>
        <w:t xml:space="preserve">This template is intended for college/university officials authorized by the Office of Educator Licensure </w:t>
      </w:r>
      <w:r w:rsidRPr="00866A0B">
        <w:rPr>
          <w:rFonts w:ascii="Calibri" w:eastAsia="Calibri" w:hAnsi="Calibri" w:cs="Calibri"/>
          <w:color w:val="000000"/>
        </w:rPr>
        <w:t xml:space="preserve">(*authorized signees) to </w:t>
      </w:r>
      <w:r w:rsidRPr="00866A0B">
        <w:rPr>
          <w:rFonts w:ascii="Calibri" w:eastAsia="Calibri" w:hAnsi="Calibri" w:cs="Calibri"/>
          <w:b/>
          <w:bCs/>
          <w:color w:val="000000"/>
        </w:rPr>
        <w:t xml:space="preserve">prepare a letter verifying that an individual has </w:t>
      </w:r>
      <w:r w:rsidRPr="00866A0B">
        <w:rPr>
          <w:rFonts w:ascii="Calibri" w:eastAsia="Calibri" w:hAnsi="Calibri" w:cs="Calibri"/>
          <w:b/>
          <w:bCs/>
          <w:color w:val="000000"/>
          <w:u w:val="single"/>
        </w:rPr>
        <w:t>completely satisfied a competency review requirement or requirements</w:t>
      </w:r>
      <w:r w:rsidRPr="00866A0B">
        <w:rPr>
          <w:rFonts w:ascii="Calibri" w:eastAsia="Calibri" w:hAnsi="Calibri" w:cs="Calibri"/>
          <w:color w:val="000000"/>
        </w:rPr>
        <w:t xml:space="preserve"> for the </w:t>
      </w:r>
      <w:r w:rsidRPr="00866A0B">
        <w:rPr>
          <w:rFonts w:ascii="Calibri" w:eastAsia="Calibri" w:hAnsi="Calibri" w:cs="Calibri"/>
          <w:b/>
          <w:bCs/>
          <w:color w:val="000000"/>
        </w:rPr>
        <w:t xml:space="preserve">Massachusetts Teacher </w:t>
      </w:r>
      <w:r w:rsidRPr="00866A0B">
        <w:rPr>
          <w:b/>
          <w:bCs/>
          <w:color w:val="212529"/>
        </w:rPr>
        <w:t>of the Deaf and Hard-of-Hearing [ASL/TC]</w:t>
      </w:r>
      <w:r w:rsidRPr="00866A0B">
        <w:rPr>
          <w:color w:val="212529"/>
        </w:rPr>
        <w:t xml:space="preserve"> </w:t>
      </w:r>
      <w:r w:rsidRPr="00866A0B">
        <w:rPr>
          <w:rFonts w:ascii="Calibri" w:eastAsia="Calibri" w:hAnsi="Calibri" w:cs="Calibri"/>
          <w:color w:val="000000"/>
        </w:rPr>
        <w:t xml:space="preserve">license through coursework that provided </w:t>
      </w:r>
      <w:r w:rsidRPr="00866A0B">
        <w:rPr>
          <w:rFonts w:ascii="Calibri" w:eastAsia="Calibri" w:hAnsi="Calibri" w:cs="Arial"/>
          <w:color w:val="000000"/>
        </w:rPr>
        <w:t>at least ten (10) hours of instruction specific to and completely covering each competency review requirement noted within the letter</w:t>
      </w:r>
      <w:r w:rsidRPr="00866A0B">
        <w:rPr>
          <w:rFonts w:ascii="Calibri" w:eastAsia="Calibri" w:hAnsi="Calibri" w:cs="Calibri"/>
          <w:color w:val="000000"/>
        </w:rPr>
        <w:t xml:space="preserve">. </w:t>
      </w:r>
      <w:r w:rsidRPr="00866A0B">
        <w:rPr>
          <w:rFonts w:ascii="Calibri" w:eastAsia="Calibri" w:hAnsi="Calibri" w:cs="Calibri"/>
          <w:b/>
          <w:bCs/>
          <w:color w:val="000000"/>
        </w:rPr>
        <w:t>Letters must be on official letterhead of the college or university.</w:t>
      </w:r>
    </w:p>
    <w:tbl>
      <w:tblPr>
        <w:tblStyle w:val="TableGrid1"/>
        <w:tblW w:w="10170" w:type="dxa"/>
        <w:tblInd w:w="-5" w:type="dxa"/>
        <w:tblLook w:val="04A0" w:firstRow="1" w:lastRow="0" w:firstColumn="1" w:lastColumn="0" w:noHBand="0" w:noVBand="1"/>
      </w:tblPr>
      <w:tblGrid>
        <w:gridCol w:w="1557"/>
        <w:gridCol w:w="3828"/>
        <w:gridCol w:w="1127"/>
        <w:gridCol w:w="3658"/>
      </w:tblGrid>
      <w:tr w:rsidR="006F39FB" w:rsidRPr="00866A0B" w14:paraId="5D44EA6F" w14:textId="77777777" w:rsidTr="00866A0B">
        <w:trPr>
          <w:trHeight w:val="1187"/>
        </w:trPr>
        <w:tc>
          <w:tcPr>
            <w:tcW w:w="10170" w:type="dxa"/>
            <w:gridSpan w:val="4"/>
            <w:tcBorders>
              <w:top w:val="single" w:sz="4" w:space="0" w:color="auto"/>
              <w:left w:val="single" w:sz="4" w:space="0" w:color="auto"/>
              <w:bottom w:val="single" w:sz="4" w:space="0" w:color="auto"/>
              <w:right w:val="single" w:sz="4" w:space="0" w:color="auto"/>
            </w:tcBorders>
            <w:vAlign w:val="center"/>
            <w:hideMark/>
          </w:tcPr>
          <w:p w14:paraId="51D32BA9" w14:textId="77777777" w:rsidR="006F39FB" w:rsidRPr="00866A0B" w:rsidRDefault="006F39FB" w:rsidP="006F39FB">
            <w:pPr>
              <w:jc w:val="center"/>
              <w:rPr>
                <w:rFonts w:cs="Calibri"/>
                <w:b/>
                <w:color w:val="000000"/>
                <w:u w:val="single"/>
              </w:rPr>
            </w:pPr>
            <w:r w:rsidRPr="00866A0B">
              <w:rPr>
                <w:rFonts w:cs="Calibri"/>
                <w:b/>
                <w:color w:val="000000"/>
                <w:u w:val="single"/>
              </w:rPr>
              <w:t>Attestation Statement:</w:t>
            </w:r>
          </w:p>
          <w:p w14:paraId="2D3ECCD6" w14:textId="77777777" w:rsidR="006F39FB" w:rsidRPr="00866A0B" w:rsidRDefault="006F39FB" w:rsidP="006F39FB">
            <w:pPr>
              <w:spacing w:line="276" w:lineRule="auto"/>
              <w:rPr>
                <w:rFonts w:cs="Calibri"/>
                <w:b/>
                <w:bCs/>
              </w:rPr>
            </w:pPr>
            <w:r w:rsidRPr="00866A0B">
              <w:rPr>
                <w:b/>
                <w:bCs/>
                <w:color w:val="000000"/>
              </w:rPr>
              <w:t>[</w:t>
            </w:r>
            <w:r w:rsidRPr="00866A0B">
              <w:rPr>
                <w:b/>
                <w:bCs/>
                <w:i/>
                <w:iCs/>
                <w:color w:val="000000"/>
              </w:rPr>
              <w:t>Insert the student’s name and MEPID]</w:t>
            </w:r>
            <w:r w:rsidRPr="00866A0B">
              <w:rPr>
                <w:i/>
                <w:iCs/>
                <w:color w:val="000000"/>
              </w:rPr>
              <w:t xml:space="preserve"> received at least ten (10) hours of instruction specific to and completely covering</w:t>
            </w:r>
            <w:r w:rsidRPr="00866A0B">
              <w:rPr>
                <w:i/>
                <w:iCs/>
                <w:color w:val="000000"/>
                <w:u w:val="single"/>
              </w:rPr>
              <w:t xml:space="preserve"> each</w:t>
            </w:r>
            <w:r w:rsidRPr="00866A0B">
              <w:rPr>
                <w:i/>
                <w:iCs/>
                <w:color w:val="000000"/>
              </w:rPr>
              <w:t xml:space="preserve"> Competency Review Requirement for the Teacher of the Deaf and Hard-of-Hearing [ASL/TC] listed below through the successful completion of the following coursework.</w:t>
            </w:r>
          </w:p>
        </w:tc>
      </w:tr>
      <w:tr w:rsidR="006F39FB" w:rsidRPr="005A56C9" w14:paraId="07CC9A66" w14:textId="77777777" w:rsidTr="00866A0B">
        <w:trPr>
          <w:trHeight w:val="432"/>
        </w:trPr>
        <w:tc>
          <w:tcPr>
            <w:tcW w:w="10170" w:type="dxa"/>
            <w:gridSpan w:val="4"/>
            <w:tcBorders>
              <w:top w:val="single" w:sz="4" w:space="0" w:color="auto"/>
              <w:left w:val="single" w:sz="4" w:space="0" w:color="auto"/>
              <w:bottom w:val="single" w:sz="4" w:space="0" w:color="auto"/>
              <w:right w:val="single" w:sz="4" w:space="0" w:color="auto"/>
            </w:tcBorders>
            <w:vAlign w:val="bottom"/>
          </w:tcPr>
          <w:p w14:paraId="37E2831C" w14:textId="77777777" w:rsidR="006F39FB" w:rsidRPr="00637A52" w:rsidRDefault="006F39FB" w:rsidP="006F39FB">
            <w:pPr>
              <w:rPr>
                <w:b/>
                <w:bCs/>
                <w:color w:val="000000"/>
                <w:sz w:val="20"/>
                <w:szCs w:val="20"/>
              </w:rPr>
            </w:pPr>
            <w:r w:rsidRPr="005A56C9">
              <w:rPr>
                <w:b/>
                <w:bCs/>
                <w:color w:val="000000"/>
                <w:sz w:val="20"/>
                <w:szCs w:val="20"/>
              </w:rPr>
              <w:t>Insert prefix(es), number(s) and title(s) of course(s):</w:t>
            </w:r>
          </w:p>
        </w:tc>
      </w:tr>
      <w:tr w:rsidR="006F39FB" w:rsidRPr="005A56C9" w14:paraId="2E752FCE" w14:textId="77777777" w:rsidTr="00866A0B">
        <w:trPr>
          <w:trHeight w:val="432"/>
        </w:trPr>
        <w:tc>
          <w:tcPr>
            <w:tcW w:w="10170" w:type="dxa"/>
            <w:gridSpan w:val="4"/>
            <w:tcBorders>
              <w:top w:val="single" w:sz="4" w:space="0" w:color="auto"/>
              <w:left w:val="single" w:sz="4" w:space="0" w:color="auto"/>
              <w:bottom w:val="single" w:sz="4" w:space="0" w:color="auto"/>
              <w:right w:val="single" w:sz="4" w:space="0" w:color="auto"/>
            </w:tcBorders>
            <w:vAlign w:val="bottom"/>
          </w:tcPr>
          <w:p w14:paraId="4F4BEAA2" w14:textId="77777777" w:rsidR="006F39FB" w:rsidRPr="005A56C9" w:rsidRDefault="006F39FB" w:rsidP="006F39FB">
            <w:pPr>
              <w:rPr>
                <w:b/>
                <w:bCs/>
                <w:color w:val="000000"/>
                <w:sz w:val="20"/>
                <w:szCs w:val="20"/>
              </w:rPr>
            </w:pPr>
          </w:p>
        </w:tc>
      </w:tr>
      <w:tr w:rsidR="006F39FB" w:rsidRPr="005A56C9" w14:paraId="039AD9B7" w14:textId="77777777" w:rsidTr="00866A0B">
        <w:trPr>
          <w:trHeight w:val="432"/>
        </w:trPr>
        <w:tc>
          <w:tcPr>
            <w:tcW w:w="10170" w:type="dxa"/>
            <w:gridSpan w:val="4"/>
            <w:tcBorders>
              <w:top w:val="single" w:sz="4" w:space="0" w:color="auto"/>
              <w:left w:val="single" w:sz="4" w:space="0" w:color="auto"/>
              <w:bottom w:val="single" w:sz="4" w:space="0" w:color="auto"/>
              <w:right w:val="single" w:sz="4" w:space="0" w:color="auto"/>
            </w:tcBorders>
            <w:vAlign w:val="bottom"/>
          </w:tcPr>
          <w:p w14:paraId="60B7BB57" w14:textId="77777777" w:rsidR="006F39FB" w:rsidRPr="005A56C9" w:rsidRDefault="006F39FB" w:rsidP="006F39FB">
            <w:pPr>
              <w:rPr>
                <w:b/>
                <w:bCs/>
                <w:color w:val="000000"/>
                <w:sz w:val="20"/>
                <w:szCs w:val="20"/>
              </w:rPr>
            </w:pPr>
          </w:p>
        </w:tc>
      </w:tr>
      <w:tr w:rsidR="006F39FB" w:rsidRPr="005A56C9" w14:paraId="7D7E11C6" w14:textId="77777777" w:rsidTr="00866A0B">
        <w:trPr>
          <w:trHeight w:val="432"/>
        </w:trPr>
        <w:tc>
          <w:tcPr>
            <w:tcW w:w="10170" w:type="dxa"/>
            <w:gridSpan w:val="4"/>
            <w:tcBorders>
              <w:top w:val="single" w:sz="4" w:space="0" w:color="auto"/>
              <w:left w:val="single" w:sz="4" w:space="0" w:color="auto"/>
              <w:bottom w:val="single" w:sz="4" w:space="0" w:color="auto"/>
              <w:right w:val="single" w:sz="4" w:space="0" w:color="auto"/>
            </w:tcBorders>
            <w:vAlign w:val="bottom"/>
          </w:tcPr>
          <w:p w14:paraId="669F048A" w14:textId="77777777" w:rsidR="006F39FB" w:rsidRPr="005A56C9" w:rsidRDefault="006F39FB" w:rsidP="006F39FB">
            <w:pPr>
              <w:rPr>
                <w:b/>
                <w:bCs/>
                <w:color w:val="000000"/>
                <w:sz w:val="20"/>
                <w:szCs w:val="20"/>
              </w:rPr>
            </w:pPr>
          </w:p>
        </w:tc>
      </w:tr>
      <w:tr w:rsidR="006F39FB" w:rsidRPr="005A56C9" w14:paraId="11E68EEA" w14:textId="77777777" w:rsidTr="00866A0B">
        <w:trPr>
          <w:trHeight w:val="5507"/>
        </w:trPr>
        <w:tc>
          <w:tcPr>
            <w:tcW w:w="10170" w:type="dxa"/>
            <w:gridSpan w:val="4"/>
            <w:tcBorders>
              <w:top w:val="single" w:sz="4" w:space="0" w:color="auto"/>
              <w:left w:val="single" w:sz="4" w:space="0" w:color="auto"/>
              <w:bottom w:val="single" w:sz="4" w:space="0" w:color="auto"/>
              <w:right w:val="single" w:sz="4" w:space="0" w:color="auto"/>
            </w:tcBorders>
            <w:vAlign w:val="center"/>
          </w:tcPr>
          <w:p w14:paraId="687CCB7E" w14:textId="77777777" w:rsidR="006F39FB" w:rsidRPr="005A56C9" w:rsidRDefault="006F39FB" w:rsidP="006F39FB">
            <w:pPr>
              <w:rPr>
                <w:sz w:val="20"/>
                <w:szCs w:val="20"/>
              </w:rPr>
            </w:pPr>
            <w:r w:rsidRPr="005A56C9">
              <w:rPr>
                <w:sz w:val="20"/>
                <w:szCs w:val="20"/>
              </w:rPr>
              <w:t xml:space="preserve">[The following are Competency Review Requirements. </w:t>
            </w:r>
            <w:r w:rsidRPr="007107C3">
              <w:rPr>
                <w:sz w:val="20"/>
                <w:szCs w:val="20"/>
              </w:rPr>
              <w:t>The authorized signee should</w:t>
            </w:r>
            <w:r w:rsidRPr="005A56C9">
              <w:rPr>
                <w:b/>
                <w:bCs/>
                <w:sz w:val="20"/>
                <w:szCs w:val="20"/>
              </w:rPr>
              <w:t xml:space="preserve"> delete any requirements that have not been completely satisfied</w:t>
            </w:r>
            <w:r w:rsidRPr="005A56C9">
              <w:rPr>
                <w:sz w:val="20"/>
                <w:szCs w:val="20"/>
              </w:rPr>
              <w:t xml:space="preserve"> within the identified coursework.]</w:t>
            </w:r>
          </w:p>
          <w:p w14:paraId="169796A3" w14:textId="77777777" w:rsidR="006F39FB" w:rsidRPr="00637A52" w:rsidRDefault="006F39FB" w:rsidP="00EA33C5">
            <w:pPr>
              <w:pStyle w:val="ListParagraph"/>
              <w:numPr>
                <w:ilvl w:val="0"/>
                <w:numId w:val="121"/>
              </w:numPr>
              <w:spacing w:line="240" w:lineRule="auto"/>
              <w:ind w:left="342"/>
              <w:rPr>
                <w:color w:val="000000"/>
              </w:rPr>
            </w:pPr>
            <w:r w:rsidRPr="005A56C9">
              <w:t>Knowledge of the perception, acquisition, and processing of language (including both spoken and sign language)</w:t>
            </w:r>
          </w:p>
          <w:p w14:paraId="507ABA57" w14:textId="77777777" w:rsidR="006F39FB" w:rsidRPr="00637A52" w:rsidRDefault="006F39FB" w:rsidP="00EA33C5">
            <w:pPr>
              <w:pStyle w:val="ListParagraph"/>
              <w:numPr>
                <w:ilvl w:val="0"/>
                <w:numId w:val="121"/>
              </w:numPr>
              <w:spacing w:line="240" w:lineRule="auto"/>
              <w:ind w:left="342"/>
              <w:rPr>
                <w:color w:val="000000"/>
              </w:rPr>
            </w:pPr>
            <w:r w:rsidRPr="00637A52">
              <w:rPr>
                <w:color w:val="000000"/>
              </w:rPr>
              <w:t>Knowledge of strategies for supporting language acquisition in sign language.</w:t>
            </w:r>
          </w:p>
          <w:p w14:paraId="0F4B6E41" w14:textId="19ED3306" w:rsidR="006F39FB" w:rsidRPr="00637A52" w:rsidRDefault="006F39FB" w:rsidP="00EA33C5">
            <w:pPr>
              <w:pStyle w:val="ListParagraph"/>
              <w:numPr>
                <w:ilvl w:val="0"/>
                <w:numId w:val="121"/>
              </w:numPr>
              <w:spacing w:line="240" w:lineRule="auto"/>
              <w:ind w:left="342"/>
              <w:rPr>
                <w:color w:val="000000"/>
              </w:rPr>
            </w:pPr>
            <w:r w:rsidRPr="005A56C9">
              <w:t xml:space="preserve">Knowledge of theories in typical and atypical child development as it relates to children who are deaf or hard of hearing, including emotional, </w:t>
            </w:r>
            <w:r w:rsidR="009922B1" w:rsidRPr="005A56C9">
              <w:t>social,</w:t>
            </w:r>
            <w:r w:rsidRPr="005A56C9">
              <w:t xml:space="preserve"> and intellectual development</w:t>
            </w:r>
          </w:p>
          <w:p w14:paraId="5BD17480" w14:textId="77777777" w:rsidR="006F39FB" w:rsidRPr="00637A52" w:rsidRDefault="006F39FB" w:rsidP="00EA33C5">
            <w:pPr>
              <w:pStyle w:val="ListParagraph"/>
              <w:numPr>
                <w:ilvl w:val="0"/>
                <w:numId w:val="121"/>
              </w:numPr>
              <w:spacing w:line="240" w:lineRule="auto"/>
              <w:ind w:left="342"/>
              <w:rPr>
                <w:color w:val="000000"/>
              </w:rPr>
            </w:pPr>
            <w:r w:rsidRPr="005A56C9">
              <w:t>Knowledge of the design and modifications of curricular and instructional materials to ensure accessibility of the curriculum for deaf or hard of hearing students with and without special needs</w:t>
            </w:r>
          </w:p>
          <w:p w14:paraId="0D6F37E2" w14:textId="77777777" w:rsidR="006F39FB" w:rsidRPr="00637A52" w:rsidRDefault="006F39FB" w:rsidP="00EA33C5">
            <w:pPr>
              <w:pStyle w:val="ListParagraph"/>
              <w:numPr>
                <w:ilvl w:val="0"/>
                <w:numId w:val="121"/>
              </w:numPr>
              <w:spacing w:line="240" w:lineRule="auto"/>
              <w:ind w:left="342"/>
              <w:rPr>
                <w:color w:val="000000"/>
              </w:rPr>
            </w:pPr>
            <w:r w:rsidRPr="00637A52">
              <w:rPr>
                <w:color w:val="000000"/>
              </w:rPr>
              <w:t>Knowledge of strategies for promoting literacy among students who are deaf or hard of hearing.</w:t>
            </w:r>
          </w:p>
          <w:p w14:paraId="7EBF835C" w14:textId="77777777" w:rsidR="006F39FB" w:rsidRPr="00637A52" w:rsidRDefault="006F39FB" w:rsidP="00EA33C5">
            <w:pPr>
              <w:pStyle w:val="ListParagraph"/>
              <w:numPr>
                <w:ilvl w:val="0"/>
                <w:numId w:val="121"/>
              </w:numPr>
              <w:spacing w:line="240" w:lineRule="auto"/>
              <w:ind w:left="342"/>
              <w:rPr>
                <w:rFonts w:ascii="Calibri" w:hAnsi="Calibri" w:cs="Times New Roman"/>
              </w:rPr>
            </w:pPr>
            <w:r w:rsidRPr="00637A52">
              <w:rPr>
                <w:rFonts w:ascii="Calibri" w:hAnsi="Calibri" w:cs="Times New Roman"/>
              </w:rPr>
              <w:t xml:space="preserve">Knowledge of the clinical foundations of hearing. </w:t>
            </w:r>
          </w:p>
          <w:p w14:paraId="141F4B59" w14:textId="77777777" w:rsidR="006F39FB" w:rsidRPr="00637A52" w:rsidRDefault="006F39FB" w:rsidP="00EA33C5">
            <w:pPr>
              <w:pStyle w:val="ListParagraph"/>
              <w:numPr>
                <w:ilvl w:val="0"/>
                <w:numId w:val="121"/>
              </w:numPr>
              <w:spacing w:line="240" w:lineRule="auto"/>
              <w:ind w:left="342"/>
              <w:rPr>
                <w:rFonts w:ascii="Calibri" w:hAnsi="Calibri" w:cs="Times New Roman"/>
              </w:rPr>
            </w:pPr>
            <w:r w:rsidRPr="005A56C9">
              <w:t>Knowledge of the relationship between ASL and English and strategies for translating between ASL and English</w:t>
            </w:r>
          </w:p>
          <w:p w14:paraId="0F9A509B" w14:textId="58A131C1" w:rsidR="006F39FB" w:rsidRPr="005A56C9" w:rsidRDefault="006F39FB" w:rsidP="00EA33C5">
            <w:pPr>
              <w:pStyle w:val="ListParagraph"/>
              <w:numPr>
                <w:ilvl w:val="0"/>
                <w:numId w:val="121"/>
              </w:numPr>
              <w:spacing w:line="240" w:lineRule="auto"/>
              <w:ind w:left="342"/>
            </w:pPr>
            <w:r w:rsidRPr="005A56C9">
              <w:t xml:space="preserve">Knowledge of Deaf culture, Deaf </w:t>
            </w:r>
            <w:r w:rsidR="009922B1" w:rsidRPr="005A56C9">
              <w:t>history,</w:t>
            </w:r>
            <w:r w:rsidRPr="005A56C9">
              <w:t xml:space="preserve"> and the Deaf community</w:t>
            </w:r>
          </w:p>
          <w:p w14:paraId="2E12F16C" w14:textId="77777777" w:rsidR="006F39FB" w:rsidRPr="005A56C9" w:rsidRDefault="006F39FB" w:rsidP="00EA33C5">
            <w:pPr>
              <w:pStyle w:val="ListParagraph"/>
              <w:numPr>
                <w:ilvl w:val="0"/>
                <w:numId w:val="121"/>
              </w:numPr>
              <w:spacing w:line="240" w:lineRule="auto"/>
              <w:ind w:left="342"/>
            </w:pPr>
            <w:r w:rsidRPr="005A56C9">
              <w:t>Knowledge of medical, social, and ethical issues related to educating students who are deaf or hard of hearing</w:t>
            </w:r>
          </w:p>
          <w:p w14:paraId="27C48F08" w14:textId="77777777" w:rsidR="006F39FB" w:rsidRPr="005A56C9" w:rsidRDefault="006F39FB" w:rsidP="00EA33C5">
            <w:pPr>
              <w:pStyle w:val="ListParagraph"/>
              <w:numPr>
                <w:ilvl w:val="0"/>
                <w:numId w:val="121"/>
              </w:numPr>
              <w:spacing w:line="240" w:lineRule="auto"/>
              <w:ind w:left="342"/>
            </w:pPr>
            <w:r w:rsidRPr="00637A52">
              <w:rPr>
                <w:rFonts w:cs="Times New Roman"/>
              </w:rPr>
              <w:t>Knowledge of Federal and State Special Education Laws, Individualized Education Programs (IEPs) and Section 504 of the Rehabilitation Act of 1973 (29 USC 794) plan development and implementation for students who are deaf or hard of hearing</w:t>
            </w:r>
          </w:p>
          <w:p w14:paraId="0B4C8713" w14:textId="4AC7422A" w:rsidR="006F39FB" w:rsidRPr="00866A0B" w:rsidRDefault="006F39FB" w:rsidP="00866A0B">
            <w:pPr>
              <w:pStyle w:val="ListParagraph"/>
              <w:numPr>
                <w:ilvl w:val="0"/>
                <w:numId w:val="121"/>
              </w:numPr>
              <w:spacing w:line="240" w:lineRule="auto"/>
              <w:ind w:left="342"/>
              <w:rPr>
                <w:rFonts w:cs="Times New Roman"/>
              </w:rPr>
            </w:pPr>
            <w:r w:rsidRPr="00637A52">
              <w:rPr>
                <w:rFonts w:cs="Times New Roman"/>
              </w:rPr>
              <w:t xml:space="preserve">Critical analysis and application of research relevant to educating students who are deaf or hard of hearing </w:t>
            </w:r>
          </w:p>
        </w:tc>
      </w:tr>
      <w:tr w:rsidR="006F39FB" w:rsidRPr="005A56C9" w14:paraId="4AEE4764" w14:textId="77777777" w:rsidTr="00866A0B">
        <w:trPr>
          <w:trHeight w:val="272"/>
        </w:trPr>
        <w:tc>
          <w:tcPr>
            <w:tcW w:w="10170" w:type="dxa"/>
            <w:gridSpan w:val="4"/>
            <w:tcBorders>
              <w:top w:val="single" w:sz="4" w:space="0" w:color="auto"/>
              <w:left w:val="single" w:sz="4" w:space="0" w:color="auto"/>
              <w:bottom w:val="single" w:sz="4" w:space="0" w:color="auto"/>
              <w:right w:val="single" w:sz="4" w:space="0" w:color="auto"/>
            </w:tcBorders>
            <w:hideMark/>
          </w:tcPr>
          <w:p w14:paraId="55056486" w14:textId="77777777" w:rsidR="006F39FB" w:rsidRPr="005A56C9" w:rsidRDefault="006F39FB" w:rsidP="006F39FB">
            <w:pPr>
              <w:rPr>
                <w:b/>
                <w:bCs/>
                <w:sz w:val="20"/>
                <w:szCs w:val="20"/>
              </w:rPr>
            </w:pPr>
            <w:r w:rsidRPr="005A56C9">
              <w:rPr>
                <w:b/>
                <w:bCs/>
                <w:i/>
                <w:iCs/>
                <w:sz w:val="20"/>
                <w:szCs w:val="20"/>
              </w:rPr>
              <w:t xml:space="preserve">I attest that the statement and information above are true and accurate </w:t>
            </w:r>
            <w:r w:rsidRPr="005A56C9">
              <w:rPr>
                <w:b/>
                <w:bCs/>
                <w:i/>
                <w:iCs/>
                <w:color w:val="000000"/>
                <w:sz w:val="20"/>
                <w:szCs w:val="20"/>
              </w:rPr>
              <w:t>as attested to by my signature and title.</w:t>
            </w:r>
          </w:p>
        </w:tc>
      </w:tr>
      <w:tr w:rsidR="006F39FB" w:rsidRPr="005A56C9" w14:paraId="1226330E" w14:textId="77777777" w:rsidTr="00866A0B">
        <w:trPr>
          <w:trHeight w:val="432"/>
        </w:trPr>
        <w:tc>
          <w:tcPr>
            <w:tcW w:w="1557" w:type="dxa"/>
            <w:tcBorders>
              <w:top w:val="single" w:sz="4" w:space="0" w:color="auto"/>
              <w:left w:val="single" w:sz="4" w:space="0" w:color="auto"/>
              <w:bottom w:val="single" w:sz="4" w:space="0" w:color="auto"/>
              <w:right w:val="single" w:sz="4" w:space="0" w:color="auto"/>
            </w:tcBorders>
            <w:vAlign w:val="bottom"/>
            <w:hideMark/>
          </w:tcPr>
          <w:p w14:paraId="32359195" w14:textId="77777777" w:rsidR="006F39FB" w:rsidRPr="005A56C9" w:rsidRDefault="006F39FB" w:rsidP="000E5C61">
            <w:pPr>
              <w:jc w:val="right"/>
              <w:rPr>
                <w:sz w:val="20"/>
                <w:szCs w:val="20"/>
              </w:rPr>
            </w:pPr>
            <w:r w:rsidRPr="005A56C9">
              <w:rPr>
                <w:sz w:val="20"/>
                <w:szCs w:val="20"/>
              </w:rPr>
              <w:t>Printed Name:</w:t>
            </w:r>
          </w:p>
        </w:tc>
        <w:tc>
          <w:tcPr>
            <w:tcW w:w="3828" w:type="dxa"/>
            <w:tcBorders>
              <w:top w:val="single" w:sz="4" w:space="0" w:color="auto"/>
              <w:left w:val="single" w:sz="4" w:space="0" w:color="auto"/>
              <w:bottom w:val="single" w:sz="4" w:space="0" w:color="auto"/>
              <w:right w:val="single" w:sz="4" w:space="0" w:color="auto"/>
            </w:tcBorders>
            <w:vAlign w:val="bottom"/>
          </w:tcPr>
          <w:p w14:paraId="4C1EDB31" w14:textId="77777777" w:rsidR="006F39FB" w:rsidRPr="005A56C9" w:rsidRDefault="006F39FB" w:rsidP="006F39FB">
            <w:pPr>
              <w:rPr>
                <w:sz w:val="20"/>
                <w:szCs w:val="20"/>
              </w:rPr>
            </w:pPr>
          </w:p>
        </w:tc>
        <w:tc>
          <w:tcPr>
            <w:tcW w:w="1127" w:type="dxa"/>
            <w:tcBorders>
              <w:top w:val="single" w:sz="4" w:space="0" w:color="auto"/>
              <w:left w:val="single" w:sz="4" w:space="0" w:color="auto"/>
              <w:bottom w:val="single" w:sz="4" w:space="0" w:color="auto"/>
              <w:right w:val="single" w:sz="4" w:space="0" w:color="auto"/>
            </w:tcBorders>
            <w:vAlign w:val="bottom"/>
            <w:hideMark/>
          </w:tcPr>
          <w:p w14:paraId="56CBCD60" w14:textId="77777777" w:rsidR="006F39FB" w:rsidRPr="005A56C9" w:rsidRDefault="006F39FB" w:rsidP="000E5C61">
            <w:pPr>
              <w:jc w:val="right"/>
              <w:rPr>
                <w:sz w:val="20"/>
                <w:szCs w:val="20"/>
              </w:rPr>
            </w:pPr>
            <w:r w:rsidRPr="005A56C9">
              <w:rPr>
                <w:sz w:val="20"/>
                <w:szCs w:val="20"/>
              </w:rPr>
              <w:t>Signature:</w:t>
            </w:r>
          </w:p>
        </w:tc>
        <w:tc>
          <w:tcPr>
            <w:tcW w:w="3658" w:type="dxa"/>
            <w:tcBorders>
              <w:top w:val="single" w:sz="4" w:space="0" w:color="auto"/>
              <w:left w:val="single" w:sz="4" w:space="0" w:color="auto"/>
              <w:bottom w:val="single" w:sz="4" w:space="0" w:color="auto"/>
              <w:right w:val="single" w:sz="4" w:space="0" w:color="auto"/>
            </w:tcBorders>
            <w:vAlign w:val="bottom"/>
          </w:tcPr>
          <w:p w14:paraId="6392CF43" w14:textId="77777777" w:rsidR="006F39FB" w:rsidRPr="005A56C9" w:rsidRDefault="006F39FB" w:rsidP="006F39FB">
            <w:pPr>
              <w:rPr>
                <w:sz w:val="20"/>
                <w:szCs w:val="20"/>
              </w:rPr>
            </w:pPr>
          </w:p>
        </w:tc>
      </w:tr>
      <w:tr w:rsidR="006F39FB" w:rsidRPr="005A56C9" w14:paraId="00D62AEF" w14:textId="77777777" w:rsidTr="00866A0B">
        <w:trPr>
          <w:trHeight w:val="432"/>
        </w:trPr>
        <w:tc>
          <w:tcPr>
            <w:tcW w:w="1557" w:type="dxa"/>
            <w:tcBorders>
              <w:top w:val="single" w:sz="4" w:space="0" w:color="auto"/>
              <w:left w:val="single" w:sz="4" w:space="0" w:color="auto"/>
              <w:bottom w:val="single" w:sz="4" w:space="0" w:color="auto"/>
              <w:right w:val="single" w:sz="4" w:space="0" w:color="auto"/>
            </w:tcBorders>
            <w:vAlign w:val="bottom"/>
            <w:hideMark/>
          </w:tcPr>
          <w:p w14:paraId="5E816146" w14:textId="77777777" w:rsidR="006F39FB" w:rsidRPr="005A56C9" w:rsidRDefault="006F39FB" w:rsidP="000E5C61">
            <w:pPr>
              <w:jc w:val="right"/>
              <w:rPr>
                <w:sz w:val="20"/>
                <w:szCs w:val="20"/>
              </w:rPr>
            </w:pPr>
            <w:r w:rsidRPr="005A56C9">
              <w:rPr>
                <w:sz w:val="20"/>
                <w:szCs w:val="20"/>
              </w:rPr>
              <w:t xml:space="preserve">                 Title</w:t>
            </w:r>
            <w:r w:rsidRPr="005A56C9">
              <w:rPr>
                <w:rFonts w:cs="Calibri"/>
                <w:color w:val="000000"/>
                <w:sz w:val="20"/>
                <w:szCs w:val="20"/>
              </w:rPr>
              <w:t>:</w:t>
            </w:r>
            <w:r w:rsidRPr="005A56C9">
              <w:rPr>
                <w:sz w:val="20"/>
                <w:szCs w:val="20"/>
              </w:rPr>
              <w:t xml:space="preserve">  </w:t>
            </w:r>
          </w:p>
        </w:tc>
        <w:tc>
          <w:tcPr>
            <w:tcW w:w="8613" w:type="dxa"/>
            <w:gridSpan w:val="3"/>
            <w:tcBorders>
              <w:top w:val="single" w:sz="4" w:space="0" w:color="auto"/>
              <w:left w:val="single" w:sz="4" w:space="0" w:color="auto"/>
              <w:bottom w:val="single" w:sz="4" w:space="0" w:color="auto"/>
              <w:right w:val="single" w:sz="4" w:space="0" w:color="auto"/>
            </w:tcBorders>
            <w:vAlign w:val="bottom"/>
          </w:tcPr>
          <w:p w14:paraId="247D9552" w14:textId="77777777" w:rsidR="006F39FB" w:rsidRPr="005A56C9" w:rsidRDefault="006F39FB" w:rsidP="006F39FB">
            <w:pPr>
              <w:rPr>
                <w:sz w:val="20"/>
                <w:szCs w:val="20"/>
              </w:rPr>
            </w:pPr>
          </w:p>
        </w:tc>
      </w:tr>
      <w:tr w:rsidR="006F39FB" w:rsidRPr="005A56C9" w14:paraId="47826BCA" w14:textId="77777777" w:rsidTr="00866A0B">
        <w:trPr>
          <w:trHeight w:val="530"/>
        </w:trPr>
        <w:tc>
          <w:tcPr>
            <w:tcW w:w="10170" w:type="dxa"/>
            <w:gridSpan w:val="4"/>
            <w:tcBorders>
              <w:top w:val="single" w:sz="4" w:space="0" w:color="auto"/>
              <w:left w:val="single" w:sz="4" w:space="0" w:color="auto"/>
              <w:bottom w:val="single" w:sz="4" w:space="0" w:color="auto"/>
              <w:right w:val="single" w:sz="4" w:space="0" w:color="auto"/>
            </w:tcBorders>
            <w:hideMark/>
          </w:tcPr>
          <w:p w14:paraId="3339B285" w14:textId="77777777" w:rsidR="006F39FB" w:rsidRPr="005A56C9" w:rsidRDefault="006F39FB" w:rsidP="006F39FB">
            <w:pPr>
              <w:rPr>
                <w:sz w:val="20"/>
                <w:szCs w:val="20"/>
              </w:rPr>
            </w:pPr>
            <w:r w:rsidRPr="005A56C9">
              <w:rPr>
                <w:rFonts w:cs="Calibri"/>
                <w:i/>
                <w:iCs/>
                <w:color w:val="000000"/>
                <w:sz w:val="20"/>
                <w:szCs w:val="20"/>
              </w:rPr>
              <w:t>(*course instructor, licensure officer, appropriate department chair, program director, assistant dean, dean, registrar, provost, vice-president, president, or chancellor)</w:t>
            </w:r>
          </w:p>
        </w:tc>
      </w:tr>
      <w:tr w:rsidR="006F39FB" w:rsidRPr="005A56C9" w14:paraId="21B7C9C3" w14:textId="77777777" w:rsidTr="00866A0B">
        <w:trPr>
          <w:trHeight w:val="272"/>
        </w:trPr>
        <w:tc>
          <w:tcPr>
            <w:tcW w:w="10170" w:type="dxa"/>
            <w:gridSpan w:val="4"/>
            <w:tcBorders>
              <w:top w:val="single" w:sz="4" w:space="0" w:color="auto"/>
              <w:left w:val="single" w:sz="4" w:space="0" w:color="auto"/>
              <w:bottom w:val="single" w:sz="4" w:space="0" w:color="auto"/>
              <w:right w:val="single" w:sz="4" w:space="0" w:color="auto"/>
            </w:tcBorders>
            <w:hideMark/>
          </w:tcPr>
          <w:p w14:paraId="716DF0B2" w14:textId="77777777" w:rsidR="006F39FB" w:rsidRPr="005A56C9" w:rsidRDefault="006F39FB" w:rsidP="006F39FB">
            <w:pPr>
              <w:jc w:val="center"/>
              <w:rPr>
                <w:b/>
                <w:bCs/>
                <w:sz w:val="20"/>
                <w:szCs w:val="20"/>
              </w:rPr>
            </w:pPr>
            <w:r w:rsidRPr="005A56C9">
              <w:rPr>
                <w:b/>
                <w:bCs/>
                <w:color w:val="000000"/>
                <w:sz w:val="20"/>
                <w:szCs w:val="20"/>
              </w:rPr>
              <w:t>Must be on Official College/University Letterhead</w:t>
            </w:r>
          </w:p>
        </w:tc>
      </w:tr>
    </w:tbl>
    <w:p w14:paraId="22C4034D" w14:textId="77777777" w:rsidR="006F39FB" w:rsidRPr="005A56C9" w:rsidRDefault="006F39FB" w:rsidP="006F39FB">
      <w:pPr>
        <w:suppressAutoHyphens/>
        <w:autoSpaceDN w:val="0"/>
        <w:spacing w:after="0" w:line="240" w:lineRule="auto"/>
        <w:rPr>
          <w:rFonts w:eastAsia="Calibri" w:cstheme="minorHAnsi"/>
          <w:sz w:val="20"/>
          <w:szCs w:val="20"/>
        </w:rPr>
      </w:pPr>
      <w:bookmarkStart w:id="34" w:name="_Hlk117078121"/>
      <w:r w:rsidRPr="005A56C9">
        <w:rPr>
          <w:rFonts w:eastAsia="Calibri" w:cstheme="minorHAnsi"/>
          <w:b/>
          <w:bCs/>
          <w:sz w:val="20"/>
          <w:szCs w:val="20"/>
        </w:rPr>
        <w:t>Please note:</w:t>
      </w:r>
      <w:r w:rsidRPr="005A56C9">
        <w:rPr>
          <w:rFonts w:eastAsia="Calibri" w:cstheme="minorHAnsi"/>
          <w:sz w:val="20"/>
          <w:szCs w:val="20"/>
        </w:rPr>
        <w:t xml:space="preserve"> The Department may contact signees if any clarification is needed. Documents may be uploaded into your ELAR account or mailed to the Office of Educator Licensure. Information regarding submitting documents may be found at </w:t>
      </w:r>
      <w:hyperlink r:id="rId42" w:history="1">
        <w:r w:rsidRPr="00E02601">
          <w:rPr>
            <w:rFonts w:eastAsia="Calibri" w:cstheme="minorHAnsi"/>
            <w:color w:val="1F3864" w:themeColor="accent1" w:themeShade="80"/>
            <w:sz w:val="20"/>
            <w:szCs w:val="20"/>
            <w:u w:val="single"/>
          </w:rPr>
          <w:t>http://www.doe.mass.edu/licensure/elar/</w:t>
        </w:r>
      </w:hyperlink>
      <w:r w:rsidRPr="005A56C9">
        <w:rPr>
          <w:rFonts w:eastAsia="Calibri" w:cstheme="minorHAnsi"/>
          <w:sz w:val="20"/>
          <w:szCs w:val="20"/>
        </w:rPr>
        <w:t>.</w:t>
      </w:r>
    </w:p>
    <w:p w14:paraId="54BF630F" w14:textId="77777777" w:rsidR="006F39FB" w:rsidRDefault="006F39FB" w:rsidP="006F39FB">
      <w:pPr>
        <w:suppressAutoHyphens/>
        <w:autoSpaceDN w:val="0"/>
        <w:spacing w:after="0" w:line="240" w:lineRule="auto"/>
        <w:rPr>
          <w:rFonts w:ascii="Calibri" w:eastAsia="Times New Roman" w:hAnsi="Calibri" w:cs="Calibri"/>
          <w:b/>
          <w:bCs/>
          <w:sz w:val="20"/>
          <w:szCs w:val="20"/>
          <w:u w:val="single"/>
        </w:rPr>
        <w:sectPr w:rsidR="006F39FB" w:rsidSect="006F39FB">
          <w:pgSz w:w="12240" w:h="15840"/>
          <w:pgMar w:top="1008" w:right="1008" w:bottom="1008" w:left="1008" w:header="0" w:footer="720" w:gutter="0"/>
          <w:cols w:space="720"/>
        </w:sectPr>
      </w:pPr>
    </w:p>
    <w:p w14:paraId="4D48183B" w14:textId="77777777" w:rsidR="006F39FB" w:rsidRPr="006D3A8A" w:rsidRDefault="006F39FB" w:rsidP="006F39FB">
      <w:pPr>
        <w:suppressAutoHyphens/>
        <w:autoSpaceDN w:val="0"/>
        <w:spacing w:after="0" w:line="240" w:lineRule="auto"/>
        <w:rPr>
          <w:rFonts w:ascii="Calibri" w:eastAsia="Times New Roman" w:hAnsi="Calibri" w:cs="Calibri"/>
          <w:b/>
          <w:bCs/>
          <w:sz w:val="24"/>
          <w:szCs w:val="24"/>
          <w:u w:val="single"/>
        </w:rPr>
      </w:pPr>
      <w:r w:rsidRPr="006D3A8A">
        <w:rPr>
          <w:rFonts w:ascii="Calibri" w:eastAsia="Times New Roman" w:hAnsi="Calibri" w:cs="Calibri"/>
          <w:b/>
          <w:bCs/>
          <w:sz w:val="24"/>
          <w:szCs w:val="24"/>
          <w:u w:val="single"/>
        </w:rPr>
        <w:lastRenderedPageBreak/>
        <w:t xml:space="preserve">Requirement </w:t>
      </w:r>
      <w:r w:rsidRPr="000630E7">
        <w:rPr>
          <w:rFonts w:ascii="Calibri" w:eastAsia="Times New Roman" w:hAnsi="Calibri" w:cs="Calibri"/>
          <w:b/>
          <w:bCs/>
          <w:color w:val="C00000"/>
          <w:sz w:val="24"/>
          <w:szCs w:val="24"/>
          <w:u w:val="single"/>
        </w:rPr>
        <w:t xml:space="preserve">Completely Satisfied </w:t>
      </w:r>
      <w:r w:rsidRPr="006D3A8A">
        <w:rPr>
          <w:rFonts w:ascii="Calibri" w:eastAsia="Times New Roman" w:hAnsi="Calibri" w:cs="Calibri"/>
          <w:b/>
          <w:bCs/>
          <w:sz w:val="24"/>
          <w:szCs w:val="24"/>
          <w:u w:val="single"/>
        </w:rPr>
        <w:t>through Seminar/Workshop Sample Verification Letter Template</w:t>
      </w:r>
    </w:p>
    <w:p w14:paraId="61D66AD8" w14:textId="77777777" w:rsidR="006F39FB" w:rsidRPr="009D2058" w:rsidRDefault="006F39FB" w:rsidP="006F39FB">
      <w:pPr>
        <w:suppressAutoHyphens/>
        <w:autoSpaceDN w:val="0"/>
        <w:spacing w:after="0" w:line="120" w:lineRule="auto"/>
        <w:rPr>
          <w:rFonts w:ascii="Calibri" w:eastAsia="Calibri" w:hAnsi="Calibri" w:cs="Calibri"/>
          <w:sz w:val="20"/>
          <w:szCs w:val="20"/>
        </w:rPr>
      </w:pPr>
    </w:p>
    <w:p w14:paraId="79CDD162" w14:textId="77777777" w:rsidR="006F39FB" w:rsidRPr="00866A0B" w:rsidRDefault="006F39FB" w:rsidP="006F39FB">
      <w:pPr>
        <w:spacing w:line="252" w:lineRule="auto"/>
        <w:rPr>
          <w:color w:val="212529"/>
        </w:rPr>
      </w:pPr>
      <w:r w:rsidRPr="00866A0B">
        <w:rPr>
          <w:rFonts w:ascii="Calibri" w:eastAsia="Calibri" w:hAnsi="Calibri" w:cs="Calibri"/>
          <w:color w:val="000000"/>
        </w:rPr>
        <w:t xml:space="preserve">This template is intended for officials authorized by the Office of Educator Licensure (*authorized signees) to </w:t>
      </w:r>
      <w:r w:rsidRPr="00866A0B">
        <w:rPr>
          <w:rFonts w:ascii="Calibri" w:eastAsia="Calibri" w:hAnsi="Calibri" w:cs="Calibri"/>
          <w:b/>
          <w:bCs/>
          <w:color w:val="000000"/>
        </w:rPr>
        <w:t xml:space="preserve">prepare a letter verifying that an individual has </w:t>
      </w:r>
      <w:r w:rsidRPr="00866A0B">
        <w:rPr>
          <w:rFonts w:ascii="Calibri" w:eastAsia="Calibri" w:hAnsi="Calibri" w:cs="Calibri"/>
          <w:b/>
          <w:bCs/>
          <w:color w:val="000000"/>
          <w:u w:val="single"/>
        </w:rPr>
        <w:t>completely satisfied a competency review requirement or requirements</w:t>
      </w:r>
      <w:r w:rsidRPr="00866A0B">
        <w:rPr>
          <w:rFonts w:ascii="Calibri" w:eastAsia="Calibri" w:hAnsi="Calibri" w:cs="Calibri"/>
          <w:color w:val="000000"/>
        </w:rPr>
        <w:t xml:space="preserve"> for the </w:t>
      </w:r>
      <w:r w:rsidRPr="00866A0B">
        <w:rPr>
          <w:rFonts w:ascii="Calibri" w:eastAsia="Calibri" w:hAnsi="Calibri" w:cs="Calibri"/>
          <w:b/>
          <w:bCs/>
          <w:color w:val="000000"/>
        </w:rPr>
        <w:t xml:space="preserve">Massachusetts </w:t>
      </w:r>
      <w:r w:rsidRPr="00866A0B">
        <w:rPr>
          <w:b/>
          <w:bCs/>
          <w:color w:val="212529"/>
        </w:rPr>
        <w:t>Teacher of the Deaf and Hard-of-Hearing [ASL/TC]</w:t>
      </w:r>
      <w:r w:rsidRPr="00866A0B">
        <w:rPr>
          <w:color w:val="212529"/>
        </w:rPr>
        <w:t xml:space="preserve"> </w:t>
      </w:r>
      <w:r w:rsidRPr="00866A0B">
        <w:rPr>
          <w:rFonts w:ascii="Calibri" w:eastAsia="Calibri" w:hAnsi="Calibri" w:cs="Calibri"/>
          <w:color w:val="000000"/>
        </w:rPr>
        <w:t xml:space="preserve">license through a seminar(s) and/or workshop(s) that provided </w:t>
      </w:r>
      <w:r w:rsidRPr="00866A0B">
        <w:rPr>
          <w:rFonts w:ascii="Calibri" w:eastAsia="Calibri" w:hAnsi="Calibri" w:cs="Arial"/>
          <w:color w:val="000000"/>
        </w:rPr>
        <w:t>at least ten (10) hours of instruction specific to and completely covering each competency review requirement noted within the letter</w:t>
      </w:r>
      <w:r w:rsidRPr="00866A0B">
        <w:rPr>
          <w:rFonts w:ascii="Calibri" w:eastAsia="Calibri" w:hAnsi="Calibri" w:cs="Calibri"/>
          <w:color w:val="000000"/>
        </w:rPr>
        <w:t xml:space="preserve">. </w:t>
      </w:r>
      <w:r w:rsidRPr="00866A0B">
        <w:rPr>
          <w:rFonts w:ascii="Calibri" w:eastAsia="Calibri" w:hAnsi="Calibri" w:cs="Calibri"/>
          <w:b/>
          <w:bCs/>
          <w:color w:val="000000"/>
        </w:rPr>
        <w:t xml:space="preserve">Letters must be on official letterhead of the </w:t>
      </w:r>
      <w:r w:rsidRPr="00866A0B">
        <w:rPr>
          <w:rFonts w:ascii="Calibri" w:eastAsia="Calibri" w:hAnsi="Calibri" w:cs="Arial"/>
          <w:b/>
          <w:bCs/>
          <w:color w:val="000000"/>
        </w:rPr>
        <w:t>organization that provided the professional learning experience</w:t>
      </w:r>
      <w:r w:rsidRPr="00866A0B">
        <w:rPr>
          <w:rFonts w:ascii="Calibri" w:eastAsia="Calibri" w:hAnsi="Calibri" w:cs="Calibri"/>
          <w:b/>
          <w:bCs/>
          <w:color w:val="000000"/>
        </w:rPr>
        <w:t>.</w:t>
      </w:r>
    </w:p>
    <w:tbl>
      <w:tblPr>
        <w:tblStyle w:val="TableGrid1"/>
        <w:tblpPr w:leftFromText="180" w:rightFromText="180" w:vertAnchor="text" w:horzAnchor="margin" w:tblpXSpec="center" w:tblpY="40"/>
        <w:tblW w:w="0" w:type="auto"/>
        <w:tblInd w:w="0" w:type="dxa"/>
        <w:tblLayout w:type="fixed"/>
        <w:tblLook w:val="04A0" w:firstRow="1" w:lastRow="0" w:firstColumn="1" w:lastColumn="0" w:noHBand="0" w:noVBand="1"/>
      </w:tblPr>
      <w:tblGrid>
        <w:gridCol w:w="1435"/>
        <w:gridCol w:w="4590"/>
        <w:gridCol w:w="1170"/>
        <w:gridCol w:w="3019"/>
      </w:tblGrid>
      <w:tr w:rsidR="006F39FB" w:rsidRPr="003C2823" w14:paraId="2BB2D557" w14:textId="77777777" w:rsidTr="006F39FB">
        <w:tc>
          <w:tcPr>
            <w:tcW w:w="10214" w:type="dxa"/>
            <w:gridSpan w:val="4"/>
            <w:tcBorders>
              <w:top w:val="single" w:sz="4" w:space="0" w:color="auto"/>
              <w:left w:val="single" w:sz="4" w:space="0" w:color="auto"/>
              <w:bottom w:val="single" w:sz="4" w:space="0" w:color="auto"/>
              <w:right w:val="single" w:sz="4" w:space="0" w:color="auto"/>
            </w:tcBorders>
            <w:hideMark/>
          </w:tcPr>
          <w:p w14:paraId="67E69289" w14:textId="77777777" w:rsidR="006F39FB" w:rsidRPr="003C2823" w:rsidRDefault="006F39FB" w:rsidP="006F39FB">
            <w:pPr>
              <w:jc w:val="center"/>
              <w:rPr>
                <w:rFonts w:cs="Calibri"/>
                <w:b/>
                <w:color w:val="000000"/>
                <w:sz w:val="20"/>
                <w:szCs w:val="20"/>
                <w:u w:val="single"/>
              </w:rPr>
            </w:pPr>
            <w:r w:rsidRPr="003C2823">
              <w:rPr>
                <w:rFonts w:cs="Calibri"/>
                <w:b/>
                <w:color w:val="000000"/>
                <w:sz w:val="20"/>
                <w:szCs w:val="20"/>
                <w:u w:val="single"/>
              </w:rPr>
              <w:t>Attestation Statement:</w:t>
            </w:r>
          </w:p>
          <w:p w14:paraId="13908E61" w14:textId="77777777" w:rsidR="006F39FB" w:rsidRPr="003C2823" w:rsidRDefault="006F39FB" w:rsidP="006F39FB">
            <w:pPr>
              <w:rPr>
                <w:i/>
                <w:iCs/>
                <w:sz w:val="20"/>
                <w:szCs w:val="20"/>
              </w:rPr>
            </w:pPr>
            <w:r w:rsidRPr="003C2823">
              <w:rPr>
                <w:b/>
                <w:bCs/>
                <w:i/>
                <w:iCs/>
                <w:color w:val="000000"/>
                <w:sz w:val="20"/>
                <w:szCs w:val="20"/>
              </w:rPr>
              <w:t xml:space="preserve">[Insert the student’s name and MEPID] </w:t>
            </w:r>
            <w:r w:rsidRPr="003C2823">
              <w:rPr>
                <w:i/>
                <w:iCs/>
                <w:color w:val="000000"/>
                <w:sz w:val="20"/>
                <w:szCs w:val="20"/>
              </w:rPr>
              <w:t xml:space="preserve">received at least ten (10) hours of instruction specific to and completely covering </w:t>
            </w:r>
            <w:r w:rsidRPr="003C2823">
              <w:rPr>
                <w:i/>
                <w:iCs/>
                <w:color w:val="000000"/>
                <w:sz w:val="20"/>
                <w:szCs w:val="20"/>
                <w:u w:val="single"/>
              </w:rPr>
              <w:t>each</w:t>
            </w:r>
            <w:r w:rsidRPr="003C2823">
              <w:rPr>
                <w:i/>
                <w:iCs/>
                <w:color w:val="000000"/>
                <w:sz w:val="20"/>
                <w:szCs w:val="20"/>
              </w:rPr>
              <w:t xml:space="preserve"> Competency Review Requirement for the Teacher of the Deaf and Hard-of-Hearing [ASL/TC] listed below through the successful completion of the following professional learning experience(s). These hours of instruction were delivered by a </w:t>
            </w:r>
            <w:r w:rsidRPr="003C2823">
              <w:rPr>
                <w:b/>
                <w:bCs/>
                <w:i/>
                <w:iCs/>
                <w:color w:val="000000"/>
                <w:sz w:val="20"/>
                <w:szCs w:val="20"/>
              </w:rPr>
              <w:t>[Insert the name of the organization that provided the professional learning experience]</w:t>
            </w:r>
            <w:r w:rsidRPr="003C2823">
              <w:rPr>
                <w:i/>
                <w:iCs/>
                <w:color w:val="000000"/>
                <w:sz w:val="20"/>
                <w:szCs w:val="20"/>
              </w:rPr>
              <w:t xml:space="preserve"> appointed instructor(s).</w:t>
            </w:r>
          </w:p>
        </w:tc>
      </w:tr>
      <w:tr w:rsidR="006F39FB" w:rsidRPr="003C2823" w14:paraId="07F693BC" w14:textId="77777777" w:rsidTr="006F39FB">
        <w:trPr>
          <w:trHeight w:val="432"/>
        </w:trPr>
        <w:tc>
          <w:tcPr>
            <w:tcW w:w="10214" w:type="dxa"/>
            <w:gridSpan w:val="4"/>
            <w:tcBorders>
              <w:top w:val="single" w:sz="4" w:space="0" w:color="auto"/>
              <w:left w:val="single" w:sz="4" w:space="0" w:color="auto"/>
              <w:bottom w:val="single" w:sz="4" w:space="0" w:color="auto"/>
              <w:right w:val="single" w:sz="4" w:space="0" w:color="auto"/>
            </w:tcBorders>
            <w:vAlign w:val="bottom"/>
          </w:tcPr>
          <w:p w14:paraId="06AF23A1" w14:textId="77777777" w:rsidR="006F39FB" w:rsidRPr="00637A52" w:rsidRDefault="006F39FB" w:rsidP="006F39FB">
            <w:pPr>
              <w:rPr>
                <w:b/>
                <w:bCs/>
                <w:color w:val="000000"/>
                <w:sz w:val="20"/>
                <w:szCs w:val="20"/>
              </w:rPr>
            </w:pPr>
            <w:r w:rsidRPr="003C2823">
              <w:rPr>
                <w:b/>
                <w:bCs/>
                <w:color w:val="000000"/>
                <w:sz w:val="20"/>
                <w:szCs w:val="20"/>
              </w:rPr>
              <w:t>Insert title of seminar(s) and/or workshop(s):</w:t>
            </w:r>
          </w:p>
        </w:tc>
      </w:tr>
      <w:tr w:rsidR="006F39FB" w:rsidRPr="003C2823" w14:paraId="02776905" w14:textId="77777777" w:rsidTr="006F39FB">
        <w:trPr>
          <w:trHeight w:val="432"/>
        </w:trPr>
        <w:tc>
          <w:tcPr>
            <w:tcW w:w="10214" w:type="dxa"/>
            <w:gridSpan w:val="4"/>
            <w:tcBorders>
              <w:top w:val="single" w:sz="4" w:space="0" w:color="auto"/>
              <w:left w:val="single" w:sz="4" w:space="0" w:color="auto"/>
              <w:bottom w:val="single" w:sz="4" w:space="0" w:color="auto"/>
              <w:right w:val="single" w:sz="4" w:space="0" w:color="auto"/>
            </w:tcBorders>
            <w:vAlign w:val="bottom"/>
          </w:tcPr>
          <w:p w14:paraId="198E4846" w14:textId="77777777" w:rsidR="006F39FB" w:rsidRPr="003C2823" w:rsidRDefault="006F39FB" w:rsidP="006F39FB">
            <w:pPr>
              <w:rPr>
                <w:b/>
                <w:bCs/>
                <w:color w:val="000000"/>
                <w:sz w:val="20"/>
                <w:szCs w:val="20"/>
              </w:rPr>
            </w:pPr>
          </w:p>
        </w:tc>
      </w:tr>
      <w:tr w:rsidR="006F39FB" w:rsidRPr="003C2823" w14:paraId="5C679186" w14:textId="77777777" w:rsidTr="006F39FB">
        <w:trPr>
          <w:trHeight w:val="432"/>
        </w:trPr>
        <w:tc>
          <w:tcPr>
            <w:tcW w:w="10214" w:type="dxa"/>
            <w:gridSpan w:val="4"/>
            <w:tcBorders>
              <w:top w:val="single" w:sz="4" w:space="0" w:color="auto"/>
              <w:left w:val="single" w:sz="4" w:space="0" w:color="auto"/>
              <w:bottom w:val="single" w:sz="4" w:space="0" w:color="auto"/>
              <w:right w:val="single" w:sz="4" w:space="0" w:color="auto"/>
            </w:tcBorders>
            <w:vAlign w:val="bottom"/>
          </w:tcPr>
          <w:p w14:paraId="3A049226" w14:textId="77777777" w:rsidR="006F39FB" w:rsidRPr="003C2823" w:rsidRDefault="006F39FB" w:rsidP="006F39FB">
            <w:pPr>
              <w:rPr>
                <w:b/>
                <w:bCs/>
                <w:color w:val="000000"/>
                <w:sz w:val="20"/>
                <w:szCs w:val="20"/>
              </w:rPr>
            </w:pPr>
          </w:p>
        </w:tc>
      </w:tr>
      <w:tr w:rsidR="006F39FB" w:rsidRPr="003C2823" w14:paraId="0E1094BD" w14:textId="77777777" w:rsidTr="006F39FB">
        <w:trPr>
          <w:trHeight w:val="432"/>
        </w:trPr>
        <w:tc>
          <w:tcPr>
            <w:tcW w:w="10214" w:type="dxa"/>
            <w:gridSpan w:val="4"/>
            <w:tcBorders>
              <w:top w:val="single" w:sz="4" w:space="0" w:color="auto"/>
              <w:left w:val="single" w:sz="4" w:space="0" w:color="auto"/>
              <w:bottom w:val="single" w:sz="4" w:space="0" w:color="auto"/>
              <w:right w:val="single" w:sz="4" w:space="0" w:color="auto"/>
            </w:tcBorders>
            <w:vAlign w:val="bottom"/>
          </w:tcPr>
          <w:p w14:paraId="0C46AABC" w14:textId="77777777" w:rsidR="006F39FB" w:rsidRPr="003C2823" w:rsidRDefault="006F39FB" w:rsidP="006F39FB">
            <w:pPr>
              <w:rPr>
                <w:b/>
                <w:bCs/>
                <w:color w:val="000000"/>
                <w:sz w:val="20"/>
                <w:szCs w:val="20"/>
              </w:rPr>
            </w:pPr>
          </w:p>
        </w:tc>
      </w:tr>
      <w:tr w:rsidR="006F39FB" w:rsidRPr="003C2823" w14:paraId="074F0C46" w14:textId="77777777" w:rsidTr="00866A0B">
        <w:trPr>
          <w:trHeight w:val="5363"/>
        </w:trPr>
        <w:tc>
          <w:tcPr>
            <w:tcW w:w="10214" w:type="dxa"/>
            <w:gridSpan w:val="4"/>
            <w:tcBorders>
              <w:top w:val="single" w:sz="4" w:space="0" w:color="auto"/>
              <w:left w:val="single" w:sz="4" w:space="0" w:color="auto"/>
              <w:bottom w:val="single" w:sz="4" w:space="0" w:color="auto"/>
              <w:right w:val="single" w:sz="4" w:space="0" w:color="auto"/>
            </w:tcBorders>
          </w:tcPr>
          <w:p w14:paraId="2D26D11B" w14:textId="77777777" w:rsidR="006F39FB" w:rsidRPr="003C2823" w:rsidRDefault="006F39FB" w:rsidP="006F39FB">
            <w:pPr>
              <w:contextualSpacing/>
              <w:rPr>
                <w:sz w:val="20"/>
                <w:szCs w:val="20"/>
              </w:rPr>
            </w:pPr>
            <w:r w:rsidRPr="003C2823">
              <w:rPr>
                <w:sz w:val="20"/>
                <w:szCs w:val="20"/>
              </w:rPr>
              <w:t>[The following are Competency Review Requirements. The authorized signee should</w:t>
            </w:r>
            <w:r w:rsidRPr="003C2823">
              <w:rPr>
                <w:b/>
                <w:bCs/>
                <w:sz w:val="20"/>
                <w:szCs w:val="20"/>
              </w:rPr>
              <w:t xml:space="preserve"> delete any requirements that have not been completely satisfied</w:t>
            </w:r>
            <w:r w:rsidRPr="003C2823">
              <w:rPr>
                <w:sz w:val="20"/>
                <w:szCs w:val="20"/>
              </w:rPr>
              <w:t xml:space="preserve"> within the identified professional learning experience(s).]</w:t>
            </w:r>
          </w:p>
          <w:p w14:paraId="4530C65C" w14:textId="77777777" w:rsidR="006F39FB" w:rsidRPr="00637A52" w:rsidRDefault="006F39FB" w:rsidP="00EA33C5">
            <w:pPr>
              <w:pStyle w:val="ListParagraph"/>
              <w:numPr>
                <w:ilvl w:val="0"/>
                <w:numId w:val="122"/>
              </w:numPr>
              <w:spacing w:line="240" w:lineRule="auto"/>
              <w:ind w:left="342"/>
              <w:rPr>
                <w:color w:val="000000"/>
              </w:rPr>
            </w:pPr>
            <w:r w:rsidRPr="003C2823">
              <w:t>Knowledge of the perception, acquisition, and processing of language (including both spoken and sign language)</w:t>
            </w:r>
          </w:p>
          <w:p w14:paraId="7B36912F" w14:textId="77777777" w:rsidR="006F39FB" w:rsidRPr="00637A52" w:rsidRDefault="006F39FB" w:rsidP="00EA33C5">
            <w:pPr>
              <w:pStyle w:val="ListParagraph"/>
              <w:numPr>
                <w:ilvl w:val="0"/>
                <w:numId w:val="122"/>
              </w:numPr>
              <w:spacing w:line="240" w:lineRule="auto"/>
              <w:ind w:left="342"/>
              <w:rPr>
                <w:color w:val="000000"/>
              </w:rPr>
            </w:pPr>
            <w:r w:rsidRPr="00637A52">
              <w:rPr>
                <w:color w:val="000000"/>
              </w:rPr>
              <w:t>Knowledge of strategies for supporting language acquisition in sign language.</w:t>
            </w:r>
          </w:p>
          <w:p w14:paraId="776CA923" w14:textId="4995809B" w:rsidR="006F39FB" w:rsidRPr="00637A52" w:rsidRDefault="006F39FB" w:rsidP="00EA33C5">
            <w:pPr>
              <w:pStyle w:val="ListParagraph"/>
              <w:numPr>
                <w:ilvl w:val="0"/>
                <w:numId w:val="122"/>
              </w:numPr>
              <w:spacing w:line="240" w:lineRule="auto"/>
              <w:ind w:left="342"/>
              <w:rPr>
                <w:color w:val="000000"/>
              </w:rPr>
            </w:pPr>
            <w:r w:rsidRPr="003C2823">
              <w:t xml:space="preserve">Knowledge of theories in typical and atypical child development as it relates to children who are deaf or hard of hearing, including emotional, </w:t>
            </w:r>
            <w:r w:rsidR="003526E3" w:rsidRPr="003C2823">
              <w:t>social,</w:t>
            </w:r>
            <w:r w:rsidRPr="003C2823">
              <w:t xml:space="preserve"> and intellectual development</w:t>
            </w:r>
          </w:p>
          <w:p w14:paraId="1EA1A7AA" w14:textId="77777777" w:rsidR="006F39FB" w:rsidRPr="00637A52" w:rsidRDefault="006F39FB" w:rsidP="00EA33C5">
            <w:pPr>
              <w:pStyle w:val="ListParagraph"/>
              <w:numPr>
                <w:ilvl w:val="0"/>
                <w:numId w:val="122"/>
              </w:numPr>
              <w:spacing w:line="240" w:lineRule="auto"/>
              <w:ind w:left="342"/>
              <w:rPr>
                <w:color w:val="000000"/>
              </w:rPr>
            </w:pPr>
            <w:r w:rsidRPr="003C2823">
              <w:t>Knowledge of the design and modifications of curricular and instructional materials to ensure accessibility of the curriculum for deaf or hard of hearing students with and without special needs</w:t>
            </w:r>
          </w:p>
          <w:p w14:paraId="3AA9F9A7" w14:textId="77777777" w:rsidR="006F39FB" w:rsidRPr="00637A52" w:rsidRDefault="006F39FB" w:rsidP="00EA33C5">
            <w:pPr>
              <w:pStyle w:val="ListParagraph"/>
              <w:numPr>
                <w:ilvl w:val="0"/>
                <w:numId w:val="122"/>
              </w:numPr>
              <w:spacing w:line="240" w:lineRule="auto"/>
              <w:ind w:left="342"/>
              <w:rPr>
                <w:color w:val="000000"/>
              </w:rPr>
            </w:pPr>
            <w:r w:rsidRPr="00637A52">
              <w:rPr>
                <w:color w:val="000000"/>
              </w:rPr>
              <w:t>Knowledge of strategies for promoting literacy among students who are deaf or hard of hearing.</w:t>
            </w:r>
          </w:p>
          <w:p w14:paraId="25DB4DCB" w14:textId="77777777" w:rsidR="006F39FB" w:rsidRPr="00637A52" w:rsidRDefault="006F39FB" w:rsidP="00EA33C5">
            <w:pPr>
              <w:pStyle w:val="ListParagraph"/>
              <w:numPr>
                <w:ilvl w:val="0"/>
                <w:numId w:val="122"/>
              </w:numPr>
              <w:spacing w:line="240" w:lineRule="auto"/>
              <w:ind w:left="342"/>
              <w:rPr>
                <w:rFonts w:ascii="Calibri" w:hAnsi="Calibri" w:cs="Times New Roman"/>
              </w:rPr>
            </w:pPr>
            <w:r w:rsidRPr="00637A52">
              <w:rPr>
                <w:rFonts w:ascii="Calibri" w:hAnsi="Calibri" w:cs="Times New Roman"/>
              </w:rPr>
              <w:t xml:space="preserve">Knowledge of the clinical foundations of hearing. </w:t>
            </w:r>
          </w:p>
          <w:p w14:paraId="69441B37" w14:textId="77777777" w:rsidR="006F39FB" w:rsidRPr="00637A52" w:rsidRDefault="006F39FB" w:rsidP="00EA33C5">
            <w:pPr>
              <w:pStyle w:val="ListParagraph"/>
              <w:numPr>
                <w:ilvl w:val="0"/>
                <w:numId w:val="122"/>
              </w:numPr>
              <w:spacing w:line="240" w:lineRule="auto"/>
              <w:ind w:left="342"/>
              <w:rPr>
                <w:rFonts w:ascii="Calibri" w:hAnsi="Calibri" w:cs="Times New Roman"/>
              </w:rPr>
            </w:pPr>
            <w:r w:rsidRPr="003C2823">
              <w:t>Knowledge of the relationship between ASL and English and strategies for translating between ASL and English</w:t>
            </w:r>
          </w:p>
          <w:p w14:paraId="74D50F34" w14:textId="53D06107" w:rsidR="006F39FB" w:rsidRPr="003C2823" w:rsidRDefault="006F39FB" w:rsidP="00EA33C5">
            <w:pPr>
              <w:pStyle w:val="ListParagraph"/>
              <w:numPr>
                <w:ilvl w:val="0"/>
                <w:numId w:val="122"/>
              </w:numPr>
              <w:spacing w:line="240" w:lineRule="auto"/>
              <w:ind w:left="342"/>
            </w:pPr>
            <w:r w:rsidRPr="003C2823">
              <w:t xml:space="preserve">Knowledge of Deaf culture, Deaf </w:t>
            </w:r>
            <w:r w:rsidR="003526E3" w:rsidRPr="003C2823">
              <w:t>history,</w:t>
            </w:r>
            <w:r w:rsidRPr="003C2823">
              <w:t xml:space="preserve"> and the Deaf community</w:t>
            </w:r>
          </w:p>
          <w:p w14:paraId="2CB53241" w14:textId="77777777" w:rsidR="006F39FB" w:rsidRPr="003C2823" w:rsidRDefault="006F39FB" w:rsidP="00EA33C5">
            <w:pPr>
              <w:pStyle w:val="ListParagraph"/>
              <w:numPr>
                <w:ilvl w:val="0"/>
                <w:numId w:val="122"/>
              </w:numPr>
              <w:spacing w:line="240" w:lineRule="auto"/>
              <w:ind w:left="342"/>
            </w:pPr>
            <w:r w:rsidRPr="003C2823">
              <w:t>Knowledge of medical, social, and ethical issues related to educating students who are deaf or hard of hearing</w:t>
            </w:r>
          </w:p>
          <w:p w14:paraId="3E55C4E6" w14:textId="77777777" w:rsidR="006F39FB" w:rsidRPr="003C2823" w:rsidRDefault="006F39FB" w:rsidP="00EA33C5">
            <w:pPr>
              <w:pStyle w:val="ListParagraph"/>
              <w:numPr>
                <w:ilvl w:val="0"/>
                <w:numId w:val="122"/>
              </w:numPr>
              <w:spacing w:line="240" w:lineRule="auto"/>
              <w:ind w:left="342"/>
            </w:pPr>
            <w:r w:rsidRPr="00637A52">
              <w:rPr>
                <w:rFonts w:cs="Times New Roman"/>
              </w:rPr>
              <w:t>Knowledge of Federal and State Special Education Laws, Individualized Education Programs (IEPs) and Section 504 of the Rehabilitation Act of 1973 (29 USC 794) plan development and implementation for students who are deaf or hard of hearing</w:t>
            </w:r>
          </w:p>
          <w:p w14:paraId="012F1BED" w14:textId="6AB627A5" w:rsidR="006F39FB" w:rsidRPr="00866A0B" w:rsidRDefault="006F39FB" w:rsidP="00866A0B">
            <w:pPr>
              <w:pStyle w:val="ListParagraph"/>
              <w:numPr>
                <w:ilvl w:val="0"/>
                <w:numId w:val="122"/>
              </w:numPr>
              <w:spacing w:line="240" w:lineRule="auto"/>
              <w:ind w:left="342"/>
              <w:rPr>
                <w:rFonts w:cs="Times New Roman"/>
              </w:rPr>
            </w:pPr>
            <w:r w:rsidRPr="00637A52">
              <w:rPr>
                <w:rFonts w:cs="Times New Roman"/>
              </w:rPr>
              <w:t xml:space="preserve">Critical analysis and application of research relevant to educating students who are deaf or hard of hearing </w:t>
            </w:r>
          </w:p>
        </w:tc>
      </w:tr>
      <w:tr w:rsidR="006F39FB" w:rsidRPr="003C2823" w14:paraId="6E4FB87B" w14:textId="77777777" w:rsidTr="006F39FB">
        <w:tc>
          <w:tcPr>
            <w:tcW w:w="10214" w:type="dxa"/>
            <w:gridSpan w:val="4"/>
            <w:tcBorders>
              <w:top w:val="single" w:sz="4" w:space="0" w:color="auto"/>
              <w:left w:val="single" w:sz="4" w:space="0" w:color="auto"/>
              <w:bottom w:val="single" w:sz="4" w:space="0" w:color="auto"/>
              <w:right w:val="single" w:sz="4" w:space="0" w:color="auto"/>
            </w:tcBorders>
            <w:hideMark/>
          </w:tcPr>
          <w:p w14:paraId="7E967D3E" w14:textId="77777777" w:rsidR="006F39FB" w:rsidRPr="003C2823" w:rsidRDefault="006F39FB" w:rsidP="006F39FB">
            <w:pPr>
              <w:rPr>
                <w:sz w:val="20"/>
                <w:szCs w:val="20"/>
              </w:rPr>
            </w:pPr>
            <w:r w:rsidRPr="003C2823">
              <w:rPr>
                <w:b/>
                <w:bCs/>
                <w:i/>
                <w:iCs/>
                <w:sz w:val="20"/>
                <w:szCs w:val="20"/>
              </w:rPr>
              <w:t xml:space="preserve">I attest that the statement and information above are true and accurate </w:t>
            </w:r>
            <w:r w:rsidRPr="003C2823">
              <w:rPr>
                <w:b/>
                <w:bCs/>
                <w:i/>
                <w:iCs/>
                <w:color w:val="000000"/>
                <w:sz w:val="20"/>
                <w:szCs w:val="20"/>
              </w:rPr>
              <w:t>as attested to by my signature and title:</w:t>
            </w:r>
          </w:p>
        </w:tc>
      </w:tr>
      <w:tr w:rsidR="006F39FB" w:rsidRPr="003C2823" w14:paraId="6A291C03" w14:textId="77777777" w:rsidTr="006F39FB">
        <w:trPr>
          <w:trHeight w:val="432"/>
        </w:trPr>
        <w:tc>
          <w:tcPr>
            <w:tcW w:w="1435" w:type="dxa"/>
            <w:tcBorders>
              <w:top w:val="single" w:sz="4" w:space="0" w:color="auto"/>
              <w:left w:val="single" w:sz="4" w:space="0" w:color="auto"/>
              <w:bottom w:val="single" w:sz="4" w:space="0" w:color="auto"/>
              <w:right w:val="single" w:sz="4" w:space="0" w:color="auto"/>
            </w:tcBorders>
            <w:vAlign w:val="bottom"/>
            <w:hideMark/>
          </w:tcPr>
          <w:p w14:paraId="03654025" w14:textId="77777777" w:rsidR="006F39FB" w:rsidRPr="003C2823" w:rsidRDefault="006F39FB" w:rsidP="000E5C61">
            <w:pPr>
              <w:jc w:val="right"/>
              <w:rPr>
                <w:sz w:val="20"/>
                <w:szCs w:val="20"/>
              </w:rPr>
            </w:pPr>
            <w:r w:rsidRPr="003C2823">
              <w:rPr>
                <w:sz w:val="20"/>
                <w:szCs w:val="20"/>
              </w:rPr>
              <w:t>Printed Name:</w:t>
            </w:r>
          </w:p>
        </w:tc>
        <w:tc>
          <w:tcPr>
            <w:tcW w:w="4590" w:type="dxa"/>
            <w:tcBorders>
              <w:top w:val="single" w:sz="4" w:space="0" w:color="auto"/>
              <w:left w:val="single" w:sz="4" w:space="0" w:color="auto"/>
              <w:bottom w:val="single" w:sz="4" w:space="0" w:color="auto"/>
              <w:right w:val="single" w:sz="4" w:space="0" w:color="auto"/>
            </w:tcBorders>
            <w:vAlign w:val="bottom"/>
          </w:tcPr>
          <w:p w14:paraId="5E5A8FD9" w14:textId="77777777" w:rsidR="006F39FB" w:rsidRPr="003C2823" w:rsidRDefault="006F39FB" w:rsidP="006F39FB">
            <w:pPr>
              <w:rPr>
                <w:sz w:val="20"/>
                <w:szCs w:val="20"/>
              </w:rPr>
            </w:pPr>
          </w:p>
        </w:tc>
        <w:tc>
          <w:tcPr>
            <w:tcW w:w="1170" w:type="dxa"/>
            <w:tcBorders>
              <w:top w:val="single" w:sz="4" w:space="0" w:color="auto"/>
              <w:left w:val="single" w:sz="4" w:space="0" w:color="auto"/>
              <w:bottom w:val="single" w:sz="4" w:space="0" w:color="auto"/>
              <w:right w:val="single" w:sz="4" w:space="0" w:color="auto"/>
            </w:tcBorders>
            <w:vAlign w:val="bottom"/>
            <w:hideMark/>
          </w:tcPr>
          <w:p w14:paraId="534D71D0" w14:textId="77777777" w:rsidR="006F39FB" w:rsidRPr="003C2823" w:rsidRDefault="006F39FB" w:rsidP="000E5C61">
            <w:pPr>
              <w:jc w:val="right"/>
              <w:rPr>
                <w:sz w:val="20"/>
                <w:szCs w:val="20"/>
              </w:rPr>
            </w:pPr>
            <w:r w:rsidRPr="006D3A8A">
              <w:rPr>
                <w:sz w:val="20"/>
                <w:szCs w:val="20"/>
              </w:rPr>
              <w:t>Signature:</w:t>
            </w:r>
          </w:p>
        </w:tc>
        <w:tc>
          <w:tcPr>
            <w:tcW w:w="3019" w:type="dxa"/>
            <w:tcBorders>
              <w:top w:val="single" w:sz="4" w:space="0" w:color="auto"/>
              <w:left w:val="single" w:sz="4" w:space="0" w:color="auto"/>
              <w:bottom w:val="single" w:sz="4" w:space="0" w:color="auto"/>
              <w:right w:val="single" w:sz="4" w:space="0" w:color="auto"/>
            </w:tcBorders>
            <w:vAlign w:val="bottom"/>
          </w:tcPr>
          <w:p w14:paraId="5D142DAD" w14:textId="77777777" w:rsidR="006F39FB" w:rsidRPr="003C2823" w:rsidRDefault="006F39FB" w:rsidP="006F39FB">
            <w:pPr>
              <w:rPr>
                <w:sz w:val="20"/>
                <w:szCs w:val="20"/>
              </w:rPr>
            </w:pPr>
          </w:p>
        </w:tc>
      </w:tr>
      <w:tr w:rsidR="006F39FB" w:rsidRPr="003C2823" w14:paraId="4631001A" w14:textId="77777777" w:rsidTr="006F39FB">
        <w:trPr>
          <w:trHeight w:val="432"/>
        </w:trPr>
        <w:tc>
          <w:tcPr>
            <w:tcW w:w="1435" w:type="dxa"/>
            <w:tcBorders>
              <w:top w:val="single" w:sz="4" w:space="0" w:color="auto"/>
              <w:left w:val="single" w:sz="4" w:space="0" w:color="auto"/>
              <w:bottom w:val="single" w:sz="4" w:space="0" w:color="auto"/>
              <w:right w:val="single" w:sz="4" w:space="0" w:color="auto"/>
            </w:tcBorders>
            <w:vAlign w:val="bottom"/>
            <w:hideMark/>
          </w:tcPr>
          <w:p w14:paraId="46249AF2" w14:textId="77777777" w:rsidR="006F39FB" w:rsidRPr="003C2823" w:rsidRDefault="006F39FB" w:rsidP="000E5C61">
            <w:pPr>
              <w:jc w:val="right"/>
              <w:rPr>
                <w:sz w:val="20"/>
                <w:szCs w:val="20"/>
              </w:rPr>
            </w:pPr>
            <w:r w:rsidRPr="003C2823">
              <w:rPr>
                <w:sz w:val="20"/>
                <w:szCs w:val="20"/>
              </w:rPr>
              <w:t xml:space="preserve">                Title: </w:t>
            </w:r>
          </w:p>
        </w:tc>
        <w:tc>
          <w:tcPr>
            <w:tcW w:w="8779" w:type="dxa"/>
            <w:gridSpan w:val="3"/>
            <w:tcBorders>
              <w:top w:val="single" w:sz="4" w:space="0" w:color="auto"/>
              <w:left w:val="single" w:sz="4" w:space="0" w:color="auto"/>
              <w:bottom w:val="single" w:sz="4" w:space="0" w:color="auto"/>
              <w:right w:val="single" w:sz="4" w:space="0" w:color="auto"/>
            </w:tcBorders>
            <w:vAlign w:val="bottom"/>
          </w:tcPr>
          <w:p w14:paraId="0559196C" w14:textId="77777777" w:rsidR="006F39FB" w:rsidRPr="003C2823" w:rsidRDefault="006F39FB" w:rsidP="006F39FB">
            <w:pPr>
              <w:rPr>
                <w:sz w:val="20"/>
                <w:szCs w:val="20"/>
              </w:rPr>
            </w:pPr>
          </w:p>
        </w:tc>
      </w:tr>
      <w:tr w:rsidR="006F39FB" w:rsidRPr="003C2823" w14:paraId="1B0D58DE" w14:textId="77777777" w:rsidTr="006F39FB">
        <w:tc>
          <w:tcPr>
            <w:tcW w:w="10214" w:type="dxa"/>
            <w:gridSpan w:val="4"/>
            <w:tcBorders>
              <w:top w:val="single" w:sz="4" w:space="0" w:color="auto"/>
              <w:left w:val="single" w:sz="4" w:space="0" w:color="auto"/>
              <w:bottom w:val="single" w:sz="4" w:space="0" w:color="auto"/>
              <w:right w:val="single" w:sz="4" w:space="0" w:color="auto"/>
            </w:tcBorders>
            <w:hideMark/>
          </w:tcPr>
          <w:p w14:paraId="60DDC44E" w14:textId="77777777" w:rsidR="006F39FB" w:rsidRPr="003C2823" w:rsidRDefault="006F39FB" w:rsidP="006F39FB">
            <w:pPr>
              <w:pBdr>
                <w:between w:val="nil"/>
              </w:pBdr>
              <w:spacing w:line="276" w:lineRule="auto"/>
              <w:jc w:val="center"/>
              <w:rPr>
                <w:rFonts w:cs="Calibri"/>
                <w:i/>
                <w:iCs/>
                <w:color w:val="000000"/>
                <w:sz w:val="20"/>
                <w:szCs w:val="20"/>
              </w:rPr>
            </w:pPr>
            <w:r w:rsidRPr="003C2823">
              <w:rPr>
                <w:rFonts w:cs="Calibri"/>
                <w:i/>
                <w:iCs/>
                <w:color w:val="000000"/>
                <w:sz w:val="20"/>
                <w:szCs w:val="20"/>
              </w:rPr>
              <w:t>* An appropriate representative of the organization that provided the professional learning experience (e.g., instructor, director, principal, executive director, superintendent, etc.)</w:t>
            </w:r>
          </w:p>
          <w:p w14:paraId="36C0BC87" w14:textId="77777777" w:rsidR="006F39FB" w:rsidRPr="003C2823" w:rsidRDefault="006F39FB" w:rsidP="006F39FB">
            <w:pPr>
              <w:rPr>
                <w:i/>
                <w:iCs/>
                <w:sz w:val="20"/>
                <w:szCs w:val="20"/>
              </w:rPr>
            </w:pPr>
          </w:p>
        </w:tc>
      </w:tr>
      <w:tr w:rsidR="006F39FB" w:rsidRPr="003C2823" w14:paraId="0F0C3606" w14:textId="77777777" w:rsidTr="006F39FB">
        <w:tc>
          <w:tcPr>
            <w:tcW w:w="10214" w:type="dxa"/>
            <w:gridSpan w:val="4"/>
            <w:tcBorders>
              <w:top w:val="single" w:sz="4" w:space="0" w:color="auto"/>
              <w:left w:val="single" w:sz="4" w:space="0" w:color="auto"/>
              <w:bottom w:val="single" w:sz="4" w:space="0" w:color="auto"/>
              <w:right w:val="single" w:sz="4" w:space="0" w:color="auto"/>
            </w:tcBorders>
            <w:hideMark/>
          </w:tcPr>
          <w:p w14:paraId="6A16FD9C" w14:textId="77777777" w:rsidR="006F39FB" w:rsidRPr="003C2823" w:rsidRDefault="006F39FB" w:rsidP="006F39FB">
            <w:pPr>
              <w:jc w:val="center"/>
              <w:rPr>
                <w:i/>
                <w:iCs/>
                <w:color w:val="000000"/>
                <w:sz w:val="20"/>
                <w:szCs w:val="20"/>
              </w:rPr>
            </w:pPr>
            <w:r w:rsidRPr="003C2823">
              <w:rPr>
                <w:b/>
                <w:bCs/>
                <w:color w:val="000000"/>
                <w:sz w:val="20"/>
                <w:szCs w:val="20"/>
              </w:rPr>
              <w:t>Must be on Official Letterhead of the Organization that Provided the Professional Learning Experience</w:t>
            </w:r>
          </w:p>
        </w:tc>
      </w:tr>
    </w:tbl>
    <w:p w14:paraId="62812A51" w14:textId="77777777" w:rsidR="006F39FB" w:rsidRPr="003C2823" w:rsidRDefault="006F39FB" w:rsidP="006F39FB">
      <w:pPr>
        <w:suppressAutoHyphens/>
        <w:autoSpaceDN w:val="0"/>
        <w:spacing w:after="0" w:line="120" w:lineRule="auto"/>
        <w:jc w:val="center"/>
        <w:rPr>
          <w:rFonts w:ascii="Calibri" w:eastAsia="Times New Roman" w:hAnsi="Calibri" w:cs="Calibri"/>
          <w:b/>
          <w:bCs/>
          <w:sz w:val="20"/>
          <w:szCs w:val="20"/>
        </w:rPr>
      </w:pPr>
    </w:p>
    <w:bookmarkEnd w:id="34"/>
    <w:p w14:paraId="104150BA" w14:textId="77777777" w:rsidR="006F39FB" w:rsidRDefault="006F39FB" w:rsidP="006F39FB">
      <w:pPr>
        <w:suppressAutoHyphens/>
        <w:autoSpaceDN w:val="0"/>
        <w:spacing w:after="0" w:line="240" w:lineRule="auto"/>
        <w:rPr>
          <w:rFonts w:eastAsia="Calibri" w:cstheme="minorHAnsi"/>
          <w:sz w:val="20"/>
          <w:szCs w:val="20"/>
        </w:rPr>
      </w:pPr>
      <w:r w:rsidRPr="003C2823">
        <w:rPr>
          <w:rFonts w:eastAsia="Calibri" w:cstheme="minorHAnsi"/>
          <w:b/>
          <w:bCs/>
          <w:sz w:val="20"/>
          <w:szCs w:val="20"/>
        </w:rPr>
        <w:t>Please note:</w:t>
      </w:r>
      <w:r w:rsidRPr="003C2823">
        <w:rPr>
          <w:rFonts w:eastAsia="Calibri" w:cstheme="minorHAnsi"/>
          <w:sz w:val="20"/>
          <w:szCs w:val="20"/>
        </w:rPr>
        <w:t xml:space="preserve"> The Department may contact signees if any clarification is needed. Documents may be uploaded into your ELAR account or mailed to the Office of Educator Licensure. Information regarding submitting documents may be found at </w:t>
      </w:r>
      <w:hyperlink r:id="rId43" w:history="1">
        <w:r w:rsidRPr="00E02601">
          <w:rPr>
            <w:rFonts w:eastAsia="Calibri" w:cstheme="minorHAnsi"/>
            <w:color w:val="1F3864" w:themeColor="accent1" w:themeShade="80"/>
            <w:sz w:val="20"/>
            <w:szCs w:val="20"/>
            <w:u w:val="single"/>
          </w:rPr>
          <w:t>http://www.doe.mass.edu/licensure/elar/</w:t>
        </w:r>
      </w:hyperlink>
      <w:r>
        <w:rPr>
          <w:rFonts w:eastAsia="Calibri" w:cstheme="minorHAnsi"/>
          <w:sz w:val="20"/>
          <w:szCs w:val="20"/>
        </w:rPr>
        <w:t>.</w:t>
      </w:r>
    </w:p>
    <w:p w14:paraId="34C2A73E" w14:textId="77777777" w:rsidR="006F39FB" w:rsidRDefault="006F39FB" w:rsidP="006F39FB">
      <w:pPr>
        <w:suppressAutoHyphens/>
        <w:autoSpaceDN w:val="0"/>
        <w:spacing w:after="0" w:line="240" w:lineRule="auto"/>
        <w:rPr>
          <w:rFonts w:ascii="Calibri" w:eastAsia="Calibri" w:hAnsi="Calibri" w:cs="Arial"/>
          <w:b/>
          <w:bCs/>
          <w:sz w:val="20"/>
          <w:szCs w:val="20"/>
          <w:u w:val="single"/>
        </w:rPr>
        <w:sectPr w:rsidR="006F39FB" w:rsidSect="006F39FB">
          <w:pgSz w:w="12240" w:h="15840"/>
          <w:pgMar w:top="1008" w:right="1008" w:bottom="1008" w:left="1008" w:header="0" w:footer="720" w:gutter="0"/>
          <w:cols w:space="720"/>
        </w:sectPr>
      </w:pPr>
    </w:p>
    <w:p w14:paraId="2A96CDCA" w14:textId="77777777" w:rsidR="006F39FB" w:rsidRPr="006D3A8A" w:rsidRDefault="006F39FB" w:rsidP="006F39FB">
      <w:pPr>
        <w:suppressAutoHyphens/>
        <w:autoSpaceDN w:val="0"/>
        <w:spacing w:after="0" w:line="240" w:lineRule="auto"/>
        <w:rPr>
          <w:rFonts w:eastAsia="Calibri" w:cstheme="minorHAnsi"/>
          <w:sz w:val="24"/>
          <w:szCs w:val="24"/>
        </w:rPr>
      </w:pPr>
      <w:r w:rsidRPr="006D3A8A">
        <w:rPr>
          <w:rFonts w:ascii="Calibri" w:eastAsia="Calibri" w:hAnsi="Calibri" w:cs="Arial"/>
          <w:b/>
          <w:bCs/>
          <w:sz w:val="24"/>
          <w:szCs w:val="24"/>
          <w:u w:val="single"/>
        </w:rPr>
        <w:lastRenderedPageBreak/>
        <w:t xml:space="preserve">Requirement </w:t>
      </w:r>
      <w:r w:rsidRPr="000630E7">
        <w:rPr>
          <w:rFonts w:ascii="Calibri" w:eastAsia="Calibri" w:hAnsi="Calibri" w:cs="Arial"/>
          <w:b/>
          <w:bCs/>
          <w:color w:val="C00000"/>
          <w:sz w:val="24"/>
          <w:szCs w:val="24"/>
          <w:u w:val="single"/>
        </w:rPr>
        <w:t xml:space="preserve">Completely Satisfied </w:t>
      </w:r>
      <w:r w:rsidRPr="006D3A8A">
        <w:rPr>
          <w:rFonts w:ascii="Calibri" w:eastAsia="Calibri" w:hAnsi="Calibri" w:cs="Arial"/>
          <w:b/>
          <w:bCs/>
          <w:sz w:val="24"/>
          <w:szCs w:val="24"/>
          <w:u w:val="single"/>
        </w:rPr>
        <w:t>through Mentored Employment and/or Peer Coaching Sample Verification Letter Template</w:t>
      </w:r>
    </w:p>
    <w:p w14:paraId="7661972B" w14:textId="77777777" w:rsidR="006F39FB" w:rsidRPr="006D3A8A" w:rsidRDefault="006F39FB" w:rsidP="006F39FB">
      <w:pPr>
        <w:suppressAutoHyphens/>
        <w:autoSpaceDN w:val="0"/>
        <w:spacing w:after="0" w:line="120" w:lineRule="auto"/>
        <w:rPr>
          <w:rFonts w:ascii="Calibri" w:eastAsia="Calibri" w:hAnsi="Calibri" w:cs="Arial"/>
          <w:b/>
          <w:bCs/>
          <w:color w:val="002060"/>
          <w:sz w:val="24"/>
          <w:szCs w:val="24"/>
          <w:u w:val="single"/>
        </w:rPr>
      </w:pPr>
    </w:p>
    <w:p w14:paraId="18F15631" w14:textId="77777777" w:rsidR="006F39FB" w:rsidRPr="00FA7185" w:rsidRDefault="006F39FB" w:rsidP="006F39FB">
      <w:pPr>
        <w:spacing w:line="252" w:lineRule="auto"/>
        <w:rPr>
          <w:color w:val="212529"/>
        </w:rPr>
      </w:pPr>
      <w:r w:rsidRPr="00FA7185">
        <w:rPr>
          <w:rFonts w:ascii="Calibri" w:eastAsia="Calibri" w:hAnsi="Calibri" w:cs="Calibri"/>
          <w:color w:val="000000"/>
        </w:rPr>
        <w:t xml:space="preserve">This template is intended for </w:t>
      </w:r>
      <w:r w:rsidRPr="00FA7185">
        <w:rPr>
          <w:rFonts w:ascii="Calibri" w:eastAsia="Calibri" w:hAnsi="Calibri" w:cs="Arial"/>
          <w:color w:val="000000"/>
        </w:rPr>
        <w:t>superintendents or the equivalent of superintendents in private/non-public schools</w:t>
      </w:r>
      <w:r w:rsidRPr="00FA7185">
        <w:rPr>
          <w:rFonts w:ascii="Calibri" w:eastAsia="Calibri" w:hAnsi="Calibri" w:cs="Calibri"/>
          <w:color w:val="000000"/>
        </w:rPr>
        <w:t xml:space="preserve"> to </w:t>
      </w:r>
      <w:r w:rsidRPr="00FA7185">
        <w:rPr>
          <w:rFonts w:ascii="Calibri" w:eastAsia="Calibri" w:hAnsi="Calibri" w:cs="Calibri"/>
          <w:b/>
          <w:bCs/>
          <w:color w:val="000000"/>
        </w:rPr>
        <w:t xml:space="preserve">prepare a letter verifying that an individual has </w:t>
      </w:r>
      <w:r w:rsidRPr="00FA7185">
        <w:rPr>
          <w:rFonts w:ascii="Calibri" w:eastAsia="Calibri" w:hAnsi="Calibri" w:cs="Calibri"/>
          <w:b/>
          <w:bCs/>
          <w:color w:val="000000"/>
          <w:u w:val="single"/>
        </w:rPr>
        <w:t xml:space="preserve">completely satisfied a competency review requirement </w:t>
      </w:r>
      <w:r w:rsidRPr="00FA7185">
        <w:rPr>
          <w:rFonts w:ascii="Calibri" w:eastAsia="Calibri" w:hAnsi="Calibri" w:cs="Calibri"/>
          <w:color w:val="000000"/>
        </w:rPr>
        <w:t xml:space="preserve">for the </w:t>
      </w:r>
      <w:r w:rsidRPr="00FA7185">
        <w:rPr>
          <w:rFonts w:ascii="Calibri" w:eastAsia="Calibri" w:hAnsi="Calibri" w:cs="Calibri"/>
          <w:b/>
          <w:bCs/>
          <w:color w:val="000000"/>
        </w:rPr>
        <w:t xml:space="preserve">Massachusetts </w:t>
      </w:r>
      <w:r w:rsidRPr="00FA7185">
        <w:rPr>
          <w:b/>
          <w:bCs/>
          <w:color w:val="212529"/>
        </w:rPr>
        <w:t xml:space="preserve">Teacher of the Deaf and Hard-of-Hearing [ASL/TC] </w:t>
      </w:r>
      <w:r w:rsidRPr="00FA7185">
        <w:rPr>
          <w:rFonts w:ascii="Calibri" w:eastAsia="Calibri" w:hAnsi="Calibri" w:cs="Calibri"/>
          <w:color w:val="000000"/>
        </w:rPr>
        <w:t xml:space="preserve">license through mentored employment and/or peer coaching.  </w:t>
      </w:r>
      <w:r w:rsidRPr="00FA7185">
        <w:rPr>
          <w:rFonts w:cstheme="minorHAnsi"/>
          <w:b/>
          <w:bCs/>
          <w:color w:val="000000"/>
        </w:rPr>
        <w:t>Letters</w:t>
      </w:r>
      <w:r w:rsidRPr="00FA7185">
        <w:rPr>
          <w:rFonts w:ascii="Calibri" w:eastAsia="Calibri" w:hAnsi="Calibri" w:cs="Calibri"/>
          <w:color w:val="000000"/>
        </w:rPr>
        <w:t xml:space="preserve"> </w:t>
      </w:r>
      <w:r w:rsidRPr="00FA7185">
        <w:rPr>
          <w:rFonts w:ascii="Calibri" w:eastAsia="Calibri" w:hAnsi="Calibri" w:cs="Calibri"/>
          <w:b/>
          <w:bCs/>
          <w:color w:val="000000"/>
        </w:rPr>
        <w:t>must be on official school letterhead.</w:t>
      </w:r>
      <w:r w:rsidRPr="00FA7185">
        <w:rPr>
          <w:rFonts w:cstheme="minorHAnsi"/>
          <w:b/>
          <w:bCs/>
          <w:color w:val="000000"/>
        </w:rPr>
        <w:t xml:space="preserve">  </w:t>
      </w:r>
    </w:p>
    <w:tbl>
      <w:tblPr>
        <w:tblStyle w:val="TableGrid1"/>
        <w:tblW w:w="0" w:type="auto"/>
        <w:tblInd w:w="0" w:type="dxa"/>
        <w:tblLook w:val="04A0" w:firstRow="1" w:lastRow="0" w:firstColumn="1" w:lastColumn="0" w:noHBand="0" w:noVBand="1"/>
      </w:tblPr>
      <w:tblGrid>
        <w:gridCol w:w="1503"/>
        <w:gridCol w:w="1495"/>
        <w:gridCol w:w="1227"/>
        <w:gridCol w:w="810"/>
        <w:gridCol w:w="101"/>
        <w:gridCol w:w="1119"/>
        <w:gridCol w:w="400"/>
        <w:gridCol w:w="1890"/>
        <w:gridCol w:w="1669"/>
      </w:tblGrid>
      <w:tr w:rsidR="006F39FB" w:rsidRPr="005A56C9" w14:paraId="2914BD38" w14:textId="77777777" w:rsidTr="006F39FB">
        <w:tc>
          <w:tcPr>
            <w:tcW w:w="10214" w:type="dxa"/>
            <w:gridSpan w:val="9"/>
            <w:tcBorders>
              <w:top w:val="single" w:sz="4" w:space="0" w:color="auto"/>
              <w:left w:val="single" w:sz="4" w:space="0" w:color="auto"/>
              <w:bottom w:val="single" w:sz="4" w:space="0" w:color="auto"/>
              <w:right w:val="single" w:sz="4" w:space="0" w:color="auto"/>
            </w:tcBorders>
            <w:hideMark/>
          </w:tcPr>
          <w:p w14:paraId="7D845C28" w14:textId="77777777" w:rsidR="006F39FB" w:rsidRPr="00FA7185" w:rsidRDefault="006F39FB" w:rsidP="006F39FB">
            <w:pPr>
              <w:jc w:val="center"/>
              <w:rPr>
                <w:rFonts w:cs="Calibri"/>
                <w:b/>
                <w:color w:val="000000"/>
                <w:u w:val="single"/>
              </w:rPr>
            </w:pPr>
            <w:r w:rsidRPr="00FA7185">
              <w:rPr>
                <w:rFonts w:cs="Calibri"/>
                <w:b/>
                <w:color w:val="000000"/>
                <w:u w:val="single"/>
              </w:rPr>
              <w:t>Attestation Statement:</w:t>
            </w:r>
          </w:p>
          <w:p w14:paraId="59D059E0" w14:textId="77777777" w:rsidR="006F39FB" w:rsidRPr="005A56C9" w:rsidRDefault="006F39FB" w:rsidP="006F39FB">
            <w:pPr>
              <w:rPr>
                <w:rFonts w:cs="Calibri"/>
                <w:b/>
                <w:i/>
                <w:iCs/>
                <w:color w:val="000000"/>
                <w:sz w:val="20"/>
                <w:szCs w:val="20"/>
                <w:u w:val="single"/>
              </w:rPr>
            </w:pPr>
            <w:r w:rsidRPr="00FA7185">
              <w:rPr>
                <w:rFonts w:cstheme="minorHAnsi"/>
                <w:b/>
                <w:bCs/>
                <w:i/>
                <w:iCs/>
                <w:color w:val="000000"/>
              </w:rPr>
              <w:t xml:space="preserve">[Insert the student’s name and MEPID] </w:t>
            </w:r>
            <w:r w:rsidRPr="00FA7185">
              <w:rPr>
                <w:rFonts w:cstheme="minorHAnsi"/>
                <w:i/>
                <w:iCs/>
                <w:color w:val="000000"/>
              </w:rPr>
              <w:t>received at least ten (10) hours of instruction through mentored employment and/or peer coaching specific to and completely covering</w:t>
            </w:r>
            <w:r w:rsidRPr="00FA7185">
              <w:rPr>
                <w:rFonts w:cstheme="minorHAnsi"/>
                <w:i/>
                <w:iCs/>
                <w:color w:val="000000"/>
                <w:u w:val="single"/>
              </w:rPr>
              <w:t xml:space="preserve"> each</w:t>
            </w:r>
            <w:r w:rsidRPr="00FA7185">
              <w:rPr>
                <w:rFonts w:cstheme="minorHAnsi"/>
                <w:i/>
                <w:iCs/>
                <w:color w:val="000000"/>
              </w:rPr>
              <w:t xml:space="preserve"> of the competency review requirements for the Teacher of the Deaf and Hard-of-Hearing [ASL/TC] license listed in this letter. The mentor noted below delivered this mentored employment and/or peer coaching.</w:t>
            </w:r>
          </w:p>
        </w:tc>
      </w:tr>
      <w:tr w:rsidR="006F39FB" w:rsidRPr="005A56C9" w14:paraId="57286C90" w14:textId="77777777" w:rsidTr="003526E3">
        <w:trPr>
          <w:trHeight w:val="432"/>
        </w:trPr>
        <w:tc>
          <w:tcPr>
            <w:tcW w:w="4225" w:type="dxa"/>
            <w:gridSpan w:val="3"/>
            <w:tcBorders>
              <w:top w:val="single" w:sz="4" w:space="0" w:color="auto"/>
              <w:left w:val="single" w:sz="4" w:space="0" w:color="auto"/>
              <w:bottom w:val="single" w:sz="4" w:space="0" w:color="auto"/>
              <w:right w:val="single" w:sz="4" w:space="0" w:color="auto"/>
            </w:tcBorders>
            <w:vAlign w:val="bottom"/>
            <w:hideMark/>
          </w:tcPr>
          <w:p w14:paraId="1BABD4D4" w14:textId="77777777" w:rsidR="006F39FB" w:rsidRPr="005A56C9" w:rsidRDefault="006F39FB" w:rsidP="006F39FB">
            <w:pPr>
              <w:spacing w:before="100" w:beforeAutospacing="1" w:after="100" w:afterAutospacing="1"/>
              <w:rPr>
                <w:rFonts w:eastAsia="Times New Roman" w:cstheme="minorHAnsi"/>
                <w:b/>
                <w:bCs/>
                <w:color w:val="000000"/>
                <w:sz w:val="20"/>
                <w:szCs w:val="20"/>
              </w:rPr>
            </w:pPr>
            <w:r w:rsidRPr="005A56C9">
              <w:rPr>
                <w:rFonts w:eastAsia="Times New Roman" w:cstheme="minorHAnsi"/>
                <w:b/>
                <w:bCs/>
                <w:color w:val="000000"/>
                <w:sz w:val="20"/>
                <w:szCs w:val="20"/>
              </w:rPr>
              <w:t>Insert Mentor’s Name and MEPID/License #:</w:t>
            </w:r>
          </w:p>
        </w:tc>
        <w:tc>
          <w:tcPr>
            <w:tcW w:w="5989" w:type="dxa"/>
            <w:gridSpan w:val="6"/>
            <w:tcBorders>
              <w:top w:val="single" w:sz="4" w:space="0" w:color="auto"/>
              <w:left w:val="single" w:sz="4" w:space="0" w:color="auto"/>
              <w:bottom w:val="single" w:sz="4" w:space="0" w:color="auto"/>
              <w:right w:val="single" w:sz="4" w:space="0" w:color="auto"/>
            </w:tcBorders>
            <w:vAlign w:val="bottom"/>
          </w:tcPr>
          <w:p w14:paraId="2A10876F" w14:textId="77777777" w:rsidR="006F39FB" w:rsidRPr="005A56C9" w:rsidRDefault="006F39FB" w:rsidP="006F39FB">
            <w:pPr>
              <w:spacing w:before="100" w:beforeAutospacing="1" w:after="100" w:afterAutospacing="1"/>
              <w:rPr>
                <w:rFonts w:eastAsia="Times New Roman" w:cstheme="minorHAnsi"/>
                <w:b/>
                <w:bCs/>
                <w:color w:val="000000"/>
                <w:sz w:val="20"/>
                <w:szCs w:val="20"/>
              </w:rPr>
            </w:pPr>
          </w:p>
        </w:tc>
      </w:tr>
      <w:tr w:rsidR="006F39FB" w:rsidRPr="005A56C9" w14:paraId="73E406F8" w14:textId="77777777" w:rsidTr="003526E3">
        <w:trPr>
          <w:trHeight w:val="629"/>
        </w:trPr>
        <w:tc>
          <w:tcPr>
            <w:tcW w:w="5035" w:type="dxa"/>
            <w:gridSpan w:val="4"/>
            <w:tcBorders>
              <w:top w:val="single" w:sz="4" w:space="0" w:color="auto"/>
              <w:left w:val="single" w:sz="4" w:space="0" w:color="auto"/>
              <w:bottom w:val="single" w:sz="4" w:space="0" w:color="auto"/>
              <w:right w:val="single" w:sz="4" w:space="0" w:color="auto"/>
            </w:tcBorders>
            <w:vAlign w:val="bottom"/>
            <w:hideMark/>
          </w:tcPr>
          <w:p w14:paraId="44D9B5D7" w14:textId="77777777" w:rsidR="006F39FB" w:rsidRPr="005A56C9" w:rsidRDefault="006F39FB" w:rsidP="006F39FB">
            <w:pPr>
              <w:spacing w:before="100" w:beforeAutospacing="1" w:after="100" w:afterAutospacing="1"/>
              <w:rPr>
                <w:rFonts w:eastAsia="Times New Roman" w:cstheme="minorHAnsi"/>
                <w:b/>
                <w:bCs/>
                <w:color w:val="000000"/>
                <w:sz w:val="20"/>
                <w:szCs w:val="20"/>
              </w:rPr>
            </w:pPr>
            <w:r w:rsidRPr="005A56C9">
              <w:rPr>
                <w:rFonts w:eastAsia="Times New Roman" w:cstheme="minorHAnsi"/>
                <w:b/>
                <w:bCs/>
                <w:color w:val="000000"/>
                <w:sz w:val="20"/>
                <w:szCs w:val="20"/>
              </w:rPr>
              <w:t>Insert Start Date of Mentored Employment/Peer Coaching:</w:t>
            </w:r>
          </w:p>
        </w:tc>
        <w:tc>
          <w:tcPr>
            <w:tcW w:w="1620" w:type="dxa"/>
            <w:gridSpan w:val="3"/>
            <w:tcBorders>
              <w:top w:val="single" w:sz="4" w:space="0" w:color="auto"/>
              <w:left w:val="single" w:sz="4" w:space="0" w:color="auto"/>
              <w:bottom w:val="single" w:sz="4" w:space="0" w:color="auto"/>
              <w:right w:val="single" w:sz="4" w:space="0" w:color="auto"/>
            </w:tcBorders>
            <w:vAlign w:val="bottom"/>
            <w:hideMark/>
          </w:tcPr>
          <w:p w14:paraId="6F21D7AA" w14:textId="77777777" w:rsidR="006F39FB" w:rsidRPr="005A56C9" w:rsidRDefault="006F39FB" w:rsidP="006F39FB">
            <w:pPr>
              <w:spacing w:before="100" w:beforeAutospacing="1" w:after="100" w:afterAutospacing="1"/>
              <w:rPr>
                <w:rFonts w:eastAsia="Times New Roman" w:cstheme="minorHAnsi"/>
                <w:color w:val="000000"/>
                <w:sz w:val="20"/>
                <w:szCs w:val="20"/>
              </w:rPr>
            </w:pPr>
            <w:r w:rsidRPr="005A56C9">
              <w:rPr>
                <w:rFonts w:eastAsia="Times New Roman" w:cstheme="minorHAnsi"/>
                <w:color w:val="000000"/>
                <w:sz w:val="20"/>
                <w:szCs w:val="20"/>
              </w:rPr>
              <w:t>M/D/Y</w:t>
            </w:r>
          </w:p>
        </w:tc>
        <w:tc>
          <w:tcPr>
            <w:tcW w:w="1890" w:type="dxa"/>
            <w:tcBorders>
              <w:top w:val="single" w:sz="4" w:space="0" w:color="auto"/>
              <w:left w:val="single" w:sz="4" w:space="0" w:color="auto"/>
              <w:bottom w:val="single" w:sz="4" w:space="0" w:color="auto"/>
              <w:right w:val="single" w:sz="4" w:space="0" w:color="auto"/>
            </w:tcBorders>
            <w:vAlign w:val="bottom"/>
            <w:hideMark/>
          </w:tcPr>
          <w:p w14:paraId="005B7771" w14:textId="0F51A8BC" w:rsidR="006F39FB" w:rsidRPr="005A56C9" w:rsidRDefault="006F39FB" w:rsidP="006F39FB">
            <w:pPr>
              <w:spacing w:before="100" w:beforeAutospacing="1" w:after="100" w:afterAutospacing="1"/>
              <w:rPr>
                <w:rFonts w:eastAsia="Times New Roman" w:cstheme="minorHAnsi"/>
                <w:b/>
                <w:bCs/>
                <w:color w:val="000000"/>
                <w:sz w:val="20"/>
                <w:szCs w:val="20"/>
              </w:rPr>
            </w:pPr>
            <w:r w:rsidRPr="005A56C9">
              <w:rPr>
                <w:rFonts w:eastAsia="Times New Roman" w:cstheme="minorHAnsi"/>
                <w:b/>
                <w:bCs/>
                <w:color w:val="000000"/>
                <w:sz w:val="20"/>
                <w:szCs w:val="20"/>
              </w:rPr>
              <w:t xml:space="preserve">Insert </w:t>
            </w:r>
            <w:r w:rsidR="00B37B75">
              <w:rPr>
                <w:rFonts w:eastAsia="Times New Roman" w:cstheme="minorHAnsi"/>
                <w:b/>
                <w:bCs/>
                <w:color w:val="000000"/>
                <w:sz w:val="20"/>
                <w:szCs w:val="20"/>
              </w:rPr>
              <w:t>end</w:t>
            </w:r>
            <w:r w:rsidRPr="005A56C9">
              <w:rPr>
                <w:rFonts w:eastAsia="Times New Roman" w:cstheme="minorHAnsi"/>
                <w:b/>
                <w:bCs/>
                <w:color w:val="000000"/>
                <w:sz w:val="20"/>
                <w:szCs w:val="20"/>
              </w:rPr>
              <w:t xml:space="preserve"> date:</w:t>
            </w:r>
          </w:p>
        </w:tc>
        <w:tc>
          <w:tcPr>
            <w:tcW w:w="1669" w:type="dxa"/>
            <w:tcBorders>
              <w:top w:val="single" w:sz="4" w:space="0" w:color="auto"/>
              <w:left w:val="single" w:sz="4" w:space="0" w:color="auto"/>
              <w:bottom w:val="single" w:sz="4" w:space="0" w:color="auto"/>
              <w:right w:val="single" w:sz="4" w:space="0" w:color="auto"/>
            </w:tcBorders>
            <w:vAlign w:val="bottom"/>
            <w:hideMark/>
          </w:tcPr>
          <w:p w14:paraId="5001E611" w14:textId="77777777" w:rsidR="006F39FB" w:rsidRPr="005A56C9" w:rsidRDefault="006F39FB" w:rsidP="006F39FB">
            <w:pPr>
              <w:spacing w:before="100" w:beforeAutospacing="1" w:after="100" w:afterAutospacing="1"/>
              <w:rPr>
                <w:rFonts w:eastAsia="Times New Roman" w:cstheme="minorHAnsi"/>
                <w:color w:val="000000"/>
                <w:sz w:val="20"/>
                <w:szCs w:val="20"/>
              </w:rPr>
            </w:pPr>
            <w:r w:rsidRPr="005A56C9">
              <w:rPr>
                <w:rFonts w:eastAsia="Times New Roman" w:cstheme="minorHAnsi"/>
                <w:color w:val="000000"/>
                <w:sz w:val="20"/>
                <w:szCs w:val="20"/>
              </w:rPr>
              <w:t>M/D/Y</w:t>
            </w:r>
          </w:p>
        </w:tc>
      </w:tr>
      <w:tr w:rsidR="006F39FB" w:rsidRPr="005A56C9" w14:paraId="76CDADDA" w14:textId="77777777" w:rsidTr="006F39FB">
        <w:trPr>
          <w:trHeight w:val="432"/>
        </w:trPr>
        <w:tc>
          <w:tcPr>
            <w:tcW w:w="2998" w:type="dxa"/>
            <w:gridSpan w:val="2"/>
            <w:tcBorders>
              <w:top w:val="single" w:sz="4" w:space="0" w:color="auto"/>
              <w:left w:val="single" w:sz="4" w:space="0" w:color="auto"/>
              <w:bottom w:val="single" w:sz="4" w:space="0" w:color="auto"/>
              <w:right w:val="single" w:sz="4" w:space="0" w:color="auto"/>
            </w:tcBorders>
            <w:vAlign w:val="bottom"/>
            <w:hideMark/>
          </w:tcPr>
          <w:p w14:paraId="0DEC5CCC" w14:textId="77777777" w:rsidR="006F39FB" w:rsidRPr="005A56C9" w:rsidRDefault="006F39FB" w:rsidP="006F39FB">
            <w:pPr>
              <w:spacing w:before="100" w:beforeAutospacing="1" w:after="100" w:afterAutospacing="1"/>
              <w:rPr>
                <w:rFonts w:eastAsia="Times New Roman" w:cstheme="minorHAnsi"/>
                <w:b/>
                <w:bCs/>
                <w:color w:val="000000"/>
                <w:sz w:val="20"/>
                <w:szCs w:val="20"/>
              </w:rPr>
            </w:pPr>
            <w:r w:rsidRPr="005A56C9">
              <w:rPr>
                <w:rFonts w:eastAsia="Times New Roman" w:cstheme="minorHAnsi"/>
                <w:b/>
                <w:bCs/>
                <w:color w:val="000000"/>
                <w:sz w:val="20"/>
                <w:szCs w:val="20"/>
              </w:rPr>
              <w:t>Insert Name of School/District:</w:t>
            </w:r>
          </w:p>
        </w:tc>
        <w:tc>
          <w:tcPr>
            <w:tcW w:w="7216" w:type="dxa"/>
            <w:gridSpan w:val="7"/>
            <w:tcBorders>
              <w:top w:val="single" w:sz="4" w:space="0" w:color="auto"/>
              <w:left w:val="single" w:sz="4" w:space="0" w:color="auto"/>
              <w:bottom w:val="single" w:sz="4" w:space="0" w:color="auto"/>
              <w:right w:val="single" w:sz="4" w:space="0" w:color="auto"/>
            </w:tcBorders>
            <w:vAlign w:val="bottom"/>
          </w:tcPr>
          <w:p w14:paraId="3FB0A599" w14:textId="77777777" w:rsidR="006F39FB" w:rsidRPr="005A56C9" w:rsidRDefault="006F39FB" w:rsidP="006F39FB">
            <w:pPr>
              <w:spacing w:before="100" w:beforeAutospacing="1" w:after="100" w:afterAutospacing="1"/>
              <w:rPr>
                <w:rFonts w:eastAsia="Times New Roman" w:cstheme="minorHAnsi"/>
                <w:b/>
                <w:bCs/>
                <w:color w:val="000000"/>
                <w:sz w:val="20"/>
                <w:szCs w:val="20"/>
              </w:rPr>
            </w:pPr>
          </w:p>
        </w:tc>
      </w:tr>
      <w:tr w:rsidR="006F39FB" w:rsidRPr="005A56C9" w14:paraId="1C8563EF" w14:textId="77777777" w:rsidTr="006F39FB">
        <w:trPr>
          <w:trHeight w:val="5849"/>
        </w:trPr>
        <w:tc>
          <w:tcPr>
            <w:tcW w:w="10214" w:type="dxa"/>
            <w:gridSpan w:val="9"/>
            <w:tcBorders>
              <w:top w:val="single" w:sz="4" w:space="0" w:color="auto"/>
              <w:left w:val="single" w:sz="4" w:space="0" w:color="auto"/>
              <w:bottom w:val="single" w:sz="4" w:space="0" w:color="auto"/>
              <w:right w:val="single" w:sz="4" w:space="0" w:color="auto"/>
            </w:tcBorders>
            <w:vAlign w:val="center"/>
          </w:tcPr>
          <w:p w14:paraId="4B938B24" w14:textId="77777777" w:rsidR="006F39FB" w:rsidRPr="00BB4D6B" w:rsidRDefault="006F39FB" w:rsidP="006F39FB">
            <w:pPr>
              <w:rPr>
                <w:rFonts w:cstheme="minorHAnsi"/>
                <w:color w:val="000000"/>
                <w:sz w:val="20"/>
                <w:szCs w:val="20"/>
              </w:rPr>
            </w:pPr>
            <w:r w:rsidRPr="005A56C9">
              <w:rPr>
                <w:sz w:val="20"/>
                <w:szCs w:val="20"/>
              </w:rPr>
              <w:t xml:space="preserve">[The following are Competency Review Requirements. </w:t>
            </w:r>
            <w:r w:rsidRPr="005A56C9">
              <w:rPr>
                <w:rFonts w:cstheme="minorHAnsi"/>
                <w:sz w:val="20"/>
                <w:szCs w:val="20"/>
              </w:rPr>
              <w:t xml:space="preserve">The following are Competency Review Requirements. The </w:t>
            </w:r>
            <w:r w:rsidRPr="005A56C9">
              <w:rPr>
                <w:rFonts w:cstheme="minorHAnsi"/>
                <w:color w:val="000000"/>
                <w:sz w:val="20"/>
                <w:szCs w:val="20"/>
              </w:rPr>
              <w:t>superintendent/equivalent</w:t>
            </w:r>
            <w:r w:rsidRPr="005A56C9">
              <w:rPr>
                <w:rFonts w:cstheme="minorHAnsi"/>
                <w:b/>
                <w:bCs/>
                <w:sz w:val="20"/>
                <w:szCs w:val="20"/>
              </w:rPr>
              <w:t xml:space="preserve"> </w:t>
            </w:r>
            <w:r w:rsidRPr="005A56C9">
              <w:rPr>
                <w:rFonts w:cstheme="minorHAnsi"/>
                <w:sz w:val="20"/>
                <w:szCs w:val="20"/>
              </w:rPr>
              <w:t xml:space="preserve">should </w:t>
            </w:r>
            <w:r w:rsidRPr="005A56C9">
              <w:rPr>
                <w:rFonts w:cstheme="minorHAnsi"/>
                <w:b/>
                <w:bCs/>
                <w:sz w:val="20"/>
                <w:szCs w:val="20"/>
              </w:rPr>
              <w:t xml:space="preserve">delete any requirements that have not been completely satisfied </w:t>
            </w:r>
            <w:r w:rsidRPr="00BB4D6B">
              <w:rPr>
                <w:rFonts w:cstheme="minorHAnsi"/>
                <w:sz w:val="20"/>
                <w:szCs w:val="20"/>
              </w:rPr>
              <w:t>through the noted</w:t>
            </w:r>
            <w:r w:rsidRPr="00BB4D6B">
              <w:rPr>
                <w:rFonts w:cstheme="minorHAnsi"/>
                <w:color w:val="000000"/>
                <w:sz w:val="20"/>
                <w:szCs w:val="20"/>
              </w:rPr>
              <w:t xml:space="preserve"> mentored employment and/or peer coaching.]</w:t>
            </w:r>
          </w:p>
          <w:p w14:paraId="764DC329" w14:textId="77777777" w:rsidR="006F39FB" w:rsidRPr="00637A52" w:rsidRDefault="006F39FB" w:rsidP="00EA33C5">
            <w:pPr>
              <w:pStyle w:val="ListParagraph"/>
              <w:numPr>
                <w:ilvl w:val="0"/>
                <w:numId w:val="123"/>
              </w:numPr>
              <w:spacing w:line="240" w:lineRule="auto"/>
              <w:ind w:left="342"/>
              <w:rPr>
                <w:color w:val="000000"/>
              </w:rPr>
            </w:pPr>
            <w:r w:rsidRPr="005A56C9">
              <w:t>Knowledge of the perception, acquisition, and processing of language (including both spoken and sign language)</w:t>
            </w:r>
          </w:p>
          <w:p w14:paraId="2044E8FE" w14:textId="77777777" w:rsidR="006F39FB" w:rsidRPr="00637A52" w:rsidRDefault="006F39FB" w:rsidP="00EA33C5">
            <w:pPr>
              <w:pStyle w:val="ListParagraph"/>
              <w:numPr>
                <w:ilvl w:val="0"/>
                <w:numId w:val="123"/>
              </w:numPr>
              <w:spacing w:line="240" w:lineRule="auto"/>
              <w:ind w:left="342"/>
              <w:rPr>
                <w:color w:val="000000"/>
              </w:rPr>
            </w:pPr>
            <w:r w:rsidRPr="00637A52">
              <w:rPr>
                <w:color w:val="000000"/>
              </w:rPr>
              <w:t>Knowledge of strategies for supporting language acquisition in sign language.</w:t>
            </w:r>
          </w:p>
          <w:p w14:paraId="0EAB1DBC" w14:textId="77777777" w:rsidR="006F39FB" w:rsidRPr="00637A52" w:rsidRDefault="006F39FB" w:rsidP="00EA33C5">
            <w:pPr>
              <w:pStyle w:val="ListParagraph"/>
              <w:numPr>
                <w:ilvl w:val="0"/>
                <w:numId w:val="123"/>
              </w:numPr>
              <w:spacing w:line="240" w:lineRule="auto"/>
              <w:ind w:left="342"/>
              <w:rPr>
                <w:color w:val="000000"/>
              </w:rPr>
            </w:pPr>
            <w:r w:rsidRPr="005A56C9">
              <w:t xml:space="preserve">Knowledge of theories in typical and atypical child development as it relates to children who are deaf or hard of hearing, including emotional, </w:t>
            </w:r>
            <w:proofErr w:type="gramStart"/>
            <w:r w:rsidRPr="005A56C9">
              <w:t>social</w:t>
            </w:r>
            <w:proofErr w:type="gramEnd"/>
            <w:r w:rsidRPr="005A56C9">
              <w:t xml:space="preserve"> and intellectual development</w:t>
            </w:r>
          </w:p>
          <w:p w14:paraId="55A07762" w14:textId="77777777" w:rsidR="006F39FB" w:rsidRPr="00637A52" w:rsidRDefault="006F39FB" w:rsidP="00EA33C5">
            <w:pPr>
              <w:pStyle w:val="ListParagraph"/>
              <w:numPr>
                <w:ilvl w:val="0"/>
                <w:numId w:val="123"/>
              </w:numPr>
              <w:spacing w:line="240" w:lineRule="auto"/>
              <w:ind w:left="342"/>
              <w:rPr>
                <w:color w:val="000000"/>
              </w:rPr>
            </w:pPr>
            <w:r w:rsidRPr="005A56C9">
              <w:t>Knowledge of the design and modifications of curricular and instructional materials to ensure accessibility of the curriculum for deaf or hard of hearing students with and without special needs</w:t>
            </w:r>
          </w:p>
          <w:p w14:paraId="0810CC63" w14:textId="77777777" w:rsidR="006F39FB" w:rsidRPr="00637A52" w:rsidRDefault="006F39FB" w:rsidP="00EA33C5">
            <w:pPr>
              <w:pStyle w:val="ListParagraph"/>
              <w:numPr>
                <w:ilvl w:val="0"/>
                <w:numId w:val="123"/>
              </w:numPr>
              <w:spacing w:line="240" w:lineRule="auto"/>
              <w:ind w:left="342"/>
              <w:rPr>
                <w:color w:val="000000"/>
              </w:rPr>
            </w:pPr>
            <w:r w:rsidRPr="00637A52">
              <w:rPr>
                <w:color w:val="000000"/>
              </w:rPr>
              <w:t>Knowledge of strategies for promoting literacy among students who are deaf or hard of hearing.</w:t>
            </w:r>
          </w:p>
          <w:p w14:paraId="077DA705" w14:textId="77777777" w:rsidR="006F39FB" w:rsidRPr="00637A52" w:rsidRDefault="006F39FB" w:rsidP="00EA33C5">
            <w:pPr>
              <w:pStyle w:val="ListParagraph"/>
              <w:numPr>
                <w:ilvl w:val="0"/>
                <w:numId w:val="123"/>
              </w:numPr>
              <w:spacing w:line="240" w:lineRule="auto"/>
              <w:ind w:left="342"/>
              <w:rPr>
                <w:rFonts w:ascii="Calibri" w:hAnsi="Calibri" w:cs="Times New Roman"/>
              </w:rPr>
            </w:pPr>
            <w:r w:rsidRPr="00637A52">
              <w:rPr>
                <w:rFonts w:ascii="Calibri" w:hAnsi="Calibri" w:cs="Times New Roman"/>
              </w:rPr>
              <w:t xml:space="preserve">Knowledge of the clinical foundations of hearing. </w:t>
            </w:r>
          </w:p>
          <w:p w14:paraId="7A7D0F01" w14:textId="77777777" w:rsidR="006F39FB" w:rsidRPr="00637A52" w:rsidRDefault="006F39FB" w:rsidP="00EA33C5">
            <w:pPr>
              <w:pStyle w:val="ListParagraph"/>
              <w:numPr>
                <w:ilvl w:val="0"/>
                <w:numId w:val="123"/>
              </w:numPr>
              <w:spacing w:line="240" w:lineRule="auto"/>
              <w:ind w:left="342"/>
              <w:rPr>
                <w:rFonts w:ascii="Calibri" w:hAnsi="Calibri" w:cs="Times New Roman"/>
              </w:rPr>
            </w:pPr>
            <w:r w:rsidRPr="005A56C9">
              <w:t>Knowledge of the relationship between ASL and English and strategies for translating between ASL and English</w:t>
            </w:r>
          </w:p>
          <w:p w14:paraId="2AB58F4D" w14:textId="77777777" w:rsidR="006F39FB" w:rsidRPr="005A56C9" w:rsidRDefault="006F39FB" w:rsidP="00EA33C5">
            <w:pPr>
              <w:pStyle w:val="ListParagraph"/>
              <w:numPr>
                <w:ilvl w:val="0"/>
                <w:numId w:val="123"/>
              </w:numPr>
              <w:spacing w:line="240" w:lineRule="auto"/>
              <w:ind w:left="342"/>
            </w:pPr>
            <w:r w:rsidRPr="005A56C9">
              <w:t xml:space="preserve">Knowledge of Deaf culture, Deaf </w:t>
            </w:r>
            <w:proofErr w:type="gramStart"/>
            <w:r w:rsidRPr="005A56C9">
              <w:t>history</w:t>
            </w:r>
            <w:proofErr w:type="gramEnd"/>
            <w:r w:rsidRPr="005A56C9">
              <w:t xml:space="preserve"> and the Deaf community</w:t>
            </w:r>
          </w:p>
          <w:p w14:paraId="12475338" w14:textId="77777777" w:rsidR="006F39FB" w:rsidRPr="005A56C9" w:rsidRDefault="006F39FB" w:rsidP="00EA33C5">
            <w:pPr>
              <w:pStyle w:val="ListParagraph"/>
              <w:numPr>
                <w:ilvl w:val="0"/>
                <w:numId w:val="123"/>
              </w:numPr>
              <w:spacing w:line="240" w:lineRule="auto"/>
              <w:ind w:left="342"/>
            </w:pPr>
            <w:r w:rsidRPr="005A56C9">
              <w:t>Knowledge of medical, social, and ethical issues related to educating students who are deaf or hard of hearing</w:t>
            </w:r>
          </w:p>
          <w:p w14:paraId="55504171" w14:textId="77777777" w:rsidR="006F39FB" w:rsidRPr="005A56C9" w:rsidRDefault="006F39FB" w:rsidP="00EA33C5">
            <w:pPr>
              <w:pStyle w:val="ListParagraph"/>
              <w:numPr>
                <w:ilvl w:val="0"/>
                <w:numId w:val="123"/>
              </w:numPr>
              <w:spacing w:line="240" w:lineRule="auto"/>
              <w:ind w:left="342"/>
            </w:pPr>
            <w:r w:rsidRPr="00637A52">
              <w:rPr>
                <w:rFonts w:cs="Times New Roman"/>
              </w:rPr>
              <w:t>Knowledge of Federal and State Special Education Laws, Individualized Education Programs (IEPs) and Section 504 of the Rehabilitation Act of 1973 (29 USC 794) plan development and implementation for students who are deaf or hard of hearing</w:t>
            </w:r>
          </w:p>
          <w:p w14:paraId="02EB6B70" w14:textId="77777777" w:rsidR="006F39FB" w:rsidRPr="006D3A8A" w:rsidRDefault="006F39FB" w:rsidP="00EA33C5">
            <w:pPr>
              <w:pStyle w:val="ListParagraph"/>
              <w:numPr>
                <w:ilvl w:val="0"/>
                <w:numId w:val="123"/>
              </w:numPr>
              <w:spacing w:line="240" w:lineRule="auto"/>
              <w:ind w:left="346"/>
              <w:contextualSpacing w:val="0"/>
              <w:rPr>
                <w:rFonts w:cs="Times New Roman"/>
              </w:rPr>
            </w:pPr>
            <w:r w:rsidRPr="00637A52">
              <w:rPr>
                <w:rFonts w:cs="Times New Roman"/>
              </w:rPr>
              <w:t>Critical analysis and application of research relevant to educating students who are deaf or hard of hearing</w:t>
            </w:r>
          </w:p>
        </w:tc>
      </w:tr>
      <w:tr w:rsidR="006F39FB" w:rsidRPr="005A56C9" w14:paraId="6B5B9F0F" w14:textId="77777777" w:rsidTr="006F39FB">
        <w:tc>
          <w:tcPr>
            <w:tcW w:w="10214" w:type="dxa"/>
            <w:gridSpan w:val="9"/>
            <w:tcBorders>
              <w:top w:val="single" w:sz="4" w:space="0" w:color="auto"/>
              <w:left w:val="single" w:sz="4" w:space="0" w:color="auto"/>
              <w:bottom w:val="single" w:sz="4" w:space="0" w:color="auto"/>
              <w:right w:val="single" w:sz="4" w:space="0" w:color="auto"/>
            </w:tcBorders>
            <w:vAlign w:val="bottom"/>
            <w:hideMark/>
          </w:tcPr>
          <w:p w14:paraId="44577CCD" w14:textId="77777777" w:rsidR="006F39FB" w:rsidRPr="005A56C9" w:rsidRDefault="006F39FB" w:rsidP="006F39FB">
            <w:pPr>
              <w:rPr>
                <w:b/>
                <w:bCs/>
                <w:sz w:val="20"/>
                <w:szCs w:val="20"/>
              </w:rPr>
            </w:pPr>
            <w:r w:rsidRPr="005A56C9">
              <w:rPr>
                <w:b/>
                <w:bCs/>
                <w:i/>
                <w:iCs/>
                <w:sz w:val="20"/>
                <w:szCs w:val="20"/>
              </w:rPr>
              <w:t xml:space="preserve">I attest that the statement and information above are true and accurate </w:t>
            </w:r>
            <w:r w:rsidRPr="005A56C9">
              <w:rPr>
                <w:b/>
                <w:bCs/>
                <w:i/>
                <w:iCs/>
                <w:color w:val="000000"/>
                <w:sz w:val="20"/>
                <w:szCs w:val="20"/>
              </w:rPr>
              <w:t>as attested to by my signature and title:</w:t>
            </w:r>
          </w:p>
        </w:tc>
      </w:tr>
      <w:tr w:rsidR="006F39FB" w:rsidRPr="005A56C9" w14:paraId="47CEE222" w14:textId="77777777" w:rsidTr="006F39FB">
        <w:trPr>
          <w:trHeight w:val="432"/>
        </w:trPr>
        <w:tc>
          <w:tcPr>
            <w:tcW w:w="1503" w:type="dxa"/>
            <w:tcBorders>
              <w:top w:val="single" w:sz="4" w:space="0" w:color="auto"/>
              <w:left w:val="single" w:sz="4" w:space="0" w:color="auto"/>
              <w:bottom w:val="single" w:sz="4" w:space="0" w:color="auto"/>
              <w:right w:val="single" w:sz="4" w:space="0" w:color="auto"/>
            </w:tcBorders>
            <w:vAlign w:val="bottom"/>
            <w:hideMark/>
          </w:tcPr>
          <w:p w14:paraId="34F1F371" w14:textId="77777777" w:rsidR="006F39FB" w:rsidRPr="005A56C9" w:rsidRDefault="006F39FB" w:rsidP="000E5C61">
            <w:pPr>
              <w:jc w:val="right"/>
              <w:rPr>
                <w:color w:val="000000"/>
                <w:sz w:val="20"/>
                <w:szCs w:val="20"/>
              </w:rPr>
            </w:pPr>
            <w:r w:rsidRPr="005A56C9">
              <w:rPr>
                <w:color w:val="000000"/>
                <w:sz w:val="20"/>
                <w:szCs w:val="20"/>
              </w:rPr>
              <w:t>Printed Name:</w:t>
            </w:r>
          </w:p>
        </w:tc>
        <w:tc>
          <w:tcPr>
            <w:tcW w:w="3633" w:type="dxa"/>
            <w:gridSpan w:val="4"/>
            <w:tcBorders>
              <w:top w:val="single" w:sz="4" w:space="0" w:color="auto"/>
              <w:left w:val="single" w:sz="4" w:space="0" w:color="auto"/>
              <w:bottom w:val="single" w:sz="4" w:space="0" w:color="auto"/>
              <w:right w:val="single" w:sz="4" w:space="0" w:color="auto"/>
            </w:tcBorders>
            <w:vAlign w:val="bottom"/>
          </w:tcPr>
          <w:p w14:paraId="41150C98" w14:textId="77777777" w:rsidR="006F39FB" w:rsidRPr="005A56C9" w:rsidRDefault="006F39FB" w:rsidP="006F39FB">
            <w:pPr>
              <w:rPr>
                <w:color w:val="000000"/>
                <w:sz w:val="20"/>
                <w:szCs w:val="20"/>
              </w:rPr>
            </w:pPr>
          </w:p>
        </w:tc>
        <w:tc>
          <w:tcPr>
            <w:tcW w:w="1119" w:type="dxa"/>
            <w:tcBorders>
              <w:top w:val="single" w:sz="4" w:space="0" w:color="auto"/>
              <w:left w:val="single" w:sz="4" w:space="0" w:color="auto"/>
              <w:bottom w:val="single" w:sz="4" w:space="0" w:color="auto"/>
              <w:right w:val="single" w:sz="4" w:space="0" w:color="auto"/>
            </w:tcBorders>
            <w:vAlign w:val="bottom"/>
            <w:hideMark/>
          </w:tcPr>
          <w:p w14:paraId="5F90F530" w14:textId="77777777" w:rsidR="006F39FB" w:rsidRPr="005A56C9" w:rsidRDefault="006F39FB" w:rsidP="000E5C61">
            <w:pPr>
              <w:jc w:val="right"/>
              <w:rPr>
                <w:color w:val="000000"/>
                <w:sz w:val="20"/>
                <w:szCs w:val="20"/>
              </w:rPr>
            </w:pPr>
            <w:r w:rsidRPr="005A56C9">
              <w:rPr>
                <w:color w:val="000000"/>
                <w:sz w:val="20"/>
                <w:szCs w:val="20"/>
              </w:rPr>
              <w:t>Signature:</w:t>
            </w:r>
          </w:p>
        </w:tc>
        <w:tc>
          <w:tcPr>
            <w:tcW w:w="3959" w:type="dxa"/>
            <w:gridSpan w:val="3"/>
            <w:tcBorders>
              <w:top w:val="single" w:sz="4" w:space="0" w:color="auto"/>
              <w:left w:val="single" w:sz="4" w:space="0" w:color="auto"/>
              <w:bottom w:val="single" w:sz="4" w:space="0" w:color="auto"/>
              <w:right w:val="single" w:sz="4" w:space="0" w:color="auto"/>
            </w:tcBorders>
            <w:vAlign w:val="bottom"/>
          </w:tcPr>
          <w:p w14:paraId="571B27B3" w14:textId="77777777" w:rsidR="006F39FB" w:rsidRPr="005A56C9" w:rsidRDefault="006F39FB" w:rsidP="006F39FB">
            <w:pPr>
              <w:rPr>
                <w:color w:val="000000"/>
                <w:sz w:val="20"/>
                <w:szCs w:val="20"/>
              </w:rPr>
            </w:pPr>
          </w:p>
        </w:tc>
      </w:tr>
      <w:tr w:rsidR="006F39FB" w:rsidRPr="005A56C9" w14:paraId="6DADCEB6" w14:textId="77777777" w:rsidTr="006F39FB">
        <w:trPr>
          <w:trHeight w:val="432"/>
        </w:trPr>
        <w:tc>
          <w:tcPr>
            <w:tcW w:w="1503" w:type="dxa"/>
            <w:tcBorders>
              <w:top w:val="single" w:sz="4" w:space="0" w:color="auto"/>
              <w:left w:val="single" w:sz="4" w:space="0" w:color="auto"/>
              <w:bottom w:val="single" w:sz="4" w:space="0" w:color="auto"/>
              <w:right w:val="single" w:sz="4" w:space="0" w:color="auto"/>
            </w:tcBorders>
            <w:vAlign w:val="bottom"/>
            <w:hideMark/>
          </w:tcPr>
          <w:p w14:paraId="66C5FF9A" w14:textId="77777777" w:rsidR="006F39FB" w:rsidRPr="005A56C9" w:rsidRDefault="006F39FB" w:rsidP="000E5C61">
            <w:pPr>
              <w:jc w:val="right"/>
              <w:rPr>
                <w:color w:val="000000"/>
                <w:sz w:val="20"/>
                <w:szCs w:val="20"/>
              </w:rPr>
            </w:pPr>
            <w:r w:rsidRPr="005A56C9">
              <w:rPr>
                <w:color w:val="000000"/>
                <w:sz w:val="20"/>
                <w:szCs w:val="20"/>
              </w:rPr>
              <w:t xml:space="preserve">                 Title:</w:t>
            </w:r>
          </w:p>
        </w:tc>
        <w:tc>
          <w:tcPr>
            <w:tcW w:w="8711" w:type="dxa"/>
            <w:gridSpan w:val="8"/>
            <w:tcBorders>
              <w:top w:val="single" w:sz="4" w:space="0" w:color="auto"/>
              <w:left w:val="single" w:sz="4" w:space="0" w:color="auto"/>
              <w:bottom w:val="single" w:sz="4" w:space="0" w:color="auto"/>
              <w:right w:val="single" w:sz="4" w:space="0" w:color="auto"/>
            </w:tcBorders>
            <w:vAlign w:val="bottom"/>
          </w:tcPr>
          <w:p w14:paraId="54EB9B33" w14:textId="77777777" w:rsidR="006F39FB" w:rsidRPr="005A56C9" w:rsidRDefault="006F39FB" w:rsidP="006F39FB">
            <w:pPr>
              <w:rPr>
                <w:color w:val="000000"/>
                <w:sz w:val="20"/>
                <w:szCs w:val="20"/>
              </w:rPr>
            </w:pPr>
          </w:p>
        </w:tc>
      </w:tr>
      <w:tr w:rsidR="006F39FB" w:rsidRPr="005A56C9" w14:paraId="13FEA3B7" w14:textId="77777777" w:rsidTr="006F39FB">
        <w:tc>
          <w:tcPr>
            <w:tcW w:w="10214" w:type="dxa"/>
            <w:gridSpan w:val="9"/>
            <w:tcBorders>
              <w:top w:val="single" w:sz="4" w:space="0" w:color="auto"/>
              <w:left w:val="single" w:sz="4" w:space="0" w:color="auto"/>
              <w:bottom w:val="single" w:sz="4" w:space="0" w:color="auto"/>
              <w:right w:val="single" w:sz="4" w:space="0" w:color="auto"/>
            </w:tcBorders>
            <w:hideMark/>
          </w:tcPr>
          <w:p w14:paraId="3FE01E7E" w14:textId="77777777" w:rsidR="006F39FB" w:rsidRPr="005A56C9" w:rsidRDefault="006F39FB" w:rsidP="006F39FB">
            <w:pPr>
              <w:rPr>
                <w:i/>
                <w:iCs/>
                <w:color w:val="000000"/>
                <w:sz w:val="20"/>
                <w:szCs w:val="20"/>
              </w:rPr>
            </w:pPr>
            <w:r w:rsidRPr="005A56C9">
              <w:rPr>
                <w:i/>
                <w:iCs/>
                <w:color w:val="000000"/>
                <w:sz w:val="20"/>
                <w:szCs w:val="20"/>
              </w:rPr>
              <w:t xml:space="preserve">                              (Superintendent or equivalent [private school])</w:t>
            </w:r>
          </w:p>
        </w:tc>
      </w:tr>
      <w:tr w:rsidR="006F39FB" w:rsidRPr="005A56C9" w14:paraId="3AE8EF15" w14:textId="77777777" w:rsidTr="006F39FB">
        <w:tc>
          <w:tcPr>
            <w:tcW w:w="10214" w:type="dxa"/>
            <w:gridSpan w:val="9"/>
            <w:tcBorders>
              <w:top w:val="single" w:sz="4" w:space="0" w:color="auto"/>
              <w:left w:val="single" w:sz="4" w:space="0" w:color="auto"/>
              <w:bottom w:val="single" w:sz="4" w:space="0" w:color="auto"/>
              <w:right w:val="single" w:sz="4" w:space="0" w:color="auto"/>
            </w:tcBorders>
            <w:hideMark/>
          </w:tcPr>
          <w:p w14:paraId="2ADB5216" w14:textId="77777777" w:rsidR="006F39FB" w:rsidRPr="005A56C9" w:rsidRDefault="006F39FB" w:rsidP="006F39FB">
            <w:pPr>
              <w:jc w:val="center"/>
              <w:rPr>
                <w:color w:val="000000"/>
                <w:sz w:val="20"/>
                <w:szCs w:val="20"/>
              </w:rPr>
            </w:pPr>
            <w:r w:rsidRPr="005A56C9">
              <w:rPr>
                <w:b/>
                <w:bCs/>
                <w:color w:val="000000"/>
                <w:sz w:val="20"/>
                <w:szCs w:val="20"/>
              </w:rPr>
              <w:t>Must be on Official School Letterhead</w:t>
            </w:r>
          </w:p>
        </w:tc>
      </w:tr>
    </w:tbl>
    <w:p w14:paraId="1528D159" w14:textId="77777777" w:rsidR="006F39FB" w:rsidRDefault="006F39FB" w:rsidP="006F39FB">
      <w:pPr>
        <w:suppressAutoHyphens/>
        <w:autoSpaceDN w:val="0"/>
        <w:spacing w:after="0" w:line="240" w:lineRule="auto"/>
        <w:rPr>
          <w:rFonts w:ascii="Calibri" w:eastAsia="Calibri" w:hAnsi="Calibri" w:cs="Arial"/>
          <w:color w:val="F59E00"/>
          <w:sz w:val="20"/>
          <w:szCs w:val="20"/>
          <w:u w:val="single"/>
        </w:rPr>
      </w:pPr>
      <w:r w:rsidRPr="005A56C9">
        <w:rPr>
          <w:rFonts w:ascii="Calibri" w:eastAsia="Calibri" w:hAnsi="Calibri" w:cs="Arial"/>
          <w:b/>
          <w:bCs/>
          <w:sz w:val="20"/>
          <w:szCs w:val="20"/>
        </w:rPr>
        <w:t>Please note:</w:t>
      </w:r>
      <w:r w:rsidRPr="005A56C9">
        <w:rPr>
          <w:rFonts w:ascii="Calibri" w:eastAsia="Calibri" w:hAnsi="Calibri" w:cs="Arial"/>
          <w:sz w:val="20"/>
          <w:szCs w:val="20"/>
        </w:rPr>
        <w:t xml:space="preserve"> The Department may contact signees if any clarification is needed. Documents may be uploaded into your ELAR account or mailed to the Office of Educator Licensure. Information regarding submitting documents may be found at </w:t>
      </w:r>
      <w:hyperlink r:id="rId44" w:history="1">
        <w:r w:rsidRPr="00E02601">
          <w:rPr>
            <w:rFonts w:ascii="Calibri" w:eastAsia="Calibri" w:hAnsi="Calibri" w:cs="Arial"/>
            <w:color w:val="1F3864" w:themeColor="accent1" w:themeShade="80"/>
            <w:sz w:val="20"/>
            <w:szCs w:val="20"/>
            <w:u w:val="single"/>
          </w:rPr>
          <w:t>http://www.doe.mass.edu/licensure/elar/</w:t>
        </w:r>
      </w:hyperlink>
    </w:p>
    <w:p w14:paraId="59F3F934" w14:textId="77777777" w:rsidR="006F39FB" w:rsidRDefault="006F39FB" w:rsidP="006F39FB">
      <w:pPr>
        <w:suppressAutoHyphens/>
        <w:autoSpaceDN w:val="0"/>
        <w:spacing w:after="0" w:line="240" w:lineRule="auto"/>
        <w:rPr>
          <w:rFonts w:ascii="Calibri" w:eastAsia="Calibri" w:hAnsi="Calibri" w:cs="Calibri"/>
          <w:b/>
          <w:color w:val="244061"/>
          <w:sz w:val="28"/>
          <w:szCs w:val="28"/>
        </w:rPr>
        <w:sectPr w:rsidR="006F39FB" w:rsidSect="006F39FB">
          <w:pgSz w:w="12240" w:h="15840"/>
          <w:pgMar w:top="1008" w:right="1008" w:bottom="1008" w:left="1008" w:header="0" w:footer="720" w:gutter="0"/>
          <w:cols w:space="720"/>
        </w:sectPr>
      </w:pPr>
    </w:p>
    <w:p w14:paraId="7FAC30BB" w14:textId="5492D543" w:rsidR="006F39FB" w:rsidRPr="006D3A8A" w:rsidRDefault="006F39FB" w:rsidP="00DC5741">
      <w:pPr>
        <w:pStyle w:val="Heading3"/>
      </w:pPr>
      <w:bookmarkStart w:id="35" w:name="_Toc135659577"/>
      <w:r w:rsidRPr="006D3A8A">
        <w:lastRenderedPageBreak/>
        <w:t xml:space="preserve">Teacher </w:t>
      </w:r>
      <w:r w:rsidR="002424E9">
        <w:t>o</w:t>
      </w:r>
      <w:r w:rsidRPr="006D3A8A">
        <w:t xml:space="preserve">f the Deaf </w:t>
      </w:r>
      <w:r w:rsidR="009D071B">
        <w:t>a</w:t>
      </w:r>
      <w:r w:rsidRPr="006D3A8A">
        <w:t>nd Hard-Of-Hearing [Oral/Aural] (All Levels)</w:t>
      </w:r>
      <w:bookmarkEnd w:id="35"/>
    </w:p>
    <w:p w14:paraId="0BD664E8" w14:textId="77777777" w:rsidR="006F39FB" w:rsidRPr="00637A52" w:rsidRDefault="006F39FB" w:rsidP="006F39FB">
      <w:pPr>
        <w:spacing w:after="0" w:line="240" w:lineRule="auto"/>
        <w:jc w:val="both"/>
        <w:rPr>
          <w:rFonts w:ascii="Calibri" w:eastAsia="Calibri" w:hAnsi="Calibri" w:cs="Calibri"/>
          <w:b/>
          <w:color w:val="222A35" w:themeColor="text2" w:themeShade="80"/>
          <w:sz w:val="24"/>
          <w:szCs w:val="24"/>
        </w:rPr>
      </w:pPr>
      <w:r w:rsidRPr="006D3A8A">
        <w:rPr>
          <w:rFonts w:ascii="Calibri" w:eastAsia="Calibri" w:hAnsi="Calibri" w:cs="Calibri"/>
          <w:b/>
          <w:color w:val="323E4F" w:themeColor="text2" w:themeShade="BF"/>
          <w:sz w:val="24"/>
          <w:szCs w:val="24"/>
        </w:rPr>
        <w:t>Coverage of:</w:t>
      </w:r>
    </w:p>
    <w:p w14:paraId="3AE9CC35" w14:textId="77777777" w:rsidR="006F39FB" w:rsidRPr="005A56C9" w:rsidRDefault="006F39FB" w:rsidP="006F39FB">
      <w:pPr>
        <w:numPr>
          <w:ilvl w:val="0"/>
          <w:numId w:val="1"/>
        </w:numPr>
        <w:spacing w:before="120" w:after="0" w:line="240" w:lineRule="auto"/>
        <w:rPr>
          <w:rFonts w:ascii="Calibri" w:eastAsia="Times New Roman" w:hAnsi="Calibri" w:cs="Times New Roman"/>
        </w:rPr>
      </w:pPr>
      <w:r w:rsidRPr="005A56C9">
        <w:rPr>
          <w:rFonts w:ascii="Calibri" w:eastAsia="Times New Roman" w:hAnsi="Calibri" w:cs="Times New Roman"/>
        </w:rPr>
        <w:t>The anatomy and physiology of ear and neural pathways, physics of sound and psychoacoustics including auditory perception, speech acoustics and impact of environmental acoustics on speech understanding and listening.</w:t>
      </w:r>
    </w:p>
    <w:p w14:paraId="364BE260" w14:textId="330B386D" w:rsidR="006F39FB" w:rsidRPr="005A56C9" w:rsidRDefault="006F39FB" w:rsidP="006F39FB">
      <w:pPr>
        <w:numPr>
          <w:ilvl w:val="0"/>
          <w:numId w:val="1"/>
        </w:numPr>
        <w:spacing w:after="0" w:line="240" w:lineRule="auto"/>
        <w:rPr>
          <w:rFonts w:ascii="Calibri" w:eastAsia="Times New Roman" w:hAnsi="Calibri" w:cs="Times New Roman"/>
        </w:rPr>
      </w:pPr>
      <w:r w:rsidRPr="005A56C9">
        <w:rPr>
          <w:rFonts w:ascii="Calibri" w:eastAsia="Times New Roman" w:hAnsi="Calibri" w:cs="Times New Roman"/>
        </w:rPr>
        <w:t xml:space="preserve">Hearing measurement and etiology (both objective and subjective screening and test methods), test interpretation, hearing levels and the impact on listening and speech perception. </w:t>
      </w:r>
    </w:p>
    <w:p w14:paraId="18383D8A" w14:textId="77777777" w:rsidR="006F39FB" w:rsidRPr="005A56C9" w:rsidRDefault="006F39FB" w:rsidP="006F39FB">
      <w:pPr>
        <w:numPr>
          <w:ilvl w:val="0"/>
          <w:numId w:val="1"/>
        </w:numPr>
        <w:spacing w:after="0" w:line="240" w:lineRule="auto"/>
        <w:rPr>
          <w:rFonts w:ascii="Calibri" w:eastAsia="Times New Roman" w:hAnsi="Calibri" w:cs="Times New Roman"/>
        </w:rPr>
      </w:pPr>
      <w:r w:rsidRPr="005A56C9">
        <w:rPr>
          <w:rFonts w:ascii="Calibri" w:eastAsia="Times New Roman" w:hAnsi="Calibri" w:cs="Times New Roman"/>
        </w:rPr>
        <w:t xml:space="preserve">Function and uses of available sensory devices and hearing assistive technology. </w:t>
      </w:r>
    </w:p>
    <w:p w14:paraId="409DA79B" w14:textId="77777777" w:rsidR="006F39FB" w:rsidRPr="005A56C9" w:rsidRDefault="006F39FB" w:rsidP="006F39FB">
      <w:pPr>
        <w:numPr>
          <w:ilvl w:val="0"/>
          <w:numId w:val="1"/>
        </w:numPr>
        <w:spacing w:after="0" w:line="240" w:lineRule="auto"/>
        <w:rPr>
          <w:rFonts w:ascii="Calibri" w:eastAsia="Times New Roman" w:hAnsi="Calibri" w:cs="Times New Roman"/>
        </w:rPr>
      </w:pPr>
      <w:r w:rsidRPr="005A56C9">
        <w:rPr>
          <w:rFonts w:ascii="Calibri" w:eastAsia="Times New Roman" w:hAnsi="Calibri" w:cs="Times New Roman"/>
        </w:rPr>
        <w:t xml:space="preserve">Typical auditory development, auditory development of children with hearing loss, auditory development using hearing technology, the auditory hierarchy, acoustic phonetics (sounds of speech and transmission/reception), appropriate electroacoustic and functional assessments, and factors that impact auditory development. </w:t>
      </w:r>
    </w:p>
    <w:p w14:paraId="7B33C24B" w14:textId="77777777" w:rsidR="006F39FB" w:rsidRPr="005A56C9" w:rsidRDefault="006F39FB" w:rsidP="006F39FB">
      <w:pPr>
        <w:numPr>
          <w:ilvl w:val="0"/>
          <w:numId w:val="1"/>
        </w:numPr>
        <w:spacing w:after="0" w:line="240" w:lineRule="auto"/>
        <w:rPr>
          <w:rFonts w:ascii="Calibri" w:eastAsia="Times New Roman" w:hAnsi="Calibri" w:cs="Times New Roman"/>
        </w:rPr>
      </w:pPr>
      <w:r w:rsidRPr="005A56C9">
        <w:rPr>
          <w:rFonts w:ascii="Calibri" w:eastAsia="Times New Roman" w:hAnsi="Calibri" w:cs="Times New Roman"/>
        </w:rPr>
        <w:t>Speech production: sequence of development (typical and atypical), anatomy and physiology of the speech/voice mechanism; and formal and informal speech production assessment measures.</w:t>
      </w:r>
    </w:p>
    <w:p w14:paraId="0BB1A10C" w14:textId="77777777" w:rsidR="006F39FB" w:rsidRDefault="006F39FB" w:rsidP="006F39FB">
      <w:pPr>
        <w:suppressAutoHyphens/>
        <w:autoSpaceDN w:val="0"/>
        <w:spacing w:after="0" w:line="240" w:lineRule="auto"/>
        <w:rPr>
          <w:rFonts w:ascii="Calibri" w:eastAsia="Times New Roman" w:hAnsi="Calibri" w:cs="Calibri"/>
          <w:b/>
          <w:bCs/>
          <w:sz w:val="24"/>
          <w:szCs w:val="24"/>
          <w:u w:val="single"/>
        </w:rPr>
        <w:sectPr w:rsidR="006F39FB" w:rsidSect="006F39FB">
          <w:pgSz w:w="12240" w:h="15840"/>
          <w:pgMar w:top="1008" w:right="1008" w:bottom="1008" w:left="1008" w:header="0" w:footer="720" w:gutter="0"/>
          <w:cols w:space="720"/>
        </w:sectPr>
      </w:pPr>
    </w:p>
    <w:p w14:paraId="387C0F1E" w14:textId="77777777" w:rsidR="006F39FB" w:rsidRPr="00D142E4" w:rsidRDefault="006F39FB" w:rsidP="006F39FB">
      <w:pPr>
        <w:suppressAutoHyphens/>
        <w:autoSpaceDN w:val="0"/>
        <w:spacing w:after="0" w:line="240" w:lineRule="auto"/>
        <w:rPr>
          <w:rFonts w:ascii="Calibri" w:eastAsia="Times New Roman" w:hAnsi="Calibri" w:cs="Calibri"/>
          <w:b/>
          <w:bCs/>
          <w:sz w:val="24"/>
          <w:szCs w:val="24"/>
          <w:u w:val="single"/>
        </w:rPr>
      </w:pPr>
      <w:r w:rsidRPr="00D142E4">
        <w:rPr>
          <w:rFonts w:ascii="Calibri" w:eastAsia="Times New Roman" w:hAnsi="Calibri" w:cs="Calibri"/>
          <w:b/>
          <w:bCs/>
          <w:sz w:val="24"/>
          <w:szCs w:val="24"/>
          <w:u w:val="single"/>
        </w:rPr>
        <w:lastRenderedPageBreak/>
        <w:t xml:space="preserve">Requirement </w:t>
      </w:r>
      <w:r w:rsidRPr="000630E7">
        <w:rPr>
          <w:rFonts w:ascii="Calibri" w:eastAsia="Times New Roman" w:hAnsi="Calibri" w:cs="Calibri"/>
          <w:b/>
          <w:bCs/>
          <w:color w:val="C00000"/>
          <w:sz w:val="24"/>
          <w:szCs w:val="24"/>
          <w:u w:val="single"/>
        </w:rPr>
        <w:t xml:space="preserve">Completely Satisfied </w:t>
      </w:r>
      <w:r w:rsidRPr="00D142E4">
        <w:rPr>
          <w:rFonts w:ascii="Calibri" w:eastAsia="Times New Roman" w:hAnsi="Calibri" w:cs="Calibri"/>
          <w:b/>
          <w:bCs/>
          <w:sz w:val="24"/>
          <w:szCs w:val="24"/>
          <w:u w:val="single"/>
        </w:rPr>
        <w:t>through Coursework Sample Verification Letter Template</w:t>
      </w:r>
    </w:p>
    <w:p w14:paraId="0A5CCFDD" w14:textId="77777777" w:rsidR="006F39FB" w:rsidRPr="005A56C9" w:rsidRDefault="006F39FB" w:rsidP="006F39FB">
      <w:pPr>
        <w:suppressAutoHyphens/>
        <w:autoSpaceDN w:val="0"/>
        <w:spacing w:after="0" w:line="120" w:lineRule="auto"/>
        <w:rPr>
          <w:rFonts w:ascii="Calibri" w:eastAsia="Calibri" w:hAnsi="Calibri" w:cs="Calibri"/>
          <w:color w:val="FF0000"/>
        </w:rPr>
      </w:pPr>
    </w:p>
    <w:p w14:paraId="259EFC39" w14:textId="77777777" w:rsidR="006F39FB" w:rsidRPr="005A56C9" w:rsidRDefault="006F39FB" w:rsidP="006F39FB">
      <w:pPr>
        <w:spacing w:line="252" w:lineRule="auto"/>
        <w:rPr>
          <w:color w:val="212529"/>
        </w:rPr>
      </w:pPr>
      <w:r w:rsidRPr="005A56C9">
        <w:rPr>
          <w:rFonts w:ascii="Calibri" w:eastAsia="Calibri" w:hAnsi="Calibri" w:cs="Calibri"/>
          <w:color w:val="000000"/>
        </w:rPr>
        <w:t xml:space="preserve">This template is intended for college/university </w:t>
      </w:r>
      <w:bookmarkStart w:id="36" w:name="_Hlk94853093"/>
      <w:r w:rsidRPr="005A56C9">
        <w:rPr>
          <w:rFonts w:ascii="Calibri" w:eastAsia="Calibri" w:hAnsi="Calibri" w:cs="Calibri"/>
          <w:color w:val="000000"/>
        </w:rPr>
        <w:t xml:space="preserve">officials authorized by the Office of Educator Licensure (*authorized signees) </w:t>
      </w:r>
      <w:bookmarkEnd w:id="36"/>
      <w:r w:rsidRPr="005A56C9">
        <w:rPr>
          <w:rFonts w:ascii="Calibri" w:eastAsia="Calibri" w:hAnsi="Calibri" w:cs="Calibri"/>
          <w:color w:val="000000"/>
        </w:rPr>
        <w:t xml:space="preserve">to </w:t>
      </w:r>
      <w:r w:rsidRPr="005A56C9">
        <w:rPr>
          <w:rFonts w:ascii="Calibri" w:eastAsia="Calibri" w:hAnsi="Calibri" w:cs="Calibri"/>
          <w:b/>
          <w:bCs/>
          <w:color w:val="000000"/>
        </w:rPr>
        <w:t xml:space="preserve">prepare a letter verifying that an individual has </w:t>
      </w:r>
      <w:r w:rsidRPr="005A56C9">
        <w:rPr>
          <w:rFonts w:ascii="Calibri" w:eastAsia="Calibri" w:hAnsi="Calibri" w:cs="Calibri"/>
          <w:b/>
          <w:bCs/>
          <w:color w:val="000000"/>
          <w:u w:val="single"/>
        </w:rPr>
        <w:t>completely satisfied a competency review requirement or requirements</w:t>
      </w:r>
      <w:r w:rsidRPr="005A56C9">
        <w:rPr>
          <w:rFonts w:ascii="Calibri" w:eastAsia="Calibri" w:hAnsi="Calibri" w:cs="Calibri"/>
          <w:color w:val="000000"/>
        </w:rPr>
        <w:t xml:space="preserve"> for </w:t>
      </w:r>
      <w:r w:rsidRPr="005A56C9">
        <w:rPr>
          <w:rFonts w:ascii="Calibri" w:eastAsia="Calibri" w:hAnsi="Calibri" w:cs="Calibri"/>
          <w:b/>
          <w:bCs/>
          <w:color w:val="000000"/>
        </w:rPr>
        <w:t xml:space="preserve">the Massachusetts </w:t>
      </w:r>
      <w:r w:rsidRPr="005A56C9">
        <w:rPr>
          <w:b/>
          <w:bCs/>
          <w:color w:val="212529"/>
        </w:rPr>
        <w:t>Teacher of the Deaf and Hard-of-Hearing [Oral/Aural]</w:t>
      </w:r>
      <w:r w:rsidRPr="005A56C9">
        <w:rPr>
          <w:color w:val="212529"/>
        </w:rPr>
        <w:t xml:space="preserve"> </w:t>
      </w:r>
      <w:r w:rsidRPr="005A56C9">
        <w:rPr>
          <w:rFonts w:ascii="Calibri" w:eastAsia="Calibri" w:hAnsi="Calibri" w:cs="Calibri"/>
          <w:color w:val="000000"/>
        </w:rPr>
        <w:t xml:space="preserve">license through coursework that provided </w:t>
      </w:r>
      <w:r w:rsidRPr="005A56C9">
        <w:rPr>
          <w:rFonts w:ascii="Calibri" w:eastAsia="Calibri" w:hAnsi="Calibri" w:cs="Arial"/>
          <w:color w:val="000000"/>
        </w:rPr>
        <w:t>at least ten (10) hours of instruction specific to and completely covering each competency review requirement noted within the letter</w:t>
      </w:r>
      <w:r w:rsidRPr="005A56C9">
        <w:rPr>
          <w:rFonts w:ascii="Calibri" w:eastAsia="Calibri" w:hAnsi="Calibri" w:cs="Calibri"/>
          <w:color w:val="000000"/>
        </w:rPr>
        <w:t xml:space="preserve">. </w:t>
      </w:r>
      <w:r w:rsidRPr="005A56C9">
        <w:rPr>
          <w:rFonts w:ascii="Calibri" w:eastAsia="Calibri" w:hAnsi="Calibri" w:cs="Calibri"/>
          <w:b/>
          <w:bCs/>
          <w:color w:val="000000"/>
        </w:rPr>
        <w:t>Letters must be on official letterhead of the college or university.</w:t>
      </w:r>
    </w:p>
    <w:p w14:paraId="5F3ECD41" w14:textId="77777777" w:rsidR="006F39FB" w:rsidRPr="005A56C9" w:rsidRDefault="006F39FB" w:rsidP="006F39FB">
      <w:pPr>
        <w:suppressAutoHyphens/>
        <w:autoSpaceDN w:val="0"/>
        <w:spacing w:after="0" w:line="120" w:lineRule="auto"/>
        <w:jc w:val="center"/>
        <w:rPr>
          <w:rFonts w:ascii="Calibri" w:eastAsia="Times New Roman" w:hAnsi="Calibri" w:cs="Calibri"/>
          <w:b/>
          <w:bCs/>
          <w:sz w:val="24"/>
          <w:szCs w:val="24"/>
        </w:rPr>
      </w:pPr>
    </w:p>
    <w:tbl>
      <w:tblPr>
        <w:tblStyle w:val="TableGrid"/>
        <w:tblW w:w="0" w:type="auto"/>
        <w:tblInd w:w="-5" w:type="dxa"/>
        <w:tblLayout w:type="fixed"/>
        <w:tblLook w:val="04A0" w:firstRow="1" w:lastRow="0" w:firstColumn="1" w:lastColumn="0" w:noHBand="0" w:noVBand="1"/>
      </w:tblPr>
      <w:tblGrid>
        <w:gridCol w:w="1530"/>
        <w:gridCol w:w="4038"/>
        <w:gridCol w:w="1170"/>
        <w:gridCol w:w="3481"/>
      </w:tblGrid>
      <w:tr w:rsidR="006F39FB" w:rsidRPr="005A56C9" w14:paraId="2051BED5" w14:textId="77777777" w:rsidTr="006F39FB">
        <w:tc>
          <w:tcPr>
            <w:tcW w:w="10219" w:type="dxa"/>
            <w:gridSpan w:val="4"/>
            <w:tcBorders>
              <w:top w:val="single" w:sz="4" w:space="0" w:color="auto"/>
              <w:left w:val="single" w:sz="4" w:space="0" w:color="auto"/>
              <w:bottom w:val="single" w:sz="4" w:space="0" w:color="auto"/>
              <w:right w:val="single" w:sz="4" w:space="0" w:color="auto"/>
            </w:tcBorders>
            <w:hideMark/>
          </w:tcPr>
          <w:p w14:paraId="07551973" w14:textId="77777777" w:rsidR="006F39FB" w:rsidRPr="005A56C9" w:rsidRDefault="006F39FB" w:rsidP="006F39FB">
            <w:pPr>
              <w:jc w:val="center"/>
              <w:rPr>
                <w:rFonts w:cs="Calibri"/>
                <w:b/>
                <w:color w:val="000000"/>
                <w:sz w:val="20"/>
                <w:szCs w:val="20"/>
                <w:u w:val="single"/>
              </w:rPr>
            </w:pPr>
            <w:r w:rsidRPr="005A56C9">
              <w:rPr>
                <w:rFonts w:cs="Calibri"/>
                <w:b/>
                <w:color w:val="000000"/>
                <w:sz w:val="20"/>
                <w:szCs w:val="20"/>
                <w:u w:val="single"/>
              </w:rPr>
              <w:t>Attestation Statement:</w:t>
            </w:r>
          </w:p>
          <w:p w14:paraId="66BDF44B" w14:textId="77777777" w:rsidR="006F39FB" w:rsidRPr="005A56C9" w:rsidRDefault="006F39FB" w:rsidP="006F39FB">
            <w:pPr>
              <w:spacing w:line="276" w:lineRule="auto"/>
              <w:rPr>
                <w:rFonts w:cs="Calibri"/>
                <w:b/>
                <w:bCs/>
              </w:rPr>
            </w:pPr>
            <w:r w:rsidRPr="005A56C9">
              <w:rPr>
                <w:b/>
                <w:bCs/>
                <w:color w:val="000000"/>
              </w:rPr>
              <w:t>[</w:t>
            </w:r>
            <w:r w:rsidRPr="005A56C9">
              <w:rPr>
                <w:b/>
                <w:bCs/>
                <w:i/>
                <w:iCs/>
                <w:color w:val="000000"/>
              </w:rPr>
              <w:t>Insert the student’s name and MEPID]</w:t>
            </w:r>
            <w:r w:rsidRPr="005A56C9">
              <w:rPr>
                <w:i/>
                <w:iCs/>
                <w:color w:val="000000"/>
              </w:rPr>
              <w:t xml:space="preserve"> received at least ten (10) hours of instruction specific to and completely covering</w:t>
            </w:r>
            <w:r w:rsidRPr="00116550">
              <w:rPr>
                <w:i/>
                <w:iCs/>
                <w:color w:val="000000"/>
                <w:u w:val="single"/>
              </w:rPr>
              <w:t xml:space="preserve"> each</w:t>
            </w:r>
            <w:r w:rsidRPr="005A56C9">
              <w:rPr>
                <w:i/>
                <w:iCs/>
                <w:color w:val="000000"/>
              </w:rPr>
              <w:t xml:space="preserve"> Competency Review Requirement for the Teacher of the Deaf and Hard-of-Hearing [Oral/Aural] license listed below through the successful completion of the following coursework.</w:t>
            </w:r>
          </w:p>
        </w:tc>
      </w:tr>
      <w:tr w:rsidR="006F39FB" w:rsidRPr="005A56C9" w14:paraId="1A4A5DAF" w14:textId="77777777" w:rsidTr="006F39FB">
        <w:trPr>
          <w:trHeight w:val="432"/>
        </w:trPr>
        <w:tc>
          <w:tcPr>
            <w:tcW w:w="10219" w:type="dxa"/>
            <w:gridSpan w:val="4"/>
            <w:tcBorders>
              <w:top w:val="single" w:sz="4" w:space="0" w:color="auto"/>
              <w:left w:val="single" w:sz="4" w:space="0" w:color="auto"/>
              <w:bottom w:val="single" w:sz="4" w:space="0" w:color="auto"/>
              <w:right w:val="single" w:sz="4" w:space="0" w:color="auto"/>
            </w:tcBorders>
            <w:vAlign w:val="bottom"/>
          </w:tcPr>
          <w:p w14:paraId="7B12C632" w14:textId="77777777" w:rsidR="006F39FB" w:rsidRPr="00637A52" w:rsidRDefault="006F39FB" w:rsidP="006F39FB">
            <w:pPr>
              <w:rPr>
                <w:b/>
                <w:bCs/>
                <w:color w:val="000000"/>
              </w:rPr>
            </w:pPr>
            <w:r w:rsidRPr="005A56C9">
              <w:rPr>
                <w:b/>
                <w:bCs/>
                <w:color w:val="000000"/>
              </w:rPr>
              <w:t>Insert prefix(es), number(s) and title(s) of course(s):</w:t>
            </w:r>
          </w:p>
        </w:tc>
      </w:tr>
      <w:tr w:rsidR="006F39FB" w:rsidRPr="005A56C9" w14:paraId="2E80D5FB" w14:textId="77777777" w:rsidTr="006F39FB">
        <w:trPr>
          <w:trHeight w:val="432"/>
        </w:trPr>
        <w:tc>
          <w:tcPr>
            <w:tcW w:w="10219" w:type="dxa"/>
            <w:gridSpan w:val="4"/>
            <w:tcBorders>
              <w:top w:val="single" w:sz="4" w:space="0" w:color="auto"/>
              <w:left w:val="single" w:sz="4" w:space="0" w:color="auto"/>
              <w:bottom w:val="single" w:sz="4" w:space="0" w:color="auto"/>
              <w:right w:val="single" w:sz="4" w:space="0" w:color="auto"/>
            </w:tcBorders>
            <w:vAlign w:val="bottom"/>
          </w:tcPr>
          <w:p w14:paraId="31F8BD3F" w14:textId="77777777" w:rsidR="006F39FB" w:rsidRPr="005A56C9" w:rsidRDefault="006F39FB" w:rsidP="006F39FB">
            <w:pPr>
              <w:rPr>
                <w:b/>
                <w:bCs/>
                <w:color w:val="000000"/>
              </w:rPr>
            </w:pPr>
          </w:p>
        </w:tc>
      </w:tr>
      <w:tr w:rsidR="006F39FB" w:rsidRPr="005A56C9" w14:paraId="03980553" w14:textId="77777777" w:rsidTr="006F39FB">
        <w:trPr>
          <w:trHeight w:val="432"/>
        </w:trPr>
        <w:tc>
          <w:tcPr>
            <w:tcW w:w="10219" w:type="dxa"/>
            <w:gridSpan w:val="4"/>
            <w:tcBorders>
              <w:top w:val="single" w:sz="4" w:space="0" w:color="auto"/>
              <w:left w:val="single" w:sz="4" w:space="0" w:color="auto"/>
              <w:bottom w:val="single" w:sz="4" w:space="0" w:color="auto"/>
              <w:right w:val="single" w:sz="4" w:space="0" w:color="auto"/>
            </w:tcBorders>
            <w:vAlign w:val="bottom"/>
          </w:tcPr>
          <w:p w14:paraId="1F9DCB96" w14:textId="77777777" w:rsidR="006F39FB" w:rsidRPr="005A56C9" w:rsidRDefault="006F39FB" w:rsidP="006F39FB">
            <w:pPr>
              <w:rPr>
                <w:b/>
                <w:bCs/>
                <w:color w:val="000000"/>
              </w:rPr>
            </w:pPr>
          </w:p>
        </w:tc>
      </w:tr>
      <w:tr w:rsidR="006F39FB" w:rsidRPr="005A56C9" w14:paraId="767D220E" w14:textId="77777777" w:rsidTr="006F39FB">
        <w:trPr>
          <w:trHeight w:val="432"/>
        </w:trPr>
        <w:tc>
          <w:tcPr>
            <w:tcW w:w="10219" w:type="dxa"/>
            <w:gridSpan w:val="4"/>
            <w:tcBorders>
              <w:top w:val="single" w:sz="4" w:space="0" w:color="auto"/>
              <w:left w:val="single" w:sz="4" w:space="0" w:color="auto"/>
              <w:bottom w:val="single" w:sz="4" w:space="0" w:color="auto"/>
              <w:right w:val="single" w:sz="4" w:space="0" w:color="auto"/>
            </w:tcBorders>
            <w:vAlign w:val="bottom"/>
          </w:tcPr>
          <w:p w14:paraId="7A10EDBB" w14:textId="77777777" w:rsidR="006F39FB" w:rsidRPr="005A56C9" w:rsidRDefault="006F39FB" w:rsidP="006F39FB">
            <w:pPr>
              <w:rPr>
                <w:b/>
                <w:bCs/>
                <w:color w:val="000000"/>
              </w:rPr>
            </w:pPr>
          </w:p>
        </w:tc>
      </w:tr>
      <w:tr w:rsidR="006F39FB" w:rsidRPr="005A56C9" w14:paraId="69C8AC4A" w14:textId="77777777" w:rsidTr="006F39FB">
        <w:tc>
          <w:tcPr>
            <w:tcW w:w="10219" w:type="dxa"/>
            <w:gridSpan w:val="4"/>
            <w:tcBorders>
              <w:top w:val="single" w:sz="4" w:space="0" w:color="auto"/>
              <w:left w:val="single" w:sz="4" w:space="0" w:color="auto"/>
              <w:bottom w:val="single" w:sz="4" w:space="0" w:color="auto"/>
              <w:right w:val="single" w:sz="4" w:space="0" w:color="auto"/>
            </w:tcBorders>
          </w:tcPr>
          <w:p w14:paraId="39906E7E" w14:textId="77777777" w:rsidR="006F39FB" w:rsidRPr="005A56C9" w:rsidRDefault="006F39FB" w:rsidP="006F39FB">
            <w:r w:rsidRPr="005A56C9">
              <w:t xml:space="preserve">[The following are Competency Review Requirements. The </w:t>
            </w:r>
            <w:r w:rsidRPr="005A56C9">
              <w:rPr>
                <w:b/>
                <w:bCs/>
              </w:rPr>
              <w:t>authorized signee should delete any requirements that have not been completely satisfied</w:t>
            </w:r>
            <w:r w:rsidRPr="005A56C9">
              <w:t xml:space="preserve"> within the identified coursework.]</w:t>
            </w:r>
          </w:p>
          <w:p w14:paraId="74EBB7E7" w14:textId="78022165" w:rsidR="006F39FB" w:rsidRPr="005A56C9" w:rsidRDefault="006F39FB" w:rsidP="005E6B29">
            <w:pPr>
              <w:pStyle w:val="ListParagraph"/>
              <w:numPr>
                <w:ilvl w:val="0"/>
                <w:numId w:val="142"/>
              </w:numPr>
              <w:spacing w:line="240" w:lineRule="auto"/>
              <w:ind w:left="337"/>
            </w:pPr>
            <w:r w:rsidRPr="005A56C9">
              <w:t xml:space="preserve">The anatomy and physiology of ear and neural pathways, physics of sound and psychoacoustics including auditory perception, speech acoustics and impact of environmental acoustics on speech understanding and listening </w:t>
            </w:r>
          </w:p>
          <w:p w14:paraId="11FB1AD9" w14:textId="77777777" w:rsidR="006F39FB" w:rsidRPr="005A56C9" w:rsidRDefault="006F39FB" w:rsidP="00EA33C5">
            <w:pPr>
              <w:pStyle w:val="ListParagraph"/>
              <w:numPr>
                <w:ilvl w:val="0"/>
                <w:numId w:val="124"/>
              </w:numPr>
              <w:spacing w:line="240" w:lineRule="auto"/>
              <w:ind w:left="342"/>
            </w:pPr>
            <w:r w:rsidRPr="005A56C9">
              <w:t>Hearing measurement and etiology (both objective and subjective screening and test methods), test interpretation, hearing levels and the impact on listening and speech perception</w:t>
            </w:r>
          </w:p>
          <w:p w14:paraId="6941A91B" w14:textId="77777777" w:rsidR="006F39FB" w:rsidRPr="005A56C9" w:rsidRDefault="006F39FB" w:rsidP="00EA33C5">
            <w:pPr>
              <w:pStyle w:val="ListParagraph"/>
              <w:numPr>
                <w:ilvl w:val="0"/>
                <w:numId w:val="124"/>
              </w:numPr>
              <w:spacing w:line="240" w:lineRule="auto"/>
              <w:ind w:left="342"/>
            </w:pPr>
            <w:r w:rsidRPr="005A56C9">
              <w:t xml:space="preserve">Function and uses of available sensory devices and hearing assistive technology </w:t>
            </w:r>
          </w:p>
          <w:p w14:paraId="17016C71" w14:textId="77777777" w:rsidR="006F39FB" w:rsidRPr="005A56C9" w:rsidRDefault="006F39FB" w:rsidP="00EA33C5">
            <w:pPr>
              <w:pStyle w:val="ListParagraph"/>
              <w:numPr>
                <w:ilvl w:val="0"/>
                <w:numId w:val="124"/>
              </w:numPr>
              <w:spacing w:line="240" w:lineRule="auto"/>
              <w:ind w:left="342"/>
            </w:pPr>
            <w:r w:rsidRPr="005A56C9">
              <w:t>Typical auditory development, auditory development of children with hearing loss, auditory development using hearing technology, the auditory hierarchy, acoustic phonetics (sounds of speech and transmission/reception), appropriate electroacoustic and functional assessments, and factors that impact auditory development</w:t>
            </w:r>
          </w:p>
          <w:p w14:paraId="2CA9F9A7" w14:textId="77777777" w:rsidR="006F39FB" w:rsidRPr="005A56C9" w:rsidRDefault="006F39FB" w:rsidP="00EA33C5">
            <w:pPr>
              <w:pStyle w:val="ListParagraph"/>
              <w:numPr>
                <w:ilvl w:val="0"/>
                <w:numId w:val="124"/>
              </w:numPr>
              <w:spacing w:line="240" w:lineRule="auto"/>
              <w:ind w:left="342"/>
            </w:pPr>
            <w:r w:rsidRPr="005A56C9">
              <w:t xml:space="preserve">Speech production: sequence of development (typical and atypical), anatomy and physiology of the speech/voice mechanism; and formal and informal speech production assessment measures       </w:t>
            </w:r>
          </w:p>
          <w:p w14:paraId="0FDB43E7" w14:textId="77777777" w:rsidR="006F39FB" w:rsidRPr="005A56C9" w:rsidRDefault="006F39FB" w:rsidP="006F39FB">
            <w:pPr>
              <w:ind w:firstLine="48"/>
              <w:rPr>
                <w:rFonts w:eastAsia="Times New Roman" w:cs="Times New Roman"/>
              </w:rPr>
            </w:pPr>
          </w:p>
        </w:tc>
      </w:tr>
      <w:tr w:rsidR="006F39FB" w:rsidRPr="005A56C9" w14:paraId="0B5BD77E" w14:textId="77777777" w:rsidTr="006F39FB">
        <w:trPr>
          <w:trHeight w:val="575"/>
        </w:trPr>
        <w:tc>
          <w:tcPr>
            <w:tcW w:w="10219" w:type="dxa"/>
            <w:gridSpan w:val="4"/>
            <w:tcBorders>
              <w:top w:val="single" w:sz="4" w:space="0" w:color="auto"/>
              <w:left w:val="single" w:sz="4" w:space="0" w:color="auto"/>
              <w:bottom w:val="single" w:sz="4" w:space="0" w:color="auto"/>
              <w:right w:val="single" w:sz="4" w:space="0" w:color="auto"/>
            </w:tcBorders>
            <w:vAlign w:val="bottom"/>
            <w:hideMark/>
          </w:tcPr>
          <w:p w14:paraId="528675A3" w14:textId="77777777" w:rsidR="006F39FB" w:rsidRPr="005A56C9" w:rsidRDefault="006F39FB" w:rsidP="006F39FB">
            <w:pPr>
              <w:rPr>
                <w:b/>
                <w:bCs/>
              </w:rPr>
            </w:pPr>
            <w:r w:rsidRPr="005A56C9">
              <w:rPr>
                <w:b/>
                <w:bCs/>
                <w:i/>
                <w:iCs/>
              </w:rPr>
              <w:t xml:space="preserve">I attest that the statement and information above are true and accurate </w:t>
            </w:r>
            <w:r w:rsidRPr="005A56C9">
              <w:rPr>
                <w:b/>
                <w:bCs/>
                <w:i/>
                <w:iCs/>
                <w:color w:val="000000"/>
              </w:rPr>
              <w:t>as attested to by my signature and title.</w:t>
            </w:r>
          </w:p>
        </w:tc>
      </w:tr>
      <w:tr w:rsidR="006F39FB" w:rsidRPr="005A56C9" w14:paraId="120C48C5" w14:textId="77777777" w:rsidTr="006F39FB">
        <w:trPr>
          <w:trHeight w:val="521"/>
        </w:trPr>
        <w:tc>
          <w:tcPr>
            <w:tcW w:w="1530" w:type="dxa"/>
            <w:tcBorders>
              <w:top w:val="single" w:sz="4" w:space="0" w:color="auto"/>
              <w:left w:val="single" w:sz="4" w:space="0" w:color="auto"/>
              <w:bottom w:val="single" w:sz="4" w:space="0" w:color="auto"/>
              <w:right w:val="single" w:sz="4" w:space="0" w:color="auto"/>
            </w:tcBorders>
            <w:vAlign w:val="bottom"/>
            <w:hideMark/>
          </w:tcPr>
          <w:p w14:paraId="5D66B81D" w14:textId="77777777" w:rsidR="006F39FB" w:rsidRPr="005A56C9" w:rsidRDefault="006F39FB" w:rsidP="000E5C61">
            <w:pPr>
              <w:jc w:val="right"/>
            </w:pPr>
            <w:r w:rsidRPr="005A56C9">
              <w:t>Printed Name:</w:t>
            </w:r>
          </w:p>
        </w:tc>
        <w:tc>
          <w:tcPr>
            <w:tcW w:w="4038" w:type="dxa"/>
            <w:tcBorders>
              <w:top w:val="single" w:sz="4" w:space="0" w:color="auto"/>
              <w:left w:val="single" w:sz="4" w:space="0" w:color="auto"/>
              <w:bottom w:val="single" w:sz="4" w:space="0" w:color="auto"/>
              <w:right w:val="single" w:sz="4" w:space="0" w:color="auto"/>
            </w:tcBorders>
            <w:vAlign w:val="bottom"/>
          </w:tcPr>
          <w:p w14:paraId="48B22B58" w14:textId="77777777" w:rsidR="006F39FB" w:rsidRPr="005A56C9" w:rsidRDefault="006F39FB" w:rsidP="006F39FB"/>
        </w:tc>
        <w:tc>
          <w:tcPr>
            <w:tcW w:w="1170" w:type="dxa"/>
            <w:tcBorders>
              <w:top w:val="single" w:sz="4" w:space="0" w:color="auto"/>
              <w:left w:val="single" w:sz="4" w:space="0" w:color="auto"/>
              <w:bottom w:val="single" w:sz="4" w:space="0" w:color="auto"/>
              <w:right w:val="single" w:sz="4" w:space="0" w:color="auto"/>
            </w:tcBorders>
            <w:vAlign w:val="bottom"/>
          </w:tcPr>
          <w:p w14:paraId="76359DA4" w14:textId="77777777" w:rsidR="006F39FB" w:rsidRPr="005A56C9" w:rsidRDefault="006F39FB" w:rsidP="000E5C61">
            <w:pPr>
              <w:jc w:val="right"/>
            </w:pPr>
            <w:r w:rsidRPr="005A56C9">
              <w:t>Signature:</w:t>
            </w:r>
          </w:p>
        </w:tc>
        <w:tc>
          <w:tcPr>
            <w:tcW w:w="3481" w:type="dxa"/>
            <w:tcBorders>
              <w:top w:val="single" w:sz="4" w:space="0" w:color="auto"/>
              <w:left w:val="single" w:sz="4" w:space="0" w:color="auto"/>
              <w:bottom w:val="single" w:sz="4" w:space="0" w:color="auto"/>
              <w:right w:val="single" w:sz="4" w:space="0" w:color="auto"/>
            </w:tcBorders>
            <w:vAlign w:val="bottom"/>
          </w:tcPr>
          <w:p w14:paraId="01ED9225" w14:textId="77777777" w:rsidR="006F39FB" w:rsidRPr="005A56C9" w:rsidRDefault="006F39FB" w:rsidP="006F39FB"/>
        </w:tc>
      </w:tr>
      <w:tr w:rsidR="006F39FB" w:rsidRPr="005A56C9" w14:paraId="63ED183B" w14:textId="77777777" w:rsidTr="006F39FB">
        <w:trPr>
          <w:trHeight w:val="449"/>
        </w:trPr>
        <w:tc>
          <w:tcPr>
            <w:tcW w:w="1530" w:type="dxa"/>
            <w:tcBorders>
              <w:top w:val="single" w:sz="4" w:space="0" w:color="auto"/>
              <w:left w:val="single" w:sz="4" w:space="0" w:color="auto"/>
              <w:bottom w:val="single" w:sz="4" w:space="0" w:color="auto"/>
              <w:right w:val="single" w:sz="4" w:space="0" w:color="auto"/>
            </w:tcBorders>
            <w:vAlign w:val="bottom"/>
            <w:hideMark/>
          </w:tcPr>
          <w:p w14:paraId="7C50714D" w14:textId="77777777" w:rsidR="006F39FB" w:rsidRPr="005A56C9" w:rsidRDefault="006F39FB" w:rsidP="000E5C61">
            <w:pPr>
              <w:jc w:val="right"/>
            </w:pPr>
            <w:r w:rsidRPr="005A56C9">
              <w:t xml:space="preserve">                 Title</w:t>
            </w:r>
            <w:r w:rsidRPr="005A56C9">
              <w:rPr>
                <w:rFonts w:cs="Calibri"/>
                <w:color w:val="000000"/>
              </w:rPr>
              <w:t>:</w:t>
            </w:r>
            <w:r w:rsidRPr="005A56C9">
              <w:t xml:space="preserve">  </w:t>
            </w:r>
          </w:p>
        </w:tc>
        <w:tc>
          <w:tcPr>
            <w:tcW w:w="8689" w:type="dxa"/>
            <w:gridSpan w:val="3"/>
            <w:tcBorders>
              <w:top w:val="single" w:sz="4" w:space="0" w:color="auto"/>
              <w:left w:val="single" w:sz="4" w:space="0" w:color="auto"/>
              <w:bottom w:val="single" w:sz="4" w:space="0" w:color="auto"/>
              <w:right w:val="single" w:sz="4" w:space="0" w:color="auto"/>
            </w:tcBorders>
            <w:vAlign w:val="bottom"/>
          </w:tcPr>
          <w:p w14:paraId="35178F9C" w14:textId="77777777" w:rsidR="006F39FB" w:rsidRPr="005A56C9" w:rsidRDefault="006F39FB" w:rsidP="006F39FB"/>
        </w:tc>
      </w:tr>
      <w:tr w:rsidR="006F39FB" w:rsidRPr="005A56C9" w14:paraId="134686C9" w14:textId="77777777" w:rsidTr="006F39FB">
        <w:tc>
          <w:tcPr>
            <w:tcW w:w="10219" w:type="dxa"/>
            <w:gridSpan w:val="4"/>
            <w:tcBorders>
              <w:top w:val="single" w:sz="4" w:space="0" w:color="auto"/>
              <w:left w:val="single" w:sz="4" w:space="0" w:color="auto"/>
              <w:bottom w:val="single" w:sz="4" w:space="0" w:color="auto"/>
              <w:right w:val="single" w:sz="4" w:space="0" w:color="auto"/>
            </w:tcBorders>
            <w:vAlign w:val="bottom"/>
            <w:hideMark/>
          </w:tcPr>
          <w:p w14:paraId="19C770FE" w14:textId="77777777" w:rsidR="006F39FB" w:rsidRPr="005A56C9" w:rsidRDefault="006F39FB" w:rsidP="006F39FB">
            <w:r w:rsidRPr="005A56C9">
              <w:rPr>
                <w:rFonts w:cs="Calibri"/>
                <w:i/>
                <w:iCs/>
                <w:color w:val="000000"/>
              </w:rPr>
              <w:t>(*course instructor, licensure officer, appropriate department chair, program director, assistant dean, dean, registrar, provost, vice-president, president, or chancellor)</w:t>
            </w:r>
          </w:p>
        </w:tc>
      </w:tr>
      <w:tr w:rsidR="006F39FB" w:rsidRPr="005A56C9" w14:paraId="01B73EDB" w14:textId="77777777" w:rsidTr="006F39FB">
        <w:tc>
          <w:tcPr>
            <w:tcW w:w="10219" w:type="dxa"/>
            <w:gridSpan w:val="4"/>
            <w:tcBorders>
              <w:top w:val="single" w:sz="4" w:space="0" w:color="auto"/>
              <w:left w:val="single" w:sz="4" w:space="0" w:color="auto"/>
              <w:bottom w:val="single" w:sz="4" w:space="0" w:color="auto"/>
              <w:right w:val="single" w:sz="4" w:space="0" w:color="auto"/>
            </w:tcBorders>
            <w:hideMark/>
          </w:tcPr>
          <w:p w14:paraId="13AD7D93" w14:textId="77777777" w:rsidR="006F39FB" w:rsidRPr="005A56C9" w:rsidRDefault="006F39FB" w:rsidP="006F39FB">
            <w:pPr>
              <w:jc w:val="center"/>
              <w:rPr>
                <w:b/>
                <w:bCs/>
              </w:rPr>
            </w:pPr>
            <w:r w:rsidRPr="005A56C9">
              <w:rPr>
                <w:b/>
                <w:bCs/>
                <w:color w:val="000000"/>
              </w:rPr>
              <w:t>Must be on Official College/University Letterhead</w:t>
            </w:r>
          </w:p>
        </w:tc>
      </w:tr>
    </w:tbl>
    <w:p w14:paraId="6DF311DA" w14:textId="77777777" w:rsidR="006F39FB" w:rsidRPr="005A56C9" w:rsidRDefault="006F39FB" w:rsidP="006F39FB">
      <w:pPr>
        <w:suppressAutoHyphens/>
        <w:autoSpaceDN w:val="0"/>
        <w:spacing w:after="0" w:line="240" w:lineRule="auto"/>
        <w:rPr>
          <w:rFonts w:ascii="Calibri" w:eastAsia="Calibri" w:hAnsi="Calibri" w:cs="Arial"/>
          <w:b/>
          <w:bCs/>
        </w:rPr>
      </w:pPr>
    </w:p>
    <w:p w14:paraId="2100BE2D" w14:textId="77777777" w:rsidR="006F39FB" w:rsidRDefault="006F39FB" w:rsidP="006F39FB">
      <w:pPr>
        <w:suppressAutoHyphens/>
        <w:autoSpaceDN w:val="0"/>
        <w:spacing w:after="0" w:line="240" w:lineRule="auto"/>
        <w:rPr>
          <w:rFonts w:ascii="Calibri" w:eastAsia="Calibri" w:hAnsi="Calibri" w:cs="Arial"/>
        </w:rPr>
      </w:pPr>
      <w:r w:rsidRPr="005A56C9">
        <w:rPr>
          <w:rFonts w:ascii="Calibri" w:eastAsia="Calibri" w:hAnsi="Calibri" w:cs="Arial"/>
          <w:b/>
          <w:bCs/>
        </w:rPr>
        <w:t>Please note:</w:t>
      </w:r>
      <w:r w:rsidRPr="005A56C9">
        <w:rPr>
          <w:rFonts w:ascii="Calibri" w:eastAsia="Calibri" w:hAnsi="Calibri" w:cs="Arial"/>
        </w:rPr>
        <w:t xml:space="preserve"> The Department may contact signees if any clarification is needed. Documents may be uploaded into your ELAR account or mailed to the Office of Educator Licensure. Information regarding submitting documents may be found at </w:t>
      </w:r>
      <w:hyperlink r:id="rId45" w:history="1">
        <w:r w:rsidRPr="00E02601">
          <w:rPr>
            <w:rFonts w:ascii="Calibri" w:eastAsia="Calibri" w:hAnsi="Calibri" w:cs="Arial"/>
            <w:color w:val="1F3864" w:themeColor="accent1" w:themeShade="80"/>
            <w:u w:val="single"/>
          </w:rPr>
          <w:t>http://www.doe.mass.edu/licensure/elar/</w:t>
        </w:r>
      </w:hyperlink>
      <w:r w:rsidRPr="005A56C9">
        <w:rPr>
          <w:rFonts w:ascii="Calibri" w:eastAsia="Calibri" w:hAnsi="Calibri" w:cs="Arial"/>
        </w:rPr>
        <w:t>.</w:t>
      </w:r>
      <w:bookmarkStart w:id="37" w:name="_Hlk121920993"/>
    </w:p>
    <w:p w14:paraId="348C96FF" w14:textId="77777777" w:rsidR="006F39FB" w:rsidRDefault="006F39FB" w:rsidP="006F39FB">
      <w:pPr>
        <w:suppressAutoHyphens/>
        <w:autoSpaceDN w:val="0"/>
        <w:spacing w:after="0" w:line="240" w:lineRule="auto"/>
        <w:rPr>
          <w:rFonts w:ascii="Calibri" w:eastAsia="Times New Roman" w:hAnsi="Calibri" w:cs="Calibri"/>
          <w:b/>
          <w:bCs/>
          <w:sz w:val="24"/>
          <w:szCs w:val="24"/>
          <w:u w:val="single"/>
        </w:rPr>
        <w:sectPr w:rsidR="006F39FB" w:rsidSect="006F39FB">
          <w:pgSz w:w="12240" w:h="15840"/>
          <w:pgMar w:top="1008" w:right="1008" w:bottom="1008" w:left="1008" w:header="0" w:footer="720" w:gutter="0"/>
          <w:cols w:space="720"/>
        </w:sectPr>
      </w:pPr>
    </w:p>
    <w:p w14:paraId="10897587" w14:textId="77777777" w:rsidR="006F39FB" w:rsidRPr="00773B9B" w:rsidRDefault="006F39FB" w:rsidP="006F39FB">
      <w:pPr>
        <w:suppressAutoHyphens/>
        <w:autoSpaceDN w:val="0"/>
        <w:spacing w:after="0" w:line="240" w:lineRule="auto"/>
        <w:rPr>
          <w:rFonts w:ascii="Calibri" w:eastAsia="Calibri" w:hAnsi="Calibri" w:cs="Arial"/>
        </w:rPr>
      </w:pPr>
      <w:r w:rsidRPr="00D142E4">
        <w:rPr>
          <w:rFonts w:ascii="Calibri" w:eastAsia="Times New Roman" w:hAnsi="Calibri" w:cs="Calibri"/>
          <w:b/>
          <w:bCs/>
          <w:sz w:val="24"/>
          <w:szCs w:val="24"/>
          <w:u w:val="single"/>
        </w:rPr>
        <w:lastRenderedPageBreak/>
        <w:t xml:space="preserve">Requirement </w:t>
      </w:r>
      <w:r w:rsidRPr="000630E7">
        <w:rPr>
          <w:rFonts w:ascii="Calibri" w:eastAsia="Times New Roman" w:hAnsi="Calibri" w:cs="Calibri"/>
          <w:b/>
          <w:bCs/>
          <w:color w:val="C00000"/>
          <w:sz w:val="24"/>
          <w:szCs w:val="24"/>
          <w:u w:val="single"/>
        </w:rPr>
        <w:t xml:space="preserve">Completely Satisfied </w:t>
      </w:r>
      <w:r w:rsidRPr="00D142E4">
        <w:rPr>
          <w:rFonts w:ascii="Calibri" w:eastAsia="Times New Roman" w:hAnsi="Calibri" w:cs="Calibri"/>
          <w:b/>
          <w:bCs/>
          <w:sz w:val="24"/>
          <w:szCs w:val="24"/>
          <w:u w:val="single"/>
        </w:rPr>
        <w:t>through Seminar/Workshop Sample Verification Letter Template</w:t>
      </w:r>
    </w:p>
    <w:p w14:paraId="046E7B10" w14:textId="77777777" w:rsidR="006F39FB" w:rsidRPr="005A56C9" w:rsidRDefault="006F39FB" w:rsidP="006F39FB">
      <w:pPr>
        <w:suppressAutoHyphens/>
        <w:autoSpaceDN w:val="0"/>
        <w:spacing w:after="0" w:line="120" w:lineRule="auto"/>
        <w:rPr>
          <w:rFonts w:ascii="Calibri" w:eastAsia="Calibri" w:hAnsi="Calibri" w:cs="Calibri"/>
          <w:color w:val="000000"/>
        </w:rPr>
      </w:pPr>
    </w:p>
    <w:p w14:paraId="1D73BF13" w14:textId="77777777" w:rsidR="006F39FB" w:rsidRPr="005A56C9" w:rsidRDefault="006F39FB" w:rsidP="006F39FB">
      <w:pPr>
        <w:spacing w:line="252" w:lineRule="auto"/>
        <w:rPr>
          <w:color w:val="212529"/>
        </w:rPr>
      </w:pPr>
      <w:r w:rsidRPr="005A56C9">
        <w:rPr>
          <w:rFonts w:ascii="Calibri" w:eastAsia="Calibri" w:hAnsi="Calibri" w:cs="Calibri"/>
          <w:color w:val="000000"/>
        </w:rPr>
        <w:t xml:space="preserve">This template is intended for officials authorized by the Office of Educator Licensure (*authorized signees) to </w:t>
      </w:r>
      <w:r w:rsidRPr="005A56C9">
        <w:rPr>
          <w:rFonts w:ascii="Calibri" w:eastAsia="Calibri" w:hAnsi="Calibri" w:cs="Calibri"/>
          <w:b/>
          <w:bCs/>
          <w:color w:val="000000"/>
        </w:rPr>
        <w:t xml:space="preserve">prepare a letter verifying that an individual has </w:t>
      </w:r>
      <w:r w:rsidRPr="005A56C9">
        <w:rPr>
          <w:rFonts w:ascii="Calibri" w:eastAsia="Calibri" w:hAnsi="Calibri" w:cs="Calibri"/>
          <w:b/>
          <w:bCs/>
          <w:color w:val="000000"/>
          <w:u w:val="single"/>
        </w:rPr>
        <w:t>completely satisfied a competency review requirement or requirements</w:t>
      </w:r>
      <w:r w:rsidRPr="005A56C9">
        <w:rPr>
          <w:rFonts w:ascii="Calibri" w:eastAsia="Calibri" w:hAnsi="Calibri" w:cs="Calibri"/>
          <w:color w:val="000000"/>
        </w:rPr>
        <w:t xml:space="preserve"> for the </w:t>
      </w:r>
      <w:r w:rsidRPr="005A56C9">
        <w:rPr>
          <w:rFonts w:ascii="Calibri" w:eastAsia="Calibri" w:hAnsi="Calibri" w:cs="Calibri"/>
          <w:b/>
          <w:bCs/>
          <w:color w:val="000000"/>
        </w:rPr>
        <w:t xml:space="preserve">Massachusetts </w:t>
      </w:r>
      <w:r w:rsidRPr="005A56C9">
        <w:rPr>
          <w:b/>
          <w:bCs/>
          <w:color w:val="212529"/>
        </w:rPr>
        <w:t>Teacher of the Deaf and Hard-of-Hearing [Oral/Aural]</w:t>
      </w:r>
      <w:r w:rsidRPr="005A56C9">
        <w:rPr>
          <w:color w:val="212529"/>
        </w:rPr>
        <w:t xml:space="preserve"> </w:t>
      </w:r>
      <w:r w:rsidRPr="005A56C9">
        <w:rPr>
          <w:rFonts w:ascii="Calibri" w:eastAsia="Calibri" w:hAnsi="Calibri" w:cs="Calibri"/>
          <w:color w:val="000000"/>
        </w:rPr>
        <w:t xml:space="preserve">license through a seminar(s) and/or workshop(s) that provided </w:t>
      </w:r>
      <w:r w:rsidRPr="005A56C9">
        <w:rPr>
          <w:rFonts w:ascii="Calibri" w:eastAsia="Calibri" w:hAnsi="Calibri" w:cs="Arial"/>
          <w:color w:val="000000"/>
        </w:rPr>
        <w:t>at least ten (10) hours of instruction specific to and completely covering each competency review requirement noted within the letter</w:t>
      </w:r>
      <w:r w:rsidRPr="005A56C9">
        <w:rPr>
          <w:rFonts w:ascii="Calibri" w:eastAsia="Calibri" w:hAnsi="Calibri" w:cs="Calibri"/>
          <w:color w:val="000000"/>
        </w:rPr>
        <w:t xml:space="preserve">. </w:t>
      </w:r>
      <w:r w:rsidRPr="005A56C9">
        <w:rPr>
          <w:rFonts w:ascii="Calibri" w:eastAsia="Calibri" w:hAnsi="Calibri" w:cs="Calibri"/>
          <w:b/>
          <w:bCs/>
          <w:color w:val="000000"/>
        </w:rPr>
        <w:t xml:space="preserve">Letters must be on official letterhead of the </w:t>
      </w:r>
      <w:r w:rsidRPr="005A56C9">
        <w:rPr>
          <w:rFonts w:ascii="Calibri" w:eastAsia="Calibri" w:hAnsi="Calibri" w:cs="Arial"/>
          <w:b/>
          <w:bCs/>
          <w:color w:val="000000"/>
        </w:rPr>
        <w:t>organization that provided the professional learning experience</w:t>
      </w:r>
      <w:r w:rsidRPr="005A56C9">
        <w:rPr>
          <w:rFonts w:ascii="Calibri" w:eastAsia="Calibri" w:hAnsi="Calibri" w:cs="Calibri"/>
          <w:b/>
          <w:bCs/>
          <w:color w:val="000000"/>
        </w:rPr>
        <w:t>.</w:t>
      </w:r>
    </w:p>
    <w:tbl>
      <w:tblPr>
        <w:tblStyle w:val="TableGrid"/>
        <w:tblpPr w:leftFromText="180" w:rightFromText="180" w:vertAnchor="text" w:horzAnchor="margin" w:tblpXSpec="center" w:tblpY="40"/>
        <w:tblW w:w="0" w:type="auto"/>
        <w:tblLayout w:type="fixed"/>
        <w:tblLook w:val="04A0" w:firstRow="1" w:lastRow="0" w:firstColumn="1" w:lastColumn="0" w:noHBand="0" w:noVBand="1"/>
      </w:tblPr>
      <w:tblGrid>
        <w:gridCol w:w="1615"/>
        <w:gridCol w:w="4050"/>
        <w:gridCol w:w="1170"/>
        <w:gridCol w:w="3379"/>
      </w:tblGrid>
      <w:tr w:rsidR="006F39FB" w:rsidRPr="005A56C9" w14:paraId="553D6C41" w14:textId="77777777" w:rsidTr="006F39FB">
        <w:tc>
          <w:tcPr>
            <w:tcW w:w="10214" w:type="dxa"/>
            <w:gridSpan w:val="4"/>
            <w:tcBorders>
              <w:top w:val="single" w:sz="4" w:space="0" w:color="auto"/>
              <w:left w:val="single" w:sz="4" w:space="0" w:color="auto"/>
              <w:bottom w:val="single" w:sz="4" w:space="0" w:color="auto"/>
              <w:right w:val="single" w:sz="4" w:space="0" w:color="auto"/>
            </w:tcBorders>
            <w:hideMark/>
          </w:tcPr>
          <w:p w14:paraId="7C760075" w14:textId="77777777" w:rsidR="006F39FB" w:rsidRPr="005A56C9" w:rsidRDefault="006F39FB" w:rsidP="006F39FB">
            <w:pPr>
              <w:jc w:val="center"/>
              <w:rPr>
                <w:rFonts w:ascii="Calibri" w:eastAsia="Calibri" w:hAnsi="Calibri" w:cs="Calibri"/>
                <w:b/>
                <w:color w:val="000000"/>
                <w:sz w:val="20"/>
                <w:szCs w:val="20"/>
                <w:u w:val="single"/>
              </w:rPr>
            </w:pPr>
            <w:r w:rsidRPr="005A56C9">
              <w:rPr>
                <w:rFonts w:ascii="Calibri" w:eastAsia="Calibri" w:hAnsi="Calibri" w:cs="Calibri"/>
                <w:b/>
                <w:color w:val="000000"/>
                <w:sz w:val="20"/>
                <w:szCs w:val="20"/>
                <w:u w:val="single"/>
              </w:rPr>
              <w:t>Attestation Statement:</w:t>
            </w:r>
          </w:p>
          <w:p w14:paraId="55FC906C" w14:textId="77777777" w:rsidR="006F39FB" w:rsidRPr="005A56C9" w:rsidRDefault="006F39FB" w:rsidP="006F39FB">
            <w:pPr>
              <w:rPr>
                <w:i/>
                <w:iCs/>
              </w:rPr>
            </w:pPr>
            <w:r w:rsidRPr="005A56C9">
              <w:rPr>
                <w:b/>
                <w:bCs/>
                <w:i/>
                <w:iCs/>
                <w:color w:val="000000"/>
              </w:rPr>
              <w:t xml:space="preserve">[Insert the student’s name and MEPID] </w:t>
            </w:r>
            <w:r w:rsidRPr="005A56C9">
              <w:rPr>
                <w:i/>
                <w:iCs/>
                <w:color w:val="000000"/>
              </w:rPr>
              <w:t xml:space="preserve">received at least ten (10) hours of instruction specific to and completely covering </w:t>
            </w:r>
            <w:r w:rsidRPr="005A56C9">
              <w:rPr>
                <w:i/>
                <w:iCs/>
                <w:color w:val="000000"/>
                <w:u w:val="single"/>
              </w:rPr>
              <w:t>each</w:t>
            </w:r>
            <w:r w:rsidRPr="005A56C9">
              <w:rPr>
                <w:i/>
                <w:iCs/>
                <w:color w:val="000000"/>
              </w:rPr>
              <w:t xml:space="preserve"> Competency Review Requirement for the Teacher of the Deaf and Hard-of-Hearing [Oral/Aural] license listed below through the successful completion of the following professional learning experience(s). These hours of instruction were delivered by a </w:t>
            </w:r>
            <w:r w:rsidRPr="005A56C9">
              <w:rPr>
                <w:b/>
                <w:bCs/>
                <w:i/>
                <w:iCs/>
                <w:color w:val="000000"/>
              </w:rPr>
              <w:t>[Insert the name of the organization that provided the professional learning experience]</w:t>
            </w:r>
            <w:r w:rsidRPr="005A56C9">
              <w:rPr>
                <w:i/>
                <w:iCs/>
                <w:color w:val="000000"/>
              </w:rPr>
              <w:t xml:space="preserve"> appointed instructor(s).</w:t>
            </w:r>
          </w:p>
        </w:tc>
      </w:tr>
      <w:tr w:rsidR="006F39FB" w:rsidRPr="005A56C9" w14:paraId="285967CE" w14:textId="77777777" w:rsidTr="006F39FB">
        <w:trPr>
          <w:trHeight w:val="432"/>
        </w:trPr>
        <w:tc>
          <w:tcPr>
            <w:tcW w:w="10214" w:type="dxa"/>
            <w:gridSpan w:val="4"/>
            <w:tcBorders>
              <w:top w:val="single" w:sz="4" w:space="0" w:color="auto"/>
              <w:left w:val="single" w:sz="4" w:space="0" w:color="auto"/>
              <w:bottom w:val="single" w:sz="4" w:space="0" w:color="auto"/>
              <w:right w:val="single" w:sz="4" w:space="0" w:color="auto"/>
            </w:tcBorders>
            <w:vAlign w:val="bottom"/>
          </w:tcPr>
          <w:p w14:paraId="306EDE78" w14:textId="77777777" w:rsidR="006F39FB" w:rsidRPr="00637A52" w:rsidRDefault="006F39FB" w:rsidP="006F39FB">
            <w:pPr>
              <w:suppressAutoHyphens/>
              <w:autoSpaceDN w:val="0"/>
              <w:rPr>
                <w:rFonts w:ascii="Calibri" w:eastAsia="Calibri" w:hAnsi="Calibri" w:cs="Arial"/>
                <w:b/>
                <w:bCs/>
                <w:color w:val="000000"/>
              </w:rPr>
            </w:pPr>
            <w:r w:rsidRPr="005A56C9">
              <w:rPr>
                <w:rFonts w:ascii="Calibri" w:eastAsia="Calibri" w:hAnsi="Calibri" w:cs="Arial"/>
                <w:b/>
                <w:bCs/>
                <w:color w:val="000000"/>
              </w:rPr>
              <w:t>Insert title of seminar(s) and/or workshop(s):</w:t>
            </w:r>
          </w:p>
        </w:tc>
      </w:tr>
      <w:tr w:rsidR="006F39FB" w:rsidRPr="005A56C9" w14:paraId="7AF80AAB" w14:textId="77777777" w:rsidTr="006F39FB">
        <w:trPr>
          <w:trHeight w:val="432"/>
        </w:trPr>
        <w:tc>
          <w:tcPr>
            <w:tcW w:w="10214" w:type="dxa"/>
            <w:gridSpan w:val="4"/>
            <w:tcBorders>
              <w:top w:val="single" w:sz="4" w:space="0" w:color="auto"/>
              <w:left w:val="single" w:sz="4" w:space="0" w:color="auto"/>
              <w:bottom w:val="single" w:sz="4" w:space="0" w:color="auto"/>
              <w:right w:val="single" w:sz="4" w:space="0" w:color="auto"/>
            </w:tcBorders>
            <w:vAlign w:val="bottom"/>
          </w:tcPr>
          <w:p w14:paraId="08F004E2" w14:textId="77777777" w:rsidR="006F39FB" w:rsidRPr="005A56C9" w:rsidRDefault="006F39FB" w:rsidP="006F39FB">
            <w:pPr>
              <w:suppressAutoHyphens/>
              <w:autoSpaceDN w:val="0"/>
              <w:rPr>
                <w:rFonts w:ascii="Calibri" w:eastAsia="Calibri" w:hAnsi="Calibri" w:cs="Arial"/>
                <w:b/>
                <w:bCs/>
                <w:color w:val="000000"/>
              </w:rPr>
            </w:pPr>
          </w:p>
        </w:tc>
      </w:tr>
      <w:tr w:rsidR="006F39FB" w:rsidRPr="005A56C9" w14:paraId="56CF52CA" w14:textId="77777777" w:rsidTr="006F39FB">
        <w:trPr>
          <w:trHeight w:val="432"/>
        </w:trPr>
        <w:tc>
          <w:tcPr>
            <w:tcW w:w="10214" w:type="dxa"/>
            <w:gridSpan w:val="4"/>
            <w:tcBorders>
              <w:top w:val="single" w:sz="4" w:space="0" w:color="auto"/>
              <w:left w:val="single" w:sz="4" w:space="0" w:color="auto"/>
              <w:bottom w:val="single" w:sz="4" w:space="0" w:color="auto"/>
              <w:right w:val="single" w:sz="4" w:space="0" w:color="auto"/>
            </w:tcBorders>
            <w:vAlign w:val="bottom"/>
          </w:tcPr>
          <w:p w14:paraId="18BE47A5" w14:textId="77777777" w:rsidR="006F39FB" w:rsidRPr="005A56C9" w:rsidRDefault="006F39FB" w:rsidP="006F39FB">
            <w:pPr>
              <w:suppressAutoHyphens/>
              <w:autoSpaceDN w:val="0"/>
              <w:rPr>
                <w:rFonts w:ascii="Calibri" w:eastAsia="Calibri" w:hAnsi="Calibri" w:cs="Arial"/>
                <w:b/>
                <w:bCs/>
                <w:color w:val="000000"/>
              </w:rPr>
            </w:pPr>
          </w:p>
        </w:tc>
      </w:tr>
      <w:tr w:rsidR="006F39FB" w:rsidRPr="005A56C9" w14:paraId="4AD57166" w14:textId="77777777" w:rsidTr="006F39FB">
        <w:trPr>
          <w:trHeight w:val="432"/>
        </w:trPr>
        <w:tc>
          <w:tcPr>
            <w:tcW w:w="10214" w:type="dxa"/>
            <w:gridSpan w:val="4"/>
            <w:tcBorders>
              <w:top w:val="single" w:sz="4" w:space="0" w:color="auto"/>
              <w:left w:val="single" w:sz="4" w:space="0" w:color="auto"/>
              <w:bottom w:val="single" w:sz="4" w:space="0" w:color="auto"/>
              <w:right w:val="single" w:sz="4" w:space="0" w:color="auto"/>
            </w:tcBorders>
            <w:vAlign w:val="bottom"/>
          </w:tcPr>
          <w:p w14:paraId="6AA80505" w14:textId="77777777" w:rsidR="006F39FB" w:rsidRPr="005A56C9" w:rsidRDefault="006F39FB" w:rsidP="006F39FB">
            <w:pPr>
              <w:suppressAutoHyphens/>
              <w:autoSpaceDN w:val="0"/>
              <w:rPr>
                <w:rFonts w:ascii="Calibri" w:eastAsia="Calibri" w:hAnsi="Calibri" w:cs="Arial"/>
                <w:b/>
                <w:bCs/>
                <w:color w:val="000000"/>
              </w:rPr>
            </w:pPr>
          </w:p>
        </w:tc>
      </w:tr>
      <w:tr w:rsidR="006F39FB" w:rsidRPr="005A56C9" w14:paraId="5C0C3B6A" w14:textId="77777777" w:rsidTr="006F39FB">
        <w:trPr>
          <w:trHeight w:val="4226"/>
        </w:trPr>
        <w:tc>
          <w:tcPr>
            <w:tcW w:w="10214" w:type="dxa"/>
            <w:gridSpan w:val="4"/>
            <w:tcBorders>
              <w:top w:val="single" w:sz="4" w:space="0" w:color="auto"/>
              <w:left w:val="single" w:sz="4" w:space="0" w:color="auto"/>
              <w:bottom w:val="single" w:sz="4" w:space="0" w:color="auto"/>
              <w:right w:val="single" w:sz="4" w:space="0" w:color="auto"/>
            </w:tcBorders>
            <w:vAlign w:val="center"/>
          </w:tcPr>
          <w:p w14:paraId="796C3510" w14:textId="77777777" w:rsidR="006F39FB" w:rsidRPr="005A56C9" w:rsidRDefault="006F39FB" w:rsidP="006F39FB">
            <w:r w:rsidRPr="005A56C9">
              <w:t xml:space="preserve">[The following are Competency Review Requirements. The </w:t>
            </w:r>
            <w:r w:rsidRPr="005A56C9">
              <w:rPr>
                <w:b/>
                <w:bCs/>
              </w:rPr>
              <w:t>authorized signee should delete any requirements that have not been completely satisfied</w:t>
            </w:r>
            <w:r w:rsidRPr="005A56C9">
              <w:t xml:space="preserve"> within the identified professional learning experience(s).]</w:t>
            </w:r>
          </w:p>
          <w:p w14:paraId="473C8CF1" w14:textId="77777777" w:rsidR="006F39FB" w:rsidRPr="00637A52" w:rsidRDefault="006F39FB" w:rsidP="00EA33C5">
            <w:pPr>
              <w:pStyle w:val="ListParagraph"/>
              <w:numPr>
                <w:ilvl w:val="0"/>
                <w:numId w:val="125"/>
              </w:numPr>
              <w:spacing w:line="240" w:lineRule="auto"/>
              <w:ind w:left="342"/>
              <w:contextualSpacing w:val="0"/>
            </w:pPr>
            <w:r w:rsidRPr="005A56C9">
              <w:t xml:space="preserve">The anatomy and physiology of ear and neural pathways, physics of sound and psychoacoustics including auditory perception, speech acoustics and impact of environmental acoustics on speech understanding and listening </w:t>
            </w:r>
          </w:p>
          <w:p w14:paraId="78F7C334" w14:textId="77777777" w:rsidR="006F39FB" w:rsidRPr="00637A52" w:rsidRDefault="006F39FB" w:rsidP="00EA33C5">
            <w:pPr>
              <w:pStyle w:val="ListParagraph"/>
              <w:numPr>
                <w:ilvl w:val="0"/>
                <w:numId w:val="125"/>
              </w:numPr>
              <w:spacing w:line="240" w:lineRule="auto"/>
              <w:ind w:left="342"/>
              <w:contextualSpacing w:val="0"/>
              <w:rPr>
                <w:rFonts w:ascii="Calibri" w:hAnsi="Calibri"/>
              </w:rPr>
            </w:pPr>
            <w:r w:rsidRPr="00637A52">
              <w:rPr>
                <w:rFonts w:ascii="Calibri" w:hAnsi="Calibri"/>
              </w:rPr>
              <w:t>Hearing measurement and etiology (both objective and subjective screening and test methods), test interpretation, hearing levels and the impact on listening and speech perception</w:t>
            </w:r>
          </w:p>
          <w:p w14:paraId="540890EF" w14:textId="77777777" w:rsidR="006F39FB" w:rsidRPr="00637A52" w:rsidRDefault="006F39FB" w:rsidP="00EA33C5">
            <w:pPr>
              <w:pStyle w:val="ListParagraph"/>
              <w:numPr>
                <w:ilvl w:val="0"/>
                <w:numId w:val="125"/>
              </w:numPr>
              <w:spacing w:line="240" w:lineRule="auto"/>
              <w:ind w:left="342"/>
              <w:contextualSpacing w:val="0"/>
              <w:rPr>
                <w:rFonts w:ascii="Calibri" w:hAnsi="Calibri"/>
              </w:rPr>
            </w:pPr>
            <w:r w:rsidRPr="00637A52">
              <w:rPr>
                <w:rFonts w:ascii="Calibri" w:hAnsi="Calibri"/>
              </w:rPr>
              <w:t xml:space="preserve">Function and uses of available sensory devices and hearing assistive technology </w:t>
            </w:r>
          </w:p>
          <w:p w14:paraId="67AD0227" w14:textId="77777777" w:rsidR="006F39FB" w:rsidRPr="00637A52" w:rsidRDefault="006F39FB" w:rsidP="00EA33C5">
            <w:pPr>
              <w:pStyle w:val="ListParagraph"/>
              <w:numPr>
                <w:ilvl w:val="0"/>
                <w:numId w:val="125"/>
              </w:numPr>
              <w:spacing w:line="240" w:lineRule="auto"/>
              <w:ind w:left="342"/>
              <w:contextualSpacing w:val="0"/>
              <w:rPr>
                <w:rFonts w:ascii="Calibri" w:hAnsi="Calibri"/>
              </w:rPr>
            </w:pPr>
            <w:r w:rsidRPr="00637A52">
              <w:rPr>
                <w:rFonts w:ascii="Calibri" w:hAnsi="Calibri"/>
              </w:rPr>
              <w:t>Typical auditory development, auditory development of children with hearing loss, auditory development using hearing technology, the auditory hierarchy, acoustic phonetics (sounds of speech and transmission/reception), appropriate electroacoustic and functional assessments, and factors that impact auditory development</w:t>
            </w:r>
          </w:p>
          <w:p w14:paraId="7338907F" w14:textId="77777777" w:rsidR="006F39FB" w:rsidRPr="00F55644" w:rsidRDefault="006F39FB" w:rsidP="00EA33C5">
            <w:pPr>
              <w:pStyle w:val="ListParagraph"/>
              <w:numPr>
                <w:ilvl w:val="0"/>
                <w:numId w:val="125"/>
              </w:numPr>
              <w:spacing w:line="240" w:lineRule="auto"/>
              <w:ind w:left="342"/>
              <w:contextualSpacing w:val="0"/>
            </w:pPr>
            <w:r w:rsidRPr="00A016E2">
              <w:t xml:space="preserve">Speech production: sequence of development (typical and atypical), anatomy and physiology of the speech/voice mechanism; and formal and informal speech production assessment measures </w:t>
            </w:r>
          </w:p>
        </w:tc>
      </w:tr>
      <w:tr w:rsidR="006F39FB" w:rsidRPr="005A56C9" w14:paraId="0E7E5A43" w14:textId="77777777" w:rsidTr="006F39FB">
        <w:tc>
          <w:tcPr>
            <w:tcW w:w="10214" w:type="dxa"/>
            <w:gridSpan w:val="4"/>
            <w:tcBorders>
              <w:top w:val="single" w:sz="4" w:space="0" w:color="auto"/>
              <w:left w:val="single" w:sz="4" w:space="0" w:color="auto"/>
              <w:bottom w:val="single" w:sz="4" w:space="0" w:color="auto"/>
              <w:right w:val="single" w:sz="4" w:space="0" w:color="auto"/>
            </w:tcBorders>
            <w:vAlign w:val="bottom"/>
            <w:hideMark/>
          </w:tcPr>
          <w:p w14:paraId="5C504545" w14:textId="77777777" w:rsidR="006F39FB" w:rsidRPr="005A56C9" w:rsidRDefault="006F39FB" w:rsidP="006F39FB">
            <w:pPr>
              <w:suppressAutoHyphens/>
              <w:autoSpaceDN w:val="0"/>
              <w:rPr>
                <w:rFonts w:ascii="Calibri" w:eastAsia="Calibri" w:hAnsi="Calibri" w:cs="Arial"/>
              </w:rPr>
            </w:pPr>
            <w:r w:rsidRPr="005A56C9">
              <w:rPr>
                <w:rFonts w:ascii="Calibri" w:eastAsia="Calibri" w:hAnsi="Calibri" w:cs="Arial"/>
                <w:b/>
                <w:bCs/>
                <w:i/>
                <w:iCs/>
              </w:rPr>
              <w:t xml:space="preserve">I attest that the statement and information above are true and accurate </w:t>
            </w:r>
            <w:r w:rsidRPr="005A56C9">
              <w:rPr>
                <w:rFonts w:ascii="Calibri" w:eastAsia="Calibri" w:hAnsi="Calibri" w:cs="Arial"/>
                <w:b/>
                <w:bCs/>
                <w:i/>
                <w:iCs/>
                <w:color w:val="000000"/>
              </w:rPr>
              <w:t>as attested to by my signature and title:</w:t>
            </w:r>
          </w:p>
        </w:tc>
      </w:tr>
      <w:tr w:rsidR="006F39FB" w:rsidRPr="005A56C9" w14:paraId="1E284962" w14:textId="77777777" w:rsidTr="006F39FB">
        <w:trPr>
          <w:trHeight w:val="392"/>
        </w:trPr>
        <w:tc>
          <w:tcPr>
            <w:tcW w:w="1615" w:type="dxa"/>
            <w:tcBorders>
              <w:top w:val="single" w:sz="4" w:space="0" w:color="auto"/>
              <w:left w:val="single" w:sz="4" w:space="0" w:color="auto"/>
              <w:bottom w:val="single" w:sz="4" w:space="0" w:color="auto"/>
              <w:right w:val="single" w:sz="4" w:space="0" w:color="auto"/>
            </w:tcBorders>
            <w:vAlign w:val="bottom"/>
            <w:hideMark/>
          </w:tcPr>
          <w:p w14:paraId="205968ED" w14:textId="77777777" w:rsidR="006F39FB" w:rsidRPr="005A56C9" w:rsidRDefault="006F39FB" w:rsidP="000E5C61">
            <w:pPr>
              <w:suppressAutoHyphens/>
              <w:autoSpaceDN w:val="0"/>
              <w:jc w:val="right"/>
              <w:rPr>
                <w:rFonts w:ascii="Calibri" w:eastAsia="Calibri" w:hAnsi="Calibri" w:cs="Arial"/>
              </w:rPr>
            </w:pPr>
            <w:r w:rsidRPr="005A56C9">
              <w:rPr>
                <w:rFonts w:ascii="Calibri" w:eastAsia="Calibri" w:hAnsi="Calibri" w:cs="Arial"/>
              </w:rPr>
              <w:t>Printed Name:</w:t>
            </w:r>
          </w:p>
        </w:tc>
        <w:tc>
          <w:tcPr>
            <w:tcW w:w="4050" w:type="dxa"/>
            <w:tcBorders>
              <w:top w:val="single" w:sz="4" w:space="0" w:color="auto"/>
              <w:left w:val="single" w:sz="4" w:space="0" w:color="auto"/>
              <w:bottom w:val="single" w:sz="4" w:space="0" w:color="auto"/>
              <w:right w:val="single" w:sz="4" w:space="0" w:color="auto"/>
            </w:tcBorders>
            <w:vAlign w:val="bottom"/>
          </w:tcPr>
          <w:p w14:paraId="211B027F" w14:textId="77777777" w:rsidR="006F39FB" w:rsidRPr="005A56C9" w:rsidRDefault="006F39FB" w:rsidP="006F39FB">
            <w:pPr>
              <w:suppressAutoHyphens/>
              <w:autoSpaceDN w:val="0"/>
              <w:rPr>
                <w:rFonts w:ascii="Calibri" w:eastAsia="Calibri" w:hAnsi="Calibri" w:cs="Arial"/>
              </w:rPr>
            </w:pPr>
          </w:p>
        </w:tc>
        <w:tc>
          <w:tcPr>
            <w:tcW w:w="1170" w:type="dxa"/>
            <w:tcBorders>
              <w:top w:val="single" w:sz="4" w:space="0" w:color="auto"/>
              <w:left w:val="single" w:sz="4" w:space="0" w:color="auto"/>
              <w:bottom w:val="single" w:sz="4" w:space="0" w:color="auto"/>
              <w:right w:val="single" w:sz="4" w:space="0" w:color="auto"/>
            </w:tcBorders>
            <w:vAlign w:val="bottom"/>
          </w:tcPr>
          <w:p w14:paraId="243B9708" w14:textId="77777777" w:rsidR="006F39FB" w:rsidRPr="005A56C9" w:rsidRDefault="006F39FB" w:rsidP="000E5C61">
            <w:pPr>
              <w:suppressAutoHyphens/>
              <w:autoSpaceDN w:val="0"/>
              <w:jc w:val="right"/>
              <w:rPr>
                <w:rFonts w:ascii="Calibri" w:eastAsia="Calibri" w:hAnsi="Calibri" w:cs="Arial"/>
              </w:rPr>
            </w:pPr>
            <w:r w:rsidRPr="005A56C9">
              <w:rPr>
                <w:rFonts w:ascii="Calibri" w:eastAsia="Calibri" w:hAnsi="Calibri" w:cs="Arial"/>
              </w:rPr>
              <w:t>Signature:</w:t>
            </w:r>
          </w:p>
        </w:tc>
        <w:tc>
          <w:tcPr>
            <w:tcW w:w="3379" w:type="dxa"/>
            <w:tcBorders>
              <w:top w:val="single" w:sz="4" w:space="0" w:color="auto"/>
              <w:left w:val="single" w:sz="4" w:space="0" w:color="auto"/>
              <w:bottom w:val="single" w:sz="4" w:space="0" w:color="auto"/>
              <w:right w:val="single" w:sz="4" w:space="0" w:color="auto"/>
            </w:tcBorders>
            <w:vAlign w:val="bottom"/>
          </w:tcPr>
          <w:p w14:paraId="1D1DE008" w14:textId="77777777" w:rsidR="006F39FB" w:rsidRPr="005A56C9" w:rsidRDefault="006F39FB" w:rsidP="006F39FB">
            <w:pPr>
              <w:suppressAutoHyphens/>
              <w:autoSpaceDN w:val="0"/>
              <w:rPr>
                <w:rFonts w:ascii="Calibri" w:eastAsia="Calibri" w:hAnsi="Calibri" w:cs="Arial"/>
              </w:rPr>
            </w:pPr>
          </w:p>
        </w:tc>
      </w:tr>
      <w:tr w:rsidR="006F39FB" w:rsidRPr="005A56C9" w14:paraId="02A5B3A1" w14:textId="77777777" w:rsidTr="006F39FB">
        <w:trPr>
          <w:trHeight w:val="437"/>
        </w:trPr>
        <w:tc>
          <w:tcPr>
            <w:tcW w:w="1615" w:type="dxa"/>
            <w:tcBorders>
              <w:top w:val="single" w:sz="4" w:space="0" w:color="auto"/>
              <w:left w:val="single" w:sz="4" w:space="0" w:color="auto"/>
              <w:bottom w:val="single" w:sz="4" w:space="0" w:color="auto"/>
              <w:right w:val="single" w:sz="4" w:space="0" w:color="auto"/>
            </w:tcBorders>
            <w:vAlign w:val="bottom"/>
            <w:hideMark/>
          </w:tcPr>
          <w:p w14:paraId="0A93EA1B" w14:textId="77777777" w:rsidR="006F39FB" w:rsidRPr="005A56C9" w:rsidRDefault="006F39FB" w:rsidP="000E5C61">
            <w:pPr>
              <w:suppressAutoHyphens/>
              <w:autoSpaceDN w:val="0"/>
              <w:jc w:val="right"/>
              <w:rPr>
                <w:rFonts w:ascii="Calibri" w:eastAsia="Calibri" w:hAnsi="Calibri" w:cs="Arial"/>
              </w:rPr>
            </w:pPr>
            <w:r w:rsidRPr="005A56C9">
              <w:rPr>
                <w:rFonts w:ascii="Calibri" w:eastAsia="Calibri" w:hAnsi="Calibri" w:cs="Arial"/>
              </w:rPr>
              <w:t xml:space="preserve">                Title: </w:t>
            </w:r>
          </w:p>
        </w:tc>
        <w:tc>
          <w:tcPr>
            <w:tcW w:w="8599" w:type="dxa"/>
            <w:gridSpan w:val="3"/>
            <w:tcBorders>
              <w:top w:val="single" w:sz="4" w:space="0" w:color="auto"/>
              <w:left w:val="single" w:sz="4" w:space="0" w:color="auto"/>
              <w:bottom w:val="single" w:sz="4" w:space="0" w:color="auto"/>
              <w:right w:val="single" w:sz="4" w:space="0" w:color="auto"/>
            </w:tcBorders>
            <w:vAlign w:val="bottom"/>
          </w:tcPr>
          <w:p w14:paraId="6788B572" w14:textId="77777777" w:rsidR="006F39FB" w:rsidRPr="005A56C9" w:rsidRDefault="006F39FB" w:rsidP="006F39FB">
            <w:pPr>
              <w:suppressAutoHyphens/>
              <w:autoSpaceDN w:val="0"/>
              <w:rPr>
                <w:rFonts w:ascii="Calibri" w:eastAsia="Calibri" w:hAnsi="Calibri" w:cs="Arial"/>
              </w:rPr>
            </w:pPr>
          </w:p>
        </w:tc>
      </w:tr>
      <w:tr w:rsidR="006F39FB" w:rsidRPr="005A56C9" w14:paraId="64EB89FD" w14:textId="77777777" w:rsidTr="006F39FB">
        <w:trPr>
          <w:trHeight w:val="707"/>
        </w:trPr>
        <w:tc>
          <w:tcPr>
            <w:tcW w:w="10214" w:type="dxa"/>
            <w:gridSpan w:val="4"/>
            <w:tcBorders>
              <w:top w:val="single" w:sz="4" w:space="0" w:color="auto"/>
              <w:left w:val="single" w:sz="4" w:space="0" w:color="auto"/>
              <w:bottom w:val="single" w:sz="4" w:space="0" w:color="auto"/>
              <w:right w:val="single" w:sz="4" w:space="0" w:color="auto"/>
            </w:tcBorders>
            <w:vAlign w:val="bottom"/>
            <w:hideMark/>
          </w:tcPr>
          <w:p w14:paraId="29E8D978" w14:textId="77777777" w:rsidR="006F39FB" w:rsidRPr="005A56C9" w:rsidRDefault="006F39FB" w:rsidP="006F39FB">
            <w:pPr>
              <w:pBdr>
                <w:between w:val="nil"/>
              </w:pBdr>
              <w:spacing w:line="276" w:lineRule="auto"/>
              <w:jc w:val="center"/>
              <w:rPr>
                <w:rFonts w:ascii="Calibri" w:eastAsia="Calibri" w:hAnsi="Calibri" w:cs="Arial"/>
                <w:i/>
                <w:iCs/>
              </w:rPr>
            </w:pPr>
            <w:r w:rsidRPr="005A56C9">
              <w:rPr>
                <w:rFonts w:ascii="Calibri" w:hAnsi="Calibri" w:cs="Calibri"/>
                <w:i/>
                <w:iCs/>
                <w:color w:val="000000"/>
              </w:rPr>
              <w:t>*</w:t>
            </w:r>
            <w:r w:rsidRPr="005A56C9">
              <w:rPr>
                <w:rFonts w:ascii="Calibri" w:eastAsia="Calibri" w:hAnsi="Calibri" w:cs="Calibri"/>
                <w:i/>
                <w:iCs/>
                <w:color w:val="000000"/>
              </w:rPr>
              <w:t xml:space="preserve"> An appropriate representative of the organization that provided the professional learning experience (e.g., instructor, director, principal, executive director, superintendent, etc.)</w:t>
            </w:r>
          </w:p>
        </w:tc>
      </w:tr>
      <w:tr w:rsidR="006F39FB" w:rsidRPr="005A56C9" w14:paraId="61DBAEAA" w14:textId="77777777" w:rsidTr="006F39FB">
        <w:tc>
          <w:tcPr>
            <w:tcW w:w="10214" w:type="dxa"/>
            <w:gridSpan w:val="4"/>
            <w:tcBorders>
              <w:top w:val="single" w:sz="4" w:space="0" w:color="auto"/>
              <w:left w:val="single" w:sz="4" w:space="0" w:color="auto"/>
              <w:bottom w:val="single" w:sz="4" w:space="0" w:color="auto"/>
              <w:right w:val="single" w:sz="4" w:space="0" w:color="auto"/>
            </w:tcBorders>
            <w:hideMark/>
          </w:tcPr>
          <w:p w14:paraId="3B19A4FF" w14:textId="77777777" w:rsidR="006F39FB" w:rsidRPr="005A56C9" w:rsidRDefault="006F39FB" w:rsidP="006F39FB">
            <w:pPr>
              <w:suppressAutoHyphens/>
              <w:autoSpaceDN w:val="0"/>
              <w:jc w:val="center"/>
              <w:rPr>
                <w:rFonts w:ascii="Calibri" w:eastAsia="Calibri" w:hAnsi="Calibri" w:cs="Arial"/>
                <w:i/>
                <w:iCs/>
                <w:color w:val="000000"/>
              </w:rPr>
            </w:pPr>
            <w:r w:rsidRPr="005A56C9">
              <w:rPr>
                <w:rFonts w:ascii="Calibri" w:eastAsia="Calibri" w:hAnsi="Calibri" w:cs="Arial"/>
                <w:b/>
                <w:bCs/>
                <w:color w:val="000000"/>
              </w:rPr>
              <w:t>Must be on Official Letterhead of the Organization that Provided the Professional Learning Experience</w:t>
            </w:r>
          </w:p>
        </w:tc>
      </w:tr>
    </w:tbl>
    <w:p w14:paraId="43C89C67" w14:textId="77777777" w:rsidR="006F39FB" w:rsidRPr="005A56C9" w:rsidRDefault="006F39FB" w:rsidP="006F39FB">
      <w:pPr>
        <w:suppressAutoHyphens/>
        <w:autoSpaceDN w:val="0"/>
        <w:spacing w:after="0" w:line="120" w:lineRule="auto"/>
        <w:jc w:val="center"/>
        <w:rPr>
          <w:rFonts w:ascii="Calibri" w:eastAsia="Times New Roman" w:hAnsi="Calibri" w:cs="Calibri"/>
          <w:b/>
          <w:bCs/>
          <w:sz w:val="24"/>
          <w:szCs w:val="24"/>
        </w:rPr>
      </w:pPr>
    </w:p>
    <w:p w14:paraId="022503CC" w14:textId="77777777" w:rsidR="006F39FB" w:rsidRDefault="006F39FB" w:rsidP="006F39FB">
      <w:pPr>
        <w:suppressAutoHyphens/>
        <w:autoSpaceDN w:val="0"/>
        <w:spacing w:after="0" w:line="240" w:lineRule="auto"/>
        <w:rPr>
          <w:rFonts w:ascii="Calibri" w:eastAsia="Calibri" w:hAnsi="Calibri" w:cs="Arial"/>
        </w:rPr>
      </w:pPr>
      <w:r w:rsidRPr="005A56C9">
        <w:rPr>
          <w:rFonts w:ascii="Calibri" w:eastAsia="Calibri" w:hAnsi="Calibri" w:cs="Arial"/>
          <w:b/>
          <w:bCs/>
        </w:rPr>
        <w:t>Please note:</w:t>
      </w:r>
      <w:r w:rsidRPr="005A56C9">
        <w:rPr>
          <w:rFonts w:ascii="Calibri" w:eastAsia="Calibri" w:hAnsi="Calibri" w:cs="Arial"/>
        </w:rPr>
        <w:t xml:space="preserve"> The Department may contact signees if any clarification is needed. Documents may be uploaded into your ELAR account or mailed to the Office of Educator Licensure. Information regarding submitting documents may be found at </w:t>
      </w:r>
      <w:hyperlink r:id="rId46" w:history="1">
        <w:r w:rsidRPr="00E02601">
          <w:rPr>
            <w:rFonts w:ascii="Calibri" w:eastAsia="Calibri" w:hAnsi="Calibri" w:cs="Arial"/>
            <w:color w:val="1F3864" w:themeColor="accent1" w:themeShade="80"/>
            <w:u w:val="single"/>
          </w:rPr>
          <w:t>http://www.doe.mass.edu/licensure/elar/</w:t>
        </w:r>
      </w:hyperlink>
      <w:bookmarkEnd w:id="37"/>
      <w:r>
        <w:rPr>
          <w:rFonts w:ascii="Calibri" w:eastAsia="Calibri" w:hAnsi="Calibri" w:cs="Arial"/>
        </w:rPr>
        <w:t xml:space="preserve">. </w:t>
      </w:r>
    </w:p>
    <w:p w14:paraId="610F5D8F" w14:textId="77777777" w:rsidR="006F39FB" w:rsidRPr="00110686" w:rsidRDefault="006F39FB" w:rsidP="006F39FB">
      <w:pPr>
        <w:suppressAutoHyphens/>
        <w:autoSpaceDN w:val="0"/>
        <w:spacing w:after="0" w:line="240" w:lineRule="auto"/>
        <w:rPr>
          <w:rFonts w:ascii="Calibri" w:eastAsia="Calibri" w:hAnsi="Calibri" w:cs="Arial"/>
        </w:rPr>
      </w:pPr>
      <w:r w:rsidRPr="00D142E4">
        <w:rPr>
          <w:rFonts w:ascii="Calibri" w:eastAsia="Calibri" w:hAnsi="Calibri" w:cs="Arial"/>
          <w:b/>
          <w:bCs/>
          <w:sz w:val="24"/>
          <w:szCs w:val="24"/>
          <w:u w:val="single"/>
        </w:rPr>
        <w:lastRenderedPageBreak/>
        <w:t xml:space="preserve">Requirement </w:t>
      </w:r>
      <w:r w:rsidRPr="000630E7">
        <w:rPr>
          <w:rFonts w:ascii="Calibri" w:eastAsia="Calibri" w:hAnsi="Calibri" w:cs="Arial"/>
          <w:b/>
          <w:bCs/>
          <w:color w:val="C00000"/>
          <w:sz w:val="24"/>
          <w:szCs w:val="24"/>
          <w:u w:val="single"/>
        </w:rPr>
        <w:t xml:space="preserve">Completely Satisfied </w:t>
      </w:r>
      <w:r w:rsidRPr="00D142E4">
        <w:rPr>
          <w:rFonts w:ascii="Calibri" w:eastAsia="Calibri" w:hAnsi="Calibri" w:cs="Arial"/>
          <w:b/>
          <w:bCs/>
          <w:sz w:val="24"/>
          <w:szCs w:val="24"/>
          <w:u w:val="single"/>
        </w:rPr>
        <w:t>through Mentored Employment and/or Peer Coaching Sample Verification Letter Template</w:t>
      </w:r>
    </w:p>
    <w:p w14:paraId="2585167D" w14:textId="77777777" w:rsidR="006F39FB" w:rsidRPr="00D142E4" w:rsidRDefault="006F39FB" w:rsidP="006F39FB">
      <w:pPr>
        <w:suppressAutoHyphens/>
        <w:autoSpaceDN w:val="0"/>
        <w:spacing w:after="0" w:line="120" w:lineRule="auto"/>
        <w:jc w:val="center"/>
        <w:rPr>
          <w:rFonts w:ascii="Calibri" w:eastAsia="Calibri" w:hAnsi="Calibri" w:cs="Arial"/>
          <w:b/>
          <w:bCs/>
          <w:sz w:val="24"/>
          <w:szCs w:val="24"/>
          <w:u w:val="single"/>
        </w:rPr>
      </w:pPr>
    </w:p>
    <w:p w14:paraId="7DBC743A" w14:textId="77777777" w:rsidR="006F39FB" w:rsidRPr="005A56C9" w:rsidRDefault="006F39FB" w:rsidP="006F39FB">
      <w:pPr>
        <w:spacing w:line="252" w:lineRule="auto"/>
        <w:rPr>
          <w:color w:val="212529"/>
        </w:rPr>
      </w:pPr>
      <w:r w:rsidRPr="005A56C9">
        <w:rPr>
          <w:rFonts w:ascii="Calibri" w:eastAsia="Calibri" w:hAnsi="Calibri" w:cs="Calibri"/>
          <w:color w:val="000000"/>
        </w:rPr>
        <w:t xml:space="preserve">This template is intended for </w:t>
      </w:r>
      <w:r w:rsidRPr="005A56C9">
        <w:rPr>
          <w:rFonts w:ascii="Calibri" w:eastAsia="Calibri" w:hAnsi="Calibri" w:cs="Arial"/>
          <w:color w:val="000000"/>
        </w:rPr>
        <w:t>superintendents or the equivalent of superintendents in private/non-public schools</w:t>
      </w:r>
      <w:r w:rsidRPr="005A56C9">
        <w:rPr>
          <w:rFonts w:ascii="Calibri" w:eastAsia="Calibri" w:hAnsi="Calibri" w:cs="Calibri"/>
          <w:color w:val="000000"/>
        </w:rPr>
        <w:t xml:space="preserve"> to </w:t>
      </w:r>
      <w:r w:rsidRPr="005A56C9">
        <w:rPr>
          <w:rFonts w:ascii="Calibri" w:eastAsia="Calibri" w:hAnsi="Calibri" w:cs="Calibri"/>
          <w:b/>
          <w:bCs/>
          <w:color w:val="000000"/>
        </w:rPr>
        <w:t xml:space="preserve">prepare a letter verifying that an individual has </w:t>
      </w:r>
      <w:r w:rsidRPr="005A56C9">
        <w:rPr>
          <w:rFonts w:ascii="Calibri" w:eastAsia="Calibri" w:hAnsi="Calibri" w:cs="Calibri"/>
          <w:b/>
          <w:bCs/>
          <w:color w:val="000000"/>
          <w:u w:val="single"/>
        </w:rPr>
        <w:t xml:space="preserve">completely satisfied a competency review requirement </w:t>
      </w:r>
      <w:r w:rsidRPr="005A56C9">
        <w:rPr>
          <w:rFonts w:ascii="Calibri" w:eastAsia="Calibri" w:hAnsi="Calibri" w:cs="Calibri"/>
          <w:color w:val="000000"/>
        </w:rPr>
        <w:t xml:space="preserve">for the </w:t>
      </w:r>
      <w:r w:rsidRPr="005A56C9">
        <w:rPr>
          <w:rFonts w:ascii="Calibri" w:eastAsia="Calibri" w:hAnsi="Calibri" w:cs="Calibri"/>
          <w:b/>
          <w:bCs/>
          <w:color w:val="000000"/>
        </w:rPr>
        <w:t xml:space="preserve">Massachusetts </w:t>
      </w:r>
      <w:r w:rsidRPr="005A56C9">
        <w:rPr>
          <w:b/>
          <w:bCs/>
          <w:color w:val="212529"/>
        </w:rPr>
        <w:t>Teacher of the Deaf and Hard-of-Hearing [Oral/Aural]</w:t>
      </w:r>
      <w:r w:rsidRPr="005A56C9">
        <w:rPr>
          <w:color w:val="212529"/>
        </w:rPr>
        <w:t xml:space="preserve"> </w:t>
      </w:r>
      <w:r w:rsidRPr="005A56C9">
        <w:rPr>
          <w:rFonts w:ascii="Calibri" w:eastAsia="Calibri" w:hAnsi="Calibri" w:cs="Calibri"/>
          <w:color w:val="000000"/>
        </w:rPr>
        <w:t xml:space="preserve">license through mentored employment and/or peer coaching. </w:t>
      </w:r>
      <w:bookmarkStart w:id="38" w:name="_Hlk122417462"/>
      <w:r w:rsidRPr="005A56C9">
        <w:rPr>
          <w:rFonts w:cstheme="minorHAnsi"/>
          <w:b/>
          <w:bCs/>
          <w:color w:val="000000"/>
        </w:rPr>
        <w:t>Letters</w:t>
      </w:r>
      <w:r w:rsidRPr="005A56C9">
        <w:rPr>
          <w:rFonts w:ascii="Calibri" w:eastAsia="Calibri" w:hAnsi="Calibri" w:cs="Calibri"/>
          <w:color w:val="000000"/>
        </w:rPr>
        <w:t xml:space="preserve"> </w:t>
      </w:r>
      <w:r w:rsidRPr="005A56C9">
        <w:rPr>
          <w:rFonts w:ascii="Calibri" w:eastAsia="Calibri" w:hAnsi="Calibri" w:cs="Calibri"/>
          <w:b/>
          <w:bCs/>
          <w:color w:val="000000"/>
        </w:rPr>
        <w:t>must be on official school letterhead.</w:t>
      </w:r>
      <w:bookmarkEnd w:id="38"/>
      <w:r w:rsidRPr="005A56C9">
        <w:rPr>
          <w:rFonts w:cstheme="minorHAnsi"/>
          <w:b/>
          <w:bCs/>
          <w:color w:val="000000"/>
        </w:rPr>
        <w:t xml:space="preserve">  </w:t>
      </w:r>
    </w:p>
    <w:tbl>
      <w:tblPr>
        <w:tblStyle w:val="TableGrid"/>
        <w:tblW w:w="10518" w:type="dxa"/>
        <w:tblLayout w:type="fixed"/>
        <w:tblLook w:val="04A0" w:firstRow="1" w:lastRow="0" w:firstColumn="1" w:lastColumn="0" w:noHBand="0" w:noVBand="1"/>
      </w:tblPr>
      <w:tblGrid>
        <w:gridCol w:w="1568"/>
        <w:gridCol w:w="1487"/>
        <w:gridCol w:w="1260"/>
        <w:gridCol w:w="810"/>
        <w:gridCol w:w="270"/>
        <w:gridCol w:w="1170"/>
        <w:gridCol w:w="270"/>
        <w:gridCol w:w="1980"/>
        <w:gridCol w:w="1703"/>
      </w:tblGrid>
      <w:tr w:rsidR="006F39FB" w:rsidRPr="005A56C9" w14:paraId="263C67E8" w14:textId="77777777" w:rsidTr="006F39FB">
        <w:tc>
          <w:tcPr>
            <w:tcW w:w="10518" w:type="dxa"/>
            <w:gridSpan w:val="9"/>
            <w:tcBorders>
              <w:top w:val="single" w:sz="4" w:space="0" w:color="auto"/>
              <w:left w:val="single" w:sz="4" w:space="0" w:color="auto"/>
              <w:bottom w:val="single" w:sz="4" w:space="0" w:color="auto"/>
              <w:right w:val="single" w:sz="4" w:space="0" w:color="auto"/>
            </w:tcBorders>
            <w:hideMark/>
          </w:tcPr>
          <w:p w14:paraId="41C3C577" w14:textId="77777777" w:rsidR="006F39FB" w:rsidRPr="005A56C9" w:rsidRDefault="006F39FB" w:rsidP="006F39FB">
            <w:pPr>
              <w:jc w:val="center"/>
              <w:rPr>
                <w:rFonts w:ascii="Calibri" w:eastAsia="Calibri" w:hAnsi="Calibri" w:cs="Calibri"/>
                <w:b/>
                <w:color w:val="000000"/>
                <w:sz w:val="20"/>
                <w:szCs w:val="20"/>
                <w:u w:val="single"/>
              </w:rPr>
            </w:pPr>
            <w:r w:rsidRPr="005A56C9">
              <w:rPr>
                <w:rFonts w:ascii="Calibri" w:eastAsia="Calibri" w:hAnsi="Calibri" w:cs="Calibri"/>
                <w:b/>
                <w:color w:val="000000"/>
                <w:sz w:val="20"/>
                <w:szCs w:val="20"/>
                <w:u w:val="single"/>
              </w:rPr>
              <w:t>Attestation Statement:</w:t>
            </w:r>
          </w:p>
          <w:p w14:paraId="0E7B2B65" w14:textId="77777777" w:rsidR="006F39FB" w:rsidRPr="005A56C9" w:rsidRDefault="006F39FB" w:rsidP="006F39FB">
            <w:pPr>
              <w:rPr>
                <w:rFonts w:ascii="Calibri" w:eastAsia="Calibri" w:hAnsi="Calibri" w:cs="Calibri"/>
                <w:b/>
                <w:bCs/>
                <w:color w:val="000000"/>
                <w:sz w:val="20"/>
                <w:szCs w:val="20"/>
                <w:u w:val="single"/>
              </w:rPr>
            </w:pPr>
            <w:r w:rsidRPr="005A56C9">
              <w:rPr>
                <w:rFonts w:cstheme="minorHAnsi"/>
                <w:b/>
                <w:bCs/>
                <w:i/>
                <w:iCs/>
                <w:color w:val="000000"/>
              </w:rPr>
              <w:t xml:space="preserve">[Insert the student’s name and MEPID] </w:t>
            </w:r>
            <w:r w:rsidRPr="005A56C9">
              <w:rPr>
                <w:rFonts w:cstheme="minorHAnsi"/>
                <w:i/>
                <w:iCs/>
                <w:color w:val="000000"/>
              </w:rPr>
              <w:t xml:space="preserve">received at least ten (10) hours of instruction through mentored employment and/or peer coaching specific to and completely covering </w:t>
            </w:r>
            <w:r w:rsidRPr="00334A28">
              <w:rPr>
                <w:rFonts w:cstheme="minorHAnsi"/>
                <w:i/>
                <w:iCs/>
                <w:color w:val="000000"/>
                <w:u w:val="single"/>
              </w:rPr>
              <w:t>each</w:t>
            </w:r>
            <w:r w:rsidRPr="005A56C9">
              <w:rPr>
                <w:rFonts w:cstheme="minorHAnsi"/>
                <w:i/>
                <w:iCs/>
                <w:color w:val="000000"/>
              </w:rPr>
              <w:t xml:space="preserve"> of the competency review requirements for the Teacher of the Deaf and Hard-of-Hearing [Oral/Aural] listed in this letter. The mentor noted below delivered this mentored employment and/or peer coaching.</w:t>
            </w:r>
            <w:r w:rsidRPr="005A56C9">
              <w:rPr>
                <w:rFonts w:cstheme="minorHAnsi"/>
                <w:b/>
                <w:bCs/>
                <w:color w:val="000000"/>
              </w:rPr>
              <w:t xml:space="preserve"> </w:t>
            </w:r>
          </w:p>
        </w:tc>
      </w:tr>
      <w:tr w:rsidR="006F39FB" w:rsidRPr="005A56C9" w14:paraId="1F92A98D" w14:textId="77777777" w:rsidTr="006F39FB">
        <w:trPr>
          <w:trHeight w:val="548"/>
        </w:trPr>
        <w:tc>
          <w:tcPr>
            <w:tcW w:w="4315" w:type="dxa"/>
            <w:gridSpan w:val="3"/>
            <w:tcBorders>
              <w:top w:val="single" w:sz="4" w:space="0" w:color="auto"/>
              <w:left w:val="single" w:sz="4" w:space="0" w:color="auto"/>
              <w:bottom w:val="single" w:sz="4" w:space="0" w:color="auto"/>
              <w:right w:val="single" w:sz="4" w:space="0" w:color="auto"/>
            </w:tcBorders>
            <w:vAlign w:val="bottom"/>
            <w:hideMark/>
          </w:tcPr>
          <w:p w14:paraId="766AFB2E" w14:textId="77777777" w:rsidR="006F39FB" w:rsidRPr="005E6B29" w:rsidRDefault="006F39FB" w:rsidP="006F39FB">
            <w:pPr>
              <w:rPr>
                <w:b/>
                <w:bCs/>
              </w:rPr>
            </w:pPr>
            <w:r w:rsidRPr="005E6B29">
              <w:rPr>
                <w:b/>
                <w:bCs/>
              </w:rPr>
              <w:t>Insert Mentor’s Name and MEPID/License #:</w:t>
            </w:r>
          </w:p>
        </w:tc>
        <w:tc>
          <w:tcPr>
            <w:tcW w:w="6203" w:type="dxa"/>
            <w:gridSpan w:val="6"/>
            <w:tcBorders>
              <w:top w:val="single" w:sz="4" w:space="0" w:color="auto"/>
              <w:left w:val="single" w:sz="4" w:space="0" w:color="auto"/>
              <w:bottom w:val="single" w:sz="4" w:space="0" w:color="auto"/>
              <w:right w:val="single" w:sz="4" w:space="0" w:color="auto"/>
            </w:tcBorders>
            <w:vAlign w:val="bottom"/>
          </w:tcPr>
          <w:p w14:paraId="013313FE" w14:textId="77777777" w:rsidR="006F39FB" w:rsidRPr="005A56C9" w:rsidRDefault="006F39FB" w:rsidP="006F39FB"/>
        </w:tc>
      </w:tr>
      <w:tr w:rsidR="006F39FB" w:rsidRPr="005A56C9" w14:paraId="070A2653" w14:textId="77777777" w:rsidTr="005E6B29">
        <w:tc>
          <w:tcPr>
            <w:tcW w:w="5125" w:type="dxa"/>
            <w:gridSpan w:val="4"/>
            <w:tcBorders>
              <w:top w:val="single" w:sz="4" w:space="0" w:color="auto"/>
              <w:left w:val="single" w:sz="4" w:space="0" w:color="auto"/>
              <w:bottom w:val="single" w:sz="4" w:space="0" w:color="auto"/>
              <w:right w:val="single" w:sz="4" w:space="0" w:color="auto"/>
            </w:tcBorders>
            <w:vAlign w:val="bottom"/>
            <w:hideMark/>
          </w:tcPr>
          <w:p w14:paraId="587F5B7E" w14:textId="77777777" w:rsidR="006F39FB" w:rsidRPr="005E6B29" w:rsidRDefault="006F39FB" w:rsidP="006F39FB">
            <w:pPr>
              <w:rPr>
                <w:b/>
                <w:bCs/>
              </w:rPr>
            </w:pPr>
            <w:r w:rsidRPr="005E6B29">
              <w:rPr>
                <w:b/>
                <w:bCs/>
              </w:rPr>
              <w:t>Insert Start Date of Mentored Employment/Peer Coaching:</w:t>
            </w:r>
          </w:p>
        </w:tc>
        <w:tc>
          <w:tcPr>
            <w:tcW w:w="1710" w:type="dxa"/>
            <w:gridSpan w:val="3"/>
            <w:tcBorders>
              <w:top w:val="single" w:sz="4" w:space="0" w:color="auto"/>
              <w:left w:val="single" w:sz="4" w:space="0" w:color="auto"/>
              <w:bottom w:val="single" w:sz="4" w:space="0" w:color="auto"/>
              <w:right w:val="single" w:sz="4" w:space="0" w:color="auto"/>
            </w:tcBorders>
            <w:vAlign w:val="bottom"/>
            <w:hideMark/>
          </w:tcPr>
          <w:p w14:paraId="28E5CAE0" w14:textId="77777777" w:rsidR="006F39FB" w:rsidRPr="005A56C9" w:rsidRDefault="006F39FB" w:rsidP="006F39FB">
            <w:r w:rsidRPr="005A56C9">
              <w:t>M/D/Y</w:t>
            </w:r>
          </w:p>
        </w:tc>
        <w:tc>
          <w:tcPr>
            <w:tcW w:w="1980" w:type="dxa"/>
            <w:tcBorders>
              <w:top w:val="single" w:sz="4" w:space="0" w:color="auto"/>
              <w:left w:val="single" w:sz="4" w:space="0" w:color="auto"/>
              <w:bottom w:val="single" w:sz="4" w:space="0" w:color="auto"/>
              <w:right w:val="single" w:sz="4" w:space="0" w:color="auto"/>
            </w:tcBorders>
            <w:vAlign w:val="bottom"/>
            <w:hideMark/>
          </w:tcPr>
          <w:p w14:paraId="12A4CA4B" w14:textId="30BB7A31" w:rsidR="006F39FB" w:rsidRPr="005E6B29" w:rsidRDefault="006F39FB" w:rsidP="006F39FB">
            <w:pPr>
              <w:rPr>
                <w:b/>
                <w:bCs/>
              </w:rPr>
            </w:pPr>
            <w:r w:rsidRPr="005E6B29">
              <w:rPr>
                <w:b/>
                <w:bCs/>
              </w:rPr>
              <w:t xml:space="preserve">Insert </w:t>
            </w:r>
            <w:r w:rsidR="00B37B75" w:rsidRPr="005E6B29">
              <w:rPr>
                <w:b/>
                <w:bCs/>
              </w:rPr>
              <w:t>end</w:t>
            </w:r>
            <w:r w:rsidRPr="005E6B29">
              <w:rPr>
                <w:b/>
                <w:bCs/>
              </w:rPr>
              <w:t xml:space="preserve"> date:</w:t>
            </w:r>
          </w:p>
        </w:tc>
        <w:tc>
          <w:tcPr>
            <w:tcW w:w="1703" w:type="dxa"/>
            <w:tcBorders>
              <w:top w:val="single" w:sz="4" w:space="0" w:color="auto"/>
              <w:left w:val="single" w:sz="4" w:space="0" w:color="auto"/>
              <w:bottom w:val="single" w:sz="4" w:space="0" w:color="auto"/>
              <w:right w:val="single" w:sz="4" w:space="0" w:color="auto"/>
            </w:tcBorders>
            <w:vAlign w:val="bottom"/>
            <w:hideMark/>
          </w:tcPr>
          <w:p w14:paraId="56F16DB2" w14:textId="77777777" w:rsidR="006F39FB" w:rsidRPr="005A56C9" w:rsidRDefault="006F39FB" w:rsidP="006F39FB">
            <w:r w:rsidRPr="005A56C9">
              <w:t>M/D/Y</w:t>
            </w:r>
          </w:p>
        </w:tc>
      </w:tr>
      <w:tr w:rsidR="006F39FB" w:rsidRPr="005A56C9" w14:paraId="11702393" w14:textId="77777777" w:rsidTr="005E6B29">
        <w:trPr>
          <w:trHeight w:val="539"/>
        </w:trPr>
        <w:tc>
          <w:tcPr>
            <w:tcW w:w="3055" w:type="dxa"/>
            <w:gridSpan w:val="2"/>
            <w:tcBorders>
              <w:top w:val="single" w:sz="4" w:space="0" w:color="auto"/>
              <w:left w:val="single" w:sz="4" w:space="0" w:color="auto"/>
              <w:bottom w:val="single" w:sz="4" w:space="0" w:color="auto"/>
              <w:right w:val="single" w:sz="4" w:space="0" w:color="auto"/>
            </w:tcBorders>
            <w:vAlign w:val="bottom"/>
            <w:hideMark/>
          </w:tcPr>
          <w:p w14:paraId="2B6CFDC5" w14:textId="77777777" w:rsidR="006F39FB" w:rsidRPr="005E6B29" w:rsidRDefault="006F39FB" w:rsidP="006F39FB">
            <w:pPr>
              <w:rPr>
                <w:b/>
                <w:bCs/>
              </w:rPr>
            </w:pPr>
            <w:r w:rsidRPr="005E6B29">
              <w:rPr>
                <w:b/>
                <w:bCs/>
              </w:rPr>
              <w:t>Insert Name of School/District:</w:t>
            </w:r>
          </w:p>
        </w:tc>
        <w:tc>
          <w:tcPr>
            <w:tcW w:w="7463" w:type="dxa"/>
            <w:gridSpan w:val="7"/>
            <w:tcBorders>
              <w:top w:val="single" w:sz="4" w:space="0" w:color="auto"/>
              <w:left w:val="single" w:sz="4" w:space="0" w:color="auto"/>
              <w:bottom w:val="single" w:sz="4" w:space="0" w:color="auto"/>
              <w:right w:val="single" w:sz="4" w:space="0" w:color="auto"/>
            </w:tcBorders>
            <w:vAlign w:val="bottom"/>
          </w:tcPr>
          <w:p w14:paraId="0F502A36" w14:textId="77777777" w:rsidR="006F39FB" w:rsidRPr="005A56C9" w:rsidRDefault="006F39FB" w:rsidP="006F39FB"/>
        </w:tc>
      </w:tr>
      <w:tr w:rsidR="006F39FB" w:rsidRPr="005A56C9" w14:paraId="24D0B733" w14:textId="77777777" w:rsidTr="006F39FB">
        <w:trPr>
          <w:trHeight w:val="4265"/>
        </w:trPr>
        <w:tc>
          <w:tcPr>
            <w:tcW w:w="10518" w:type="dxa"/>
            <w:gridSpan w:val="9"/>
            <w:tcBorders>
              <w:top w:val="single" w:sz="4" w:space="0" w:color="auto"/>
              <w:left w:val="single" w:sz="4" w:space="0" w:color="auto"/>
              <w:bottom w:val="single" w:sz="4" w:space="0" w:color="auto"/>
              <w:right w:val="single" w:sz="4" w:space="0" w:color="auto"/>
            </w:tcBorders>
            <w:vAlign w:val="center"/>
          </w:tcPr>
          <w:p w14:paraId="16117C99" w14:textId="77777777" w:rsidR="006F39FB" w:rsidRPr="003F0EC0" w:rsidRDefault="006F39FB" w:rsidP="006F39FB">
            <w:pPr>
              <w:rPr>
                <w:rFonts w:cstheme="minorHAnsi"/>
                <w:b/>
                <w:bCs/>
                <w:color w:val="000000"/>
              </w:rPr>
            </w:pPr>
            <w:r w:rsidRPr="003F0EC0">
              <w:t>[</w:t>
            </w:r>
            <w:r w:rsidRPr="003F0EC0">
              <w:rPr>
                <w:rFonts w:cstheme="minorHAnsi"/>
              </w:rPr>
              <w:t xml:space="preserve">The following are Competency Review Requirements. The </w:t>
            </w:r>
            <w:r w:rsidRPr="003F0EC0">
              <w:rPr>
                <w:rFonts w:cstheme="minorHAnsi"/>
                <w:color w:val="000000"/>
              </w:rPr>
              <w:t>superintendent/equivalent</w:t>
            </w:r>
            <w:r w:rsidRPr="003F0EC0">
              <w:rPr>
                <w:rFonts w:cstheme="minorHAnsi"/>
                <w:b/>
                <w:bCs/>
              </w:rPr>
              <w:t xml:space="preserve"> </w:t>
            </w:r>
            <w:r w:rsidRPr="003F0EC0">
              <w:rPr>
                <w:rFonts w:cstheme="minorHAnsi"/>
              </w:rPr>
              <w:t xml:space="preserve">should </w:t>
            </w:r>
            <w:r w:rsidRPr="003F0EC0">
              <w:rPr>
                <w:rFonts w:cstheme="minorHAnsi"/>
                <w:b/>
                <w:bCs/>
              </w:rPr>
              <w:t xml:space="preserve">delete any requirements that have not been completely satisfied </w:t>
            </w:r>
            <w:r w:rsidRPr="003F0EC0">
              <w:rPr>
                <w:rFonts w:cstheme="minorHAnsi"/>
              </w:rPr>
              <w:t>through the noted</w:t>
            </w:r>
            <w:r w:rsidRPr="003F0EC0">
              <w:rPr>
                <w:rFonts w:cstheme="minorHAnsi"/>
                <w:color w:val="000000"/>
              </w:rPr>
              <w:t xml:space="preserve"> mentored employment and/or peer coaching</w:t>
            </w:r>
            <w:r w:rsidRPr="003F0EC0">
              <w:rPr>
                <w:rFonts w:cstheme="minorHAnsi"/>
                <w:b/>
                <w:bCs/>
                <w:color w:val="000000"/>
              </w:rPr>
              <w:t>.</w:t>
            </w:r>
            <w:r w:rsidRPr="003F0EC0">
              <w:rPr>
                <w:rFonts w:cstheme="minorHAnsi"/>
                <w:color w:val="000000"/>
              </w:rPr>
              <w:t>]</w:t>
            </w:r>
          </w:p>
          <w:p w14:paraId="37E5A3EB" w14:textId="77777777" w:rsidR="006F39FB" w:rsidRPr="003F0EC0" w:rsidRDefault="006F39FB" w:rsidP="00EA33C5">
            <w:pPr>
              <w:pStyle w:val="ListParagraph"/>
              <w:numPr>
                <w:ilvl w:val="0"/>
                <w:numId w:val="126"/>
              </w:numPr>
              <w:spacing w:line="240" w:lineRule="auto"/>
              <w:ind w:left="342"/>
            </w:pPr>
            <w:r w:rsidRPr="003F0EC0">
              <w:t xml:space="preserve">The anatomy and physiology of ear and neural pathways, physics of sound and psychoacoustics including auditory perception, speech acoustics and impact of environmental acoustics on speech understanding and listening </w:t>
            </w:r>
          </w:p>
          <w:p w14:paraId="7FCE39E5" w14:textId="77777777" w:rsidR="006F39FB" w:rsidRPr="003F0EC0" w:rsidRDefault="006F39FB" w:rsidP="00EA33C5">
            <w:pPr>
              <w:pStyle w:val="ListParagraph"/>
              <w:numPr>
                <w:ilvl w:val="0"/>
                <w:numId w:val="126"/>
              </w:numPr>
              <w:spacing w:line="240" w:lineRule="auto"/>
              <w:ind w:left="342"/>
              <w:rPr>
                <w:rFonts w:ascii="Calibri" w:hAnsi="Calibri"/>
              </w:rPr>
            </w:pPr>
            <w:r w:rsidRPr="003F0EC0">
              <w:rPr>
                <w:rFonts w:ascii="Calibri" w:hAnsi="Calibri"/>
              </w:rPr>
              <w:t>Hearing measurement and etiology (both objective and subjective screening and test methods), test interpretation, hearing levels and the impact on listening and speech perception</w:t>
            </w:r>
          </w:p>
          <w:p w14:paraId="259009FE" w14:textId="77777777" w:rsidR="006F39FB" w:rsidRPr="003F0EC0" w:rsidRDefault="006F39FB" w:rsidP="00EA33C5">
            <w:pPr>
              <w:pStyle w:val="ListParagraph"/>
              <w:numPr>
                <w:ilvl w:val="0"/>
                <w:numId w:val="126"/>
              </w:numPr>
              <w:spacing w:line="240" w:lineRule="auto"/>
              <w:ind w:left="342"/>
              <w:rPr>
                <w:rFonts w:ascii="Calibri" w:hAnsi="Calibri"/>
              </w:rPr>
            </w:pPr>
            <w:r w:rsidRPr="003F0EC0">
              <w:rPr>
                <w:rFonts w:ascii="Calibri" w:hAnsi="Calibri"/>
              </w:rPr>
              <w:t xml:space="preserve">Function and uses of available sensory devices and hearing assistive technology </w:t>
            </w:r>
          </w:p>
          <w:p w14:paraId="21DC1C3C" w14:textId="77777777" w:rsidR="006F39FB" w:rsidRPr="003F0EC0" w:rsidRDefault="006F39FB" w:rsidP="00EA33C5">
            <w:pPr>
              <w:pStyle w:val="ListParagraph"/>
              <w:numPr>
                <w:ilvl w:val="0"/>
                <w:numId w:val="126"/>
              </w:numPr>
              <w:spacing w:line="240" w:lineRule="auto"/>
              <w:ind w:left="342"/>
              <w:rPr>
                <w:rFonts w:ascii="Calibri" w:hAnsi="Calibri"/>
              </w:rPr>
            </w:pPr>
            <w:r w:rsidRPr="003F0EC0">
              <w:rPr>
                <w:rFonts w:ascii="Calibri" w:hAnsi="Calibri"/>
              </w:rPr>
              <w:t>Typical auditory development, auditory development of children with hearing loss, auditory development using hearing technology, the auditory hierarchy, acoustic phonetics (sounds of speech and transmission/reception), appropriate electroacoustic and functional assessments, and factors that impact auditory development</w:t>
            </w:r>
          </w:p>
          <w:p w14:paraId="1433DDCD" w14:textId="77777777" w:rsidR="006F39FB" w:rsidRPr="003F0EC0" w:rsidRDefault="006F39FB" w:rsidP="00EA33C5">
            <w:pPr>
              <w:pStyle w:val="ListParagraph"/>
              <w:numPr>
                <w:ilvl w:val="0"/>
                <w:numId w:val="126"/>
              </w:numPr>
              <w:spacing w:line="240" w:lineRule="auto"/>
              <w:ind w:left="342"/>
            </w:pPr>
            <w:r w:rsidRPr="003F0EC0">
              <w:t>Speech production: sequence of development (typical and atypical), anatomy and physiology of the speech/voice mechanism; and formal and informal speech production assessment measures</w:t>
            </w:r>
          </w:p>
        </w:tc>
      </w:tr>
      <w:tr w:rsidR="006F39FB" w:rsidRPr="005A56C9" w14:paraId="7FD76F62" w14:textId="77777777" w:rsidTr="006F39FB">
        <w:tc>
          <w:tcPr>
            <w:tcW w:w="10518" w:type="dxa"/>
            <w:gridSpan w:val="9"/>
            <w:tcBorders>
              <w:top w:val="single" w:sz="4" w:space="0" w:color="auto"/>
              <w:left w:val="single" w:sz="4" w:space="0" w:color="auto"/>
              <w:bottom w:val="single" w:sz="4" w:space="0" w:color="auto"/>
              <w:right w:val="single" w:sz="4" w:space="0" w:color="auto"/>
            </w:tcBorders>
            <w:vAlign w:val="bottom"/>
            <w:hideMark/>
          </w:tcPr>
          <w:p w14:paraId="7610DC11" w14:textId="77777777" w:rsidR="006F39FB" w:rsidRPr="005A56C9" w:rsidRDefault="006F39FB" w:rsidP="006F39FB">
            <w:pPr>
              <w:suppressAutoHyphens/>
              <w:autoSpaceDN w:val="0"/>
              <w:rPr>
                <w:rFonts w:ascii="Calibri" w:eastAsia="Calibri" w:hAnsi="Calibri" w:cs="Arial"/>
                <w:b/>
                <w:bCs/>
              </w:rPr>
            </w:pPr>
            <w:r w:rsidRPr="005A56C9">
              <w:rPr>
                <w:rFonts w:ascii="Calibri" w:eastAsia="Calibri" w:hAnsi="Calibri" w:cs="Arial"/>
                <w:b/>
                <w:bCs/>
                <w:i/>
                <w:iCs/>
              </w:rPr>
              <w:t xml:space="preserve">I attest that the statement and information above are true and accurate </w:t>
            </w:r>
            <w:r w:rsidRPr="005A56C9">
              <w:rPr>
                <w:rFonts w:ascii="Calibri" w:eastAsia="Calibri" w:hAnsi="Calibri" w:cs="Arial"/>
                <w:b/>
                <w:bCs/>
                <w:i/>
                <w:iCs/>
                <w:color w:val="000000"/>
              </w:rPr>
              <w:t>as attested to by my signature and title:</w:t>
            </w:r>
          </w:p>
        </w:tc>
      </w:tr>
      <w:tr w:rsidR="000E5C61" w:rsidRPr="005A56C9" w14:paraId="5B7A62B4" w14:textId="77777777" w:rsidTr="000E5C61">
        <w:trPr>
          <w:trHeight w:val="431"/>
        </w:trPr>
        <w:tc>
          <w:tcPr>
            <w:tcW w:w="1568" w:type="dxa"/>
            <w:tcBorders>
              <w:top w:val="single" w:sz="4" w:space="0" w:color="auto"/>
              <w:left w:val="single" w:sz="4" w:space="0" w:color="auto"/>
              <w:bottom w:val="single" w:sz="4" w:space="0" w:color="auto"/>
              <w:right w:val="single" w:sz="4" w:space="0" w:color="auto"/>
            </w:tcBorders>
            <w:vAlign w:val="bottom"/>
            <w:hideMark/>
          </w:tcPr>
          <w:p w14:paraId="06D90282" w14:textId="77777777" w:rsidR="000E5C61" w:rsidRPr="005A56C9" w:rsidRDefault="000E5C61" w:rsidP="000E5C61">
            <w:pPr>
              <w:jc w:val="right"/>
              <w:rPr>
                <w:color w:val="000000"/>
              </w:rPr>
            </w:pPr>
            <w:r w:rsidRPr="005A56C9">
              <w:rPr>
                <w:color w:val="000000"/>
              </w:rPr>
              <w:t>Printed Name:</w:t>
            </w:r>
          </w:p>
        </w:tc>
        <w:tc>
          <w:tcPr>
            <w:tcW w:w="3827" w:type="dxa"/>
            <w:gridSpan w:val="4"/>
            <w:tcBorders>
              <w:top w:val="single" w:sz="4" w:space="0" w:color="auto"/>
              <w:left w:val="single" w:sz="4" w:space="0" w:color="auto"/>
              <w:bottom w:val="single" w:sz="4" w:space="0" w:color="auto"/>
              <w:right w:val="single" w:sz="4" w:space="0" w:color="auto"/>
            </w:tcBorders>
            <w:vAlign w:val="bottom"/>
          </w:tcPr>
          <w:p w14:paraId="4E41EB19" w14:textId="77777777" w:rsidR="000E5C61" w:rsidRPr="005A56C9" w:rsidRDefault="000E5C61" w:rsidP="006F39FB">
            <w:pPr>
              <w:rPr>
                <w:color w:val="000000"/>
              </w:rPr>
            </w:pPr>
          </w:p>
        </w:tc>
        <w:tc>
          <w:tcPr>
            <w:tcW w:w="1170" w:type="dxa"/>
            <w:tcBorders>
              <w:top w:val="single" w:sz="4" w:space="0" w:color="auto"/>
              <w:left w:val="single" w:sz="4" w:space="0" w:color="auto"/>
              <w:bottom w:val="single" w:sz="4" w:space="0" w:color="auto"/>
              <w:right w:val="single" w:sz="4" w:space="0" w:color="auto"/>
            </w:tcBorders>
            <w:vAlign w:val="bottom"/>
            <w:hideMark/>
          </w:tcPr>
          <w:p w14:paraId="5525F2A9" w14:textId="77777777" w:rsidR="000E5C61" w:rsidRPr="005A56C9" w:rsidRDefault="000E5C61" w:rsidP="000E5C61">
            <w:pPr>
              <w:jc w:val="right"/>
              <w:rPr>
                <w:color w:val="000000"/>
              </w:rPr>
            </w:pPr>
            <w:r w:rsidRPr="005A56C9">
              <w:rPr>
                <w:color w:val="000000"/>
              </w:rPr>
              <w:t>Signature:</w:t>
            </w:r>
          </w:p>
        </w:tc>
        <w:tc>
          <w:tcPr>
            <w:tcW w:w="3953" w:type="dxa"/>
            <w:gridSpan w:val="3"/>
            <w:tcBorders>
              <w:top w:val="single" w:sz="4" w:space="0" w:color="auto"/>
              <w:left w:val="single" w:sz="4" w:space="0" w:color="auto"/>
              <w:bottom w:val="single" w:sz="4" w:space="0" w:color="auto"/>
              <w:right w:val="single" w:sz="4" w:space="0" w:color="auto"/>
            </w:tcBorders>
            <w:vAlign w:val="bottom"/>
          </w:tcPr>
          <w:p w14:paraId="51E50EEC" w14:textId="38EF7345" w:rsidR="000E5C61" w:rsidRPr="005A56C9" w:rsidRDefault="000E5C61" w:rsidP="006F39FB">
            <w:pPr>
              <w:rPr>
                <w:color w:val="000000"/>
              </w:rPr>
            </w:pPr>
          </w:p>
        </w:tc>
      </w:tr>
      <w:tr w:rsidR="006F39FB" w:rsidRPr="005A56C9" w14:paraId="2264F0A8" w14:textId="77777777" w:rsidTr="006F39FB">
        <w:trPr>
          <w:trHeight w:val="440"/>
        </w:trPr>
        <w:tc>
          <w:tcPr>
            <w:tcW w:w="1568" w:type="dxa"/>
            <w:tcBorders>
              <w:top w:val="single" w:sz="4" w:space="0" w:color="auto"/>
              <w:left w:val="single" w:sz="4" w:space="0" w:color="auto"/>
              <w:bottom w:val="single" w:sz="4" w:space="0" w:color="auto"/>
              <w:right w:val="single" w:sz="4" w:space="0" w:color="auto"/>
            </w:tcBorders>
            <w:vAlign w:val="bottom"/>
            <w:hideMark/>
          </w:tcPr>
          <w:p w14:paraId="01296D9C" w14:textId="77777777" w:rsidR="006F39FB" w:rsidRPr="005A56C9" w:rsidRDefault="006F39FB" w:rsidP="000E5C61">
            <w:pPr>
              <w:jc w:val="right"/>
              <w:rPr>
                <w:color w:val="000000"/>
              </w:rPr>
            </w:pPr>
            <w:r w:rsidRPr="005A56C9">
              <w:rPr>
                <w:color w:val="000000"/>
              </w:rPr>
              <w:t xml:space="preserve">                 Title:</w:t>
            </w:r>
          </w:p>
        </w:tc>
        <w:tc>
          <w:tcPr>
            <w:tcW w:w="8950" w:type="dxa"/>
            <w:gridSpan w:val="8"/>
            <w:tcBorders>
              <w:top w:val="single" w:sz="4" w:space="0" w:color="auto"/>
              <w:left w:val="single" w:sz="4" w:space="0" w:color="auto"/>
              <w:bottom w:val="single" w:sz="4" w:space="0" w:color="auto"/>
              <w:right w:val="single" w:sz="4" w:space="0" w:color="auto"/>
            </w:tcBorders>
            <w:vAlign w:val="bottom"/>
          </w:tcPr>
          <w:p w14:paraId="2D5EA176" w14:textId="77777777" w:rsidR="006F39FB" w:rsidRPr="005A56C9" w:rsidRDefault="006F39FB" w:rsidP="006F39FB">
            <w:pPr>
              <w:rPr>
                <w:color w:val="000000"/>
              </w:rPr>
            </w:pPr>
          </w:p>
        </w:tc>
      </w:tr>
      <w:tr w:rsidR="006F39FB" w:rsidRPr="005A56C9" w14:paraId="2DD6A9DC" w14:textId="77777777" w:rsidTr="006F39FB">
        <w:trPr>
          <w:trHeight w:val="431"/>
        </w:trPr>
        <w:tc>
          <w:tcPr>
            <w:tcW w:w="10518" w:type="dxa"/>
            <w:gridSpan w:val="9"/>
            <w:tcBorders>
              <w:top w:val="single" w:sz="4" w:space="0" w:color="auto"/>
              <w:left w:val="single" w:sz="4" w:space="0" w:color="auto"/>
              <w:bottom w:val="single" w:sz="4" w:space="0" w:color="auto"/>
              <w:right w:val="single" w:sz="4" w:space="0" w:color="auto"/>
            </w:tcBorders>
            <w:vAlign w:val="bottom"/>
            <w:hideMark/>
          </w:tcPr>
          <w:p w14:paraId="15711245" w14:textId="77777777" w:rsidR="006F39FB" w:rsidRPr="005A56C9" w:rsidRDefault="006F39FB" w:rsidP="006F39FB">
            <w:pPr>
              <w:rPr>
                <w:i/>
                <w:iCs/>
                <w:color w:val="000000"/>
              </w:rPr>
            </w:pPr>
            <w:r w:rsidRPr="005A56C9">
              <w:rPr>
                <w:i/>
                <w:iCs/>
                <w:color w:val="000000"/>
              </w:rPr>
              <w:t xml:space="preserve">                              (Superintendent or equivalent [private school])</w:t>
            </w:r>
          </w:p>
        </w:tc>
      </w:tr>
      <w:tr w:rsidR="006F39FB" w:rsidRPr="005A56C9" w14:paraId="56EF7AE7" w14:textId="77777777" w:rsidTr="006F39FB">
        <w:tc>
          <w:tcPr>
            <w:tcW w:w="10518" w:type="dxa"/>
            <w:gridSpan w:val="9"/>
            <w:tcBorders>
              <w:top w:val="single" w:sz="4" w:space="0" w:color="auto"/>
              <w:left w:val="single" w:sz="4" w:space="0" w:color="auto"/>
              <w:bottom w:val="single" w:sz="4" w:space="0" w:color="auto"/>
              <w:right w:val="single" w:sz="4" w:space="0" w:color="auto"/>
            </w:tcBorders>
            <w:vAlign w:val="bottom"/>
            <w:hideMark/>
          </w:tcPr>
          <w:p w14:paraId="1F3F3561" w14:textId="77777777" w:rsidR="006F39FB" w:rsidRPr="005A56C9" w:rsidRDefault="006F39FB" w:rsidP="006F39FB">
            <w:pPr>
              <w:jc w:val="center"/>
              <w:rPr>
                <w:color w:val="000000"/>
              </w:rPr>
            </w:pPr>
            <w:r w:rsidRPr="005A56C9">
              <w:rPr>
                <w:b/>
                <w:bCs/>
                <w:color w:val="000000"/>
              </w:rPr>
              <w:t>Must be on Official School Letterhead</w:t>
            </w:r>
          </w:p>
        </w:tc>
      </w:tr>
    </w:tbl>
    <w:p w14:paraId="3C4ADC01" w14:textId="77777777" w:rsidR="006F39FB" w:rsidRPr="005A56C9" w:rsidRDefault="006F39FB" w:rsidP="006F39FB">
      <w:pPr>
        <w:suppressAutoHyphens/>
        <w:autoSpaceDN w:val="0"/>
        <w:spacing w:after="0" w:line="240" w:lineRule="auto"/>
        <w:rPr>
          <w:rFonts w:ascii="Calibri" w:eastAsia="Calibri" w:hAnsi="Calibri" w:cs="Arial"/>
        </w:rPr>
      </w:pPr>
      <w:r w:rsidRPr="005A56C9">
        <w:rPr>
          <w:rFonts w:ascii="Calibri" w:eastAsia="Calibri" w:hAnsi="Calibri" w:cs="Arial"/>
          <w:b/>
          <w:bCs/>
        </w:rPr>
        <w:t>Please note:</w:t>
      </w:r>
      <w:r w:rsidRPr="005A56C9">
        <w:rPr>
          <w:rFonts w:ascii="Calibri" w:eastAsia="Calibri" w:hAnsi="Calibri" w:cs="Arial"/>
        </w:rPr>
        <w:t xml:space="preserve"> The Department may contact signees if any clarification is needed. Documents may be uploaded into your ELAR account or mailed to the Office of Educator Licensure. Information regarding submitting documents may be found at </w:t>
      </w:r>
      <w:hyperlink r:id="rId47" w:history="1">
        <w:r w:rsidRPr="00E02601">
          <w:rPr>
            <w:rFonts w:ascii="Calibri" w:eastAsia="Calibri" w:hAnsi="Calibri" w:cs="Arial"/>
            <w:color w:val="1F3864" w:themeColor="accent1" w:themeShade="80"/>
            <w:u w:val="single"/>
          </w:rPr>
          <w:t>http://www.doe.mass.edu/licensure/elar/</w:t>
        </w:r>
      </w:hyperlink>
    </w:p>
    <w:p w14:paraId="1EE6D9B3" w14:textId="77777777" w:rsidR="006F39FB" w:rsidRDefault="006F39FB" w:rsidP="006F39FB">
      <w:pPr>
        <w:keepNext/>
        <w:spacing w:after="0" w:line="240" w:lineRule="auto"/>
        <w:outlineLvl w:val="1"/>
        <w:rPr>
          <w:rFonts w:ascii="Calibri" w:eastAsia="Calibri" w:hAnsi="Calibri" w:cs="Calibri"/>
          <w:b/>
          <w:color w:val="244061"/>
          <w:sz w:val="28"/>
          <w:szCs w:val="28"/>
        </w:rPr>
        <w:sectPr w:rsidR="006F39FB" w:rsidSect="006F39FB">
          <w:pgSz w:w="12240" w:h="15840"/>
          <w:pgMar w:top="1008" w:right="1008" w:bottom="1008" w:left="1008" w:header="0" w:footer="720" w:gutter="0"/>
          <w:cols w:space="720"/>
        </w:sectPr>
      </w:pPr>
    </w:p>
    <w:p w14:paraId="193A5882" w14:textId="30025E3A" w:rsidR="006F39FB" w:rsidRPr="005A56C9" w:rsidRDefault="006F39FB" w:rsidP="007836E0">
      <w:pPr>
        <w:pStyle w:val="Heading3"/>
        <w:rPr>
          <w:rFonts w:eastAsia="Calibri"/>
        </w:rPr>
      </w:pPr>
      <w:bookmarkStart w:id="39" w:name="_Toc135659578"/>
      <w:r w:rsidRPr="005A56C9">
        <w:rPr>
          <w:rFonts w:eastAsia="Calibri"/>
        </w:rPr>
        <w:lastRenderedPageBreak/>
        <w:t xml:space="preserve">Teacher </w:t>
      </w:r>
      <w:r w:rsidR="00CC57C2">
        <w:rPr>
          <w:rFonts w:eastAsia="Calibri"/>
        </w:rPr>
        <w:t>o</w:t>
      </w:r>
      <w:r w:rsidRPr="005A56C9">
        <w:rPr>
          <w:rFonts w:eastAsia="Calibri"/>
        </w:rPr>
        <w:t>f Students with Moderate Disabilities (Prek-8 And 5-12)</w:t>
      </w:r>
      <w:bookmarkEnd w:id="39"/>
    </w:p>
    <w:p w14:paraId="6E623AB5" w14:textId="77777777" w:rsidR="006F39FB" w:rsidRPr="005A7D86" w:rsidRDefault="006F39FB" w:rsidP="006F39FB">
      <w:pPr>
        <w:spacing w:after="0" w:line="240" w:lineRule="auto"/>
        <w:rPr>
          <w:rFonts w:ascii="Calibri" w:eastAsia="Calibri" w:hAnsi="Calibri" w:cs="Calibri"/>
          <w:b/>
          <w:color w:val="222A35" w:themeColor="text2" w:themeShade="80"/>
          <w:sz w:val="24"/>
          <w:szCs w:val="24"/>
        </w:rPr>
      </w:pPr>
      <w:r w:rsidRPr="005A7D86">
        <w:rPr>
          <w:rFonts w:ascii="Calibri" w:eastAsia="Calibri" w:hAnsi="Calibri" w:cs="Calibri"/>
          <w:b/>
          <w:color w:val="222A35" w:themeColor="text2" w:themeShade="80"/>
          <w:sz w:val="24"/>
          <w:szCs w:val="24"/>
        </w:rPr>
        <w:t>Coverage of:</w:t>
      </w:r>
    </w:p>
    <w:p w14:paraId="49731688" w14:textId="77777777" w:rsidR="006F39FB" w:rsidRPr="005A56C9" w:rsidRDefault="006F39FB" w:rsidP="006F39FB">
      <w:pPr>
        <w:numPr>
          <w:ilvl w:val="0"/>
          <w:numId w:val="8"/>
        </w:numPr>
        <w:spacing w:before="120" w:after="0" w:line="276" w:lineRule="auto"/>
        <w:ind w:left="547"/>
        <w:rPr>
          <w:rFonts w:ascii="Calibri" w:eastAsia="Calibri" w:hAnsi="Calibri" w:cs="Calibri"/>
          <w:color w:val="000000"/>
        </w:rPr>
      </w:pPr>
      <w:r w:rsidRPr="005A56C9">
        <w:rPr>
          <w:rFonts w:ascii="Calibri" w:eastAsia="Calibri" w:hAnsi="Calibri" w:cs="Calibri"/>
          <w:color w:val="000000"/>
        </w:rPr>
        <w:t>Educational terminology for students with mild to moderate disabilities.</w:t>
      </w:r>
    </w:p>
    <w:p w14:paraId="5F344515" w14:textId="77777777" w:rsidR="006F39FB" w:rsidRPr="005A56C9" w:rsidRDefault="006F39FB" w:rsidP="006F39FB">
      <w:pPr>
        <w:numPr>
          <w:ilvl w:val="0"/>
          <w:numId w:val="8"/>
        </w:numPr>
        <w:spacing w:after="0" w:line="276" w:lineRule="auto"/>
        <w:ind w:left="540"/>
        <w:rPr>
          <w:rFonts w:ascii="Calibri" w:eastAsia="Calibri" w:hAnsi="Calibri" w:cs="Calibri"/>
          <w:color w:val="000000"/>
        </w:rPr>
      </w:pPr>
      <w:r w:rsidRPr="005A56C9">
        <w:rPr>
          <w:rFonts w:ascii="Calibri" w:eastAsia="Calibri" w:hAnsi="Calibri" w:cs="Calibri"/>
          <w:color w:val="000000"/>
        </w:rPr>
        <w:t>Preparation, implementation, and evaluation of Individualized Education Programs (IEPs).</w:t>
      </w:r>
    </w:p>
    <w:p w14:paraId="734B231F" w14:textId="77777777" w:rsidR="006F39FB" w:rsidRPr="005A56C9" w:rsidRDefault="006F39FB" w:rsidP="006F39FB">
      <w:pPr>
        <w:numPr>
          <w:ilvl w:val="0"/>
          <w:numId w:val="8"/>
        </w:numPr>
        <w:spacing w:after="0" w:line="276" w:lineRule="auto"/>
        <w:ind w:left="540"/>
        <w:rPr>
          <w:rFonts w:ascii="Calibri" w:eastAsia="Calibri" w:hAnsi="Calibri" w:cs="Calibri"/>
          <w:color w:val="000000"/>
        </w:rPr>
      </w:pPr>
      <w:r w:rsidRPr="005A56C9">
        <w:rPr>
          <w:rFonts w:ascii="Calibri" w:eastAsia="Calibri" w:hAnsi="Calibri" w:cs="Calibri"/>
          <w:color w:val="000000"/>
        </w:rPr>
        <w:t>Design or modification of curriculum, instructional materials, and general education classroom environments for students with moderate disabilities.</w:t>
      </w:r>
    </w:p>
    <w:p w14:paraId="248F5D11" w14:textId="77777777" w:rsidR="006F39FB" w:rsidRPr="005A56C9" w:rsidRDefault="006F39FB" w:rsidP="006F39FB">
      <w:pPr>
        <w:numPr>
          <w:ilvl w:val="0"/>
          <w:numId w:val="8"/>
        </w:numPr>
        <w:spacing w:after="0" w:line="276" w:lineRule="auto"/>
        <w:ind w:left="540"/>
        <w:rPr>
          <w:rFonts w:ascii="Calibri" w:eastAsia="Calibri" w:hAnsi="Calibri" w:cs="Calibri"/>
          <w:color w:val="000000"/>
        </w:rPr>
      </w:pPr>
      <w:r w:rsidRPr="005A56C9">
        <w:rPr>
          <w:rFonts w:ascii="Calibri" w:eastAsia="Calibri" w:hAnsi="Calibri" w:cs="Calibri"/>
          <w:color w:val="000000"/>
        </w:rPr>
        <w:t>Federal and state laws and regulations pertaining to special education.</w:t>
      </w:r>
    </w:p>
    <w:p w14:paraId="2AF211F2" w14:textId="77777777" w:rsidR="006F39FB" w:rsidRPr="005A56C9" w:rsidRDefault="006F39FB" w:rsidP="006F39FB">
      <w:pPr>
        <w:numPr>
          <w:ilvl w:val="0"/>
          <w:numId w:val="8"/>
        </w:numPr>
        <w:spacing w:after="0" w:line="276" w:lineRule="auto"/>
        <w:ind w:left="540"/>
        <w:rPr>
          <w:rFonts w:ascii="Calibri" w:eastAsia="Calibri" w:hAnsi="Calibri" w:cs="Calibri"/>
          <w:color w:val="000000"/>
        </w:rPr>
      </w:pPr>
      <w:r w:rsidRPr="005A56C9">
        <w:rPr>
          <w:rFonts w:ascii="Calibri" w:eastAsia="Calibri" w:hAnsi="Calibri" w:cs="Calibri"/>
          <w:color w:val="000000"/>
        </w:rPr>
        <w:t>Knowledge of services provided by other agencies.</w:t>
      </w:r>
    </w:p>
    <w:p w14:paraId="23A7304E" w14:textId="77777777" w:rsidR="006F39FB" w:rsidRPr="00B561BD" w:rsidRDefault="006F39FB" w:rsidP="006F39FB">
      <w:pPr>
        <w:numPr>
          <w:ilvl w:val="0"/>
          <w:numId w:val="8"/>
        </w:numPr>
        <w:spacing w:after="0" w:line="276" w:lineRule="auto"/>
        <w:ind w:left="540"/>
        <w:rPr>
          <w:rFonts w:ascii="Calibri" w:eastAsia="Times New Roman" w:hAnsi="Calibri" w:cs="Calibri"/>
          <w:b/>
          <w:bCs/>
          <w:color w:val="FF0000"/>
          <w:sz w:val="24"/>
          <w:szCs w:val="24"/>
          <w:u w:val="single"/>
        </w:rPr>
      </w:pPr>
      <w:r w:rsidRPr="005A56C9">
        <w:rPr>
          <w:rFonts w:ascii="Calibri" w:eastAsia="Calibri" w:hAnsi="Calibri" w:cs="Calibri"/>
          <w:color w:val="000000"/>
        </w:rPr>
        <w:t xml:space="preserve">Ways to prepare and maintain students with disabilities for general education classrooms. </w:t>
      </w:r>
    </w:p>
    <w:p w14:paraId="5FF4ED6F" w14:textId="77777777" w:rsidR="006F39FB" w:rsidRPr="005A56C9" w:rsidRDefault="006F39FB" w:rsidP="006F39FB">
      <w:pPr>
        <w:numPr>
          <w:ilvl w:val="0"/>
          <w:numId w:val="8"/>
        </w:numPr>
        <w:spacing w:after="0" w:line="276" w:lineRule="auto"/>
        <w:ind w:left="540"/>
        <w:rPr>
          <w:rFonts w:ascii="Calibri" w:eastAsia="Times New Roman" w:hAnsi="Calibri" w:cs="Calibri"/>
          <w:b/>
          <w:bCs/>
          <w:color w:val="FF0000"/>
          <w:sz w:val="24"/>
          <w:szCs w:val="24"/>
          <w:u w:val="single"/>
        </w:rPr>
      </w:pPr>
      <w:r w:rsidRPr="005A56C9">
        <w:rPr>
          <w:rFonts w:ascii="Calibri" w:eastAsia="Calibri" w:hAnsi="Calibri" w:cs="Calibri"/>
          <w:color w:val="000000"/>
        </w:rPr>
        <w:t>Instruction on the appropriate use of augmentative and alternative communication and other assistive technologies</w:t>
      </w:r>
    </w:p>
    <w:p w14:paraId="5245B801" w14:textId="77777777" w:rsidR="006F39FB" w:rsidRDefault="006F39FB" w:rsidP="006F39FB">
      <w:pPr>
        <w:suppressAutoHyphens/>
        <w:autoSpaceDN w:val="0"/>
        <w:spacing w:after="0" w:line="240" w:lineRule="auto"/>
        <w:rPr>
          <w:rFonts w:ascii="Calibri" w:eastAsia="Times New Roman" w:hAnsi="Calibri" w:cs="Calibri"/>
          <w:b/>
          <w:bCs/>
          <w:sz w:val="24"/>
          <w:szCs w:val="24"/>
          <w:u w:val="single"/>
        </w:rPr>
        <w:sectPr w:rsidR="006F39FB" w:rsidSect="006F39FB">
          <w:pgSz w:w="12240" w:h="15840"/>
          <w:pgMar w:top="1008" w:right="1008" w:bottom="1008" w:left="1008" w:header="0" w:footer="720" w:gutter="0"/>
          <w:cols w:space="720"/>
        </w:sectPr>
      </w:pPr>
    </w:p>
    <w:p w14:paraId="57B0E1CB" w14:textId="77777777" w:rsidR="006F39FB" w:rsidRPr="00815DD1" w:rsidRDefault="006F39FB" w:rsidP="006F39FB">
      <w:pPr>
        <w:suppressAutoHyphens/>
        <w:autoSpaceDN w:val="0"/>
        <w:spacing w:after="0" w:line="240" w:lineRule="auto"/>
        <w:rPr>
          <w:rFonts w:ascii="Calibri" w:eastAsia="Times New Roman" w:hAnsi="Calibri" w:cs="Calibri"/>
          <w:b/>
          <w:bCs/>
          <w:color w:val="FF0000"/>
          <w:sz w:val="24"/>
          <w:szCs w:val="24"/>
          <w:u w:val="single"/>
        </w:rPr>
      </w:pPr>
      <w:r w:rsidRPr="00D142E4">
        <w:rPr>
          <w:rFonts w:ascii="Calibri" w:eastAsia="Times New Roman" w:hAnsi="Calibri" w:cs="Calibri"/>
          <w:b/>
          <w:bCs/>
          <w:sz w:val="24"/>
          <w:szCs w:val="24"/>
          <w:u w:val="single"/>
        </w:rPr>
        <w:lastRenderedPageBreak/>
        <w:t xml:space="preserve">Requirement </w:t>
      </w:r>
      <w:r w:rsidRPr="000630E7">
        <w:rPr>
          <w:rFonts w:ascii="Calibri" w:eastAsia="Times New Roman" w:hAnsi="Calibri" w:cs="Calibri"/>
          <w:b/>
          <w:bCs/>
          <w:color w:val="C00000"/>
          <w:sz w:val="24"/>
          <w:szCs w:val="24"/>
          <w:u w:val="single"/>
        </w:rPr>
        <w:t xml:space="preserve">Completely Satisfied </w:t>
      </w:r>
      <w:r w:rsidRPr="00D142E4">
        <w:rPr>
          <w:rFonts w:ascii="Calibri" w:eastAsia="Times New Roman" w:hAnsi="Calibri" w:cs="Calibri"/>
          <w:b/>
          <w:bCs/>
          <w:sz w:val="24"/>
          <w:szCs w:val="24"/>
          <w:u w:val="single"/>
        </w:rPr>
        <w:t>Through Coursework Sample Verification Letter Template</w:t>
      </w:r>
    </w:p>
    <w:p w14:paraId="37D30402" w14:textId="77777777" w:rsidR="006F39FB" w:rsidRPr="005A56C9" w:rsidRDefault="006F39FB" w:rsidP="006F39FB">
      <w:pPr>
        <w:suppressAutoHyphens/>
        <w:autoSpaceDN w:val="0"/>
        <w:spacing w:after="0" w:line="120" w:lineRule="auto"/>
        <w:rPr>
          <w:rFonts w:ascii="Calibri" w:eastAsia="Calibri" w:hAnsi="Calibri" w:cs="Calibri"/>
          <w:color w:val="000000"/>
        </w:rPr>
      </w:pPr>
    </w:p>
    <w:p w14:paraId="354DA3B5" w14:textId="77777777" w:rsidR="006F39FB" w:rsidRPr="005A56C9" w:rsidRDefault="006F39FB" w:rsidP="006F39FB">
      <w:pPr>
        <w:suppressAutoHyphens/>
        <w:autoSpaceDN w:val="0"/>
        <w:spacing w:after="0" w:line="240" w:lineRule="auto"/>
        <w:rPr>
          <w:rFonts w:ascii="Calibri" w:eastAsia="Times New Roman" w:hAnsi="Calibri" w:cs="Calibri"/>
          <w:b/>
          <w:bCs/>
          <w:sz w:val="24"/>
          <w:szCs w:val="24"/>
          <w:u w:val="single"/>
        </w:rPr>
      </w:pPr>
      <w:r w:rsidRPr="005A56C9">
        <w:rPr>
          <w:rFonts w:ascii="Calibri" w:eastAsia="Calibri" w:hAnsi="Calibri" w:cs="Calibri"/>
          <w:color w:val="000000"/>
        </w:rPr>
        <w:t xml:space="preserve">This template is intended for college/university officials authorized by the Office of Educator Licensure (*authorized signees) to </w:t>
      </w:r>
      <w:r w:rsidRPr="005A56C9">
        <w:rPr>
          <w:rFonts w:ascii="Calibri" w:eastAsia="Calibri" w:hAnsi="Calibri" w:cs="Calibri"/>
          <w:b/>
          <w:bCs/>
          <w:color w:val="000000"/>
        </w:rPr>
        <w:t xml:space="preserve">prepare a letter verifying that an individual has </w:t>
      </w:r>
      <w:r w:rsidRPr="005A56C9">
        <w:rPr>
          <w:rFonts w:ascii="Calibri" w:eastAsia="Calibri" w:hAnsi="Calibri" w:cs="Calibri"/>
          <w:b/>
          <w:bCs/>
          <w:color w:val="000000"/>
          <w:u w:val="single"/>
        </w:rPr>
        <w:t>completely satisfied a competency review requirement or requirements</w:t>
      </w:r>
      <w:r w:rsidRPr="005A56C9">
        <w:rPr>
          <w:rFonts w:ascii="Calibri" w:eastAsia="Calibri" w:hAnsi="Calibri" w:cs="Calibri"/>
          <w:color w:val="000000"/>
        </w:rPr>
        <w:t xml:space="preserve"> for the </w:t>
      </w:r>
      <w:r w:rsidRPr="005A56C9">
        <w:rPr>
          <w:rFonts w:ascii="Calibri" w:eastAsia="Calibri" w:hAnsi="Calibri" w:cs="Calibri"/>
          <w:b/>
          <w:bCs/>
          <w:color w:val="000000"/>
        </w:rPr>
        <w:t>Massachusetts Teacher of Students with Moderate Disabilities</w:t>
      </w:r>
      <w:r w:rsidRPr="005A56C9">
        <w:rPr>
          <w:rFonts w:ascii="Calibri" w:eastAsia="Calibri" w:hAnsi="Calibri" w:cs="Calibri"/>
          <w:color w:val="000000"/>
        </w:rPr>
        <w:t xml:space="preserve"> license through coursework that provided </w:t>
      </w:r>
      <w:r w:rsidRPr="005A56C9">
        <w:rPr>
          <w:rFonts w:ascii="Calibri" w:eastAsia="Calibri" w:hAnsi="Calibri" w:cs="Arial"/>
          <w:color w:val="000000"/>
        </w:rPr>
        <w:t>at least ten (10) hours of instruction specific to and completely covering each competency review requirement noted within the letter</w:t>
      </w:r>
      <w:r w:rsidRPr="005A56C9">
        <w:rPr>
          <w:rFonts w:ascii="Calibri" w:eastAsia="Calibri" w:hAnsi="Calibri" w:cs="Calibri"/>
          <w:color w:val="000000"/>
        </w:rPr>
        <w:t xml:space="preserve">. </w:t>
      </w:r>
      <w:r w:rsidRPr="005A56C9">
        <w:rPr>
          <w:rFonts w:ascii="Calibri" w:eastAsia="Calibri" w:hAnsi="Calibri" w:cs="Calibri"/>
          <w:b/>
          <w:bCs/>
          <w:color w:val="000000"/>
        </w:rPr>
        <w:t>Letters must be on official letterhead of the college or university.</w:t>
      </w:r>
    </w:p>
    <w:p w14:paraId="7E8E2E91" w14:textId="77777777" w:rsidR="006F39FB" w:rsidRPr="005A56C9" w:rsidRDefault="006F39FB" w:rsidP="006F39FB">
      <w:pPr>
        <w:suppressAutoHyphens/>
        <w:autoSpaceDN w:val="0"/>
        <w:spacing w:after="0" w:line="120" w:lineRule="auto"/>
        <w:jc w:val="center"/>
        <w:rPr>
          <w:rFonts w:ascii="Calibri" w:eastAsia="Times New Roman" w:hAnsi="Calibri" w:cs="Calibri"/>
          <w:b/>
          <w:bCs/>
          <w:sz w:val="24"/>
          <w:szCs w:val="24"/>
        </w:rPr>
      </w:pPr>
    </w:p>
    <w:tbl>
      <w:tblPr>
        <w:tblStyle w:val="TableGrid5"/>
        <w:tblW w:w="0" w:type="auto"/>
        <w:jc w:val="center"/>
        <w:tblInd w:w="0" w:type="dxa"/>
        <w:tblLayout w:type="fixed"/>
        <w:tblLook w:val="04A0" w:firstRow="1" w:lastRow="0" w:firstColumn="1" w:lastColumn="0" w:noHBand="0" w:noVBand="1"/>
      </w:tblPr>
      <w:tblGrid>
        <w:gridCol w:w="1525"/>
        <w:gridCol w:w="4230"/>
        <w:gridCol w:w="1170"/>
        <w:gridCol w:w="3289"/>
      </w:tblGrid>
      <w:tr w:rsidR="006F39FB" w:rsidRPr="005A56C9" w14:paraId="392958F7" w14:textId="77777777" w:rsidTr="006F39FB">
        <w:trPr>
          <w:jc w:val="center"/>
        </w:trPr>
        <w:tc>
          <w:tcPr>
            <w:tcW w:w="10214" w:type="dxa"/>
            <w:gridSpan w:val="4"/>
            <w:tcBorders>
              <w:top w:val="single" w:sz="4" w:space="0" w:color="auto"/>
              <w:left w:val="single" w:sz="4" w:space="0" w:color="auto"/>
              <w:bottom w:val="single" w:sz="4" w:space="0" w:color="auto"/>
              <w:right w:val="single" w:sz="4" w:space="0" w:color="auto"/>
            </w:tcBorders>
            <w:hideMark/>
          </w:tcPr>
          <w:p w14:paraId="2F9D6C62" w14:textId="77777777" w:rsidR="006F39FB" w:rsidRPr="005A56C9" w:rsidRDefault="006F39FB" w:rsidP="006F39FB">
            <w:pPr>
              <w:jc w:val="center"/>
              <w:rPr>
                <w:rFonts w:ascii="Calibri" w:eastAsia="Calibri" w:hAnsi="Calibri" w:cs="Calibri"/>
                <w:b/>
                <w:color w:val="000000"/>
                <w:sz w:val="20"/>
                <w:szCs w:val="20"/>
                <w:u w:val="single"/>
              </w:rPr>
            </w:pPr>
            <w:r w:rsidRPr="005A56C9">
              <w:rPr>
                <w:rFonts w:ascii="Calibri" w:eastAsia="Calibri" w:hAnsi="Calibri" w:cs="Calibri"/>
                <w:b/>
                <w:color w:val="000000"/>
                <w:sz w:val="20"/>
                <w:szCs w:val="20"/>
                <w:u w:val="single"/>
              </w:rPr>
              <w:t>Attestation Statement:</w:t>
            </w:r>
          </w:p>
          <w:p w14:paraId="4553C13F" w14:textId="77777777" w:rsidR="006F39FB" w:rsidRPr="005A56C9" w:rsidRDefault="006F39FB" w:rsidP="006F39FB">
            <w:pPr>
              <w:spacing w:line="276" w:lineRule="auto"/>
              <w:rPr>
                <w:rFonts w:ascii="Calibri" w:eastAsia="Calibri" w:hAnsi="Calibri" w:cs="Calibri"/>
                <w:b/>
                <w:bCs/>
              </w:rPr>
            </w:pPr>
            <w:r w:rsidRPr="005A56C9">
              <w:rPr>
                <w:b/>
                <w:bCs/>
                <w:color w:val="000000"/>
              </w:rPr>
              <w:t>[</w:t>
            </w:r>
            <w:r w:rsidRPr="005A56C9">
              <w:rPr>
                <w:b/>
                <w:bCs/>
                <w:i/>
                <w:iCs/>
                <w:color w:val="000000"/>
              </w:rPr>
              <w:t>Insert the student’s name and MEPID]</w:t>
            </w:r>
            <w:r w:rsidRPr="005A56C9">
              <w:rPr>
                <w:i/>
                <w:iCs/>
                <w:color w:val="000000"/>
              </w:rPr>
              <w:t xml:space="preserve"> received at least ten (10) hours of instruction specific to and completely covering </w:t>
            </w:r>
            <w:r w:rsidRPr="006A476A">
              <w:rPr>
                <w:i/>
                <w:iCs/>
                <w:color w:val="000000"/>
                <w:u w:val="single"/>
              </w:rPr>
              <w:t>each</w:t>
            </w:r>
            <w:r w:rsidRPr="005A56C9">
              <w:rPr>
                <w:i/>
                <w:iCs/>
                <w:color w:val="000000"/>
              </w:rPr>
              <w:t xml:space="preserve"> Competency Review Requirement for the Teacher of Students with Moderate Disabilities license listed below through the successful completion of the following coursework.</w:t>
            </w:r>
          </w:p>
        </w:tc>
      </w:tr>
      <w:tr w:rsidR="006F39FB" w:rsidRPr="005A56C9" w14:paraId="7281D373" w14:textId="77777777" w:rsidTr="006F39FB">
        <w:trPr>
          <w:trHeight w:val="432"/>
          <w:jc w:val="center"/>
        </w:trPr>
        <w:tc>
          <w:tcPr>
            <w:tcW w:w="10214" w:type="dxa"/>
            <w:gridSpan w:val="4"/>
            <w:tcBorders>
              <w:top w:val="single" w:sz="4" w:space="0" w:color="auto"/>
              <w:left w:val="single" w:sz="4" w:space="0" w:color="auto"/>
              <w:bottom w:val="single" w:sz="4" w:space="0" w:color="auto"/>
              <w:right w:val="single" w:sz="4" w:space="0" w:color="auto"/>
            </w:tcBorders>
          </w:tcPr>
          <w:p w14:paraId="0246D5B9" w14:textId="77777777" w:rsidR="006F39FB" w:rsidRPr="006E39AE" w:rsidRDefault="006F39FB" w:rsidP="006F39FB">
            <w:pPr>
              <w:suppressAutoHyphens/>
              <w:autoSpaceDN w:val="0"/>
              <w:rPr>
                <w:rFonts w:ascii="Calibri" w:eastAsia="Calibri" w:hAnsi="Calibri" w:cs="Arial"/>
                <w:b/>
                <w:bCs/>
                <w:color w:val="000000"/>
              </w:rPr>
            </w:pPr>
            <w:r w:rsidRPr="005A56C9">
              <w:rPr>
                <w:rFonts w:ascii="Calibri" w:eastAsia="Calibri" w:hAnsi="Calibri" w:cs="Arial"/>
                <w:b/>
                <w:bCs/>
                <w:color w:val="000000"/>
              </w:rPr>
              <w:t>Insert prefix(es), number(s) and title(s) of course(s):</w:t>
            </w:r>
          </w:p>
        </w:tc>
      </w:tr>
      <w:tr w:rsidR="006F39FB" w:rsidRPr="005A56C9" w14:paraId="1E582EDD" w14:textId="77777777" w:rsidTr="006F39FB">
        <w:trPr>
          <w:trHeight w:val="432"/>
          <w:jc w:val="center"/>
        </w:trPr>
        <w:tc>
          <w:tcPr>
            <w:tcW w:w="10214" w:type="dxa"/>
            <w:gridSpan w:val="4"/>
            <w:tcBorders>
              <w:top w:val="single" w:sz="4" w:space="0" w:color="auto"/>
              <w:left w:val="single" w:sz="4" w:space="0" w:color="auto"/>
              <w:bottom w:val="single" w:sz="4" w:space="0" w:color="auto"/>
              <w:right w:val="single" w:sz="4" w:space="0" w:color="auto"/>
            </w:tcBorders>
          </w:tcPr>
          <w:p w14:paraId="7999DA4A" w14:textId="77777777" w:rsidR="006F39FB" w:rsidRPr="005A56C9" w:rsidRDefault="006F39FB" w:rsidP="006F39FB">
            <w:pPr>
              <w:suppressAutoHyphens/>
              <w:autoSpaceDN w:val="0"/>
              <w:rPr>
                <w:rFonts w:ascii="Calibri" w:eastAsia="Calibri" w:hAnsi="Calibri" w:cs="Arial"/>
                <w:b/>
                <w:bCs/>
                <w:color w:val="000000"/>
              </w:rPr>
            </w:pPr>
          </w:p>
        </w:tc>
      </w:tr>
      <w:tr w:rsidR="006F39FB" w:rsidRPr="005A56C9" w14:paraId="0843474A" w14:textId="77777777" w:rsidTr="006F39FB">
        <w:trPr>
          <w:trHeight w:val="432"/>
          <w:jc w:val="center"/>
        </w:trPr>
        <w:tc>
          <w:tcPr>
            <w:tcW w:w="10214" w:type="dxa"/>
            <w:gridSpan w:val="4"/>
            <w:tcBorders>
              <w:top w:val="single" w:sz="4" w:space="0" w:color="auto"/>
              <w:left w:val="single" w:sz="4" w:space="0" w:color="auto"/>
              <w:bottom w:val="single" w:sz="4" w:space="0" w:color="auto"/>
              <w:right w:val="single" w:sz="4" w:space="0" w:color="auto"/>
            </w:tcBorders>
          </w:tcPr>
          <w:p w14:paraId="380A9001" w14:textId="77777777" w:rsidR="006F39FB" w:rsidRPr="005A56C9" w:rsidRDefault="006F39FB" w:rsidP="006F39FB">
            <w:pPr>
              <w:suppressAutoHyphens/>
              <w:autoSpaceDN w:val="0"/>
              <w:rPr>
                <w:rFonts w:ascii="Calibri" w:eastAsia="Calibri" w:hAnsi="Calibri" w:cs="Arial"/>
                <w:b/>
                <w:bCs/>
                <w:color w:val="000000"/>
              </w:rPr>
            </w:pPr>
          </w:p>
        </w:tc>
      </w:tr>
      <w:tr w:rsidR="006F39FB" w:rsidRPr="005A56C9" w14:paraId="1CF5B0B7" w14:textId="77777777" w:rsidTr="006F39FB">
        <w:trPr>
          <w:trHeight w:val="432"/>
          <w:jc w:val="center"/>
        </w:trPr>
        <w:tc>
          <w:tcPr>
            <w:tcW w:w="10214" w:type="dxa"/>
            <w:gridSpan w:val="4"/>
            <w:tcBorders>
              <w:top w:val="single" w:sz="4" w:space="0" w:color="auto"/>
              <w:left w:val="single" w:sz="4" w:space="0" w:color="auto"/>
              <w:bottom w:val="single" w:sz="4" w:space="0" w:color="auto"/>
              <w:right w:val="single" w:sz="4" w:space="0" w:color="auto"/>
            </w:tcBorders>
          </w:tcPr>
          <w:p w14:paraId="18129BF4" w14:textId="77777777" w:rsidR="006F39FB" w:rsidRPr="005A56C9" w:rsidRDefault="006F39FB" w:rsidP="006F39FB">
            <w:pPr>
              <w:suppressAutoHyphens/>
              <w:autoSpaceDN w:val="0"/>
              <w:rPr>
                <w:rFonts w:ascii="Calibri" w:eastAsia="Calibri" w:hAnsi="Calibri" w:cs="Arial"/>
                <w:b/>
                <w:bCs/>
                <w:color w:val="000000"/>
              </w:rPr>
            </w:pPr>
          </w:p>
        </w:tc>
      </w:tr>
      <w:tr w:rsidR="006F39FB" w:rsidRPr="005A56C9" w14:paraId="6B0FE548" w14:textId="77777777" w:rsidTr="006F39FB">
        <w:trPr>
          <w:jc w:val="center"/>
        </w:trPr>
        <w:tc>
          <w:tcPr>
            <w:tcW w:w="10214" w:type="dxa"/>
            <w:gridSpan w:val="4"/>
            <w:tcBorders>
              <w:top w:val="single" w:sz="4" w:space="0" w:color="auto"/>
              <w:left w:val="single" w:sz="4" w:space="0" w:color="auto"/>
              <w:bottom w:val="single" w:sz="4" w:space="0" w:color="auto"/>
              <w:right w:val="single" w:sz="4" w:space="0" w:color="auto"/>
            </w:tcBorders>
          </w:tcPr>
          <w:p w14:paraId="1889247D" w14:textId="77777777" w:rsidR="006F39FB" w:rsidRPr="005A56C9" w:rsidRDefault="006F39FB" w:rsidP="006F39FB">
            <w:r w:rsidRPr="005A56C9">
              <w:t xml:space="preserve">[The following are Competency Review Requirements. The </w:t>
            </w:r>
            <w:r w:rsidRPr="00610B21">
              <w:t>authorized signee</w:t>
            </w:r>
            <w:r w:rsidRPr="005A56C9">
              <w:rPr>
                <w:b/>
                <w:bCs/>
              </w:rPr>
              <w:t xml:space="preserve"> should delete any requirements that have not been completely satisfied</w:t>
            </w:r>
            <w:r w:rsidRPr="005A56C9">
              <w:t xml:space="preserve"> within the identified coursework.]</w:t>
            </w:r>
          </w:p>
          <w:p w14:paraId="6049983D" w14:textId="77777777" w:rsidR="006F39FB" w:rsidRPr="005A56C9" w:rsidRDefault="006F39FB" w:rsidP="006F39FB">
            <w:pPr>
              <w:spacing w:line="120" w:lineRule="auto"/>
            </w:pPr>
          </w:p>
          <w:p w14:paraId="02624B48" w14:textId="77777777" w:rsidR="006F39FB" w:rsidRPr="005A56C9" w:rsidRDefault="006F39FB" w:rsidP="006F39FB">
            <w:pPr>
              <w:numPr>
                <w:ilvl w:val="0"/>
                <w:numId w:val="14"/>
              </w:numPr>
              <w:suppressAutoHyphens/>
              <w:autoSpaceDN w:val="0"/>
              <w:rPr>
                <w:rFonts w:ascii="Calibri" w:eastAsia="Calibri" w:hAnsi="Calibri" w:cs="Arial"/>
              </w:rPr>
            </w:pPr>
            <w:r w:rsidRPr="005A56C9">
              <w:rPr>
                <w:rFonts w:ascii="Calibri" w:eastAsia="Calibri" w:hAnsi="Calibri" w:cs="Arial"/>
              </w:rPr>
              <w:t>Educational terminology for students with mild to moderate disabilities</w:t>
            </w:r>
          </w:p>
          <w:p w14:paraId="0FEECAF2" w14:textId="77777777" w:rsidR="006F39FB" w:rsidRPr="005A56C9" w:rsidRDefault="006F39FB" w:rsidP="006F39FB">
            <w:pPr>
              <w:numPr>
                <w:ilvl w:val="0"/>
                <w:numId w:val="11"/>
              </w:numPr>
              <w:suppressAutoHyphens/>
              <w:autoSpaceDN w:val="0"/>
              <w:spacing w:line="276" w:lineRule="auto"/>
              <w:rPr>
                <w:rFonts w:ascii="Calibri" w:eastAsia="Calibri" w:hAnsi="Calibri" w:cs="Calibri"/>
                <w:color w:val="000000"/>
              </w:rPr>
            </w:pPr>
            <w:r w:rsidRPr="005A56C9">
              <w:rPr>
                <w:rFonts w:ascii="Calibri" w:eastAsia="Calibri" w:hAnsi="Calibri" w:cs="Calibri"/>
                <w:color w:val="000000"/>
              </w:rPr>
              <w:t>Preparation, implementation, and evaluation of Individualized Education Programs (IEPs)</w:t>
            </w:r>
          </w:p>
          <w:p w14:paraId="56EC6BD3" w14:textId="77777777" w:rsidR="006F39FB" w:rsidRPr="005A56C9" w:rsidRDefault="006F39FB" w:rsidP="006F39FB">
            <w:pPr>
              <w:numPr>
                <w:ilvl w:val="0"/>
                <w:numId w:val="11"/>
              </w:numPr>
              <w:suppressAutoHyphens/>
              <w:autoSpaceDN w:val="0"/>
              <w:spacing w:line="276" w:lineRule="auto"/>
              <w:rPr>
                <w:rFonts w:ascii="Calibri" w:eastAsia="Calibri" w:hAnsi="Calibri" w:cs="Calibri"/>
                <w:color w:val="000000"/>
              </w:rPr>
            </w:pPr>
            <w:r w:rsidRPr="005A56C9">
              <w:rPr>
                <w:rFonts w:ascii="Calibri" w:eastAsia="Calibri" w:hAnsi="Calibri" w:cs="Calibri"/>
                <w:color w:val="000000"/>
              </w:rPr>
              <w:t>Design or modification of curriculum, instructional materials, and general education classroom environments for students with moderate disabilities</w:t>
            </w:r>
          </w:p>
          <w:p w14:paraId="46F15A30" w14:textId="77777777" w:rsidR="006F39FB" w:rsidRPr="005A56C9" w:rsidRDefault="006F39FB" w:rsidP="006F39FB">
            <w:pPr>
              <w:numPr>
                <w:ilvl w:val="0"/>
                <w:numId w:val="11"/>
              </w:numPr>
              <w:suppressAutoHyphens/>
              <w:autoSpaceDN w:val="0"/>
              <w:spacing w:line="276" w:lineRule="auto"/>
              <w:rPr>
                <w:rFonts w:ascii="Calibri" w:eastAsia="Calibri" w:hAnsi="Calibri" w:cs="Calibri"/>
                <w:color w:val="000000"/>
              </w:rPr>
            </w:pPr>
            <w:r w:rsidRPr="005A56C9">
              <w:rPr>
                <w:rFonts w:ascii="Calibri" w:eastAsia="Calibri" w:hAnsi="Calibri" w:cs="Calibri"/>
                <w:color w:val="000000"/>
              </w:rPr>
              <w:t>Federal and state laws and regulations pertaining to special education</w:t>
            </w:r>
          </w:p>
          <w:p w14:paraId="341DC9CA" w14:textId="77777777" w:rsidR="006F39FB" w:rsidRPr="005A56C9" w:rsidRDefault="006F39FB" w:rsidP="006F39FB">
            <w:pPr>
              <w:numPr>
                <w:ilvl w:val="0"/>
                <w:numId w:val="11"/>
              </w:numPr>
              <w:suppressAutoHyphens/>
              <w:autoSpaceDN w:val="0"/>
              <w:spacing w:line="276" w:lineRule="auto"/>
              <w:rPr>
                <w:rFonts w:ascii="Calibri" w:eastAsia="Calibri" w:hAnsi="Calibri" w:cs="Calibri"/>
                <w:color w:val="000000"/>
              </w:rPr>
            </w:pPr>
            <w:r w:rsidRPr="005A56C9">
              <w:rPr>
                <w:rFonts w:ascii="Calibri" w:eastAsia="Calibri" w:hAnsi="Calibri" w:cs="Calibri"/>
                <w:color w:val="000000"/>
              </w:rPr>
              <w:t>Knowledge of services provided by other agencies</w:t>
            </w:r>
          </w:p>
          <w:p w14:paraId="75D328DD" w14:textId="6CE5F712" w:rsidR="006F39FB" w:rsidRPr="005A56C9" w:rsidRDefault="006F39FB" w:rsidP="006F39FB">
            <w:pPr>
              <w:numPr>
                <w:ilvl w:val="0"/>
                <w:numId w:val="11"/>
              </w:numPr>
              <w:suppressAutoHyphens/>
              <w:autoSpaceDN w:val="0"/>
              <w:spacing w:line="276" w:lineRule="auto"/>
              <w:rPr>
                <w:rFonts w:ascii="Calibri" w:eastAsia="Calibri" w:hAnsi="Calibri" w:cs="Calibri"/>
                <w:color w:val="000000"/>
              </w:rPr>
            </w:pPr>
            <w:r w:rsidRPr="005A56C9">
              <w:rPr>
                <w:rFonts w:ascii="Calibri" w:eastAsia="Calibri" w:hAnsi="Calibri" w:cs="Calibri"/>
                <w:color w:val="000000"/>
              </w:rPr>
              <w:t xml:space="preserve">Ways to prepare and maintain students with disabilities for general education </w:t>
            </w:r>
            <w:r w:rsidR="00E30C5E" w:rsidRPr="005A56C9">
              <w:rPr>
                <w:rFonts w:ascii="Calibri" w:eastAsia="Calibri" w:hAnsi="Calibri" w:cs="Calibri"/>
                <w:color w:val="000000"/>
              </w:rPr>
              <w:t>classrooms,</w:t>
            </w:r>
            <w:r w:rsidRPr="005A56C9">
              <w:rPr>
                <w:rFonts w:ascii="Calibri" w:eastAsia="Calibri" w:hAnsi="Calibri" w:cs="Calibri"/>
                <w:color w:val="000000"/>
              </w:rPr>
              <w:t xml:space="preserve"> for example, use of behavioral management principals </w:t>
            </w:r>
          </w:p>
          <w:p w14:paraId="40D3A85C" w14:textId="77777777" w:rsidR="006F39FB" w:rsidRPr="005A56C9" w:rsidRDefault="006F39FB" w:rsidP="006F39FB">
            <w:pPr>
              <w:numPr>
                <w:ilvl w:val="0"/>
                <w:numId w:val="11"/>
              </w:numPr>
              <w:suppressAutoHyphens/>
              <w:autoSpaceDN w:val="0"/>
              <w:spacing w:line="276" w:lineRule="auto"/>
              <w:rPr>
                <w:rFonts w:ascii="Calibri" w:eastAsia="Calibri" w:hAnsi="Calibri" w:cs="Calibri"/>
                <w:color w:val="000000"/>
              </w:rPr>
            </w:pPr>
            <w:r w:rsidRPr="005A56C9">
              <w:rPr>
                <w:rFonts w:ascii="Calibri" w:eastAsia="Calibri" w:hAnsi="Calibri" w:cs="Calibri"/>
                <w:color w:val="000000"/>
              </w:rPr>
              <w:t>Instruction on the appropriate use of augmentative and alternative communication and other assistive technologies</w:t>
            </w:r>
          </w:p>
          <w:p w14:paraId="12EEB7DA" w14:textId="77777777" w:rsidR="006F39FB" w:rsidRPr="005A56C9" w:rsidRDefault="006F39FB" w:rsidP="006F39FB">
            <w:pPr>
              <w:suppressAutoHyphens/>
              <w:autoSpaceDN w:val="0"/>
              <w:spacing w:line="120" w:lineRule="auto"/>
              <w:ind w:left="360"/>
              <w:rPr>
                <w:rFonts w:ascii="Calibri" w:eastAsia="Calibri" w:hAnsi="Calibri" w:cs="Calibri"/>
                <w:color w:val="000000"/>
              </w:rPr>
            </w:pPr>
          </w:p>
        </w:tc>
      </w:tr>
      <w:tr w:rsidR="006F39FB" w:rsidRPr="005A56C9" w14:paraId="20F08E0D" w14:textId="77777777" w:rsidTr="006F39FB">
        <w:trPr>
          <w:trHeight w:val="647"/>
          <w:jc w:val="center"/>
        </w:trPr>
        <w:tc>
          <w:tcPr>
            <w:tcW w:w="10214" w:type="dxa"/>
            <w:gridSpan w:val="4"/>
            <w:tcBorders>
              <w:top w:val="single" w:sz="4" w:space="0" w:color="auto"/>
              <w:left w:val="single" w:sz="4" w:space="0" w:color="auto"/>
              <w:bottom w:val="single" w:sz="4" w:space="0" w:color="auto"/>
              <w:right w:val="single" w:sz="4" w:space="0" w:color="auto"/>
            </w:tcBorders>
            <w:vAlign w:val="bottom"/>
            <w:hideMark/>
          </w:tcPr>
          <w:p w14:paraId="5BDBF91C" w14:textId="77777777" w:rsidR="006F39FB" w:rsidRPr="005A56C9" w:rsidRDefault="006F39FB" w:rsidP="006F39FB">
            <w:pPr>
              <w:suppressAutoHyphens/>
              <w:autoSpaceDN w:val="0"/>
              <w:rPr>
                <w:rFonts w:ascii="Calibri" w:eastAsia="Calibri" w:hAnsi="Calibri" w:cs="Arial"/>
                <w:b/>
                <w:bCs/>
              </w:rPr>
            </w:pPr>
            <w:r w:rsidRPr="005A56C9">
              <w:rPr>
                <w:rFonts w:ascii="Calibri" w:eastAsia="Calibri" w:hAnsi="Calibri" w:cs="Arial"/>
                <w:b/>
                <w:bCs/>
                <w:i/>
                <w:iCs/>
              </w:rPr>
              <w:t xml:space="preserve">I attest that the statement and information above are true and accurate </w:t>
            </w:r>
            <w:r w:rsidRPr="005A56C9">
              <w:rPr>
                <w:rFonts w:ascii="Calibri" w:eastAsia="Calibri" w:hAnsi="Calibri" w:cs="Arial"/>
                <w:b/>
                <w:bCs/>
                <w:i/>
                <w:iCs/>
                <w:color w:val="000000"/>
              </w:rPr>
              <w:t>as attested to by my signature and title.</w:t>
            </w:r>
          </w:p>
        </w:tc>
      </w:tr>
      <w:tr w:rsidR="006F39FB" w:rsidRPr="005A56C9" w14:paraId="234D1281" w14:textId="77777777" w:rsidTr="006F39FB">
        <w:trPr>
          <w:trHeight w:val="440"/>
          <w:jc w:val="center"/>
        </w:trPr>
        <w:tc>
          <w:tcPr>
            <w:tcW w:w="1525" w:type="dxa"/>
            <w:tcBorders>
              <w:top w:val="single" w:sz="4" w:space="0" w:color="auto"/>
              <w:left w:val="single" w:sz="4" w:space="0" w:color="auto"/>
              <w:bottom w:val="single" w:sz="4" w:space="0" w:color="auto"/>
              <w:right w:val="single" w:sz="4" w:space="0" w:color="auto"/>
            </w:tcBorders>
            <w:vAlign w:val="bottom"/>
            <w:hideMark/>
          </w:tcPr>
          <w:p w14:paraId="47864B42" w14:textId="77777777" w:rsidR="006F39FB" w:rsidRPr="005A56C9" w:rsidRDefault="006F39FB" w:rsidP="000E5C61">
            <w:pPr>
              <w:suppressAutoHyphens/>
              <w:autoSpaceDN w:val="0"/>
              <w:jc w:val="right"/>
              <w:rPr>
                <w:rFonts w:ascii="Calibri" w:eastAsia="Calibri" w:hAnsi="Calibri" w:cs="Arial"/>
              </w:rPr>
            </w:pPr>
            <w:r w:rsidRPr="005A56C9">
              <w:rPr>
                <w:rFonts w:ascii="Calibri" w:eastAsia="Calibri" w:hAnsi="Calibri" w:cs="Arial"/>
              </w:rPr>
              <w:t>Printed Name:</w:t>
            </w:r>
          </w:p>
        </w:tc>
        <w:tc>
          <w:tcPr>
            <w:tcW w:w="4230" w:type="dxa"/>
            <w:tcBorders>
              <w:top w:val="single" w:sz="4" w:space="0" w:color="auto"/>
              <w:left w:val="single" w:sz="4" w:space="0" w:color="auto"/>
              <w:bottom w:val="single" w:sz="4" w:space="0" w:color="auto"/>
              <w:right w:val="single" w:sz="4" w:space="0" w:color="auto"/>
            </w:tcBorders>
            <w:vAlign w:val="bottom"/>
          </w:tcPr>
          <w:p w14:paraId="06020835" w14:textId="77777777" w:rsidR="006F39FB" w:rsidRPr="005A56C9" w:rsidRDefault="006F39FB" w:rsidP="006F39FB">
            <w:pPr>
              <w:suppressAutoHyphens/>
              <w:autoSpaceDN w:val="0"/>
              <w:rPr>
                <w:rFonts w:ascii="Calibri" w:eastAsia="Calibri" w:hAnsi="Calibri" w:cs="Arial"/>
              </w:rPr>
            </w:pPr>
          </w:p>
        </w:tc>
        <w:tc>
          <w:tcPr>
            <w:tcW w:w="1170" w:type="dxa"/>
            <w:tcBorders>
              <w:top w:val="single" w:sz="4" w:space="0" w:color="auto"/>
              <w:left w:val="single" w:sz="4" w:space="0" w:color="auto"/>
              <w:bottom w:val="single" w:sz="4" w:space="0" w:color="auto"/>
              <w:right w:val="single" w:sz="4" w:space="0" w:color="auto"/>
            </w:tcBorders>
            <w:vAlign w:val="bottom"/>
          </w:tcPr>
          <w:p w14:paraId="17019BF1" w14:textId="77777777" w:rsidR="006F39FB" w:rsidRPr="005A56C9" w:rsidRDefault="006F39FB" w:rsidP="000E5C61">
            <w:pPr>
              <w:suppressAutoHyphens/>
              <w:autoSpaceDN w:val="0"/>
              <w:jc w:val="right"/>
              <w:rPr>
                <w:rFonts w:ascii="Calibri" w:eastAsia="Calibri" w:hAnsi="Calibri" w:cs="Arial"/>
              </w:rPr>
            </w:pPr>
            <w:r w:rsidRPr="005A56C9">
              <w:rPr>
                <w:rFonts w:ascii="Calibri" w:eastAsia="Calibri" w:hAnsi="Calibri" w:cs="Arial"/>
              </w:rPr>
              <w:t>Signature:</w:t>
            </w:r>
          </w:p>
        </w:tc>
        <w:tc>
          <w:tcPr>
            <w:tcW w:w="3289" w:type="dxa"/>
            <w:tcBorders>
              <w:top w:val="single" w:sz="4" w:space="0" w:color="auto"/>
              <w:left w:val="single" w:sz="4" w:space="0" w:color="auto"/>
              <w:bottom w:val="single" w:sz="4" w:space="0" w:color="auto"/>
              <w:right w:val="single" w:sz="4" w:space="0" w:color="auto"/>
            </w:tcBorders>
            <w:vAlign w:val="bottom"/>
          </w:tcPr>
          <w:p w14:paraId="33C8395A" w14:textId="77777777" w:rsidR="006F39FB" w:rsidRPr="005A56C9" w:rsidRDefault="006F39FB" w:rsidP="006F39FB">
            <w:pPr>
              <w:suppressAutoHyphens/>
              <w:autoSpaceDN w:val="0"/>
              <w:rPr>
                <w:rFonts w:ascii="Calibri" w:eastAsia="Calibri" w:hAnsi="Calibri" w:cs="Arial"/>
              </w:rPr>
            </w:pPr>
          </w:p>
        </w:tc>
      </w:tr>
      <w:tr w:rsidR="006F39FB" w:rsidRPr="005A56C9" w14:paraId="5855A022" w14:textId="77777777" w:rsidTr="006F39FB">
        <w:trPr>
          <w:trHeight w:val="539"/>
          <w:jc w:val="center"/>
        </w:trPr>
        <w:tc>
          <w:tcPr>
            <w:tcW w:w="1525" w:type="dxa"/>
            <w:tcBorders>
              <w:top w:val="single" w:sz="4" w:space="0" w:color="auto"/>
              <w:left w:val="single" w:sz="4" w:space="0" w:color="auto"/>
              <w:bottom w:val="single" w:sz="4" w:space="0" w:color="auto"/>
              <w:right w:val="single" w:sz="4" w:space="0" w:color="auto"/>
            </w:tcBorders>
            <w:vAlign w:val="bottom"/>
            <w:hideMark/>
          </w:tcPr>
          <w:p w14:paraId="5ECBAC6A" w14:textId="77777777" w:rsidR="006F39FB" w:rsidRPr="005A56C9" w:rsidRDefault="006F39FB" w:rsidP="000E5C61">
            <w:pPr>
              <w:suppressAutoHyphens/>
              <w:autoSpaceDN w:val="0"/>
              <w:jc w:val="right"/>
              <w:rPr>
                <w:rFonts w:ascii="Calibri" w:eastAsia="Calibri" w:hAnsi="Calibri" w:cs="Arial"/>
              </w:rPr>
            </w:pPr>
            <w:r w:rsidRPr="005A56C9">
              <w:rPr>
                <w:rFonts w:ascii="Calibri" w:eastAsia="Calibri" w:hAnsi="Calibri" w:cs="Arial"/>
              </w:rPr>
              <w:t xml:space="preserve">                 Title</w:t>
            </w:r>
            <w:r w:rsidRPr="005A56C9">
              <w:rPr>
                <w:rFonts w:ascii="Calibri" w:eastAsia="Calibri" w:hAnsi="Calibri" w:cs="Calibri"/>
                <w:color w:val="000000"/>
              </w:rPr>
              <w:t>:</w:t>
            </w:r>
            <w:r w:rsidRPr="005A56C9">
              <w:rPr>
                <w:rFonts w:ascii="Calibri" w:eastAsia="Calibri" w:hAnsi="Calibri" w:cs="Arial"/>
              </w:rPr>
              <w:t xml:space="preserve">  </w:t>
            </w:r>
          </w:p>
        </w:tc>
        <w:tc>
          <w:tcPr>
            <w:tcW w:w="8689" w:type="dxa"/>
            <w:gridSpan w:val="3"/>
            <w:tcBorders>
              <w:top w:val="single" w:sz="4" w:space="0" w:color="auto"/>
              <w:left w:val="single" w:sz="4" w:space="0" w:color="auto"/>
              <w:bottom w:val="single" w:sz="4" w:space="0" w:color="auto"/>
              <w:right w:val="single" w:sz="4" w:space="0" w:color="auto"/>
            </w:tcBorders>
            <w:vAlign w:val="bottom"/>
          </w:tcPr>
          <w:p w14:paraId="46A23846" w14:textId="77777777" w:rsidR="006F39FB" w:rsidRPr="005A56C9" w:rsidRDefault="006F39FB" w:rsidP="006F39FB">
            <w:pPr>
              <w:suppressAutoHyphens/>
              <w:autoSpaceDN w:val="0"/>
              <w:rPr>
                <w:rFonts w:ascii="Calibri" w:eastAsia="Calibri" w:hAnsi="Calibri" w:cs="Arial"/>
              </w:rPr>
            </w:pPr>
          </w:p>
        </w:tc>
      </w:tr>
      <w:tr w:rsidR="006F39FB" w:rsidRPr="005A56C9" w14:paraId="0D6C8D24" w14:textId="77777777" w:rsidTr="006F39FB">
        <w:trPr>
          <w:jc w:val="center"/>
        </w:trPr>
        <w:tc>
          <w:tcPr>
            <w:tcW w:w="10214" w:type="dxa"/>
            <w:gridSpan w:val="4"/>
            <w:tcBorders>
              <w:top w:val="single" w:sz="4" w:space="0" w:color="auto"/>
              <w:left w:val="single" w:sz="4" w:space="0" w:color="auto"/>
              <w:bottom w:val="single" w:sz="4" w:space="0" w:color="auto"/>
              <w:right w:val="single" w:sz="4" w:space="0" w:color="auto"/>
            </w:tcBorders>
            <w:hideMark/>
          </w:tcPr>
          <w:p w14:paraId="67ED15DC" w14:textId="77777777" w:rsidR="006F39FB" w:rsidRPr="005A56C9" w:rsidRDefault="006F39FB" w:rsidP="006F39FB">
            <w:pPr>
              <w:suppressAutoHyphens/>
              <w:autoSpaceDN w:val="0"/>
              <w:rPr>
                <w:rFonts w:ascii="Calibri" w:eastAsia="Calibri" w:hAnsi="Calibri" w:cs="Arial"/>
              </w:rPr>
            </w:pPr>
            <w:r w:rsidRPr="005A56C9">
              <w:rPr>
                <w:rFonts w:ascii="Calibri" w:eastAsia="Calibri" w:hAnsi="Calibri" w:cs="Calibri"/>
                <w:i/>
                <w:iCs/>
                <w:color w:val="000000"/>
              </w:rPr>
              <w:t>(*course instructor, licensure officer, appropriate department chair, program director, assistant dean, dean, registrar, provost, vice-president, president, or chancellor)</w:t>
            </w:r>
          </w:p>
        </w:tc>
      </w:tr>
      <w:tr w:rsidR="006F39FB" w:rsidRPr="005A56C9" w14:paraId="0003387F" w14:textId="77777777" w:rsidTr="006F39FB">
        <w:trPr>
          <w:jc w:val="center"/>
        </w:trPr>
        <w:tc>
          <w:tcPr>
            <w:tcW w:w="10214" w:type="dxa"/>
            <w:gridSpan w:val="4"/>
            <w:tcBorders>
              <w:top w:val="single" w:sz="4" w:space="0" w:color="auto"/>
              <w:left w:val="single" w:sz="4" w:space="0" w:color="auto"/>
              <w:bottom w:val="single" w:sz="4" w:space="0" w:color="auto"/>
              <w:right w:val="single" w:sz="4" w:space="0" w:color="auto"/>
            </w:tcBorders>
            <w:hideMark/>
          </w:tcPr>
          <w:p w14:paraId="186F46FE" w14:textId="77777777" w:rsidR="006F39FB" w:rsidRPr="005A56C9" w:rsidRDefault="006F39FB" w:rsidP="006F39FB">
            <w:pPr>
              <w:suppressAutoHyphens/>
              <w:autoSpaceDN w:val="0"/>
              <w:jc w:val="center"/>
              <w:rPr>
                <w:rFonts w:ascii="Calibri" w:eastAsia="Calibri" w:hAnsi="Calibri" w:cs="Arial"/>
                <w:b/>
                <w:bCs/>
              </w:rPr>
            </w:pPr>
            <w:r w:rsidRPr="005A56C9">
              <w:rPr>
                <w:rFonts w:ascii="Calibri" w:eastAsia="Calibri" w:hAnsi="Calibri" w:cs="Arial"/>
                <w:b/>
                <w:bCs/>
                <w:color w:val="000000"/>
              </w:rPr>
              <w:t>Must be on Official College/University Letterhead</w:t>
            </w:r>
          </w:p>
        </w:tc>
      </w:tr>
    </w:tbl>
    <w:p w14:paraId="169B18C9" w14:textId="77777777" w:rsidR="006F39FB" w:rsidRPr="005A56C9" w:rsidRDefault="006F39FB" w:rsidP="006F39FB">
      <w:pPr>
        <w:suppressAutoHyphens/>
        <w:autoSpaceDN w:val="0"/>
        <w:spacing w:after="0" w:line="240" w:lineRule="auto"/>
        <w:rPr>
          <w:rFonts w:ascii="Calibri" w:eastAsia="Calibri" w:hAnsi="Calibri" w:cs="Arial"/>
        </w:rPr>
      </w:pPr>
      <w:r w:rsidRPr="005A56C9">
        <w:rPr>
          <w:rFonts w:ascii="Calibri" w:eastAsia="Calibri" w:hAnsi="Calibri" w:cs="Arial"/>
          <w:b/>
          <w:bCs/>
        </w:rPr>
        <w:t>Please note:</w:t>
      </w:r>
      <w:r w:rsidRPr="005A56C9">
        <w:rPr>
          <w:rFonts w:ascii="Calibri" w:eastAsia="Calibri" w:hAnsi="Calibri" w:cs="Arial"/>
        </w:rPr>
        <w:t xml:space="preserve"> The Department may contact signees if any clarification is needed. Documents may be uploaded into your ELAR account or mailed to the Office of Educator Licensure. Information regarding submitting documents may be found at </w:t>
      </w:r>
      <w:hyperlink r:id="rId48" w:history="1">
        <w:r w:rsidRPr="00E02601">
          <w:rPr>
            <w:rFonts w:ascii="Calibri" w:eastAsia="Calibri" w:hAnsi="Calibri" w:cs="Arial"/>
            <w:color w:val="1F3864" w:themeColor="accent1" w:themeShade="80"/>
            <w:u w:val="single"/>
          </w:rPr>
          <w:t>http://www.doe.mass.edu/licensure/elar/</w:t>
        </w:r>
      </w:hyperlink>
      <w:r w:rsidRPr="005A56C9">
        <w:rPr>
          <w:rFonts w:ascii="Calibri" w:eastAsia="Calibri" w:hAnsi="Calibri" w:cs="Arial"/>
        </w:rPr>
        <w:t>.</w:t>
      </w:r>
    </w:p>
    <w:p w14:paraId="571296C9" w14:textId="77777777" w:rsidR="006F39FB" w:rsidRDefault="006F39FB" w:rsidP="006F39FB">
      <w:pPr>
        <w:suppressAutoHyphens/>
        <w:autoSpaceDN w:val="0"/>
        <w:spacing w:after="0" w:line="240" w:lineRule="auto"/>
        <w:textAlignment w:val="baseline"/>
        <w:rPr>
          <w:rFonts w:ascii="Calibri" w:eastAsia="Times New Roman" w:hAnsi="Calibri" w:cs="Calibri"/>
          <w:b/>
          <w:bCs/>
          <w:sz w:val="24"/>
          <w:szCs w:val="24"/>
          <w:u w:val="single"/>
        </w:rPr>
        <w:sectPr w:rsidR="006F39FB" w:rsidSect="006F39FB">
          <w:pgSz w:w="12240" w:h="15840"/>
          <w:pgMar w:top="1008" w:right="1008" w:bottom="1008" w:left="1008" w:header="0" w:footer="720" w:gutter="0"/>
          <w:cols w:space="720"/>
        </w:sectPr>
      </w:pPr>
    </w:p>
    <w:p w14:paraId="7F2F746B" w14:textId="77777777" w:rsidR="006F39FB" w:rsidRDefault="006F39FB" w:rsidP="006F39FB">
      <w:pPr>
        <w:suppressAutoHyphens/>
        <w:autoSpaceDN w:val="0"/>
        <w:spacing w:after="0" w:line="240" w:lineRule="auto"/>
        <w:textAlignment w:val="baseline"/>
        <w:rPr>
          <w:rFonts w:ascii="Calibri" w:eastAsia="Times New Roman" w:hAnsi="Calibri" w:cs="Calibri"/>
          <w:b/>
          <w:bCs/>
          <w:color w:val="FF0000"/>
          <w:sz w:val="24"/>
          <w:szCs w:val="24"/>
          <w:u w:val="single"/>
        </w:rPr>
      </w:pPr>
      <w:r w:rsidRPr="00D142E4">
        <w:rPr>
          <w:rFonts w:ascii="Calibri" w:eastAsia="Times New Roman" w:hAnsi="Calibri" w:cs="Calibri"/>
          <w:b/>
          <w:bCs/>
          <w:sz w:val="24"/>
          <w:szCs w:val="24"/>
          <w:u w:val="single"/>
        </w:rPr>
        <w:lastRenderedPageBreak/>
        <w:t xml:space="preserve">Requirement </w:t>
      </w:r>
      <w:r w:rsidRPr="000630E7">
        <w:rPr>
          <w:rFonts w:ascii="Calibri" w:eastAsia="Times New Roman" w:hAnsi="Calibri" w:cs="Calibri"/>
          <w:b/>
          <w:bCs/>
          <w:color w:val="C00000"/>
          <w:sz w:val="24"/>
          <w:szCs w:val="24"/>
          <w:u w:val="single"/>
        </w:rPr>
        <w:t xml:space="preserve">Completely Satisfied </w:t>
      </w:r>
      <w:r w:rsidRPr="00D142E4">
        <w:rPr>
          <w:rFonts w:ascii="Calibri" w:eastAsia="Times New Roman" w:hAnsi="Calibri" w:cs="Calibri"/>
          <w:b/>
          <w:bCs/>
          <w:sz w:val="24"/>
          <w:szCs w:val="24"/>
          <w:u w:val="single"/>
        </w:rPr>
        <w:t>Through Seminar/Workshop Sample Verification Letter Template</w:t>
      </w:r>
    </w:p>
    <w:p w14:paraId="5A923BD5" w14:textId="77777777" w:rsidR="006F39FB" w:rsidRDefault="006F39FB" w:rsidP="006F39FB">
      <w:pPr>
        <w:suppressAutoHyphens/>
        <w:autoSpaceDN w:val="0"/>
        <w:spacing w:after="0" w:line="240" w:lineRule="auto"/>
        <w:textAlignment w:val="baseline"/>
        <w:rPr>
          <w:rFonts w:ascii="Calibri" w:eastAsia="Calibri" w:hAnsi="Calibri" w:cs="Calibri"/>
          <w:b/>
          <w:bCs/>
          <w:color w:val="000000"/>
        </w:rPr>
      </w:pPr>
      <w:r w:rsidRPr="005A56C9">
        <w:rPr>
          <w:rFonts w:ascii="Calibri" w:eastAsia="Calibri" w:hAnsi="Calibri" w:cs="Calibri"/>
          <w:color w:val="000000"/>
        </w:rPr>
        <w:t xml:space="preserve">This template is intended for officials authorized by the Office of Educator Licensure (*authorized signees) to </w:t>
      </w:r>
      <w:r w:rsidRPr="005A56C9">
        <w:rPr>
          <w:rFonts w:ascii="Calibri" w:eastAsia="Calibri" w:hAnsi="Calibri" w:cs="Calibri"/>
          <w:b/>
          <w:bCs/>
          <w:color w:val="000000"/>
        </w:rPr>
        <w:t xml:space="preserve">prepare a letter verifying that an individual has </w:t>
      </w:r>
      <w:r w:rsidRPr="005A56C9">
        <w:rPr>
          <w:rFonts w:ascii="Calibri" w:eastAsia="Calibri" w:hAnsi="Calibri" w:cs="Calibri"/>
          <w:b/>
          <w:bCs/>
          <w:color w:val="000000"/>
          <w:u w:val="single"/>
        </w:rPr>
        <w:t>completely satisfied a competency review requirement or requirements</w:t>
      </w:r>
      <w:r w:rsidRPr="005A56C9">
        <w:rPr>
          <w:rFonts w:ascii="Calibri" w:eastAsia="Calibri" w:hAnsi="Calibri" w:cs="Calibri"/>
          <w:color w:val="000000"/>
        </w:rPr>
        <w:t xml:space="preserve"> for the </w:t>
      </w:r>
      <w:r w:rsidRPr="005A56C9">
        <w:rPr>
          <w:rFonts w:ascii="Calibri" w:eastAsia="Calibri" w:hAnsi="Calibri" w:cs="Calibri"/>
          <w:b/>
          <w:bCs/>
          <w:color w:val="000000"/>
        </w:rPr>
        <w:t>Massachusetts Teacher of Students with Moderate Disabilities</w:t>
      </w:r>
      <w:r w:rsidRPr="005A56C9">
        <w:rPr>
          <w:rFonts w:ascii="Calibri" w:eastAsia="Calibri" w:hAnsi="Calibri" w:cs="Calibri"/>
          <w:color w:val="000000"/>
        </w:rPr>
        <w:t xml:space="preserve"> license through a seminar(s) and/or workshop(s) that provided </w:t>
      </w:r>
      <w:r w:rsidRPr="005A56C9">
        <w:rPr>
          <w:rFonts w:ascii="Calibri" w:eastAsia="Calibri" w:hAnsi="Calibri" w:cs="Arial"/>
          <w:color w:val="000000"/>
        </w:rPr>
        <w:t>at least ten (10) hours of instruction specific to and completely covering each competency review requirement noted within the letter</w:t>
      </w:r>
      <w:r w:rsidRPr="005A56C9">
        <w:rPr>
          <w:rFonts w:ascii="Calibri" w:eastAsia="Calibri" w:hAnsi="Calibri" w:cs="Calibri"/>
          <w:color w:val="000000"/>
        </w:rPr>
        <w:t xml:space="preserve">. </w:t>
      </w:r>
      <w:r w:rsidRPr="005A56C9">
        <w:rPr>
          <w:rFonts w:ascii="Calibri" w:eastAsia="Calibri" w:hAnsi="Calibri" w:cs="Calibri"/>
          <w:b/>
          <w:bCs/>
          <w:color w:val="000000"/>
        </w:rPr>
        <w:t xml:space="preserve">Letters must be on official letterhead of the </w:t>
      </w:r>
      <w:r w:rsidRPr="005A56C9">
        <w:rPr>
          <w:rFonts w:ascii="Calibri" w:eastAsia="Calibri" w:hAnsi="Calibri" w:cs="Arial"/>
          <w:b/>
          <w:bCs/>
          <w:color w:val="000000"/>
        </w:rPr>
        <w:t>organization that provided the professional learning experience</w:t>
      </w:r>
      <w:r w:rsidRPr="005A56C9">
        <w:rPr>
          <w:rFonts w:ascii="Calibri" w:eastAsia="Calibri" w:hAnsi="Calibri" w:cs="Calibri"/>
          <w:b/>
          <w:bCs/>
          <w:color w:val="000000"/>
        </w:rPr>
        <w:t>.</w:t>
      </w:r>
    </w:p>
    <w:p w14:paraId="370E4A19" w14:textId="77777777" w:rsidR="006F39FB" w:rsidRPr="006F557D" w:rsidRDefault="006F39FB" w:rsidP="006F39FB">
      <w:pPr>
        <w:suppressAutoHyphens/>
        <w:autoSpaceDN w:val="0"/>
        <w:spacing w:after="0" w:line="240" w:lineRule="auto"/>
        <w:textAlignment w:val="baseline"/>
        <w:rPr>
          <w:rFonts w:ascii="Calibri" w:eastAsia="Times New Roman" w:hAnsi="Calibri" w:cs="Calibri"/>
          <w:b/>
          <w:bCs/>
          <w:color w:val="FF0000"/>
          <w:sz w:val="24"/>
          <w:szCs w:val="24"/>
          <w:u w:val="single"/>
        </w:rPr>
      </w:pPr>
    </w:p>
    <w:tbl>
      <w:tblPr>
        <w:tblStyle w:val="TableGrid"/>
        <w:tblW w:w="10118" w:type="dxa"/>
        <w:jc w:val="center"/>
        <w:tblLayout w:type="fixed"/>
        <w:tblLook w:val="04A0" w:firstRow="1" w:lastRow="0" w:firstColumn="1" w:lastColumn="0" w:noHBand="0" w:noVBand="1"/>
      </w:tblPr>
      <w:tblGrid>
        <w:gridCol w:w="1519"/>
        <w:gridCol w:w="4056"/>
        <w:gridCol w:w="1260"/>
        <w:gridCol w:w="3283"/>
      </w:tblGrid>
      <w:tr w:rsidR="006F39FB" w:rsidRPr="005A56C9" w14:paraId="6F737BE6" w14:textId="77777777" w:rsidTr="006F39FB">
        <w:trPr>
          <w:jc w:val="center"/>
        </w:trPr>
        <w:tc>
          <w:tcPr>
            <w:tcW w:w="10118" w:type="dxa"/>
            <w:gridSpan w:val="4"/>
            <w:tcBorders>
              <w:top w:val="single" w:sz="4" w:space="0" w:color="auto"/>
              <w:left w:val="single" w:sz="4" w:space="0" w:color="auto"/>
              <w:bottom w:val="single" w:sz="4" w:space="0" w:color="auto"/>
              <w:right w:val="single" w:sz="4" w:space="0" w:color="auto"/>
            </w:tcBorders>
            <w:hideMark/>
          </w:tcPr>
          <w:p w14:paraId="3A3D7441" w14:textId="77777777" w:rsidR="006F39FB" w:rsidRPr="005A56C9" w:rsidRDefault="006F39FB" w:rsidP="006F39FB">
            <w:pPr>
              <w:jc w:val="center"/>
              <w:rPr>
                <w:rFonts w:ascii="Calibri" w:eastAsia="Calibri" w:hAnsi="Calibri" w:cs="Calibri"/>
                <w:b/>
                <w:color w:val="000000"/>
                <w:sz w:val="20"/>
                <w:szCs w:val="20"/>
                <w:u w:val="single"/>
              </w:rPr>
            </w:pPr>
            <w:r w:rsidRPr="005A56C9">
              <w:rPr>
                <w:rFonts w:ascii="Calibri" w:eastAsia="Calibri" w:hAnsi="Calibri" w:cs="Calibri"/>
                <w:b/>
                <w:color w:val="000000"/>
                <w:sz w:val="20"/>
                <w:szCs w:val="20"/>
                <w:u w:val="single"/>
              </w:rPr>
              <w:t>Attestation Statement:</w:t>
            </w:r>
          </w:p>
          <w:p w14:paraId="62A1ACEA" w14:textId="77777777" w:rsidR="006F39FB" w:rsidRPr="005A56C9" w:rsidRDefault="006F39FB" w:rsidP="006F39FB">
            <w:pPr>
              <w:rPr>
                <w:i/>
                <w:iCs/>
              </w:rPr>
            </w:pPr>
            <w:r w:rsidRPr="005A56C9">
              <w:rPr>
                <w:b/>
                <w:bCs/>
                <w:i/>
                <w:iCs/>
                <w:color w:val="000000"/>
              </w:rPr>
              <w:t xml:space="preserve">[Insert the student’s name and MEPID] </w:t>
            </w:r>
            <w:r w:rsidRPr="005A56C9">
              <w:rPr>
                <w:i/>
                <w:iCs/>
                <w:color w:val="000000"/>
              </w:rPr>
              <w:t xml:space="preserve">received at least ten (10) hours of instruction specific to and completely covering </w:t>
            </w:r>
            <w:r w:rsidRPr="005A56C9">
              <w:rPr>
                <w:i/>
                <w:iCs/>
                <w:color w:val="000000"/>
                <w:u w:val="single"/>
              </w:rPr>
              <w:t>each</w:t>
            </w:r>
            <w:r w:rsidRPr="005A56C9">
              <w:rPr>
                <w:i/>
                <w:iCs/>
                <w:color w:val="000000"/>
              </w:rPr>
              <w:t xml:space="preserve"> Competency Review Requirement for the Teacher of Students with Moderate Disabilities license listed below through the successful completion of the following professional learning experience(s). These hours of instruction were delivered by a </w:t>
            </w:r>
            <w:r w:rsidRPr="005A56C9">
              <w:rPr>
                <w:b/>
                <w:bCs/>
                <w:i/>
                <w:iCs/>
                <w:color w:val="000000"/>
              </w:rPr>
              <w:t>[Insert the name of the organization that provided the professional learning experience]</w:t>
            </w:r>
            <w:r w:rsidRPr="005A56C9">
              <w:rPr>
                <w:i/>
                <w:iCs/>
                <w:color w:val="000000"/>
              </w:rPr>
              <w:t xml:space="preserve"> appointed instructor(s).</w:t>
            </w:r>
          </w:p>
        </w:tc>
      </w:tr>
      <w:tr w:rsidR="006F39FB" w:rsidRPr="005A56C9" w14:paraId="0E8FBD9B" w14:textId="77777777" w:rsidTr="006F39FB">
        <w:trPr>
          <w:trHeight w:val="432"/>
          <w:jc w:val="center"/>
        </w:trPr>
        <w:tc>
          <w:tcPr>
            <w:tcW w:w="10118" w:type="dxa"/>
            <w:gridSpan w:val="4"/>
            <w:tcBorders>
              <w:top w:val="single" w:sz="4" w:space="0" w:color="auto"/>
              <w:left w:val="single" w:sz="4" w:space="0" w:color="auto"/>
              <w:bottom w:val="single" w:sz="4" w:space="0" w:color="auto"/>
              <w:right w:val="single" w:sz="4" w:space="0" w:color="auto"/>
            </w:tcBorders>
            <w:vAlign w:val="bottom"/>
          </w:tcPr>
          <w:p w14:paraId="3C65202A" w14:textId="77777777" w:rsidR="006F39FB" w:rsidRPr="00200138" w:rsidRDefault="006F39FB" w:rsidP="006F39FB">
            <w:pPr>
              <w:suppressAutoHyphens/>
              <w:autoSpaceDN w:val="0"/>
              <w:rPr>
                <w:rFonts w:ascii="Calibri" w:eastAsia="Calibri" w:hAnsi="Calibri" w:cs="Arial"/>
                <w:b/>
                <w:bCs/>
                <w:color w:val="000000"/>
              </w:rPr>
            </w:pPr>
            <w:r w:rsidRPr="005A56C9">
              <w:rPr>
                <w:rFonts w:ascii="Calibri" w:eastAsia="Calibri" w:hAnsi="Calibri" w:cs="Arial"/>
                <w:b/>
                <w:bCs/>
                <w:color w:val="000000"/>
              </w:rPr>
              <w:t>Insert title of seminar(s) and/or workshop(s):</w:t>
            </w:r>
          </w:p>
        </w:tc>
      </w:tr>
      <w:tr w:rsidR="006F39FB" w:rsidRPr="005A56C9" w14:paraId="605F656F" w14:textId="77777777" w:rsidTr="006F39FB">
        <w:trPr>
          <w:trHeight w:val="432"/>
          <w:jc w:val="center"/>
        </w:trPr>
        <w:tc>
          <w:tcPr>
            <w:tcW w:w="10118" w:type="dxa"/>
            <w:gridSpan w:val="4"/>
            <w:tcBorders>
              <w:top w:val="single" w:sz="4" w:space="0" w:color="auto"/>
              <w:left w:val="single" w:sz="4" w:space="0" w:color="auto"/>
              <w:bottom w:val="single" w:sz="4" w:space="0" w:color="auto"/>
              <w:right w:val="single" w:sz="4" w:space="0" w:color="auto"/>
            </w:tcBorders>
            <w:vAlign w:val="bottom"/>
          </w:tcPr>
          <w:p w14:paraId="3B69AEB0" w14:textId="77777777" w:rsidR="006F39FB" w:rsidRPr="005A56C9" w:rsidRDefault="006F39FB" w:rsidP="006F39FB">
            <w:pPr>
              <w:suppressAutoHyphens/>
              <w:autoSpaceDN w:val="0"/>
              <w:rPr>
                <w:rFonts w:ascii="Calibri" w:eastAsia="Calibri" w:hAnsi="Calibri" w:cs="Arial"/>
                <w:b/>
                <w:bCs/>
                <w:color w:val="000000"/>
              </w:rPr>
            </w:pPr>
          </w:p>
        </w:tc>
      </w:tr>
      <w:tr w:rsidR="006F39FB" w:rsidRPr="005A56C9" w14:paraId="4CCD2635" w14:textId="77777777" w:rsidTr="006F39FB">
        <w:trPr>
          <w:trHeight w:val="432"/>
          <w:jc w:val="center"/>
        </w:trPr>
        <w:tc>
          <w:tcPr>
            <w:tcW w:w="10118" w:type="dxa"/>
            <w:gridSpan w:val="4"/>
            <w:tcBorders>
              <w:top w:val="single" w:sz="4" w:space="0" w:color="auto"/>
              <w:left w:val="single" w:sz="4" w:space="0" w:color="auto"/>
              <w:bottom w:val="single" w:sz="4" w:space="0" w:color="auto"/>
              <w:right w:val="single" w:sz="4" w:space="0" w:color="auto"/>
            </w:tcBorders>
            <w:vAlign w:val="bottom"/>
          </w:tcPr>
          <w:p w14:paraId="46C348D0" w14:textId="77777777" w:rsidR="006F39FB" w:rsidRPr="005A56C9" w:rsidRDefault="006F39FB" w:rsidP="006F39FB">
            <w:pPr>
              <w:suppressAutoHyphens/>
              <w:autoSpaceDN w:val="0"/>
              <w:rPr>
                <w:rFonts w:ascii="Calibri" w:eastAsia="Calibri" w:hAnsi="Calibri" w:cs="Arial"/>
                <w:b/>
                <w:bCs/>
                <w:color w:val="000000"/>
              </w:rPr>
            </w:pPr>
          </w:p>
        </w:tc>
      </w:tr>
      <w:tr w:rsidR="006F39FB" w:rsidRPr="005A56C9" w14:paraId="25E3883E" w14:textId="77777777" w:rsidTr="006F39FB">
        <w:trPr>
          <w:trHeight w:val="432"/>
          <w:jc w:val="center"/>
        </w:trPr>
        <w:tc>
          <w:tcPr>
            <w:tcW w:w="10118" w:type="dxa"/>
            <w:gridSpan w:val="4"/>
            <w:tcBorders>
              <w:top w:val="single" w:sz="4" w:space="0" w:color="auto"/>
              <w:left w:val="single" w:sz="4" w:space="0" w:color="auto"/>
              <w:bottom w:val="single" w:sz="4" w:space="0" w:color="auto"/>
              <w:right w:val="single" w:sz="4" w:space="0" w:color="auto"/>
            </w:tcBorders>
            <w:vAlign w:val="bottom"/>
          </w:tcPr>
          <w:p w14:paraId="753FA681" w14:textId="77777777" w:rsidR="006F39FB" w:rsidRPr="005A56C9" w:rsidRDefault="006F39FB" w:rsidP="006F39FB">
            <w:pPr>
              <w:suppressAutoHyphens/>
              <w:autoSpaceDN w:val="0"/>
              <w:rPr>
                <w:rFonts w:ascii="Calibri" w:eastAsia="Calibri" w:hAnsi="Calibri" w:cs="Arial"/>
                <w:b/>
                <w:bCs/>
                <w:color w:val="000000"/>
              </w:rPr>
            </w:pPr>
          </w:p>
        </w:tc>
      </w:tr>
      <w:tr w:rsidR="006F39FB" w:rsidRPr="005A56C9" w14:paraId="5B9B264F" w14:textId="77777777" w:rsidTr="006F39FB">
        <w:trPr>
          <w:jc w:val="center"/>
        </w:trPr>
        <w:tc>
          <w:tcPr>
            <w:tcW w:w="10118" w:type="dxa"/>
            <w:gridSpan w:val="4"/>
            <w:tcBorders>
              <w:top w:val="single" w:sz="4" w:space="0" w:color="auto"/>
              <w:left w:val="single" w:sz="4" w:space="0" w:color="auto"/>
              <w:bottom w:val="single" w:sz="4" w:space="0" w:color="auto"/>
              <w:right w:val="single" w:sz="4" w:space="0" w:color="auto"/>
            </w:tcBorders>
          </w:tcPr>
          <w:p w14:paraId="24EE8339" w14:textId="77777777" w:rsidR="006F39FB" w:rsidRPr="005A56C9" w:rsidRDefault="006F39FB" w:rsidP="006F39FB">
            <w:r w:rsidRPr="005A56C9">
              <w:t xml:space="preserve">[The following are Competency Review Requirements. The </w:t>
            </w:r>
            <w:r w:rsidRPr="00610B21">
              <w:t>authorized signee</w:t>
            </w:r>
            <w:r w:rsidRPr="005A56C9">
              <w:rPr>
                <w:b/>
                <w:bCs/>
              </w:rPr>
              <w:t xml:space="preserve"> should delete any requirements that have not been completely satisfied</w:t>
            </w:r>
            <w:r w:rsidRPr="005A56C9">
              <w:t xml:space="preserve"> within the identified professional learning experience(s).</w:t>
            </w:r>
          </w:p>
          <w:p w14:paraId="6D2CED3B" w14:textId="77777777" w:rsidR="006F39FB" w:rsidRPr="005A56C9" w:rsidRDefault="006F39FB" w:rsidP="006F39FB">
            <w:pPr>
              <w:spacing w:line="120" w:lineRule="auto"/>
            </w:pPr>
          </w:p>
          <w:p w14:paraId="6F95F43B" w14:textId="77777777" w:rsidR="006F39FB" w:rsidRPr="005A56C9" w:rsidRDefault="006F39FB" w:rsidP="006F39FB">
            <w:pPr>
              <w:numPr>
                <w:ilvl w:val="0"/>
                <w:numId w:val="15"/>
              </w:numPr>
              <w:suppressAutoHyphens/>
              <w:autoSpaceDN w:val="0"/>
              <w:rPr>
                <w:rFonts w:ascii="Calibri" w:eastAsia="Calibri" w:hAnsi="Calibri" w:cs="Calibri"/>
              </w:rPr>
            </w:pPr>
            <w:r w:rsidRPr="005A56C9">
              <w:rPr>
                <w:rFonts w:ascii="Calibri" w:eastAsia="Calibri" w:hAnsi="Calibri" w:cs="Calibri"/>
              </w:rPr>
              <w:t>Educational terminology for students with mild to moderate disabilities</w:t>
            </w:r>
          </w:p>
          <w:p w14:paraId="66C768C0" w14:textId="77777777" w:rsidR="006F39FB" w:rsidRPr="005A56C9" w:rsidRDefault="006F39FB" w:rsidP="006F39FB">
            <w:pPr>
              <w:numPr>
                <w:ilvl w:val="0"/>
                <w:numId w:val="11"/>
              </w:numPr>
              <w:suppressAutoHyphens/>
              <w:autoSpaceDN w:val="0"/>
              <w:spacing w:line="276" w:lineRule="auto"/>
              <w:rPr>
                <w:rFonts w:ascii="Calibri" w:eastAsia="Calibri" w:hAnsi="Calibri" w:cs="Calibri"/>
                <w:color w:val="000000"/>
              </w:rPr>
            </w:pPr>
            <w:r w:rsidRPr="005A56C9">
              <w:rPr>
                <w:rFonts w:ascii="Calibri" w:eastAsia="Calibri" w:hAnsi="Calibri" w:cs="Calibri"/>
                <w:color w:val="000000"/>
              </w:rPr>
              <w:t>Preparation, implementation, and evaluation of Individualized Education Programs (IEPs)</w:t>
            </w:r>
          </w:p>
          <w:p w14:paraId="0B0A8E8E" w14:textId="77777777" w:rsidR="006F39FB" w:rsidRPr="005A56C9" w:rsidRDefault="006F39FB" w:rsidP="006F39FB">
            <w:pPr>
              <w:numPr>
                <w:ilvl w:val="0"/>
                <w:numId w:val="11"/>
              </w:numPr>
              <w:suppressAutoHyphens/>
              <w:autoSpaceDN w:val="0"/>
              <w:spacing w:line="276" w:lineRule="auto"/>
              <w:rPr>
                <w:rFonts w:ascii="Calibri" w:eastAsia="Calibri" w:hAnsi="Calibri" w:cs="Calibri"/>
                <w:color w:val="000000"/>
              </w:rPr>
            </w:pPr>
            <w:r w:rsidRPr="005A56C9">
              <w:rPr>
                <w:rFonts w:ascii="Calibri" w:eastAsia="Calibri" w:hAnsi="Calibri" w:cs="Calibri"/>
                <w:color w:val="000000"/>
              </w:rPr>
              <w:t>Design or modification of curriculum, instructional materials, and general education classroom environments for students with moderate disabilities</w:t>
            </w:r>
          </w:p>
          <w:p w14:paraId="2F0B9A47" w14:textId="77777777" w:rsidR="006F39FB" w:rsidRPr="005A56C9" w:rsidRDefault="006F39FB" w:rsidP="006F39FB">
            <w:pPr>
              <w:numPr>
                <w:ilvl w:val="0"/>
                <w:numId w:val="11"/>
              </w:numPr>
              <w:suppressAutoHyphens/>
              <w:autoSpaceDN w:val="0"/>
              <w:spacing w:line="276" w:lineRule="auto"/>
              <w:rPr>
                <w:rFonts w:ascii="Calibri" w:eastAsia="Calibri" w:hAnsi="Calibri" w:cs="Calibri"/>
                <w:color w:val="000000"/>
              </w:rPr>
            </w:pPr>
            <w:r w:rsidRPr="005A56C9">
              <w:rPr>
                <w:rFonts w:ascii="Calibri" w:eastAsia="Calibri" w:hAnsi="Calibri" w:cs="Calibri"/>
                <w:color w:val="000000"/>
              </w:rPr>
              <w:t>Federal and state laws and regulations pertaining to special education</w:t>
            </w:r>
          </w:p>
          <w:p w14:paraId="6B2A7493" w14:textId="77777777" w:rsidR="006F39FB" w:rsidRPr="005A56C9" w:rsidRDefault="006F39FB" w:rsidP="006F39FB">
            <w:pPr>
              <w:numPr>
                <w:ilvl w:val="0"/>
                <w:numId w:val="11"/>
              </w:numPr>
              <w:suppressAutoHyphens/>
              <w:autoSpaceDN w:val="0"/>
              <w:spacing w:line="276" w:lineRule="auto"/>
              <w:rPr>
                <w:rFonts w:ascii="Calibri" w:eastAsia="Calibri" w:hAnsi="Calibri" w:cs="Calibri"/>
                <w:color w:val="000000"/>
              </w:rPr>
            </w:pPr>
            <w:r w:rsidRPr="005A56C9">
              <w:rPr>
                <w:rFonts w:ascii="Calibri" w:eastAsia="Calibri" w:hAnsi="Calibri" w:cs="Calibri"/>
                <w:color w:val="000000"/>
              </w:rPr>
              <w:t>Knowledge of services provided by other agencies</w:t>
            </w:r>
          </w:p>
          <w:p w14:paraId="56C722FD" w14:textId="77777777" w:rsidR="006F39FB" w:rsidRPr="005A56C9" w:rsidRDefault="006F39FB" w:rsidP="006F39FB">
            <w:pPr>
              <w:numPr>
                <w:ilvl w:val="0"/>
                <w:numId w:val="11"/>
              </w:numPr>
              <w:suppressAutoHyphens/>
              <w:autoSpaceDN w:val="0"/>
              <w:spacing w:line="276" w:lineRule="auto"/>
              <w:rPr>
                <w:rFonts w:ascii="Calibri" w:eastAsia="Calibri" w:hAnsi="Calibri" w:cs="Calibri"/>
                <w:color w:val="000000"/>
              </w:rPr>
            </w:pPr>
            <w:r w:rsidRPr="005A56C9">
              <w:rPr>
                <w:rFonts w:ascii="Calibri" w:eastAsia="Calibri" w:hAnsi="Calibri" w:cs="Calibri"/>
                <w:color w:val="000000"/>
              </w:rPr>
              <w:t xml:space="preserve">Ways to prepare and maintain students with disabilities for general education classrooms; for example, use of behavioral management principals </w:t>
            </w:r>
          </w:p>
          <w:p w14:paraId="309619DB" w14:textId="77777777" w:rsidR="006F39FB" w:rsidRPr="005A56C9" w:rsidRDefault="006F39FB" w:rsidP="006F39FB">
            <w:pPr>
              <w:numPr>
                <w:ilvl w:val="0"/>
                <w:numId w:val="11"/>
              </w:numPr>
              <w:suppressAutoHyphens/>
              <w:autoSpaceDN w:val="0"/>
              <w:spacing w:line="276" w:lineRule="auto"/>
              <w:rPr>
                <w:rFonts w:ascii="Calibri" w:eastAsia="Calibri" w:hAnsi="Calibri" w:cs="Calibri"/>
                <w:color w:val="000000"/>
              </w:rPr>
            </w:pPr>
            <w:r w:rsidRPr="005A56C9">
              <w:rPr>
                <w:rFonts w:ascii="Calibri" w:eastAsia="Calibri" w:hAnsi="Calibri" w:cs="Calibri"/>
                <w:color w:val="000000"/>
              </w:rPr>
              <w:t>Instruction on the appropriate use of augmentative and alternative communication and other assistive technologies</w:t>
            </w:r>
          </w:p>
          <w:p w14:paraId="096AA727" w14:textId="77777777" w:rsidR="006F39FB" w:rsidRPr="005A56C9" w:rsidRDefault="006F39FB" w:rsidP="006F39FB">
            <w:pPr>
              <w:suppressAutoHyphens/>
              <w:autoSpaceDN w:val="0"/>
              <w:spacing w:line="120" w:lineRule="auto"/>
              <w:ind w:left="360"/>
              <w:rPr>
                <w:rFonts w:ascii="Calibri" w:eastAsia="Calibri" w:hAnsi="Calibri" w:cs="Calibri"/>
                <w:color w:val="000000"/>
              </w:rPr>
            </w:pPr>
          </w:p>
        </w:tc>
      </w:tr>
      <w:tr w:rsidR="006F39FB" w:rsidRPr="005A56C9" w14:paraId="702F1942" w14:textId="77777777" w:rsidTr="006F39FB">
        <w:trPr>
          <w:jc w:val="center"/>
        </w:trPr>
        <w:tc>
          <w:tcPr>
            <w:tcW w:w="10118" w:type="dxa"/>
            <w:gridSpan w:val="4"/>
            <w:tcBorders>
              <w:top w:val="single" w:sz="4" w:space="0" w:color="auto"/>
              <w:left w:val="single" w:sz="4" w:space="0" w:color="auto"/>
              <w:bottom w:val="single" w:sz="4" w:space="0" w:color="auto"/>
              <w:right w:val="single" w:sz="4" w:space="0" w:color="auto"/>
            </w:tcBorders>
            <w:hideMark/>
          </w:tcPr>
          <w:p w14:paraId="6A1985CE" w14:textId="77777777" w:rsidR="006F39FB" w:rsidRPr="005A56C9" w:rsidRDefault="006F39FB" w:rsidP="006F39FB">
            <w:pPr>
              <w:suppressAutoHyphens/>
              <w:autoSpaceDN w:val="0"/>
              <w:rPr>
                <w:rFonts w:ascii="Calibri" w:eastAsia="Calibri" w:hAnsi="Calibri" w:cs="Arial"/>
              </w:rPr>
            </w:pPr>
            <w:r w:rsidRPr="005A56C9">
              <w:rPr>
                <w:rFonts w:ascii="Calibri" w:eastAsia="Calibri" w:hAnsi="Calibri" w:cs="Arial"/>
                <w:b/>
                <w:bCs/>
                <w:i/>
                <w:iCs/>
              </w:rPr>
              <w:t xml:space="preserve">I attest that the statement and information above are true and accurate </w:t>
            </w:r>
            <w:r w:rsidRPr="005A56C9">
              <w:rPr>
                <w:rFonts w:ascii="Calibri" w:eastAsia="Calibri" w:hAnsi="Calibri" w:cs="Arial"/>
                <w:b/>
                <w:bCs/>
                <w:i/>
                <w:iCs/>
                <w:color w:val="000000"/>
              </w:rPr>
              <w:t>as attested to by my signature and title:</w:t>
            </w:r>
          </w:p>
        </w:tc>
      </w:tr>
      <w:tr w:rsidR="000E5C61" w:rsidRPr="005A56C9" w14:paraId="26FBA078" w14:textId="77777777" w:rsidTr="000E5C61">
        <w:trPr>
          <w:trHeight w:val="432"/>
          <w:jc w:val="center"/>
        </w:trPr>
        <w:tc>
          <w:tcPr>
            <w:tcW w:w="1519" w:type="dxa"/>
            <w:tcBorders>
              <w:top w:val="single" w:sz="4" w:space="0" w:color="auto"/>
              <w:left w:val="single" w:sz="4" w:space="0" w:color="auto"/>
              <w:bottom w:val="single" w:sz="4" w:space="0" w:color="auto"/>
              <w:right w:val="single" w:sz="4" w:space="0" w:color="auto"/>
            </w:tcBorders>
            <w:vAlign w:val="bottom"/>
            <w:hideMark/>
          </w:tcPr>
          <w:p w14:paraId="59E8E89E" w14:textId="77777777" w:rsidR="000E5C61" w:rsidRPr="005A56C9" w:rsidRDefault="000E5C61" w:rsidP="000E5C61">
            <w:pPr>
              <w:suppressAutoHyphens/>
              <w:autoSpaceDN w:val="0"/>
              <w:jc w:val="right"/>
              <w:rPr>
                <w:rFonts w:ascii="Calibri" w:eastAsia="Calibri" w:hAnsi="Calibri" w:cs="Arial"/>
              </w:rPr>
            </w:pPr>
            <w:r w:rsidRPr="005A56C9">
              <w:rPr>
                <w:rFonts w:ascii="Calibri" w:eastAsia="Calibri" w:hAnsi="Calibri" w:cs="Arial"/>
              </w:rPr>
              <w:t>Printed Name:</w:t>
            </w:r>
          </w:p>
        </w:tc>
        <w:tc>
          <w:tcPr>
            <w:tcW w:w="4056" w:type="dxa"/>
            <w:tcBorders>
              <w:top w:val="single" w:sz="4" w:space="0" w:color="auto"/>
              <w:left w:val="single" w:sz="4" w:space="0" w:color="auto"/>
              <w:bottom w:val="single" w:sz="4" w:space="0" w:color="auto"/>
              <w:right w:val="single" w:sz="4" w:space="0" w:color="auto"/>
            </w:tcBorders>
            <w:vAlign w:val="bottom"/>
          </w:tcPr>
          <w:p w14:paraId="5730E81D" w14:textId="77777777" w:rsidR="000E5C61" w:rsidRPr="005A56C9" w:rsidRDefault="000E5C61" w:rsidP="006F39FB">
            <w:pPr>
              <w:suppressAutoHyphens/>
              <w:autoSpaceDN w:val="0"/>
              <w:rPr>
                <w:rFonts w:ascii="Calibri" w:eastAsia="Calibri" w:hAnsi="Calibri" w:cs="Arial"/>
              </w:rPr>
            </w:pPr>
          </w:p>
        </w:tc>
        <w:tc>
          <w:tcPr>
            <w:tcW w:w="1260" w:type="dxa"/>
            <w:tcBorders>
              <w:top w:val="single" w:sz="4" w:space="0" w:color="auto"/>
              <w:left w:val="single" w:sz="4" w:space="0" w:color="auto"/>
              <w:bottom w:val="single" w:sz="4" w:space="0" w:color="auto"/>
              <w:right w:val="single" w:sz="4" w:space="0" w:color="auto"/>
            </w:tcBorders>
            <w:vAlign w:val="bottom"/>
          </w:tcPr>
          <w:p w14:paraId="66E3616D" w14:textId="77777777" w:rsidR="000E5C61" w:rsidRPr="005A56C9" w:rsidRDefault="000E5C61" w:rsidP="000E5C61">
            <w:pPr>
              <w:suppressAutoHyphens/>
              <w:autoSpaceDN w:val="0"/>
              <w:jc w:val="right"/>
              <w:rPr>
                <w:rFonts w:ascii="Calibri" w:eastAsia="Calibri" w:hAnsi="Calibri" w:cs="Arial"/>
              </w:rPr>
            </w:pPr>
            <w:r w:rsidRPr="00200138">
              <w:rPr>
                <w:rFonts w:ascii="Calibri" w:eastAsia="Calibri" w:hAnsi="Calibri" w:cs="Arial"/>
              </w:rPr>
              <w:t>Signature:</w:t>
            </w:r>
          </w:p>
        </w:tc>
        <w:tc>
          <w:tcPr>
            <w:tcW w:w="3283" w:type="dxa"/>
            <w:tcBorders>
              <w:top w:val="single" w:sz="4" w:space="0" w:color="auto"/>
              <w:left w:val="single" w:sz="4" w:space="0" w:color="auto"/>
              <w:bottom w:val="single" w:sz="4" w:space="0" w:color="auto"/>
              <w:right w:val="single" w:sz="4" w:space="0" w:color="auto"/>
            </w:tcBorders>
            <w:vAlign w:val="bottom"/>
          </w:tcPr>
          <w:p w14:paraId="0A457DE6" w14:textId="3F4F790B" w:rsidR="000E5C61" w:rsidRPr="005A56C9" w:rsidRDefault="000E5C61" w:rsidP="006F39FB">
            <w:pPr>
              <w:suppressAutoHyphens/>
              <w:autoSpaceDN w:val="0"/>
              <w:rPr>
                <w:rFonts w:ascii="Calibri" w:eastAsia="Calibri" w:hAnsi="Calibri" w:cs="Arial"/>
              </w:rPr>
            </w:pPr>
          </w:p>
        </w:tc>
      </w:tr>
      <w:tr w:rsidR="006F39FB" w:rsidRPr="005A56C9" w14:paraId="2AD1616B" w14:textId="77777777" w:rsidTr="006F39FB">
        <w:trPr>
          <w:trHeight w:val="432"/>
          <w:jc w:val="center"/>
        </w:trPr>
        <w:tc>
          <w:tcPr>
            <w:tcW w:w="1519" w:type="dxa"/>
            <w:tcBorders>
              <w:top w:val="single" w:sz="4" w:space="0" w:color="auto"/>
              <w:left w:val="single" w:sz="4" w:space="0" w:color="auto"/>
              <w:bottom w:val="single" w:sz="4" w:space="0" w:color="auto"/>
              <w:right w:val="single" w:sz="4" w:space="0" w:color="auto"/>
            </w:tcBorders>
            <w:vAlign w:val="bottom"/>
            <w:hideMark/>
          </w:tcPr>
          <w:p w14:paraId="1E47F31D" w14:textId="77777777" w:rsidR="006F39FB" w:rsidRPr="005A56C9" w:rsidRDefault="006F39FB" w:rsidP="000E5C61">
            <w:pPr>
              <w:suppressAutoHyphens/>
              <w:autoSpaceDN w:val="0"/>
              <w:jc w:val="right"/>
              <w:rPr>
                <w:rFonts w:ascii="Calibri" w:eastAsia="Calibri" w:hAnsi="Calibri" w:cs="Arial"/>
              </w:rPr>
            </w:pPr>
            <w:r w:rsidRPr="005A56C9">
              <w:rPr>
                <w:rFonts w:ascii="Calibri" w:eastAsia="Calibri" w:hAnsi="Calibri" w:cs="Arial"/>
              </w:rPr>
              <w:t xml:space="preserve">                Title: </w:t>
            </w:r>
          </w:p>
        </w:tc>
        <w:tc>
          <w:tcPr>
            <w:tcW w:w="8599" w:type="dxa"/>
            <w:gridSpan w:val="3"/>
            <w:tcBorders>
              <w:top w:val="single" w:sz="4" w:space="0" w:color="auto"/>
              <w:left w:val="single" w:sz="4" w:space="0" w:color="auto"/>
              <w:bottom w:val="single" w:sz="4" w:space="0" w:color="auto"/>
              <w:right w:val="single" w:sz="4" w:space="0" w:color="auto"/>
            </w:tcBorders>
            <w:vAlign w:val="bottom"/>
          </w:tcPr>
          <w:p w14:paraId="49465901" w14:textId="77777777" w:rsidR="006F39FB" w:rsidRPr="005A56C9" w:rsidRDefault="006F39FB" w:rsidP="006F39FB">
            <w:pPr>
              <w:suppressAutoHyphens/>
              <w:autoSpaceDN w:val="0"/>
              <w:rPr>
                <w:rFonts w:ascii="Calibri" w:eastAsia="Calibri" w:hAnsi="Calibri" w:cs="Arial"/>
              </w:rPr>
            </w:pPr>
          </w:p>
        </w:tc>
      </w:tr>
      <w:tr w:rsidR="006F39FB" w:rsidRPr="005A56C9" w14:paraId="7A4796AA" w14:textId="77777777" w:rsidTr="006F39FB">
        <w:trPr>
          <w:jc w:val="center"/>
        </w:trPr>
        <w:tc>
          <w:tcPr>
            <w:tcW w:w="10118" w:type="dxa"/>
            <w:gridSpan w:val="4"/>
            <w:tcBorders>
              <w:top w:val="single" w:sz="4" w:space="0" w:color="auto"/>
              <w:left w:val="single" w:sz="4" w:space="0" w:color="auto"/>
              <w:bottom w:val="single" w:sz="4" w:space="0" w:color="auto"/>
              <w:right w:val="single" w:sz="4" w:space="0" w:color="auto"/>
            </w:tcBorders>
            <w:hideMark/>
          </w:tcPr>
          <w:p w14:paraId="3D93087C" w14:textId="77777777" w:rsidR="006F39FB" w:rsidRPr="005A56C9" w:rsidRDefault="006F39FB" w:rsidP="006F39FB">
            <w:pPr>
              <w:pBdr>
                <w:between w:val="nil"/>
              </w:pBdr>
              <w:spacing w:line="276" w:lineRule="auto"/>
              <w:jc w:val="center"/>
              <w:rPr>
                <w:rFonts w:ascii="Calibri" w:eastAsia="Calibri" w:hAnsi="Calibri" w:cs="Calibri"/>
                <w:i/>
                <w:iCs/>
                <w:color w:val="000000"/>
              </w:rPr>
            </w:pPr>
            <w:r w:rsidRPr="005A56C9">
              <w:rPr>
                <w:rFonts w:ascii="Calibri" w:hAnsi="Calibri" w:cs="Calibri"/>
                <w:i/>
                <w:iCs/>
                <w:color w:val="000000"/>
              </w:rPr>
              <w:t>*</w:t>
            </w:r>
            <w:r w:rsidRPr="005A56C9">
              <w:rPr>
                <w:rFonts w:ascii="Calibri" w:eastAsia="Calibri" w:hAnsi="Calibri" w:cs="Calibri"/>
                <w:i/>
                <w:iCs/>
                <w:color w:val="000000"/>
              </w:rPr>
              <w:t xml:space="preserve"> An appropriate representative of the organization that provided the professional learning experience (e.g., instructor, director, principal, executive director, superintendent, etc.)</w:t>
            </w:r>
          </w:p>
          <w:p w14:paraId="4CB942E1" w14:textId="77777777" w:rsidR="006F39FB" w:rsidRPr="005A56C9" w:rsidRDefault="006F39FB" w:rsidP="006F39FB">
            <w:pPr>
              <w:suppressAutoHyphens/>
              <w:autoSpaceDN w:val="0"/>
              <w:rPr>
                <w:rFonts w:ascii="Calibri" w:eastAsia="Calibri" w:hAnsi="Calibri" w:cs="Arial"/>
                <w:i/>
                <w:iCs/>
              </w:rPr>
            </w:pPr>
          </w:p>
        </w:tc>
      </w:tr>
      <w:tr w:rsidR="006F39FB" w:rsidRPr="005A56C9" w14:paraId="722EA00B" w14:textId="77777777" w:rsidTr="006F39FB">
        <w:trPr>
          <w:jc w:val="center"/>
        </w:trPr>
        <w:tc>
          <w:tcPr>
            <w:tcW w:w="10118" w:type="dxa"/>
            <w:gridSpan w:val="4"/>
            <w:tcBorders>
              <w:top w:val="single" w:sz="4" w:space="0" w:color="auto"/>
              <w:left w:val="single" w:sz="4" w:space="0" w:color="auto"/>
              <w:bottom w:val="single" w:sz="4" w:space="0" w:color="auto"/>
              <w:right w:val="single" w:sz="4" w:space="0" w:color="auto"/>
            </w:tcBorders>
            <w:hideMark/>
          </w:tcPr>
          <w:p w14:paraId="276BEB4D" w14:textId="77777777" w:rsidR="006F39FB" w:rsidRPr="005A56C9" w:rsidRDefault="006F39FB" w:rsidP="006F39FB">
            <w:pPr>
              <w:suppressAutoHyphens/>
              <w:autoSpaceDN w:val="0"/>
              <w:jc w:val="center"/>
              <w:rPr>
                <w:rFonts w:ascii="Calibri" w:eastAsia="Calibri" w:hAnsi="Calibri" w:cs="Arial"/>
                <w:i/>
                <w:iCs/>
                <w:color w:val="000000"/>
              </w:rPr>
            </w:pPr>
            <w:r w:rsidRPr="005A56C9">
              <w:rPr>
                <w:rFonts w:ascii="Calibri" w:eastAsia="Calibri" w:hAnsi="Calibri" w:cs="Arial"/>
                <w:b/>
                <w:bCs/>
                <w:color w:val="000000"/>
              </w:rPr>
              <w:t>Must be on Official Letterhead of the Organization that Provided the Professional Learning Experience</w:t>
            </w:r>
          </w:p>
        </w:tc>
      </w:tr>
    </w:tbl>
    <w:p w14:paraId="01BEB33F" w14:textId="77777777" w:rsidR="006F39FB" w:rsidRPr="005A56C9" w:rsidRDefault="006F39FB" w:rsidP="006F39FB">
      <w:pPr>
        <w:suppressAutoHyphens/>
        <w:autoSpaceDN w:val="0"/>
        <w:spacing w:after="0" w:line="240" w:lineRule="auto"/>
        <w:rPr>
          <w:rFonts w:ascii="Calibri" w:eastAsia="Calibri" w:hAnsi="Calibri" w:cs="Arial"/>
        </w:rPr>
      </w:pPr>
      <w:r w:rsidRPr="005A56C9">
        <w:rPr>
          <w:rFonts w:ascii="Calibri" w:eastAsia="Calibri" w:hAnsi="Calibri" w:cs="Arial"/>
          <w:b/>
          <w:bCs/>
        </w:rPr>
        <w:t>Please note:</w:t>
      </w:r>
      <w:r w:rsidRPr="005A56C9">
        <w:rPr>
          <w:rFonts w:ascii="Calibri" w:eastAsia="Calibri" w:hAnsi="Calibri" w:cs="Arial"/>
        </w:rPr>
        <w:t xml:space="preserve"> The Department may contact signees if any clarification is needed. Documents may be uploaded into your ELAR account or mailed to the Office of Educator Licensure. Information regarding submitting documents may be found at </w:t>
      </w:r>
      <w:hyperlink r:id="rId49" w:history="1">
        <w:r w:rsidRPr="00E02601">
          <w:rPr>
            <w:rFonts w:ascii="Calibri" w:eastAsia="Calibri" w:hAnsi="Calibri" w:cs="Arial"/>
            <w:color w:val="1F3864" w:themeColor="accent1" w:themeShade="80"/>
            <w:u w:val="single"/>
          </w:rPr>
          <w:t>http://www.doe.mass.edu/licensure/elar/</w:t>
        </w:r>
      </w:hyperlink>
      <w:r w:rsidRPr="005A56C9">
        <w:rPr>
          <w:rFonts w:ascii="Calibri" w:eastAsia="Calibri" w:hAnsi="Calibri" w:cs="Arial"/>
        </w:rPr>
        <w:t>.</w:t>
      </w:r>
    </w:p>
    <w:p w14:paraId="0BEF2512" w14:textId="77777777" w:rsidR="006F39FB" w:rsidRPr="005A56C9" w:rsidRDefault="006F39FB" w:rsidP="006F39FB">
      <w:pPr>
        <w:suppressAutoHyphens/>
        <w:autoSpaceDN w:val="0"/>
        <w:spacing w:after="0" w:line="240" w:lineRule="auto"/>
        <w:rPr>
          <w:rFonts w:ascii="Calibri" w:eastAsia="Calibri" w:hAnsi="Calibri" w:cs="Arial"/>
        </w:rPr>
      </w:pPr>
    </w:p>
    <w:p w14:paraId="706DEB52" w14:textId="77777777" w:rsidR="006F39FB" w:rsidRPr="005A56C9" w:rsidRDefault="006F39FB" w:rsidP="006F39FB">
      <w:pPr>
        <w:suppressAutoHyphens/>
        <w:autoSpaceDN w:val="0"/>
        <w:spacing w:after="0" w:line="240" w:lineRule="auto"/>
        <w:rPr>
          <w:rFonts w:ascii="Calibri" w:eastAsia="Calibri" w:hAnsi="Calibri" w:cs="Arial"/>
        </w:rPr>
      </w:pPr>
    </w:p>
    <w:p w14:paraId="43E99A12" w14:textId="77777777" w:rsidR="006F39FB" w:rsidRPr="005A56C9" w:rsidRDefault="006F39FB" w:rsidP="006F39FB">
      <w:pPr>
        <w:suppressAutoHyphens/>
        <w:autoSpaceDN w:val="0"/>
        <w:spacing w:after="0" w:line="240" w:lineRule="auto"/>
        <w:jc w:val="center"/>
        <w:rPr>
          <w:rFonts w:ascii="Calibri" w:eastAsia="Calibri" w:hAnsi="Calibri" w:cs="Arial"/>
          <w:b/>
          <w:bCs/>
          <w:color w:val="FF0000"/>
          <w:sz w:val="24"/>
          <w:szCs w:val="24"/>
          <w:u w:val="single"/>
        </w:rPr>
      </w:pPr>
    </w:p>
    <w:p w14:paraId="73C887D1" w14:textId="77777777" w:rsidR="006F39FB" w:rsidRPr="005A56C9" w:rsidRDefault="006F39FB" w:rsidP="000630E7">
      <w:pPr>
        <w:suppressAutoHyphens/>
        <w:autoSpaceDN w:val="0"/>
        <w:spacing w:after="0" w:line="240" w:lineRule="auto"/>
        <w:rPr>
          <w:rFonts w:ascii="Calibri" w:eastAsia="Calibri" w:hAnsi="Calibri" w:cs="Arial"/>
          <w:b/>
          <w:bCs/>
          <w:color w:val="FF0000"/>
          <w:sz w:val="24"/>
          <w:szCs w:val="24"/>
          <w:u w:val="single"/>
        </w:rPr>
      </w:pPr>
      <w:r w:rsidRPr="00D142E4">
        <w:rPr>
          <w:rFonts w:ascii="Calibri" w:eastAsia="Calibri" w:hAnsi="Calibri" w:cs="Arial"/>
          <w:b/>
          <w:bCs/>
          <w:sz w:val="24"/>
          <w:szCs w:val="24"/>
          <w:u w:val="single"/>
        </w:rPr>
        <w:lastRenderedPageBreak/>
        <w:t xml:space="preserve">Requirement </w:t>
      </w:r>
      <w:r w:rsidRPr="000630E7">
        <w:rPr>
          <w:rFonts w:ascii="Calibri" w:eastAsia="Calibri" w:hAnsi="Calibri" w:cs="Arial"/>
          <w:b/>
          <w:bCs/>
          <w:color w:val="C00000"/>
          <w:sz w:val="24"/>
          <w:szCs w:val="24"/>
          <w:u w:val="single"/>
        </w:rPr>
        <w:t>Completely Satisfied</w:t>
      </w:r>
      <w:r w:rsidRPr="00092AB5">
        <w:rPr>
          <w:rFonts w:ascii="Calibri" w:eastAsia="Calibri" w:hAnsi="Calibri" w:cs="Arial"/>
          <w:b/>
          <w:bCs/>
          <w:color w:val="FF0000"/>
          <w:sz w:val="24"/>
          <w:szCs w:val="24"/>
          <w:u w:val="single"/>
        </w:rPr>
        <w:t xml:space="preserve"> </w:t>
      </w:r>
      <w:r w:rsidRPr="00D142E4">
        <w:rPr>
          <w:rFonts w:ascii="Calibri" w:eastAsia="Calibri" w:hAnsi="Calibri" w:cs="Arial"/>
          <w:b/>
          <w:bCs/>
          <w:sz w:val="24"/>
          <w:szCs w:val="24"/>
          <w:u w:val="single"/>
        </w:rPr>
        <w:t>Through Mentored Employment and/or Peer Coaching Sample Verification Letter Template</w:t>
      </w:r>
    </w:p>
    <w:p w14:paraId="6F0F509D" w14:textId="77777777" w:rsidR="006F39FB" w:rsidRPr="005A56C9" w:rsidRDefault="006F39FB" w:rsidP="006F39FB">
      <w:pPr>
        <w:suppressAutoHyphens/>
        <w:autoSpaceDN w:val="0"/>
        <w:spacing w:after="0" w:line="120" w:lineRule="auto"/>
        <w:jc w:val="center"/>
        <w:rPr>
          <w:rFonts w:ascii="Calibri" w:eastAsia="Calibri" w:hAnsi="Calibri" w:cs="Arial"/>
          <w:b/>
          <w:bCs/>
          <w:color w:val="002060"/>
          <w:sz w:val="24"/>
          <w:szCs w:val="24"/>
          <w:u w:val="single"/>
        </w:rPr>
      </w:pPr>
    </w:p>
    <w:p w14:paraId="39948242" w14:textId="77777777" w:rsidR="006F39FB" w:rsidRPr="005A56C9" w:rsidRDefault="006F39FB" w:rsidP="006F39FB">
      <w:pPr>
        <w:suppressAutoHyphens/>
        <w:autoSpaceDN w:val="0"/>
        <w:spacing w:after="0" w:line="240" w:lineRule="auto"/>
        <w:rPr>
          <w:rFonts w:ascii="Calibri" w:eastAsia="Calibri" w:hAnsi="Calibri" w:cs="Calibri"/>
          <w:color w:val="000000"/>
        </w:rPr>
      </w:pPr>
      <w:r w:rsidRPr="005A56C9">
        <w:rPr>
          <w:rFonts w:ascii="Calibri" w:eastAsia="Calibri" w:hAnsi="Calibri" w:cs="Calibri"/>
          <w:color w:val="000000"/>
        </w:rPr>
        <w:t xml:space="preserve">This template is intended for </w:t>
      </w:r>
      <w:r w:rsidRPr="005A56C9">
        <w:rPr>
          <w:rFonts w:ascii="Calibri" w:eastAsia="Calibri" w:hAnsi="Calibri" w:cs="Arial"/>
          <w:color w:val="000000"/>
        </w:rPr>
        <w:t>superintendents or the equivalent of superintendents in private/non-public schools</w:t>
      </w:r>
      <w:r w:rsidRPr="005A56C9">
        <w:rPr>
          <w:rFonts w:ascii="Calibri" w:eastAsia="Calibri" w:hAnsi="Calibri" w:cs="Calibri"/>
          <w:color w:val="000000"/>
        </w:rPr>
        <w:t xml:space="preserve"> to </w:t>
      </w:r>
      <w:r w:rsidRPr="005A56C9">
        <w:rPr>
          <w:rFonts w:ascii="Calibri" w:eastAsia="Calibri" w:hAnsi="Calibri" w:cs="Calibri"/>
          <w:b/>
          <w:bCs/>
          <w:color w:val="000000"/>
        </w:rPr>
        <w:t xml:space="preserve">prepare a letter verifying that an individual has </w:t>
      </w:r>
      <w:r w:rsidRPr="005A56C9">
        <w:rPr>
          <w:rFonts w:ascii="Calibri" w:eastAsia="Calibri" w:hAnsi="Calibri" w:cs="Calibri"/>
          <w:b/>
          <w:bCs/>
          <w:color w:val="000000"/>
          <w:u w:val="single"/>
        </w:rPr>
        <w:t xml:space="preserve">completely satisfied a competency review requirement(s) </w:t>
      </w:r>
      <w:r w:rsidRPr="005A56C9">
        <w:rPr>
          <w:rFonts w:ascii="Calibri" w:eastAsia="Calibri" w:hAnsi="Calibri" w:cs="Calibri"/>
          <w:color w:val="000000"/>
        </w:rPr>
        <w:t xml:space="preserve">for the </w:t>
      </w:r>
      <w:r w:rsidRPr="005A56C9">
        <w:rPr>
          <w:rFonts w:ascii="Calibri" w:eastAsia="Calibri" w:hAnsi="Calibri" w:cs="Calibri"/>
          <w:b/>
          <w:bCs/>
          <w:color w:val="000000"/>
        </w:rPr>
        <w:t>Massachusetts Teacher of Students with Moderate Disabilities</w:t>
      </w:r>
      <w:r w:rsidRPr="005A56C9">
        <w:rPr>
          <w:rFonts w:ascii="Calibri" w:eastAsia="Calibri" w:hAnsi="Calibri" w:cs="Calibri"/>
          <w:color w:val="000000"/>
        </w:rPr>
        <w:t xml:space="preserve"> license through mentored employment and/or peer coaching. </w:t>
      </w:r>
      <w:r w:rsidRPr="005A56C9">
        <w:rPr>
          <w:rFonts w:cstheme="minorHAnsi"/>
          <w:b/>
          <w:bCs/>
          <w:color w:val="000000"/>
        </w:rPr>
        <w:t>Letters</w:t>
      </w:r>
      <w:r w:rsidRPr="005A56C9">
        <w:rPr>
          <w:rFonts w:ascii="Calibri" w:eastAsia="Calibri" w:hAnsi="Calibri" w:cs="Calibri"/>
          <w:color w:val="000000"/>
        </w:rPr>
        <w:t xml:space="preserve"> </w:t>
      </w:r>
      <w:r w:rsidRPr="005A56C9">
        <w:rPr>
          <w:rFonts w:ascii="Calibri" w:eastAsia="Calibri" w:hAnsi="Calibri" w:cs="Calibri"/>
          <w:b/>
          <w:bCs/>
          <w:color w:val="000000"/>
        </w:rPr>
        <w:t>must be on official school letterhead</w:t>
      </w:r>
      <w:r w:rsidRPr="005A56C9">
        <w:rPr>
          <w:rFonts w:ascii="Calibri" w:eastAsia="Calibri" w:hAnsi="Calibri" w:cs="Calibri"/>
          <w:color w:val="000000"/>
        </w:rPr>
        <w:t>.</w:t>
      </w:r>
    </w:p>
    <w:p w14:paraId="1155F51F" w14:textId="77777777" w:rsidR="006F39FB" w:rsidRPr="005A56C9" w:rsidRDefault="006F39FB" w:rsidP="006F39FB">
      <w:pPr>
        <w:suppressAutoHyphens/>
        <w:autoSpaceDN w:val="0"/>
        <w:spacing w:after="0" w:line="120" w:lineRule="auto"/>
        <w:jc w:val="center"/>
        <w:rPr>
          <w:rFonts w:ascii="Calibri" w:eastAsia="Times New Roman" w:hAnsi="Calibri" w:cs="Calibri"/>
          <w:b/>
          <w:bCs/>
          <w:sz w:val="24"/>
          <w:szCs w:val="24"/>
        </w:rPr>
      </w:pPr>
    </w:p>
    <w:tbl>
      <w:tblPr>
        <w:tblStyle w:val="TableGrid"/>
        <w:tblW w:w="10435" w:type="dxa"/>
        <w:jc w:val="center"/>
        <w:tblLayout w:type="fixed"/>
        <w:tblLook w:val="04A0" w:firstRow="1" w:lastRow="0" w:firstColumn="1" w:lastColumn="0" w:noHBand="0" w:noVBand="1"/>
      </w:tblPr>
      <w:tblGrid>
        <w:gridCol w:w="1525"/>
        <w:gridCol w:w="1620"/>
        <w:gridCol w:w="1620"/>
        <w:gridCol w:w="711"/>
        <w:gridCol w:w="1127"/>
        <w:gridCol w:w="322"/>
        <w:gridCol w:w="1440"/>
        <w:gridCol w:w="2070"/>
      </w:tblGrid>
      <w:tr w:rsidR="006F39FB" w:rsidRPr="005A56C9" w14:paraId="6CFE1361" w14:textId="77777777" w:rsidTr="00C23375">
        <w:trPr>
          <w:trHeight w:val="1457"/>
          <w:jc w:val="center"/>
        </w:trPr>
        <w:tc>
          <w:tcPr>
            <w:tcW w:w="10435" w:type="dxa"/>
            <w:gridSpan w:val="8"/>
            <w:tcBorders>
              <w:top w:val="single" w:sz="4" w:space="0" w:color="auto"/>
              <w:left w:val="single" w:sz="4" w:space="0" w:color="auto"/>
              <w:bottom w:val="single" w:sz="4" w:space="0" w:color="auto"/>
              <w:right w:val="single" w:sz="4" w:space="0" w:color="auto"/>
            </w:tcBorders>
            <w:hideMark/>
          </w:tcPr>
          <w:p w14:paraId="29A96341" w14:textId="77777777" w:rsidR="006F39FB" w:rsidRPr="005A56C9" w:rsidRDefault="006F39FB" w:rsidP="006F39FB">
            <w:pPr>
              <w:jc w:val="center"/>
              <w:rPr>
                <w:rFonts w:ascii="Calibri" w:eastAsia="Calibri" w:hAnsi="Calibri" w:cs="Calibri"/>
                <w:b/>
                <w:color w:val="000000"/>
                <w:sz w:val="20"/>
                <w:szCs w:val="20"/>
                <w:u w:val="single"/>
              </w:rPr>
            </w:pPr>
            <w:r w:rsidRPr="005A56C9">
              <w:rPr>
                <w:rFonts w:ascii="Calibri" w:eastAsia="Calibri" w:hAnsi="Calibri" w:cs="Calibri"/>
                <w:b/>
                <w:color w:val="000000"/>
                <w:sz w:val="20"/>
                <w:szCs w:val="20"/>
                <w:u w:val="single"/>
              </w:rPr>
              <w:t>Attestation Statement:</w:t>
            </w:r>
          </w:p>
          <w:p w14:paraId="625188E8" w14:textId="77777777" w:rsidR="006F39FB" w:rsidRPr="005A56C9" w:rsidRDefault="006F39FB" w:rsidP="006F39FB">
            <w:pPr>
              <w:rPr>
                <w:rFonts w:ascii="Calibri" w:eastAsia="Calibri" w:hAnsi="Calibri" w:cs="Calibri"/>
                <w:b/>
                <w:i/>
                <w:iCs/>
                <w:color w:val="000000"/>
                <w:sz w:val="20"/>
                <w:szCs w:val="20"/>
                <w:u w:val="single"/>
              </w:rPr>
            </w:pPr>
            <w:r w:rsidRPr="005A56C9">
              <w:rPr>
                <w:rFonts w:cstheme="minorHAnsi"/>
                <w:b/>
                <w:bCs/>
                <w:i/>
                <w:iCs/>
                <w:color w:val="000000"/>
              </w:rPr>
              <w:t xml:space="preserve">[Insert the student’s name and MEPID] </w:t>
            </w:r>
            <w:r w:rsidRPr="005A56C9">
              <w:rPr>
                <w:rFonts w:cstheme="minorHAnsi"/>
                <w:i/>
                <w:iCs/>
                <w:color w:val="000000"/>
              </w:rPr>
              <w:t xml:space="preserve">received at least ten (10) hours of instruction through mentored employment and/or peer coaching specific to and completely covering </w:t>
            </w:r>
            <w:r w:rsidRPr="00A37C65">
              <w:rPr>
                <w:rFonts w:cstheme="minorHAnsi"/>
                <w:i/>
                <w:iCs/>
                <w:color w:val="000000"/>
                <w:u w:val="single"/>
              </w:rPr>
              <w:t>each</w:t>
            </w:r>
            <w:r w:rsidRPr="005A56C9">
              <w:rPr>
                <w:rFonts w:cstheme="minorHAnsi"/>
                <w:i/>
                <w:iCs/>
                <w:color w:val="000000"/>
              </w:rPr>
              <w:t xml:space="preserve"> of the competency review requirements for the Teacher of Students with Moderate Disabilities license listed in this letter. The mentor noted below delivered this mentored employment and/or peer coaching.</w:t>
            </w:r>
          </w:p>
        </w:tc>
      </w:tr>
      <w:tr w:rsidR="006F39FB" w:rsidRPr="005A56C9" w14:paraId="333EE5F8" w14:textId="77777777" w:rsidTr="00C23375">
        <w:trPr>
          <w:trHeight w:val="665"/>
          <w:jc w:val="center"/>
        </w:trPr>
        <w:tc>
          <w:tcPr>
            <w:tcW w:w="4765" w:type="dxa"/>
            <w:gridSpan w:val="3"/>
            <w:tcBorders>
              <w:top w:val="single" w:sz="4" w:space="0" w:color="auto"/>
              <w:left w:val="single" w:sz="4" w:space="0" w:color="auto"/>
              <w:bottom w:val="single" w:sz="4" w:space="0" w:color="auto"/>
              <w:right w:val="single" w:sz="4" w:space="0" w:color="auto"/>
            </w:tcBorders>
            <w:vAlign w:val="bottom"/>
            <w:hideMark/>
          </w:tcPr>
          <w:p w14:paraId="6A3A6E0A" w14:textId="77777777" w:rsidR="006F39FB" w:rsidRPr="00A37C65" w:rsidRDefault="006F39FB" w:rsidP="006F39FB">
            <w:pPr>
              <w:spacing w:before="100" w:beforeAutospacing="1" w:after="100" w:afterAutospacing="1"/>
              <w:rPr>
                <w:rFonts w:eastAsia="Times New Roman" w:cstheme="minorHAnsi"/>
                <w:b/>
                <w:bCs/>
                <w:color w:val="000000"/>
                <w:sz w:val="20"/>
                <w:szCs w:val="20"/>
              </w:rPr>
            </w:pPr>
            <w:r w:rsidRPr="00A37C65">
              <w:rPr>
                <w:rFonts w:eastAsia="Times New Roman" w:cstheme="minorHAnsi"/>
                <w:b/>
                <w:bCs/>
                <w:color w:val="000000"/>
                <w:sz w:val="20"/>
                <w:szCs w:val="20"/>
              </w:rPr>
              <w:t>Insert Mentor’s Name and MEPID/License #:</w:t>
            </w:r>
          </w:p>
        </w:tc>
        <w:tc>
          <w:tcPr>
            <w:tcW w:w="5670" w:type="dxa"/>
            <w:gridSpan w:val="5"/>
            <w:tcBorders>
              <w:top w:val="single" w:sz="4" w:space="0" w:color="auto"/>
              <w:left w:val="single" w:sz="4" w:space="0" w:color="auto"/>
              <w:bottom w:val="single" w:sz="4" w:space="0" w:color="auto"/>
              <w:right w:val="single" w:sz="4" w:space="0" w:color="auto"/>
            </w:tcBorders>
            <w:vAlign w:val="bottom"/>
          </w:tcPr>
          <w:p w14:paraId="5E9C74EF" w14:textId="77777777" w:rsidR="006F39FB" w:rsidRPr="005A56C9" w:rsidRDefault="006F39FB" w:rsidP="006F39FB">
            <w:pPr>
              <w:spacing w:before="100" w:beforeAutospacing="1" w:after="100" w:afterAutospacing="1"/>
              <w:rPr>
                <w:rFonts w:eastAsia="Times New Roman" w:cstheme="minorHAnsi"/>
                <w:b/>
                <w:bCs/>
                <w:color w:val="000000"/>
              </w:rPr>
            </w:pPr>
          </w:p>
        </w:tc>
      </w:tr>
      <w:tr w:rsidR="006F39FB" w:rsidRPr="005A56C9" w14:paraId="0410482A" w14:textId="77777777" w:rsidTr="00C23375">
        <w:trPr>
          <w:trHeight w:val="719"/>
          <w:jc w:val="center"/>
        </w:trPr>
        <w:tc>
          <w:tcPr>
            <w:tcW w:w="4765" w:type="dxa"/>
            <w:gridSpan w:val="3"/>
            <w:tcBorders>
              <w:top w:val="single" w:sz="4" w:space="0" w:color="auto"/>
              <w:left w:val="single" w:sz="4" w:space="0" w:color="auto"/>
              <w:bottom w:val="single" w:sz="4" w:space="0" w:color="auto"/>
              <w:right w:val="single" w:sz="4" w:space="0" w:color="auto"/>
            </w:tcBorders>
            <w:vAlign w:val="bottom"/>
            <w:hideMark/>
          </w:tcPr>
          <w:p w14:paraId="0F091936" w14:textId="77777777" w:rsidR="006F39FB" w:rsidRPr="005A56C9" w:rsidRDefault="006F39FB" w:rsidP="006F39FB">
            <w:pPr>
              <w:spacing w:before="100" w:beforeAutospacing="1" w:after="100" w:afterAutospacing="1"/>
              <w:rPr>
                <w:rFonts w:eastAsia="Times New Roman" w:cstheme="minorHAnsi"/>
                <w:b/>
                <w:bCs/>
                <w:color w:val="000000"/>
              </w:rPr>
            </w:pPr>
            <w:r w:rsidRPr="005A56C9">
              <w:rPr>
                <w:rFonts w:eastAsia="Times New Roman" w:cstheme="minorHAnsi"/>
                <w:b/>
                <w:bCs/>
                <w:color w:val="000000"/>
              </w:rPr>
              <w:t>Insert Start Date of Mentored Employment/Peer Coaching:</w:t>
            </w:r>
          </w:p>
        </w:tc>
        <w:tc>
          <w:tcPr>
            <w:tcW w:w="2160" w:type="dxa"/>
            <w:gridSpan w:val="3"/>
            <w:tcBorders>
              <w:top w:val="single" w:sz="4" w:space="0" w:color="auto"/>
              <w:left w:val="single" w:sz="4" w:space="0" w:color="auto"/>
              <w:bottom w:val="single" w:sz="4" w:space="0" w:color="auto"/>
              <w:right w:val="single" w:sz="4" w:space="0" w:color="auto"/>
            </w:tcBorders>
            <w:vAlign w:val="bottom"/>
            <w:hideMark/>
          </w:tcPr>
          <w:p w14:paraId="6B18F658" w14:textId="77777777" w:rsidR="006F39FB" w:rsidRPr="005A56C9" w:rsidRDefault="006F39FB" w:rsidP="006F39FB">
            <w:pPr>
              <w:spacing w:before="100" w:beforeAutospacing="1" w:after="100" w:afterAutospacing="1"/>
              <w:rPr>
                <w:rFonts w:eastAsia="Times New Roman" w:cstheme="minorHAnsi"/>
                <w:color w:val="000000"/>
              </w:rPr>
            </w:pPr>
            <w:r w:rsidRPr="005A56C9">
              <w:rPr>
                <w:rFonts w:eastAsia="Times New Roman" w:cstheme="minorHAnsi"/>
                <w:color w:val="000000"/>
              </w:rPr>
              <w:t>M/D/Y</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7AF83FB" w14:textId="20B5D6E5" w:rsidR="006F39FB" w:rsidRPr="005A56C9" w:rsidRDefault="006F39FB" w:rsidP="006F39FB">
            <w:pPr>
              <w:spacing w:before="100" w:beforeAutospacing="1" w:after="100" w:afterAutospacing="1"/>
              <w:rPr>
                <w:rFonts w:eastAsia="Times New Roman" w:cstheme="minorHAnsi"/>
                <w:b/>
                <w:bCs/>
                <w:color w:val="000000"/>
              </w:rPr>
            </w:pPr>
            <w:r w:rsidRPr="005A56C9">
              <w:rPr>
                <w:rFonts w:eastAsia="Times New Roman" w:cstheme="minorHAnsi"/>
                <w:b/>
                <w:bCs/>
                <w:color w:val="000000"/>
              </w:rPr>
              <w:t xml:space="preserve">Insert </w:t>
            </w:r>
            <w:r w:rsidR="00B37B75">
              <w:rPr>
                <w:rFonts w:eastAsia="Times New Roman" w:cstheme="minorHAnsi"/>
                <w:b/>
                <w:bCs/>
                <w:color w:val="000000"/>
              </w:rPr>
              <w:t>end</w:t>
            </w:r>
            <w:r w:rsidRPr="005A56C9">
              <w:rPr>
                <w:rFonts w:eastAsia="Times New Roman" w:cstheme="minorHAnsi"/>
                <w:b/>
                <w:bCs/>
                <w:color w:val="000000"/>
              </w:rPr>
              <w:t xml:space="preserve"> date:</w:t>
            </w:r>
          </w:p>
        </w:tc>
        <w:tc>
          <w:tcPr>
            <w:tcW w:w="2070" w:type="dxa"/>
            <w:tcBorders>
              <w:top w:val="single" w:sz="4" w:space="0" w:color="auto"/>
              <w:left w:val="single" w:sz="4" w:space="0" w:color="auto"/>
              <w:bottom w:val="single" w:sz="4" w:space="0" w:color="auto"/>
              <w:right w:val="single" w:sz="4" w:space="0" w:color="auto"/>
            </w:tcBorders>
            <w:vAlign w:val="bottom"/>
            <w:hideMark/>
          </w:tcPr>
          <w:p w14:paraId="63671151" w14:textId="77777777" w:rsidR="006F39FB" w:rsidRPr="005A56C9" w:rsidRDefault="006F39FB" w:rsidP="006F39FB">
            <w:pPr>
              <w:spacing w:before="100" w:beforeAutospacing="1" w:after="100" w:afterAutospacing="1"/>
              <w:rPr>
                <w:rFonts w:eastAsia="Times New Roman" w:cstheme="minorHAnsi"/>
                <w:color w:val="000000"/>
              </w:rPr>
            </w:pPr>
            <w:r w:rsidRPr="005A56C9">
              <w:rPr>
                <w:rFonts w:eastAsia="Times New Roman" w:cstheme="minorHAnsi"/>
                <w:color w:val="000000"/>
              </w:rPr>
              <w:t>M/D/Y</w:t>
            </w:r>
          </w:p>
        </w:tc>
      </w:tr>
      <w:tr w:rsidR="006F39FB" w:rsidRPr="005A56C9" w14:paraId="35802FD5" w14:textId="77777777" w:rsidTr="00C23375">
        <w:trPr>
          <w:trHeight w:val="530"/>
          <w:jc w:val="center"/>
        </w:trPr>
        <w:tc>
          <w:tcPr>
            <w:tcW w:w="3145" w:type="dxa"/>
            <w:gridSpan w:val="2"/>
            <w:tcBorders>
              <w:top w:val="single" w:sz="4" w:space="0" w:color="auto"/>
              <w:left w:val="single" w:sz="4" w:space="0" w:color="auto"/>
              <w:bottom w:val="single" w:sz="4" w:space="0" w:color="auto"/>
              <w:right w:val="single" w:sz="4" w:space="0" w:color="auto"/>
            </w:tcBorders>
            <w:vAlign w:val="bottom"/>
            <w:hideMark/>
          </w:tcPr>
          <w:p w14:paraId="7FAD30C5" w14:textId="77777777" w:rsidR="006F39FB" w:rsidRPr="005A56C9" w:rsidRDefault="006F39FB" w:rsidP="006F39FB">
            <w:pPr>
              <w:spacing w:before="100" w:beforeAutospacing="1" w:after="100" w:afterAutospacing="1"/>
              <w:rPr>
                <w:rFonts w:eastAsia="Times New Roman" w:cstheme="minorHAnsi"/>
                <w:b/>
                <w:bCs/>
                <w:color w:val="000000"/>
              </w:rPr>
            </w:pPr>
            <w:r w:rsidRPr="005A56C9">
              <w:rPr>
                <w:rFonts w:eastAsia="Times New Roman" w:cstheme="minorHAnsi"/>
                <w:b/>
                <w:bCs/>
                <w:color w:val="000000"/>
              </w:rPr>
              <w:t>Insert Name of School/District:</w:t>
            </w:r>
          </w:p>
        </w:tc>
        <w:tc>
          <w:tcPr>
            <w:tcW w:w="7290" w:type="dxa"/>
            <w:gridSpan w:val="6"/>
            <w:tcBorders>
              <w:top w:val="single" w:sz="4" w:space="0" w:color="auto"/>
              <w:left w:val="single" w:sz="4" w:space="0" w:color="auto"/>
              <w:bottom w:val="single" w:sz="4" w:space="0" w:color="auto"/>
              <w:right w:val="single" w:sz="4" w:space="0" w:color="auto"/>
            </w:tcBorders>
            <w:vAlign w:val="bottom"/>
          </w:tcPr>
          <w:p w14:paraId="3234FAA4" w14:textId="77777777" w:rsidR="006F39FB" w:rsidRPr="005A56C9" w:rsidRDefault="006F39FB" w:rsidP="006F39FB">
            <w:pPr>
              <w:spacing w:before="100" w:beforeAutospacing="1" w:after="100" w:afterAutospacing="1"/>
              <w:rPr>
                <w:rFonts w:eastAsia="Times New Roman" w:cstheme="minorHAnsi"/>
                <w:b/>
                <w:bCs/>
                <w:color w:val="000000"/>
              </w:rPr>
            </w:pPr>
          </w:p>
        </w:tc>
      </w:tr>
      <w:tr w:rsidR="006F39FB" w:rsidRPr="005A56C9" w14:paraId="50AE230C" w14:textId="77777777" w:rsidTr="00C23375">
        <w:trPr>
          <w:jc w:val="center"/>
        </w:trPr>
        <w:tc>
          <w:tcPr>
            <w:tcW w:w="10435" w:type="dxa"/>
            <w:gridSpan w:val="8"/>
            <w:tcBorders>
              <w:top w:val="single" w:sz="4" w:space="0" w:color="auto"/>
              <w:left w:val="single" w:sz="4" w:space="0" w:color="auto"/>
              <w:bottom w:val="single" w:sz="4" w:space="0" w:color="auto"/>
              <w:right w:val="single" w:sz="4" w:space="0" w:color="auto"/>
            </w:tcBorders>
          </w:tcPr>
          <w:p w14:paraId="11B7D872" w14:textId="77777777" w:rsidR="006F39FB" w:rsidRPr="005A56C9" w:rsidRDefault="006F39FB" w:rsidP="006F39FB">
            <w:pPr>
              <w:spacing w:line="120" w:lineRule="auto"/>
            </w:pPr>
          </w:p>
          <w:p w14:paraId="54F74DA0" w14:textId="77777777" w:rsidR="006F39FB" w:rsidRPr="00B53577" w:rsidRDefault="006F39FB" w:rsidP="006F39FB">
            <w:r w:rsidRPr="005A56C9">
              <w:t xml:space="preserve">[The following are Competency Review Requirements. The </w:t>
            </w:r>
            <w:r w:rsidRPr="005A56C9">
              <w:rPr>
                <w:color w:val="000000"/>
              </w:rPr>
              <w:t>superintendent/equivalent</w:t>
            </w:r>
            <w:r w:rsidRPr="005A56C9">
              <w:rPr>
                <w:b/>
                <w:bCs/>
              </w:rPr>
              <w:t xml:space="preserve"> </w:t>
            </w:r>
            <w:r w:rsidRPr="005A56C9">
              <w:t xml:space="preserve">should </w:t>
            </w:r>
            <w:r w:rsidRPr="005A56C9">
              <w:rPr>
                <w:b/>
                <w:bCs/>
              </w:rPr>
              <w:t xml:space="preserve">delete any requirements that have not been completely satisfied </w:t>
            </w:r>
            <w:r w:rsidRPr="00B53577">
              <w:t>through the noted</w:t>
            </w:r>
            <w:r w:rsidRPr="00B53577">
              <w:rPr>
                <w:rFonts w:cstheme="minorHAnsi"/>
                <w:color w:val="000000"/>
              </w:rPr>
              <w:t xml:space="preserve"> mentored employment and/or peer coaching]</w:t>
            </w:r>
          </w:p>
          <w:p w14:paraId="2E69E684" w14:textId="77777777" w:rsidR="006F39FB" w:rsidRPr="00B53577" w:rsidRDefault="006F39FB" w:rsidP="006F39FB">
            <w:pPr>
              <w:spacing w:line="120" w:lineRule="auto"/>
            </w:pPr>
          </w:p>
          <w:p w14:paraId="2FBD254E" w14:textId="77777777" w:rsidR="006F39FB" w:rsidRPr="005A56C9" w:rsidRDefault="006F39FB" w:rsidP="006F39FB">
            <w:pPr>
              <w:numPr>
                <w:ilvl w:val="0"/>
                <w:numId w:val="15"/>
              </w:numPr>
              <w:suppressAutoHyphens/>
              <w:autoSpaceDN w:val="0"/>
              <w:rPr>
                <w:rFonts w:ascii="Calibri" w:eastAsia="Calibri" w:hAnsi="Calibri" w:cs="Calibri"/>
              </w:rPr>
            </w:pPr>
            <w:r w:rsidRPr="005A56C9">
              <w:rPr>
                <w:rFonts w:ascii="Calibri" w:eastAsia="Calibri" w:hAnsi="Calibri" w:cs="Calibri"/>
              </w:rPr>
              <w:t>Educational terminology for students with mild to moderate disabilities</w:t>
            </w:r>
          </w:p>
          <w:p w14:paraId="064CE287" w14:textId="77777777" w:rsidR="006F39FB" w:rsidRPr="005A56C9" w:rsidRDefault="006F39FB" w:rsidP="006F39FB">
            <w:pPr>
              <w:numPr>
                <w:ilvl w:val="0"/>
                <w:numId w:val="11"/>
              </w:numPr>
              <w:suppressAutoHyphens/>
              <w:autoSpaceDN w:val="0"/>
              <w:spacing w:line="276" w:lineRule="auto"/>
              <w:rPr>
                <w:rFonts w:ascii="Calibri" w:eastAsia="Calibri" w:hAnsi="Calibri" w:cs="Calibri"/>
                <w:color w:val="000000"/>
              </w:rPr>
            </w:pPr>
            <w:r w:rsidRPr="005A56C9">
              <w:rPr>
                <w:rFonts w:ascii="Calibri" w:eastAsia="Calibri" w:hAnsi="Calibri" w:cs="Calibri"/>
                <w:color w:val="000000"/>
              </w:rPr>
              <w:t>Preparation, implementation, and evaluation of Individualized Education Programs (IEPs)</w:t>
            </w:r>
          </w:p>
          <w:p w14:paraId="4E9B0991" w14:textId="77777777" w:rsidR="006F39FB" w:rsidRPr="005A56C9" w:rsidRDefault="006F39FB" w:rsidP="006F39FB">
            <w:pPr>
              <w:numPr>
                <w:ilvl w:val="0"/>
                <w:numId w:val="11"/>
              </w:numPr>
              <w:suppressAutoHyphens/>
              <w:autoSpaceDN w:val="0"/>
              <w:spacing w:line="276" w:lineRule="auto"/>
              <w:rPr>
                <w:rFonts w:ascii="Calibri" w:eastAsia="Calibri" w:hAnsi="Calibri" w:cs="Calibri"/>
                <w:color w:val="000000"/>
              </w:rPr>
            </w:pPr>
            <w:r w:rsidRPr="005A56C9">
              <w:rPr>
                <w:rFonts w:ascii="Calibri" w:eastAsia="Calibri" w:hAnsi="Calibri" w:cs="Calibri"/>
                <w:color w:val="000000"/>
              </w:rPr>
              <w:t>Design or modification of curriculum, instructional materials, and general education classroom environments for students with moderate disabilities</w:t>
            </w:r>
          </w:p>
          <w:p w14:paraId="2CCAE62E" w14:textId="77777777" w:rsidR="006F39FB" w:rsidRPr="005A56C9" w:rsidRDefault="006F39FB" w:rsidP="006F39FB">
            <w:pPr>
              <w:numPr>
                <w:ilvl w:val="0"/>
                <w:numId w:val="11"/>
              </w:numPr>
              <w:suppressAutoHyphens/>
              <w:autoSpaceDN w:val="0"/>
              <w:spacing w:line="276" w:lineRule="auto"/>
              <w:rPr>
                <w:rFonts w:ascii="Calibri" w:eastAsia="Calibri" w:hAnsi="Calibri" w:cs="Calibri"/>
                <w:color w:val="000000"/>
              </w:rPr>
            </w:pPr>
            <w:r w:rsidRPr="005A56C9">
              <w:rPr>
                <w:rFonts w:ascii="Calibri" w:eastAsia="Calibri" w:hAnsi="Calibri" w:cs="Calibri"/>
                <w:color w:val="000000"/>
              </w:rPr>
              <w:t>Federal and state laws and regulations pertaining to special education</w:t>
            </w:r>
          </w:p>
          <w:p w14:paraId="7EED38C4" w14:textId="77777777" w:rsidR="006F39FB" w:rsidRPr="005A56C9" w:rsidRDefault="006F39FB" w:rsidP="006F39FB">
            <w:pPr>
              <w:numPr>
                <w:ilvl w:val="0"/>
                <w:numId w:val="11"/>
              </w:numPr>
              <w:suppressAutoHyphens/>
              <w:autoSpaceDN w:val="0"/>
              <w:spacing w:line="276" w:lineRule="auto"/>
              <w:rPr>
                <w:rFonts w:ascii="Calibri" w:eastAsia="Calibri" w:hAnsi="Calibri" w:cs="Calibri"/>
                <w:color w:val="000000"/>
              </w:rPr>
            </w:pPr>
            <w:r w:rsidRPr="005A56C9">
              <w:rPr>
                <w:rFonts w:ascii="Calibri" w:eastAsia="Calibri" w:hAnsi="Calibri" w:cs="Calibri"/>
                <w:color w:val="000000"/>
              </w:rPr>
              <w:t>Knowledge of services provided by other agencies</w:t>
            </w:r>
          </w:p>
          <w:p w14:paraId="6DA7B109" w14:textId="77777777" w:rsidR="006F39FB" w:rsidRPr="005A56C9" w:rsidRDefault="006F39FB" w:rsidP="006F39FB">
            <w:pPr>
              <w:numPr>
                <w:ilvl w:val="0"/>
                <w:numId w:val="11"/>
              </w:numPr>
              <w:suppressAutoHyphens/>
              <w:autoSpaceDN w:val="0"/>
              <w:spacing w:line="276" w:lineRule="auto"/>
              <w:rPr>
                <w:rFonts w:ascii="Calibri" w:eastAsia="Calibri" w:hAnsi="Calibri" w:cs="Calibri"/>
                <w:color w:val="000000"/>
              </w:rPr>
            </w:pPr>
            <w:r w:rsidRPr="005A56C9">
              <w:rPr>
                <w:rFonts w:ascii="Calibri" w:eastAsia="Calibri" w:hAnsi="Calibri" w:cs="Calibri"/>
                <w:color w:val="000000"/>
              </w:rPr>
              <w:t xml:space="preserve">Ways to prepare and maintain students with disabilities for general education classrooms; for example, use of behavioral management principals </w:t>
            </w:r>
          </w:p>
          <w:p w14:paraId="553F8D98" w14:textId="77777777" w:rsidR="006F39FB" w:rsidRPr="005A56C9" w:rsidRDefault="006F39FB" w:rsidP="006F39FB">
            <w:pPr>
              <w:numPr>
                <w:ilvl w:val="0"/>
                <w:numId w:val="11"/>
              </w:numPr>
              <w:suppressAutoHyphens/>
              <w:autoSpaceDN w:val="0"/>
              <w:spacing w:line="276" w:lineRule="auto"/>
              <w:rPr>
                <w:rFonts w:ascii="Calibri" w:eastAsia="Calibri" w:hAnsi="Calibri" w:cs="Calibri"/>
                <w:color w:val="000000"/>
              </w:rPr>
            </w:pPr>
            <w:r w:rsidRPr="005A56C9">
              <w:rPr>
                <w:rFonts w:ascii="Calibri" w:eastAsia="Calibri" w:hAnsi="Calibri" w:cs="Calibri"/>
                <w:color w:val="000000"/>
              </w:rPr>
              <w:t>Instruction on the appropriate use of augmentative and alternative communication and other assistive technologies</w:t>
            </w:r>
          </w:p>
          <w:p w14:paraId="0227ECA5" w14:textId="77777777" w:rsidR="006F39FB" w:rsidRPr="005A56C9" w:rsidRDefault="006F39FB" w:rsidP="006F39FB">
            <w:pPr>
              <w:suppressAutoHyphens/>
              <w:autoSpaceDN w:val="0"/>
              <w:spacing w:line="120" w:lineRule="auto"/>
              <w:ind w:left="360"/>
              <w:rPr>
                <w:rFonts w:ascii="Calibri" w:eastAsia="Calibri" w:hAnsi="Calibri" w:cs="Calibri"/>
                <w:color w:val="000000"/>
              </w:rPr>
            </w:pPr>
          </w:p>
        </w:tc>
      </w:tr>
      <w:tr w:rsidR="006F39FB" w:rsidRPr="005A56C9" w14:paraId="239AFF2F" w14:textId="77777777" w:rsidTr="00C23375">
        <w:trPr>
          <w:jc w:val="center"/>
        </w:trPr>
        <w:tc>
          <w:tcPr>
            <w:tcW w:w="10435" w:type="dxa"/>
            <w:gridSpan w:val="8"/>
            <w:tcBorders>
              <w:top w:val="single" w:sz="4" w:space="0" w:color="auto"/>
              <w:left w:val="single" w:sz="4" w:space="0" w:color="auto"/>
              <w:bottom w:val="single" w:sz="4" w:space="0" w:color="auto"/>
              <w:right w:val="single" w:sz="4" w:space="0" w:color="auto"/>
            </w:tcBorders>
            <w:hideMark/>
          </w:tcPr>
          <w:p w14:paraId="43836A8A" w14:textId="77777777" w:rsidR="006F39FB" w:rsidRPr="005A56C9" w:rsidRDefault="006F39FB" w:rsidP="006F39FB">
            <w:pPr>
              <w:suppressAutoHyphens/>
              <w:autoSpaceDN w:val="0"/>
              <w:rPr>
                <w:rFonts w:ascii="Calibri" w:eastAsia="Calibri" w:hAnsi="Calibri" w:cs="Arial"/>
                <w:b/>
                <w:bCs/>
              </w:rPr>
            </w:pPr>
            <w:r w:rsidRPr="005A56C9">
              <w:rPr>
                <w:rFonts w:ascii="Calibri" w:eastAsia="Calibri" w:hAnsi="Calibri" w:cs="Arial"/>
                <w:b/>
                <w:bCs/>
                <w:i/>
                <w:iCs/>
              </w:rPr>
              <w:t xml:space="preserve">I attest that the statement and information above are true and accurate </w:t>
            </w:r>
            <w:r w:rsidRPr="005A56C9">
              <w:rPr>
                <w:rFonts w:ascii="Calibri" w:eastAsia="Calibri" w:hAnsi="Calibri" w:cs="Arial"/>
                <w:b/>
                <w:bCs/>
                <w:i/>
                <w:iCs/>
                <w:color w:val="000000"/>
              </w:rPr>
              <w:t>as attested to by my signature and title:</w:t>
            </w:r>
          </w:p>
        </w:tc>
      </w:tr>
      <w:tr w:rsidR="006F39FB" w:rsidRPr="005A56C9" w14:paraId="75EF69FE" w14:textId="77777777" w:rsidTr="00C23375">
        <w:trPr>
          <w:trHeight w:val="485"/>
          <w:jc w:val="center"/>
        </w:trPr>
        <w:tc>
          <w:tcPr>
            <w:tcW w:w="1525" w:type="dxa"/>
            <w:tcBorders>
              <w:top w:val="single" w:sz="4" w:space="0" w:color="auto"/>
              <w:left w:val="single" w:sz="4" w:space="0" w:color="auto"/>
              <w:bottom w:val="single" w:sz="4" w:space="0" w:color="auto"/>
              <w:right w:val="single" w:sz="4" w:space="0" w:color="auto"/>
            </w:tcBorders>
            <w:vAlign w:val="bottom"/>
            <w:hideMark/>
          </w:tcPr>
          <w:p w14:paraId="0C3C79C1" w14:textId="77777777" w:rsidR="006F39FB" w:rsidRPr="005A56C9" w:rsidRDefault="006F39FB" w:rsidP="000E5C61">
            <w:pPr>
              <w:jc w:val="right"/>
              <w:rPr>
                <w:color w:val="000000"/>
              </w:rPr>
            </w:pPr>
            <w:r w:rsidRPr="005A56C9">
              <w:rPr>
                <w:color w:val="000000"/>
              </w:rPr>
              <w:t>Printed Name:</w:t>
            </w:r>
          </w:p>
        </w:tc>
        <w:tc>
          <w:tcPr>
            <w:tcW w:w="3951" w:type="dxa"/>
            <w:gridSpan w:val="3"/>
            <w:tcBorders>
              <w:top w:val="single" w:sz="4" w:space="0" w:color="auto"/>
              <w:left w:val="single" w:sz="4" w:space="0" w:color="auto"/>
              <w:bottom w:val="single" w:sz="4" w:space="0" w:color="auto"/>
              <w:right w:val="single" w:sz="4" w:space="0" w:color="auto"/>
            </w:tcBorders>
            <w:vAlign w:val="bottom"/>
          </w:tcPr>
          <w:p w14:paraId="0717A620" w14:textId="77777777" w:rsidR="006F39FB" w:rsidRPr="005A56C9" w:rsidRDefault="006F39FB" w:rsidP="006F39FB">
            <w:pPr>
              <w:rPr>
                <w:color w:val="000000"/>
              </w:rPr>
            </w:pPr>
          </w:p>
        </w:tc>
        <w:tc>
          <w:tcPr>
            <w:tcW w:w="1127" w:type="dxa"/>
            <w:tcBorders>
              <w:top w:val="single" w:sz="4" w:space="0" w:color="auto"/>
              <w:left w:val="single" w:sz="4" w:space="0" w:color="auto"/>
              <w:bottom w:val="single" w:sz="4" w:space="0" w:color="auto"/>
              <w:right w:val="single" w:sz="4" w:space="0" w:color="auto"/>
            </w:tcBorders>
            <w:vAlign w:val="bottom"/>
            <w:hideMark/>
          </w:tcPr>
          <w:p w14:paraId="314CD844" w14:textId="77777777" w:rsidR="006F39FB" w:rsidRPr="005A56C9" w:rsidRDefault="006F39FB" w:rsidP="000E5C61">
            <w:pPr>
              <w:jc w:val="right"/>
              <w:rPr>
                <w:color w:val="000000"/>
              </w:rPr>
            </w:pPr>
            <w:r w:rsidRPr="005A56C9">
              <w:rPr>
                <w:color w:val="000000"/>
              </w:rPr>
              <w:t>Signature:</w:t>
            </w:r>
          </w:p>
        </w:tc>
        <w:tc>
          <w:tcPr>
            <w:tcW w:w="3832" w:type="dxa"/>
            <w:gridSpan w:val="3"/>
            <w:tcBorders>
              <w:top w:val="single" w:sz="4" w:space="0" w:color="auto"/>
              <w:left w:val="single" w:sz="4" w:space="0" w:color="auto"/>
              <w:bottom w:val="single" w:sz="4" w:space="0" w:color="auto"/>
              <w:right w:val="single" w:sz="4" w:space="0" w:color="auto"/>
            </w:tcBorders>
            <w:vAlign w:val="bottom"/>
          </w:tcPr>
          <w:p w14:paraId="6C117CD8" w14:textId="77777777" w:rsidR="006F39FB" w:rsidRPr="005A56C9" w:rsidRDefault="006F39FB" w:rsidP="006F39FB">
            <w:pPr>
              <w:rPr>
                <w:color w:val="000000"/>
              </w:rPr>
            </w:pPr>
          </w:p>
        </w:tc>
      </w:tr>
      <w:tr w:rsidR="006F39FB" w:rsidRPr="005A56C9" w14:paraId="69D592DC" w14:textId="77777777" w:rsidTr="00C23375">
        <w:trPr>
          <w:trHeight w:val="431"/>
          <w:jc w:val="center"/>
        </w:trPr>
        <w:tc>
          <w:tcPr>
            <w:tcW w:w="1525" w:type="dxa"/>
            <w:tcBorders>
              <w:top w:val="single" w:sz="4" w:space="0" w:color="auto"/>
              <w:left w:val="single" w:sz="4" w:space="0" w:color="auto"/>
              <w:bottom w:val="single" w:sz="4" w:space="0" w:color="auto"/>
              <w:right w:val="single" w:sz="4" w:space="0" w:color="auto"/>
            </w:tcBorders>
            <w:vAlign w:val="bottom"/>
            <w:hideMark/>
          </w:tcPr>
          <w:p w14:paraId="7CC23B77" w14:textId="77777777" w:rsidR="006F39FB" w:rsidRPr="005A56C9" w:rsidRDefault="006F39FB" w:rsidP="000E5C61">
            <w:pPr>
              <w:jc w:val="right"/>
              <w:rPr>
                <w:color w:val="000000"/>
              </w:rPr>
            </w:pPr>
            <w:r w:rsidRPr="005A56C9">
              <w:rPr>
                <w:color w:val="000000"/>
              </w:rPr>
              <w:t xml:space="preserve">                 Title:</w:t>
            </w:r>
          </w:p>
        </w:tc>
        <w:tc>
          <w:tcPr>
            <w:tcW w:w="8910" w:type="dxa"/>
            <w:gridSpan w:val="7"/>
            <w:tcBorders>
              <w:top w:val="single" w:sz="4" w:space="0" w:color="auto"/>
              <w:left w:val="single" w:sz="4" w:space="0" w:color="auto"/>
              <w:bottom w:val="single" w:sz="4" w:space="0" w:color="auto"/>
              <w:right w:val="single" w:sz="4" w:space="0" w:color="auto"/>
            </w:tcBorders>
            <w:vAlign w:val="bottom"/>
          </w:tcPr>
          <w:p w14:paraId="427050B9" w14:textId="77777777" w:rsidR="006F39FB" w:rsidRPr="005A56C9" w:rsidRDefault="006F39FB" w:rsidP="006F39FB">
            <w:pPr>
              <w:rPr>
                <w:color w:val="000000"/>
              </w:rPr>
            </w:pPr>
          </w:p>
        </w:tc>
      </w:tr>
      <w:tr w:rsidR="006F39FB" w:rsidRPr="005A56C9" w14:paraId="7E7C14E9" w14:textId="77777777" w:rsidTr="00C23375">
        <w:trPr>
          <w:jc w:val="center"/>
        </w:trPr>
        <w:tc>
          <w:tcPr>
            <w:tcW w:w="10435" w:type="dxa"/>
            <w:gridSpan w:val="8"/>
            <w:tcBorders>
              <w:top w:val="single" w:sz="4" w:space="0" w:color="auto"/>
              <w:left w:val="single" w:sz="4" w:space="0" w:color="auto"/>
              <w:bottom w:val="single" w:sz="4" w:space="0" w:color="auto"/>
              <w:right w:val="single" w:sz="4" w:space="0" w:color="auto"/>
            </w:tcBorders>
            <w:hideMark/>
          </w:tcPr>
          <w:p w14:paraId="416FF0F7" w14:textId="77777777" w:rsidR="006F39FB" w:rsidRPr="005A56C9" w:rsidRDefault="006F39FB" w:rsidP="006F39FB">
            <w:pPr>
              <w:rPr>
                <w:i/>
                <w:iCs/>
                <w:color w:val="000000"/>
              </w:rPr>
            </w:pPr>
            <w:r w:rsidRPr="005A56C9">
              <w:rPr>
                <w:i/>
                <w:iCs/>
                <w:color w:val="000000"/>
              </w:rPr>
              <w:t xml:space="preserve">                              (Superintendent or equivalent [private school])</w:t>
            </w:r>
          </w:p>
        </w:tc>
      </w:tr>
    </w:tbl>
    <w:p w14:paraId="793B1F09" w14:textId="77777777" w:rsidR="006F39FB" w:rsidRPr="005A56C9" w:rsidRDefault="006F39FB" w:rsidP="006F39FB">
      <w:pPr>
        <w:suppressAutoHyphens/>
        <w:autoSpaceDN w:val="0"/>
        <w:spacing w:after="0" w:line="120" w:lineRule="auto"/>
        <w:rPr>
          <w:rFonts w:ascii="Calibri" w:eastAsia="Calibri" w:hAnsi="Calibri" w:cs="Arial"/>
        </w:rPr>
      </w:pPr>
    </w:p>
    <w:tbl>
      <w:tblPr>
        <w:tblStyle w:val="TableGrid"/>
        <w:tblW w:w="10440" w:type="dxa"/>
        <w:tblInd w:w="-95" w:type="dxa"/>
        <w:tblLayout w:type="fixed"/>
        <w:tblLook w:val="04A0" w:firstRow="1" w:lastRow="0" w:firstColumn="1" w:lastColumn="0" w:noHBand="0" w:noVBand="1"/>
      </w:tblPr>
      <w:tblGrid>
        <w:gridCol w:w="10440"/>
      </w:tblGrid>
      <w:tr w:rsidR="006F39FB" w:rsidRPr="005A56C9" w14:paraId="03C04367" w14:textId="77777777" w:rsidTr="00C23375">
        <w:trPr>
          <w:trHeight w:val="1"/>
        </w:trPr>
        <w:tc>
          <w:tcPr>
            <w:tcW w:w="10440" w:type="dxa"/>
            <w:tcBorders>
              <w:top w:val="single" w:sz="4" w:space="0" w:color="auto"/>
              <w:left w:val="single" w:sz="4" w:space="0" w:color="auto"/>
              <w:bottom w:val="single" w:sz="4" w:space="0" w:color="auto"/>
              <w:right w:val="single" w:sz="4" w:space="0" w:color="auto"/>
            </w:tcBorders>
            <w:hideMark/>
          </w:tcPr>
          <w:p w14:paraId="6C2287CA" w14:textId="77777777" w:rsidR="006F39FB" w:rsidRPr="005A56C9" w:rsidRDefault="006F39FB" w:rsidP="006F39FB">
            <w:pPr>
              <w:jc w:val="center"/>
              <w:rPr>
                <w:rFonts w:cstheme="minorHAnsi"/>
                <w:color w:val="000000"/>
                <w:sz w:val="20"/>
                <w:szCs w:val="20"/>
              </w:rPr>
            </w:pPr>
            <w:r w:rsidRPr="005A56C9">
              <w:rPr>
                <w:rFonts w:cstheme="minorHAnsi"/>
                <w:b/>
                <w:bCs/>
                <w:color w:val="000000"/>
                <w:sz w:val="20"/>
                <w:szCs w:val="20"/>
              </w:rPr>
              <w:t>Must be on Official School Letterhead</w:t>
            </w:r>
          </w:p>
        </w:tc>
      </w:tr>
    </w:tbl>
    <w:p w14:paraId="00D6A3C4" w14:textId="4D75DB4F" w:rsidR="006F39FB" w:rsidRPr="00C23375" w:rsidRDefault="006F39FB" w:rsidP="00C23375">
      <w:pPr>
        <w:suppressAutoHyphens/>
        <w:autoSpaceDN w:val="0"/>
        <w:spacing w:after="0" w:line="240" w:lineRule="auto"/>
        <w:rPr>
          <w:rFonts w:eastAsia="Calibri" w:cstheme="minorHAnsi"/>
          <w:color w:val="1F3864" w:themeColor="accent1" w:themeShade="80"/>
          <w:sz w:val="20"/>
          <w:szCs w:val="20"/>
        </w:rPr>
      </w:pPr>
      <w:r w:rsidRPr="005A56C9">
        <w:rPr>
          <w:rFonts w:eastAsia="Calibri" w:cstheme="minorHAnsi"/>
          <w:b/>
          <w:bCs/>
          <w:sz w:val="20"/>
          <w:szCs w:val="20"/>
        </w:rPr>
        <w:t>Please note:</w:t>
      </w:r>
      <w:r w:rsidRPr="005A56C9">
        <w:rPr>
          <w:rFonts w:eastAsia="Calibri" w:cstheme="minorHAnsi"/>
          <w:sz w:val="20"/>
          <w:szCs w:val="20"/>
        </w:rPr>
        <w:t xml:space="preserve"> The Department may contact signees if any clarification is needed. Documents may be uploaded into your ELAR account or mailed to the Office of Educator Licensure. Information regarding submitting documents may be found at </w:t>
      </w:r>
      <w:hyperlink r:id="rId50" w:history="1">
        <w:r w:rsidRPr="00E02601">
          <w:rPr>
            <w:rFonts w:eastAsia="Calibri" w:cstheme="minorHAnsi"/>
            <w:color w:val="1F3864" w:themeColor="accent1" w:themeShade="80"/>
            <w:sz w:val="20"/>
            <w:szCs w:val="20"/>
            <w:u w:val="single"/>
          </w:rPr>
          <w:t>http://www.doe.mass.edu/licensure/elar/</w:t>
        </w:r>
      </w:hyperlink>
      <w:r w:rsidRPr="00E02601">
        <w:rPr>
          <w:rFonts w:eastAsia="Calibri" w:cstheme="minorHAnsi"/>
          <w:color w:val="1F3864" w:themeColor="accent1" w:themeShade="80"/>
          <w:sz w:val="20"/>
          <w:szCs w:val="20"/>
        </w:rPr>
        <w:t>.</w:t>
      </w:r>
    </w:p>
    <w:p w14:paraId="455544BC" w14:textId="77777777" w:rsidR="006F39FB" w:rsidRPr="005A56C9" w:rsidRDefault="006F39FB" w:rsidP="006F39FB">
      <w:pPr>
        <w:keepNext/>
        <w:spacing w:after="120" w:line="240" w:lineRule="auto"/>
        <w:ind w:left="720"/>
        <w:contextualSpacing/>
        <w:outlineLvl w:val="0"/>
        <w:rPr>
          <w:rFonts w:cstheme="minorHAnsi"/>
          <w:sz w:val="20"/>
          <w:szCs w:val="20"/>
        </w:rPr>
      </w:pPr>
    </w:p>
    <w:p w14:paraId="733AC96A" w14:textId="77777777" w:rsidR="006F39FB" w:rsidRPr="005A56C9" w:rsidRDefault="006F39FB" w:rsidP="006F39FB">
      <w:pPr>
        <w:spacing w:after="0" w:line="240" w:lineRule="auto"/>
        <w:rPr>
          <w:rFonts w:ascii="Calibri" w:eastAsia="Calibri" w:hAnsi="Calibri" w:cs="Times New Roman"/>
          <w:color w:val="000000"/>
          <w:sz w:val="20"/>
          <w:szCs w:val="24"/>
        </w:rPr>
      </w:pPr>
    </w:p>
    <w:p w14:paraId="4272BD61" w14:textId="77777777" w:rsidR="006F39FB" w:rsidRPr="005A56C9" w:rsidRDefault="006F39FB" w:rsidP="002871D4">
      <w:pPr>
        <w:pStyle w:val="Heading3"/>
        <w:rPr>
          <w:rFonts w:eastAsia="Calibri"/>
        </w:rPr>
      </w:pPr>
      <w:bookmarkStart w:id="40" w:name="_Toc135659579"/>
      <w:r w:rsidRPr="005A56C9">
        <w:rPr>
          <w:rFonts w:eastAsia="Calibri"/>
        </w:rPr>
        <w:lastRenderedPageBreak/>
        <w:t xml:space="preserve">Teacher </w:t>
      </w:r>
      <w:r>
        <w:rPr>
          <w:rFonts w:eastAsia="Calibri"/>
        </w:rPr>
        <w:t>o</w:t>
      </w:r>
      <w:r w:rsidRPr="005A56C9">
        <w:rPr>
          <w:rFonts w:eastAsia="Calibri"/>
        </w:rPr>
        <w:t>f Students with Severe Disabilities (All Levels)</w:t>
      </w:r>
      <w:bookmarkEnd w:id="40"/>
    </w:p>
    <w:p w14:paraId="46D817EA" w14:textId="77777777" w:rsidR="006F39FB" w:rsidRPr="007A7C45" w:rsidRDefault="006F39FB" w:rsidP="006F39FB">
      <w:pPr>
        <w:spacing w:after="0" w:line="240" w:lineRule="auto"/>
        <w:jc w:val="both"/>
        <w:rPr>
          <w:rFonts w:ascii="Calibri" w:eastAsia="Calibri" w:hAnsi="Calibri" w:cs="Calibri"/>
          <w:b/>
          <w:color w:val="222A35" w:themeColor="text2" w:themeShade="80"/>
          <w:sz w:val="24"/>
          <w:szCs w:val="24"/>
        </w:rPr>
      </w:pPr>
      <w:r w:rsidRPr="007A7C45">
        <w:rPr>
          <w:rFonts w:ascii="Calibri" w:eastAsia="Calibri" w:hAnsi="Calibri" w:cs="Calibri"/>
          <w:b/>
          <w:color w:val="222A35" w:themeColor="text2" w:themeShade="80"/>
          <w:sz w:val="24"/>
          <w:szCs w:val="24"/>
        </w:rPr>
        <w:t>Coverage of:</w:t>
      </w:r>
    </w:p>
    <w:p w14:paraId="6B1A5880" w14:textId="77777777" w:rsidR="006F39FB" w:rsidRPr="005A56C9" w:rsidRDefault="006F39FB" w:rsidP="006F39FB">
      <w:pPr>
        <w:numPr>
          <w:ilvl w:val="0"/>
          <w:numId w:val="9"/>
        </w:numPr>
        <w:spacing w:before="120" w:after="0" w:line="276" w:lineRule="auto"/>
        <w:ind w:left="547"/>
        <w:rPr>
          <w:rFonts w:ascii="Calibri" w:eastAsia="Calibri" w:hAnsi="Calibri" w:cs="Calibri"/>
          <w:color w:val="000000"/>
        </w:rPr>
      </w:pPr>
      <w:r w:rsidRPr="005A56C9">
        <w:rPr>
          <w:rFonts w:ascii="Calibri" w:eastAsia="Calibri" w:hAnsi="Calibri" w:cs="Calibri"/>
          <w:color w:val="000000"/>
        </w:rPr>
        <w:t>Definitions, etiologies, and characteristics of severely disabling conditions.</w:t>
      </w:r>
    </w:p>
    <w:p w14:paraId="6CC2274D" w14:textId="77777777" w:rsidR="006F39FB" w:rsidRPr="005A56C9" w:rsidRDefault="006F39FB" w:rsidP="006F39FB">
      <w:pPr>
        <w:numPr>
          <w:ilvl w:val="0"/>
          <w:numId w:val="9"/>
        </w:numPr>
        <w:spacing w:after="0" w:line="276" w:lineRule="auto"/>
        <w:ind w:left="540"/>
        <w:rPr>
          <w:rFonts w:ascii="Calibri" w:eastAsia="Calibri" w:hAnsi="Calibri" w:cs="Calibri"/>
          <w:color w:val="000000"/>
        </w:rPr>
      </w:pPr>
      <w:r w:rsidRPr="005A56C9">
        <w:rPr>
          <w:rFonts w:ascii="Calibri" w:eastAsia="Calibri" w:hAnsi="Calibri" w:cs="Calibri"/>
          <w:color w:val="000000"/>
        </w:rPr>
        <w:t>Theories, concepts, and methods of assessing physical, emotional, intellectual, and social development in children and adolescents.</w:t>
      </w:r>
    </w:p>
    <w:p w14:paraId="6F6A981A" w14:textId="77777777" w:rsidR="006F39FB" w:rsidRPr="005A56C9" w:rsidRDefault="006F39FB" w:rsidP="006F39FB">
      <w:pPr>
        <w:numPr>
          <w:ilvl w:val="0"/>
          <w:numId w:val="9"/>
        </w:numPr>
        <w:spacing w:after="0" w:line="276" w:lineRule="auto"/>
        <w:ind w:left="540"/>
        <w:rPr>
          <w:rFonts w:ascii="Calibri" w:eastAsia="Calibri" w:hAnsi="Calibri" w:cs="Calibri"/>
          <w:color w:val="000000"/>
        </w:rPr>
      </w:pPr>
      <w:r w:rsidRPr="005A56C9">
        <w:rPr>
          <w:rFonts w:ascii="Calibri" w:eastAsia="Calibri" w:hAnsi="Calibri" w:cs="Calibri"/>
          <w:color w:val="000000"/>
        </w:rPr>
        <w:t>Theories of language development and the effects of disabilities on learning.</w:t>
      </w:r>
    </w:p>
    <w:p w14:paraId="675A0345" w14:textId="6E0EB020" w:rsidR="006F39FB" w:rsidRPr="001F2FFF" w:rsidRDefault="006F39FB" w:rsidP="006F39FB">
      <w:pPr>
        <w:numPr>
          <w:ilvl w:val="0"/>
          <w:numId w:val="9"/>
        </w:numPr>
        <w:spacing w:after="0" w:line="276" w:lineRule="auto"/>
        <w:ind w:left="540"/>
        <w:rPr>
          <w:rFonts w:ascii="Calibri" w:eastAsia="Calibri" w:hAnsi="Calibri" w:cs="Calibri"/>
          <w:color w:val="000000"/>
        </w:rPr>
      </w:pPr>
      <w:r w:rsidRPr="005A56C9">
        <w:rPr>
          <w:rFonts w:ascii="Calibri" w:eastAsia="Calibri" w:hAnsi="Calibri" w:cs="Calibri"/>
          <w:color w:val="000000"/>
        </w:rPr>
        <w:t xml:space="preserve">Reading theory, </w:t>
      </w:r>
      <w:r w:rsidR="00C23375" w:rsidRPr="005A56C9">
        <w:rPr>
          <w:rFonts w:ascii="Calibri" w:eastAsia="Calibri" w:hAnsi="Calibri" w:cs="Calibri"/>
          <w:color w:val="000000"/>
        </w:rPr>
        <w:t>research,</w:t>
      </w:r>
      <w:r w:rsidRPr="005A56C9">
        <w:rPr>
          <w:rFonts w:ascii="Calibri" w:eastAsia="Calibri" w:hAnsi="Calibri" w:cs="Calibri"/>
          <w:color w:val="000000"/>
        </w:rPr>
        <w:t xml:space="preserve"> and practice.</w:t>
      </w:r>
      <w:r>
        <w:rPr>
          <w:rFonts w:ascii="Calibri" w:eastAsia="Calibri" w:hAnsi="Calibri" w:cs="Calibri"/>
          <w:color w:val="000000"/>
        </w:rPr>
        <w:t xml:space="preserve"> </w:t>
      </w:r>
      <w:r w:rsidRPr="00CC2FEB">
        <w:rPr>
          <w:rFonts w:ascii="Calibri" w:eastAsia="Calibri" w:hAnsi="Calibri" w:cs="Calibri"/>
          <w:color w:val="000000"/>
        </w:rPr>
        <w:t>Knowledge of the significant theories, practices, and programs for developing reading skills and reading comprehension.</w:t>
      </w:r>
      <w:r>
        <w:rPr>
          <w:rFonts w:ascii="Calibri" w:eastAsia="Calibri" w:hAnsi="Calibri" w:cs="Calibri"/>
          <w:color w:val="000000"/>
        </w:rPr>
        <w:t xml:space="preserve"> </w:t>
      </w:r>
      <w:r w:rsidRPr="00C17C23">
        <w:rPr>
          <w:rFonts w:ascii="Calibri" w:eastAsia="Calibri" w:hAnsi="Calibri" w:cs="Calibri"/>
          <w:color w:val="000000"/>
        </w:rPr>
        <w:t>Phonemic awareness and phonics: principles, knowledge, and instructional practices.</w:t>
      </w:r>
      <w:r>
        <w:rPr>
          <w:rFonts w:ascii="Calibri" w:eastAsia="Calibri" w:hAnsi="Calibri" w:cs="Calibri"/>
          <w:color w:val="000000"/>
        </w:rPr>
        <w:t xml:space="preserve"> </w:t>
      </w:r>
      <w:r w:rsidRPr="001F2FFF">
        <w:rPr>
          <w:rFonts w:ascii="Calibri" w:eastAsia="Calibri" w:hAnsi="Calibri" w:cs="Calibri"/>
          <w:color w:val="000000"/>
        </w:rPr>
        <w:t>Diagnosis and assessment of reading skills using standardized, criterion-referenced, and informal assessment instruments.</w:t>
      </w:r>
    </w:p>
    <w:p w14:paraId="033C6894" w14:textId="77777777" w:rsidR="006F39FB" w:rsidRPr="005A56C9" w:rsidRDefault="006F39FB" w:rsidP="006F39FB">
      <w:pPr>
        <w:numPr>
          <w:ilvl w:val="0"/>
          <w:numId w:val="9"/>
        </w:numPr>
        <w:spacing w:after="0" w:line="276" w:lineRule="auto"/>
        <w:ind w:left="540"/>
        <w:rPr>
          <w:rFonts w:ascii="Calibri" w:eastAsia="Calibri" w:hAnsi="Calibri" w:cs="Calibri"/>
          <w:color w:val="000000"/>
        </w:rPr>
      </w:pPr>
      <w:r w:rsidRPr="005A56C9">
        <w:rPr>
          <w:rFonts w:ascii="Calibri" w:eastAsia="Calibri" w:hAnsi="Calibri" w:cs="Calibri"/>
          <w:color w:val="000000"/>
        </w:rPr>
        <w:t>Development of a listening, speaking, and reading vocabulary.</w:t>
      </w:r>
    </w:p>
    <w:p w14:paraId="3F84A891" w14:textId="77777777" w:rsidR="006F39FB" w:rsidRPr="005A56C9" w:rsidRDefault="006F39FB" w:rsidP="006F39FB">
      <w:pPr>
        <w:numPr>
          <w:ilvl w:val="0"/>
          <w:numId w:val="9"/>
        </w:numPr>
        <w:spacing w:after="0" w:line="276" w:lineRule="auto"/>
        <w:ind w:left="540"/>
        <w:rPr>
          <w:rFonts w:ascii="Calibri" w:eastAsia="Calibri" w:hAnsi="Calibri" w:cs="Calibri"/>
          <w:color w:val="000000"/>
        </w:rPr>
      </w:pPr>
      <w:r w:rsidRPr="005A56C9">
        <w:rPr>
          <w:rFonts w:ascii="Calibri" w:eastAsia="Calibri" w:hAnsi="Calibri" w:cs="Calibri"/>
          <w:color w:val="000000"/>
        </w:rPr>
        <w:t>Theories on the relationships between beginning writing and reading.</w:t>
      </w:r>
    </w:p>
    <w:p w14:paraId="5F43A25C" w14:textId="77777777" w:rsidR="006F39FB" w:rsidRPr="005A56C9" w:rsidRDefault="006F39FB" w:rsidP="006F39FB">
      <w:pPr>
        <w:numPr>
          <w:ilvl w:val="0"/>
          <w:numId w:val="9"/>
        </w:numPr>
        <w:spacing w:after="0" w:line="276" w:lineRule="auto"/>
        <w:ind w:left="540"/>
        <w:rPr>
          <w:rFonts w:ascii="Calibri" w:eastAsia="Calibri" w:hAnsi="Calibri" w:cs="Calibri"/>
          <w:color w:val="000000"/>
        </w:rPr>
      </w:pPr>
      <w:r w:rsidRPr="005A56C9">
        <w:rPr>
          <w:rFonts w:ascii="Calibri" w:eastAsia="Calibri" w:hAnsi="Calibri" w:cs="Calibri"/>
          <w:color w:val="000000"/>
        </w:rPr>
        <w:t>Theories of first and second language acquisition and development.</w:t>
      </w:r>
    </w:p>
    <w:p w14:paraId="40B8928A" w14:textId="77777777" w:rsidR="006F39FB" w:rsidRPr="005A56C9" w:rsidRDefault="006F39FB" w:rsidP="006F39FB">
      <w:pPr>
        <w:numPr>
          <w:ilvl w:val="0"/>
          <w:numId w:val="9"/>
        </w:numPr>
        <w:spacing w:after="0" w:line="276" w:lineRule="auto"/>
        <w:ind w:left="540"/>
        <w:rPr>
          <w:rFonts w:ascii="Calibri" w:eastAsia="Calibri" w:hAnsi="Calibri" w:cs="Calibri"/>
          <w:color w:val="000000"/>
        </w:rPr>
      </w:pPr>
      <w:r w:rsidRPr="005A56C9">
        <w:rPr>
          <w:rFonts w:ascii="Calibri" w:eastAsia="Calibri" w:hAnsi="Calibri" w:cs="Calibri"/>
          <w:color w:val="000000"/>
        </w:rPr>
        <w:t>Preparation, implementation, and evaluation of Individualized Education Programs (IEPs).</w:t>
      </w:r>
    </w:p>
    <w:p w14:paraId="03DAA04A" w14:textId="77777777" w:rsidR="006F39FB" w:rsidRPr="005A56C9" w:rsidRDefault="006F39FB" w:rsidP="006F39FB">
      <w:pPr>
        <w:numPr>
          <w:ilvl w:val="0"/>
          <w:numId w:val="9"/>
        </w:numPr>
        <w:spacing w:after="0" w:line="276" w:lineRule="auto"/>
        <w:ind w:left="540"/>
        <w:rPr>
          <w:rFonts w:ascii="Calibri" w:eastAsia="Calibri" w:hAnsi="Calibri" w:cs="Calibri"/>
          <w:color w:val="000000"/>
          <w:sz w:val="24"/>
          <w:szCs w:val="24"/>
        </w:rPr>
      </w:pPr>
      <w:r w:rsidRPr="005A56C9">
        <w:rPr>
          <w:rFonts w:ascii="Calibri" w:eastAsia="Calibri" w:hAnsi="Calibri" w:cs="Calibri"/>
          <w:color w:val="000000"/>
          <w:sz w:val="24"/>
          <w:szCs w:val="24"/>
        </w:rPr>
        <w:t>How to design or modify curriculum, instructional materials, and classroom environments for students with severe disabilities.</w:t>
      </w:r>
    </w:p>
    <w:p w14:paraId="7543D66D" w14:textId="77777777" w:rsidR="006F39FB" w:rsidRPr="005A56C9" w:rsidRDefault="006F39FB" w:rsidP="006F39FB">
      <w:pPr>
        <w:numPr>
          <w:ilvl w:val="0"/>
          <w:numId w:val="9"/>
        </w:numPr>
        <w:spacing w:after="0" w:line="276" w:lineRule="auto"/>
        <w:ind w:left="540"/>
        <w:rPr>
          <w:rFonts w:ascii="Calibri" w:eastAsia="Calibri" w:hAnsi="Calibri" w:cs="Calibri"/>
          <w:color w:val="000000"/>
          <w:sz w:val="24"/>
          <w:szCs w:val="24"/>
        </w:rPr>
      </w:pPr>
      <w:r w:rsidRPr="005A56C9">
        <w:rPr>
          <w:rFonts w:ascii="Calibri" w:eastAsia="Calibri" w:hAnsi="Calibri" w:cs="Calibri"/>
          <w:color w:val="000000"/>
          <w:sz w:val="24"/>
          <w:szCs w:val="24"/>
        </w:rPr>
        <w:t>Ways to prepare and maintain students with severe disabilities for general education classrooms. for example, use of behavioral management principles.</w:t>
      </w:r>
    </w:p>
    <w:p w14:paraId="4685FF7F" w14:textId="77777777" w:rsidR="006F39FB" w:rsidRPr="005A56C9" w:rsidRDefault="006F39FB" w:rsidP="006F39FB">
      <w:pPr>
        <w:numPr>
          <w:ilvl w:val="0"/>
          <w:numId w:val="9"/>
        </w:numPr>
        <w:spacing w:after="0" w:line="276" w:lineRule="auto"/>
        <w:ind w:left="540"/>
        <w:rPr>
          <w:rFonts w:ascii="Calibri" w:eastAsia="Calibri" w:hAnsi="Calibri" w:cs="Calibri"/>
          <w:color w:val="000000"/>
          <w:sz w:val="24"/>
          <w:szCs w:val="24"/>
        </w:rPr>
      </w:pPr>
      <w:r w:rsidRPr="005A56C9">
        <w:rPr>
          <w:rFonts w:ascii="Calibri" w:eastAsia="Calibri" w:hAnsi="Calibri" w:cs="Calibri"/>
          <w:color w:val="000000"/>
          <w:sz w:val="24"/>
          <w:szCs w:val="24"/>
        </w:rPr>
        <w:t>Knowledge of services provided by other agencies.</w:t>
      </w:r>
    </w:p>
    <w:p w14:paraId="1DA77432" w14:textId="77777777" w:rsidR="006F39FB" w:rsidRPr="005A56C9" w:rsidRDefault="006F39FB" w:rsidP="006F39FB">
      <w:pPr>
        <w:numPr>
          <w:ilvl w:val="0"/>
          <w:numId w:val="9"/>
        </w:numPr>
        <w:spacing w:after="0" w:line="276" w:lineRule="auto"/>
        <w:ind w:left="540" w:right="54"/>
        <w:rPr>
          <w:rFonts w:ascii="Calibri" w:eastAsia="Calibri" w:hAnsi="Calibri" w:cs="Calibri"/>
          <w:color w:val="000000"/>
          <w:sz w:val="24"/>
          <w:szCs w:val="24"/>
        </w:rPr>
      </w:pPr>
      <w:r w:rsidRPr="005A56C9">
        <w:rPr>
          <w:rFonts w:ascii="Calibri" w:eastAsia="Calibri" w:hAnsi="Calibri" w:cs="Calibri"/>
          <w:color w:val="000000"/>
          <w:sz w:val="24"/>
          <w:szCs w:val="24"/>
        </w:rPr>
        <w:t>Knowledge of appropriate vocational or alternative school programs, or work-study and community-based opportunities and alternative high school programs and how to refer students to them.</w:t>
      </w:r>
    </w:p>
    <w:p w14:paraId="3C215976" w14:textId="77777777" w:rsidR="006F39FB" w:rsidRPr="005A56C9" w:rsidRDefault="006F39FB" w:rsidP="006F39FB">
      <w:pPr>
        <w:numPr>
          <w:ilvl w:val="0"/>
          <w:numId w:val="9"/>
        </w:numPr>
        <w:spacing w:after="0" w:line="276" w:lineRule="auto"/>
        <w:ind w:left="540"/>
        <w:rPr>
          <w:rFonts w:ascii="Calibri" w:eastAsia="Calibri" w:hAnsi="Calibri" w:cs="Calibri"/>
          <w:color w:val="000000"/>
          <w:sz w:val="24"/>
          <w:szCs w:val="24"/>
        </w:rPr>
      </w:pPr>
      <w:r w:rsidRPr="005A56C9">
        <w:rPr>
          <w:rFonts w:ascii="Calibri" w:eastAsia="Calibri" w:hAnsi="Calibri" w:cs="Calibri"/>
          <w:color w:val="000000"/>
          <w:sz w:val="24"/>
          <w:szCs w:val="24"/>
        </w:rPr>
        <w:t>Federal and state laws pertaining to special education.</w:t>
      </w:r>
    </w:p>
    <w:p w14:paraId="6671DFA7" w14:textId="77777777" w:rsidR="006F39FB" w:rsidRPr="005A56C9" w:rsidRDefault="006F39FB" w:rsidP="006F39FB">
      <w:pPr>
        <w:numPr>
          <w:ilvl w:val="0"/>
          <w:numId w:val="9"/>
        </w:numPr>
        <w:spacing w:after="0" w:line="276" w:lineRule="auto"/>
        <w:ind w:left="540"/>
        <w:rPr>
          <w:rFonts w:ascii="Calibri" w:eastAsia="Calibri" w:hAnsi="Calibri" w:cs="Calibri"/>
          <w:color w:val="000000"/>
          <w:sz w:val="24"/>
          <w:szCs w:val="24"/>
        </w:rPr>
      </w:pPr>
      <w:r w:rsidRPr="005A56C9">
        <w:rPr>
          <w:rFonts w:ascii="Calibri" w:eastAsia="Calibri" w:hAnsi="Calibri" w:cs="Calibri"/>
          <w:color w:val="000000"/>
          <w:sz w:val="24"/>
          <w:szCs w:val="24"/>
        </w:rPr>
        <w:t>Techniques for developing skills designed to facilitate placement in least restrictive environments.</w:t>
      </w:r>
    </w:p>
    <w:p w14:paraId="399DF710" w14:textId="77777777" w:rsidR="006F39FB" w:rsidRPr="005A56C9" w:rsidRDefault="006F39FB" w:rsidP="006F39FB">
      <w:pPr>
        <w:numPr>
          <w:ilvl w:val="0"/>
          <w:numId w:val="9"/>
        </w:numPr>
        <w:spacing w:after="0" w:line="276" w:lineRule="auto"/>
        <w:ind w:left="540"/>
        <w:rPr>
          <w:rFonts w:ascii="Calibri" w:eastAsia="Calibri" w:hAnsi="Calibri" w:cs="Calibri"/>
          <w:color w:val="000000"/>
          <w:sz w:val="24"/>
          <w:szCs w:val="24"/>
        </w:rPr>
      </w:pPr>
      <w:r w:rsidRPr="005A56C9">
        <w:rPr>
          <w:rFonts w:ascii="Calibri" w:eastAsia="Calibri" w:hAnsi="Calibri" w:cs="Calibri"/>
          <w:color w:val="000000"/>
          <w:sz w:val="24"/>
          <w:szCs w:val="24"/>
        </w:rPr>
        <w:t>Instruction on the appropriate use of augmentative and alternative communication and other assistive technologies.</w:t>
      </w:r>
    </w:p>
    <w:p w14:paraId="7C1C0224" w14:textId="77777777" w:rsidR="006F39FB" w:rsidRPr="005A56C9" w:rsidRDefault="006F39FB" w:rsidP="006F39FB">
      <w:pPr>
        <w:numPr>
          <w:ilvl w:val="0"/>
          <w:numId w:val="9"/>
        </w:numPr>
        <w:spacing w:after="0" w:line="276" w:lineRule="auto"/>
        <w:ind w:left="540"/>
        <w:rPr>
          <w:rFonts w:ascii="Calibri" w:eastAsia="Calibri" w:hAnsi="Calibri" w:cs="Calibri"/>
          <w:color w:val="000000"/>
          <w:sz w:val="24"/>
          <w:szCs w:val="24"/>
        </w:rPr>
      </w:pPr>
      <w:r w:rsidRPr="005A56C9">
        <w:rPr>
          <w:rFonts w:ascii="Calibri" w:eastAsia="Calibri" w:hAnsi="Calibri" w:cs="Calibri"/>
          <w:color w:val="000000"/>
          <w:sz w:val="24"/>
          <w:szCs w:val="24"/>
        </w:rPr>
        <w:t xml:space="preserve">Source and operation of orthotic devices, medical technologies, and computer-moderated prosthetic devices. </w:t>
      </w:r>
    </w:p>
    <w:p w14:paraId="598B1D68" w14:textId="77777777" w:rsidR="006F39FB" w:rsidRPr="005A56C9" w:rsidRDefault="006F39FB" w:rsidP="006F39FB">
      <w:pPr>
        <w:spacing w:after="0" w:line="240" w:lineRule="auto"/>
        <w:jc w:val="center"/>
        <w:rPr>
          <w:rFonts w:eastAsia="Times New Roman" w:cstheme="minorHAnsi"/>
          <w:b/>
          <w:bCs/>
          <w:color w:val="FF0000"/>
          <w:u w:val="single"/>
        </w:rPr>
      </w:pPr>
    </w:p>
    <w:p w14:paraId="48F40236" w14:textId="77777777" w:rsidR="006F39FB" w:rsidRPr="005A56C9" w:rsidRDefault="006F39FB" w:rsidP="006F39FB">
      <w:pPr>
        <w:spacing w:after="0" w:line="240" w:lineRule="auto"/>
        <w:jc w:val="center"/>
        <w:rPr>
          <w:rFonts w:eastAsia="Times New Roman" w:cstheme="minorHAnsi"/>
          <w:b/>
          <w:bCs/>
          <w:color w:val="FF0000"/>
          <w:u w:val="single"/>
        </w:rPr>
      </w:pPr>
    </w:p>
    <w:p w14:paraId="5405ACE1" w14:textId="77777777" w:rsidR="006F39FB" w:rsidRPr="005A56C9" w:rsidRDefault="006F39FB" w:rsidP="006F39FB">
      <w:pPr>
        <w:spacing w:after="0" w:line="240" w:lineRule="auto"/>
        <w:jc w:val="center"/>
        <w:rPr>
          <w:rFonts w:eastAsia="Times New Roman" w:cstheme="minorHAnsi"/>
          <w:b/>
          <w:bCs/>
          <w:color w:val="FF0000"/>
          <w:u w:val="single"/>
        </w:rPr>
      </w:pPr>
    </w:p>
    <w:p w14:paraId="78C616B7" w14:textId="77777777" w:rsidR="006F39FB" w:rsidRPr="005A56C9" w:rsidRDefault="006F39FB" w:rsidP="006F39FB">
      <w:pPr>
        <w:spacing w:after="0" w:line="240" w:lineRule="auto"/>
        <w:jc w:val="center"/>
        <w:rPr>
          <w:rFonts w:eastAsia="Times New Roman" w:cstheme="minorHAnsi"/>
          <w:b/>
          <w:bCs/>
          <w:color w:val="FF0000"/>
          <w:u w:val="single"/>
        </w:rPr>
      </w:pPr>
    </w:p>
    <w:p w14:paraId="626268A8" w14:textId="77777777" w:rsidR="006F39FB" w:rsidRPr="005A56C9" w:rsidRDefault="006F39FB" w:rsidP="006F39FB">
      <w:pPr>
        <w:spacing w:after="0" w:line="240" w:lineRule="auto"/>
        <w:jc w:val="center"/>
        <w:rPr>
          <w:rFonts w:eastAsia="Times New Roman" w:cstheme="minorHAnsi"/>
          <w:b/>
          <w:bCs/>
          <w:color w:val="FF0000"/>
          <w:u w:val="single"/>
        </w:rPr>
      </w:pPr>
    </w:p>
    <w:p w14:paraId="7455F0BC" w14:textId="77777777" w:rsidR="006F39FB" w:rsidRPr="005A56C9" w:rsidRDefault="006F39FB" w:rsidP="006F39FB">
      <w:pPr>
        <w:spacing w:after="0" w:line="240" w:lineRule="auto"/>
        <w:jc w:val="center"/>
        <w:rPr>
          <w:rFonts w:eastAsia="Times New Roman" w:cstheme="minorHAnsi"/>
          <w:b/>
          <w:bCs/>
          <w:color w:val="FF0000"/>
          <w:u w:val="single"/>
        </w:rPr>
      </w:pPr>
    </w:p>
    <w:p w14:paraId="2001583B" w14:textId="77777777" w:rsidR="006F39FB" w:rsidRPr="005A56C9" w:rsidRDefault="006F39FB" w:rsidP="006F39FB">
      <w:pPr>
        <w:spacing w:after="0" w:line="240" w:lineRule="auto"/>
        <w:jc w:val="center"/>
        <w:rPr>
          <w:rFonts w:eastAsia="Times New Roman" w:cstheme="minorHAnsi"/>
          <w:b/>
          <w:bCs/>
          <w:color w:val="FF0000"/>
          <w:u w:val="single"/>
        </w:rPr>
      </w:pPr>
    </w:p>
    <w:p w14:paraId="6EA293B1" w14:textId="77777777" w:rsidR="006F39FB" w:rsidRPr="005A56C9" w:rsidRDefault="006F39FB" w:rsidP="006F39FB">
      <w:pPr>
        <w:spacing w:after="0" w:line="240" w:lineRule="auto"/>
        <w:jc w:val="center"/>
        <w:rPr>
          <w:rFonts w:eastAsia="Times New Roman" w:cstheme="minorHAnsi"/>
          <w:b/>
          <w:bCs/>
          <w:color w:val="FF0000"/>
          <w:u w:val="single"/>
        </w:rPr>
      </w:pPr>
    </w:p>
    <w:p w14:paraId="6E08D958" w14:textId="77777777" w:rsidR="006F39FB" w:rsidRPr="005A56C9" w:rsidRDefault="006F39FB" w:rsidP="006F39FB">
      <w:pPr>
        <w:spacing w:after="0" w:line="240" w:lineRule="auto"/>
        <w:jc w:val="center"/>
        <w:rPr>
          <w:rFonts w:eastAsia="Times New Roman" w:cstheme="minorHAnsi"/>
          <w:b/>
          <w:bCs/>
          <w:color w:val="FF0000"/>
          <w:u w:val="single"/>
        </w:rPr>
      </w:pPr>
    </w:p>
    <w:p w14:paraId="64870279" w14:textId="77777777" w:rsidR="006F39FB" w:rsidRPr="005A56C9" w:rsidRDefault="006F39FB" w:rsidP="006F39FB">
      <w:pPr>
        <w:spacing w:after="0" w:line="240" w:lineRule="auto"/>
        <w:jc w:val="center"/>
        <w:rPr>
          <w:rFonts w:eastAsia="Times New Roman" w:cstheme="minorHAnsi"/>
          <w:b/>
          <w:bCs/>
          <w:color w:val="FF0000"/>
          <w:u w:val="single"/>
        </w:rPr>
      </w:pPr>
    </w:p>
    <w:p w14:paraId="2A76BF63" w14:textId="77777777" w:rsidR="006F39FB" w:rsidRDefault="006F39FB" w:rsidP="006F39FB">
      <w:pPr>
        <w:spacing w:after="0" w:line="240" w:lineRule="auto"/>
        <w:jc w:val="center"/>
        <w:rPr>
          <w:rFonts w:eastAsia="Times New Roman" w:cstheme="minorHAnsi"/>
          <w:b/>
          <w:bCs/>
          <w:color w:val="FF0000"/>
          <w:u w:val="single"/>
        </w:rPr>
      </w:pPr>
    </w:p>
    <w:p w14:paraId="2899143B" w14:textId="77777777" w:rsidR="006F39FB" w:rsidRDefault="006F39FB" w:rsidP="006F39FB">
      <w:pPr>
        <w:spacing w:after="0" w:line="240" w:lineRule="auto"/>
        <w:jc w:val="center"/>
        <w:rPr>
          <w:rFonts w:eastAsia="Times New Roman" w:cstheme="minorHAnsi"/>
          <w:b/>
          <w:bCs/>
          <w:u w:val="single"/>
        </w:rPr>
        <w:sectPr w:rsidR="006F39FB" w:rsidSect="00C23375">
          <w:pgSz w:w="12240" w:h="15840"/>
          <w:pgMar w:top="1008" w:right="1008" w:bottom="1008" w:left="1008" w:header="0" w:footer="720" w:gutter="0"/>
          <w:cols w:space="720"/>
          <w:docGrid w:linePitch="299"/>
        </w:sectPr>
      </w:pPr>
    </w:p>
    <w:p w14:paraId="13A9D80E" w14:textId="77777777" w:rsidR="006F39FB" w:rsidRPr="00016828" w:rsidRDefault="006F39FB" w:rsidP="00016828">
      <w:pPr>
        <w:spacing w:after="0" w:line="240" w:lineRule="auto"/>
        <w:rPr>
          <w:rFonts w:eastAsia="Times New Roman" w:cstheme="minorHAnsi"/>
          <w:b/>
          <w:bCs/>
          <w:sz w:val="24"/>
          <w:szCs w:val="24"/>
          <w:u w:val="single"/>
        </w:rPr>
      </w:pPr>
      <w:r w:rsidRPr="00016828">
        <w:rPr>
          <w:rFonts w:eastAsia="Times New Roman" w:cstheme="minorHAnsi"/>
          <w:b/>
          <w:bCs/>
          <w:sz w:val="24"/>
          <w:szCs w:val="24"/>
          <w:u w:val="single"/>
        </w:rPr>
        <w:lastRenderedPageBreak/>
        <w:t xml:space="preserve">Requirement </w:t>
      </w:r>
      <w:r w:rsidRPr="000630E7">
        <w:rPr>
          <w:rFonts w:eastAsia="Times New Roman" w:cstheme="minorHAnsi"/>
          <w:b/>
          <w:bCs/>
          <w:color w:val="C00000"/>
          <w:sz w:val="24"/>
          <w:szCs w:val="24"/>
          <w:u w:val="single"/>
        </w:rPr>
        <w:t xml:space="preserve">Completely Satisfied </w:t>
      </w:r>
      <w:r w:rsidRPr="00016828">
        <w:rPr>
          <w:rFonts w:eastAsia="Times New Roman" w:cstheme="minorHAnsi"/>
          <w:b/>
          <w:bCs/>
          <w:sz w:val="24"/>
          <w:szCs w:val="24"/>
          <w:u w:val="single"/>
        </w:rPr>
        <w:t>through Coursework Sample Verification Letter Template</w:t>
      </w:r>
    </w:p>
    <w:p w14:paraId="75D24289" w14:textId="77777777" w:rsidR="006F39FB" w:rsidRPr="005A56C9" w:rsidRDefault="006F39FB" w:rsidP="006F39FB">
      <w:pPr>
        <w:suppressAutoHyphens/>
        <w:autoSpaceDN w:val="0"/>
        <w:spacing w:after="0" w:line="120" w:lineRule="auto"/>
        <w:rPr>
          <w:rFonts w:eastAsia="Calibri" w:cstheme="minorHAnsi"/>
          <w:color w:val="000000"/>
          <w:sz w:val="18"/>
          <w:szCs w:val="18"/>
        </w:rPr>
      </w:pPr>
    </w:p>
    <w:p w14:paraId="1E4F7D7B" w14:textId="77777777" w:rsidR="006F39FB" w:rsidRPr="00016828" w:rsidRDefault="006F39FB" w:rsidP="006F39FB">
      <w:pPr>
        <w:spacing w:line="252" w:lineRule="auto"/>
        <w:rPr>
          <w:rFonts w:eastAsia="Times New Roman" w:cstheme="minorHAnsi"/>
          <w:b/>
          <w:bCs/>
          <w:sz w:val="20"/>
          <w:szCs w:val="20"/>
        </w:rPr>
      </w:pPr>
      <w:r w:rsidRPr="00016828">
        <w:rPr>
          <w:rFonts w:cstheme="minorHAnsi"/>
          <w:color w:val="000000"/>
          <w:sz w:val="20"/>
          <w:szCs w:val="20"/>
        </w:rPr>
        <w:t xml:space="preserve">This template is intended for college/university officials authorized by the Office of Educator Licensure (*authorized signees) to </w:t>
      </w:r>
      <w:r w:rsidRPr="00016828">
        <w:rPr>
          <w:rFonts w:cstheme="minorHAnsi"/>
          <w:b/>
          <w:bCs/>
          <w:color w:val="000000"/>
          <w:sz w:val="20"/>
          <w:szCs w:val="20"/>
        </w:rPr>
        <w:t xml:space="preserve">prepare a letter verifying that an individual has </w:t>
      </w:r>
      <w:r w:rsidRPr="00016828">
        <w:rPr>
          <w:rFonts w:cstheme="minorHAnsi"/>
          <w:b/>
          <w:bCs/>
          <w:color w:val="000000"/>
          <w:sz w:val="20"/>
          <w:szCs w:val="20"/>
          <w:u w:val="single"/>
        </w:rPr>
        <w:t>completely satisfied a competency review requirement or requirements</w:t>
      </w:r>
      <w:r w:rsidRPr="00016828">
        <w:rPr>
          <w:rFonts w:cstheme="minorHAnsi"/>
          <w:color w:val="000000"/>
          <w:sz w:val="20"/>
          <w:szCs w:val="20"/>
        </w:rPr>
        <w:t xml:space="preserve"> for the </w:t>
      </w:r>
      <w:r w:rsidRPr="00016828">
        <w:rPr>
          <w:rFonts w:cstheme="minorHAnsi"/>
          <w:b/>
          <w:bCs/>
          <w:color w:val="000000"/>
          <w:sz w:val="20"/>
          <w:szCs w:val="20"/>
        </w:rPr>
        <w:t xml:space="preserve">Massachusetts </w:t>
      </w:r>
      <w:r w:rsidRPr="00016828">
        <w:rPr>
          <w:b/>
          <w:bCs/>
          <w:color w:val="212529"/>
          <w:sz w:val="20"/>
          <w:szCs w:val="20"/>
        </w:rPr>
        <w:t>Teacher of Students with Severe Disabilities</w:t>
      </w:r>
      <w:r w:rsidRPr="00016828">
        <w:rPr>
          <w:sz w:val="20"/>
          <w:szCs w:val="20"/>
        </w:rPr>
        <w:t xml:space="preserve"> </w:t>
      </w:r>
      <w:r w:rsidRPr="00016828">
        <w:rPr>
          <w:rFonts w:cstheme="minorHAnsi"/>
          <w:sz w:val="20"/>
          <w:szCs w:val="20"/>
        </w:rPr>
        <w:t xml:space="preserve">license </w:t>
      </w:r>
      <w:r w:rsidRPr="00016828">
        <w:rPr>
          <w:rFonts w:cstheme="minorHAnsi"/>
          <w:color w:val="000000"/>
          <w:sz w:val="20"/>
          <w:szCs w:val="20"/>
        </w:rPr>
        <w:t xml:space="preserve">through coursework that provided at least ten (10) hours of instruction specific to and completely covering each competency review requirement noted within the letter. </w:t>
      </w:r>
      <w:r w:rsidRPr="00016828">
        <w:rPr>
          <w:rFonts w:cstheme="minorHAnsi"/>
          <w:b/>
          <w:bCs/>
          <w:color w:val="000000"/>
          <w:sz w:val="20"/>
          <w:szCs w:val="20"/>
        </w:rPr>
        <w:t>Letters must be on official letterhead of the college or university.</w:t>
      </w:r>
    </w:p>
    <w:tbl>
      <w:tblPr>
        <w:tblStyle w:val="TableGrid"/>
        <w:tblW w:w="10279" w:type="dxa"/>
        <w:jc w:val="center"/>
        <w:tblLook w:val="04A0" w:firstRow="1" w:lastRow="0" w:firstColumn="1" w:lastColumn="0" w:noHBand="0" w:noVBand="1"/>
      </w:tblPr>
      <w:tblGrid>
        <w:gridCol w:w="1795"/>
        <w:gridCol w:w="3723"/>
        <w:gridCol w:w="1127"/>
        <w:gridCol w:w="3634"/>
      </w:tblGrid>
      <w:tr w:rsidR="006F39FB" w:rsidRPr="005A56C9" w14:paraId="7FE3EB2F" w14:textId="77777777" w:rsidTr="00C23375">
        <w:trPr>
          <w:trHeight w:val="898"/>
          <w:jc w:val="center"/>
        </w:trPr>
        <w:tc>
          <w:tcPr>
            <w:tcW w:w="10279" w:type="dxa"/>
            <w:gridSpan w:val="4"/>
            <w:tcBorders>
              <w:top w:val="single" w:sz="4" w:space="0" w:color="auto"/>
              <w:left w:val="single" w:sz="4" w:space="0" w:color="auto"/>
              <w:bottom w:val="single" w:sz="4" w:space="0" w:color="auto"/>
              <w:right w:val="single" w:sz="4" w:space="0" w:color="auto"/>
            </w:tcBorders>
            <w:hideMark/>
          </w:tcPr>
          <w:p w14:paraId="6A8D86F6" w14:textId="77777777" w:rsidR="006F39FB" w:rsidRPr="007A7C45" w:rsidRDefault="006F39FB" w:rsidP="006F39FB">
            <w:pPr>
              <w:jc w:val="center"/>
              <w:rPr>
                <w:rFonts w:eastAsia="Calibri" w:cstheme="minorHAnsi"/>
                <w:b/>
                <w:color w:val="000000"/>
                <w:sz w:val="20"/>
                <w:szCs w:val="20"/>
                <w:u w:val="single"/>
              </w:rPr>
            </w:pPr>
            <w:r w:rsidRPr="007A7C45">
              <w:rPr>
                <w:rFonts w:eastAsia="Calibri" w:cstheme="minorHAnsi"/>
                <w:b/>
                <w:color w:val="000000"/>
                <w:sz w:val="20"/>
                <w:szCs w:val="20"/>
                <w:u w:val="single"/>
              </w:rPr>
              <w:t>Attestation Statement:</w:t>
            </w:r>
          </w:p>
          <w:p w14:paraId="527F7CCF" w14:textId="77777777" w:rsidR="006F39FB" w:rsidRPr="005A56C9" w:rsidRDefault="006F39FB" w:rsidP="006F39FB">
            <w:pPr>
              <w:spacing w:line="276" w:lineRule="auto"/>
              <w:rPr>
                <w:rFonts w:eastAsia="Calibri" w:cstheme="minorHAnsi"/>
                <w:b/>
                <w:bCs/>
                <w:sz w:val="18"/>
                <w:szCs w:val="18"/>
              </w:rPr>
            </w:pPr>
            <w:r w:rsidRPr="005A56C9">
              <w:rPr>
                <w:rFonts w:cstheme="minorHAnsi"/>
                <w:b/>
                <w:bCs/>
                <w:color w:val="000000"/>
                <w:sz w:val="18"/>
                <w:szCs w:val="18"/>
              </w:rPr>
              <w:t>[</w:t>
            </w:r>
            <w:r w:rsidRPr="007A7C45">
              <w:rPr>
                <w:rFonts w:cstheme="minorHAnsi"/>
                <w:b/>
                <w:bCs/>
                <w:i/>
                <w:iCs/>
                <w:color w:val="000000"/>
                <w:sz w:val="20"/>
                <w:szCs w:val="20"/>
              </w:rPr>
              <w:t>Insert the student’s name and MEPID]</w:t>
            </w:r>
            <w:r w:rsidRPr="007A7C45">
              <w:rPr>
                <w:rFonts w:cstheme="minorHAnsi"/>
                <w:i/>
                <w:iCs/>
                <w:color w:val="000000"/>
                <w:sz w:val="20"/>
                <w:szCs w:val="20"/>
              </w:rPr>
              <w:t xml:space="preserve"> received at least ten (10) hours of instruction specific to and completely covering </w:t>
            </w:r>
            <w:r w:rsidRPr="007A7C45">
              <w:rPr>
                <w:rFonts w:cstheme="minorHAnsi"/>
                <w:i/>
                <w:iCs/>
                <w:color w:val="000000"/>
                <w:sz w:val="20"/>
                <w:szCs w:val="20"/>
                <w:u w:val="single"/>
              </w:rPr>
              <w:t>each</w:t>
            </w:r>
            <w:r w:rsidRPr="007A7C45">
              <w:rPr>
                <w:rFonts w:cstheme="minorHAnsi"/>
                <w:i/>
                <w:iCs/>
                <w:color w:val="000000"/>
                <w:sz w:val="20"/>
                <w:szCs w:val="20"/>
              </w:rPr>
              <w:t xml:space="preserve"> Competency Review Requirement for the Teacher of Students with Severe Disabilities license listed below through the successful completion of the following coursework.</w:t>
            </w:r>
          </w:p>
        </w:tc>
      </w:tr>
      <w:tr w:rsidR="006F39FB" w:rsidRPr="005A56C9" w14:paraId="6F514D81" w14:textId="77777777" w:rsidTr="00C23375">
        <w:trPr>
          <w:trHeight w:val="377"/>
          <w:jc w:val="center"/>
        </w:trPr>
        <w:tc>
          <w:tcPr>
            <w:tcW w:w="10279" w:type="dxa"/>
            <w:gridSpan w:val="4"/>
            <w:tcBorders>
              <w:top w:val="single" w:sz="4" w:space="0" w:color="auto"/>
              <w:left w:val="single" w:sz="4" w:space="0" w:color="auto"/>
              <w:bottom w:val="single" w:sz="4" w:space="0" w:color="auto"/>
              <w:right w:val="single" w:sz="4" w:space="0" w:color="auto"/>
            </w:tcBorders>
            <w:vAlign w:val="bottom"/>
          </w:tcPr>
          <w:p w14:paraId="65C2700B" w14:textId="77777777" w:rsidR="006F39FB" w:rsidRPr="007A7C45" w:rsidRDefault="006F39FB" w:rsidP="006F39FB">
            <w:pPr>
              <w:suppressAutoHyphens/>
              <w:autoSpaceDN w:val="0"/>
              <w:rPr>
                <w:rFonts w:eastAsia="Calibri" w:cstheme="minorHAnsi"/>
                <w:b/>
                <w:bCs/>
                <w:color w:val="000000"/>
                <w:sz w:val="18"/>
                <w:szCs w:val="18"/>
              </w:rPr>
            </w:pPr>
            <w:r w:rsidRPr="005A56C9">
              <w:rPr>
                <w:rFonts w:eastAsia="Calibri" w:cstheme="minorHAnsi"/>
                <w:b/>
                <w:bCs/>
                <w:color w:val="000000"/>
                <w:sz w:val="18"/>
                <w:szCs w:val="18"/>
              </w:rPr>
              <w:t>Insert prefix(es), number(s) and title(s) of course(s)</w:t>
            </w:r>
            <w:r>
              <w:rPr>
                <w:rFonts w:eastAsia="Calibri" w:cstheme="minorHAnsi"/>
                <w:b/>
                <w:bCs/>
                <w:color w:val="000000"/>
                <w:sz w:val="18"/>
                <w:szCs w:val="18"/>
              </w:rPr>
              <w:t>:</w:t>
            </w:r>
          </w:p>
        </w:tc>
      </w:tr>
      <w:tr w:rsidR="006F39FB" w:rsidRPr="005A56C9" w14:paraId="2079E6C1" w14:textId="77777777" w:rsidTr="00C23375">
        <w:trPr>
          <w:trHeight w:val="386"/>
          <w:jc w:val="center"/>
        </w:trPr>
        <w:tc>
          <w:tcPr>
            <w:tcW w:w="10279" w:type="dxa"/>
            <w:gridSpan w:val="4"/>
            <w:tcBorders>
              <w:top w:val="single" w:sz="4" w:space="0" w:color="auto"/>
              <w:left w:val="single" w:sz="4" w:space="0" w:color="auto"/>
              <w:bottom w:val="single" w:sz="4" w:space="0" w:color="auto"/>
              <w:right w:val="single" w:sz="4" w:space="0" w:color="auto"/>
            </w:tcBorders>
            <w:vAlign w:val="bottom"/>
          </w:tcPr>
          <w:p w14:paraId="1D174334" w14:textId="77777777" w:rsidR="006F39FB" w:rsidRPr="005A56C9" w:rsidRDefault="006F39FB" w:rsidP="006F39FB">
            <w:pPr>
              <w:suppressAutoHyphens/>
              <w:autoSpaceDN w:val="0"/>
              <w:rPr>
                <w:rFonts w:eastAsia="Calibri" w:cstheme="minorHAnsi"/>
                <w:b/>
                <w:bCs/>
                <w:color w:val="000000"/>
                <w:sz w:val="18"/>
                <w:szCs w:val="18"/>
              </w:rPr>
            </w:pPr>
          </w:p>
        </w:tc>
      </w:tr>
      <w:tr w:rsidR="006F39FB" w:rsidRPr="005A56C9" w14:paraId="3EF57050" w14:textId="77777777" w:rsidTr="00C23375">
        <w:trPr>
          <w:trHeight w:val="350"/>
          <w:jc w:val="center"/>
        </w:trPr>
        <w:tc>
          <w:tcPr>
            <w:tcW w:w="10279" w:type="dxa"/>
            <w:gridSpan w:val="4"/>
            <w:tcBorders>
              <w:top w:val="single" w:sz="4" w:space="0" w:color="auto"/>
              <w:left w:val="single" w:sz="4" w:space="0" w:color="auto"/>
              <w:bottom w:val="single" w:sz="4" w:space="0" w:color="auto"/>
              <w:right w:val="single" w:sz="4" w:space="0" w:color="auto"/>
            </w:tcBorders>
            <w:vAlign w:val="bottom"/>
          </w:tcPr>
          <w:p w14:paraId="7F962AD0" w14:textId="77777777" w:rsidR="006F39FB" w:rsidRPr="005A56C9" w:rsidRDefault="006F39FB" w:rsidP="006F39FB">
            <w:pPr>
              <w:suppressAutoHyphens/>
              <w:autoSpaceDN w:val="0"/>
              <w:rPr>
                <w:rFonts w:eastAsia="Calibri" w:cstheme="minorHAnsi"/>
                <w:b/>
                <w:bCs/>
                <w:color w:val="000000"/>
                <w:sz w:val="18"/>
                <w:szCs w:val="18"/>
              </w:rPr>
            </w:pPr>
          </w:p>
        </w:tc>
      </w:tr>
      <w:tr w:rsidR="006F39FB" w:rsidRPr="005A56C9" w14:paraId="21F9763A" w14:textId="77777777" w:rsidTr="0070236C">
        <w:trPr>
          <w:trHeight w:val="5714"/>
          <w:jc w:val="center"/>
        </w:trPr>
        <w:tc>
          <w:tcPr>
            <w:tcW w:w="10279" w:type="dxa"/>
            <w:gridSpan w:val="4"/>
            <w:tcBorders>
              <w:top w:val="single" w:sz="4" w:space="0" w:color="auto"/>
              <w:left w:val="single" w:sz="4" w:space="0" w:color="auto"/>
              <w:bottom w:val="single" w:sz="4" w:space="0" w:color="auto"/>
              <w:right w:val="single" w:sz="4" w:space="0" w:color="auto"/>
            </w:tcBorders>
            <w:vAlign w:val="center"/>
            <w:hideMark/>
          </w:tcPr>
          <w:p w14:paraId="68E2858D" w14:textId="77777777" w:rsidR="006F39FB" w:rsidRPr="0070236C" w:rsidRDefault="006F39FB" w:rsidP="006F39FB">
            <w:pPr>
              <w:spacing w:line="276" w:lineRule="auto"/>
              <w:rPr>
                <w:sz w:val="18"/>
                <w:szCs w:val="18"/>
              </w:rPr>
            </w:pPr>
            <w:r w:rsidRPr="0070236C">
              <w:rPr>
                <w:sz w:val="18"/>
                <w:szCs w:val="18"/>
              </w:rPr>
              <w:t xml:space="preserve">[The following are Competency Review Requirements. The authorized signee should </w:t>
            </w:r>
            <w:r w:rsidRPr="0070236C">
              <w:rPr>
                <w:b/>
                <w:bCs/>
                <w:sz w:val="18"/>
                <w:szCs w:val="18"/>
              </w:rPr>
              <w:t>delete any requirements</w:t>
            </w:r>
            <w:r w:rsidRPr="0070236C">
              <w:rPr>
                <w:sz w:val="18"/>
                <w:szCs w:val="18"/>
              </w:rPr>
              <w:t xml:space="preserve"> that have </w:t>
            </w:r>
            <w:r w:rsidRPr="0070236C">
              <w:rPr>
                <w:b/>
                <w:bCs/>
                <w:color w:val="222A35" w:themeColor="text2" w:themeShade="80"/>
                <w:sz w:val="18"/>
                <w:szCs w:val="18"/>
              </w:rPr>
              <w:t>not been completely satisfied</w:t>
            </w:r>
            <w:r w:rsidRPr="0070236C">
              <w:rPr>
                <w:color w:val="222A35" w:themeColor="text2" w:themeShade="80"/>
                <w:sz w:val="18"/>
                <w:szCs w:val="18"/>
              </w:rPr>
              <w:t xml:space="preserve"> </w:t>
            </w:r>
            <w:r w:rsidRPr="0070236C">
              <w:rPr>
                <w:sz w:val="18"/>
                <w:szCs w:val="18"/>
              </w:rPr>
              <w:t>within the identified coursework.]</w:t>
            </w:r>
          </w:p>
          <w:p w14:paraId="552A5FEB" w14:textId="77777777" w:rsidR="006F39FB" w:rsidRPr="0070236C" w:rsidRDefault="006F39FB" w:rsidP="00EA33C5">
            <w:pPr>
              <w:pStyle w:val="ListParagraph"/>
              <w:numPr>
                <w:ilvl w:val="0"/>
                <w:numId w:val="127"/>
              </w:numPr>
              <w:spacing w:line="276" w:lineRule="auto"/>
              <w:ind w:left="348"/>
              <w:rPr>
                <w:rFonts w:ascii="Calibri" w:eastAsia="Calibri" w:hAnsi="Calibri" w:cs="Calibri"/>
                <w:color w:val="000000"/>
                <w:sz w:val="18"/>
                <w:szCs w:val="18"/>
              </w:rPr>
            </w:pPr>
            <w:r w:rsidRPr="0070236C">
              <w:rPr>
                <w:rFonts w:ascii="Calibri" w:eastAsia="Calibri" w:hAnsi="Calibri" w:cs="Calibri"/>
                <w:color w:val="000000"/>
                <w:sz w:val="18"/>
                <w:szCs w:val="18"/>
              </w:rPr>
              <w:t>Definitions, etiologies, and characteristics of severely disabling conditions.</w:t>
            </w:r>
          </w:p>
          <w:p w14:paraId="55AE9136" w14:textId="77777777" w:rsidR="006F39FB" w:rsidRPr="0070236C" w:rsidRDefault="006F39FB" w:rsidP="00EA33C5">
            <w:pPr>
              <w:pStyle w:val="ListParagraph"/>
              <w:numPr>
                <w:ilvl w:val="0"/>
                <w:numId w:val="127"/>
              </w:numPr>
              <w:spacing w:line="276" w:lineRule="auto"/>
              <w:ind w:left="348"/>
              <w:rPr>
                <w:rFonts w:ascii="Calibri" w:eastAsia="Calibri" w:hAnsi="Calibri" w:cs="Calibri"/>
                <w:color w:val="000000"/>
                <w:sz w:val="18"/>
                <w:szCs w:val="18"/>
              </w:rPr>
            </w:pPr>
            <w:r w:rsidRPr="0070236C">
              <w:rPr>
                <w:rFonts w:ascii="Calibri" w:eastAsia="Calibri" w:hAnsi="Calibri" w:cs="Calibri"/>
                <w:color w:val="000000"/>
                <w:sz w:val="18"/>
                <w:szCs w:val="18"/>
              </w:rPr>
              <w:t>Theories, concepts, and methods of assessing physical, emotional, intellectual, and social development in children and adolescents.</w:t>
            </w:r>
          </w:p>
          <w:p w14:paraId="2505B277" w14:textId="77777777" w:rsidR="006F39FB" w:rsidRPr="0070236C" w:rsidRDefault="006F39FB" w:rsidP="00EA33C5">
            <w:pPr>
              <w:pStyle w:val="ListParagraph"/>
              <w:numPr>
                <w:ilvl w:val="0"/>
                <w:numId w:val="127"/>
              </w:numPr>
              <w:spacing w:line="276" w:lineRule="auto"/>
              <w:ind w:left="348"/>
              <w:rPr>
                <w:rFonts w:ascii="Calibri" w:eastAsia="Calibri" w:hAnsi="Calibri" w:cs="Calibri"/>
                <w:color w:val="000000"/>
                <w:sz w:val="18"/>
                <w:szCs w:val="18"/>
              </w:rPr>
            </w:pPr>
            <w:r w:rsidRPr="0070236C">
              <w:rPr>
                <w:rFonts w:ascii="Calibri" w:eastAsia="Calibri" w:hAnsi="Calibri" w:cs="Calibri"/>
                <w:color w:val="000000"/>
                <w:sz w:val="18"/>
                <w:szCs w:val="18"/>
              </w:rPr>
              <w:t>Theories of language development and the effects of disabilities on learning.</w:t>
            </w:r>
          </w:p>
          <w:p w14:paraId="669C3DA5" w14:textId="77777777" w:rsidR="006F39FB" w:rsidRPr="0070236C" w:rsidRDefault="006F39FB" w:rsidP="00EA33C5">
            <w:pPr>
              <w:pStyle w:val="ListParagraph"/>
              <w:numPr>
                <w:ilvl w:val="0"/>
                <w:numId w:val="127"/>
              </w:numPr>
              <w:spacing w:line="276" w:lineRule="auto"/>
              <w:ind w:left="348"/>
              <w:rPr>
                <w:rFonts w:ascii="Calibri" w:eastAsia="Calibri" w:hAnsi="Calibri" w:cs="Calibri"/>
                <w:color w:val="000000"/>
                <w:sz w:val="18"/>
                <w:szCs w:val="18"/>
              </w:rPr>
            </w:pPr>
            <w:r w:rsidRPr="0070236C">
              <w:rPr>
                <w:rFonts w:ascii="Calibri" w:eastAsia="Calibri" w:hAnsi="Calibri" w:cs="Calibri"/>
                <w:color w:val="000000"/>
                <w:sz w:val="18"/>
                <w:szCs w:val="18"/>
              </w:rPr>
              <w:t xml:space="preserve">Reading theory, </w:t>
            </w:r>
            <w:proofErr w:type="gramStart"/>
            <w:r w:rsidRPr="0070236C">
              <w:rPr>
                <w:rFonts w:ascii="Calibri" w:eastAsia="Calibri" w:hAnsi="Calibri" w:cs="Calibri"/>
                <w:color w:val="000000"/>
                <w:sz w:val="18"/>
                <w:szCs w:val="18"/>
              </w:rPr>
              <w:t>research</w:t>
            </w:r>
            <w:proofErr w:type="gramEnd"/>
            <w:r w:rsidRPr="0070236C">
              <w:rPr>
                <w:rFonts w:ascii="Calibri" w:eastAsia="Calibri" w:hAnsi="Calibri" w:cs="Calibri"/>
                <w:color w:val="000000"/>
                <w:sz w:val="18"/>
                <w:szCs w:val="18"/>
              </w:rPr>
              <w:t xml:space="preserve"> and practice. Knowledge of the significant theories, practices, and programs for developing reading skills and reading comprehension. Phonemic awareness and phonics: principles, knowledge, and instructional practices. Diagnosis and assessment of reading skills using standardized, criterion-referenced, and informal assessment instruments.</w:t>
            </w:r>
          </w:p>
          <w:p w14:paraId="12F5C88C" w14:textId="77777777" w:rsidR="006F39FB" w:rsidRPr="0070236C" w:rsidRDefault="006F39FB" w:rsidP="00EA33C5">
            <w:pPr>
              <w:pStyle w:val="ListParagraph"/>
              <w:numPr>
                <w:ilvl w:val="0"/>
                <w:numId w:val="127"/>
              </w:numPr>
              <w:spacing w:line="276" w:lineRule="auto"/>
              <w:ind w:left="348"/>
              <w:rPr>
                <w:rFonts w:ascii="Calibri" w:eastAsia="Calibri" w:hAnsi="Calibri" w:cs="Calibri"/>
                <w:color w:val="000000"/>
                <w:sz w:val="18"/>
                <w:szCs w:val="18"/>
              </w:rPr>
            </w:pPr>
            <w:r w:rsidRPr="0070236C">
              <w:rPr>
                <w:rFonts w:ascii="Calibri" w:eastAsia="Calibri" w:hAnsi="Calibri" w:cs="Calibri"/>
                <w:color w:val="000000"/>
                <w:sz w:val="18"/>
                <w:szCs w:val="18"/>
              </w:rPr>
              <w:t>Development of a listening, speaking, and reading vocabulary.</w:t>
            </w:r>
          </w:p>
          <w:p w14:paraId="7A1B6205" w14:textId="77777777" w:rsidR="006F39FB" w:rsidRPr="0070236C" w:rsidRDefault="006F39FB" w:rsidP="00EA33C5">
            <w:pPr>
              <w:pStyle w:val="ListParagraph"/>
              <w:numPr>
                <w:ilvl w:val="0"/>
                <w:numId w:val="127"/>
              </w:numPr>
              <w:spacing w:line="276" w:lineRule="auto"/>
              <w:ind w:left="348"/>
              <w:rPr>
                <w:rFonts w:ascii="Calibri" w:eastAsia="Calibri" w:hAnsi="Calibri" w:cs="Calibri"/>
                <w:color w:val="000000"/>
                <w:sz w:val="18"/>
                <w:szCs w:val="18"/>
              </w:rPr>
            </w:pPr>
            <w:r w:rsidRPr="0070236C">
              <w:rPr>
                <w:rFonts w:ascii="Calibri" w:eastAsia="Calibri" w:hAnsi="Calibri" w:cs="Calibri"/>
                <w:color w:val="000000"/>
                <w:sz w:val="18"/>
                <w:szCs w:val="18"/>
              </w:rPr>
              <w:t>Theories on the relationships between beginning writing and reading.</w:t>
            </w:r>
          </w:p>
          <w:p w14:paraId="078C5EBE" w14:textId="77777777" w:rsidR="006F39FB" w:rsidRPr="0070236C" w:rsidRDefault="006F39FB" w:rsidP="00EA33C5">
            <w:pPr>
              <w:pStyle w:val="ListParagraph"/>
              <w:numPr>
                <w:ilvl w:val="0"/>
                <w:numId w:val="127"/>
              </w:numPr>
              <w:spacing w:line="276" w:lineRule="auto"/>
              <w:ind w:left="348"/>
              <w:rPr>
                <w:rFonts w:ascii="Calibri" w:eastAsia="Calibri" w:hAnsi="Calibri" w:cs="Calibri"/>
                <w:color w:val="000000"/>
                <w:sz w:val="18"/>
                <w:szCs w:val="18"/>
              </w:rPr>
            </w:pPr>
            <w:r w:rsidRPr="0070236C">
              <w:rPr>
                <w:rFonts w:ascii="Calibri" w:eastAsia="Calibri" w:hAnsi="Calibri" w:cs="Calibri"/>
                <w:color w:val="000000"/>
                <w:sz w:val="18"/>
                <w:szCs w:val="18"/>
              </w:rPr>
              <w:t>Theories of first and second language acquisition and development.</w:t>
            </w:r>
          </w:p>
          <w:p w14:paraId="2F1B5B7E" w14:textId="77777777" w:rsidR="006F39FB" w:rsidRPr="0070236C" w:rsidRDefault="006F39FB" w:rsidP="00EA33C5">
            <w:pPr>
              <w:pStyle w:val="ListParagraph"/>
              <w:numPr>
                <w:ilvl w:val="0"/>
                <w:numId w:val="127"/>
              </w:numPr>
              <w:spacing w:line="276" w:lineRule="auto"/>
              <w:ind w:left="348"/>
              <w:rPr>
                <w:rFonts w:ascii="Calibri" w:eastAsia="Calibri" w:hAnsi="Calibri" w:cs="Calibri"/>
                <w:color w:val="000000"/>
                <w:sz w:val="18"/>
                <w:szCs w:val="18"/>
              </w:rPr>
            </w:pPr>
            <w:r w:rsidRPr="0070236C">
              <w:rPr>
                <w:rFonts w:ascii="Calibri" w:eastAsia="Calibri" w:hAnsi="Calibri" w:cs="Calibri"/>
                <w:color w:val="000000"/>
                <w:sz w:val="18"/>
                <w:szCs w:val="18"/>
              </w:rPr>
              <w:t>Preparation, implementation, and evaluation of Individualized Education Programs (IEPs).</w:t>
            </w:r>
          </w:p>
          <w:p w14:paraId="4791BAA7" w14:textId="77777777" w:rsidR="006F39FB" w:rsidRPr="0070236C" w:rsidRDefault="006F39FB" w:rsidP="00EA33C5">
            <w:pPr>
              <w:pStyle w:val="ListParagraph"/>
              <w:numPr>
                <w:ilvl w:val="0"/>
                <w:numId w:val="127"/>
              </w:numPr>
              <w:spacing w:line="276" w:lineRule="auto"/>
              <w:ind w:left="348"/>
              <w:rPr>
                <w:rFonts w:ascii="Calibri" w:eastAsia="Calibri" w:hAnsi="Calibri" w:cs="Calibri"/>
                <w:color w:val="000000"/>
                <w:sz w:val="18"/>
                <w:szCs w:val="18"/>
              </w:rPr>
            </w:pPr>
            <w:r w:rsidRPr="0070236C">
              <w:rPr>
                <w:rFonts w:ascii="Calibri" w:eastAsia="Calibri" w:hAnsi="Calibri" w:cs="Calibri"/>
                <w:color w:val="000000"/>
                <w:sz w:val="18"/>
                <w:szCs w:val="18"/>
              </w:rPr>
              <w:t>How to design or modify curriculum, instructional materials, and classroom environments for students with severe disabilities.</w:t>
            </w:r>
          </w:p>
          <w:p w14:paraId="3CB27641" w14:textId="77777777" w:rsidR="006F39FB" w:rsidRPr="0070236C" w:rsidRDefault="006F39FB" w:rsidP="00EA33C5">
            <w:pPr>
              <w:pStyle w:val="ListParagraph"/>
              <w:numPr>
                <w:ilvl w:val="0"/>
                <w:numId w:val="127"/>
              </w:numPr>
              <w:spacing w:line="276" w:lineRule="auto"/>
              <w:ind w:left="348"/>
              <w:rPr>
                <w:rFonts w:ascii="Calibri" w:eastAsia="Calibri" w:hAnsi="Calibri" w:cs="Calibri"/>
                <w:color w:val="000000"/>
                <w:sz w:val="18"/>
                <w:szCs w:val="18"/>
              </w:rPr>
            </w:pPr>
            <w:r w:rsidRPr="0070236C">
              <w:rPr>
                <w:rFonts w:ascii="Calibri" w:eastAsia="Calibri" w:hAnsi="Calibri" w:cs="Calibri"/>
                <w:color w:val="000000"/>
                <w:sz w:val="18"/>
                <w:szCs w:val="18"/>
              </w:rPr>
              <w:t>Ways to prepare and maintain students with severe disabilities for general education classrooms. for example, use of behavioral management principles.</w:t>
            </w:r>
          </w:p>
          <w:p w14:paraId="256F706F" w14:textId="77777777" w:rsidR="006F39FB" w:rsidRPr="0070236C" w:rsidRDefault="006F39FB" w:rsidP="00EA33C5">
            <w:pPr>
              <w:pStyle w:val="ListParagraph"/>
              <w:numPr>
                <w:ilvl w:val="0"/>
                <w:numId w:val="127"/>
              </w:numPr>
              <w:spacing w:line="276" w:lineRule="auto"/>
              <w:ind w:left="348"/>
              <w:rPr>
                <w:rFonts w:ascii="Calibri" w:eastAsia="Calibri" w:hAnsi="Calibri" w:cs="Calibri"/>
                <w:color w:val="000000"/>
                <w:sz w:val="18"/>
                <w:szCs w:val="18"/>
              </w:rPr>
            </w:pPr>
            <w:r w:rsidRPr="0070236C">
              <w:rPr>
                <w:rFonts w:ascii="Calibri" w:eastAsia="Calibri" w:hAnsi="Calibri" w:cs="Calibri"/>
                <w:color w:val="000000"/>
                <w:sz w:val="18"/>
                <w:szCs w:val="18"/>
              </w:rPr>
              <w:t>Knowledge of services provided by other agencies.</w:t>
            </w:r>
          </w:p>
          <w:p w14:paraId="3F391D7A" w14:textId="77777777" w:rsidR="006F39FB" w:rsidRPr="0070236C" w:rsidRDefault="006F39FB" w:rsidP="00EA33C5">
            <w:pPr>
              <w:pStyle w:val="ListParagraph"/>
              <w:numPr>
                <w:ilvl w:val="0"/>
                <w:numId w:val="127"/>
              </w:numPr>
              <w:spacing w:line="276" w:lineRule="auto"/>
              <w:ind w:left="348"/>
              <w:rPr>
                <w:rFonts w:ascii="Calibri" w:eastAsia="Calibri" w:hAnsi="Calibri" w:cs="Calibri"/>
                <w:color w:val="000000"/>
                <w:sz w:val="18"/>
                <w:szCs w:val="18"/>
              </w:rPr>
            </w:pPr>
            <w:r w:rsidRPr="0070236C">
              <w:rPr>
                <w:rFonts w:ascii="Calibri" w:eastAsia="Calibri" w:hAnsi="Calibri" w:cs="Calibri"/>
                <w:color w:val="000000"/>
                <w:sz w:val="18"/>
                <w:szCs w:val="18"/>
              </w:rPr>
              <w:t>Knowledge of appropriate vocational or alternative school programs, or work-study and community-based opportunities and alternative high school programs and how to refer students to them.</w:t>
            </w:r>
          </w:p>
          <w:p w14:paraId="0D2CB248" w14:textId="77777777" w:rsidR="006F39FB" w:rsidRPr="0070236C" w:rsidRDefault="006F39FB" w:rsidP="00EA33C5">
            <w:pPr>
              <w:pStyle w:val="ListParagraph"/>
              <w:numPr>
                <w:ilvl w:val="0"/>
                <w:numId w:val="127"/>
              </w:numPr>
              <w:spacing w:line="276" w:lineRule="auto"/>
              <w:ind w:left="348"/>
              <w:rPr>
                <w:rFonts w:ascii="Calibri" w:eastAsia="Calibri" w:hAnsi="Calibri" w:cs="Calibri"/>
                <w:color w:val="000000"/>
                <w:sz w:val="18"/>
                <w:szCs w:val="18"/>
              </w:rPr>
            </w:pPr>
            <w:r w:rsidRPr="0070236C">
              <w:rPr>
                <w:rFonts w:ascii="Calibri" w:eastAsia="Calibri" w:hAnsi="Calibri" w:cs="Calibri"/>
                <w:color w:val="000000"/>
                <w:sz w:val="18"/>
                <w:szCs w:val="18"/>
              </w:rPr>
              <w:t>Federal and state laws pertaining to special education.</w:t>
            </w:r>
          </w:p>
          <w:p w14:paraId="06C02949" w14:textId="77777777" w:rsidR="006F39FB" w:rsidRPr="0070236C" w:rsidRDefault="006F39FB" w:rsidP="00EA33C5">
            <w:pPr>
              <w:pStyle w:val="ListParagraph"/>
              <w:numPr>
                <w:ilvl w:val="0"/>
                <w:numId w:val="127"/>
              </w:numPr>
              <w:spacing w:line="276" w:lineRule="auto"/>
              <w:ind w:left="348"/>
              <w:rPr>
                <w:rFonts w:ascii="Calibri" w:eastAsia="Calibri" w:hAnsi="Calibri" w:cs="Calibri"/>
                <w:color w:val="000000"/>
                <w:sz w:val="18"/>
                <w:szCs w:val="18"/>
              </w:rPr>
            </w:pPr>
            <w:r w:rsidRPr="0070236C">
              <w:rPr>
                <w:rFonts w:ascii="Calibri" w:eastAsia="Calibri" w:hAnsi="Calibri" w:cs="Calibri"/>
                <w:color w:val="000000"/>
                <w:sz w:val="18"/>
                <w:szCs w:val="18"/>
              </w:rPr>
              <w:t>Techniques for developing skills designed to facilitate placement in least restrictive environments.</w:t>
            </w:r>
          </w:p>
          <w:p w14:paraId="14FC80AE" w14:textId="77777777" w:rsidR="006F39FB" w:rsidRPr="0070236C" w:rsidRDefault="006F39FB" w:rsidP="00EA33C5">
            <w:pPr>
              <w:pStyle w:val="ListParagraph"/>
              <w:numPr>
                <w:ilvl w:val="0"/>
                <w:numId w:val="127"/>
              </w:numPr>
              <w:spacing w:line="276" w:lineRule="auto"/>
              <w:ind w:left="348"/>
              <w:rPr>
                <w:rFonts w:ascii="Calibri" w:eastAsia="Calibri" w:hAnsi="Calibri" w:cs="Calibri"/>
                <w:color w:val="000000"/>
                <w:sz w:val="18"/>
                <w:szCs w:val="18"/>
              </w:rPr>
            </w:pPr>
            <w:r w:rsidRPr="0070236C">
              <w:rPr>
                <w:rFonts w:ascii="Calibri" w:eastAsia="Calibri" w:hAnsi="Calibri" w:cs="Calibri"/>
                <w:color w:val="000000"/>
                <w:sz w:val="18"/>
                <w:szCs w:val="18"/>
              </w:rPr>
              <w:t>Instruction on the appropriate use of augmentative and alternative communication and other assistive technologies.</w:t>
            </w:r>
          </w:p>
          <w:p w14:paraId="35E15EAA" w14:textId="77777777" w:rsidR="006F39FB" w:rsidRPr="00781C4E" w:rsidRDefault="006F39FB" w:rsidP="00EA33C5">
            <w:pPr>
              <w:pStyle w:val="ListParagraph"/>
              <w:numPr>
                <w:ilvl w:val="0"/>
                <w:numId w:val="127"/>
              </w:numPr>
              <w:spacing w:line="276" w:lineRule="auto"/>
              <w:ind w:left="348"/>
              <w:rPr>
                <w:rFonts w:ascii="Calibri" w:eastAsia="Calibri" w:hAnsi="Calibri" w:cs="Calibri"/>
                <w:color w:val="000000"/>
                <w:sz w:val="20"/>
                <w:szCs w:val="20"/>
              </w:rPr>
            </w:pPr>
            <w:r w:rsidRPr="0070236C">
              <w:rPr>
                <w:rFonts w:ascii="Calibri" w:eastAsia="Calibri" w:hAnsi="Calibri" w:cs="Calibri"/>
                <w:color w:val="000000"/>
                <w:sz w:val="18"/>
                <w:szCs w:val="18"/>
              </w:rPr>
              <w:t>Source and operation of orthotic devices, medical technologies, and computer-moderated prosthetic devices.</w:t>
            </w:r>
          </w:p>
        </w:tc>
      </w:tr>
      <w:tr w:rsidR="006F39FB" w:rsidRPr="005A56C9" w14:paraId="05415DED" w14:textId="77777777" w:rsidTr="00C23375">
        <w:trPr>
          <w:trHeight w:val="282"/>
          <w:jc w:val="center"/>
        </w:trPr>
        <w:tc>
          <w:tcPr>
            <w:tcW w:w="10279" w:type="dxa"/>
            <w:gridSpan w:val="4"/>
            <w:tcBorders>
              <w:top w:val="single" w:sz="4" w:space="0" w:color="auto"/>
              <w:left w:val="single" w:sz="4" w:space="0" w:color="auto"/>
              <w:bottom w:val="single" w:sz="4" w:space="0" w:color="auto"/>
              <w:right w:val="single" w:sz="4" w:space="0" w:color="auto"/>
            </w:tcBorders>
            <w:hideMark/>
          </w:tcPr>
          <w:p w14:paraId="7A395A12" w14:textId="77777777" w:rsidR="006F39FB" w:rsidRPr="005A56C9" w:rsidRDefault="006F39FB" w:rsidP="006F39FB">
            <w:pPr>
              <w:suppressAutoHyphens/>
              <w:autoSpaceDN w:val="0"/>
              <w:rPr>
                <w:rFonts w:eastAsia="Calibri" w:cstheme="minorHAnsi"/>
                <w:b/>
                <w:bCs/>
                <w:sz w:val="18"/>
                <w:szCs w:val="18"/>
              </w:rPr>
            </w:pPr>
            <w:r w:rsidRPr="005A56C9">
              <w:rPr>
                <w:rFonts w:eastAsia="Calibri" w:cstheme="minorHAnsi"/>
                <w:b/>
                <w:bCs/>
                <w:i/>
                <w:iCs/>
                <w:sz w:val="18"/>
                <w:szCs w:val="18"/>
              </w:rPr>
              <w:t xml:space="preserve">I attest that the statement and information above are true and accurate </w:t>
            </w:r>
            <w:r w:rsidRPr="005A56C9">
              <w:rPr>
                <w:rFonts w:eastAsia="Calibri" w:cstheme="minorHAnsi"/>
                <w:b/>
                <w:bCs/>
                <w:i/>
                <w:iCs/>
                <w:color w:val="000000"/>
                <w:sz w:val="18"/>
                <w:szCs w:val="18"/>
              </w:rPr>
              <w:t>as attested to by my signature and title.</w:t>
            </w:r>
          </w:p>
        </w:tc>
      </w:tr>
      <w:tr w:rsidR="006F39FB" w:rsidRPr="005A56C9" w14:paraId="3BABF86B" w14:textId="77777777" w:rsidTr="00C23375">
        <w:trPr>
          <w:trHeight w:val="413"/>
          <w:jc w:val="center"/>
        </w:trPr>
        <w:tc>
          <w:tcPr>
            <w:tcW w:w="1795" w:type="dxa"/>
            <w:tcBorders>
              <w:top w:val="single" w:sz="4" w:space="0" w:color="auto"/>
              <w:left w:val="single" w:sz="4" w:space="0" w:color="auto"/>
              <w:bottom w:val="single" w:sz="4" w:space="0" w:color="auto"/>
              <w:right w:val="single" w:sz="4" w:space="0" w:color="auto"/>
            </w:tcBorders>
            <w:vAlign w:val="bottom"/>
            <w:hideMark/>
          </w:tcPr>
          <w:p w14:paraId="37BD0A77" w14:textId="77777777" w:rsidR="006F39FB" w:rsidRPr="00BF350D" w:rsidRDefault="006F39FB" w:rsidP="000E5C61">
            <w:pPr>
              <w:suppressAutoHyphens/>
              <w:autoSpaceDN w:val="0"/>
              <w:jc w:val="right"/>
              <w:rPr>
                <w:rFonts w:eastAsia="Calibri" w:cstheme="minorHAnsi"/>
              </w:rPr>
            </w:pPr>
            <w:r w:rsidRPr="00BF350D">
              <w:rPr>
                <w:rFonts w:eastAsia="Calibri" w:cstheme="minorHAnsi"/>
              </w:rPr>
              <w:t>Printed Name:</w:t>
            </w:r>
          </w:p>
        </w:tc>
        <w:tc>
          <w:tcPr>
            <w:tcW w:w="3723" w:type="dxa"/>
            <w:tcBorders>
              <w:top w:val="single" w:sz="4" w:space="0" w:color="auto"/>
              <w:left w:val="single" w:sz="4" w:space="0" w:color="auto"/>
              <w:bottom w:val="single" w:sz="4" w:space="0" w:color="auto"/>
              <w:right w:val="single" w:sz="4" w:space="0" w:color="auto"/>
            </w:tcBorders>
            <w:vAlign w:val="bottom"/>
          </w:tcPr>
          <w:p w14:paraId="6A474800" w14:textId="77777777" w:rsidR="006F39FB" w:rsidRPr="00BF350D" w:rsidRDefault="006F39FB" w:rsidP="006F39FB">
            <w:pPr>
              <w:suppressAutoHyphens/>
              <w:autoSpaceDN w:val="0"/>
              <w:rPr>
                <w:rFonts w:eastAsia="Calibri" w:cstheme="minorHAnsi"/>
              </w:rPr>
            </w:pPr>
          </w:p>
        </w:tc>
        <w:tc>
          <w:tcPr>
            <w:tcW w:w="1127" w:type="dxa"/>
            <w:tcBorders>
              <w:top w:val="single" w:sz="4" w:space="0" w:color="auto"/>
              <w:left w:val="single" w:sz="4" w:space="0" w:color="auto"/>
              <w:bottom w:val="single" w:sz="4" w:space="0" w:color="auto"/>
              <w:right w:val="single" w:sz="4" w:space="0" w:color="auto"/>
            </w:tcBorders>
            <w:vAlign w:val="bottom"/>
            <w:hideMark/>
          </w:tcPr>
          <w:p w14:paraId="4BA220DC" w14:textId="77777777" w:rsidR="006F39FB" w:rsidRPr="00BF350D" w:rsidRDefault="006F39FB" w:rsidP="000E5C61">
            <w:pPr>
              <w:suppressAutoHyphens/>
              <w:autoSpaceDN w:val="0"/>
              <w:jc w:val="right"/>
              <w:rPr>
                <w:rFonts w:eastAsia="Calibri" w:cstheme="minorHAnsi"/>
              </w:rPr>
            </w:pPr>
            <w:r w:rsidRPr="00BF350D">
              <w:rPr>
                <w:rFonts w:eastAsia="Calibri" w:cstheme="minorHAnsi"/>
              </w:rPr>
              <w:t>Signature:</w:t>
            </w:r>
          </w:p>
        </w:tc>
        <w:tc>
          <w:tcPr>
            <w:tcW w:w="3634" w:type="dxa"/>
            <w:tcBorders>
              <w:top w:val="single" w:sz="4" w:space="0" w:color="auto"/>
              <w:left w:val="single" w:sz="4" w:space="0" w:color="auto"/>
              <w:bottom w:val="single" w:sz="4" w:space="0" w:color="auto"/>
              <w:right w:val="single" w:sz="4" w:space="0" w:color="auto"/>
            </w:tcBorders>
            <w:vAlign w:val="bottom"/>
          </w:tcPr>
          <w:p w14:paraId="25D3713D" w14:textId="77777777" w:rsidR="006F39FB" w:rsidRPr="00BF350D" w:rsidRDefault="006F39FB" w:rsidP="006F39FB">
            <w:pPr>
              <w:suppressAutoHyphens/>
              <w:autoSpaceDN w:val="0"/>
              <w:rPr>
                <w:rFonts w:eastAsia="Calibri" w:cstheme="minorHAnsi"/>
              </w:rPr>
            </w:pPr>
          </w:p>
        </w:tc>
      </w:tr>
      <w:tr w:rsidR="006F39FB" w:rsidRPr="005A56C9" w14:paraId="4833C050" w14:textId="77777777" w:rsidTr="00C23375">
        <w:trPr>
          <w:trHeight w:val="395"/>
          <w:jc w:val="center"/>
        </w:trPr>
        <w:tc>
          <w:tcPr>
            <w:tcW w:w="1795" w:type="dxa"/>
            <w:tcBorders>
              <w:top w:val="single" w:sz="4" w:space="0" w:color="auto"/>
              <w:left w:val="single" w:sz="4" w:space="0" w:color="auto"/>
              <w:bottom w:val="single" w:sz="4" w:space="0" w:color="auto"/>
              <w:right w:val="single" w:sz="4" w:space="0" w:color="auto"/>
            </w:tcBorders>
            <w:vAlign w:val="bottom"/>
            <w:hideMark/>
          </w:tcPr>
          <w:p w14:paraId="4F65F0BE" w14:textId="77777777" w:rsidR="006F39FB" w:rsidRPr="00BF350D" w:rsidRDefault="006F39FB" w:rsidP="000E5C61">
            <w:pPr>
              <w:suppressAutoHyphens/>
              <w:autoSpaceDN w:val="0"/>
              <w:jc w:val="right"/>
              <w:rPr>
                <w:rFonts w:eastAsia="Calibri" w:cstheme="minorHAnsi"/>
              </w:rPr>
            </w:pPr>
            <w:r w:rsidRPr="00BF350D">
              <w:rPr>
                <w:rFonts w:eastAsia="Calibri" w:cstheme="minorHAnsi"/>
              </w:rPr>
              <w:t xml:space="preserve">                 Title</w:t>
            </w:r>
            <w:r w:rsidRPr="00BF350D">
              <w:rPr>
                <w:rFonts w:eastAsia="Calibri" w:cstheme="minorHAnsi"/>
                <w:color w:val="000000"/>
              </w:rPr>
              <w:t>:</w:t>
            </w:r>
            <w:r w:rsidRPr="00BF350D">
              <w:rPr>
                <w:rFonts w:eastAsia="Calibri" w:cstheme="minorHAnsi"/>
              </w:rPr>
              <w:t xml:space="preserve">  </w:t>
            </w:r>
          </w:p>
        </w:tc>
        <w:tc>
          <w:tcPr>
            <w:tcW w:w="8484" w:type="dxa"/>
            <w:gridSpan w:val="3"/>
            <w:tcBorders>
              <w:top w:val="single" w:sz="4" w:space="0" w:color="auto"/>
              <w:left w:val="single" w:sz="4" w:space="0" w:color="auto"/>
              <w:bottom w:val="single" w:sz="4" w:space="0" w:color="auto"/>
              <w:right w:val="single" w:sz="4" w:space="0" w:color="auto"/>
            </w:tcBorders>
            <w:vAlign w:val="bottom"/>
          </w:tcPr>
          <w:p w14:paraId="14D19AFE" w14:textId="77777777" w:rsidR="006F39FB" w:rsidRPr="00BF350D" w:rsidRDefault="006F39FB" w:rsidP="006F39FB">
            <w:pPr>
              <w:suppressAutoHyphens/>
              <w:autoSpaceDN w:val="0"/>
              <w:rPr>
                <w:rFonts w:eastAsia="Calibri" w:cstheme="minorHAnsi"/>
              </w:rPr>
            </w:pPr>
          </w:p>
        </w:tc>
      </w:tr>
      <w:tr w:rsidR="006F39FB" w:rsidRPr="005A56C9" w14:paraId="4AA55335" w14:textId="77777777" w:rsidTr="00C23375">
        <w:trPr>
          <w:trHeight w:val="550"/>
          <w:jc w:val="center"/>
        </w:trPr>
        <w:tc>
          <w:tcPr>
            <w:tcW w:w="10279" w:type="dxa"/>
            <w:gridSpan w:val="4"/>
            <w:tcBorders>
              <w:top w:val="single" w:sz="4" w:space="0" w:color="auto"/>
              <w:left w:val="single" w:sz="4" w:space="0" w:color="auto"/>
              <w:bottom w:val="single" w:sz="4" w:space="0" w:color="auto"/>
              <w:right w:val="single" w:sz="4" w:space="0" w:color="auto"/>
            </w:tcBorders>
            <w:hideMark/>
          </w:tcPr>
          <w:p w14:paraId="0465A631" w14:textId="77777777" w:rsidR="006F39FB" w:rsidRPr="005A56C9" w:rsidRDefault="006F39FB" w:rsidP="006F39FB">
            <w:pPr>
              <w:suppressAutoHyphens/>
              <w:autoSpaceDN w:val="0"/>
              <w:rPr>
                <w:rFonts w:eastAsia="Calibri" w:cstheme="minorHAnsi"/>
                <w:sz w:val="18"/>
                <w:szCs w:val="18"/>
              </w:rPr>
            </w:pPr>
            <w:r w:rsidRPr="005A56C9">
              <w:rPr>
                <w:rFonts w:eastAsia="Calibri" w:cstheme="minorHAnsi"/>
                <w:i/>
                <w:iCs/>
                <w:color w:val="000000"/>
                <w:sz w:val="18"/>
                <w:szCs w:val="18"/>
              </w:rPr>
              <w:t>(*course instructor, licensure officer, appropriate department chair, program director, assistant dean, dean, registrar, provost, vice-president, president, or chancellor)</w:t>
            </w:r>
          </w:p>
        </w:tc>
      </w:tr>
      <w:tr w:rsidR="006F39FB" w:rsidRPr="005A56C9" w14:paraId="1F428F7B" w14:textId="77777777" w:rsidTr="00C23375">
        <w:trPr>
          <w:trHeight w:val="282"/>
          <w:jc w:val="center"/>
        </w:trPr>
        <w:tc>
          <w:tcPr>
            <w:tcW w:w="10279" w:type="dxa"/>
            <w:gridSpan w:val="4"/>
            <w:tcBorders>
              <w:top w:val="single" w:sz="4" w:space="0" w:color="auto"/>
              <w:left w:val="single" w:sz="4" w:space="0" w:color="auto"/>
              <w:bottom w:val="single" w:sz="4" w:space="0" w:color="auto"/>
              <w:right w:val="single" w:sz="4" w:space="0" w:color="auto"/>
            </w:tcBorders>
            <w:hideMark/>
          </w:tcPr>
          <w:p w14:paraId="4375F4F1" w14:textId="77777777" w:rsidR="006F39FB" w:rsidRPr="005A56C9" w:rsidRDefault="006F39FB" w:rsidP="006F39FB">
            <w:pPr>
              <w:suppressAutoHyphens/>
              <w:autoSpaceDN w:val="0"/>
              <w:jc w:val="center"/>
              <w:rPr>
                <w:rFonts w:eastAsia="Calibri" w:cstheme="minorHAnsi"/>
                <w:b/>
                <w:bCs/>
                <w:sz w:val="18"/>
                <w:szCs w:val="18"/>
              </w:rPr>
            </w:pPr>
            <w:r w:rsidRPr="005A56C9">
              <w:rPr>
                <w:rFonts w:eastAsia="Calibri" w:cstheme="minorHAnsi"/>
                <w:b/>
                <w:bCs/>
                <w:color w:val="000000"/>
                <w:sz w:val="18"/>
                <w:szCs w:val="18"/>
              </w:rPr>
              <w:t>Must be on Official College/University Letterhead</w:t>
            </w:r>
          </w:p>
        </w:tc>
      </w:tr>
    </w:tbl>
    <w:p w14:paraId="57871190" w14:textId="77777777" w:rsidR="006F39FB" w:rsidRPr="004F5BBB" w:rsidRDefault="006F39FB" w:rsidP="006F39FB">
      <w:pPr>
        <w:suppressAutoHyphens/>
        <w:autoSpaceDN w:val="0"/>
        <w:spacing w:after="0" w:line="240" w:lineRule="auto"/>
        <w:rPr>
          <w:rFonts w:eastAsia="Times New Roman" w:cs="Calibri"/>
          <w:b/>
          <w:bCs/>
          <w:color w:val="1F3864" w:themeColor="accent1" w:themeShade="80"/>
          <w:sz w:val="20"/>
          <w:szCs w:val="20"/>
          <w:u w:val="single"/>
        </w:rPr>
      </w:pPr>
      <w:r w:rsidRPr="004F5BBB">
        <w:rPr>
          <w:rFonts w:eastAsia="Calibri" w:cstheme="minorHAnsi"/>
          <w:b/>
          <w:bCs/>
          <w:sz w:val="20"/>
          <w:szCs w:val="20"/>
        </w:rPr>
        <w:t>Please note:</w:t>
      </w:r>
      <w:r w:rsidRPr="004F5BBB">
        <w:rPr>
          <w:rFonts w:eastAsia="Calibri" w:cstheme="minorHAnsi"/>
          <w:sz w:val="20"/>
          <w:szCs w:val="20"/>
        </w:rPr>
        <w:t xml:space="preserve"> The Department may contact signees if any clarification is needed. Documents may be uploaded into your ELAR account or mailed to the Office of Educator Licensure. Information regarding submitting documents may be found at </w:t>
      </w:r>
      <w:hyperlink r:id="rId51" w:history="1">
        <w:r w:rsidRPr="004F5BBB">
          <w:rPr>
            <w:rFonts w:eastAsia="Calibri" w:cstheme="minorHAnsi"/>
            <w:color w:val="1F3864" w:themeColor="accent1" w:themeShade="80"/>
            <w:sz w:val="20"/>
            <w:szCs w:val="20"/>
            <w:u w:val="single"/>
          </w:rPr>
          <w:t>http://www.doe.mass.edu/licensure/elar/</w:t>
        </w:r>
      </w:hyperlink>
      <w:r w:rsidRPr="004F5BBB">
        <w:rPr>
          <w:rFonts w:eastAsia="Calibri" w:cstheme="minorHAnsi"/>
          <w:color w:val="1F3864" w:themeColor="accent1" w:themeShade="80"/>
          <w:sz w:val="20"/>
          <w:szCs w:val="20"/>
        </w:rPr>
        <w:t>.</w:t>
      </w:r>
    </w:p>
    <w:p w14:paraId="4D021B1D" w14:textId="77777777" w:rsidR="0070236C" w:rsidRDefault="0070236C" w:rsidP="00016828">
      <w:pPr>
        <w:spacing w:after="0" w:line="240" w:lineRule="auto"/>
        <w:rPr>
          <w:rFonts w:eastAsia="Times New Roman" w:cs="Calibri"/>
          <w:b/>
          <w:bCs/>
          <w:sz w:val="20"/>
          <w:szCs w:val="20"/>
          <w:u w:val="single"/>
        </w:rPr>
        <w:sectPr w:rsidR="0070236C" w:rsidSect="00C23375">
          <w:pgSz w:w="12240" w:h="15840"/>
          <w:pgMar w:top="1008" w:right="1008" w:bottom="1008" w:left="1008" w:header="0" w:footer="720" w:gutter="0"/>
          <w:cols w:space="720"/>
          <w:docGrid w:linePitch="299"/>
        </w:sectPr>
      </w:pPr>
    </w:p>
    <w:p w14:paraId="73B99DC5" w14:textId="77777777" w:rsidR="006F39FB" w:rsidRPr="004F5BBB" w:rsidRDefault="006F39FB" w:rsidP="00016828">
      <w:pPr>
        <w:spacing w:after="0" w:line="240" w:lineRule="auto"/>
        <w:rPr>
          <w:rFonts w:eastAsia="Times New Roman" w:cs="Calibri"/>
          <w:b/>
          <w:bCs/>
          <w:sz w:val="20"/>
          <w:szCs w:val="20"/>
          <w:u w:val="single"/>
        </w:rPr>
      </w:pPr>
      <w:r w:rsidRPr="004F5BBB">
        <w:rPr>
          <w:rFonts w:eastAsia="Times New Roman" w:cs="Calibri"/>
          <w:b/>
          <w:bCs/>
          <w:sz w:val="20"/>
          <w:szCs w:val="20"/>
          <w:u w:val="single"/>
        </w:rPr>
        <w:lastRenderedPageBreak/>
        <w:t xml:space="preserve">Requirement </w:t>
      </w:r>
      <w:r w:rsidRPr="004F5BBB">
        <w:rPr>
          <w:rFonts w:eastAsia="Times New Roman" w:cs="Calibri"/>
          <w:b/>
          <w:bCs/>
          <w:color w:val="C00000"/>
          <w:sz w:val="20"/>
          <w:szCs w:val="20"/>
          <w:u w:val="single"/>
        </w:rPr>
        <w:t>Completely</w:t>
      </w:r>
      <w:r w:rsidRPr="004F5BBB">
        <w:rPr>
          <w:rFonts w:eastAsia="Times New Roman" w:cs="Calibri"/>
          <w:b/>
          <w:bCs/>
          <w:color w:val="FF0000"/>
          <w:sz w:val="20"/>
          <w:szCs w:val="20"/>
          <w:u w:val="single"/>
        </w:rPr>
        <w:t xml:space="preserve"> </w:t>
      </w:r>
      <w:r w:rsidRPr="004F5BBB">
        <w:rPr>
          <w:rFonts w:eastAsia="Times New Roman" w:cs="Calibri"/>
          <w:b/>
          <w:bCs/>
          <w:color w:val="C00000"/>
          <w:sz w:val="20"/>
          <w:szCs w:val="20"/>
          <w:u w:val="single"/>
        </w:rPr>
        <w:t>Satisfied</w:t>
      </w:r>
      <w:r w:rsidRPr="004F5BBB">
        <w:rPr>
          <w:rFonts w:eastAsia="Times New Roman" w:cs="Calibri"/>
          <w:b/>
          <w:bCs/>
          <w:color w:val="FF0000"/>
          <w:sz w:val="20"/>
          <w:szCs w:val="20"/>
          <w:u w:val="single"/>
        </w:rPr>
        <w:t xml:space="preserve"> </w:t>
      </w:r>
      <w:r w:rsidRPr="004F5BBB">
        <w:rPr>
          <w:rFonts w:eastAsia="Times New Roman" w:cs="Calibri"/>
          <w:b/>
          <w:bCs/>
          <w:sz w:val="20"/>
          <w:szCs w:val="20"/>
          <w:u w:val="single"/>
        </w:rPr>
        <w:t>through Seminar/Workshop Sample Verification Letter Template</w:t>
      </w:r>
    </w:p>
    <w:p w14:paraId="32E69451" w14:textId="77777777" w:rsidR="006F39FB" w:rsidRPr="004F5BBB" w:rsidRDefault="006F39FB" w:rsidP="006F39FB">
      <w:pPr>
        <w:spacing w:after="0" w:line="120" w:lineRule="auto"/>
        <w:rPr>
          <w:rFonts w:eastAsia="Calibri" w:cs="Calibri"/>
          <w:sz w:val="20"/>
          <w:szCs w:val="20"/>
        </w:rPr>
      </w:pPr>
    </w:p>
    <w:p w14:paraId="52D4A3BE" w14:textId="77777777" w:rsidR="006F39FB" w:rsidRPr="004F5BBB" w:rsidRDefault="006F39FB" w:rsidP="006F39FB">
      <w:pPr>
        <w:suppressAutoHyphens/>
        <w:autoSpaceDN w:val="0"/>
        <w:spacing w:after="0" w:line="240" w:lineRule="auto"/>
        <w:textAlignment w:val="baseline"/>
        <w:rPr>
          <w:rFonts w:ascii="Calibri" w:eastAsia="Calibri" w:hAnsi="Calibri" w:cs="Calibri"/>
          <w:color w:val="000000"/>
          <w:sz w:val="20"/>
          <w:szCs w:val="20"/>
        </w:rPr>
      </w:pPr>
      <w:r w:rsidRPr="004F5BBB">
        <w:rPr>
          <w:rFonts w:ascii="Calibri" w:eastAsia="Calibri" w:hAnsi="Calibri" w:cs="Calibri"/>
          <w:color w:val="000000"/>
          <w:sz w:val="20"/>
          <w:szCs w:val="20"/>
        </w:rPr>
        <w:t xml:space="preserve">This template is intended for officials authorized by the Office of Educator Licensure (*authorized signees) to </w:t>
      </w:r>
      <w:r w:rsidRPr="004F5BBB">
        <w:rPr>
          <w:rFonts w:ascii="Calibri" w:eastAsia="Calibri" w:hAnsi="Calibri" w:cs="Calibri"/>
          <w:b/>
          <w:bCs/>
          <w:color w:val="000000"/>
          <w:sz w:val="20"/>
          <w:szCs w:val="20"/>
        </w:rPr>
        <w:t xml:space="preserve">prepare a letter verifying that an individual has </w:t>
      </w:r>
      <w:r w:rsidRPr="004F5BBB">
        <w:rPr>
          <w:rFonts w:ascii="Calibri" w:eastAsia="Calibri" w:hAnsi="Calibri" w:cs="Calibri"/>
          <w:b/>
          <w:bCs/>
          <w:color w:val="000000"/>
          <w:sz w:val="20"/>
          <w:szCs w:val="20"/>
          <w:u w:val="single"/>
        </w:rPr>
        <w:t>completely satisfied a competency review requirement or requirements</w:t>
      </w:r>
      <w:r w:rsidRPr="004F5BBB">
        <w:rPr>
          <w:rFonts w:ascii="Calibri" w:eastAsia="Calibri" w:hAnsi="Calibri" w:cs="Calibri"/>
          <w:color w:val="000000"/>
          <w:sz w:val="20"/>
          <w:szCs w:val="20"/>
        </w:rPr>
        <w:t xml:space="preserve"> for the Massachusetts Teacher of Students with Severe Disabilities license through a seminar(s) and/or workshop(s) that provided </w:t>
      </w:r>
      <w:r w:rsidRPr="004F5BBB">
        <w:rPr>
          <w:rFonts w:ascii="Calibri" w:eastAsia="Calibri" w:hAnsi="Calibri" w:cs="Arial"/>
          <w:color w:val="000000"/>
          <w:sz w:val="20"/>
          <w:szCs w:val="20"/>
        </w:rPr>
        <w:t>at least ten (10) hours of instruction specific to and completely covering each competency review requirement noted within the letter</w:t>
      </w:r>
      <w:r w:rsidRPr="004F5BBB">
        <w:rPr>
          <w:rFonts w:ascii="Calibri" w:eastAsia="Calibri" w:hAnsi="Calibri" w:cs="Calibri"/>
          <w:color w:val="000000"/>
          <w:sz w:val="20"/>
          <w:szCs w:val="20"/>
        </w:rPr>
        <w:t xml:space="preserve">. </w:t>
      </w:r>
      <w:r w:rsidRPr="004F5BBB">
        <w:rPr>
          <w:rFonts w:ascii="Calibri" w:eastAsia="Calibri" w:hAnsi="Calibri" w:cs="Calibri"/>
          <w:b/>
          <w:bCs/>
          <w:color w:val="000000"/>
          <w:sz w:val="20"/>
          <w:szCs w:val="20"/>
        </w:rPr>
        <w:t xml:space="preserve">Letters must be on official letterhead of the </w:t>
      </w:r>
      <w:r w:rsidRPr="004F5BBB">
        <w:rPr>
          <w:rFonts w:ascii="Calibri" w:eastAsia="Calibri" w:hAnsi="Calibri" w:cs="Arial"/>
          <w:b/>
          <w:bCs/>
          <w:color w:val="000000"/>
          <w:sz w:val="20"/>
          <w:szCs w:val="20"/>
        </w:rPr>
        <w:t>organization that provided the professional learning experience</w:t>
      </w:r>
      <w:r w:rsidRPr="004F5BBB">
        <w:rPr>
          <w:rFonts w:ascii="Calibri" w:eastAsia="Calibri" w:hAnsi="Calibri" w:cs="Calibri"/>
          <w:b/>
          <w:bCs/>
          <w:color w:val="000000"/>
          <w:sz w:val="20"/>
          <w:szCs w:val="20"/>
        </w:rPr>
        <w:t>.</w:t>
      </w:r>
    </w:p>
    <w:p w14:paraId="429A9254" w14:textId="77777777" w:rsidR="006F39FB" w:rsidRPr="005A56C9" w:rsidRDefault="006F39FB" w:rsidP="006F39FB">
      <w:pPr>
        <w:spacing w:after="0" w:line="120" w:lineRule="auto"/>
        <w:jc w:val="center"/>
        <w:rPr>
          <w:rFonts w:ascii="Calibri" w:eastAsia="Times New Roman" w:hAnsi="Calibri" w:cs="Calibri"/>
          <w:b/>
          <w:bCs/>
          <w:sz w:val="18"/>
          <w:szCs w:val="18"/>
        </w:rPr>
      </w:pPr>
    </w:p>
    <w:tbl>
      <w:tblPr>
        <w:tblW w:w="10234" w:type="dxa"/>
        <w:jc w:val="center"/>
        <w:tblLook w:val="04A0" w:firstRow="1" w:lastRow="0" w:firstColumn="1" w:lastColumn="0" w:noHBand="0" w:noVBand="1"/>
      </w:tblPr>
      <w:tblGrid>
        <w:gridCol w:w="1435"/>
        <w:gridCol w:w="3376"/>
        <w:gridCol w:w="1170"/>
        <w:gridCol w:w="4253"/>
      </w:tblGrid>
      <w:tr w:rsidR="006F39FB" w:rsidRPr="005A56C9" w14:paraId="50BCFBD4" w14:textId="77777777" w:rsidTr="0070236C">
        <w:trPr>
          <w:trHeight w:val="1439"/>
          <w:jc w:val="center"/>
        </w:trPr>
        <w:tc>
          <w:tcPr>
            <w:tcW w:w="10234" w:type="dxa"/>
            <w:gridSpan w:val="4"/>
            <w:tcBorders>
              <w:top w:val="single" w:sz="4" w:space="0" w:color="auto"/>
              <w:left w:val="single" w:sz="4" w:space="0" w:color="auto"/>
              <w:bottom w:val="single" w:sz="4" w:space="0" w:color="auto"/>
              <w:right w:val="single" w:sz="4" w:space="0" w:color="auto"/>
            </w:tcBorders>
            <w:vAlign w:val="center"/>
            <w:hideMark/>
          </w:tcPr>
          <w:p w14:paraId="3EEC8658" w14:textId="77777777" w:rsidR="006F39FB" w:rsidRPr="00016828" w:rsidRDefault="006F39FB" w:rsidP="006F39FB">
            <w:pPr>
              <w:spacing w:after="0" w:line="240" w:lineRule="auto"/>
              <w:jc w:val="center"/>
              <w:rPr>
                <w:rFonts w:ascii="Calibri" w:eastAsia="Calibri" w:hAnsi="Calibri" w:cs="Calibri"/>
                <w:b/>
                <w:color w:val="000000"/>
                <w:sz w:val="20"/>
                <w:szCs w:val="20"/>
                <w:u w:val="single"/>
              </w:rPr>
            </w:pPr>
            <w:r w:rsidRPr="00016828">
              <w:rPr>
                <w:rFonts w:ascii="Calibri" w:eastAsia="Calibri" w:hAnsi="Calibri" w:cs="Calibri"/>
                <w:b/>
                <w:color w:val="000000"/>
                <w:sz w:val="20"/>
                <w:szCs w:val="20"/>
                <w:u w:val="single"/>
              </w:rPr>
              <w:t>Attestation Statement:</w:t>
            </w:r>
          </w:p>
          <w:p w14:paraId="12EAB20B" w14:textId="77777777" w:rsidR="006F39FB" w:rsidRPr="005A56C9" w:rsidRDefault="006F39FB" w:rsidP="006F39FB">
            <w:pPr>
              <w:spacing w:after="0" w:line="240" w:lineRule="auto"/>
              <w:rPr>
                <w:i/>
                <w:iCs/>
                <w:sz w:val="18"/>
                <w:szCs w:val="18"/>
              </w:rPr>
            </w:pPr>
            <w:r w:rsidRPr="00016828">
              <w:rPr>
                <w:b/>
                <w:bCs/>
                <w:i/>
                <w:iCs/>
                <w:color w:val="000000"/>
                <w:sz w:val="20"/>
                <w:szCs w:val="20"/>
              </w:rPr>
              <w:t xml:space="preserve">[Insert the student’s name and MEPID] </w:t>
            </w:r>
            <w:r w:rsidRPr="00016828">
              <w:rPr>
                <w:i/>
                <w:iCs/>
                <w:color w:val="000000"/>
                <w:sz w:val="20"/>
                <w:szCs w:val="20"/>
              </w:rPr>
              <w:t xml:space="preserve">received at least ten (10) hours of instruction specific to and completely covering </w:t>
            </w:r>
            <w:r w:rsidRPr="00016828">
              <w:rPr>
                <w:i/>
                <w:iCs/>
                <w:color w:val="000000"/>
                <w:sz w:val="20"/>
                <w:szCs w:val="20"/>
                <w:u w:val="single"/>
              </w:rPr>
              <w:t>each</w:t>
            </w:r>
            <w:r w:rsidRPr="00016828">
              <w:rPr>
                <w:i/>
                <w:iCs/>
                <w:color w:val="000000"/>
                <w:sz w:val="20"/>
                <w:szCs w:val="20"/>
              </w:rPr>
              <w:t xml:space="preserve"> Competency Review Requirement for the Teacher of Students with Severe Disabilities license listed below through the successful completion of the following professional learning experience(s). These hours of instruction were delivered by a </w:t>
            </w:r>
            <w:r w:rsidRPr="00016828">
              <w:rPr>
                <w:b/>
                <w:bCs/>
                <w:i/>
                <w:iCs/>
                <w:color w:val="000000"/>
                <w:sz w:val="20"/>
                <w:szCs w:val="20"/>
              </w:rPr>
              <w:t>[Insert the name of the organization that provided the professional learning experience]</w:t>
            </w:r>
            <w:r w:rsidRPr="00016828">
              <w:rPr>
                <w:i/>
                <w:iCs/>
                <w:color w:val="000000"/>
                <w:sz w:val="20"/>
                <w:szCs w:val="20"/>
              </w:rPr>
              <w:t xml:space="preserve"> appointed instructor(s).</w:t>
            </w:r>
          </w:p>
        </w:tc>
      </w:tr>
      <w:tr w:rsidR="006F39FB" w:rsidRPr="005A56C9" w14:paraId="4A056B08" w14:textId="77777777" w:rsidTr="004F5BBB">
        <w:trPr>
          <w:trHeight w:val="432"/>
          <w:jc w:val="center"/>
        </w:trPr>
        <w:tc>
          <w:tcPr>
            <w:tcW w:w="10234" w:type="dxa"/>
            <w:gridSpan w:val="4"/>
            <w:tcBorders>
              <w:top w:val="single" w:sz="4" w:space="0" w:color="auto"/>
              <w:left w:val="single" w:sz="4" w:space="0" w:color="auto"/>
              <w:bottom w:val="single" w:sz="4" w:space="0" w:color="auto"/>
              <w:right w:val="single" w:sz="4" w:space="0" w:color="auto"/>
            </w:tcBorders>
            <w:vAlign w:val="bottom"/>
          </w:tcPr>
          <w:p w14:paraId="7D15D7D1" w14:textId="77777777" w:rsidR="006F39FB" w:rsidRPr="00180089" w:rsidRDefault="006F39FB" w:rsidP="006F39FB">
            <w:pPr>
              <w:spacing w:after="0" w:line="240" w:lineRule="auto"/>
              <w:rPr>
                <w:b/>
                <w:bCs/>
                <w:color w:val="000000"/>
                <w:sz w:val="18"/>
                <w:szCs w:val="18"/>
              </w:rPr>
            </w:pPr>
            <w:r w:rsidRPr="005A56C9">
              <w:rPr>
                <w:b/>
                <w:bCs/>
                <w:color w:val="000000"/>
                <w:sz w:val="18"/>
                <w:szCs w:val="18"/>
              </w:rPr>
              <w:t>Insert title of seminar(s) and/or workshop(s</w:t>
            </w:r>
            <w:r>
              <w:rPr>
                <w:b/>
                <w:bCs/>
                <w:color w:val="000000"/>
                <w:sz w:val="18"/>
                <w:szCs w:val="18"/>
              </w:rPr>
              <w:t>)</w:t>
            </w:r>
          </w:p>
        </w:tc>
      </w:tr>
      <w:tr w:rsidR="006F39FB" w:rsidRPr="005A56C9" w14:paraId="7696E3B7" w14:textId="77777777" w:rsidTr="004F5BBB">
        <w:trPr>
          <w:trHeight w:val="432"/>
          <w:jc w:val="center"/>
        </w:trPr>
        <w:tc>
          <w:tcPr>
            <w:tcW w:w="10234" w:type="dxa"/>
            <w:gridSpan w:val="4"/>
            <w:tcBorders>
              <w:top w:val="single" w:sz="4" w:space="0" w:color="auto"/>
              <w:left w:val="single" w:sz="4" w:space="0" w:color="auto"/>
              <w:bottom w:val="single" w:sz="4" w:space="0" w:color="auto"/>
              <w:right w:val="single" w:sz="4" w:space="0" w:color="auto"/>
            </w:tcBorders>
            <w:vAlign w:val="bottom"/>
          </w:tcPr>
          <w:p w14:paraId="4CE7E05B" w14:textId="77777777" w:rsidR="006F39FB" w:rsidRPr="005A56C9" w:rsidRDefault="006F39FB" w:rsidP="006F39FB">
            <w:pPr>
              <w:spacing w:after="0" w:line="240" w:lineRule="auto"/>
              <w:rPr>
                <w:b/>
                <w:bCs/>
                <w:color w:val="000000"/>
                <w:sz w:val="18"/>
                <w:szCs w:val="18"/>
              </w:rPr>
            </w:pPr>
          </w:p>
        </w:tc>
      </w:tr>
      <w:tr w:rsidR="006F39FB" w:rsidRPr="005A56C9" w14:paraId="53FF6F96" w14:textId="77777777" w:rsidTr="004F5BBB">
        <w:trPr>
          <w:trHeight w:val="432"/>
          <w:jc w:val="center"/>
        </w:trPr>
        <w:tc>
          <w:tcPr>
            <w:tcW w:w="10234" w:type="dxa"/>
            <w:gridSpan w:val="4"/>
            <w:tcBorders>
              <w:top w:val="single" w:sz="4" w:space="0" w:color="auto"/>
              <w:left w:val="single" w:sz="4" w:space="0" w:color="auto"/>
              <w:bottom w:val="single" w:sz="4" w:space="0" w:color="auto"/>
              <w:right w:val="single" w:sz="4" w:space="0" w:color="auto"/>
            </w:tcBorders>
            <w:vAlign w:val="bottom"/>
          </w:tcPr>
          <w:p w14:paraId="15AAC976" w14:textId="77777777" w:rsidR="006F39FB" w:rsidRPr="005A56C9" w:rsidRDefault="006F39FB" w:rsidP="006F39FB">
            <w:pPr>
              <w:spacing w:after="0" w:line="240" w:lineRule="auto"/>
              <w:rPr>
                <w:b/>
                <w:bCs/>
                <w:color w:val="000000"/>
                <w:sz w:val="18"/>
                <w:szCs w:val="18"/>
              </w:rPr>
            </w:pPr>
          </w:p>
        </w:tc>
      </w:tr>
      <w:tr w:rsidR="006F39FB" w:rsidRPr="005A56C9" w14:paraId="0D9228F2" w14:textId="77777777" w:rsidTr="004F5BBB">
        <w:trPr>
          <w:trHeight w:val="432"/>
          <w:jc w:val="center"/>
        </w:trPr>
        <w:tc>
          <w:tcPr>
            <w:tcW w:w="10234" w:type="dxa"/>
            <w:gridSpan w:val="4"/>
            <w:tcBorders>
              <w:top w:val="single" w:sz="4" w:space="0" w:color="auto"/>
              <w:left w:val="single" w:sz="4" w:space="0" w:color="auto"/>
              <w:bottom w:val="single" w:sz="4" w:space="0" w:color="auto"/>
              <w:right w:val="single" w:sz="4" w:space="0" w:color="auto"/>
            </w:tcBorders>
            <w:vAlign w:val="bottom"/>
          </w:tcPr>
          <w:p w14:paraId="09689E6B" w14:textId="77777777" w:rsidR="006F39FB" w:rsidRPr="005A56C9" w:rsidRDefault="006F39FB" w:rsidP="006F39FB">
            <w:pPr>
              <w:spacing w:after="0" w:line="240" w:lineRule="auto"/>
              <w:rPr>
                <w:b/>
                <w:bCs/>
                <w:color w:val="000000"/>
                <w:sz w:val="18"/>
                <w:szCs w:val="18"/>
              </w:rPr>
            </w:pPr>
          </w:p>
        </w:tc>
      </w:tr>
      <w:tr w:rsidR="006F39FB" w:rsidRPr="005A56C9" w14:paraId="3BEDC2B2" w14:textId="77777777" w:rsidTr="0070236C">
        <w:trPr>
          <w:trHeight w:val="5471"/>
          <w:jc w:val="center"/>
        </w:trPr>
        <w:tc>
          <w:tcPr>
            <w:tcW w:w="10234" w:type="dxa"/>
            <w:gridSpan w:val="4"/>
            <w:tcBorders>
              <w:top w:val="single" w:sz="4" w:space="0" w:color="auto"/>
              <w:left w:val="single" w:sz="4" w:space="0" w:color="auto"/>
              <w:bottom w:val="single" w:sz="4" w:space="0" w:color="auto"/>
              <w:right w:val="single" w:sz="4" w:space="0" w:color="auto"/>
            </w:tcBorders>
            <w:vAlign w:val="center"/>
            <w:hideMark/>
          </w:tcPr>
          <w:p w14:paraId="3B3976A0" w14:textId="77777777" w:rsidR="006F39FB" w:rsidRPr="0070236C" w:rsidRDefault="006F39FB" w:rsidP="00016828">
            <w:pPr>
              <w:spacing w:after="0"/>
              <w:rPr>
                <w:sz w:val="18"/>
                <w:szCs w:val="18"/>
              </w:rPr>
            </w:pPr>
            <w:r w:rsidRPr="0070236C">
              <w:rPr>
                <w:sz w:val="18"/>
                <w:szCs w:val="18"/>
              </w:rPr>
              <w:t xml:space="preserve">The following are Competency Review Requirements. The </w:t>
            </w:r>
            <w:r w:rsidRPr="0070236C">
              <w:rPr>
                <w:color w:val="000000"/>
                <w:sz w:val="18"/>
                <w:szCs w:val="18"/>
              </w:rPr>
              <w:t>superintendent/equivalent</w:t>
            </w:r>
            <w:r w:rsidRPr="0070236C">
              <w:rPr>
                <w:sz w:val="18"/>
                <w:szCs w:val="18"/>
              </w:rPr>
              <w:t xml:space="preserve"> should </w:t>
            </w:r>
            <w:r w:rsidRPr="0070236C">
              <w:rPr>
                <w:b/>
                <w:bCs/>
                <w:sz w:val="18"/>
                <w:szCs w:val="18"/>
              </w:rPr>
              <w:t xml:space="preserve">delete any requirements that have not been completely satisfied </w:t>
            </w:r>
            <w:r w:rsidRPr="0070236C">
              <w:rPr>
                <w:sz w:val="18"/>
                <w:szCs w:val="18"/>
              </w:rPr>
              <w:t>within the identified professional learning experience(s).</w:t>
            </w:r>
          </w:p>
          <w:p w14:paraId="2688A022" w14:textId="77777777" w:rsidR="006F39FB" w:rsidRPr="0070236C" w:rsidRDefault="006F39FB" w:rsidP="00EA33C5">
            <w:pPr>
              <w:pStyle w:val="ListParagraph"/>
              <w:numPr>
                <w:ilvl w:val="0"/>
                <w:numId w:val="128"/>
              </w:numPr>
              <w:ind w:left="342"/>
              <w:rPr>
                <w:rFonts w:ascii="Calibri" w:eastAsia="Calibri" w:hAnsi="Calibri" w:cs="Calibri"/>
                <w:color w:val="000000"/>
                <w:sz w:val="18"/>
                <w:szCs w:val="18"/>
              </w:rPr>
            </w:pPr>
            <w:r w:rsidRPr="0070236C">
              <w:rPr>
                <w:rFonts w:ascii="Calibri" w:eastAsia="Calibri" w:hAnsi="Calibri" w:cs="Calibri"/>
                <w:color w:val="000000"/>
                <w:sz w:val="18"/>
                <w:szCs w:val="18"/>
              </w:rPr>
              <w:t>Definitions, etiologies, and characteristics of severely disabling conditions.</w:t>
            </w:r>
          </w:p>
          <w:p w14:paraId="6274012E" w14:textId="77777777" w:rsidR="006F39FB" w:rsidRPr="0070236C" w:rsidRDefault="006F39FB" w:rsidP="00EA33C5">
            <w:pPr>
              <w:pStyle w:val="ListParagraph"/>
              <w:numPr>
                <w:ilvl w:val="0"/>
                <w:numId w:val="128"/>
              </w:numPr>
              <w:ind w:left="342"/>
              <w:rPr>
                <w:rFonts w:ascii="Calibri" w:eastAsia="Calibri" w:hAnsi="Calibri" w:cs="Calibri"/>
                <w:color w:val="000000"/>
                <w:sz w:val="18"/>
                <w:szCs w:val="18"/>
              </w:rPr>
            </w:pPr>
            <w:r w:rsidRPr="0070236C">
              <w:rPr>
                <w:rFonts w:ascii="Calibri" w:eastAsia="Calibri" w:hAnsi="Calibri" w:cs="Calibri"/>
                <w:color w:val="000000"/>
                <w:sz w:val="18"/>
                <w:szCs w:val="18"/>
              </w:rPr>
              <w:t>Theories, concepts, and methods of assessing physical, emotional, intellectual, and social development in children and adolescents.</w:t>
            </w:r>
          </w:p>
          <w:p w14:paraId="175E30D5" w14:textId="77777777" w:rsidR="006F39FB" w:rsidRPr="0070236C" w:rsidRDefault="006F39FB" w:rsidP="00EA33C5">
            <w:pPr>
              <w:pStyle w:val="ListParagraph"/>
              <w:numPr>
                <w:ilvl w:val="0"/>
                <w:numId w:val="128"/>
              </w:numPr>
              <w:ind w:left="342"/>
              <w:rPr>
                <w:rFonts w:ascii="Calibri" w:eastAsia="Calibri" w:hAnsi="Calibri" w:cs="Calibri"/>
                <w:color w:val="000000"/>
                <w:sz w:val="18"/>
                <w:szCs w:val="18"/>
              </w:rPr>
            </w:pPr>
            <w:r w:rsidRPr="0070236C">
              <w:rPr>
                <w:rFonts w:ascii="Calibri" w:eastAsia="Calibri" w:hAnsi="Calibri" w:cs="Calibri"/>
                <w:color w:val="000000"/>
                <w:sz w:val="18"/>
                <w:szCs w:val="18"/>
              </w:rPr>
              <w:t>Theories of language development and the effects of disabilities on learning.</w:t>
            </w:r>
          </w:p>
          <w:p w14:paraId="13841D2B" w14:textId="77777777" w:rsidR="006F39FB" w:rsidRPr="0070236C" w:rsidRDefault="006F39FB" w:rsidP="00EA33C5">
            <w:pPr>
              <w:pStyle w:val="ListParagraph"/>
              <w:numPr>
                <w:ilvl w:val="0"/>
                <w:numId w:val="128"/>
              </w:numPr>
              <w:ind w:left="342"/>
              <w:rPr>
                <w:rFonts w:ascii="Calibri" w:eastAsia="Calibri" w:hAnsi="Calibri" w:cs="Calibri"/>
                <w:color w:val="000000"/>
                <w:sz w:val="18"/>
                <w:szCs w:val="18"/>
              </w:rPr>
            </w:pPr>
            <w:r w:rsidRPr="0070236C">
              <w:rPr>
                <w:rFonts w:ascii="Calibri" w:eastAsia="Calibri" w:hAnsi="Calibri" w:cs="Calibri"/>
                <w:color w:val="000000"/>
                <w:sz w:val="18"/>
                <w:szCs w:val="18"/>
              </w:rPr>
              <w:t xml:space="preserve">Reading theory, </w:t>
            </w:r>
            <w:proofErr w:type="gramStart"/>
            <w:r w:rsidRPr="0070236C">
              <w:rPr>
                <w:rFonts w:ascii="Calibri" w:eastAsia="Calibri" w:hAnsi="Calibri" w:cs="Calibri"/>
                <w:color w:val="000000"/>
                <w:sz w:val="18"/>
                <w:szCs w:val="18"/>
              </w:rPr>
              <w:t>research</w:t>
            </w:r>
            <w:proofErr w:type="gramEnd"/>
            <w:r w:rsidRPr="0070236C">
              <w:rPr>
                <w:rFonts w:ascii="Calibri" w:eastAsia="Calibri" w:hAnsi="Calibri" w:cs="Calibri"/>
                <w:color w:val="000000"/>
                <w:sz w:val="18"/>
                <w:szCs w:val="18"/>
              </w:rPr>
              <w:t xml:space="preserve"> and practice. Knowledge of the significant theories, practices, and programs for developing reading skills and reading comprehension. Phonemic awareness and phonics: principles, knowledge, and instructional practices. Diagnosis and assessment of reading skills using standardized, criterion-referenced, and informal assessment instruments.</w:t>
            </w:r>
          </w:p>
          <w:p w14:paraId="4E5FC087" w14:textId="77777777" w:rsidR="006F39FB" w:rsidRPr="0070236C" w:rsidRDefault="006F39FB" w:rsidP="00EA33C5">
            <w:pPr>
              <w:pStyle w:val="ListParagraph"/>
              <w:numPr>
                <w:ilvl w:val="0"/>
                <w:numId w:val="128"/>
              </w:numPr>
              <w:ind w:left="342"/>
              <w:rPr>
                <w:rFonts w:ascii="Calibri" w:eastAsia="Calibri" w:hAnsi="Calibri" w:cs="Calibri"/>
                <w:color w:val="000000"/>
                <w:sz w:val="18"/>
                <w:szCs w:val="18"/>
              </w:rPr>
            </w:pPr>
            <w:r w:rsidRPr="0070236C">
              <w:rPr>
                <w:rFonts w:ascii="Calibri" w:eastAsia="Calibri" w:hAnsi="Calibri" w:cs="Calibri"/>
                <w:color w:val="000000"/>
                <w:sz w:val="18"/>
                <w:szCs w:val="18"/>
              </w:rPr>
              <w:t>Development of a listening, speaking, and reading vocabulary.</w:t>
            </w:r>
          </w:p>
          <w:p w14:paraId="4A69E6F0" w14:textId="77777777" w:rsidR="006F39FB" w:rsidRPr="0070236C" w:rsidRDefault="006F39FB" w:rsidP="00EA33C5">
            <w:pPr>
              <w:pStyle w:val="ListParagraph"/>
              <w:numPr>
                <w:ilvl w:val="0"/>
                <w:numId w:val="128"/>
              </w:numPr>
              <w:ind w:left="342"/>
              <w:rPr>
                <w:rFonts w:ascii="Calibri" w:eastAsia="Calibri" w:hAnsi="Calibri" w:cs="Calibri"/>
                <w:color w:val="000000"/>
                <w:sz w:val="18"/>
                <w:szCs w:val="18"/>
              </w:rPr>
            </w:pPr>
            <w:r w:rsidRPr="0070236C">
              <w:rPr>
                <w:rFonts w:ascii="Calibri" w:eastAsia="Calibri" w:hAnsi="Calibri" w:cs="Calibri"/>
                <w:color w:val="000000"/>
                <w:sz w:val="18"/>
                <w:szCs w:val="18"/>
              </w:rPr>
              <w:t>Theories on the relationships between beginning writing and reading.</w:t>
            </w:r>
          </w:p>
          <w:p w14:paraId="5BCD749B" w14:textId="77777777" w:rsidR="006F39FB" w:rsidRPr="0070236C" w:rsidRDefault="006F39FB" w:rsidP="00EA33C5">
            <w:pPr>
              <w:pStyle w:val="ListParagraph"/>
              <w:numPr>
                <w:ilvl w:val="0"/>
                <w:numId w:val="128"/>
              </w:numPr>
              <w:ind w:left="342"/>
              <w:rPr>
                <w:rFonts w:ascii="Calibri" w:eastAsia="Calibri" w:hAnsi="Calibri" w:cs="Calibri"/>
                <w:color w:val="000000"/>
                <w:sz w:val="18"/>
                <w:szCs w:val="18"/>
              </w:rPr>
            </w:pPr>
            <w:r w:rsidRPr="0070236C">
              <w:rPr>
                <w:rFonts w:ascii="Calibri" w:eastAsia="Calibri" w:hAnsi="Calibri" w:cs="Calibri"/>
                <w:color w:val="000000"/>
                <w:sz w:val="18"/>
                <w:szCs w:val="18"/>
              </w:rPr>
              <w:t>Theories of first and second language acquisition and development.</w:t>
            </w:r>
          </w:p>
          <w:p w14:paraId="73FF3BF7" w14:textId="77777777" w:rsidR="006F39FB" w:rsidRPr="0070236C" w:rsidRDefault="006F39FB" w:rsidP="00EA33C5">
            <w:pPr>
              <w:pStyle w:val="ListParagraph"/>
              <w:numPr>
                <w:ilvl w:val="0"/>
                <w:numId w:val="128"/>
              </w:numPr>
              <w:ind w:left="342"/>
              <w:rPr>
                <w:rFonts w:ascii="Calibri" w:eastAsia="Calibri" w:hAnsi="Calibri" w:cs="Calibri"/>
                <w:color w:val="000000"/>
                <w:sz w:val="18"/>
                <w:szCs w:val="18"/>
              </w:rPr>
            </w:pPr>
            <w:r w:rsidRPr="0070236C">
              <w:rPr>
                <w:rFonts w:ascii="Calibri" w:eastAsia="Calibri" w:hAnsi="Calibri" w:cs="Calibri"/>
                <w:color w:val="000000"/>
                <w:sz w:val="18"/>
                <w:szCs w:val="18"/>
              </w:rPr>
              <w:t>Preparation, implementation, and evaluation of Individualized Education Programs (IEPs).</w:t>
            </w:r>
          </w:p>
          <w:p w14:paraId="21AC74E2" w14:textId="77777777" w:rsidR="006F39FB" w:rsidRPr="0070236C" w:rsidRDefault="006F39FB" w:rsidP="00EA33C5">
            <w:pPr>
              <w:pStyle w:val="ListParagraph"/>
              <w:numPr>
                <w:ilvl w:val="0"/>
                <w:numId w:val="128"/>
              </w:numPr>
              <w:ind w:left="342"/>
              <w:rPr>
                <w:rFonts w:ascii="Calibri" w:eastAsia="Calibri" w:hAnsi="Calibri" w:cs="Calibri"/>
                <w:color w:val="000000"/>
                <w:sz w:val="18"/>
                <w:szCs w:val="18"/>
              </w:rPr>
            </w:pPr>
            <w:r w:rsidRPr="0070236C">
              <w:rPr>
                <w:rFonts w:ascii="Calibri" w:eastAsia="Calibri" w:hAnsi="Calibri" w:cs="Calibri"/>
                <w:color w:val="000000"/>
                <w:sz w:val="18"/>
                <w:szCs w:val="18"/>
              </w:rPr>
              <w:t>How to design or modify curriculum, instructional materials, and classroom environments for students with severe disabilities.</w:t>
            </w:r>
          </w:p>
          <w:p w14:paraId="700CC935" w14:textId="77777777" w:rsidR="006F39FB" w:rsidRPr="0070236C" w:rsidRDefault="006F39FB" w:rsidP="00EA33C5">
            <w:pPr>
              <w:pStyle w:val="ListParagraph"/>
              <w:numPr>
                <w:ilvl w:val="0"/>
                <w:numId w:val="128"/>
              </w:numPr>
              <w:ind w:left="342"/>
              <w:rPr>
                <w:rFonts w:ascii="Calibri" w:eastAsia="Calibri" w:hAnsi="Calibri" w:cs="Calibri"/>
                <w:color w:val="000000"/>
                <w:sz w:val="18"/>
                <w:szCs w:val="18"/>
              </w:rPr>
            </w:pPr>
            <w:r w:rsidRPr="0070236C">
              <w:rPr>
                <w:rFonts w:ascii="Calibri" w:eastAsia="Calibri" w:hAnsi="Calibri" w:cs="Calibri"/>
                <w:color w:val="000000"/>
                <w:sz w:val="18"/>
                <w:szCs w:val="18"/>
              </w:rPr>
              <w:t>Ways to prepare and maintain students with severe disabilities for general education classrooms. for example, use of behavioral management principles.</w:t>
            </w:r>
          </w:p>
          <w:p w14:paraId="358FDE8E" w14:textId="77777777" w:rsidR="006F39FB" w:rsidRPr="0070236C" w:rsidRDefault="006F39FB" w:rsidP="00EA33C5">
            <w:pPr>
              <w:pStyle w:val="ListParagraph"/>
              <w:numPr>
                <w:ilvl w:val="0"/>
                <w:numId w:val="128"/>
              </w:numPr>
              <w:ind w:left="342"/>
              <w:rPr>
                <w:rFonts w:ascii="Calibri" w:eastAsia="Calibri" w:hAnsi="Calibri" w:cs="Calibri"/>
                <w:color w:val="000000"/>
                <w:sz w:val="18"/>
                <w:szCs w:val="18"/>
              </w:rPr>
            </w:pPr>
            <w:r w:rsidRPr="0070236C">
              <w:rPr>
                <w:rFonts w:ascii="Calibri" w:eastAsia="Calibri" w:hAnsi="Calibri" w:cs="Calibri"/>
                <w:color w:val="000000"/>
                <w:sz w:val="18"/>
                <w:szCs w:val="18"/>
              </w:rPr>
              <w:t>Knowledge of services provided by other agencies.</w:t>
            </w:r>
          </w:p>
          <w:p w14:paraId="6B59C16E" w14:textId="77777777" w:rsidR="006F39FB" w:rsidRPr="0070236C" w:rsidRDefault="006F39FB" w:rsidP="00EA33C5">
            <w:pPr>
              <w:pStyle w:val="ListParagraph"/>
              <w:numPr>
                <w:ilvl w:val="0"/>
                <w:numId w:val="128"/>
              </w:numPr>
              <w:ind w:left="342"/>
              <w:rPr>
                <w:rFonts w:ascii="Calibri" w:eastAsia="Calibri" w:hAnsi="Calibri" w:cs="Calibri"/>
                <w:color w:val="000000"/>
                <w:sz w:val="18"/>
                <w:szCs w:val="18"/>
              </w:rPr>
            </w:pPr>
            <w:r w:rsidRPr="0070236C">
              <w:rPr>
                <w:rFonts w:ascii="Calibri" w:eastAsia="Calibri" w:hAnsi="Calibri" w:cs="Calibri"/>
                <w:color w:val="000000"/>
                <w:sz w:val="18"/>
                <w:szCs w:val="18"/>
              </w:rPr>
              <w:t>Knowledge of appropriate vocational or alternative school programs, or work-study and community-based opportunities and alternative high school programs and how to refer students to them.</w:t>
            </w:r>
          </w:p>
          <w:p w14:paraId="6D5E7C9D" w14:textId="77777777" w:rsidR="006F39FB" w:rsidRPr="0070236C" w:rsidRDefault="006F39FB" w:rsidP="00EA33C5">
            <w:pPr>
              <w:pStyle w:val="ListParagraph"/>
              <w:numPr>
                <w:ilvl w:val="0"/>
                <w:numId w:val="128"/>
              </w:numPr>
              <w:ind w:left="342"/>
              <w:rPr>
                <w:rFonts w:ascii="Calibri" w:eastAsia="Calibri" w:hAnsi="Calibri" w:cs="Calibri"/>
                <w:color w:val="000000"/>
                <w:sz w:val="18"/>
                <w:szCs w:val="18"/>
              </w:rPr>
            </w:pPr>
            <w:r w:rsidRPr="0070236C">
              <w:rPr>
                <w:rFonts w:ascii="Calibri" w:eastAsia="Calibri" w:hAnsi="Calibri" w:cs="Calibri"/>
                <w:color w:val="000000"/>
                <w:sz w:val="18"/>
                <w:szCs w:val="18"/>
              </w:rPr>
              <w:t>Federal and state laws pertaining to special education.</w:t>
            </w:r>
          </w:p>
          <w:p w14:paraId="5CDF835A" w14:textId="77777777" w:rsidR="006F39FB" w:rsidRPr="0070236C" w:rsidRDefault="006F39FB" w:rsidP="00EA33C5">
            <w:pPr>
              <w:pStyle w:val="ListParagraph"/>
              <w:numPr>
                <w:ilvl w:val="0"/>
                <w:numId w:val="128"/>
              </w:numPr>
              <w:ind w:left="342"/>
              <w:rPr>
                <w:rFonts w:ascii="Calibri" w:eastAsia="Calibri" w:hAnsi="Calibri" w:cs="Calibri"/>
                <w:color w:val="000000"/>
                <w:sz w:val="18"/>
                <w:szCs w:val="18"/>
              </w:rPr>
            </w:pPr>
            <w:r w:rsidRPr="0070236C">
              <w:rPr>
                <w:rFonts w:ascii="Calibri" w:eastAsia="Calibri" w:hAnsi="Calibri" w:cs="Calibri"/>
                <w:color w:val="000000"/>
                <w:sz w:val="18"/>
                <w:szCs w:val="18"/>
              </w:rPr>
              <w:t>Techniques for developing skills designed to facilitate placement in least restrictive environments.</w:t>
            </w:r>
          </w:p>
          <w:p w14:paraId="05BEF854" w14:textId="77777777" w:rsidR="006F39FB" w:rsidRPr="0070236C" w:rsidRDefault="006F39FB" w:rsidP="00EA33C5">
            <w:pPr>
              <w:pStyle w:val="ListParagraph"/>
              <w:numPr>
                <w:ilvl w:val="0"/>
                <w:numId w:val="128"/>
              </w:numPr>
              <w:ind w:left="342"/>
              <w:rPr>
                <w:rFonts w:ascii="Calibri" w:eastAsia="Calibri" w:hAnsi="Calibri" w:cs="Calibri"/>
                <w:color w:val="000000"/>
                <w:sz w:val="18"/>
                <w:szCs w:val="18"/>
              </w:rPr>
            </w:pPr>
            <w:r w:rsidRPr="0070236C">
              <w:rPr>
                <w:rFonts w:ascii="Calibri" w:eastAsia="Calibri" w:hAnsi="Calibri" w:cs="Calibri"/>
                <w:color w:val="000000"/>
                <w:sz w:val="18"/>
                <w:szCs w:val="18"/>
              </w:rPr>
              <w:t>Instruction on the appropriate use of augmentative and alternative communication and other assistive technologies</w:t>
            </w:r>
          </w:p>
          <w:p w14:paraId="0A495FD2" w14:textId="77777777" w:rsidR="006F39FB" w:rsidRPr="0070236C" w:rsidRDefault="006F39FB" w:rsidP="0070236C">
            <w:pPr>
              <w:pStyle w:val="ListParagraph"/>
              <w:numPr>
                <w:ilvl w:val="0"/>
                <w:numId w:val="128"/>
              </w:numPr>
              <w:spacing w:after="0"/>
              <w:ind w:left="342"/>
              <w:rPr>
                <w:rFonts w:ascii="Calibri" w:eastAsia="Calibri" w:hAnsi="Calibri" w:cs="Calibri"/>
                <w:color w:val="000000"/>
                <w:sz w:val="18"/>
                <w:szCs w:val="18"/>
              </w:rPr>
            </w:pPr>
            <w:r w:rsidRPr="0070236C">
              <w:rPr>
                <w:rFonts w:ascii="Calibri" w:eastAsia="Calibri" w:hAnsi="Calibri" w:cs="Calibri"/>
                <w:color w:val="000000"/>
                <w:sz w:val="18"/>
                <w:szCs w:val="18"/>
              </w:rPr>
              <w:t>Source and operation of orthotic devices, medical technologies, and computer-moderated prosthetic devices.</w:t>
            </w:r>
          </w:p>
        </w:tc>
      </w:tr>
      <w:tr w:rsidR="006F39FB" w:rsidRPr="005A56C9" w14:paraId="2ADF7FAF" w14:textId="77777777" w:rsidTr="0070236C">
        <w:trPr>
          <w:trHeight w:val="395"/>
          <w:jc w:val="center"/>
        </w:trPr>
        <w:tc>
          <w:tcPr>
            <w:tcW w:w="10234" w:type="dxa"/>
            <w:gridSpan w:val="4"/>
            <w:tcBorders>
              <w:top w:val="single" w:sz="4" w:space="0" w:color="auto"/>
              <w:left w:val="single" w:sz="4" w:space="0" w:color="auto"/>
              <w:bottom w:val="single" w:sz="4" w:space="0" w:color="auto"/>
              <w:right w:val="single" w:sz="4" w:space="0" w:color="auto"/>
            </w:tcBorders>
            <w:vAlign w:val="bottom"/>
            <w:hideMark/>
          </w:tcPr>
          <w:p w14:paraId="2B53047A" w14:textId="77777777" w:rsidR="006F39FB" w:rsidRPr="005A56C9" w:rsidRDefault="006F39FB" w:rsidP="006F39FB">
            <w:pPr>
              <w:spacing w:after="0" w:line="240" w:lineRule="auto"/>
              <w:rPr>
                <w:rFonts w:ascii="Calibri" w:hAnsi="Calibri" w:cs="Arial"/>
                <w:sz w:val="18"/>
                <w:szCs w:val="18"/>
              </w:rPr>
            </w:pPr>
            <w:r w:rsidRPr="005A56C9">
              <w:rPr>
                <w:b/>
                <w:bCs/>
                <w:i/>
                <w:iCs/>
                <w:sz w:val="18"/>
                <w:szCs w:val="18"/>
              </w:rPr>
              <w:t xml:space="preserve">I attest that the statement and information above are true and accurate </w:t>
            </w:r>
            <w:r w:rsidRPr="005A56C9">
              <w:rPr>
                <w:b/>
                <w:bCs/>
                <w:i/>
                <w:iCs/>
                <w:color w:val="000000"/>
                <w:sz w:val="18"/>
                <w:szCs w:val="18"/>
              </w:rPr>
              <w:t>as attested to by my signature and title:</w:t>
            </w:r>
          </w:p>
        </w:tc>
      </w:tr>
      <w:tr w:rsidR="006F39FB" w:rsidRPr="005A56C9" w14:paraId="61A7AD07" w14:textId="77777777" w:rsidTr="0070236C">
        <w:trPr>
          <w:trHeight w:val="432"/>
          <w:jc w:val="center"/>
        </w:trPr>
        <w:tc>
          <w:tcPr>
            <w:tcW w:w="1435" w:type="dxa"/>
            <w:tcBorders>
              <w:top w:val="single" w:sz="4" w:space="0" w:color="auto"/>
              <w:left w:val="single" w:sz="4" w:space="0" w:color="auto"/>
              <w:bottom w:val="single" w:sz="4" w:space="0" w:color="auto"/>
              <w:right w:val="single" w:sz="4" w:space="0" w:color="auto"/>
            </w:tcBorders>
            <w:vAlign w:val="bottom"/>
            <w:hideMark/>
          </w:tcPr>
          <w:p w14:paraId="5B321B5D" w14:textId="77777777" w:rsidR="006F39FB" w:rsidRPr="00016828" w:rsidRDefault="006F39FB" w:rsidP="000E5C61">
            <w:pPr>
              <w:spacing w:after="0" w:line="240" w:lineRule="auto"/>
              <w:jc w:val="right"/>
              <w:rPr>
                <w:sz w:val="20"/>
                <w:szCs w:val="20"/>
              </w:rPr>
            </w:pPr>
            <w:r w:rsidRPr="00016828">
              <w:rPr>
                <w:sz w:val="20"/>
                <w:szCs w:val="20"/>
              </w:rPr>
              <w:t>Printed Name:</w:t>
            </w:r>
          </w:p>
        </w:tc>
        <w:tc>
          <w:tcPr>
            <w:tcW w:w="3376" w:type="dxa"/>
            <w:tcBorders>
              <w:top w:val="single" w:sz="4" w:space="0" w:color="auto"/>
              <w:left w:val="single" w:sz="4" w:space="0" w:color="auto"/>
              <w:bottom w:val="single" w:sz="4" w:space="0" w:color="auto"/>
              <w:right w:val="single" w:sz="4" w:space="0" w:color="auto"/>
            </w:tcBorders>
            <w:vAlign w:val="bottom"/>
          </w:tcPr>
          <w:p w14:paraId="2C50A0DE" w14:textId="77777777" w:rsidR="006F39FB" w:rsidRPr="00016828" w:rsidRDefault="006F39FB" w:rsidP="006F39FB">
            <w:pPr>
              <w:spacing w:after="0" w:line="240" w:lineRule="auto"/>
              <w:rPr>
                <w:sz w:val="20"/>
                <w:szCs w:val="20"/>
              </w:rPr>
            </w:pPr>
          </w:p>
        </w:tc>
        <w:tc>
          <w:tcPr>
            <w:tcW w:w="1170" w:type="dxa"/>
            <w:tcBorders>
              <w:top w:val="single" w:sz="4" w:space="0" w:color="auto"/>
              <w:left w:val="single" w:sz="4" w:space="0" w:color="auto"/>
              <w:bottom w:val="single" w:sz="4" w:space="0" w:color="auto"/>
              <w:right w:val="single" w:sz="4" w:space="0" w:color="auto"/>
            </w:tcBorders>
            <w:vAlign w:val="bottom"/>
            <w:hideMark/>
          </w:tcPr>
          <w:p w14:paraId="2C383593" w14:textId="77777777" w:rsidR="006F39FB" w:rsidRPr="00016828" w:rsidRDefault="006F39FB" w:rsidP="000E5C61">
            <w:pPr>
              <w:spacing w:after="0" w:line="240" w:lineRule="auto"/>
              <w:jc w:val="right"/>
              <w:rPr>
                <w:sz w:val="20"/>
                <w:szCs w:val="20"/>
              </w:rPr>
            </w:pPr>
            <w:r w:rsidRPr="00016828">
              <w:rPr>
                <w:sz w:val="20"/>
                <w:szCs w:val="20"/>
              </w:rPr>
              <w:t>Signature:</w:t>
            </w:r>
          </w:p>
        </w:tc>
        <w:tc>
          <w:tcPr>
            <w:tcW w:w="4253" w:type="dxa"/>
            <w:tcBorders>
              <w:top w:val="single" w:sz="4" w:space="0" w:color="auto"/>
              <w:left w:val="single" w:sz="4" w:space="0" w:color="auto"/>
              <w:bottom w:val="single" w:sz="4" w:space="0" w:color="auto"/>
              <w:right w:val="single" w:sz="4" w:space="0" w:color="auto"/>
            </w:tcBorders>
            <w:vAlign w:val="bottom"/>
          </w:tcPr>
          <w:p w14:paraId="036C027A" w14:textId="77777777" w:rsidR="006F39FB" w:rsidRPr="00016828" w:rsidRDefault="006F39FB" w:rsidP="006F39FB">
            <w:pPr>
              <w:spacing w:after="0" w:line="240" w:lineRule="auto"/>
              <w:rPr>
                <w:sz w:val="20"/>
                <w:szCs w:val="20"/>
              </w:rPr>
            </w:pPr>
          </w:p>
        </w:tc>
      </w:tr>
      <w:tr w:rsidR="006F39FB" w:rsidRPr="005A56C9" w14:paraId="29BE80DD" w14:textId="77777777" w:rsidTr="0070236C">
        <w:trPr>
          <w:trHeight w:val="432"/>
          <w:jc w:val="center"/>
        </w:trPr>
        <w:tc>
          <w:tcPr>
            <w:tcW w:w="1435" w:type="dxa"/>
            <w:tcBorders>
              <w:top w:val="single" w:sz="4" w:space="0" w:color="auto"/>
              <w:left w:val="single" w:sz="4" w:space="0" w:color="auto"/>
              <w:bottom w:val="single" w:sz="4" w:space="0" w:color="auto"/>
              <w:right w:val="single" w:sz="4" w:space="0" w:color="auto"/>
            </w:tcBorders>
            <w:vAlign w:val="bottom"/>
            <w:hideMark/>
          </w:tcPr>
          <w:p w14:paraId="78A5D3E9" w14:textId="77777777" w:rsidR="006F39FB" w:rsidRPr="00016828" w:rsidRDefault="006F39FB" w:rsidP="000E5C61">
            <w:pPr>
              <w:spacing w:after="0" w:line="240" w:lineRule="auto"/>
              <w:jc w:val="right"/>
              <w:rPr>
                <w:sz w:val="20"/>
                <w:szCs w:val="20"/>
              </w:rPr>
            </w:pPr>
            <w:r w:rsidRPr="00016828">
              <w:rPr>
                <w:sz w:val="20"/>
                <w:szCs w:val="20"/>
              </w:rPr>
              <w:t xml:space="preserve">                Title: </w:t>
            </w:r>
          </w:p>
        </w:tc>
        <w:tc>
          <w:tcPr>
            <w:tcW w:w="8799" w:type="dxa"/>
            <w:gridSpan w:val="3"/>
            <w:tcBorders>
              <w:top w:val="single" w:sz="4" w:space="0" w:color="auto"/>
              <w:left w:val="single" w:sz="4" w:space="0" w:color="auto"/>
              <w:bottom w:val="single" w:sz="4" w:space="0" w:color="auto"/>
              <w:right w:val="single" w:sz="4" w:space="0" w:color="auto"/>
            </w:tcBorders>
            <w:vAlign w:val="bottom"/>
          </w:tcPr>
          <w:p w14:paraId="0CBF80D7" w14:textId="77777777" w:rsidR="006F39FB" w:rsidRPr="00016828" w:rsidRDefault="006F39FB" w:rsidP="006F39FB">
            <w:pPr>
              <w:spacing w:after="0" w:line="240" w:lineRule="auto"/>
              <w:rPr>
                <w:sz w:val="20"/>
                <w:szCs w:val="20"/>
              </w:rPr>
            </w:pPr>
          </w:p>
        </w:tc>
      </w:tr>
      <w:tr w:rsidR="006F39FB" w:rsidRPr="005A56C9" w14:paraId="350C7ED0" w14:textId="77777777" w:rsidTr="004F5BBB">
        <w:trPr>
          <w:trHeight w:val="297"/>
          <w:jc w:val="center"/>
        </w:trPr>
        <w:tc>
          <w:tcPr>
            <w:tcW w:w="10234" w:type="dxa"/>
            <w:gridSpan w:val="4"/>
            <w:tcBorders>
              <w:top w:val="single" w:sz="4" w:space="0" w:color="auto"/>
              <w:left w:val="single" w:sz="4" w:space="0" w:color="auto"/>
              <w:bottom w:val="single" w:sz="4" w:space="0" w:color="auto"/>
              <w:right w:val="single" w:sz="4" w:space="0" w:color="auto"/>
            </w:tcBorders>
            <w:hideMark/>
          </w:tcPr>
          <w:p w14:paraId="0C626013" w14:textId="77777777" w:rsidR="006F39FB" w:rsidRPr="005017DE" w:rsidRDefault="006F39FB" w:rsidP="006F39FB">
            <w:pPr>
              <w:spacing w:after="0" w:line="276" w:lineRule="auto"/>
              <w:rPr>
                <w:rFonts w:ascii="Calibri" w:eastAsia="Calibri" w:hAnsi="Calibri" w:cs="Calibri"/>
                <w:i/>
                <w:iCs/>
                <w:color w:val="000000"/>
                <w:sz w:val="16"/>
                <w:szCs w:val="16"/>
              </w:rPr>
            </w:pPr>
            <w:r w:rsidRPr="005017DE">
              <w:rPr>
                <w:rFonts w:ascii="Calibri" w:hAnsi="Calibri" w:cs="Calibri"/>
                <w:i/>
                <w:iCs/>
                <w:color w:val="000000"/>
                <w:sz w:val="16"/>
                <w:szCs w:val="16"/>
              </w:rPr>
              <w:t>*</w:t>
            </w:r>
            <w:r w:rsidRPr="005017DE">
              <w:rPr>
                <w:rFonts w:ascii="Calibri" w:eastAsia="Calibri" w:hAnsi="Calibri" w:cs="Calibri"/>
                <w:i/>
                <w:iCs/>
                <w:color w:val="000000"/>
                <w:sz w:val="16"/>
                <w:szCs w:val="16"/>
              </w:rPr>
              <w:t xml:space="preserve"> An appropriate representative of the organization that provided the professional learning experience (e.g., instructor, director, principal, executive director, superintendent, etc.)</w:t>
            </w:r>
          </w:p>
        </w:tc>
      </w:tr>
      <w:tr w:rsidR="006F39FB" w:rsidRPr="005A56C9" w14:paraId="61A20323" w14:textId="77777777" w:rsidTr="004F5BBB">
        <w:trPr>
          <w:trHeight w:val="323"/>
          <w:jc w:val="center"/>
        </w:trPr>
        <w:tc>
          <w:tcPr>
            <w:tcW w:w="10234" w:type="dxa"/>
            <w:gridSpan w:val="4"/>
            <w:tcBorders>
              <w:top w:val="single" w:sz="4" w:space="0" w:color="auto"/>
              <w:left w:val="single" w:sz="4" w:space="0" w:color="auto"/>
              <w:bottom w:val="single" w:sz="4" w:space="0" w:color="auto"/>
              <w:right w:val="single" w:sz="4" w:space="0" w:color="auto"/>
            </w:tcBorders>
            <w:hideMark/>
          </w:tcPr>
          <w:p w14:paraId="3B69B719" w14:textId="77777777" w:rsidR="006F39FB" w:rsidRPr="005A56C9" w:rsidRDefault="006F39FB" w:rsidP="006F39FB">
            <w:pPr>
              <w:spacing w:after="0" w:line="240" w:lineRule="auto"/>
              <w:jc w:val="center"/>
              <w:rPr>
                <w:rFonts w:ascii="Calibri" w:eastAsia="Calibri" w:hAnsi="Calibri" w:cs="Arial"/>
                <w:i/>
                <w:iCs/>
                <w:color w:val="000000"/>
                <w:sz w:val="18"/>
                <w:szCs w:val="18"/>
              </w:rPr>
            </w:pPr>
            <w:r w:rsidRPr="005A56C9">
              <w:rPr>
                <w:b/>
                <w:bCs/>
                <w:color w:val="000000"/>
                <w:sz w:val="18"/>
                <w:szCs w:val="18"/>
              </w:rPr>
              <w:t>Must be on Official Letterhead of the Organization that Provided the Professional Learning Experience</w:t>
            </w:r>
          </w:p>
        </w:tc>
      </w:tr>
    </w:tbl>
    <w:p w14:paraId="1F5F3361" w14:textId="77777777" w:rsidR="006F39FB" w:rsidRPr="00E02601" w:rsidRDefault="006F39FB" w:rsidP="006F39FB">
      <w:pPr>
        <w:suppressAutoHyphens/>
        <w:autoSpaceDN w:val="0"/>
        <w:spacing w:after="0" w:line="240" w:lineRule="auto"/>
        <w:rPr>
          <w:rFonts w:eastAsia="Calibri" w:cstheme="minorHAnsi"/>
          <w:color w:val="1F3864" w:themeColor="accent1" w:themeShade="80"/>
          <w:sz w:val="16"/>
          <w:szCs w:val="16"/>
        </w:rPr>
      </w:pPr>
      <w:r w:rsidRPr="005017DE">
        <w:rPr>
          <w:rFonts w:eastAsia="Calibri" w:cstheme="minorHAnsi"/>
          <w:b/>
          <w:bCs/>
          <w:sz w:val="16"/>
          <w:szCs w:val="16"/>
        </w:rPr>
        <w:t>Please note:</w:t>
      </w:r>
      <w:r w:rsidRPr="005017DE">
        <w:rPr>
          <w:rFonts w:eastAsia="Calibri" w:cstheme="minorHAnsi"/>
          <w:sz w:val="16"/>
          <w:szCs w:val="16"/>
        </w:rPr>
        <w:t xml:space="preserve"> The Department may contact signees if any clarification is needed. Documents may be uploaded into your ELAR account or mailed to the Office of Educator Licensure. Information regarding submitting documents may be found at </w:t>
      </w:r>
      <w:hyperlink r:id="rId52" w:history="1">
        <w:r w:rsidRPr="00E02601">
          <w:rPr>
            <w:rFonts w:eastAsia="Calibri" w:cstheme="minorHAnsi"/>
            <w:color w:val="1F3864" w:themeColor="accent1" w:themeShade="80"/>
            <w:sz w:val="16"/>
            <w:szCs w:val="16"/>
            <w:u w:val="single"/>
          </w:rPr>
          <w:t>http://www.doe.mass.edu/licensure/elar/</w:t>
        </w:r>
      </w:hyperlink>
      <w:r w:rsidRPr="00E02601">
        <w:rPr>
          <w:rFonts w:eastAsia="Calibri" w:cstheme="minorHAnsi"/>
          <w:color w:val="1F3864" w:themeColor="accent1" w:themeShade="80"/>
          <w:sz w:val="16"/>
          <w:szCs w:val="16"/>
        </w:rPr>
        <w:t>.</w:t>
      </w:r>
    </w:p>
    <w:p w14:paraId="2242C5AA" w14:textId="77777777" w:rsidR="006F39FB" w:rsidRPr="005A56C9" w:rsidRDefault="006F39FB" w:rsidP="006F39FB">
      <w:pPr>
        <w:spacing w:after="0" w:line="276" w:lineRule="auto"/>
        <w:rPr>
          <w:rFonts w:ascii="Calibri" w:eastAsia="Calibri" w:hAnsi="Calibri" w:cs="Calibri"/>
          <w:color w:val="000000"/>
          <w:sz w:val="24"/>
          <w:szCs w:val="24"/>
        </w:rPr>
      </w:pPr>
    </w:p>
    <w:p w14:paraId="76A5D1C9" w14:textId="77777777" w:rsidR="006F39FB" w:rsidRPr="005A56C9" w:rsidRDefault="006F39FB" w:rsidP="006F39FB">
      <w:pPr>
        <w:suppressAutoHyphens/>
        <w:autoSpaceDN w:val="0"/>
        <w:spacing w:after="0" w:line="240" w:lineRule="auto"/>
        <w:jc w:val="center"/>
        <w:rPr>
          <w:rFonts w:ascii="Calibri" w:eastAsia="Calibri" w:hAnsi="Calibri" w:cs="Arial"/>
          <w:b/>
          <w:bCs/>
          <w:color w:val="FF0000"/>
          <w:sz w:val="18"/>
          <w:szCs w:val="18"/>
          <w:u w:val="single"/>
        </w:rPr>
      </w:pPr>
    </w:p>
    <w:p w14:paraId="63F72B85" w14:textId="67F77943" w:rsidR="006F39FB" w:rsidRPr="00016828" w:rsidRDefault="006F39FB" w:rsidP="00016828">
      <w:pPr>
        <w:suppressAutoHyphens/>
        <w:autoSpaceDN w:val="0"/>
        <w:spacing w:after="0" w:line="240" w:lineRule="auto"/>
        <w:rPr>
          <w:rFonts w:ascii="Calibri" w:eastAsia="Calibri" w:hAnsi="Calibri" w:cs="Arial"/>
          <w:b/>
          <w:bCs/>
          <w:sz w:val="24"/>
          <w:szCs w:val="24"/>
          <w:u w:val="single"/>
        </w:rPr>
      </w:pPr>
      <w:r w:rsidRPr="001629B8">
        <w:rPr>
          <w:rFonts w:ascii="Calibri" w:eastAsia="Calibri" w:hAnsi="Calibri" w:cs="Arial"/>
          <w:b/>
          <w:bCs/>
          <w:sz w:val="24"/>
          <w:szCs w:val="24"/>
          <w:u w:val="single"/>
        </w:rPr>
        <w:lastRenderedPageBreak/>
        <w:t xml:space="preserve">Requirement </w:t>
      </w:r>
      <w:r w:rsidRPr="000630E7">
        <w:rPr>
          <w:rFonts w:ascii="Calibri" w:eastAsia="Calibri" w:hAnsi="Calibri" w:cs="Arial"/>
          <w:b/>
          <w:bCs/>
          <w:color w:val="C00000"/>
          <w:sz w:val="24"/>
          <w:szCs w:val="24"/>
          <w:u w:val="single"/>
        </w:rPr>
        <w:t xml:space="preserve">Completely Satisfied </w:t>
      </w:r>
      <w:r w:rsidRPr="001629B8">
        <w:rPr>
          <w:rFonts w:ascii="Calibri" w:eastAsia="Calibri" w:hAnsi="Calibri" w:cs="Arial"/>
          <w:b/>
          <w:bCs/>
          <w:sz w:val="24"/>
          <w:szCs w:val="24"/>
          <w:u w:val="single"/>
        </w:rPr>
        <w:t>through Mentored Employment and/or Peer Coaching Sample Verification Letter Template</w:t>
      </w:r>
    </w:p>
    <w:p w14:paraId="1C4D7791" w14:textId="77777777" w:rsidR="006F39FB" w:rsidRPr="00016828" w:rsidRDefault="006F39FB" w:rsidP="00A35DC4">
      <w:pPr>
        <w:suppressAutoHyphens/>
        <w:autoSpaceDN w:val="0"/>
        <w:spacing w:before="120" w:after="0" w:line="240" w:lineRule="auto"/>
        <w:rPr>
          <w:rFonts w:eastAsia="Times New Roman" w:cstheme="minorHAnsi"/>
          <w:b/>
          <w:bCs/>
          <w:sz w:val="20"/>
          <w:szCs w:val="20"/>
          <w:u w:val="single"/>
        </w:rPr>
      </w:pPr>
      <w:r w:rsidRPr="00016828">
        <w:rPr>
          <w:rFonts w:eastAsia="Calibri" w:cstheme="minorHAnsi"/>
          <w:color w:val="000000"/>
          <w:sz w:val="20"/>
          <w:szCs w:val="20"/>
        </w:rPr>
        <w:t xml:space="preserve">This template is intended for superintendents or the equivalent of superintendents in private/non-public schools to </w:t>
      </w:r>
      <w:r w:rsidRPr="00016828">
        <w:rPr>
          <w:rFonts w:eastAsia="Calibri" w:cstheme="minorHAnsi"/>
          <w:b/>
          <w:bCs/>
          <w:color w:val="000000"/>
          <w:sz w:val="20"/>
          <w:szCs w:val="20"/>
        </w:rPr>
        <w:t xml:space="preserve">prepare a letter verifying that an individual has </w:t>
      </w:r>
      <w:r w:rsidRPr="00016828">
        <w:rPr>
          <w:rFonts w:eastAsia="Calibri" w:cstheme="minorHAnsi"/>
          <w:b/>
          <w:bCs/>
          <w:color w:val="000000"/>
          <w:sz w:val="20"/>
          <w:szCs w:val="20"/>
          <w:u w:val="single"/>
        </w:rPr>
        <w:t xml:space="preserve">completely satisfied a competency review requirement </w:t>
      </w:r>
      <w:r w:rsidRPr="00016828">
        <w:rPr>
          <w:rFonts w:eastAsia="Calibri" w:cstheme="minorHAnsi"/>
          <w:color w:val="000000"/>
          <w:sz w:val="20"/>
          <w:szCs w:val="20"/>
        </w:rPr>
        <w:t xml:space="preserve">for the Massachusetts Teacher of Students with Severe Disabilities license through mentored employment and/or peer coaching. </w:t>
      </w:r>
      <w:r w:rsidRPr="00016828">
        <w:rPr>
          <w:rFonts w:eastAsia="Calibri" w:cstheme="minorHAnsi"/>
          <w:b/>
          <w:bCs/>
          <w:color w:val="000000"/>
          <w:sz w:val="20"/>
          <w:szCs w:val="20"/>
        </w:rPr>
        <w:t>Letters must be on official school letterhead.</w:t>
      </w:r>
    </w:p>
    <w:p w14:paraId="62F0BEE1" w14:textId="77777777" w:rsidR="006F39FB" w:rsidRPr="005A56C9" w:rsidRDefault="006F39FB" w:rsidP="006F39FB">
      <w:pPr>
        <w:suppressAutoHyphens/>
        <w:autoSpaceDN w:val="0"/>
        <w:spacing w:after="0" w:line="120" w:lineRule="auto"/>
        <w:jc w:val="center"/>
        <w:rPr>
          <w:rFonts w:eastAsia="Times New Roman" w:cstheme="minorHAnsi"/>
          <w:b/>
          <w:bCs/>
          <w:sz w:val="18"/>
          <w:szCs w:val="18"/>
        </w:rPr>
      </w:pPr>
    </w:p>
    <w:tbl>
      <w:tblPr>
        <w:tblStyle w:val="TableGrid"/>
        <w:tblW w:w="10705" w:type="dxa"/>
        <w:tblLook w:val="04A0" w:firstRow="1" w:lastRow="0" w:firstColumn="1" w:lastColumn="0" w:noHBand="0" w:noVBand="1"/>
      </w:tblPr>
      <w:tblGrid>
        <w:gridCol w:w="1587"/>
        <w:gridCol w:w="1437"/>
        <w:gridCol w:w="1113"/>
        <w:gridCol w:w="923"/>
        <w:gridCol w:w="132"/>
        <w:gridCol w:w="1035"/>
        <w:gridCol w:w="2507"/>
        <w:gridCol w:w="1971"/>
      </w:tblGrid>
      <w:tr w:rsidR="006F39FB" w:rsidRPr="005A56C9" w14:paraId="449EDC2A" w14:textId="77777777" w:rsidTr="006F39FB">
        <w:trPr>
          <w:trHeight w:val="889"/>
        </w:trPr>
        <w:tc>
          <w:tcPr>
            <w:tcW w:w="10705" w:type="dxa"/>
            <w:gridSpan w:val="8"/>
            <w:tcBorders>
              <w:top w:val="single" w:sz="4" w:space="0" w:color="auto"/>
              <w:left w:val="single" w:sz="4" w:space="0" w:color="auto"/>
              <w:bottom w:val="single" w:sz="4" w:space="0" w:color="auto"/>
              <w:right w:val="single" w:sz="4" w:space="0" w:color="auto"/>
            </w:tcBorders>
            <w:hideMark/>
          </w:tcPr>
          <w:p w14:paraId="48D7A956" w14:textId="77777777" w:rsidR="006F39FB" w:rsidRPr="00016828" w:rsidRDefault="006F39FB" w:rsidP="006F39FB">
            <w:pPr>
              <w:jc w:val="center"/>
              <w:rPr>
                <w:rFonts w:eastAsia="Calibri" w:cstheme="minorHAnsi"/>
                <w:b/>
                <w:color w:val="000000"/>
                <w:sz w:val="20"/>
                <w:szCs w:val="20"/>
                <w:u w:val="single"/>
              </w:rPr>
            </w:pPr>
            <w:r w:rsidRPr="00016828">
              <w:rPr>
                <w:rFonts w:eastAsia="Calibri" w:cstheme="minorHAnsi"/>
                <w:b/>
                <w:color w:val="000000"/>
                <w:sz w:val="20"/>
                <w:szCs w:val="20"/>
                <w:u w:val="single"/>
              </w:rPr>
              <w:t>Attestation Statement:</w:t>
            </w:r>
          </w:p>
          <w:p w14:paraId="14881BCA" w14:textId="77777777" w:rsidR="006F39FB" w:rsidRPr="005A56C9" w:rsidRDefault="006F39FB" w:rsidP="006F39FB">
            <w:pPr>
              <w:rPr>
                <w:rFonts w:eastAsia="Calibri" w:cstheme="minorHAnsi"/>
                <w:b/>
                <w:i/>
                <w:iCs/>
                <w:color w:val="000000"/>
                <w:sz w:val="18"/>
                <w:szCs w:val="18"/>
                <w:u w:val="single"/>
              </w:rPr>
            </w:pPr>
            <w:r w:rsidRPr="00016828">
              <w:rPr>
                <w:rFonts w:cstheme="minorHAnsi"/>
                <w:b/>
                <w:bCs/>
                <w:i/>
                <w:iCs/>
                <w:color w:val="000000"/>
                <w:sz w:val="20"/>
                <w:szCs w:val="20"/>
              </w:rPr>
              <w:t xml:space="preserve">[Insert the student’s name and MEPID] </w:t>
            </w:r>
            <w:r w:rsidRPr="00016828">
              <w:rPr>
                <w:rFonts w:cstheme="minorHAnsi"/>
                <w:i/>
                <w:iCs/>
                <w:color w:val="000000"/>
                <w:sz w:val="20"/>
                <w:szCs w:val="20"/>
              </w:rPr>
              <w:t xml:space="preserve">received at least ten (10) hours of instruction through mentored employment and/or peer coaching specific to and completely covering </w:t>
            </w:r>
            <w:r w:rsidRPr="00016828">
              <w:rPr>
                <w:rFonts w:cstheme="minorHAnsi"/>
                <w:i/>
                <w:iCs/>
                <w:color w:val="000000"/>
                <w:sz w:val="20"/>
                <w:szCs w:val="20"/>
                <w:u w:val="single"/>
              </w:rPr>
              <w:t>each</w:t>
            </w:r>
            <w:r w:rsidRPr="00016828">
              <w:rPr>
                <w:rFonts w:cstheme="minorHAnsi"/>
                <w:i/>
                <w:iCs/>
                <w:color w:val="000000"/>
                <w:sz w:val="20"/>
                <w:szCs w:val="20"/>
              </w:rPr>
              <w:t xml:space="preserve"> of the competency review requirements for the Teacher of Students with Severe Disabilities license listed in this letter. The mentor noted below delivered this mentored employment and/or peer coaching.</w:t>
            </w:r>
          </w:p>
        </w:tc>
      </w:tr>
      <w:tr w:rsidR="006F39FB" w:rsidRPr="005A56C9" w14:paraId="4187E9D9" w14:textId="77777777" w:rsidTr="006F39FB">
        <w:trPr>
          <w:trHeight w:val="432"/>
        </w:trPr>
        <w:tc>
          <w:tcPr>
            <w:tcW w:w="4154" w:type="dxa"/>
            <w:gridSpan w:val="3"/>
            <w:tcBorders>
              <w:top w:val="single" w:sz="4" w:space="0" w:color="auto"/>
              <w:left w:val="single" w:sz="4" w:space="0" w:color="auto"/>
              <w:bottom w:val="single" w:sz="4" w:space="0" w:color="auto"/>
              <w:right w:val="single" w:sz="4" w:space="0" w:color="auto"/>
            </w:tcBorders>
            <w:vAlign w:val="bottom"/>
            <w:hideMark/>
          </w:tcPr>
          <w:p w14:paraId="1D71118D" w14:textId="77777777" w:rsidR="006F39FB" w:rsidRPr="00016828" w:rsidRDefault="006F39FB" w:rsidP="006F39FB">
            <w:pPr>
              <w:spacing w:before="100" w:beforeAutospacing="1" w:after="100" w:afterAutospacing="1"/>
              <w:rPr>
                <w:rFonts w:eastAsia="Times New Roman" w:cstheme="minorHAnsi"/>
                <w:b/>
                <w:bCs/>
                <w:color w:val="000000"/>
                <w:sz w:val="20"/>
                <w:szCs w:val="20"/>
              </w:rPr>
            </w:pPr>
            <w:r w:rsidRPr="00016828">
              <w:rPr>
                <w:rFonts w:eastAsia="Times New Roman" w:cstheme="minorHAnsi"/>
                <w:b/>
                <w:bCs/>
                <w:color w:val="000000"/>
                <w:sz w:val="20"/>
                <w:szCs w:val="20"/>
              </w:rPr>
              <w:t>Insert Mentor’s Name and MEPID/License #:</w:t>
            </w:r>
          </w:p>
        </w:tc>
        <w:tc>
          <w:tcPr>
            <w:tcW w:w="6551" w:type="dxa"/>
            <w:gridSpan w:val="5"/>
            <w:tcBorders>
              <w:top w:val="single" w:sz="4" w:space="0" w:color="auto"/>
              <w:left w:val="single" w:sz="4" w:space="0" w:color="auto"/>
              <w:bottom w:val="single" w:sz="4" w:space="0" w:color="auto"/>
              <w:right w:val="single" w:sz="4" w:space="0" w:color="auto"/>
            </w:tcBorders>
            <w:vAlign w:val="bottom"/>
          </w:tcPr>
          <w:p w14:paraId="15BAFCFB" w14:textId="77777777" w:rsidR="006F39FB" w:rsidRPr="00016828" w:rsidRDefault="006F39FB" w:rsidP="006F39FB">
            <w:pPr>
              <w:spacing w:before="100" w:beforeAutospacing="1" w:after="100" w:afterAutospacing="1"/>
              <w:rPr>
                <w:rFonts w:eastAsia="Times New Roman" w:cstheme="minorHAnsi"/>
                <w:b/>
                <w:bCs/>
                <w:color w:val="000000"/>
                <w:sz w:val="20"/>
                <w:szCs w:val="20"/>
              </w:rPr>
            </w:pPr>
          </w:p>
        </w:tc>
      </w:tr>
      <w:tr w:rsidR="006F39FB" w:rsidRPr="005A56C9" w14:paraId="785B58FE" w14:textId="77777777" w:rsidTr="000E5C61">
        <w:trPr>
          <w:trHeight w:val="432"/>
        </w:trPr>
        <w:tc>
          <w:tcPr>
            <w:tcW w:w="5215" w:type="dxa"/>
            <w:gridSpan w:val="5"/>
            <w:tcBorders>
              <w:top w:val="single" w:sz="4" w:space="0" w:color="auto"/>
              <w:left w:val="single" w:sz="4" w:space="0" w:color="auto"/>
              <w:bottom w:val="single" w:sz="4" w:space="0" w:color="auto"/>
              <w:right w:val="single" w:sz="4" w:space="0" w:color="auto"/>
            </w:tcBorders>
            <w:vAlign w:val="bottom"/>
            <w:hideMark/>
          </w:tcPr>
          <w:p w14:paraId="1622FA4F" w14:textId="77777777" w:rsidR="006F39FB" w:rsidRPr="00016828" w:rsidRDefault="006F39FB" w:rsidP="006F39FB">
            <w:pPr>
              <w:spacing w:before="100" w:beforeAutospacing="1" w:after="100" w:afterAutospacing="1"/>
              <w:rPr>
                <w:rFonts w:eastAsia="Times New Roman" w:cstheme="minorHAnsi"/>
                <w:b/>
                <w:bCs/>
                <w:color w:val="000000"/>
                <w:sz w:val="20"/>
                <w:szCs w:val="20"/>
              </w:rPr>
            </w:pPr>
            <w:r w:rsidRPr="00016828">
              <w:rPr>
                <w:rFonts w:eastAsia="Times New Roman" w:cstheme="minorHAnsi"/>
                <w:b/>
                <w:bCs/>
                <w:color w:val="000000"/>
                <w:sz w:val="20"/>
                <w:szCs w:val="20"/>
              </w:rPr>
              <w:t>Insert Start Date of Mentored Employment/Peer Coaching:</w:t>
            </w:r>
          </w:p>
        </w:tc>
        <w:tc>
          <w:tcPr>
            <w:tcW w:w="990" w:type="dxa"/>
            <w:tcBorders>
              <w:top w:val="single" w:sz="4" w:space="0" w:color="auto"/>
              <w:left w:val="single" w:sz="4" w:space="0" w:color="auto"/>
              <w:bottom w:val="single" w:sz="4" w:space="0" w:color="auto"/>
              <w:right w:val="single" w:sz="4" w:space="0" w:color="auto"/>
            </w:tcBorders>
            <w:vAlign w:val="bottom"/>
            <w:hideMark/>
          </w:tcPr>
          <w:p w14:paraId="56E95F52" w14:textId="77777777" w:rsidR="006F39FB" w:rsidRPr="00016828" w:rsidRDefault="006F39FB" w:rsidP="006F39FB">
            <w:pPr>
              <w:spacing w:before="100" w:beforeAutospacing="1" w:after="100" w:afterAutospacing="1"/>
              <w:rPr>
                <w:rFonts w:eastAsia="Times New Roman" w:cstheme="minorHAnsi"/>
                <w:color w:val="000000"/>
                <w:sz w:val="20"/>
                <w:szCs w:val="20"/>
              </w:rPr>
            </w:pPr>
            <w:r w:rsidRPr="00016828">
              <w:rPr>
                <w:rFonts w:eastAsia="Times New Roman" w:cstheme="minorHAnsi"/>
                <w:color w:val="000000"/>
                <w:sz w:val="20"/>
                <w:szCs w:val="20"/>
              </w:rPr>
              <w:t>M/D/Y</w:t>
            </w:r>
          </w:p>
        </w:tc>
        <w:tc>
          <w:tcPr>
            <w:tcW w:w="2520" w:type="dxa"/>
            <w:tcBorders>
              <w:top w:val="single" w:sz="4" w:space="0" w:color="auto"/>
              <w:left w:val="single" w:sz="4" w:space="0" w:color="auto"/>
              <w:bottom w:val="single" w:sz="4" w:space="0" w:color="auto"/>
              <w:right w:val="single" w:sz="4" w:space="0" w:color="auto"/>
            </w:tcBorders>
            <w:vAlign w:val="bottom"/>
            <w:hideMark/>
          </w:tcPr>
          <w:p w14:paraId="51FAB696" w14:textId="0E426409" w:rsidR="006F39FB" w:rsidRPr="00016828" w:rsidRDefault="006F39FB" w:rsidP="006F39FB">
            <w:pPr>
              <w:spacing w:before="100" w:beforeAutospacing="1" w:after="100" w:afterAutospacing="1"/>
              <w:rPr>
                <w:rFonts w:eastAsia="Times New Roman" w:cstheme="minorHAnsi"/>
                <w:b/>
                <w:bCs/>
                <w:color w:val="000000"/>
                <w:sz w:val="20"/>
                <w:szCs w:val="20"/>
              </w:rPr>
            </w:pPr>
            <w:r w:rsidRPr="00016828">
              <w:rPr>
                <w:rFonts w:eastAsia="Times New Roman" w:cstheme="minorHAnsi"/>
                <w:b/>
                <w:bCs/>
                <w:color w:val="000000"/>
                <w:sz w:val="20"/>
                <w:szCs w:val="20"/>
              </w:rPr>
              <w:t xml:space="preserve">Insert </w:t>
            </w:r>
            <w:r w:rsidR="00B37B75">
              <w:rPr>
                <w:rFonts w:eastAsia="Times New Roman" w:cstheme="minorHAnsi"/>
                <w:b/>
                <w:bCs/>
                <w:color w:val="000000"/>
                <w:sz w:val="20"/>
                <w:szCs w:val="20"/>
              </w:rPr>
              <w:t>end</w:t>
            </w:r>
            <w:r w:rsidRPr="00016828">
              <w:rPr>
                <w:rFonts w:eastAsia="Times New Roman" w:cstheme="minorHAnsi"/>
                <w:b/>
                <w:bCs/>
                <w:color w:val="000000"/>
                <w:sz w:val="20"/>
                <w:szCs w:val="20"/>
              </w:rPr>
              <w:t xml:space="preserve"> date:</w:t>
            </w:r>
          </w:p>
        </w:tc>
        <w:tc>
          <w:tcPr>
            <w:tcW w:w="1980" w:type="dxa"/>
            <w:tcBorders>
              <w:top w:val="single" w:sz="4" w:space="0" w:color="auto"/>
              <w:left w:val="single" w:sz="4" w:space="0" w:color="auto"/>
              <w:bottom w:val="single" w:sz="4" w:space="0" w:color="auto"/>
              <w:right w:val="single" w:sz="4" w:space="0" w:color="auto"/>
            </w:tcBorders>
            <w:vAlign w:val="bottom"/>
            <w:hideMark/>
          </w:tcPr>
          <w:p w14:paraId="1A3B849E" w14:textId="77777777" w:rsidR="006F39FB" w:rsidRPr="00016828" w:rsidRDefault="006F39FB" w:rsidP="006F39FB">
            <w:pPr>
              <w:spacing w:before="100" w:beforeAutospacing="1" w:after="100" w:afterAutospacing="1"/>
              <w:rPr>
                <w:rFonts w:eastAsia="Times New Roman" w:cstheme="minorHAnsi"/>
                <w:color w:val="000000"/>
                <w:sz w:val="20"/>
                <w:szCs w:val="20"/>
              </w:rPr>
            </w:pPr>
            <w:r w:rsidRPr="00016828">
              <w:rPr>
                <w:rFonts w:eastAsia="Times New Roman" w:cstheme="minorHAnsi"/>
                <w:color w:val="000000"/>
                <w:sz w:val="20"/>
                <w:szCs w:val="20"/>
              </w:rPr>
              <w:t>M/D/Y</w:t>
            </w:r>
          </w:p>
        </w:tc>
      </w:tr>
      <w:tr w:rsidR="006F39FB" w:rsidRPr="005A56C9" w14:paraId="344CFF00" w14:textId="77777777" w:rsidTr="006F39FB">
        <w:trPr>
          <w:trHeight w:val="432"/>
        </w:trPr>
        <w:tc>
          <w:tcPr>
            <w:tcW w:w="3034" w:type="dxa"/>
            <w:gridSpan w:val="2"/>
            <w:tcBorders>
              <w:top w:val="single" w:sz="4" w:space="0" w:color="auto"/>
              <w:left w:val="single" w:sz="4" w:space="0" w:color="auto"/>
              <w:bottom w:val="single" w:sz="4" w:space="0" w:color="auto"/>
              <w:right w:val="single" w:sz="4" w:space="0" w:color="auto"/>
            </w:tcBorders>
            <w:vAlign w:val="bottom"/>
            <w:hideMark/>
          </w:tcPr>
          <w:p w14:paraId="6371FFEF" w14:textId="77777777" w:rsidR="006F39FB" w:rsidRPr="00016828" w:rsidRDefault="006F39FB" w:rsidP="006F39FB">
            <w:pPr>
              <w:spacing w:before="100" w:beforeAutospacing="1" w:after="100" w:afterAutospacing="1"/>
              <w:rPr>
                <w:rFonts w:eastAsia="Times New Roman" w:cstheme="minorHAnsi"/>
                <w:b/>
                <w:bCs/>
                <w:color w:val="000000"/>
                <w:sz w:val="20"/>
                <w:szCs w:val="20"/>
              </w:rPr>
            </w:pPr>
            <w:r w:rsidRPr="00016828">
              <w:rPr>
                <w:rFonts w:eastAsia="Times New Roman" w:cstheme="minorHAnsi"/>
                <w:b/>
                <w:bCs/>
                <w:color w:val="000000"/>
                <w:sz w:val="20"/>
                <w:szCs w:val="20"/>
              </w:rPr>
              <w:t>Insert Name of School/District:</w:t>
            </w:r>
          </w:p>
        </w:tc>
        <w:tc>
          <w:tcPr>
            <w:tcW w:w="7671" w:type="dxa"/>
            <w:gridSpan w:val="6"/>
            <w:tcBorders>
              <w:top w:val="single" w:sz="4" w:space="0" w:color="auto"/>
              <w:left w:val="single" w:sz="4" w:space="0" w:color="auto"/>
              <w:bottom w:val="single" w:sz="4" w:space="0" w:color="auto"/>
              <w:right w:val="single" w:sz="4" w:space="0" w:color="auto"/>
            </w:tcBorders>
            <w:vAlign w:val="bottom"/>
          </w:tcPr>
          <w:p w14:paraId="277450D0" w14:textId="77777777" w:rsidR="006F39FB" w:rsidRPr="00016828" w:rsidRDefault="006F39FB" w:rsidP="006F39FB">
            <w:pPr>
              <w:spacing w:before="100" w:beforeAutospacing="1" w:after="100" w:afterAutospacing="1"/>
              <w:rPr>
                <w:rFonts w:eastAsia="Times New Roman" w:cstheme="minorHAnsi"/>
                <w:b/>
                <w:bCs/>
                <w:color w:val="000000"/>
                <w:sz w:val="20"/>
                <w:szCs w:val="20"/>
              </w:rPr>
            </w:pPr>
          </w:p>
        </w:tc>
      </w:tr>
      <w:tr w:rsidR="006F39FB" w:rsidRPr="005A56C9" w14:paraId="5E01A6DF" w14:textId="77777777" w:rsidTr="006F39FB">
        <w:trPr>
          <w:trHeight w:val="6687"/>
        </w:trPr>
        <w:tc>
          <w:tcPr>
            <w:tcW w:w="10705" w:type="dxa"/>
            <w:gridSpan w:val="8"/>
            <w:tcBorders>
              <w:top w:val="single" w:sz="4" w:space="0" w:color="auto"/>
              <w:left w:val="single" w:sz="4" w:space="0" w:color="auto"/>
              <w:bottom w:val="single" w:sz="4" w:space="0" w:color="auto"/>
              <w:right w:val="single" w:sz="4" w:space="0" w:color="auto"/>
            </w:tcBorders>
          </w:tcPr>
          <w:p w14:paraId="08DF68C3" w14:textId="77777777" w:rsidR="006F39FB" w:rsidRPr="005A56C9" w:rsidRDefault="006F39FB" w:rsidP="006F39FB">
            <w:pPr>
              <w:spacing w:line="120" w:lineRule="auto"/>
              <w:rPr>
                <w:rFonts w:cstheme="minorHAnsi"/>
                <w:sz w:val="18"/>
                <w:szCs w:val="18"/>
              </w:rPr>
            </w:pPr>
          </w:p>
          <w:p w14:paraId="7DC2B86F" w14:textId="77777777" w:rsidR="006F39FB" w:rsidRPr="005A56C9" w:rsidRDefault="006F39FB" w:rsidP="006F39FB">
            <w:pPr>
              <w:rPr>
                <w:rFonts w:cstheme="minorHAnsi"/>
                <w:color w:val="000000"/>
                <w:sz w:val="18"/>
                <w:szCs w:val="18"/>
              </w:rPr>
            </w:pPr>
            <w:r w:rsidRPr="005A56C9">
              <w:rPr>
                <w:rFonts w:cstheme="minorHAnsi"/>
                <w:sz w:val="18"/>
                <w:szCs w:val="18"/>
              </w:rPr>
              <w:t xml:space="preserve">[The following are Competency Review Requirements. The </w:t>
            </w:r>
            <w:r w:rsidRPr="005A56C9">
              <w:rPr>
                <w:rFonts w:cstheme="minorHAnsi"/>
                <w:color w:val="000000"/>
                <w:sz w:val="18"/>
                <w:szCs w:val="18"/>
              </w:rPr>
              <w:t>superintendent/equivalent</w:t>
            </w:r>
            <w:r w:rsidRPr="005A56C9">
              <w:rPr>
                <w:rFonts w:cstheme="minorHAnsi"/>
                <w:b/>
                <w:bCs/>
                <w:sz w:val="18"/>
                <w:szCs w:val="18"/>
              </w:rPr>
              <w:t xml:space="preserve"> </w:t>
            </w:r>
            <w:r w:rsidRPr="005A56C9">
              <w:rPr>
                <w:rFonts w:cstheme="minorHAnsi"/>
                <w:sz w:val="18"/>
                <w:szCs w:val="18"/>
              </w:rPr>
              <w:t xml:space="preserve">should </w:t>
            </w:r>
            <w:r w:rsidRPr="005A56C9">
              <w:rPr>
                <w:rFonts w:cstheme="minorHAnsi"/>
                <w:b/>
                <w:bCs/>
                <w:sz w:val="18"/>
                <w:szCs w:val="18"/>
              </w:rPr>
              <w:t xml:space="preserve">delete any requirements that have not been completely satisfied </w:t>
            </w:r>
            <w:r w:rsidRPr="00A27289">
              <w:rPr>
                <w:rFonts w:cstheme="minorHAnsi"/>
                <w:sz w:val="18"/>
                <w:szCs w:val="18"/>
              </w:rPr>
              <w:t>through the noted</w:t>
            </w:r>
            <w:r w:rsidRPr="00A27289">
              <w:rPr>
                <w:rFonts w:cstheme="minorHAnsi"/>
                <w:color w:val="000000"/>
                <w:sz w:val="18"/>
                <w:szCs w:val="18"/>
              </w:rPr>
              <w:t xml:space="preserve"> mentored employment and/or peer coaching</w:t>
            </w:r>
            <w:r w:rsidRPr="005A56C9">
              <w:rPr>
                <w:rFonts w:cstheme="minorHAnsi"/>
                <w:color w:val="000000"/>
                <w:sz w:val="18"/>
                <w:szCs w:val="18"/>
              </w:rPr>
              <w:t>.]</w:t>
            </w:r>
          </w:p>
          <w:p w14:paraId="322A71FC" w14:textId="77777777" w:rsidR="006F39FB" w:rsidRPr="001629B8" w:rsidRDefault="006F39FB" w:rsidP="006F39FB">
            <w:pPr>
              <w:numPr>
                <w:ilvl w:val="0"/>
                <w:numId w:val="9"/>
              </w:numPr>
              <w:spacing w:before="120"/>
              <w:ind w:left="342"/>
              <w:rPr>
                <w:rFonts w:ascii="Calibri" w:eastAsia="Calibri" w:hAnsi="Calibri" w:cs="Calibri"/>
                <w:color w:val="000000"/>
                <w:sz w:val="20"/>
                <w:szCs w:val="20"/>
              </w:rPr>
            </w:pPr>
            <w:r w:rsidRPr="001629B8">
              <w:rPr>
                <w:rFonts w:ascii="Calibri" w:eastAsia="Calibri" w:hAnsi="Calibri" w:cs="Calibri"/>
                <w:color w:val="000000"/>
                <w:sz w:val="20"/>
                <w:szCs w:val="20"/>
              </w:rPr>
              <w:t>Definitions, etiologies, and characteristics of severely disabling conditions.</w:t>
            </w:r>
          </w:p>
          <w:p w14:paraId="2163AD89" w14:textId="77777777" w:rsidR="006F39FB" w:rsidRPr="001629B8" w:rsidRDefault="006F39FB" w:rsidP="006F39FB">
            <w:pPr>
              <w:numPr>
                <w:ilvl w:val="0"/>
                <w:numId w:val="9"/>
              </w:numPr>
              <w:ind w:left="342"/>
              <w:rPr>
                <w:rFonts w:ascii="Calibri" w:eastAsia="Calibri" w:hAnsi="Calibri" w:cs="Calibri"/>
                <w:color w:val="000000"/>
                <w:sz w:val="20"/>
                <w:szCs w:val="20"/>
              </w:rPr>
            </w:pPr>
            <w:r w:rsidRPr="001629B8">
              <w:rPr>
                <w:rFonts w:ascii="Calibri" w:eastAsia="Calibri" w:hAnsi="Calibri" w:cs="Calibri"/>
                <w:color w:val="000000"/>
                <w:sz w:val="20"/>
                <w:szCs w:val="20"/>
              </w:rPr>
              <w:t>Theories, concepts, and methods of assessing physical, emotional, intellectual, and social development in children and adolescents.</w:t>
            </w:r>
          </w:p>
          <w:p w14:paraId="08052435" w14:textId="77777777" w:rsidR="006F39FB" w:rsidRPr="001629B8" w:rsidRDefault="006F39FB" w:rsidP="006F39FB">
            <w:pPr>
              <w:numPr>
                <w:ilvl w:val="0"/>
                <w:numId w:val="9"/>
              </w:numPr>
              <w:ind w:left="342"/>
              <w:rPr>
                <w:rFonts w:ascii="Calibri" w:eastAsia="Calibri" w:hAnsi="Calibri" w:cs="Calibri"/>
                <w:color w:val="000000"/>
                <w:sz w:val="20"/>
                <w:szCs w:val="20"/>
              </w:rPr>
            </w:pPr>
            <w:r w:rsidRPr="001629B8">
              <w:rPr>
                <w:rFonts w:ascii="Calibri" w:eastAsia="Calibri" w:hAnsi="Calibri" w:cs="Calibri"/>
                <w:color w:val="000000"/>
                <w:sz w:val="20"/>
                <w:szCs w:val="20"/>
              </w:rPr>
              <w:t>Theories of language development and the effects of disabilities on learning.</w:t>
            </w:r>
          </w:p>
          <w:p w14:paraId="484ACB03" w14:textId="77777777" w:rsidR="006F39FB" w:rsidRPr="00E62A84" w:rsidRDefault="006F39FB" w:rsidP="006F39FB">
            <w:pPr>
              <w:numPr>
                <w:ilvl w:val="0"/>
                <w:numId w:val="9"/>
              </w:numPr>
              <w:ind w:left="342"/>
              <w:rPr>
                <w:rFonts w:ascii="Calibri" w:eastAsia="Calibri" w:hAnsi="Calibri" w:cs="Calibri"/>
                <w:color w:val="000000"/>
                <w:sz w:val="20"/>
                <w:szCs w:val="20"/>
              </w:rPr>
            </w:pPr>
            <w:r w:rsidRPr="001629B8">
              <w:rPr>
                <w:rFonts w:ascii="Calibri" w:eastAsia="Calibri" w:hAnsi="Calibri" w:cs="Calibri"/>
                <w:color w:val="000000"/>
                <w:sz w:val="20"/>
                <w:szCs w:val="20"/>
              </w:rPr>
              <w:t xml:space="preserve">Reading theory, </w:t>
            </w:r>
            <w:proofErr w:type="gramStart"/>
            <w:r w:rsidRPr="001629B8">
              <w:rPr>
                <w:rFonts w:ascii="Calibri" w:eastAsia="Calibri" w:hAnsi="Calibri" w:cs="Calibri"/>
                <w:color w:val="000000"/>
                <w:sz w:val="20"/>
                <w:szCs w:val="20"/>
              </w:rPr>
              <w:t>research</w:t>
            </w:r>
            <w:proofErr w:type="gramEnd"/>
            <w:r w:rsidRPr="001629B8">
              <w:rPr>
                <w:rFonts w:ascii="Calibri" w:eastAsia="Calibri" w:hAnsi="Calibri" w:cs="Calibri"/>
                <w:color w:val="000000"/>
                <w:sz w:val="20"/>
                <w:szCs w:val="20"/>
              </w:rPr>
              <w:t xml:space="preserve"> and practice.</w:t>
            </w:r>
            <w:r>
              <w:rPr>
                <w:rFonts w:ascii="Calibri" w:eastAsia="Calibri" w:hAnsi="Calibri" w:cs="Calibri"/>
                <w:color w:val="000000"/>
                <w:sz w:val="20"/>
                <w:szCs w:val="20"/>
              </w:rPr>
              <w:t xml:space="preserve"> </w:t>
            </w:r>
            <w:r w:rsidRPr="00E664AD">
              <w:rPr>
                <w:rFonts w:ascii="Calibri" w:eastAsia="Calibri" w:hAnsi="Calibri" w:cs="Calibri"/>
                <w:color w:val="000000"/>
                <w:sz w:val="20"/>
                <w:szCs w:val="20"/>
              </w:rPr>
              <w:t>Knowledge of the significant theories, practices, and programs for developing reading skills and reading comprehension.</w:t>
            </w:r>
            <w:r>
              <w:rPr>
                <w:rFonts w:ascii="Calibri" w:eastAsia="Calibri" w:hAnsi="Calibri" w:cs="Calibri"/>
                <w:color w:val="000000"/>
                <w:sz w:val="20"/>
                <w:szCs w:val="20"/>
              </w:rPr>
              <w:t xml:space="preserve"> </w:t>
            </w:r>
            <w:r w:rsidRPr="00E664AD">
              <w:rPr>
                <w:rFonts w:ascii="Calibri" w:eastAsia="Calibri" w:hAnsi="Calibri" w:cs="Calibri"/>
                <w:color w:val="000000"/>
                <w:sz w:val="20"/>
                <w:szCs w:val="20"/>
              </w:rPr>
              <w:t>Phonemic awareness and phonics: principles, knowledge, and instructional practices.</w:t>
            </w:r>
            <w:r>
              <w:rPr>
                <w:rFonts w:ascii="Calibri" w:eastAsia="Calibri" w:hAnsi="Calibri" w:cs="Calibri"/>
                <w:color w:val="000000"/>
                <w:sz w:val="20"/>
                <w:szCs w:val="20"/>
              </w:rPr>
              <w:t xml:space="preserve"> </w:t>
            </w:r>
            <w:r w:rsidRPr="00E62A84">
              <w:rPr>
                <w:rFonts w:ascii="Calibri" w:eastAsia="Calibri" w:hAnsi="Calibri" w:cs="Calibri"/>
                <w:color w:val="000000"/>
                <w:sz w:val="20"/>
                <w:szCs w:val="20"/>
              </w:rPr>
              <w:t>Diagnosis and assessment of reading skills using standardized, criterion-referenced, and informal assessment instruments.</w:t>
            </w:r>
          </w:p>
          <w:p w14:paraId="785B100C" w14:textId="77777777" w:rsidR="006F39FB" w:rsidRPr="001629B8" w:rsidRDefault="006F39FB" w:rsidP="006F39FB">
            <w:pPr>
              <w:numPr>
                <w:ilvl w:val="0"/>
                <w:numId w:val="9"/>
              </w:numPr>
              <w:ind w:left="342"/>
              <w:rPr>
                <w:rFonts w:ascii="Calibri" w:eastAsia="Calibri" w:hAnsi="Calibri" w:cs="Calibri"/>
                <w:color w:val="000000"/>
                <w:sz w:val="20"/>
                <w:szCs w:val="20"/>
              </w:rPr>
            </w:pPr>
            <w:r w:rsidRPr="001629B8">
              <w:rPr>
                <w:rFonts w:ascii="Calibri" w:eastAsia="Calibri" w:hAnsi="Calibri" w:cs="Calibri"/>
                <w:color w:val="000000"/>
                <w:sz w:val="20"/>
                <w:szCs w:val="20"/>
              </w:rPr>
              <w:t>Development of a listening, speaking, and reading vocabulary.</w:t>
            </w:r>
          </w:p>
          <w:p w14:paraId="58839405" w14:textId="77777777" w:rsidR="006F39FB" w:rsidRPr="001629B8" w:rsidRDefault="006F39FB" w:rsidP="006F39FB">
            <w:pPr>
              <w:numPr>
                <w:ilvl w:val="0"/>
                <w:numId w:val="9"/>
              </w:numPr>
              <w:ind w:left="342"/>
              <w:rPr>
                <w:rFonts w:ascii="Calibri" w:eastAsia="Calibri" w:hAnsi="Calibri" w:cs="Calibri"/>
                <w:color w:val="000000"/>
                <w:sz w:val="20"/>
                <w:szCs w:val="20"/>
              </w:rPr>
            </w:pPr>
            <w:r w:rsidRPr="001629B8">
              <w:rPr>
                <w:rFonts w:ascii="Calibri" w:eastAsia="Calibri" w:hAnsi="Calibri" w:cs="Calibri"/>
                <w:color w:val="000000"/>
                <w:sz w:val="20"/>
                <w:szCs w:val="20"/>
              </w:rPr>
              <w:t>Theories on the relationships between beginning writing and reading.</w:t>
            </w:r>
          </w:p>
          <w:p w14:paraId="4AD260CD" w14:textId="77777777" w:rsidR="006F39FB" w:rsidRPr="001629B8" w:rsidRDefault="006F39FB" w:rsidP="006F39FB">
            <w:pPr>
              <w:numPr>
                <w:ilvl w:val="0"/>
                <w:numId w:val="9"/>
              </w:numPr>
              <w:ind w:left="342"/>
              <w:rPr>
                <w:rFonts w:ascii="Calibri" w:eastAsia="Calibri" w:hAnsi="Calibri" w:cs="Calibri"/>
                <w:color w:val="000000"/>
                <w:sz w:val="20"/>
                <w:szCs w:val="20"/>
              </w:rPr>
            </w:pPr>
            <w:r w:rsidRPr="001629B8">
              <w:rPr>
                <w:rFonts w:ascii="Calibri" w:eastAsia="Calibri" w:hAnsi="Calibri" w:cs="Calibri"/>
                <w:color w:val="000000"/>
                <w:sz w:val="20"/>
                <w:szCs w:val="20"/>
              </w:rPr>
              <w:t>Theories of first and second language acquisition and development.</w:t>
            </w:r>
          </w:p>
          <w:p w14:paraId="03D88247" w14:textId="77777777" w:rsidR="006F39FB" w:rsidRPr="001629B8" w:rsidRDefault="006F39FB" w:rsidP="006F39FB">
            <w:pPr>
              <w:numPr>
                <w:ilvl w:val="0"/>
                <w:numId w:val="9"/>
              </w:numPr>
              <w:ind w:left="342"/>
              <w:rPr>
                <w:rFonts w:ascii="Calibri" w:eastAsia="Calibri" w:hAnsi="Calibri" w:cs="Calibri"/>
                <w:color w:val="000000"/>
                <w:sz w:val="20"/>
                <w:szCs w:val="20"/>
              </w:rPr>
            </w:pPr>
            <w:r w:rsidRPr="001629B8">
              <w:rPr>
                <w:rFonts w:ascii="Calibri" w:eastAsia="Calibri" w:hAnsi="Calibri" w:cs="Calibri"/>
                <w:color w:val="000000"/>
                <w:sz w:val="20"/>
                <w:szCs w:val="20"/>
              </w:rPr>
              <w:t>Preparation, implementation, and evaluation of Individualized Education Programs (IEPs).</w:t>
            </w:r>
          </w:p>
          <w:p w14:paraId="240A7D31" w14:textId="77777777" w:rsidR="006F39FB" w:rsidRPr="001629B8" w:rsidRDefault="006F39FB" w:rsidP="006F39FB">
            <w:pPr>
              <w:numPr>
                <w:ilvl w:val="0"/>
                <w:numId w:val="9"/>
              </w:numPr>
              <w:ind w:left="342"/>
              <w:rPr>
                <w:rFonts w:ascii="Calibri" w:eastAsia="Calibri" w:hAnsi="Calibri" w:cs="Calibri"/>
                <w:color w:val="000000"/>
                <w:sz w:val="20"/>
                <w:szCs w:val="20"/>
              </w:rPr>
            </w:pPr>
            <w:r w:rsidRPr="001629B8">
              <w:rPr>
                <w:rFonts w:ascii="Calibri" w:eastAsia="Calibri" w:hAnsi="Calibri" w:cs="Calibri"/>
                <w:color w:val="000000"/>
                <w:sz w:val="20"/>
                <w:szCs w:val="20"/>
              </w:rPr>
              <w:t>How to design or modify curriculum, instructional materials, and classroom environments for students with severe disabilities.</w:t>
            </w:r>
          </w:p>
          <w:p w14:paraId="41717866" w14:textId="77777777" w:rsidR="006F39FB" w:rsidRPr="001629B8" w:rsidRDefault="006F39FB" w:rsidP="006F39FB">
            <w:pPr>
              <w:numPr>
                <w:ilvl w:val="0"/>
                <w:numId w:val="9"/>
              </w:numPr>
              <w:ind w:left="342"/>
              <w:rPr>
                <w:rFonts w:ascii="Calibri" w:eastAsia="Calibri" w:hAnsi="Calibri" w:cs="Calibri"/>
                <w:color w:val="000000"/>
                <w:sz w:val="20"/>
                <w:szCs w:val="20"/>
              </w:rPr>
            </w:pPr>
            <w:r w:rsidRPr="001629B8">
              <w:rPr>
                <w:rFonts w:ascii="Calibri" w:eastAsia="Calibri" w:hAnsi="Calibri" w:cs="Calibri"/>
                <w:color w:val="000000"/>
                <w:sz w:val="20"/>
                <w:szCs w:val="20"/>
              </w:rPr>
              <w:t>Ways to prepare and maintain students with severe disabilities for general education classrooms. for example, use of behavioral management principles.</w:t>
            </w:r>
          </w:p>
          <w:p w14:paraId="3924B25A" w14:textId="77777777" w:rsidR="006F39FB" w:rsidRPr="001629B8" w:rsidRDefault="006F39FB" w:rsidP="006F39FB">
            <w:pPr>
              <w:numPr>
                <w:ilvl w:val="0"/>
                <w:numId w:val="9"/>
              </w:numPr>
              <w:ind w:left="342"/>
              <w:rPr>
                <w:rFonts w:ascii="Calibri" w:eastAsia="Calibri" w:hAnsi="Calibri" w:cs="Calibri"/>
                <w:color w:val="000000"/>
                <w:sz w:val="20"/>
                <w:szCs w:val="20"/>
              </w:rPr>
            </w:pPr>
            <w:r w:rsidRPr="001629B8">
              <w:rPr>
                <w:rFonts w:ascii="Calibri" w:eastAsia="Calibri" w:hAnsi="Calibri" w:cs="Calibri"/>
                <w:color w:val="000000"/>
                <w:sz w:val="20"/>
                <w:szCs w:val="20"/>
              </w:rPr>
              <w:t>Knowledge of services provided by other agencies.</w:t>
            </w:r>
          </w:p>
          <w:p w14:paraId="4FDB039B" w14:textId="77777777" w:rsidR="006F39FB" w:rsidRPr="001629B8" w:rsidRDefault="006F39FB" w:rsidP="006F39FB">
            <w:pPr>
              <w:numPr>
                <w:ilvl w:val="0"/>
                <w:numId w:val="9"/>
              </w:numPr>
              <w:ind w:left="342" w:right="54"/>
              <w:rPr>
                <w:rFonts w:ascii="Calibri" w:eastAsia="Calibri" w:hAnsi="Calibri" w:cs="Calibri"/>
                <w:color w:val="000000"/>
                <w:sz w:val="20"/>
                <w:szCs w:val="20"/>
              </w:rPr>
            </w:pPr>
            <w:r w:rsidRPr="001629B8">
              <w:rPr>
                <w:rFonts w:ascii="Calibri" w:eastAsia="Calibri" w:hAnsi="Calibri" w:cs="Calibri"/>
                <w:color w:val="000000"/>
                <w:sz w:val="20"/>
                <w:szCs w:val="20"/>
              </w:rPr>
              <w:t>Knowledge of appropriate vocational or alternative school programs, or work-study and community-based opportunities and alternative high school programs and how to refer students to them.</w:t>
            </w:r>
          </w:p>
          <w:p w14:paraId="20263424" w14:textId="77777777" w:rsidR="006F39FB" w:rsidRPr="001629B8" w:rsidRDefault="006F39FB" w:rsidP="006F39FB">
            <w:pPr>
              <w:numPr>
                <w:ilvl w:val="0"/>
                <w:numId w:val="9"/>
              </w:numPr>
              <w:ind w:left="342"/>
              <w:rPr>
                <w:rFonts w:ascii="Calibri" w:eastAsia="Calibri" w:hAnsi="Calibri" w:cs="Calibri"/>
                <w:color w:val="000000"/>
                <w:sz w:val="20"/>
                <w:szCs w:val="20"/>
              </w:rPr>
            </w:pPr>
            <w:r w:rsidRPr="001629B8">
              <w:rPr>
                <w:rFonts w:ascii="Calibri" w:eastAsia="Calibri" w:hAnsi="Calibri" w:cs="Calibri"/>
                <w:color w:val="000000"/>
                <w:sz w:val="20"/>
                <w:szCs w:val="20"/>
              </w:rPr>
              <w:t>Federal and state laws pertaining to special education.</w:t>
            </w:r>
          </w:p>
          <w:p w14:paraId="74AB12F4" w14:textId="77777777" w:rsidR="006F39FB" w:rsidRPr="001629B8" w:rsidRDefault="006F39FB" w:rsidP="006F39FB">
            <w:pPr>
              <w:numPr>
                <w:ilvl w:val="0"/>
                <w:numId w:val="9"/>
              </w:numPr>
              <w:ind w:left="342"/>
              <w:rPr>
                <w:rFonts w:ascii="Calibri" w:eastAsia="Calibri" w:hAnsi="Calibri" w:cs="Calibri"/>
                <w:color w:val="000000"/>
                <w:sz w:val="20"/>
                <w:szCs w:val="20"/>
              </w:rPr>
            </w:pPr>
            <w:r w:rsidRPr="001629B8">
              <w:rPr>
                <w:rFonts w:ascii="Calibri" w:eastAsia="Calibri" w:hAnsi="Calibri" w:cs="Calibri"/>
                <w:color w:val="000000"/>
                <w:sz w:val="20"/>
                <w:szCs w:val="20"/>
              </w:rPr>
              <w:t>Techniques for developing skills designed to facilitate placement in least restrictive environments.</w:t>
            </w:r>
          </w:p>
          <w:p w14:paraId="62031E96" w14:textId="77777777" w:rsidR="006F39FB" w:rsidRPr="001629B8" w:rsidRDefault="006F39FB" w:rsidP="006F39FB">
            <w:pPr>
              <w:numPr>
                <w:ilvl w:val="0"/>
                <w:numId w:val="9"/>
              </w:numPr>
              <w:ind w:left="342"/>
              <w:rPr>
                <w:rFonts w:ascii="Calibri" w:eastAsia="Calibri" w:hAnsi="Calibri" w:cs="Calibri"/>
                <w:color w:val="000000"/>
                <w:sz w:val="20"/>
                <w:szCs w:val="20"/>
              </w:rPr>
            </w:pPr>
            <w:r w:rsidRPr="001629B8">
              <w:rPr>
                <w:rFonts w:ascii="Calibri" w:eastAsia="Calibri" w:hAnsi="Calibri" w:cs="Calibri"/>
                <w:color w:val="000000"/>
                <w:sz w:val="20"/>
                <w:szCs w:val="20"/>
              </w:rPr>
              <w:t>Instruction on the appropriate use of augmentative and alternative communication and other assistive technologies</w:t>
            </w:r>
          </w:p>
          <w:p w14:paraId="2CB95BC0" w14:textId="77777777" w:rsidR="006F39FB" w:rsidRPr="005A56C9" w:rsidRDefault="006F39FB" w:rsidP="006F39FB">
            <w:pPr>
              <w:numPr>
                <w:ilvl w:val="0"/>
                <w:numId w:val="9"/>
              </w:numPr>
              <w:ind w:left="342"/>
              <w:rPr>
                <w:rFonts w:ascii="Calibri" w:eastAsia="Calibri" w:hAnsi="Calibri" w:cs="Calibri"/>
                <w:i/>
                <w:iCs/>
                <w:color w:val="000000"/>
                <w:sz w:val="18"/>
                <w:szCs w:val="18"/>
              </w:rPr>
            </w:pPr>
            <w:r w:rsidRPr="001629B8">
              <w:rPr>
                <w:rFonts w:ascii="Calibri" w:eastAsia="Calibri" w:hAnsi="Calibri" w:cs="Calibri"/>
                <w:color w:val="000000"/>
                <w:sz w:val="20"/>
                <w:szCs w:val="20"/>
              </w:rPr>
              <w:t>Source and operation of orthotic devices, medical technologies, and computer-moderated prosthetic devices.</w:t>
            </w:r>
          </w:p>
        </w:tc>
      </w:tr>
      <w:tr w:rsidR="006F39FB" w:rsidRPr="005A56C9" w14:paraId="3A6081B2" w14:textId="77777777" w:rsidTr="00016828">
        <w:trPr>
          <w:trHeight w:val="359"/>
        </w:trPr>
        <w:tc>
          <w:tcPr>
            <w:tcW w:w="10705" w:type="dxa"/>
            <w:gridSpan w:val="8"/>
            <w:tcBorders>
              <w:top w:val="single" w:sz="4" w:space="0" w:color="auto"/>
              <w:left w:val="single" w:sz="4" w:space="0" w:color="auto"/>
              <w:bottom w:val="single" w:sz="4" w:space="0" w:color="auto"/>
              <w:right w:val="single" w:sz="4" w:space="0" w:color="auto"/>
            </w:tcBorders>
            <w:vAlign w:val="bottom"/>
            <w:hideMark/>
          </w:tcPr>
          <w:p w14:paraId="006B95DA" w14:textId="77777777" w:rsidR="006F39FB" w:rsidRPr="00E339FA" w:rsidRDefault="006F39FB" w:rsidP="006F39FB">
            <w:pPr>
              <w:suppressAutoHyphens/>
              <w:autoSpaceDN w:val="0"/>
              <w:rPr>
                <w:rFonts w:eastAsia="Calibri" w:cstheme="minorHAnsi"/>
                <w:b/>
                <w:bCs/>
              </w:rPr>
            </w:pPr>
            <w:r w:rsidRPr="00E339FA">
              <w:rPr>
                <w:rFonts w:eastAsia="Calibri" w:cstheme="minorHAnsi"/>
                <w:b/>
                <w:bCs/>
                <w:i/>
                <w:iCs/>
              </w:rPr>
              <w:t xml:space="preserve">I attest that the statement and information above are true and accurate </w:t>
            </w:r>
            <w:r w:rsidRPr="00E339FA">
              <w:rPr>
                <w:rFonts w:eastAsia="Calibri" w:cstheme="minorHAnsi"/>
                <w:b/>
                <w:bCs/>
                <w:i/>
                <w:iCs/>
                <w:color w:val="000000"/>
              </w:rPr>
              <w:t>as attested to by my signature and title:</w:t>
            </w:r>
          </w:p>
        </w:tc>
      </w:tr>
      <w:tr w:rsidR="006F39FB" w:rsidRPr="005A56C9" w14:paraId="54C174BC" w14:textId="77777777" w:rsidTr="000E5C61">
        <w:trPr>
          <w:trHeight w:val="432"/>
        </w:trPr>
        <w:tc>
          <w:tcPr>
            <w:tcW w:w="1588" w:type="dxa"/>
            <w:tcBorders>
              <w:top w:val="single" w:sz="4" w:space="0" w:color="auto"/>
              <w:left w:val="single" w:sz="4" w:space="0" w:color="auto"/>
              <w:bottom w:val="single" w:sz="4" w:space="0" w:color="auto"/>
              <w:right w:val="single" w:sz="4" w:space="0" w:color="auto"/>
            </w:tcBorders>
            <w:vAlign w:val="bottom"/>
            <w:hideMark/>
          </w:tcPr>
          <w:p w14:paraId="235C57AB" w14:textId="77777777" w:rsidR="006F39FB" w:rsidRPr="00E339FA" w:rsidRDefault="006F39FB" w:rsidP="000E5C61">
            <w:pPr>
              <w:jc w:val="right"/>
              <w:rPr>
                <w:rFonts w:cstheme="minorHAnsi"/>
                <w:color w:val="000000"/>
              </w:rPr>
            </w:pPr>
            <w:r w:rsidRPr="00E339FA">
              <w:rPr>
                <w:rFonts w:cstheme="minorHAnsi"/>
                <w:color w:val="000000"/>
              </w:rPr>
              <w:t>Printed Name:</w:t>
            </w:r>
          </w:p>
        </w:tc>
        <w:tc>
          <w:tcPr>
            <w:tcW w:w="3495" w:type="dxa"/>
            <w:gridSpan w:val="3"/>
            <w:tcBorders>
              <w:top w:val="single" w:sz="4" w:space="0" w:color="auto"/>
              <w:left w:val="single" w:sz="4" w:space="0" w:color="auto"/>
              <w:bottom w:val="single" w:sz="4" w:space="0" w:color="auto"/>
              <w:right w:val="single" w:sz="4" w:space="0" w:color="auto"/>
            </w:tcBorders>
            <w:vAlign w:val="bottom"/>
          </w:tcPr>
          <w:p w14:paraId="289BFD6F" w14:textId="77777777" w:rsidR="006F39FB" w:rsidRPr="00E339FA" w:rsidRDefault="006F39FB" w:rsidP="006F39FB">
            <w:pPr>
              <w:rPr>
                <w:rFonts w:cstheme="minorHAnsi"/>
                <w:color w:val="000000"/>
              </w:rPr>
            </w:pPr>
          </w:p>
        </w:tc>
        <w:tc>
          <w:tcPr>
            <w:tcW w:w="1122" w:type="dxa"/>
            <w:gridSpan w:val="2"/>
            <w:tcBorders>
              <w:top w:val="single" w:sz="4" w:space="0" w:color="auto"/>
              <w:left w:val="single" w:sz="4" w:space="0" w:color="auto"/>
              <w:bottom w:val="single" w:sz="4" w:space="0" w:color="auto"/>
              <w:right w:val="single" w:sz="4" w:space="0" w:color="auto"/>
            </w:tcBorders>
            <w:vAlign w:val="bottom"/>
            <w:hideMark/>
          </w:tcPr>
          <w:p w14:paraId="03565BA7" w14:textId="77777777" w:rsidR="006F39FB" w:rsidRPr="00E339FA" w:rsidRDefault="006F39FB" w:rsidP="000E5C61">
            <w:pPr>
              <w:jc w:val="right"/>
              <w:rPr>
                <w:rFonts w:cstheme="minorHAnsi"/>
                <w:color w:val="000000"/>
              </w:rPr>
            </w:pPr>
            <w:r w:rsidRPr="00E339FA">
              <w:rPr>
                <w:rFonts w:cstheme="minorHAnsi"/>
                <w:color w:val="000000"/>
              </w:rPr>
              <w:t>Signature:</w:t>
            </w:r>
          </w:p>
        </w:tc>
        <w:tc>
          <w:tcPr>
            <w:tcW w:w="4500" w:type="dxa"/>
            <w:gridSpan w:val="2"/>
            <w:tcBorders>
              <w:top w:val="single" w:sz="4" w:space="0" w:color="auto"/>
              <w:left w:val="single" w:sz="4" w:space="0" w:color="auto"/>
              <w:bottom w:val="single" w:sz="4" w:space="0" w:color="auto"/>
              <w:right w:val="single" w:sz="4" w:space="0" w:color="auto"/>
            </w:tcBorders>
            <w:vAlign w:val="bottom"/>
          </w:tcPr>
          <w:p w14:paraId="2306BE5B" w14:textId="77777777" w:rsidR="006F39FB" w:rsidRPr="00E339FA" w:rsidRDefault="006F39FB" w:rsidP="006F39FB">
            <w:pPr>
              <w:rPr>
                <w:rFonts w:cstheme="minorHAnsi"/>
                <w:color w:val="000000"/>
              </w:rPr>
            </w:pPr>
          </w:p>
        </w:tc>
      </w:tr>
      <w:tr w:rsidR="006F39FB" w:rsidRPr="005A56C9" w14:paraId="687343C4" w14:textId="77777777" w:rsidTr="006F39FB">
        <w:trPr>
          <w:trHeight w:val="432"/>
        </w:trPr>
        <w:tc>
          <w:tcPr>
            <w:tcW w:w="1588" w:type="dxa"/>
            <w:tcBorders>
              <w:top w:val="single" w:sz="4" w:space="0" w:color="auto"/>
              <w:left w:val="single" w:sz="4" w:space="0" w:color="auto"/>
              <w:bottom w:val="single" w:sz="4" w:space="0" w:color="auto"/>
              <w:right w:val="single" w:sz="4" w:space="0" w:color="auto"/>
            </w:tcBorders>
            <w:vAlign w:val="bottom"/>
            <w:hideMark/>
          </w:tcPr>
          <w:p w14:paraId="1CA83BAC" w14:textId="77777777" w:rsidR="006F39FB" w:rsidRPr="00E339FA" w:rsidRDefault="006F39FB" w:rsidP="000E5C61">
            <w:pPr>
              <w:jc w:val="right"/>
              <w:rPr>
                <w:rFonts w:cstheme="minorHAnsi"/>
                <w:color w:val="000000"/>
              </w:rPr>
            </w:pPr>
            <w:r w:rsidRPr="00E339FA">
              <w:rPr>
                <w:rFonts w:cstheme="minorHAnsi"/>
                <w:color w:val="000000"/>
              </w:rPr>
              <w:t xml:space="preserve">                 Title:</w:t>
            </w:r>
          </w:p>
        </w:tc>
        <w:tc>
          <w:tcPr>
            <w:tcW w:w="9117" w:type="dxa"/>
            <w:gridSpan w:val="7"/>
            <w:tcBorders>
              <w:top w:val="single" w:sz="4" w:space="0" w:color="auto"/>
              <w:left w:val="single" w:sz="4" w:space="0" w:color="auto"/>
              <w:bottom w:val="single" w:sz="4" w:space="0" w:color="auto"/>
              <w:right w:val="single" w:sz="4" w:space="0" w:color="auto"/>
            </w:tcBorders>
            <w:vAlign w:val="bottom"/>
          </w:tcPr>
          <w:p w14:paraId="7D05F41F" w14:textId="77777777" w:rsidR="006F39FB" w:rsidRPr="00E339FA" w:rsidRDefault="006F39FB" w:rsidP="006F39FB">
            <w:pPr>
              <w:rPr>
                <w:rFonts w:cstheme="minorHAnsi"/>
                <w:color w:val="000000"/>
              </w:rPr>
            </w:pPr>
          </w:p>
        </w:tc>
      </w:tr>
      <w:tr w:rsidR="006F39FB" w:rsidRPr="005A56C9" w14:paraId="5B7A867D" w14:textId="77777777" w:rsidTr="006F39FB">
        <w:trPr>
          <w:trHeight w:val="314"/>
        </w:trPr>
        <w:tc>
          <w:tcPr>
            <w:tcW w:w="10705" w:type="dxa"/>
            <w:gridSpan w:val="8"/>
            <w:tcBorders>
              <w:top w:val="single" w:sz="4" w:space="0" w:color="auto"/>
              <w:left w:val="single" w:sz="4" w:space="0" w:color="auto"/>
              <w:bottom w:val="single" w:sz="4" w:space="0" w:color="auto"/>
              <w:right w:val="single" w:sz="4" w:space="0" w:color="auto"/>
            </w:tcBorders>
            <w:vAlign w:val="bottom"/>
            <w:hideMark/>
          </w:tcPr>
          <w:p w14:paraId="28FBB5CF" w14:textId="77777777" w:rsidR="006F39FB" w:rsidRPr="00E339FA" w:rsidRDefault="006F39FB" w:rsidP="006F39FB">
            <w:pPr>
              <w:rPr>
                <w:rFonts w:cstheme="minorHAnsi"/>
                <w:i/>
                <w:iCs/>
                <w:color w:val="000000"/>
              </w:rPr>
            </w:pPr>
            <w:r w:rsidRPr="00E339FA">
              <w:rPr>
                <w:rFonts w:cstheme="minorHAnsi"/>
                <w:i/>
                <w:iCs/>
                <w:color w:val="000000"/>
              </w:rPr>
              <w:t xml:space="preserve">                              (Superintendent or equivalent [private school])</w:t>
            </w:r>
          </w:p>
        </w:tc>
      </w:tr>
      <w:tr w:rsidR="006F39FB" w:rsidRPr="005A56C9" w14:paraId="66EE8A02" w14:textId="77777777" w:rsidTr="006F39FB">
        <w:trPr>
          <w:trHeight w:val="233"/>
        </w:trPr>
        <w:tc>
          <w:tcPr>
            <w:tcW w:w="10705" w:type="dxa"/>
            <w:gridSpan w:val="8"/>
            <w:tcBorders>
              <w:top w:val="single" w:sz="4" w:space="0" w:color="auto"/>
              <w:left w:val="single" w:sz="4" w:space="0" w:color="auto"/>
              <w:bottom w:val="single" w:sz="4" w:space="0" w:color="auto"/>
              <w:right w:val="single" w:sz="4" w:space="0" w:color="auto"/>
            </w:tcBorders>
            <w:hideMark/>
          </w:tcPr>
          <w:p w14:paraId="06863D69" w14:textId="77777777" w:rsidR="006F39FB" w:rsidRPr="005A56C9" w:rsidRDefault="006F39FB" w:rsidP="006F39FB">
            <w:pPr>
              <w:jc w:val="center"/>
              <w:rPr>
                <w:rFonts w:cstheme="minorHAnsi"/>
                <w:color w:val="000000"/>
                <w:sz w:val="18"/>
                <w:szCs w:val="18"/>
              </w:rPr>
            </w:pPr>
            <w:r w:rsidRPr="005A56C9">
              <w:rPr>
                <w:rFonts w:cstheme="minorHAnsi"/>
                <w:b/>
                <w:bCs/>
                <w:color w:val="000000"/>
                <w:sz w:val="18"/>
                <w:szCs w:val="18"/>
              </w:rPr>
              <w:t>Must be on Official School Letterhead</w:t>
            </w:r>
          </w:p>
        </w:tc>
      </w:tr>
    </w:tbl>
    <w:p w14:paraId="683156A6" w14:textId="77777777" w:rsidR="006F39FB" w:rsidRPr="00E02601" w:rsidRDefault="006F39FB" w:rsidP="006F39FB">
      <w:pPr>
        <w:suppressAutoHyphens/>
        <w:autoSpaceDN w:val="0"/>
        <w:spacing w:after="0" w:line="240" w:lineRule="auto"/>
        <w:rPr>
          <w:rFonts w:eastAsia="Calibri" w:cstheme="minorHAnsi"/>
          <w:color w:val="1F3864" w:themeColor="accent1" w:themeShade="80"/>
          <w:sz w:val="20"/>
          <w:szCs w:val="20"/>
        </w:rPr>
      </w:pPr>
      <w:r w:rsidRPr="005A56C9">
        <w:rPr>
          <w:rFonts w:eastAsia="Calibri" w:cstheme="minorHAnsi"/>
          <w:b/>
          <w:bCs/>
          <w:sz w:val="20"/>
          <w:szCs w:val="20"/>
        </w:rPr>
        <w:t>Please note:</w:t>
      </w:r>
      <w:r w:rsidRPr="005A56C9">
        <w:rPr>
          <w:rFonts w:eastAsia="Calibri" w:cstheme="minorHAnsi"/>
          <w:sz w:val="20"/>
          <w:szCs w:val="20"/>
        </w:rPr>
        <w:t xml:space="preserve"> The Department may contact signees if any clarification is needed. Documents may be uploaded into your ELAR account or mailed to the Office of Educator Licensure. Information regarding submitting documents may be found at </w:t>
      </w:r>
      <w:hyperlink r:id="rId53" w:history="1">
        <w:r w:rsidRPr="00E02601">
          <w:rPr>
            <w:rFonts w:eastAsia="Calibri" w:cstheme="minorHAnsi"/>
            <w:color w:val="1F3864" w:themeColor="accent1" w:themeShade="80"/>
            <w:sz w:val="20"/>
            <w:szCs w:val="20"/>
            <w:u w:val="single"/>
          </w:rPr>
          <w:t>http://www.doe.mass.edu/licensure/elar/</w:t>
        </w:r>
      </w:hyperlink>
      <w:r w:rsidRPr="00E02601">
        <w:rPr>
          <w:rFonts w:eastAsia="Calibri" w:cstheme="minorHAnsi"/>
          <w:color w:val="1F3864" w:themeColor="accent1" w:themeShade="80"/>
          <w:sz w:val="20"/>
          <w:szCs w:val="20"/>
        </w:rPr>
        <w:t>.</w:t>
      </w:r>
    </w:p>
    <w:p w14:paraId="47D61C09" w14:textId="77777777" w:rsidR="006F39FB" w:rsidRPr="00C449D6" w:rsidRDefault="006F39FB" w:rsidP="00A645BC">
      <w:pPr>
        <w:pStyle w:val="Heading3"/>
      </w:pPr>
      <w:bookmarkStart w:id="41" w:name="_Toc135659580"/>
      <w:r w:rsidRPr="00C449D6">
        <w:lastRenderedPageBreak/>
        <w:t xml:space="preserve">Teacher </w:t>
      </w:r>
      <w:r>
        <w:t>o</w:t>
      </w:r>
      <w:r w:rsidRPr="00C449D6">
        <w:t>f the Visually Impaired (All Levels)</w:t>
      </w:r>
      <w:bookmarkEnd w:id="41"/>
    </w:p>
    <w:p w14:paraId="7BFE572A" w14:textId="77777777" w:rsidR="006F39FB" w:rsidRPr="00430A3F" w:rsidRDefault="006F39FB" w:rsidP="006F39FB">
      <w:pPr>
        <w:spacing w:after="0" w:line="240" w:lineRule="auto"/>
        <w:rPr>
          <w:rFonts w:ascii="Calibri" w:eastAsia="Calibri" w:hAnsi="Calibri" w:cs="Calibri"/>
          <w:b/>
          <w:color w:val="323E4F" w:themeColor="text2" w:themeShade="BF"/>
          <w:sz w:val="24"/>
          <w:szCs w:val="24"/>
        </w:rPr>
      </w:pPr>
      <w:r w:rsidRPr="00430A3F">
        <w:rPr>
          <w:rFonts w:ascii="Calibri" w:eastAsia="Calibri" w:hAnsi="Calibri" w:cs="Calibri"/>
          <w:b/>
          <w:color w:val="323E4F" w:themeColor="text2" w:themeShade="BF"/>
          <w:sz w:val="24"/>
          <w:szCs w:val="24"/>
        </w:rPr>
        <w:t>Coverage of:</w:t>
      </w:r>
    </w:p>
    <w:p w14:paraId="6762D48D" w14:textId="77777777" w:rsidR="006F39FB" w:rsidRPr="005A56C9" w:rsidRDefault="006F39FB" w:rsidP="006F39FB">
      <w:pPr>
        <w:numPr>
          <w:ilvl w:val="0"/>
          <w:numId w:val="10"/>
        </w:numPr>
        <w:spacing w:before="120" w:after="0" w:line="276" w:lineRule="auto"/>
        <w:rPr>
          <w:rFonts w:ascii="Calibri" w:eastAsia="Times New Roman" w:hAnsi="Calibri" w:cs="Times New Roman"/>
          <w:sz w:val="24"/>
          <w:szCs w:val="20"/>
        </w:rPr>
      </w:pPr>
      <w:r w:rsidRPr="005A56C9">
        <w:rPr>
          <w:rFonts w:ascii="Calibri" w:eastAsia="Times New Roman" w:hAnsi="Calibri" w:cs="Times New Roman"/>
          <w:sz w:val="24"/>
          <w:szCs w:val="20"/>
        </w:rPr>
        <w:t>Similarities and differences between visually impaired and non-visually impaired children in emotional, social, physical, and intellectual development.</w:t>
      </w:r>
    </w:p>
    <w:p w14:paraId="55810D72" w14:textId="77777777" w:rsidR="006F39FB" w:rsidRPr="005A56C9" w:rsidRDefault="006F39FB" w:rsidP="006F39FB">
      <w:pPr>
        <w:numPr>
          <w:ilvl w:val="0"/>
          <w:numId w:val="10"/>
        </w:numPr>
        <w:spacing w:line="276" w:lineRule="auto"/>
        <w:contextualSpacing/>
        <w:rPr>
          <w:rFonts w:ascii="Calibri" w:eastAsia="Times New Roman" w:hAnsi="Calibri" w:cs="Times New Roman"/>
          <w:sz w:val="24"/>
          <w:szCs w:val="20"/>
        </w:rPr>
      </w:pPr>
      <w:r w:rsidRPr="005A56C9">
        <w:rPr>
          <w:rFonts w:ascii="Calibri" w:eastAsia="Times New Roman" w:hAnsi="Calibri" w:cs="Times New Roman"/>
          <w:sz w:val="24"/>
          <w:szCs w:val="20"/>
        </w:rPr>
        <w:t xml:space="preserve">Anatomy and physiology of the eye and visual abnormalities. </w:t>
      </w:r>
    </w:p>
    <w:p w14:paraId="52EDC1A7" w14:textId="77777777" w:rsidR="006F39FB" w:rsidRPr="005A56C9" w:rsidRDefault="006F39FB" w:rsidP="006F39FB">
      <w:pPr>
        <w:numPr>
          <w:ilvl w:val="0"/>
          <w:numId w:val="10"/>
        </w:numPr>
        <w:spacing w:line="276" w:lineRule="auto"/>
        <w:contextualSpacing/>
        <w:rPr>
          <w:rFonts w:ascii="Calibri" w:eastAsia="Times New Roman" w:hAnsi="Calibri" w:cs="Times New Roman"/>
          <w:sz w:val="24"/>
          <w:szCs w:val="20"/>
        </w:rPr>
      </w:pPr>
      <w:r w:rsidRPr="005A56C9">
        <w:rPr>
          <w:rFonts w:ascii="Calibri" w:eastAsia="Times New Roman" w:hAnsi="Calibri" w:cs="Times New Roman"/>
          <w:sz w:val="24"/>
          <w:szCs w:val="20"/>
        </w:rPr>
        <w:t xml:space="preserve">Historical and current developments in education of the visually impaired in the United States and other countries. </w:t>
      </w:r>
    </w:p>
    <w:p w14:paraId="062B0B73" w14:textId="77777777" w:rsidR="006F39FB" w:rsidRPr="005A56C9" w:rsidRDefault="006F39FB" w:rsidP="006F39FB">
      <w:pPr>
        <w:numPr>
          <w:ilvl w:val="0"/>
          <w:numId w:val="10"/>
        </w:numPr>
        <w:spacing w:line="276" w:lineRule="auto"/>
        <w:contextualSpacing/>
        <w:rPr>
          <w:rFonts w:ascii="Calibri" w:eastAsia="Times New Roman" w:hAnsi="Calibri" w:cs="Times New Roman"/>
          <w:sz w:val="24"/>
          <w:szCs w:val="20"/>
        </w:rPr>
      </w:pPr>
      <w:r w:rsidRPr="005A56C9">
        <w:rPr>
          <w:rFonts w:ascii="Calibri" w:eastAsia="Times New Roman" w:hAnsi="Calibri" w:cs="Times New Roman"/>
          <w:sz w:val="24"/>
          <w:szCs w:val="20"/>
        </w:rPr>
        <w:t>How to use state-of-the-art diagnostic information.</w:t>
      </w:r>
    </w:p>
    <w:p w14:paraId="3C62DDD8" w14:textId="77777777" w:rsidR="006F39FB" w:rsidRPr="005A56C9" w:rsidRDefault="006F39FB" w:rsidP="006F39FB">
      <w:pPr>
        <w:numPr>
          <w:ilvl w:val="0"/>
          <w:numId w:val="10"/>
        </w:numPr>
        <w:spacing w:line="276" w:lineRule="auto"/>
        <w:contextualSpacing/>
        <w:rPr>
          <w:rFonts w:ascii="Calibri" w:eastAsia="Times New Roman" w:hAnsi="Calibri" w:cs="Times New Roman"/>
          <w:sz w:val="24"/>
          <w:szCs w:val="20"/>
        </w:rPr>
      </w:pPr>
      <w:r w:rsidRPr="005A56C9">
        <w:rPr>
          <w:rFonts w:ascii="Calibri" w:eastAsia="Times New Roman" w:hAnsi="Calibri" w:cs="Times New Roman"/>
          <w:sz w:val="24"/>
          <w:szCs w:val="20"/>
        </w:rPr>
        <w:t>Medical and educational research related to the visually impaired.</w:t>
      </w:r>
    </w:p>
    <w:p w14:paraId="37E5819C" w14:textId="77777777" w:rsidR="006F39FB" w:rsidRPr="005A56C9" w:rsidRDefault="006F39FB" w:rsidP="006F39FB">
      <w:pPr>
        <w:numPr>
          <w:ilvl w:val="0"/>
          <w:numId w:val="10"/>
        </w:numPr>
        <w:spacing w:line="276" w:lineRule="auto"/>
        <w:contextualSpacing/>
        <w:rPr>
          <w:rFonts w:ascii="Calibri" w:eastAsia="Times New Roman" w:hAnsi="Calibri" w:cs="Times New Roman"/>
          <w:sz w:val="24"/>
          <w:szCs w:val="20"/>
        </w:rPr>
      </w:pPr>
      <w:r w:rsidRPr="005A56C9">
        <w:rPr>
          <w:rFonts w:ascii="Calibri" w:eastAsia="Times New Roman" w:hAnsi="Calibri" w:cs="Times New Roman"/>
          <w:sz w:val="24"/>
          <w:szCs w:val="20"/>
        </w:rPr>
        <w:t xml:space="preserve">Use of English Braille (UEB) for non-technical materials and UEB and Nemeth Braille Code for Mathematics for technical materials. </w:t>
      </w:r>
    </w:p>
    <w:p w14:paraId="7AAA04DA" w14:textId="77777777" w:rsidR="006F39FB" w:rsidRPr="005A56C9" w:rsidRDefault="006F39FB" w:rsidP="006F39FB">
      <w:pPr>
        <w:numPr>
          <w:ilvl w:val="0"/>
          <w:numId w:val="10"/>
        </w:numPr>
        <w:spacing w:line="276" w:lineRule="auto"/>
        <w:contextualSpacing/>
        <w:rPr>
          <w:rFonts w:ascii="Calibri" w:eastAsia="Times New Roman" w:hAnsi="Calibri" w:cs="Times New Roman"/>
          <w:sz w:val="24"/>
          <w:szCs w:val="20"/>
        </w:rPr>
      </w:pPr>
      <w:r w:rsidRPr="005A56C9">
        <w:rPr>
          <w:rFonts w:ascii="Calibri" w:eastAsia="Times New Roman" w:hAnsi="Calibri" w:cs="Times New Roman"/>
          <w:sz w:val="24"/>
          <w:szCs w:val="20"/>
        </w:rPr>
        <w:t>Use of assistive technology, such as low-vision devices.</w:t>
      </w:r>
    </w:p>
    <w:p w14:paraId="67890E76" w14:textId="77777777" w:rsidR="006F39FB" w:rsidRPr="005A56C9" w:rsidRDefault="006F39FB" w:rsidP="006F39FB">
      <w:pPr>
        <w:numPr>
          <w:ilvl w:val="0"/>
          <w:numId w:val="10"/>
        </w:numPr>
        <w:spacing w:line="276" w:lineRule="auto"/>
        <w:contextualSpacing/>
        <w:rPr>
          <w:rFonts w:ascii="Calibri" w:eastAsia="Times New Roman" w:hAnsi="Calibri" w:cs="Times New Roman"/>
          <w:sz w:val="24"/>
          <w:szCs w:val="20"/>
        </w:rPr>
      </w:pPr>
      <w:r w:rsidRPr="005A56C9">
        <w:rPr>
          <w:rFonts w:ascii="Calibri" w:eastAsia="Times New Roman" w:hAnsi="Calibri" w:cs="Times New Roman"/>
          <w:sz w:val="24"/>
          <w:szCs w:val="20"/>
        </w:rPr>
        <w:t xml:space="preserve">Design or modification of the curriculum and instructional materials for the visually impaired. </w:t>
      </w:r>
    </w:p>
    <w:p w14:paraId="0FFCBB08" w14:textId="77777777" w:rsidR="006F39FB" w:rsidRPr="005A56C9" w:rsidRDefault="006F39FB" w:rsidP="006F39FB">
      <w:pPr>
        <w:numPr>
          <w:ilvl w:val="0"/>
          <w:numId w:val="10"/>
        </w:numPr>
        <w:spacing w:line="276" w:lineRule="auto"/>
        <w:contextualSpacing/>
        <w:rPr>
          <w:rFonts w:ascii="Calibri" w:eastAsia="Times New Roman" w:hAnsi="Calibri" w:cs="Times New Roman"/>
          <w:sz w:val="24"/>
          <w:szCs w:val="20"/>
        </w:rPr>
      </w:pPr>
      <w:r w:rsidRPr="005A56C9">
        <w:rPr>
          <w:rFonts w:ascii="Calibri" w:eastAsia="Times New Roman" w:hAnsi="Calibri" w:cs="Times New Roman"/>
          <w:sz w:val="24"/>
          <w:szCs w:val="20"/>
        </w:rPr>
        <w:t xml:space="preserve">Ways to prepare visually impaired students for classrooms ranging from general education classrooms to schools for the visually impaired. </w:t>
      </w:r>
    </w:p>
    <w:p w14:paraId="6D9FE68A" w14:textId="77777777" w:rsidR="006F39FB" w:rsidRPr="005A56C9" w:rsidRDefault="006F39FB" w:rsidP="006F39FB">
      <w:pPr>
        <w:numPr>
          <w:ilvl w:val="0"/>
          <w:numId w:val="10"/>
        </w:numPr>
        <w:spacing w:line="276" w:lineRule="auto"/>
        <w:contextualSpacing/>
        <w:rPr>
          <w:rFonts w:ascii="Calibri" w:eastAsia="Times New Roman" w:hAnsi="Calibri" w:cs="Times New Roman"/>
          <w:sz w:val="24"/>
          <w:szCs w:val="20"/>
        </w:rPr>
      </w:pPr>
      <w:r w:rsidRPr="005A56C9">
        <w:rPr>
          <w:rFonts w:ascii="Calibri" w:eastAsia="Times New Roman" w:hAnsi="Calibri" w:cs="Times New Roman"/>
          <w:sz w:val="24"/>
          <w:szCs w:val="20"/>
        </w:rPr>
        <w:t>Features of family support and services.</w:t>
      </w:r>
    </w:p>
    <w:p w14:paraId="2A5C24A9" w14:textId="77777777" w:rsidR="006F39FB" w:rsidRPr="005A56C9" w:rsidRDefault="006F39FB" w:rsidP="006F39FB">
      <w:pPr>
        <w:numPr>
          <w:ilvl w:val="0"/>
          <w:numId w:val="10"/>
        </w:numPr>
        <w:spacing w:line="276" w:lineRule="auto"/>
        <w:contextualSpacing/>
        <w:rPr>
          <w:rFonts w:ascii="Calibri" w:eastAsia="Times New Roman" w:hAnsi="Calibri" w:cs="Times New Roman"/>
          <w:sz w:val="24"/>
          <w:szCs w:val="20"/>
        </w:rPr>
      </w:pPr>
      <w:r w:rsidRPr="005A56C9">
        <w:rPr>
          <w:rFonts w:ascii="Calibri" w:eastAsia="Times New Roman" w:hAnsi="Calibri" w:cs="Times New Roman"/>
          <w:sz w:val="24"/>
          <w:szCs w:val="20"/>
        </w:rPr>
        <w:t xml:space="preserve">Preparation, implementation, and evaluation of Individualized Education Programs (IEPs). </w:t>
      </w:r>
    </w:p>
    <w:p w14:paraId="2BF729DC" w14:textId="77777777" w:rsidR="006F39FB" w:rsidRPr="005A56C9" w:rsidRDefault="006F39FB" w:rsidP="006F39FB">
      <w:pPr>
        <w:numPr>
          <w:ilvl w:val="0"/>
          <w:numId w:val="10"/>
        </w:numPr>
        <w:spacing w:line="276" w:lineRule="auto"/>
        <w:contextualSpacing/>
        <w:rPr>
          <w:rFonts w:ascii="Calibri" w:eastAsia="Times New Roman" w:hAnsi="Calibri" w:cs="Times New Roman"/>
          <w:sz w:val="24"/>
          <w:szCs w:val="20"/>
        </w:rPr>
      </w:pPr>
      <w:r w:rsidRPr="005A56C9">
        <w:rPr>
          <w:rFonts w:ascii="Calibri" w:eastAsia="Times New Roman" w:hAnsi="Calibri" w:cs="Times New Roman"/>
          <w:sz w:val="24"/>
          <w:szCs w:val="20"/>
        </w:rPr>
        <w:t xml:space="preserve">Knowledge of Federal and State Special Education Laws, IEPs, and 504 program development and implementation for students who are visually impaired. </w:t>
      </w:r>
    </w:p>
    <w:p w14:paraId="440D94D2" w14:textId="77777777" w:rsidR="006F39FB" w:rsidRPr="005A56C9" w:rsidRDefault="006F39FB" w:rsidP="006F39FB">
      <w:pPr>
        <w:numPr>
          <w:ilvl w:val="0"/>
          <w:numId w:val="10"/>
        </w:numPr>
        <w:spacing w:line="276" w:lineRule="auto"/>
        <w:contextualSpacing/>
        <w:rPr>
          <w:rFonts w:ascii="Calibri" w:eastAsia="Times New Roman" w:hAnsi="Calibri" w:cs="Times New Roman"/>
          <w:sz w:val="24"/>
          <w:szCs w:val="20"/>
        </w:rPr>
      </w:pPr>
      <w:r w:rsidRPr="005A56C9">
        <w:rPr>
          <w:rFonts w:ascii="Calibri" w:eastAsia="Times New Roman" w:hAnsi="Calibri" w:cs="Times New Roman"/>
          <w:sz w:val="24"/>
          <w:szCs w:val="20"/>
        </w:rPr>
        <w:t xml:space="preserve">Principles and research-based instructional practices for developing emergent reader skills (alphabetic principle, concepts of print, phonological and phonemic awareness). </w:t>
      </w:r>
    </w:p>
    <w:p w14:paraId="58130318" w14:textId="77777777" w:rsidR="006F39FB" w:rsidRPr="005A56C9" w:rsidRDefault="006F39FB" w:rsidP="006F39FB">
      <w:pPr>
        <w:numPr>
          <w:ilvl w:val="0"/>
          <w:numId w:val="10"/>
        </w:numPr>
        <w:spacing w:line="276" w:lineRule="auto"/>
        <w:contextualSpacing/>
        <w:rPr>
          <w:rFonts w:ascii="Calibri" w:eastAsia="Times New Roman" w:hAnsi="Calibri" w:cs="Times New Roman"/>
          <w:sz w:val="24"/>
          <w:szCs w:val="20"/>
        </w:rPr>
      </w:pPr>
      <w:r w:rsidRPr="005A56C9">
        <w:rPr>
          <w:rFonts w:ascii="Calibri" w:eastAsia="Times New Roman" w:hAnsi="Calibri" w:cs="Times New Roman"/>
          <w:sz w:val="24"/>
          <w:szCs w:val="20"/>
        </w:rPr>
        <w:t xml:space="preserve">Phonemic awareness and phonics; principles, knowledge, and instructional practices. </w:t>
      </w:r>
    </w:p>
    <w:p w14:paraId="6C6AA282" w14:textId="77777777" w:rsidR="006F39FB" w:rsidRPr="005A56C9" w:rsidRDefault="006F39FB" w:rsidP="006F39FB">
      <w:pPr>
        <w:numPr>
          <w:ilvl w:val="0"/>
          <w:numId w:val="10"/>
        </w:numPr>
        <w:spacing w:line="276" w:lineRule="auto"/>
        <w:contextualSpacing/>
        <w:rPr>
          <w:rFonts w:ascii="Calibri" w:eastAsia="Times New Roman" w:hAnsi="Calibri" w:cs="Times New Roman"/>
          <w:sz w:val="24"/>
          <w:szCs w:val="20"/>
        </w:rPr>
      </w:pPr>
      <w:r w:rsidRPr="005A56C9">
        <w:rPr>
          <w:rFonts w:ascii="Calibri" w:eastAsia="Times New Roman" w:hAnsi="Calibri" w:cs="Times New Roman"/>
          <w:sz w:val="24"/>
          <w:szCs w:val="20"/>
        </w:rPr>
        <w:t xml:space="preserve">Use of assessment for instruction and intervention.  </w:t>
      </w:r>
    </w:p>
    <w:p w14:paraId="51E9398E" w14:textId="77777777" w:rsidR="006F39FB" w:rsidRPr="005A56C9" w:rsidRDefault="006F39FB" w:rsidP="006F39FB">
      <w:pPr>
        <w:numPr>
          <w:ilvl w:val="0"/>
          <w:numId w:val="10"/>
        </w:numPr>
        <w:spacing w:line="276" w:lineRule="auto"/>
        <w:contextualSpacing/>
        <w:rPr>
          <w:rFonts w:ascii="Calibri" w:eastAsia="Times New Roman" w:hAnsi="Calibri" w:cs="Times New Roman"/>
          <w:sz w:val="24"/>
          <w:szCs w:val="20"/>
        </w:rPr>
      </w:pPr>
      <w:r w:rsidRPr="005A56C9">
        <w:rPr>
          <w:rFonts w:ascii="Calibri" w:eastAsia="Times New Roman" w:hAnsi="Calibri" w:cs="Times New Roman"/>
          <w:sz w:val="24"/>
          <w:szCs w:val="20"/>
        </w:rPr>
        <w:t xml:space="preserve">Knowledge of a variety of formal and informal reading assessment tools.  </w:t>
      </w:r>
    </w:p>
    <w:p w14:paraId="7B51DED0" w14:textId="77777777" w:rsidR="006F39FB" w:rsidRPr="005A56C9" w:rsidRDefault="006F39FB" w:rsidP="006F39FB">
      <w:pPr>
        <w:numPr>
          <w:ilvl w:val="0"/>
          <w:numId w:val="10"/>
        </w:numPr>
        <w:spacing w:line="276" w:lineRule="auto"/>
        <w:contextualSpacing/>
        <w:rPr>
          <w:rFonts w:ascii="Calibri" w:eastAsia="Times New Roman" w:hAnsi="Calibri" w:cs="Times New Roman"/>
          <w:sz w:val="24"/>
          <w:szCs w:val="20"/>
        </w:rPr>
      </w:pPr>
      <w:r w:rsidRPr="005A56C9">
        <w:rPr>
          <w:rFonts w:ascii="Calibri" w:eastAsia="Times New Roman" w:hAnsi="Calibri" w:cs="Times New Roman"/>
          <w:sz w:val="24"/>
          <w:szCs w:val="20"/>
        </w:rPr>
        <w:t xml:space="preserve">Use of data from screening, diagnostic, and formative assessments to identify individual strengths and weaknesses and differentiate instruction (prepare mini lessons, select appropriate materials, form flexible groups). </w:t>
      </w:r>
    </w:p>
    <w:p w14:paraId="0EDDD6CA" w14:textId="77777777" w:rsidR="006F39FB" w:rsidRPr="005A56C9" w:rsidRDefault="006F39FB" w:rsidP="006F39FB">
      <w:pPr>
        <w:numPr>
          <w:ilvl w:val="0"/>
          <w:numId w:val="10"/>
        </w:numPr>
        <w:spacing w:line="276" w:lineRule="auto"/>
        <w:contextualSpacing/>
        <w:rPr>
          <w:rFonts w:ascii="Calibri" w:eastAsia="Times New Roman" w:hAnsi="Calibri" w:cs="Times New Roman"/>
          <w:sz w:val="24"/>
          <w:szCs w:val="20"/>
        </w:rPr>
      </w:pPr>
      <w:r w:rsidRPr="005A56C9">
        <w:rPr>
          <w:rFonts w:ascii="Calibri" w:eastAsia="Times New Roman" w:hAnsi="Calibri" w:cs="Times New Roman"/>
          <w:sz w:val="24"/>
          <w:szCs w:val="20"/>
        </w:rPr>
        <w:t xml:space="preserve">Knowledge of Response to Intervention models/components, including tiered instruction, shared responsibility and decision-making, research-based interventions, and progress monitoring. </w:t>
      </w:r>
    </w:p>
    <w:p w14:paraId="6F85B55B" w14:textId="77777777" w:rsidR="006F39FB" w:rsidRPr="005A56C9" w:rsidRDefault="006F39FB" w:rsidP="006F39FB">
      <w:pPr>
        <w:numPr>
          <w:ilvl w:val="0"/>
          <w:numId w:val="10"/>
        </w:numPr>
        <w:spacing w:line="276" w:lineRule="auto"/>
        <w:contextualSpacing/>
        <w:rPr>
          <w:rFonts w:ascii="Calibri" w:eastAsia="Times New Roman" w:hAnsi="Calibri" w:cs="Times New Roman"/>
          <w:sz w:val="24"/>
          <w:szCs w:val="20"/>
        </w:rPr>
      </w:pPr>
      <w:r w:rsidRPr="005A56C9">
        <w:rPr>
          <w:rFonts w:ascii="Calibri" w:eastAsia="Times New Roman" w:hAnsi="Calibri" w:cs="Times New Roman"/>
          <w:sz w:val="24"/>
          <w:szCs w:val="20"/>
        </w:rPr>
        <w:t>Diagnosis and assessment of reading skills using standardized, criterion-referenced, and informal assessment instruments.</w:t>
      </w:r>
    </w:p>
    <w:p w14:paraId="778B6A2D" w14:textId="77777777" w:rsidR="006F39FB" w:rsidRDefault="006F39FB" w:rsidP="006F39FB">
      <w:pPr>
        <w:suppressAutoHyphens/>
        <w:autoSpaceDN w:val="0"/>
        <w:spacing w:after="0" w:line="240" w:lineRule="auto"/>
        <w:jc w:val="center"/>
        <w:rPr>
          <w:rFonts w:eastAsia="Times New Roman" w:cstheme="minorHAnsi"/>
          <w:b/>
          <w:bCs/>
          <w:sz w:val="18"/>
          <w:szCs w:val="18"/>
          <w:u w:val="single"/>
        </w:rPr>
        <w:sectPr w:rsidR="006F39FB" w:rsidSect="00C23375">
          <w:pgSz w:w="12240" w:h="15840"/>
          <w:pgMar w:top="1008" w:right="1008" w:bottom="1008" w:left="1008" w:header="0" w:footer="720" w:gutter="0"/>
          <w:cols w:space="720"/>
          <w:docGrid w:linePitch="299"/>
        </w:sectPr>
      </w:pPr>
    </w:p>
    <w:p w14:paraId="3A7545F2" w14:textId="77777777" w:rsidR="006F39FB" w:rsidRPr="00430A3F" w:rsidRDefault="006F39FB" w:rsidP="00A35DC4">
      <w:pPr>
        <w:suppressAutoHyphens/>
        <w:autoSpaceDN w:val="0"/>
        <w:spacing w:after="0" w:line="240" w:lineRule="auto"/>
        <w:rPr>
          <w:rFonts w:eastAsia="Times New Roman" w:cstheme="minorHAnsi"/>
          <w:b/>
          <w:bCs/>
          <w:sz w:val="24"/>
          <w:szCs w:val="24"/>
          <w:u w:val="single"/>
        </w:rPr>
      </w:pPr>
      <w:r w:rsidRPr="00430A3F">
        <w:rPr>
          <w:rFonts w:eastAsia="Times New Roman" w:cstheme="minorHAnsi"/>
          <w:b/>
          <w:bCs/>
          <w:sz w:val="24"/>
          <w:szCs w:val="24"/>
          <w:u w:val="single"/>
        </w:rPr>
        <w:lastRenderedPageBreak/>
        <w:t xml:space="preserve">Requirement </w:t>
      </w:r>
      <w:r w:rsidRPr="000630E7">
        <w:rPr>
          <w:rFonts w:eastAsia="Times New Roman" w:cstheme="minorHAnsi"/>
          <w:b/>
          <w:bCs/>
          <w:color w:val="C00000"/>
          <w:sz w:val="24"/>
          <w:szCs w:val="24"/>
          <w:u w:val="single"/>
        </w:rPr>
        <w:t xml:space="preserve">Completely Satisfied </w:t>
      </w:r>
      <w:r w:rsidRPr="00430A3F">
        <w:rPr>
          <w:rFonts w:eastAsia="Times New Roman" w:cstheme="minorHAnsi"/>
          <w:b/>
          <w:bCs/>
          <w:sz w:val="24"/>
          <w:szCs w:val="24"/>
          <w:u w:val="single"/>
        </w:rPr>
        <w:t>through Coursework Sample Verification Letter Template</w:t>
      </w:r>
    </w:p>
    <w:p w14:paraId="400929A9" w14:textId="77777777" w:rsidR="006F39FB" w:rsidRPr="005A56C9" w:rsidRDefault="006F39FB" w:rsidP="006F39FB">
      <w:pPr>
        <w:suppressAutoHyphens/>
        <w:autoSpaceDN w:val="0"/>
        <w:spacing w:after="0" w:line="120" w:lineRule="auto"/>
        <w:rPr>
          <w:rFonts w:eastAsia="Calibri" w:cstheme="minorHAnsi"/>
          <w:color w:val="000000"/>
          <w:sz w:val="18"/>
          <w:szCs w:val="18"/>
        </w:rPr>
      </w:pPr>
    </w:p>
    <w:p w14:paraId="40D99ED8" w14:textId="1B8B8F65" w:rsidR="006F39FB" w:rsidRPr="005A56C9" w:rsidRDefault="006F39FB" w:rsidP="00A35DC4">
      <w:pPr>
        <w:spacing w:line="252" w:lineRule="auto"/>
        <w:rPr>
          <w:rFonts w:eastAsia="Times New Roman" w:cstheme="minorHAnsi"/>
          <w:b/>
          <w:bCs/>
          <w:sz w:val="18"/>
          <w:szCs w:val="18"/>
        </w:rPr>
      </w:pPr>
      <w:r w:rsidRPr="00A35DC4">
        <w:rPr>
          <w:rFonts w:cstheme="minorHAnsi"/>
          <w:color w:val="000000"/>
          <w:sz w:val="20"/>
          <w:szCs w:val="20"/>
        </w:rPr>
        <w:t xml:space="preserve">This template is intended for college/university officials authorized by the Office of Educator Licensure (*authorized signees) to </w:t>
      </w:r>
      <w:r w:rsidRPr="00A35DC4">
        <w:rPr>
          <w:rFonts w:cstheme="minorHAnsi"/>
          <w:b/>
          <w:bCs/>
          <w:color w:val="000000"/>
          <w:sz w:val="20"/>
          <w:szCs w:val="20"/>
        </w:rPr>
        <w:t xml:space="preserve">prepare a letter verifying that an individual has </w:t>
      </w:r>
      <w:r w:rsidRPr="00A35DC4">
        <w:rPr>
          <w:rFonts w:cstheme="minorHAnsi"/>
          <w:b/>
          <w:bCs/>
          <w:color w:val="000000"/>
          <w:sz w:val="20"/>
          <w:szCs w:val="20"/>
          <w:u w:val="single"/>
        </w:rPr>
        <w:t>completely satisfied a competency review requirement or requirements</w:t>
      </w:r>
      <w:r w:rsidRPr="00A35DC4">
        <w:rPr>
          <w:rFonts w:cstheme="minorHAnsi"/>
          <w:color w:val="000000"/>
          <w:sz w:val="20"/>
          <w:szCs w:val="20"/>
        </w:rPr>
        <w:t xml:space="preserve"> for the </w:t>
      </w:r>
      <w:r w:rsidRPr="00A35DC4">
        <w:rPr>
          <w:rFonts w:cstheme="minorHAnsi"/>
          <w:b/>
          <w:bCs/>
          <w:color w:val="000000"/>
          <w:sz w:val="20"/>
          <w:szCs w:val="20"/>
        </w:rPr>
        <w:t xml:space="preserve">Massachusetts </w:t>
      </w:r>
      <w:r w:rsidRPr="00A35DC4">
        <w:rPr>
          <w:b/>
          <w:bCs/>
          <w:color w:val="212529"/>
          <w:sz w:val="20"/>
          <w:szCs w:val="20"/>
        </w:rPr>
        <w:t xml:space="preserve">Teacher of the </w:t>
      </w:r>
      <w:r w:rsidRPr="00A35DC4">
        <w:rPr>
          <w:b/>
          <w:bCs/>
          <w:sz w:val="20"/>
          <w:szCs w:val="20"/>
        </w:rPr>
        <w:t>Visually Impaired</w:t>
      </w:r>
      <w:r w:rsidRPr="00A35DC4">
        <w:rPr>
          <w:sz w:val="20"/>
          <w:szCs w:val="20"/>
        </w:rPr>
        <w:t xml:space="preserve"> </w:t>
      </w:r>
      <w:r w:rsidRPr="00A35DC4">
        <w:rPr>
          <w:rFonts w:cstheme="minorHAnsi"/>
          <w:sz w:val="20"/>
          <w:szCs w:val="20"/>
        </w:rPr>
        <w:t xml:space="preserve">license </w:t>
      </w:r>
      <w:r w:rsidRPr="00A35DC4">
        <w:rPr>
          <w:rFonts w:cstheme="minorHAnsi"/>
          <w:color w:val="000000"/>
          <w:sz w:val="20"/>
          <w:szCs w:val="20"/>
        </w:rPr>
        <w:t xml:space="preserve">through coursework that provided at least ten (10) hours of instruction specific to and completely covering each competency review requirement noted within the letter. </w:t>
      </w:r>
      <w:r w:rsidRPr="00A35DC4">
        <w:rPr>
          <w:rFonts w:cstheme="minorHAnsi"/>
          <w:b/>
          <w:bCs/>
          <w:color w:val="000000"/>
          <w:sz w:val="20"/>
          <w:szCs w:val="20"/>
        </w:rPr>
        <w:t>Letters must be on official letterhead of the college or university.</w:t>
      </w:r>
    </w:p>
    <w:tbl>
      <w:tblPr>
        <w:tblStyle w:val="TableGrid"/>
        <w:tblW w:w="10435" w:type="dxa"/>
        <w:tblLook w:val="04A0" w:firstRow="1" w:lastRow="0" w:firstColumn="1" w:lastColumn="0" w:noHBand="0" w:noVBand="1"/>
      </w:tblPr>
      <w:tblGrid>
        <w:gridCol w:w="1684"/>
        <w:gridCol w:w="4210"/>
        <w:gridCol w:w="1091"/>
        <w:gridCol w:w="3450"/>
      </w:tblGrid>
      <w:tr w:rsidR="006F39FB" w:rsidRPr="005A56C9" w14:paraId="7136341D" w14:textId="77777777" w:rsidTr="006F39FB">
        <w:trPr>
          <w:trHeight w:val="898"/>
        </w:trPr>
        <w:tc>
          <w:tcPr>
            <w:tcW w:w="10435" w:type="dxa"/>
            <w:gridSpan w:val="4"/>
            <w:tcBorders>
              <w:top w:val="single" w:sz="4" w:space="0" w:color="auto"/>
              <w:left w:val="single" w:sz="4" w:space="0" w:color="auto"/>
              <w:bottom w:val="single" w:sz="4" w:space="0" w:color="auto"/>
              <w:right w:val="single" w:sz="4" w:space="0" w:color="auto"/>
            </w:tcBorders>
            <w:hideMark/>
          </w:tcPr>
          <w:p w14:paraId="77AF9F94" w14:textId="77777777" w:rsidR="006F39FB" w:rsidRPr="00A35DC4" w:rsidRDefault="006F39FB" w:rsidP="006F39FB">
            <w:pPr>
              <w:jc w:val="center"/>
              <w:rPr>
                <w:rFonts w:eastAsia="Calibri" w:cstheme="minorHAnsi"/>
                <w:b/>
                <w:color w:val="000000"/>
                <w:sz w:val="20"/>
                <w:szCs w:val="20"/>
                <w:u w:val="single"/>
              </w:rPr>
            </w:pPr>
            <w:r w:rsidRPr="00A35DC4">
              <w:rPr>
                <w:rFonts w:eastAsia="Calibri" w:cstheme="minorHAnsi"/>
                <w:b/>
                <w:color w:val="000000"/>
                <w:sz w:val="20"/>
                <w:szCs w:val="20"/>
                <w:u w:val="single"/>
              </w:rPr>
              <w:t>Attestation Statement:</w:t>
            </w:r>
          </w:p>
          <w:p w14:paraId="2789EC2D" w14:textId="77777777" w:rsidR="006F39FB" w:rsidRPr="005A56C9" w:rsidRDefault="006F39FB" w:rsidP="006F39FB">
            <w:pPr>
              <w:spacing w:line="276" w:lineRule="auto"/>
              <w:rPr>
                <w:rFonts w:eastAsia="Calibri" w:cstheme="minorHAnsi"/>
                <w:b/>
                <w:bCs/>
                <w:sz w:val="18"/>
                <w:szCs w:val="18"/>
              </w:rPr>
            </w:pPr>
            <w:r w:rsidRPr="00A35DC4">
              <w:rPr>
                <w:rFonts w:cstheme="minorHAnsi"/>
                <w:b/>
                <w:bCs/>
                <w:color w:val="000000"/>
                <w:sz w:val="20"/>
                <w:szCs w:val="20"/>
              </w:rPr>
              <w:t>[</w:t>
            </w:r>
            <w:r w:rsidRPr="00A35DC4">
              <w:rPr>
                <w:rFonts w:cstheme="minorHAnsi"/>
                <w:b/>
                <w:bCs/>
                <w:i/>
                <w:iCs/>
                <w:color w:val="000000"/>
                <w:sz w:val="20"/>
                <w:szCs w:val="20"/>
              </w:rPr>
              <w:t>Insert the student’s name and MEPID]</w:t>
            </w:r>
            <w:r w:rsidRPr="00A35DC4">
              <w:rPr>
                <w:rFonts w:cstheme="minorHAnsi"/>
                <w:i/>
                <w:iCs/>
                <w:color w:val="000000"/>
                <w:sz w:val="20"/>
                <w:szCs w:val="20"/>
              </w:rPr>
              <w:t xml:space="preserve"> received at least ten (10) hours of instruction specific to and completely covering</w:t>
            </w:r>
            <w:r w:rsidRPr="00A35DC4">
              <w:rPr>
                <w:rFonts w:cstheme="minorHAnsi"/>
                <w:i/>
                <w:iCs/>
                <w:color w:val="000000"/>
                <w:sz w:val="20"/>
                <w:szCs w:val="20"/>
                <w:u w:val="single"/>
              </w:rPr>
              <w:t xml:space="preserve"> each </w:t>
            </w:r>
            <w:r w:rsidRPr="00A35DC4">
              <w:rPr>
                <w:rFonts w:cstheme="minorHAnsi"/>
                <w:i/>
                <w:iCs/>
                <w:color w:val="000000"/>
                <w:sz w:val="20"/>
                <w:szCs w:val="20"/>
              </w:rPr>
              <w:t>Competency Review Requirement for the Teacher of the Visually Impaired license listed below through the successful completion of the following coursework.</w:t>
            </w:r>
          </w:p>
        </w:tc>
      </w:tr>
      <w:tr w:rsidR="006F39FB" w:rsidRPr="005A56C9" w14:paraId="37BB0D82" w14:textId="77777777" w:rsidTr="006F39FB">
        <w:trPr>
          <w:trHeight w:val="432"/>
        </w:trPr>
        <w:tc>
          <w:tcPr>
            <w:tcW w:w="10435" w:type="dxa"/>
            <w:gridSpan w:val="4"/>
            <w:tcBorders>
              <w:top w:val="single" w:sz="4" w:space="0" w:color="auto"/>
              <w:left w:val="single" w:sz="4" w:space="0" w:color="auto"/>
              <w:bottom w:val="single" w:sz="4" w:space="0" w:color="auto"/>
              <w:right w:val="single" w:sz="4" w:space="0" w:color="auto"/>
            </w:tcBorders>
            <w:vAlign w:val="bottom"/>
          </w:tcPr>
          <w:p w14:paraId="477A3E76" w14:textId="77777777" w:rsidR="006F39FB" w:rsidRPr="00430A3F" w:rsidRDefault="006F39FB" w:rsidP="006F39FB">
            <w:pPr>
              <w:suppressAutoHyphens/>
              <w:autoSpaceDN w:val="0"/>
              <w:rPr>
                <w:rFonts w:eastAsia="Calibri" w:cstheme="minorHAnsi"/>
                <w:b/>
                <w:bCs/>
                <w:color w:val="000000"/>
                <w:sz w:val="18"/>
                <w:szCs w:val="18"/>
              </w:rPr>
            </w:pPr>
            <w:r w:rsidRPr="005A56C9">
              <w:rPr>
                <w:rFonts w:eastAsia="Calibri" w:cstheme="minorHAnsi"/>
                <w:b/>
                <w:bCs/>
                <w:color w:val="000000"/>
                <w:sz w:val="18"/>
                <w:szCs w:val="18"/>
              </w:rPr>
              <w:t>Insert prefix(es), number(s) and title(s) of course(s):</w:t>
            </w:r>
          </w:p>
        </w:tc>
      </w:tr>
      <w:tr w:rsidR="006F39FB" w:rsidRPr="005A56C9" w14:paraId="4F331BBC" w14:textId="77777777" w:rsidTr="006F39FB">
        <w:trPr>
          <w:trHeight w:val="432"/>
        </w:trPr>
        <w:tc>
          <w:tcPr>
            <w:tcW w:w="10435" w:type="dxa"/>
            <w:gridSpan w:val="4"/>
            <w:tcBorders>
              <w:top w:val="single" w:sz="4" w:space="0" w:color="auto"/>
              <w:left w:val="single" w:sz="4" w:space="0" w:color="auto"/>
              <w:bottom w:val="single" w:sz="4" w:space="0" w:color="auto"/>
              <w:right w:val="single" w:sz="4" w:space="0" w:color="auto"/>
            </w:tcBorders>
            <w:vAlign w:val="bottom"/>
          </w:tcPr>
          <w:p w14:paraId="1E02097F" w14:textId="77777777" w:rsidR="006F39FB" w:rsidRPr="005A56C9" w:rsidRDefault="006F39FB" w:rsidP="006F39FB">
            <w:pPr>
              <w:suppressAutoHyphens/>
              <w:autoSpaceDN w:val="0"/>
              <w:rPr>
                <w:rFonts w:eastAsia="Calibri" w:cstheme="minorHAnsi"/>
                <w:b/>
                <w:bCs/>
                <w:color w:val="000000"/>
                <w:sz w:val="18"/>
                <w:szCs w:val="18"/>
              </w:rPr>
            </w:pPr>
          </w:p>
        </w:tc>
      </w:tr>
      <w:tr w:rsidR="006F39FB" w:rsidRPr="005A56C9" w14:paraId="2208AD91" w14:textId="77777777" w:rsidTr="00A35DC4">
        <w:trPr>
          <w:trHeight w:val="395"/>
        </w:trPr>
        <w:tc>
          <w:tcPr>
            <w:tcW w:w="10435" w:type="dxa"/>
            <w:gridSpan w:val="4"/>
            <w:tcBorders>
              <w:top w:val="single" w:sz="4" w:space="0" w:color="auto"/>
              <w:left w:val="single" w:sz="4" w:space="0" w:color="auto"/>
              <w:bottom w:val="single" w:sz="4" w:space="0" w:color="auto"/>
              <w:right w:val="single" w:sz="4" w:space="0" w:color="auto"/>
            </w:tcBorders>
            <w:vAlign w:val="bottom"/>
          </w:tcPr>
          <w:p w14:paraId="76BBE9E3" w14:textId="77777777" w:rsidR="006F39FB" w:rsidRPr="005A56C9" w:rsidRDefault="006F39FB" w:rsidP="006F39FB">
            <w:pPr>
              <w:suppressAutoHyphens/>
              <w:autoSpaceDN w:val="0"/>
              <w:rPr>
                <w:rFonts w:eastAsia="Calibri" w:cstheme="minorHAnsi"/>
                <w:b/>
                <w:bCs/>
                <w:color w:val="000000"/>
                <w:sz w:val="18"/>
                <w:szCs w:val="18"/>
              </w:rPr>
            </w:pPr>
          </w:p>
        </w:tc>
      </w:tr>
      <w:tr w:rsidR="006F39FB" w:rsidRPr="005A56C9" w14:paraId="47CA6552" w14:textId="77777777" w:rsidTr="00A35DC4">
        <w:trPr>
          <w:trHeight w:val="395"/>
        </w:trPr>
        <w:tc>
          <w:tcPr>
            <w:tcW w:w="10435" w:type="dxa"/>
            <w:gridSpan w:val="4"/>
            <w:tcBorders>
              <w:top w:val="single" w:sz="4" w:space="0" w:color="auto"/>
              <w:left w:val="single" w:sz="4" w:space="0" w:color="auto"/>
              <w:bottom w:val="single" w:sz="4" w:space="0" w:color="auto"/>
              <w:right w:val="single" w:sz="4" w:space="0" w:color="auto"/>
            </w:tcBorders>
            <w:vAlign w:val="bottom"/>
          </w:tcPr>
          <w:p w14:paraId="41F75025" w14:textId="77777777" w:rsidR="006F39FB" w:rsidRPr="005A56C9" w:rsidRDefault="006F39FB" w:rsidP="006F39FB">
            <w:pPr>
              <w:suppressAutoHyphens/>
              <w:autoSpaceDN w:val="0"/>
              <w:rPr>
                <w:rFonts w:eastAsia="Calibri" w:cstheme="minorHAnsi"/>
                <w:b/>
                <w:bCs/>
                <w:color w:val="000000"/>
                <w:sz w:val="18"/>
                <w:szCs w:val="18"/>
              </w:rPr>
            </w:pPr>
          </w:p>
        </w:tc>
      </w:tr>
      <w:tr w:rsidR="006F39FB" w:rsidRPr="005A56C9" w14:paraId="17256AAE" w14:textId="77777777" w:rsidTr="006F39FB">
        <w:trPr>
          <w:trHeight w:val="3803"/>
        </w:trPr>
        <w:tc>
          <w:tcPr>
            <w:tcW w:w="10435" w:type="dxa"/>
            <w:gridSpan w:val="4"/>
            <w:tcBorders>
              <w:top w:val="single" w:sz="4" w:space="0" w:color="auto"/>
              <w:left w:val="single" w:sz="4" w:space="0" w:color="auto"/>
              <w:bottom w:val="single" w:sz="4" w:space="0" w:color="auto"/>
              <w:right w:val="single" w:sz="4" w:space="0" w:color="auto"/>
            </w:tcBorders>
            <w:hideMark/>
          </w:tcPr>
          <w:p w14:paraId="3A9DD860" w14:textId="77777777" w:rsidR="006F39FB" w:rsidRPr="00430A3F" w:rsidRDefault="006F39FB" w:rsidP="006F39FB">
            <w:pPr>
              <w:rPr>
                <w:rFonts w:cstheme="minorHAnsi"/>
                <w:sz w:val="20"/>
                <w:szCs w:val="20"/>
              </w:rPr>
            </w:pPr>
            <w:r w:rsidRPr="00430A3F">
              <w:rPr>
                <w:rFonts w:cstheme="minorHAnsi"/>
                <w:sz w:val="20"/>
                <w:szCs w:val="20"/>
              </w:rPr>
              <w:t xml:space="preserve">[The following are Competency Review Requirements. The </w:t>
            </w:r>
            <w:r w:rsidRPr="00430A3F">
              <w:rPr>
                <w:rFonts w:cstheme="minorHAnsi"/>
                <w:b/>
                <w:bCs/>
                <w:sz w:val="20"/>
                <w:szCs w:val="20"/>
              </w:rPr>
              <w:t>authorized signee should delete any requirements that have not been completely satisfied</w:t>
            </w:r>
            <w:r w:rsidRPr="00430A3F">
              <w:rPr>
                <w:rFonts w:cstheme="minorHAnsi"/>
                <w:sz w:val="20"/>
                <w:szCs w:val="20"/>
              </w:rPr>
              <w:t xml:space="preserve"> within the identified coursework.]</w:t>
            </w:r>
          </w:p>
          <w:p w14:paraId="5482AFB1" w14:textId="77777777" w:rsidR="006F39FB" w:rsidRPr="00430A3F" w:rsidRDefault="006F39FB" w:rsidP="00EA33C5">
            <w:pPr>
              <w:pStyle w:val="ListParagraph"/>
              <w:numPr>
                <w:ilvl w:val="0"/>
                <w:numId w:val="129"/>
              </w:numPr>
              <w:spacing w:line="240" w:lineRule="auto"/>
              <w:ind w:left="342"/>
              <w:rPr>
                <w:sz w:val="20"/>
                <w:szCs w:val="20"/>
              </w:rPr>
            </w:pPr>
            <w:r w:rsidRPr="00430A3F">
              <w:rPr>
                <w:sz w:val="20"/>
                <w:szCs w:val="20"/>
              </w:rPr>
              <w:t>Similarities and differences between visually impaired and non-visually impaired children in emotional, social, physical, and intellectual development</w:t>
            </w:r>
          </w:p>
          <w:p w14:paraId="349B0AD1" w14:textId="77777777" w:rsidR="006F39FB" w:rsidRPr="00430A3F" w:rsidRDefault="006F39FB" w:rsidP="00EA33C5">
            <w:pPr>
              <w:pStyle w:val="ListParagraph"/>
              <w:numPr>
                <w:ilvl w:val="0"/>
                <w:numId w:val="129"/>
              </w:numPr>
              <w:spacing w:line="240" w:lineRule="auto"/>
              <w:ind w:left="342"/>
              <w:rPr>
                <w:sz w:val="20"/>
                <w:szCs w:val="20"/>
              </w:rPr>
            </w:pPr>
            <w:r w:rsidRPr="00430A3F">
              <w:rPr>
                <w:sz w:val="20"/>
                <w:szCs w:val="20"/>
              </w:rPr>
              <w:t>Anatomy and physiology of the eye and visual abnormalities</w:t>
            </w:r>
          </w:p>
          <w:p w14:paraId="3AFAD4E2" w14:textId="77777777" w:rsidR="006F39FB" w:rsidRPr="00430A3F" w:rsidRDefault="006F39FB" w:rsidP="00EA33C5">
            <w:pPr>
              <w:pStyle w:val="ListParagraph"/>
              <w:numPr>
                <w:ilvl w:val="0"/>
                <w:numId w:val="129"/>
              </w:numPr>
              <w:spacing w:line="240" w:lineRule="auto"/>
              <w:ind w:left="342"/>
              <w:rPr>
                <w:sz w:val="20"/>
                <w:szCs w:val="20"/>
              </w:rPr>
            </w:pPr>
            <w:r w:rsidRPr="00430A3F">
              <w:rPr>
                <w:sz w:val="20"/>
                <w:szCs w:val="20"/>
              </w:rPr>
              <w:t>Historical and current developments in education of the visually impaired in the United States and other countries</w:t>
            </w:r>
          </w:p>
          <w:p w14:paraId="43C5BD97" w14:textId="77777777" w:rsidR="006F39FB" w:rsidRPr="00430A3F" w:rsidRDefault="006F39FB" w:rsidP="00EA33C5">
            <w:pPr>
              <w:pStyle w:val="ListParagraph"/>
              <w:numPr>
                <w:ilvl w:val="0"/>
                <w:numId w:val="129"/>
              </w:numPr>
              <w:spacing w:line="240" w:lineRule="auto"/>
              <w:ind w:left="342"/>
              <w:rPr>
                <w:sz w:val="20"/>
                <w:szCs w:val="20"/>
              </w:rPr>
            </w:pPr>
            <w:r w:rsidRPr="00430A3F">
              <w:rPr>
                <w:sz w:val="20"/>
                <w:szCs w:val="20"/>
              </w:rPr>
              <w:t>How to use state-of-the-art diagnostic information</w:t>
            </w:r>
          </w:p>
          <w:p w14:paraId="14071B61" w14:textId="77777777" w:rsidR="006F39FB" w:rsidRPr="00430A3F" w:rsidRDefault="006F39FB" w:rsidP="00EA33C5">
            <w:pPr>
              <w:pStyle w:val="ListParagraph"/>
              <w:numPr>
                <w:ilvl w:val="0"/>
                <w:numId w:val="129"/>
              </w:numPr>
              <w:spacing w:line="240" w:lineRule="auto"/>
              <w:ind w:left="342"/>
              <w:rPr>
                <w:sz w:val="20"/>
                <w:szCs w:val="20"/>
              </w:rPr>
            </w:pPr>
            <w:r w:rsidRPr="00430A3F">
              <w:rPr>
                <w:sz w:val="20"/>
                <w:szCs w:val="20"/>
              </w:rPr>
              <w:t>Medical and educational research related to the visually impaired</w:t>
            </w:r>
          </w:p>
          <w:p w14:paraId="6FB223B0" w14:textId="77777777" w:rsidR="006F39FB" w:rsidRPr="00430A3F" w:rsidRDefault="006F39FB" w:rsidP="00EA33C5">
            <w:pPr>
              <w:pStyle w:val="ListParagraph"/>
              <w:numPr>
                <w:ilvl w:val="0"/>
                <w:numId w:val="129"/>
              </w:numPr>
              <w:spacing w:line="240" w:lineRule="auto"/>
              <w:ind w:left="342"/>
              <w:rPr>
                <w:sz w:val="20"/>
                <w:szCs w:val="20"/>
              </w:rPr>
            </w:pPr>
            <w:r w:rsidRPr="00430A3F">
              <w:rPr>
                <w:sz w:val="20"/>
                <w:szCs w:val="20"/>
              </w:rPr>
              <w:t>Use of English Braille (UEB) for non-technical materials and UEB and Nemeth Braille Code for Mathematics for technical materials</w:t>
            </w:r>
          </w:p>
          <w:p w14:paraId="201013C5" w14:textId="77777777" w:rsidR="006F39FB" w:rsidRPr="00430A3F" w:rsidRDefault="006F39FB" w:rsidP="00EA33C5">
            <w:pPr>
              <w:pStyle w:val="ListParagraph"/>
              <w:numPr>
                <w:ilvl w:val="0"/>
                <w:numId w:val="129"/>
              </w:numPr>
              <w:spacing w:line="240" w:lineRule="auto"/>
              <w:ind w:left="342"/>
              <w:rPr>
                <w:sz w:val="20"/>
                <w:szCs w:val="20"/>
              </w:rPr>
            </w:pPr>
            <w:r w:rsidRPr="00430A3F">
              <w:rPr>
                <w:sz w:val="20"/>
                <w:szCs w:val="20"/>
              </w:rPr>
              <w:t>Use of assistive technology, such as low-vision devices</w:t>
            </w:r>
          </w:p>
          <w:p w14:paraId="23D337B9" w14:textId="77777777" w:rsidR="006F39FB" w:rsidRPr="00430A3F" w:rsidRDefault="006F39FB" w:rsidP="00EA33C5">
            <w:pPr>
              <w:pStyle w:val="ListParagraph"/>
              <w:numPr>
                <w:ilvl w:val="0"/>
                <w:numId w:val="129"/>
              </w:numPr>
              <w:spacing w:line="240" w:lineRule="auto"/>
              <w:ind w:left="342"/>
              <w:rPr>
                <w:sz w:val="20"/>
                <w:szCs w:val="20"/>
              </w:rPr>
            </w:pPr>
            <w:r w:rsidRPr="00430A3F">
              <w:rPr>
                <w:sz w:val="20"/>
                <w:szCs w:val="20"/>
              </w:rPr>
              <w:t>Design or modification of the curriculum and instructional materials for the visually impaired</w:t>
            </w:r>
          </w:p>
          <w:p w14:paraId="790D6ECC" w14:textId="77777777" w:rsidR="006F39FB" w:rsidRPr="00430A3F" w:rsidRDefault="006F39FB" w:rsidP="00EA33C5">
            <w:pPr>
              <w:pStyle w:val="ListParagraph"/>
              <w:numPr>
                <w:ilvl w:val="0"/>
                <w:numId w:val="129"/>
              </w:numPr>
              <w:spacing w:line="240" w:lineRule="auto"/>
              <w:ind w:left="342"/>
              <w:rPr>
                <w:sz w:val="20"/>
                <w:szCs w:val="20"/>
              </w:rPr>
            </w:pPr>
            <w:r w:rsidRPr="00430A3F">
              <w:rPr>
                <w:sz w:val="20"/>
                <w:szCs w:val="20"/>
              </w:rPr>
              <w:t>Ways to prepare visually impaired students for classrooms ranging from general education classrooms to schools for the visually impaired</w:t>
            </w:r>
          </w:p>
          <w:p w14:paraId="136089F7" w14:textId="77777777" w:rsidR="006F39FB" w:rsidRPr="00430A3F" w:rsidRDefault="006F39FB" w:rsidP="00EA33C5">
            <w:pPr>
              <w:pStyle w:val="ListParagraph"/>
              <w:numPr>
                <w:ilvl w:val="0"/>
                <w:numId w:val="129"/>
              </w:numPr>
              <w:spacing w:line="240" w:lineRule="auto"/>
              <w:ind w:left="342"/>
              <w:rPr>
                <w:sz w:val="20"/>
                <w:szCs w:val="20"/>
              </w:rPr>
            </w:pPr>
            <w:r w:rsidRPr="00430A3F">
              <w:rPr>
                <w:sz w:val="20"/>
                <w:szCs w:val="20"/>
              </w:rPr>
              <w:t>Features of family support and services</w:t>
            </w:r>
          </w:p>
          <w:p w14:paraId="799973F6" w14:textId="77777777" w:rsidR="006F39FB" w:rsidRPr="00430A3F" w:rsidRDefault="006F39FB" w:rsidP="00EA33C5">
            <w:pPr>
              <w:pStyle w:val="ListParagraph"/>
              <w:numPr>
                <w:ilvl w:val="0"/>
                <w:numId w:val="129"/>
              </w:numPr>
              <w:spacing w:line="240" w:lineRule="auto"/>
              <w:ind w:left="342"/>
              <w:rPr>
                <w:sz w:val="20"/>
                <w:szCs w:val="20"/>
              </w:rPr>
            </w:pPr>
            <w:r w:rsidRPr="00430A3F">
              <w:rPr>
                <w:sz w:val="20"/>
                <w:szCs w:val="20"/>
              </w:rPr>
              <w:t>Preparation, implementation, and evaluation of Individualized Education Programs (IEPs)</w:t>
            </w:r>
          </w:p>
          <w:p w14:paraId="0F029D28" w14:textId="77777777" w:rsidR="006F39FB" w:rsidRPr="00430A3F" w:rsidRDefault="006F39FB" w:rsidP="00EA33C5">
            <w:pPr>
              <w:pStyle w:val="ListParagraph"/>
              <w:numPr>
                <w:ilvl w:val="0"/>
                <w:numId w:val="129"/>
              </w:numPr>
              <w:spacing w:line="240" w:lineRule="auto"/>
              <w:ind w:left="342"/>
              <w:rPr>
                <w:sz w:val="20"/>
                <w:szCs w:val="20"/>
              </w:rPr>
            </w:pPr>
            <w:r w:rsidRPr="00430A3F">
              <w:rPr>
                <w:sz w:val="20"/>
                <w:szCs w:val="20"/>
              </w:rPr>
              <w:t>Knowledge of Federal and State Special Education Laws, IEPs, and 504 program development and implementation for students who are visually impaired</w:t>
            </w:r>
          </w:p>
          <w:p w14:paraId="7253B383" w14:textId="77777777" w:rsidR="006F39FB" w:rsidRPr="00430A3F" w:rsidRDefault="006F39FB" w:rsidP="00EA33C5">
            <w:pPr>
              <w:pStyle w:val="ListParagraph"/>
              <w:numPr>
                <w:ilvl w:val="0"/>
                <w:numId w:val="129"/>
              </w:numPr>
              <w:spacing w:line="240" w:lineRule="auto"/>
              <w:ind w:left="342"/>
              <w:rPr>
                <w:sz w:val="20"/>
                <w:szCs w:val="20"/>
              </w:rPr>
            </w:pPr>
            <w:r w:rsidRPr="00430A3F">
              <w:rPr>
                <w:sz w:val="20"/>
                <w:szCs w:val="20"/>
              </w:rPr>
              <w:t>Principles and research-based instructional practices for developing emergent reader skills (alphabetic principle, concepts of print, phonological and phonemic awareness)</w:t>
            </w:r>
          </w:p>
          <w:p w14:paraId="101A9A56" w14:textId="77777777" w:rsidR="006F39FB" w:rsidRPr="00430A3F" w:rsidRDefault="006F39FB" w:rsidP="00EA33C5">
            <w:pPr>
              <w:pStyle w:val="ListParagraph"/>
              <w:numPr>
                <w:ilvl w:val="0"/>
                <w:numId w:val="129"/>
              </w:numPr>
              <w:spacing w:line="240" w:lineRule="auto"/>
              <w:ind w:left="342"/>
              <w:rPr>
                <w:sz w:val="20"/>
                <w:szCs w:val="20"/>
              </w:rPr>
            </w:pPr>
            <w:r w:rsidRPr="00430A3F">
              <w:rPr>
                <w:sz w:val="20"/>
                <w:szCs w:val="20"/>
              </w:rPr>
              <w:t>Phonemic awareness and phonics; principles, knowledge, and instructional practices</w:t>
            </w:r>
          </w:p>
          <w:p w14:paraId="679F7E87" w14:textId="77777777" w:rsidR="006F39FB" w:rsidRPr="00430A3F" w:rsidRDefault="006F39FB" w:rsidP="00EA33C5">
            <w:pPr>
              <w:pStyle w:val="ListParagraph"/>
              <w:numPr>
                <w:ilvl w:val="0"/>
                <w:numId w:val="129"/>
              </w:numPr>
              <w:spacing w:line="240" w:lineRule="auto"/>
              <w:ind w:left="342"/>
              <w:rPr>
                <w:sz w:val="20"/>
                <w:szCs w:val="20"/>
              </w:rPr>
            </w:pPr>
            <w:r w:rsidRPr="00430A3F">
              <w:rPr>
                <w:sz w:val="20"/>
                <w:szCs w:val="20"/>
              </w:rPr>
              <w:t>Use of assessment for instruction and intervention</w:t>
            </w:r>
          </w:p>
          <w:p w14:paraId="6CC5DE1A" w14:textId="77777777" w:rsidR="006F39FB" w:rsidRPr="00430A3F" w:rsidRDefault="006F39FB" w:rsidP="00EA33C5">
            <w:pPr>
              <w:pStyle w:val="ListParagraph"/>
              <w:numPr>
                <w:ilvl w:val="0"/>
                <w:numId w:val="129"/>
              </w:numPr>
              <w:spacing w:line="240" w:lineRule="auto"/>
              <w:ind w:left="342"/>
              <w:rPr>
                <w:sz w:val="20"/>
                <w:szCs w:val="20"/>
              </w:rPr>
            </w:pPr>
            <w:r w:rsidRPr="00430A3F">
              <w:rPr>
                <w:sz w:val="20"/>
                <w:szCs w:val="20"/>
              </w:rPr>
              <w:t>Knowledge of a variety of formal and informal reading assessment tools</w:t>
            </w:r>
          </w:p>
          <w:p w14:paraId="7DE67C35" w14:textId="77777777" w:rsidR="006F39FB" w:rsidRPr="00430A3F" w:rsidRDefault="006F39FB" w:rsidP="00EA33C5">
            <w:pPr>
              <w:pStyle w:val="ListParagraph"/>
              <w:numPr>
                <w:ilvl w:val="0"/>
                <w:numId w:val="129"/>
              </w:numPr>
              <w:spacing w:line="240" w:lineRule="auto"/>
              <w:ind w:left="342"/>
              <w:rPr>
                <w:sz w:val="20"/>
                <w:szCs w:val="20"/>
              </w:rPr>
            </w:pPr>
            <w:r w:rsidRPr="00430A3F">
              <w:rPr>
                <w:sz w:val="20"/>
                <w:szCs w:val="20"/>
              </w:rPr>
              <w:t>Use of data from screening, diagnostic, and formative assessments to identify individual strengths and weaknesses and differentiate instruction (prepare mini lessons, select appropriate materials, form flexible groups)</w:t>
            </w:r>
          </w:p>
          <w:p w14:paraId="0E380BB2" w14:textId="77777777" w:rsidR="006F39FB" w:rsidRPr="00430A3F" w:rsidRDefault="006F39FB" w:rsidP="00EA33C5">
            <w:pPr>
              <w:pStyle w:val="ListParagraph"/>
              <w:numPr>
                <w:ilvl w:val="0"/>
                <w:numId w:val="129"/>
              </w:numPr>
              <w:spacing w:line="240" w:lineRule="auto"/>
              <w:ind w:left="342"/>
              <w:rPr>
                <w:sz w:val="20"/>
                <w:szCs w:val="20"/>
              </w:rPr>
            </w:pPr>
            <w:r w:rsidRPr="00430A3F">
              <w:rPr>
                <w:sz w:val="20"/>
                <w:szCs w:val="20"/>
              </w:rPr>
              <w:t>Diagnosis and assessment of reading skills using standardized, criterion-referenced, and informal assessment instruments</w:t>
            </w:r>
          </w:p>
        </w:tc>
      </w:tr>
      <w:tr w:rsidR="006F39FB" w:rsidRPr="005A56C9" w14:paraId="1FA1874E" w14:textId="77777777" w:rsidTr="006F39FB">
        <w:trPr>
          <w:trHeight w:val="288"/>
        </w:trPr>
        <w:tc>
          <w:tcPr>
            <w:tcW w:w="10435" w:type="dxa"/>
            <w:gridSpan w:val="4"/>
            <w:tcBorders>
              <w:top w:val="single" w:sz="4" w:space="0" w:color="auto"/>
              <w:left w:val="single" w:sz="4" w:space="0" w:color="auto"/>
              <w:bottom w:val="single" w:sz="4" w:space="0" w:color="auto"/>
              <w:right w:val="single" w:sz="4" w:space="0" w:color="auto"/>
            </w:tcBorders>
            <w:vAlign w:val="bottom"/>
            <w:hideMark/>
          </w:tcPr>
          <w:p w14:paraId="117A65D6" w14:textId="77777777" w:rsidR="006F39FB" w:rsidRPr="0083321A" w:rsidRDefault="006F39FB" w:rsidP="006F39FB">
            <w:pPr>
              <w:suppressAutoHyphens/>
              <w:autoSpaceDN w:val="0"/>
              <w:rPr>
                <w:rFonts w:eastAsia="Calibri" w:cstheme="minorHAnsi"/>
                <w:b/>
                <w:bCs/>
                <w:sz w:val="20"/>
                <w:szCs w:val="20"/>
              </w:rPr>
            </w:pPr>
            <w:r w:rsidRPr="0083321A">
              <w:rPr>
                <w:rFonts w:eastAsia="Calibri" w:cstheme="minorHAnsi"/>
                <w:b/>
                <w:bCs/>
                <w:i/>
                <w:iCs/>
                <w:sz w:val="20"/>
                <w:szCs w:val="20"/>
              </w:rPr>
              <w:t xml:space="preserve">I attest that the statement and information above are true and accurate </w:t>
            </w:r>
            <w:r w:rsidRPr="0083321A">
              <w:rPr>
                <w:rFonts w:eastAsia="Calibri" w:cstheme="minorHAnsi"/>
                <w:b/>
                <w:bCs/>
                <w:i/>
                <w:iCs/>
                <w:color w:val="000000"/>
                <w:sz w:val="20"/>
                <w:szCs w:val="20"/>
              </w:rPr>
              <w:t>as attested to by my signature and title.</w:t>
            </w:r>
          </w:p>
        </w:tc>
      </w:tr>
      <w:tr w:rsidR="006F39FB" w:rsidRPr="005A56C9" w14:paraId="45CB1D84" w14:textId="77777777" w:rsidTr="00A35DC4">
        <w:trPr>
          <w:trHeight w:val="305"/>
        </w:trPr>
        <w:tc>
          <w:tcPr>
            <w:tcW w:w="1684" w:type="dxa"/>
            <w:tcBorders>
              <w:top w:val="single" w:sz="4" w:space="0" w:color="auto"/>
              <w:left w:val="single" w:sz="4" w:space="0" w:color="auto"/>
              <w:bottom w:val="single" w:sz="4" w:space="0" w:color="auto"/>
              <w:right w:val="single" w:sz="4" w:space="0" w:color="auto"/>
            </w:tcBorders>
            <w:vAlign w:val="bottom"/>
            <w:hideMark/>
          </w:tcPr>
          <w:p w14:paraId="12D07688" w14:textId="77777777" w:rsidR="006F39FB" w:rsidRPr="0083321A" w:rsidRDefault="006F39FB" w:rsidP="000E5C61">
            <w:pPr>
              <w:suppressAutoHyphens/>
              <w:autoSpaceDN w:val="0"/>
              <w:jc w:val="right"/>
              <w:rPr>
                <w:rFonts w:eastAsia="Calibri" w:cstheme="minorHAnsi"/>
                <w:sz w:val="20"/>
                <w:szCs w:val="20"/>
              </w:rPr>
            </w:pPr>
            <w:r w:rsidRPr="0083321A">
              <w:rPr>
                <w:rFonts w:eastAsia="Calibri" w:cstheme="minorHAnsi"/>
                <w:sz w:val="20"/>
                <w:szCs w:val="20"/>
              </w:rPr>
              <w:t>Printed Name:</w:t>
            </w:r>
          </w:p>
        </w:tc>
        <w:tc>
          <w:tcPr>
            <w:tcW w:w="4210" w:type="dxa"/>
            <w:tcBorders>
              <w:top w:val="single" w:sz="4" w:space="0" w:color="auto"/>
              <w:left w:val="single" w:sz="4" w:space="0" w:color="auto"/>
              <w:bottom w:val="single" w:sz="4" w:space="0" w:color="auto"/>
              <w:right w:val="single" w:sz="4" w:space="0" w:color="auto"/>
            </w:tcBorders>
            <w:vAlign w:val="bottom"/>
          </w:tcPr>
          <w:p w14:paraId="626005E9" w14:textId="77777777" w:rsidR="006F39FB" w:rsidRPr="0083321A" w:rsidRDefault="006F39FB" w:rsidP="006F39FB">
            <w:pPr>
              <w:suppressAutoHyphens/>
              <w:autoSpaceDN w:val="0"/>
              <w:rPr>
                <w:rFonts w:eastAsia="Calibri" w:cstheme="minorHAnsi"/>
                <w:sz w:val="20"/>
                <w:szCs w:val="20"/>
              </w:rPr>
            </w:pPr>
          </w:p>
        </w:tc>
        <w:tc>
          <w:tcPr>
            <w:tcW w:w="1091" w:type="dxa"/>
            <w:tcBorders>
              <w:top w:val="single" w:sz="4" w:space="0" w:color="auto"/>
              <w:left w:val="single" w:sz="4" w:space="0" w:color="auto"/>
              <w:bottom w:val="single" w:sz="4" w:space="0" w:color="auto"/>
              <w:right w:val="single" w:sz="4" w:space="0" w:color="auto"/>
            </w:tcBorders>
            <w:vAlign w:val="bottom"/>
            <w:hideMark/>
          </w:tcPr>
          <w:p w14:paraId="18CFB8ED" w14:textId="77777777" w:rsidR="006F39FB" w:rsidRPr="0083321A" w:rsidRDefault="006F39FB" w:rsidP="000E5C61">
            <w:pPr>
              <w:suppressAutoHyphens/>
              <w:autoSpaceDN w:val="0"/>
              <w:jc w:val="right"/>
              <w:rPr>
                <w:rFonts w:eastAsia="Calibri" w:cstheme="minorHAnsi"/>
                <w:sz w:val="20"/>
                <w:szCs w:val="20"/>
              </w:rPr>
            </w:pPr>
            <w:r w:rsidRPr="0083321A">
              <w:rPr>
                <w:rFonts w:eastAsia="Calibri" w:cstheme="minorHAnsi"/>
                <w:sz w:val="20"/>
                <w:szCs w:val="20"/>
              </w:rPr>
              <w:t>Signature:</w:t>
            </w:r>
          </w:p>
        </w:tc>
        <w:tc>
          <w:tcPr>
            <w:tcW w:w="3450" w:type="dxa"/>
            <w:tcBorders>
              <w:top w:val="single" w:sz="4" w:space="0" w:color="auto"/>
              <w:left w:val="single" w:sz="4" w:space="0" w:color="auto"/>
              <w:bottom w:val="single" w:sz="4" w:space="0" w:color="auto"/>
              <w:right w:val="single" w:sz="4" w:space="0" w:color="auto"/>
            </w:tcBorders>
            <w:vAlign w:val="bottom"/>
          </w:tcPr>
          <w:p w14:paraId="73F62A8B" w14:textId="77777777" w:rsidR="006F39FB" w:rsidRPr="0083321A" w:rsidRDefault="006F39FB" w:rsidP="006F39FB">
            <w:pPr>
              <w:suppressAutoHyphens/>
              <w:autoSpaceDN w:val="0"/>
              <w:rPr>
                <w:rFonts w:eastAsia="Calibri" w:cstheme="minorHAnsi"/>
                <w:sz w:val="20"/>
                <w:szCs w:val="20"/>
              </w:rPr>
            </w:pPr>
          </w:p>
        </w:tc>
      </w:tr>
      <w:tr w:rsidR="006F39FB" w:rsidRPr="005A56C9" w14:paraId="7F16DB53" w14:textId="77777777" w:rsidTr="00A35DC4">
        <w:trPr>
          <w:trHeight w:val="341"/>
        </w:trPr>
        <w:tc>
          <w:tcPr>
            <w:tcW w:w="1684" w:type="dxa"/>
            <w:tcBorders>
              <w:top w:val="single" w:sz="4" w:space="0" w:color="auto"/>
              <w:left w:val="single" w:sz="4" w:space="0" w:color="auto"/>
              <w:bottom w:val="single" w:sz="4" w:space="0" w:color="auto"/>
              <w:right w:val="single" w:sz="4" w:space="0" w:color="auto"/>
            </w:tcBorders>
            <w:vAlign w:val="bottom"/>
            <w:hideMark/>
          </w:tcPr>
          <w:p w14:paraId="1C383715" w14:textId="77777777" w:rsidR="006F39FB" w:rsidRPr="0083321A" w:rsidRDefault="006F39FB" w:rsidP="000E5C61">
            <w:pPr>
              <w:suppressAutoHyphens/>
              <w:autoSpaceDN w:val="0"/>
              <w:jc w:val="right"/>
              <w:rPr>
                <w:rFonts w:eastAsia="Calibri" w:cstheme="minorHAnsi"/>
                <w:sz w:val="20"/>
                <w:szCs w:val="20"/>
              </w:rPr>
            </w:pPr>
            <w:r w:rsidRPr="0083321A">
              <w:rPr>
                <w:rFonts w:eastAsia="Calibri" w:cstheme="minorHAnsi"/>
                <w:sz w:val="20"/>
                <w:szCs w:val="20"/>
              </w:rPr>
              <w:t xml:space="preserve">                 Title</w:t>
            </w:r>
            <w:r w:rsidRPr="0083321A">
              <w:rPr>
                <w:rFonts w:eastAsia="Calibri" w:cstheme="minorHAnsi"/>
                <w:color w:val="000000"/>
                <w:sz w:val="20"/>
                <w:szCs w:val="20"/>
              </w:rPr>
              <w:t>:</w:t>
            </w:r>
            <w:r w:rsidRPr="0083321A">
              <w:rPr>
                <w:rFonts w:eastAsia="Calibri" w:cstheme="minorHAnsi"/>
                <w:sz w:val="20"/>
                <w:szCs w:val="20"/>
              </w:rPr>
              <w:t xml:space="preserve">  </w:t>
            </w:r>
          </w:p>
        </w:tc>
        <w:tc>
          <w:tcPr>
            <w:tcW w:w="8751" w:type="dxa"/>
            <w:gridSpan w:val="3"/>
            <w:tcBorders>
              <w:top w:val="single" w:sz="4" w:space="0" w:color="auto"/>
              <w:left w:val="single" w:sz="4" w:space="0" w:color="auto"/>
              <w:bottom w:val="single" w:sz="4" w:space="0" w:color="auto"/>
              <w:right w:val="single" w:sz="4" w:space="0" w:color="auto"/>
            </w:tcBorders>
            <w:vAlign w:val="bottom"/>
          </w:tcPr>
          <w:p w14:paraId="33A5EA36" w14:textId="77777777" w:rsidR="006F39FB" w:rsidRPr="0083321A" w:rsidRDefault="006F39FB" w:rsidP="006F39FB">
            <w:pPr>
              <w:suppressAutoHyphens/>
              <w:autoSpaceDN w:val="0"/>
              <w:rPr>
                <w:rFonts w:eastAsia="Calibri" w:cstheme="minorHAnsi"/>
                <w:sz w:val="20"/>
                <w:szCs w:val="20"/>
              </w:rPr>
            </w:pPr>
          </w:p>
        </w:tc>
      </w:tr>
      <w:tr w:rsidR="006F39FB" w:rsidRPr="005A56C9" w14:paraId="4950E3F1" w14:textId="77777777" w:rsidTr="006F39FB">
        <w:trPr>
          <w:trHeight w:val="550"/>
        </w:trPr>
        <w:tc>
          <w:tcPr>
            <w:tcW w:w="10435" w:type="dxa"/>
            <w:gridSpan w:val="4"/>
            <w:tcBorders>
              <w:top w:val="single" w:sz="4" w:space="0" w:color="auto"/>
              <w:left w:val="single" w:sz="4" w:space="0" w:color="auto"/>
              <w:bottom w:val="single" w:sz="4" w:space="0" w:color="auto"/>
              <w:right w:val="single" w:sz="4" w:space="0" w:color="auto"/>
            </w:tcBorders>
            <w:hideMark/>
          </w:tcPr>
          <w:p w14:paraId="2AE90AD2" w14:textId="77777777" w:rsidR="006F39FB" w:rsidRPr="005A56C9" w:rsidRDefault="006F39FB" w:rsidP="006F39FB">
            <w:pPr>
              <w:suppressAutoHyphens/>
              <w:autoSpaceDN w:val="0"/>
              <w:rPr>
                <w:rFonts w:eastAsia="Calibri" w:cstheme="minorHAnsi"/>
                <w:sz w:val="18"/>
                <w:szCs w:val="18"/>
              </w:rPr>
            </w:pPr>
            <w:r w:rsidRPr="005A56C9">
              <w:rPr>
                <w:rFonts w:eastAsia="Calibri" w:cstheme="minorHAnsi"/>
                <w:i/>
                <w:iCs/>
                <w:color w:val="000000"/>
                <w:sz w:val="18"/>
                <w:szCs w:val="18"/>
              </w:rPr>
              <w:t>(*course instructor, licensure officer, appropriate department chair, program director, assistant dean, dean, registrar, provost, vice-president, president, or chancellor)</w:t>
            </w:r>
          </w:p>
        </w:tc>
      </w:tr>
      <w:tr w:rsidR="006F39FB" w:rsidRPr="005A56C9" w14:paraId="68D63F66" w14:textId="77777777" w:rsidTr="006F39FB">
        <w:trPr>
          <w:trHeight w:val="282"/>
        </w:trPr>
        <w:tc>
          <w:tcPr>
            <w:tcW w:w="10435" w:type="dxa"/>
            <w:gridSpan w:val="4"/>
            <w:tcBorders>
              <w:top w:val="single" w:sz="4" w:space="0" w:color="auto"/>
              <w:left w:val="single" w:sz="4" w:space="0" w:color="auto"/>
              <w:bottom w:val="single" w:sz="4" w:space="0" w:color="auto"/>
              <w:right w:val="single" w:sz="4" w:space="0" w:color="auto"/>
            </w:tcBorders>
            <w:hideMark/>
          </w:tcPr>
          <w:p w14:paraId="3F458398" w14:textId="77777777" w:rsidR="006F39FB" w:rsidRPr="005A56C9" w:rsidRDefault="006F39FB" w:rsidP="006F39FB">
            <w:pPr>
              <w:suppressAutoHyphens/>
              <w:autoSpaceDN w:val="0"/>
              <w:jc w:val="center"/>
              <w:rPr>
                <w:rFonts w:eastAsia="Calibri" w:cstheme="minorHAnsi"/>
                <w:b/>
                <w:bCs/>
                <w:sz w:val="18"/>
                <w:szCs w:val="18"/>
              </w:rPr>
            </w:pPr>
            <w:r w:rsidRPr="005A56C9">
              <w:rPr>
                <w:rFonts w:eastAsia="Calibri" w:cstheme="minorHAnsi"/>
                <w:b/>
                <w:bCs/>
                <w:color w:val="000000"/>
                <w:sz w:val="18"/>
                <w:szCs w:val="18"/>
              </w:rPr>
              <w:t>Must be on Official College/University Letterhead</w:t>
            </w:r>
          </w:p>
        </w:tc>
      </w:tr>
    </w:tbl>
    <w:p w14:paraId="7E4B1C72" w14:textId="77777777" w:rsidR="006F39FB" w:rsidRPr="00E02601" w:rsidRDefault="006F39FB" w:rsidP="006F39FB">
      <w:pPr>
        <w:suppressAutoHyphens/>
        <w:autoSpaceDN w:val="0"/>
        <w:spacing w:after="0" w:line="240" w:lineRule="auto"/>
        <w:rPr>
          <w:rFonts w:eastAsia="Calibri" w:cstheme="minorHAnsi"/>
          <w:color w:val="1F3864" w:themeColor="accent1" w:themeShade="80"/>
          <w:sz w:val="20"/>
          <w:szCs w:val="20"/>
        </w:rPr>
      </w:pPr>
      <w:r w:rsidRPr="005A56C9">
        <w:rPr>
          <w:rFonts w:eastAsia="Calibri" w:cstheme="minorHAnsi"/>
          <w:b/>
          <w:bCs/>
          <w:sz w:val="20"/>
          <w:szCs w:val="20"/>
        </w:rPr>
        <w:t>Please note:</w:t>
      </w:r>
      <w:r w:rsidRPr="005A56C9">
        <w:rPr>
          <w:rFonts w:eastAsia="Calibri" w:cstheme="minorHAnsi"/>
          <w:sz w:val="20"/>
          <w:szCs w:val="20"/>
        </w:rPr>
        <w:t xml:space="preserve"> The Department may contact signees if any clarification is needed. Documents may be uploaded into your ELAR account or mailed to the Office of Educator Licensure. Information regarding submitting documents may be found at </w:t>
      </w:r>
      <w:hyperlink r:id="rId54" w:history="1">
        <w:r w:rsidRPr="00E02601">
          <w:rPr>
            <w:rFonts w:eastAsia="Calibri" w:cstheme="minorHAnsi"/>
            <w:color w:val="1F3864" w:themeColor="accent1" w:themeShade="80"/>
            <w:sz w:val="20"/>
            <w:szCs w:val="20"/>
            <w:u w:val="single"/>
          </w:rPr>
          <w:t>http://www.doe.mass.edu/licensure/elar/</w:t>
        </w:r>
      </w:hyperlink>
      <w:r w:rsidRPr="00E02601">
        <w:rPr>
          <w:rFonts w:eastAsia="Calibri" w:cstheme="minorHAnsi"/>
          <w:color w:val="1F3864" w:themeColor="accent1" w:themeShade="80"/>
          <w:sz w:val="20"/>
          <w:szCs w:val="20"/>
        </w:rPr>
        <w:t>.</w:t>
      </w:r>
    </w:p>
    <w:p w14:paraId="228F2CF0" w14:textId="77777777" w:rsidR="006F39FB" w:rsidRPr="0083321A" w:rsidRDefault="006F39FB" w:rsidP="00A35DC4">
      <w:pPr>
        <w:suppressAutoHyphens/>
        <w:autoSpaceDN w:val="0"/>
        <w:spacing w:after="0" w:line="240" w:lineRule="auto"/>
        <w:rPr>
          <w:rFonts w:ascii="Calibri" w:eastAsia="Times New Roman" w:hAnsi="Calibri" w:cs="Calibri"/>
          <w:b/>
          <w:bCs/>
          <w:sz w:val="24"/>
          <w:szCs w:val="24"/>
          <w:u w:val="single"/>
        </w:rPr>
      </w:pPr>
      <w:r w:rsidRPr="0083321A">
        <w:rPr>
          <w:rFonts w:ascii="Calibri" w:eastAsia="Times New Roman" w:hAnsi="Calibri" w:cs="Calibri"/>
          <w:b/>
          <w:bCs/>
          <w:sz w:val="24"/>
          <w:szCs w:val="24"/>
          <w:u w:val="single"/>
        </w:rPr>
        <w:lastRenderedPageBreak/>
        <w:t xml:space="preserve">Requirement </w:t>
      </w:r>
      <w:r w:rsidRPr="000630E7">
        <w:rPr>
          <w:rFonts w:ascii="Calibri" w:eastAsia="Times New Roman" w:hAnsi="Calibri" w:cs="Calibri"/>
          <w:b/>
          <w:bCs/>
          <w:color w:val="C00000"/>
          <w:sz w:val="24"/>
          <w:szCs w:val="24"/>
          <w:u w:val="single"/>
        </w:rPr>
        <w:t xml:space="preserve">Completely Satisfied </w:t>
      </w:r>
      <w:r w:rsidRPr="0083321A">
        <w:rPr>
          <w:rFonts w:ascii="Calibri" w:eastAsia="Times New Roman" w:hAnsi="Calibri" w:cs="Calibri"/>
          <w:b/>
          <w:bCs/>
          <w:sz w:val="24"/>
          <w:szCs w:val="24"/>
          <w:u w:val="single"/>
        </w:rPr>
        <w:t>through Seminar/Workshop Sample Verification Letter Template</w:t>
      </w:r>
    </w:p>
    <w:p w14:paraId="69BBBFD6" w14:textId="77777777" w:rsidR="006F39FB" w:rsidRPr="00D142E4" w:rsidRDefault="006F39FB" w:rsidP="006F39FB">
      <w:pPr>
        <w:suppressAutoHyphens/>
        <w:autoSpaceDN w:val="0"/>
        <w:spacing w:after="0" w:line="120" w:lineRule="auto"/>
        <w:rPr>
          <w:rFonts w:ascii="Calibri" w:eastAsia="Calibri" w:hAnsi="Calibri" w:cs="Calibri"/>
          <w:sz w:val="18"/>
          <w:szCs w:val="18"/>
        </w:rPr>
      </w:pPr>
    </w:p>
    <w:p w14:paraId="62BB6DF9" w14:textId="77777777" w:rsidR="006F39FB" w:rsidRPr="00A35DC4" w:rsidRDefault="006F39FB" w:rsidP="006F39FB">
      <w:pPr>
        <w:suppressAutoHyphens/>
        <w:autoSpaceDN w:val="0"/>
        <w:spacing w:after="0" w:line="240" w:lineRule="auto"/>
        <w:textAlignment w:val="baseline"/>
        <w:rPr>
          <w:rFonts w:ascii="Calibri" w:eastAsia="Calibri" w:hAnsi="Calibri" w:cs="Calibri"/>
          <w:color w:val="000000"/>
          <w:sz w:val="20"/>
          <w:szCs w:val="20"/>
        </w:rPr>
      </w:pPr>
      <w:r w:rsidRPr="00A35DC4">
        <w:rPr>
          <w:rFonts w:ascii="Calibri" w:eastAsia="Calibri" w:hAnsi="Calibri" w:cs="Calibri"/>
          <w:color w:val="000000"/>
          <w:sz w:val="20"/>
          <w:szCs w:val="20"/>
        </w:rPr>
        <w:t xml:space="preserve">This template is intended for officials authorized by the Office of Educator Licensure (*authorized signees) to </w:t>
      </w:r>
      <w:r w:rsidRPr="00A35DC4">
        <w:rPr>
          <w:rFonts w:ascii="Calibri" w:eastAsia="Calibri" w:hAnsi="Calibri" w:cs="Calibri"/>
          <w:b/>
          <w:bCs/>
          <w:color w:val="000000"/>
          <w:sz w:val="20"/>
          <w:szCs w:val="20"/>
        </w:rPr>
        <w:t xml:space="preserve">prepare a letter verifying that an individual has </w:t>
      </w:r>
      <w:r w:rsidRPr="00A35DC4">
        <w:rPr>
          <w:rFonts w:ascii="Calibri" w:eastAsia="Calibri" w:hAnsi="Calibri" w:cs="Calibri"/>
          <w:b/>
          <w:bCs/>
          <w:color w:val="000000"/>
          <w:sz w:val="20"/>
          <w:szCs w:val="20"/>
          <w:u w:val="single"/>
        </w:rPr>
        <w:t>completely satisfied a competency review requirement or requirements</w:t>
      </w:r>
      <w:r w:rsidRPr="00A35DC4">
        <w:rPr>
          <w:rFonts w:ascii="Calibri" w:eastAsia="Calibri" w:hAnsi="Calibri" w:cs="Calibri"/>
          <w:color w:val="000000"/>
          <w:sz w:val="20"/>
          <w:szCs w:val="20"/>
        </w:rPr>
        <w:t xml:space="preserve"> for the </w:t>
      </w:r>
      <w:r w:rsidRPr="00A35DC4">
        <w:rPr>
          <w:rFonts w:ascii="Calibri" w:eastAsia="Calibri" w:hAnsi="Calibri" w:cs="Calibri"/>
          <w:b/>
          <w:bCs/>
          <w:sz w:val="20"/>
          <w:szCs w:val="20"/>
        </w:rPr>
        <w:t>Massachusetts Teacher of the Visually Impaired</w:t>
      </w:r>
      <w:r w:rsidRPr="00A35DC4">
        <w:rPr>
          <w:rFonts w:ascii="Calibri" w:eastAsia="Calibri" w:hAnsi="Calibri" w:cs="Calibri"/>
          <w:color w:val="000000"/>
          <w:sz w:val="20"/>
          <w:szCs w:val="20"/>
        </w:rPr>
        <w:t xml:space="preserve"> license through a seminar(s) and/or workshop(s) that provided </w:t>
      </w:r>
      <w:r w:rsidRPr="00A35DC4">
        <w:rPr>
          <w:rFonts w:ascii="Calibri" w:eastAsia="Calibri" w:hAnsi="Calibri" w:cs="Arial"/>
          <w:color w:val="000000"/>
          <w:sz w:val="20"/>
          <w:szCs w:val="20"/>
        </w:rPr>
        <w:t>at least ten (10) hours of instruction specific to and completely covering each competency review requirement noted within the letter</w:t>
      </w:r>
      <w:r w:rsidRPr="00A35DC4">
        <w:rPr>
          <w:rFonts w:ascii="Calibri" w:eastAsia="Calibri" w:hAnsi="Calibri" w:cs="Calibri"/>
          <w:color w:val="000000"/>
          <w:sz w:val="20"/>
          <w:szCs w:val="20"/>
        </w:rPr>
        <w:t xml:space="preserve">. </w:t>
      </w:r>
      <w:r w:rsidRPr="00A35DC4">
        <w:rPr>
          <w:rFonts w:ascii="Calibri" w:eastAsia="Calibri" w:hAnsi="Calibri" w:cs="Calibri"/>
          <w:b/>
          <w:bCs/>
          <w:color w:val="000000"/>
          <w:sz w:val="20"/>
          <w:szCs w:val="20"/>
        </w:rPr>
        <w:t xml:space="preserve">Letters must be on official letterhead of the </w:t>
      </w:r>
      <w:r w:rsidRPr="00A35DC4">
        <w:rPr>
          <w:rFonts w:ascii="Calibri" w:eastAsia="Calibri" w:hAnsi="Calibri" w:cs="Arial"/>
          <w:b/>
          <w:bCs/>
          <w:color w:val="000000"/>
          <w:sz w:val="20"/>
          <w:szCs w:val="20"/>
        </w:rPr>
        <w:t>organization that provided the professional learning experience</w:t>
      </w:r>
      <w:r w:rsidRPr="00A35DC4">
        <w:rPr>
          <w:rFonts w:ascii="Calibri" w:eastAsia="Calibri" w:hAnsi="Calibri" w:cs="Calibri"/>
          <w:b/>
          <w:bCs/>
          <w:color w:val="000000"/>
          <w:sz w:val="20"/>
          <w:szCs w:val="20"/>
        </w:rPr>
        <w:t>.</w:t>
      </w:r>
    </w:p>
    <w:p w14:paraId="4B76E59D" w14:textId="77777777" w:rsidR="006F39FB" w:rsidRPr="005A56C9" w:rsidRDefault="006F39FB" w:rsidP="006F39FB">
      <w:pPr>
        <w:suppressAutoHyphens/>
        <w:autoSpaceDN w:val="0"/>
        <w:spacing w:after="0" w:line="120" w:lineRule="auto"/>
        <w:jc w:val="center"/>
        <w:rPr>
          <w:rFonts w:ascii="Calibri" w:eastAsia="Times New Roman" w:hAnsi="Calibri" w:cs="Calibri"/>
          <w:b/>
          <w:bCs/>
          <w:sz w:val="18"/>
          <w:szCs w:val="18"/>
        </w:rPr>
      </w:pPr>
    </w:p>
    <w:tbl>
      <w:tblPr>
        <w:tblStyle w:val="TableGrid"/>
        <w:tblW w:w="10265" w:type="dxa"/>
        <w:jc w:val="center"/>
        <w:tblLook w:val="04A0" w:firstRow="1" w:lastRow="0" w:firstColumn="1" w:lastColumn="0" w:noHBand="0" w:noVBand="1"/>
      </w:tblPr>
      <w:tblGrid>
        <w:gridCol w:w="1705"/>
        <w:gridCol w:w="3286"/>
        <w:gridCol w:w="1170"/>
        <w:gridCol w:w="4104"/>
      </w:tblGrid>
      <w:tr w:rsidR="006F39FB" w:rsidRPr="005A56C9" w14:paraId="063DE8F5" w14:textId="77777777" w:rsidTr="00A35DC4">
        <w:trPr>
          <w:trHeight w:val="1169"/>
          <w:jc w:val="center"/>
        </w:trPr>
        <w:tc>
          <w:tcPr>
            <w:tcW w:w="10265" w:type="dxa"/>
            <w:gridSpan w:val="4"/>
            <w:tcBorders>
              <w:top w:val="single" w:sz="4" w:space="0" w:color="auto"/>
              <w:left w:val="single" w:sz="4" w:space="0" w:color="auto"/>
              <w:bottom w:val="single" w:sz="4" w:space="0" w:color="auto"/>
              <w:right w:val="single" w:sz="4" w:space="0" w:color="auto"/>
            </w:tcBorders>
            <w:hideMark/>
          </w:tcPr>
          <w:p w14:paraId="2B53910D" w14:textId="77777777" w:rsidR="006F39FB" w:rsidRPr="005A56C9" w:rsidRDefault="006F39FB" w:rsidP="006F39FB">
            <w:pPr>
              <w:jc w:val="center"/>
              <w:rPr>
                <w:rFonts w:ascii="Calibri" w:eastAsia="Calibri" w:hAnsi="Calibri" w:cs="Calibri"/>
                <w:b/>
                <w:color w:val="000000"/>
                <w:sz w:val="18"/>
                <w:szCs w:val="18"/>
                <w:u w:val="single"/>
              </w:rPr>
            </w:pPr>
            <w:r w:rsidRPr="005A56C9">
              <w:rPr>
                <w:rFonts w:ascii="Calibri" w:eastAsia="Calibri" w:hAnsi="Calibri" w:cs="Calibri"/>
                <w:b/>
                <w:color w:val="000000"/>
                <w:sz w:val="18"/>
                <w:szCs w:val="18"/>
                <w:u w:val="single"/>
              </w:rPr>
              <w:t>Attestation Statement:</w:t>
            </w:r>
          </w:p>
          <w:p w14:paraId="3FF07178" w14:textId="77777777" w:rsidR="006F39FB" w:rsidRPr="005A56C9" w:rsidRDefault="006F39FB" w:rsidP="006F39FB">
            <w:pPr>
              <w:rPr>
                <w:i/>
                <w:iCs/>
                <w:sz w:val="18"/>
                <w:szCs w:val="18"/>
              </w:rPr>
            </w:pPr>
            <w:r w:rsidRPr="005A56C9">
              <w:rPr>
                <w:b/>
                <w:bCs/>
                <w:i/>
                <w:iCs/>
                <w:color w:val="000000"/>
                <w:sz w:val="18"/>
                <w:szCs w:val="18"/>
              </w:rPr>
              <w:t xml:space="preserve">[Insert the student’s name and MEPID] </w:t>
            </w:r>
            <w:r w:rsidRPr="005A56C9">
              <w:rPr>
                <w:i/>
                <w:iCs/>
                <w:color w:val="000000"/>
                <w:sz w:val="18"/>
                <w:szCs w:val="18"/>
              </w:rPr>
              <w:t xml:space="preserve">received at least ten (10) hours of instruction specific to and completely covering </w:t>
            </w:r>
            <w:r w:rsidRPr="005A56C9">
              <w:rPr>
                <w:i/>
                <w:iCs/>
                <w:color w:val="000000"/>
                <w:sz w:val="18"/>
                <w:szCs w:val="18"/>
                <w:u w:val="single"/>
              </w:rPr>
              <w:t>each</w:t>
            </w:r>
            <w:r w:rsidRPr="005A56C9">
              <w:rPr>
                <w:i/>
                <w:iCs/>
                <w:color w:val="000000"/>
                <w:sz w:val="18"/>
                <w:szCs w:val="18"/>
              </w:rPr>
              <w:t xml:space="preserve"> Competency Review Requirement for the Teacher of the Visually Impaired license listed below through the successful completion of the following professional learning experience(s). These hours of instruction were delivered by a </w:t>
            </w:r>
            <w:r w:rsidRPr="005A56C9">
              <w:rPr>
                <w:b/>
                <w:bCs/>
                <w:i/>
                <w:iCs/>
                <w:color w:val="000000"/>
                <w:sz w:val="18"/>
                <w:szCs w:val="18"/>
              </w:rPr>
              <w:t>[Insert the name of the organization that provided the professional learning experience]</w:t>
            </w:r>
            <w:r w:rsidRPr="005A56C9">
              <w:rPr>
                <w:i/>
                <w:iCs/>
                <w:color w:val="000000"/>
                <w:sz w:val="18"/>
                <w:szCs w:val="18"/>
              </w:rPr>
              <w:t xml:space="preserve"> appointed instructor(s).</w:t>
            </w:r>
          </w:p>
        </w:tc>
      </w:tr>
      <w:tr w:rsidR="006F39FB" w:rsidRPr="005A56C9" w14:paraId="02564585" w14:textId="77777777" w:rsidTr="00A35DC4">
        <w:trPr>
          <w:trHeight w:val="432"/>
          <w:jc w:val="center"/>
        </w:trPr>
        <w:tc>
          <w:tcPr>
            <w:tcW w:w="10265" w:type="dxa"/>
            <w:gridSpan w:val="4"/>
            <w:tcBorders>
              <w:top w:val="single" w:sz="4" w:space="0" w:color="auto"/>
              <w:left w:val="single" w:sz="4" w:space="0" w:color="auto"/>
              <w:bottom w:val="single" w:sz="4" w:space="0" w:color="auto"/>
              <w:right w:val="single" w:sz="4" w:space="0" w:color="auto"/>
            </w:tcBorders>
            <w:vAlign w:val="bottom"/>
          </w:tcPr>
          <w:p w14:paraId="101EA2BF" w14:textId="77777777" w:rsidR="006F39FB" w:rsidRPr="0083321A" w:rsidRDefault="006F39FB" w:rsidP="006F39FB">
            <w:pPr>
              <w:suppressAutoHyphens/>
              <w:autoSpaceDN w:val="0"/>
              <w:rPr>
                <w:rFonts w:ascii="Calibri" w:eastAsia="Calibri" w:hAnsi="Calibri" w:cs="Arial"/>
                <w:b/>
                <w:bCs/>
                <w:color w:val="000000"/>
                <w:sz w:val="18"/>
                <w:szCs w:val="18"/>
              </w:rPr>
            </w:pPr>
            <w:r w:rsidRPr="005A56C9">
              <w:rPr>
                <w:rFonts w:ascii="Calibri" w:eastAsia="Calibri" w:hAnsi="Calibri" w:cs="Arial"/>
                <w:b/>
                <w:bCs/>
                <w:color w:val="000000"/>
                <w:sz w:val="18"/>
                <w:szCs w:val="18"/>
              </w:rPr>
              <w:t>Insert title of seminar(s) and/or workshop(s):</w:t>
            </w:r>
          </w:p>
        </w:tc>
      </w:tr>
      <w:tr w:rsidR="006F39FB" w:rsidRPr="005A56C9" w14:paraId="4CFE056C" w14:textId="77777777" w:rsidTr="00A35DC4">
        <w:trPr>
          <w:trHeight w:val="432"/>
          <w:jc w:val="center"/>
        </w:trPr>
        <w:tc>
          <w:tcPr>
            <w:tcW w:w="10265" w:type="dxa"/>
            <w:gridSpan w:val="4"/>
            <w:tcBorders>
              <w:top w:val="single" w:sz="4" w:space="0" w:color="auto"/>
              <w:left w:val="single" w:sz="4" w:space="0" w:color="auto"/>
              <w:bottom w:val="single" w:sz="4" w:space="0" w:color="auto"/>
              <w:right w:val="single" w:sz="4" w:space="0" w:color="auto"/>
            </w:tcBorders>
            <w:vAlign w:val="bottom"/>
          </w:tcPr>
          <w:p w14:paraId="42B5A169" w14:textId="77777777" w:rsidR="006F39FB" w:rsidRPr="005A56C9" w:rsidRDefault="006F39FB" w:rsidP="006F39FB">
            <w:pPr>
              <w:suppressAutoHyphens/>
              <w:autoSpaceDN w:val="0"/>
              <w:rPr>
                <w:rFonts w:ascii="Calibri" w:eastAsia="Calibri" w:hAnsi="Calibri" w:cs="Arial"/>
                <w:b/>
                <w:bCs/>
                <w:color w:val="000000"/>
                <w:sz w:val="18"/>
                <w:szCs w:val="18"/>
              </w:rPr>
            </w:pPr>
          </w:p>
        </w:tc>
      </w:tr>
      <w:tr w:rsidR="006F39FB" w:rsidRPr="005A56C9" w14:paraId="7F031AD1" w14:textId="77777777" w:rsidTr="00A35DC4">
        <w:trPr>
          <w:trHeight w:val="432"/>
          <w:jc w:val="center"/>
        </w:trPr>
        <w:tc>
          <w:tcPr>
            <w:tcW w:w="10265" w:type="dxa"/>
            <w:gridSpan w:val="4"/>
            <w:tcBorders>
              <w:top w:val="single" w:sz="4" w:space="0" w:color="auto"/>
              <w:left w:val="single" w:sz="4" w:space="0" w:color="auto"/>
              <w:bottom w:val="single" w:sz="4" w:space="0" w:color="auto"/>
              <w:right w:val="single" w:sz="4" w:space="0" w:color="auto"/>
            </w:tcBorders>
            <w:vAlign w:val="bottom"/>
          </w:tcPr>
          <w:p w14:paraId="4822EDA1" w14:textId="77777777" w:rsidR="006F39FB" w:rsidRPr="005A56C9" w:rsidRDefault="006F39FB" w:rsidP="006F39FB">
            <w:pPr>
              <w:suppressAutoHyphens/>
              <w:autoSpaceDN w:val="0"/>
              <w:rPr>
                <w:rFonts w:ascii="Calibri" w:eastAsia="Calibri" w:hAnsi="Calibri" w:cs="Arial"/>
                <w:b/>
                <w:bCs/>
                <w:color w:val="000000"/>
                <w:sz w:val="18"/>
                <w:szCs w:val="18"/>
              </w:rPr>
            </w:pPr>
          </w:p>
        </w:tc>
      </w:tr>
      <w:tr w:rsidR="006F39FB" w:rsidRPr="005A56C9" w14:paraId="60554C6A" w14:textId="77777777" w:rsidTr="00A35DC4">
        <w:trPr>
          <w:trHeight w:val="6569"/>
          <w:jc w:val="center"/>
        </w:trPr>
        <w:tc>
          <w:tcPr>
            <w:tcW w:w="10265" w:type="dxa"/>
            <w:gridSpan w:val="4"/>
            <w:tcBorders>
              <w:top w:val="single" w:sz="4" w:space="0" w:color="auto"/>
              <w:left w:val="single" w:sz="4" w:space="0" w:color="auto"/>
              <w:bottom w:val="single" w:sz="4" w:space="0" w:color="auto"/>
              <w:right w:val="single" w:sz="4" w:space="0" w:color="auto"/>
            </w:tcBorders>
            <w:vAlign w:val="center"/>
            <w:hideMark/>
          </w:tcPr>
          <w:p w14:paraId="3528C242" w14:textId="77777777" w:rsidR="006F39FB" w:rsidRPr="00A32C91" w:rsidRDefault="006F39FB" w:rsidP="006F39FB">
            <w:pPr>
              <w:rPr>
                <w:sz w:val="20"/>
                <w:szCs w:val="20"/>
              </w:rPr>
            </w:pPr>
            <w:r w:rsidRPr="00A32C91">
              <w:rPr>
                <w:sz w:val="20"/>
                <w:szCs w:val="20"/>
              </w:rPr>
              <w:t xml:space="preserve">[The following are Competency Review Requirements. The </w:t>
            </w:r>
            <w:r w:rsidRPr="00A32C91">
              <w:rPr>
                <w:b/>
                <w:bCs/>
                <w:sz w:val="20"/>
                <w:szCs w:val="20"/>
              </w:rPr>
              <w:t>authorized signee should delete any requirements that have not been completely satisfied</w:t>
            </w:r>
            <w:r w:rsidRPr="00A32C91">
              <w:rPr>
                <w:sz w:val="20"/>
                <w:szCs w:val="20"/>
              </w:rPr>
              <w:t xml:space="preserve"> within the identified professional learning experience(s).]</w:t>
            </w:r>
          </w:p>
          <w:p w14:paraId="77B11B0A" w14:textId="77777777" w:rsidR="006F39FB" w:rsidRPr="00A23D85" w:rsidRDefault="006F39FB" w:rsidP="00EA33C5">
            <w:pPr>
              <w:pStyle w:val="ListParagraph"/>
              <w:numPr>
                <w:ilvl w:val="0"/>
                <w:numId w:val="130"/>
              </w:numPr>
              <w:spacing w:line="240" w:lineRule="auto"/>
              <w:ind w:left="342"/>
              <w:rPr>
                <w:rFonts w:eastAsia="Times New Roman" w:cstheme="minorHAnsi"/>
                <w:color w:val="000000"/>
                <w:sz w:val="20"/>
                <w:szCs w:val="20"/>
              </w:rPr>
            </w:pPr>
            <w:r w:rsidRPr="00A23D85">
              <w:rPr>
                <w:rFonts w:eastAsia="Times New Roman" w:cstheme="minorHAnsi"/>
                <w:color w:val="000000"/>
                <w:sz w:val="20"/>
                <w:szCs w:val="20"/>
              </w:rPr>
              <w:t>Similarities and differences between visually impaired and non-visually impaired children in emotional, social, physical, and intellectual development</w:t>
            </w:r>
          </w:p>
          <w:p w14:paraId="60675042" w14:textId="77777777" w:rsidR="006F39FB" w:rsidRPr="00A23D85" w:rsidRDefault="006F39FB" w:rsidP="00EA33C5">
            <w:pPr>
              <w:pStyle w:val="ListParagraph"/>
              <w:numPr>
                <w:ilvl w:val="0"/>
                <w:numId w:val="130"/>
              </w:numPr>
              <w:spacing w:line="240" w:lineRule="auto"/>
              <w:ind w:left="342"/>
              <w:rPr>
                <w:rFonts w:eastAsia="Times New Roman" w:cstheme="minorHAnsi"/>
                <w:color w:val="000000"/>
                <w:sz w:val="20"/>
                <w:szCs w:val="20"/>
              </w:rPr>
            </w:pPr>
            <w:r w:rsidRPr="00A23D85">
              <w:rPr>
                <w:rFonts w:eastAsia="Times New Roman" w:cstheme="minorHAnsi"/>
                <w:color w:val="000000"/>
                <w:sz w:val="20"/>
                <w:szCs w:val="20"/>
              </w:rPr>
              <w:t>Anatomy and physiology of the eye and visual abnormalities</w:t>
            </w:r>
          </w:p>
          <w:p w14:paraId="767ED71B" w14:textId="77777777" w:rsidR="006F39FB" w:rsidRPr="00A23D85" w:rsidRDefault="006F39FB" w:rsidP="00EA33C5">
            <w:pPr>
              <w:pStyle w:val="ListParagraph"/>
              <w:numPr>
                <w:ilvl w:val="0"/>
                <w:numId w:val="130"/>
              </w:numPr>
              <w:spacing w:line="240" w:lineRule="auto"/>
              <w:ind w:left="342"/>
              <w:rPr>
                <w:rFonts w:eastAsia="Times New Roman" w:cstheme="minorHAnsi"/>
                <w:color w:val="000000"/>
                <w:sz w:val="20"/>
                <w:szCs w:val="20"/>
              </w:rPr>
            </w:pPr>
            <w:r w:rsidRPr="00A23D85">
              <w:rPr>
                <w:rFonts w:eastAsia="Times New Roman" w:cstheme="minorHAnsi"/>
                <w:color w:val="000000"/>
                <w:sz w:val="20"/>
                <w:szCs w:val="20"/>
              </w:rPr>
              <w:t>Historical and current developments in education of the visually impaired in the United States and other countries</w:t>
            </w:r>
          </w:p>
          <w:p w14:paraId="7B0F0C8F" w14:textId="77777777" w:rsidR="006F39FB" w:rsidRPr="00A23D85" w:rsidRDefault="006F39FB" w:rsidP="00EA33C5">
            <w:pPr>
              <w:pStyle w:val="ListParagraph"/>
              <w:numPr>
                <w:ilvl w:val="0"/>
                <w:numId w:val="130"/>
              </w:numPr>
              <w:spacing w:line="240" w:lineRule="auto"/>
              <w:ind w:left="342"/>
              <w:rPr>
                <w:rFonts w:eastAsia="Times New Roman" w:cstheme="minorHAnsi"/>
                <w:color w:val="000000"/>
                <w:sz w:val="20"/>
                <w:szCs w:val="20"/>
              </w:rPr>
            </w:pPr>
            <w:r w:rsidRPr="00A23D85">
              <w:rPr>
                <w:rFonts w:eastAsia="Times New Roman" w:cstheme="minorHAnsi"/>
                <w:color w:val="000000"/>
                <w:sz w:val="20"/>
                <w:szCs w:val="20"/>
              </w:rPr>
              <w:t>How to use state-of-the-art diagnostic information</w:t>
            </w:r>
          </w:p>
          <w:p w14:paraId="0B61BD91" w14:textId="77777777" w:rsidR="006F39FB" w:rsidRPr="00A23D85" w:rsidRDefault="006F39FB" w:rsidP="00EA33C5">
            <w:pPr>
              <w:pStyle w:val="ListParagraph"/>
              <w:numPr>
                <w:ilvl w:val="0"/>
                <w:numId w:val="130"/>
              </w:numPr>
              <w:spacing w:line="240" w:lineRule="auto"/>
              <w:ind w:left="342"/>
              <w:rPr>
                <w:rFonts w:eastAsia="Times New Roman" w:cstheme="minorHAnsi"/>
                <w:color w:val="000000"/>
                <w:sz w:val="20"/>
                <w:szCs w:val="20"/>
              </w:rPr>
            </w:pPr>
            <w:r w:rsidRPr="00A23D85">
              <w:rPr>
                <w:rFonts w:eastAsia="Times New Roman" w:cstheme="minorHAnsi"/>
                <w:color w:val="000000"/>
                <w:sz w:val="20"/>
                <w:szCs w:val="20"/>
              </w:rPr>
              <w:t>Medical and educational research related to the visually impaired</w:t>
            </w:r>
          </w:p>
          <w:p w14:paraId="3FB221A4" w14:textId="77777777" w:rsidR="006F39FB" w:rsidRPr="00A23D85" w:rsidRDefault="006F39FB" w:rsidP="00EA33C5">
            <w:pPr>
              <w:pStyle w:val="ListParagraph"/>
              <w:numPr>
                <w:ilvl w:val="0"/>
                <w:numId w:val="130"/>
              </w:numPr>
              <w:spacing w:line="240" w:lineRule="auto"/>
              <w:ind w:left="342"/>
              <w:rPr>
                <w:rFonts w:eastAsia="Times New Roman" w:cstheme="minorHAnsi"/>
                <w:color w:val="000000"/>
                <w:sz w:val="20"/>
                <w:szCs w:val="20"/>
              </w:rPr>
            </w:pPr>
            <w:r w:rsidRPr="00A23D85">
              <w:rPr>
                <w:rFonts w:eastAsia="Times New Roman" w:cstheme="minorHAnsi"/>
                <w:color w:val="000000"/>
                <w:sz w:val="20"/>
                <w:szCs w:val="20"/>
              </w:rPr>
              <w:t>Use of English Braille (UEB) for non-technical materials and UEB and Nemeth Braille Code for Mathematics for technical materials</w:t>
            </w:r>
          </w:p>
          <w:p w14:paraId="2FC172BC" w14:textId="77777777" w:rsidR="006F39FB" w:rsidRPr="00A23D85" w:rsidRDefault="006F39FB" w:rsidP="00EA33C5">
            <w:pPr>
              <w:pStyle w:val="ListParagraph"/>
              <w:numPr>
                <w:ilvl w:val="0"/>
                <w:numId w:val="130"/>
              </w:numPr>
              <w:spacing w:line="240" w:lineRule="auto"/>
              <w:ind w:left="342"/>
              <w:rPr>
                <w:rFonts w:eastAsia="Times New Roman" w:cstheme="minorHAnsi"/>
                <w:color w:val="000000"/>
                <w:sz w:val="20"/>
                <w:szCs w:val="20"/>
              </w:rPr>
            </w:pPr>
            <w:r w:rsidRPr="00A23D85">
              <w:rPr>
                <w:rFonts w:eastAsia="Times New Roman" w:cstheme="minorHAnsi"/>
                <w:color w:val="000000"/>
                <w:sz w:val="20"/>
                <w:szCs w:val="20"/>
              </w:rPr>
              <w:t>Use of assistive technology, such as low-vision devices</w:t>
            </w:r>
          </w:p>
          <w:p w14:paraId="2B5B6E30" w14:textId="77777777" w:rsidR="006F39FB" w:rsidRPr="00A23D85" w:rsidRDefault="006F39FB" w:rsidP="00EA33C5">
            <w:pPr>
              <w:pStyle w:val="ListParagraph"/>
              <w:numPr>
                <w:ilvl w:val="0"/>
                <w:numId w:val="130"/>
              </w:numPr>
              <w:spacing w:line="240" w:lineRule="auto"/>
              <w:ind w:left="342"/>
              <w:rPr>
                <w:rFonts w:eastAsia="Times New Roman" w:cstheme="minorHAnsi"/>
                <w:color w:val="000000"/>
                <w:sz w:val="20"/>
                <w:szCs w:val="20"/>
              </w:rPr>
            </w:pPr>
            <w:r w:rsidRPr="00A23D85">
              <w:rPr>
                <w:rFonts w:eastAsia="Times New Roman" w:cstheme="minorHAnsi"/>
                <w:color w:val="000000"/>
                <w:sz w:val="20"/>
                <w:szCs w:val="20"/>
              </w:rPr>
              <w:t>Design or modification of the curriculum and instructional materials for the visually impaired</w:t>
            </w:r>
          </w:p>
          <w:p w14:paraId="6D9F03BF" w14:textId="77777777" w:rsidR="006F39FB" w:rsidRPr="00A23D85" w:rsidRDefault="006F39FB" w:rsidP="00EA33C5">
            <w:pPr>
              <w:pStyle w:val="ListParagraph"/>
              <w:numPr>
                <w:ilvl w:val="0"/>
                <w:numId w:val="130"/>
              </w:numPr>
              <w:spacing w:line="240" w:lineRule="auto"/>
              <w:ind w:left="342"/>
              <w:rPr>
                <w:rFonts w:eastAsia="Times New Roman" w:cstheme="minorHAnsi"/>
                <w:color w:val="000000"/>
                <w:sz w:val="20"/>
                <w:szCs w:val="20"/>
              </w:rPr>
            </w:pPr>
            <w:r w:rsidRPr="00A23D85">
              <w:rPr>
                <w:rFonts w:eastAsia="Times New Roman" w:cstheme="minorHAnsi"/>
                <w:color w:val="000000"/>
                <w:sz w:val="20"/>
                <w:szCs w:val="20"/>
              </w:rPr>
              <w:t>Ways to prepare visually impaired students for classrooms ranging from general education classrooms to schools for the visually impaired</w:t>
            </w:r>
          </w:p>
          <w:p w14:paraId="085FAE33" w14:textId="77777777" w:rsidR="006F39FB" w:rsidRPr="00A23D85" w:rsidRDefault="006F39FB" w:rsidP="00EA33C5">
            <w:pPr>
              <w:pStyle w:val="ListParagraph"/>
              <w:numPr>
                <w:ilvl w:val="0"/>
                <w:numId w:val="130"/>
              </w:numPr>
              <w:spacing w:line="240" w:lineRule="auto"/>
              <w:ind w:left="342"/>
              <w:rPr>
                <w:rFonts w:eastAsia="Times New Roman" w:cstheme="minorHAnsi"/>
                <w:color w:val="000000"/>
                <w:sz w:val="20"/>
                <w:szCs w:val="20"/>
              </w:rPr>
            </w:pPr>
            <w:r w:rsidRPr="00A23D85">
              <w:rPr>
                <w:rFonts w:eastAsia="Times New Roman" w:cstheme="minorHAnsi"/>
                <w:color w:val="000000"/>
                <w:sz w:val="20"/>
                <w:szCs w:val="20"/>
              </w:rPr>
              <w:t>Features of family support and services</w:t>
            </w:r>
          </w:p>
          <w:p w14:paraId="59AA9F16" w14:textId="77777777" w:rsidR="006F39FB" w:rsidRPr="00A23D85" w:rsidRDefault="006F39FB" w:rsidP="00EA33C5">
            <w:pPr>
              <w:pStyle w:val="ListParagraph"/>
              <w:numPr>
                <w:ilvl w:val="0"/>
                <w:numId w:val="130"/>
              </w:numPr>
              <w:spacing w:line="240" w:lineRule="auto"/>
              <w:ind w:left="342"/>
              <w:rPr>
                <w:rFonts w:eastAsia="Times New Roman" w:cstheme="minorHAnsi"/>
                <w:color w:val="000000"/>
                <w:sz w:val="20"/>
                <w:szCs w:val="20"/>
              </w:rPr>
            </w:pPr>
            <w:r w:rsidRPr="00A23D85">
              <w:rPr>
                <w:rFonts w:eastAsia="Times New Roman" w:cstheme="minorHAnsi"/>
                <w:color w:val="000000"/>
                <w:sz w:val="20"/>
                <w:szCs w:val="20"/>
              </w:rPr>
              <w:t>Preparation, implementation, and evaluation of Individualized Education Programs (IEPs)</w:t>
            </w:r>
          </w:p>
          <w:p w14:paraId="01A5F08E" w14:textId="77777777" w:rsidR="006F39FB" w:rsidRPr="00A23D85" w:rsidRDefault="006F39FB" w:rsidP="00EA33C5">
            <w:pPr>
              <w:pStyle w:val="ListParagraph"/>
              <w:numPr>
                <w:ilvl w:val="0"/>
                <w:numId w:val="130"/>
              </w:numPr>
              <w:spacing w:line="240" w:lineRule="auto"/>
              <w:ind w:left="342"/>
              <w:rPr>
                <w:rFonts w:eastAsia="Times New Roman" w:cstheme="minorHAnsi"/>
                <w:color w:val="000000"/>
                <w:sz w:val="20"/>
                <w:szCs w:val="20"/>
              </w:rPr>
            </w:pPr>
            <w:r w:rsidRPr="00A23D85">
              <w:rPr>
                <w:rFonts w:eastAsia="Times New Roman" w:cstheme="minorHAnsi"/>
                <w:color w:val="000000"/>
                <w:sz w:val="20"/>
                <w:szCs w:val="20"/>
              </w:rPr>
              <w:t>Knowledge of Federal and State Special Education Laws, IEPs, and 504 program development and implementation for students who are visually impaired</w:t>
            </w:r>
          </w:p>
          <w:p w14:paraId="560A17BB" w14:textId="77777777" w:rsidR="006F39FB" w:rsidRPr="00A23D85" w:rsidRDefault="006F39FB" w:rsidP="00EA33C5">
            <w:pPr>
              <w:pStyle w:val="ListParagraph"/>
              <w:numPr>
                <w:ilvl w:val="0"/>
                <w:numId w:val="130"/>
              </w:numPr>
              <w:spacing w:line="240" w:lineRule="auto"/>
              <w:ind w:left="342"/>
              <w:rPr>
                <w:rFonts w:eastAsia="Times New Roman" w:cstheme="minorHAnsi"/>
                <w:color w:val="000000"/>
                <w:sz w:val="20"/>
                <w:szCs w:val="20"/>
              </w:rPr>
            </w:pPr>
            <w:r w:rsidRPr="00A23D85">
              <w:rPr>
                <w:rFonts w:eastAsia="Times New Roman" w:cstheme="minorHAnsi"/>
                <w:color w:val="000000"/>
                <w:sz w:val="20"/>
                <w:szCs w:val="20"/>
              </w:rPr>
              <w:t>Principles and research-based instructional practices for developing emergent reader skills (alphabetic principle, concepts of print, phonological and phonemic awareness)</w:t>
            </w:r>
          </w:p>
          <w:p w14:paraId="5C3D37DA" w14:textId="77777777" w:rsidR="006F39FB" w:rsidRPr="00A23D85" w:rsidRDefault="006F39FB" w:rsidP="00EA33C5">
            <w:pPr>
              <w:pStyle w:val="ListParagraph"/>
              <w:numPr>
                <w:ilvl w:val="0"/>
                <w:numId w:val="130"/>
              </w:numPr>
              <w:spacing w:line="240" w:lineRule="auto"/>
              <w:ind w:left="342"/>
              <w:rPr>
                <w:rFonts w:eastAsia="Times New Roman" w:cstheme="minorHAnsi"/>
                <w:color w:val="000000"/>
                <w:sz w:val="20"/>
                <w:szCs w:val="20"/>
              </w:rPr>
            </w:pPr>
            <w:r w:rsidRPr="00A23D85">
              <w:rPr>
                <w:rFonts w:eastAsia="Times New Roman" w:cstheme="minorHAnsi"/>
                <w:color w:val="000000"/>
                <w:sz w:val="20"/>
                <w:szCs w:val="20"/>
              </w:rPr>
              <w:t>Phonemic awareness and phonics; principles, knowledge, and instructional practices</w:t>
            </w:r>
          </w:p>
          <w:p w14:paraId="3394801C" w14:textId="77777777" w:rsidR="006F39FB" w:rsidRPr="00A23D85" w:rsidRDefault="006F39FB" w:rsidP="00EA33C5">
            <w:pPr>
              <w:pStyle w:val="ListParagraph"/>
              <w:numPr>
                <w:ilvl w:val="0"/>
                <w:numId w:val="130"/>
              </w:numPr>
              <w:spacing w:line="240" w:lineRule="auto"/>
              <w:ind w:left="342"/>
              <w:rPr>
                <w:rFonts w:eastAsia="Times New Roman" w:cstheme="minorHAnsi"/>
                <w:color w:val="000000"/>
                <w:sz w:val="20"/>
                <w:szCs w:val="20"/>
              </w:rPr>
            </w:pPr>
            <w:r w:rsidRPr="00A23D85">
              <w:rPr>
                <w:rFonts w:eastAsia="Times New Roman" w:cstheme="minorHAnsi"/>
                <w:color w:val="000000"/>
                <w:sz w:val="20"/>
                <w:szCs w:val="20"/>
              </w:rPr>
              <w:t>Use of assessment for instruction and intervention</w:t>
            </w:r>
          </w:p>
          <w:p w14:paraId="63038ACF" w14:textId="77777777" w:rsidR="006F39FB" w:rsidRPr="00A23D85" w:rsidRDefault="006F39FB" w:rsidP="00EA33C5">
            <w:pPr>
              <w:pStyle w:val="ListParagraph"/>
              <w:numPr>
                <w:ilvl w:val="0"/>
                <w:numId w:val="130"/>
              </w:numPr>
              <w:spacing w:line="240" w:lineRule="auto"/>
              <w:ind w:left="342"/>
              <w:rPr>
                <w:rFonts w:eastAsia="Times New Roman" w:cstheme="minorHAnsi"/>
                <w:color w:val="000000"/>
                <w:sz w:val="20"/>
                <w:szCs w:val="20"/>
              </w:rPr>
            </w:pPr>
            <w:r w:rsidRPr="00A23D85">
              <w:rPr>
                <w:rFonts w:eastAsia="Times New Roman" w:cstheme="minorHAnsi"/>
                <w:color w:val="000000"/>
                <w:sz w:val="20"/>
                <w:szCs w:val="20"/>
              </w:rPr>
              <w:t>Knowledge of a variety of formal and informal reading assessment tools</w:t>
            </w:r>
          </w:p>
          <w:p w14:paraId="19F122D5" w14:textId="77777777" w:rsidR="006F39FB" w:rsidRPr="00A23D85" w:rsidRDefault="006F39FB" w:rsidP="00EA33C5">
            <w:pPr>
              <w:pStyle w:val="ListParagraph"/>
              <w:numPr>
                <w:ilvl w:val="0"/>
                <w:numId w:val="130"/>
              </w:numPr>
              <w:spacing w:line="240" w:lineRule="auto"/>
              <w:ind w:left="342"/>
              <w:rPr>
                <w:rFonts w:eastAsia="Times New Roman" w:cstheme="minorHAnsi"/>
                <w:color w:val="000000"/>
                <w:sz w:val="20"/>
                <w:szCs w:val="20"/>
              </w:rPr>
            </w:pPr>
            <w:r w:rsidRPr="00A23D85">
              <w:rPr>
                <w:rFonts w:eastAsia="Times New Roman" w:cstheme="minorHAnsi"/>
                <w:color w:val="000000"/>
                <w:sz w:val="20"/>
                <w:szCs w:val="20"/>
              </w:rPr>
              <w:t>Use of data from screening, diagnostic, and formative assessments to identify individual strengths and weaknesses and differentiate instruction (prepare mini lessons, select appropriate materials, form flexible groups)</w:t>
            </w:r>
          </w:p>
          <w:p w14:paraId="52D213FA" w14:textId="77777777" w:rsidR="006F39FB" w:rsidRPr="0083321A" w:rsidRDefault="006F39FB" w:rsidP="00EA33C5">
            <w:pPr>
              <w:pStyle w:val="ListParagraph"/>
              <w:numPr>
                <w:ilvl w:val="0"/>
                <w:numId w:val="130"/>
              </w:numPr>
              <w:spacing w:line="240" w:lineRule="auto"/>
              <w:ind w:left="342"/>
              <w:rPr>
                <w:rFonts w:eastAsia="Times New Roman" w:cstheme="minorHAnsi"/>
                <w:color w:val="000000"/>
              </w:rPr>
            </w:pPr>
            <w:r w:rsidRPr="00A23D85">
              <w:rPr>
                <w:rFonts w:eastAsia="Times New Roman" w:cstheme="minorHAnsi"/>
                <w:color w:val="000000"/>
                <w:sz w:val="20"/>
                <w:szCs w:val="20"/>
              </w:rPr>
              <w:t>Diagnosis and assessment of reading skills using standardized, criterion-referenced, and informal assessment instruments</w:t>
            </w:r>
          </w:p>
        </w:tc>
      </w:tr>
      <w:tr w:rsidR="006F39FB" w:rsidRPr="005A56C9" w14:paraId="091C9948" w14:textId="77777777" w:rsidTr="00A35DC4">
        <w:trPr>
          <w:trHeight w:val="332"/>
          <w:jc w:val="center"/>
        </w:trPr>
        <w:tc>
          <w:tcPr>
            <w:tcW w:w="10265" w:type="dxa"/>
            <w:gridSpan w:val="4"/>
            <w:tcBorders>
              <w:top w:val="single" w:sz="4" w:space="0" w:color="auto"/>
              <w:left w:val="single" w:sz="4" w:space="0" w:color="auto"/>
              <w:bottom w:val="single" w:sz="4" w:space="0" w:color="auto"/>
              <w:right w:val="single" w:sz="4" w:space="0" w:color="auto"/>
            </w:tcBorders>
            <w:vAlign w:val="center"/>
            <w:hideMark/>
          </w:tcPr>
          <w:p w14:paraId="43615C3E" w14:textId="77777777" w:rsidR="006F39FB" w:rsidRPr="00A35DC4" w:rsidRDefault="006F39FB" w:rsidP="006F39FB">
            <w:pPr>
              <w:suppressAutoHyphens/>
              <w:autoSpaceDN w:val="0"/>
              <w:rPr>
                <w:rFonts w:ascii="Calibri" w:eastAsia="Calibri" w:hAnsi="Calibri" w:cs="Arial"/>
                <w:sz w:val="20"/>
                <w:szCs w:val="20"/>
              </w:rPr>
            </w:pPr>
            <w:r w:rsidRPr="00A35DC4">
              <w:rPr>
                <w:rFonts w:ascii="Calibri" w:eastAsia="Calibri" w:hAnsi="Calibri" w:cs="Arial"/>
                <w:b/>
                <w:bCs/>
                <w:i/>
                <w:iCs/>
                <w:sz w:val="20"/>
                <w:szCs w:val="20"/>
              </w:rPr>
              <w:t xml:space="preserve">I attest that the statement and information above are true and accurate </w:t>
            </w:r>
            <w:r w:rsidRPr="00A35DC4">
              <w:rPr>
                <w:rFonts w:ascii="Calibri" w:eastAsia="Calibri" w:hAnsi="Calibri" w:cs="Arial"/>
                <w:b/>
                <w:bCs/>
                <w:i/>
                <w:iCs/>
                <w:color w:val="000000"/>
                <w:sz w:val="20"/>
                <w:szCs w:val="20"/>
              </w:rPr>
              <w:t>as attested to by my signature and title:</w:t>
            </w:r>
          </w:p>
        </w:tc>
      </w:tr>
      <w:tr w:rsidR="006F39FB" w:rsidRPr="005A56C9" w14:paraId="2A9100F8" w14:textId="77777777" w:rsidTr="00A35DC4">
        <w:trPr>
          <w:trHeight w:val="386"/>
          <w:jc w:val="center"/>
        </w:trPr>
        <w:tc>
          <w:tcPr>
            <w:tcW w:w="1705" w:type="dxa"/>
            <w:tcBorders>
              <w:top w:val="single" w:sz="4" w:space="0" w:color="auto"/>
              <w:left w:val="single" w:sz="4" w:space="0" w:color="auto"/>
              <w:bottom w:val="single" w:sz="4" w:space="0" w:color="auto"/>
              <w:right w:val="single" w:sz="4" w:space="0" w:color="auto"/>
            </w:tcBorders>
            <w:vAlign w:val="bottom"/>
            <w:hideMark/>
          </w:tcPr>
          <w:p w14:paraId="29312212" w14:textId="77777777" w:rsidR="006F39FB" w:rsidRPr="00C449D6" w:rsidRDefault="006F39FB" w:rsidP="000E5C61">
            <w:pPr>
              <w:suppressAutoHyphens/>
              <w:autoSpaceDN w:val="0"/>
              <w:jc w:val="right"/>
              <w:rPr>
                <w:rFonts w:ascii="Calibri" w:eastAsia="Calibri" w:hAnsi="Calibri" w:cs="Arial"/>
              </w:rPr>
            </w:pPr>
            <w:r w:rsidRPr="00C449D6">
              <w:rPr>
                <w:rFonts w:ascii="Calibri" w:eastAsia="Calibri" w:hAnsi="Calibri" w:cs="Arial"/>
              </w:rPr>
              <w:t>Printed Name:</w:t>
            </w:r>
          </w:p>
        </w:tc>
        <w:tc>
          <w:tcPr>
            <w:tcW w:w="3286" w:type="dxa"/>
            <w:tcBorders>
              <w:top w:val="single" w:sz="4" w:space="0" w:color="auto"/>
              <w:left w:val="single" w:sz="4" w:space="0" w:color="auto"/>
              <w:bottom w:val="single" w:sz="4" w:space="0" w:color="auto"/>
              <w:right w:val="single" w:sz="4" w:space="0" w:color="auto"/>
            </w:tcBorders>
            <w:vAlign w:val="bottom"/>
          </w:tcPr>
          <w:p w14:paraId="5CF4C7E1" w14:textId="77777777" w:rsidR="006F39FB" w:rsidRPr="00C449D6" w:rsidRDefault="006F39FB" w:rsidP="006F39FB">
            <w:pPr>
              <w:suppressAutoHyphens/>
              <w:autoSpaceDN w:val="0"/>
              <w:rPr>
                <w:rFonts w:ascii="Calibri" w:eastAsia="Calibri" w:hAnsi="Calibri" w:cs="Arial"/>
              </w:rPr>
            </w:pPr>
          </w:p>
        </w:tc>
        <w:tc>
          <w:tcPr>
            <w:tcW w:w="1170" w:type="dxa"/>
            <w:tcBorders>
              <w:top w:val="single" w:sz="4" w:space="0" w:color="auto"/>
              <w:left w:val="single" w:sz="4" w:space="0" w:color="auto"/>
              <w:bottom w:val="single" w:sz="4" w:space="0" w:color="auto"/>
              <w:right w:val="single" w:sz="4" w:space="0" w:color="auto"/>
            </w:tcBorders>
            <w:vAlign w:val="bottom"/>
            <w:hideMark/>
          </w:tcPr>
          <w:p w14:paraId="35A4FD8C" w14:textId="77777777" w:rsidR="006F39FB" w:rsidRPr="00C449D6" w:rsidRDefault="006F39FB" w:rsidP="000E5C61">
            <w:pPr>
              <w:suppressAutoHyphens/>
              <w:autoSpaceDN w:val="0"/>
              <w:jc w:val="right"/>
              <w:rPr>
                <w:rFonts w:ascii="Calibri" w:eastAsia="Calibri" w:hAnsi="Calibri" w:cs="Arial"/>
              </w:rPr>
            </w:pPr>
            <w:r w:rsidRPr="00C449D6">
              <w:rPr>
                <w:rFonts w:ascii="Calibri" w:eastAsia="Calibri" w:hAnsi="Calibri" w:cs="Arial"/>
              </w:rPr>
              <w:t>Signature:</w:t>
            </w:r>
          </w:p>
        </w:tc>
        <w:tc>
          <w:tcPr>
            <w:tcW w:w="4104" w:type="dxa"/>
            <w:tcBorders>
              <w:top w:val="single" w:sz="4" w:space="0" w:color="auto"/>
              <w:left w:val="single" w:sz="4" w:space="0" w:color="auto"/>
              <w:bottom w:val="single" w:sz="4" w:space="0" w:color="auto"/>
              <w:right w:val="single" w:sz="4" w:space="0" w:color="auto"/>
            </w:tcBorders>
            <w:vAlign w:val="bottom"/>
          </w:tcPr>
          <w:p w14:paraId="159FB289" w14:textId="77777777" w:rsidR="006F39FB" w:rsidRPr="00C449D6" w:rsidRDefault="006F39FB" w:rsidP="006F39FB">
            <w:pPr>
              <w:suppressAutoHyphens/>
              <w:autoSpaceDN w:val="0"/>
              <w:rPr>
                <w:rFonts w:ascii="Calibri" w:eastAsia="Calibri" w:hAnsi="Calibri" w:cs="Arial"/>
              </w:rPr>
            </w:pPr>
          </w:p>
        </w:tc>
      </w:tr>
      <w:tr w:rsidR="006F39FB" w:rsidRPr="005A56C9" w14:paraId="0953D8DC" w14:textId="77777777" w:rsidTr="00A35DC4">
        <w:trPr>
          <w:trHeight w:val="350"/>
          <w:jc w:val="center"/>
        </w:trPr>
        <w:tc>
          <w:tcPr>
            <w:tcW w:w="1705" w:type="dxa"/>
            <w:tcBorders>
              <w:top w:val="single" w:sz="4" w:space="0" w:color="auto"/>
              <w:left w:val="single" w:sz="4" w:space="0" w:color="auto"/>
              <w:bottom w:val="single" w:sz="4" w:space="0" w:color="auto"/>
              <w:right w:val="single" w:sz="4" w:space="0" w:color="auto"/>
            </w:tcBorders>
            <w:vAlign w:val="bottom"/>
            <w:hideMark/>
          </w:tcPr>
          <w:p w14:paraId="17DF03B6" w14:textId="77777777" w:rsidR="006F39FB" w:rsidRPr="00C449D6" w:rsidRDefault="006F39FB" w:rsidP="000E5C61">
            <w:pPr>
              <w:suppressAutoHyphens/>
              <w:autoSpaceDN w:val="0"/>
              <w:jc w:val="right"/>
              <w:rPr>
                <w:rFonts w:ascii="Calibri" w:eastAsia="Calibri" w:hAnsi="Calibri" w:cs="Arial"/>
              </w:rPr>
            </w:pPr>
            <w:r w:rsidRPr="00C449D6">
              <w:rPr>
                <w:rFonts w:ascii="Calibri" w:eastAsia="Calibri" w:hAnsi="Calibri" w:cs="Arial"/>
              </w:rPr>
              <w:t xml:space="preserve">                Title: </w:t>
            </w:r>
          </w:p>
        </w:tc>
        <w:tc>
          <w:tcPr>
            <w:tcW w:w="8560" w:type="dxa"/>
            <w:gridSpan w:val="3"/>
            <w:tcBorders>
              <w:top w:val="single" w:sz="4" w:space="0" w:color="auto"/>
              <w:left w:val="single" w:sz="4" w:space="0" w:color="auto"/>
              <w:bottom w:val="single" w:sz="4" w:space="0" w:color="auto"/>
              <w:right w:val="single" w:sz="4" w:space="0" w:color="auto"/>
            </w:tcBorders>
            <w:vAlign w:val="bottom"/>
          </w:tcPr>
          <w:p w14:paraId="619E19E2" w14:textId="77777777" w:rsidR="006F39FB" w:rsidRPr="00C449D6" w:rsidRDefault="006F39FB" w:rsidP="006F39FB">
            <w:pPr>
              <w:suppressAutoHyphens/>
              <w:autoSpaceDN w:val="0"/>
              <w:rPr>
                <w:rFonts w:ascii="Calibri" w:eastAsia="Calibri" w:hAnsi="Calibri" w:cs="Arial"/>
              </w:rPr>
            </w:pPr>
          </w:p>
        </w:tc>
      </w:tr>
      <w:tr w:rsidR="006F39FB" w:rsidRPr="005A56C9" w14:paraId="217927B7" w14:textId="77777777" w:rsidTr="00A35DC4">
        <w:trPr>
          <w:trHeight w:val="297"/>
          <w:jc w:val="center"/>
        </w:trPr>
        <w:tc>
          <w:tcPr>
            <w:tcW w:w="10265" w:type="dxa"/>
            <w:gridSpan w:val="4"/>
            <w:tcBorders>
              <w:top w:val="single" w:sz="4" w:space="0" w:color="auto"/>
              <w:left w:val="single" w:sz="4" w:space="0" w:color="auto"/>
              <w:bottom w:val="single" w:sz="4" w:space="0" w:color="auto"/>
              <w:right w:val="single" w:sz="4" w:space="0" w:color="auto"/>
            </w:tcBorders>
            <w:hideMark/>
          </w:tcPr>
          <w:p w14:paraId="70B316A8" w14:textId="77777777" w:rsidR="006F39FB" w:rsidRPr="005A56C9" w:rsidRDefault="006F39FB" w:rsidP="00A35DC4">
            <w:pPr>
              <w:spacing w:line="276" w:lineRule="auto"/>
              <w:rPr>
                <w:rFonts w:ascii="Calibri" w:eastAsia="Calibri" w:hAnsi="Calibri" w:cs="Calibri"/>
                <w:i/>
                <w:iCs/>
                <w:color w:val="000000"/>
                <w:sz w:val="18"/>
                <w:szCs w:val="18"/>
              </w:rPr>
            </w:pPr>
            <w:r w:rsidRPr="005A56C9">
              <w:rPr>
                <w:rFonts w:ascii="Calibri" w:hAnsi="Calibri" w:cs="Calibri"/>
                <w:i/>
                <w:iCs/>
                <w:color w:val="000000"/>
                <w:sz w:val="18"/>
                <w:szCs w:val="18"/>
              </w:rPr>
              <w:t>*</w:t>
            </w:r>
            <w:r w:rsidRPr="005A56C9">
              <w:rPr>
                <w:rFonts w:ascii="Calibri" w:eastAsia="Calibri" w:hAnsi="Calibri" w:cs="Calibri"/>
                <w:i/>
                <w:iCs/>
                <w:color w:val="000000"/>
                <w:sz w:val="18"/>
                <w:szCs w:val="18"/>
              </w:rPr>
              <w:t xml:space="preserve"> An appropriate representative of the organization that provided the professional learning experience (e.g., instructor, director, principal, executive director, superintendent, etc.)</w:t>
            </w:r>
          </w:p>
        </w:tc>
      </w:tr>
      <w:tr w:rsidR="006F39FB" w:rsidRPr="005A56C9" w14:paraId="41B95A1F" w14:textId="77777777" w:rsidTr="00A35DC4">
        <w:trPr>
          <w:trHeight w:val="323"/>
          <w:jc w:val="center"/>
        </w:trPr>
        <w:tc>
          <w:tcPr>
            <w:tcW w:w="10265" w:type="dxa"/>
            <w:gridSpan w:val="4"/>
            <w:tcBorders>
              <w:top w:val="single" w:sz="4" w:space="0" w:color="auto"/>
              <w:left w:val="single" w:sz="4" w:space="0" w:color="auto"/>
              <w:bottom w:val="single" w:sz="4" w:space="0" w:color="auto"/>
              <w:right w:val="single" w:sz="4" w:space="0" w:color="auto"/>
            </w:tcBorders>
            <w:hideMark/>
          </w:tcPr>
          <w:p w14:paraId="3FF5548C" w14:textId="77777777" w:rsidR="006F39FB" w:rsidRPr="005A56C9" w:rsidRDefault="006F39FB" w:rsidP="006F39FB">
            <w:pPr>
              <w:suppressAutoHyphens/>
              <w:autoSpaceDN w:val="0"/>
              <w:jc w:val="center"/>
              <w:rPr>
                <w:rFonts w:ascii="Calibri" w:eastAsia="Calibri" w:hAnsi="Calibri" w:cs="Arial"/>
                <w:i/>
                <w:iCs/>
                <w:color w:val="000000"/>
                <w:sz w:val="18"/>
                <w:szCs w:val="18"/>
              </w:rPr>
            </w:pPr>
            <w:r w:rsidRPr="005A56C9">
              <w:rPr>
                <w:rFonts w:ascii="Calibri" w:eastAsia="Calibri" w:hAnsi="Calibri" w:cs="Arial"/>
                <w:b/>
                <w:bCs/>
                <w:color w:val="000000"/>
                <w:sz w:val="18"/>
                <w:szCs w:val="18"/>
              </w:rPr>
              <w:t>Must be on Official Letterhead of the Organization that Provided the Professional Learning Experience</w:t>
            </w:r>
          </w:p>
        </w:tc>
      </w:tr>
    </w:tbl>
    <w:p w14:paraId="7EC33A3D" w14:textId="77777777" w:rsidR="006F39FB" w:rsidRPr="005A56C9" w:rsidRDefault="006F39FB" w:rsidP="006F39FB">
      <w:pPr>
        <w:suppressAutoHyphens/>
        <w:autoSpaceDN w:val="0"/>
        <w:spacing w:after="0" w:line="240" w:lineRule="auto"/>
        <w:rPr>
          <w:rFonts w:eastAsia="Calibri" w:cstheme="minorHAnsi"/>
          <w:sz w:val="20"/>
          <w:szCs w:val="20"/>
        </w:rPr>
      </w:pPr>
      <w:r w:rsidRPr="005A56C9">
        <w:rPr>
          <w:rFonts w:eastAsia="Calibri" w:cstheme="minorHAnsi"/>
          <w:b/>
          <w:bCs/>
          <w:sz w:val="20"/>
          <w:szCs w:val="20"/>
        </w:rPr>
        <w:t>Please note:</w:t>
      </w:r>
      <w:r w:rsidRPr="005A56C9">
        <w:rPr>
          <w:rFonts w:eastAsia="Calibri" w:cstheme="minorHAnsi"/>
          <w:sz w:val="20"/>
          <w:szCs w:val="20"/>
        </w:rPr>
        <w:t xml:space="preserve"> The Department may contact signees if any clarification is needed. Documents may be uploaded into your ELAR account or mailed to the Office of Educator Licensure. Information regarding submitting documents may be found at </w:t>
      </w:r>
      <w:hyperlink r:id="rId55" w:history="1">
        <w:r w:rsidRPr="00E02601">
          <w:rPr>
            <w:rFonts w:eastAsia="Calibri" w:cstheme="minorHAnsi"/>
            <w:color w:val="1F3864" w:themeColor="accent1" w:themeShade="80"/>
            <w:sz w:val="20"/>
            <w:szCs w:val="20"/>
            <w:u w:val="single"/>
          </w:rPr>
          <w:t>http://www.doe.mass.edu/licensure/elar/</w:t>
        </w:r>
      </w:hyperlink>
      <w:r w:rsidRPr="00E02601">
        <w:rPr>
          <w:rFonts w:eastAsia="Calibri" w:cstheme="minorHAnsi"/>
          <w:color w:val="1F3864" w:themeColor="accent1" w:themeShade="80"/>
          <w:sz w:val="20"/>
          <w:szCs w:val="20"/>
        </w:rPr>
        <w:t>.</w:t>
      </w:r>
    </w:p>
    <w:p w14:paraId="229E3457" w14:textId="77777777" w:rsidR="006F39FB" w:rsidRPr="00A23D85" w:rsidRDefault="006F39FB" w:rsidP="00A32C91">
      <w:pPr>
        <w:suppressAutoHyphens/>
        <w:autoSpaceDN w:val="0"/>
        <w:spacing w:after="0" w:line="240" w:lineRule="auto"/>
        <w:rPr>
          <w:rFonts w:ascii="Calibri" w:eastAsia="Calibri" w:hAnsi="Calibri" w:cs="Arial"/>
          <w:b/>
          <w:bCs/>
          <w:color w:val="FF0000"/>
          <w:sz w:val="24"/>
          <w:szCs w:val="24"/>
          <w:u w:val="single"/>
        </w:rPr>
      </w:pPr>
      <w:r w:rsidRPr="00A23D85">
        <w:rPr>
          <w:rFonts w:ascii="Calibri" w:eastAsia="Calibri" w:hAnsi="Calibri" w:cs="Arial"/>
          <w:b/>
          <w:bCs/>
          <w:sz w:val="24"/>
          <w:szCs w:val="24"/>
          <w:u w:val="single"/>
        </w:rPr>
        <w:lastRenderedPageBreak/>
        <w:t xml:space="preserve">Requirement </w:t>
      </w:r>
      <w:r w:rsidRPr="000630E7">
        <w:rPr>
          <w:rFonts w:ascii="Calibri" w:eastAsia="Calibri" w:hAnsi="Calibri" w:cs="Arial"/>
          <w:b/>
          <w:bCs/>
          <w:color w:val="C00000"/>
          <w:sz w:val="24"/>
          <w:szCs w:val="24"/>
          <w:u w:val="single"/>
        </w:rPr>
        <w:t xml:space="preserve">Completely Satisfied </w:t>
      </w:r>
      <w:r w:rsidRPr="00A23D85">
        <w:rPr>
          <w:rFonts w:ascii="Calibri" w:eastAsia="Calibri" w:hAnsi="Calibri" w:cs="Arial"/>
          <w:b/>
          <w:bCs/>
          <w:sz w:val="24"/>
          <w:szCs w:val="24"/>
          <w:u w:val="single"/>
        </w:rPr>
        <w:t>through Mentored Employment and/or Peer Coaching Sample Verification Letter Template</w:t>
      </w:r>
    </w:p>
    <w:p w14:paraId="2A4AC2F3" w14:textId="77777777" w:rsidR="006F39FB" w:rsidRPr="005A56C9" w:rsidRDefault="006F39FB" w:rsidP="006F39FB">
      <w:pPr>
        <w:suppressAutoHyphens/>
        <w:autoSpaceDN w:val="0"/>
        <w:spacing w:after="0" w:line="120" w:lineRule="auto"/>
        <w:jc w:val="center"/>
        <w:rPr>
          <w:rFonts w:ascii="Calibri" w:eastAsia="Calibri" w:hAnsi="Calibri" w:cs="Arial"/>
          <w:b/>
          <w:bCs/>
          <w:color w:val="FF0000"/>
          <w:sz w:val="18"/>
          <w:szCs w:val="18"/>
          <w:u w:val="single"/>
        </w:rPr>
      </w:pPr>
    </w:p>
    <w:p w14:paraId="1125B9D9" w14:textId="77777777" w:rsidR="006F39FB" w:rsidRPr="00C449D6" w:rsidRDefault="006F39FB" w:rsidP="006F39FB">
      <w:pPr>
        <w:suppressAutoHyphens/>
        <w:autoSpaceDN w:val="0"/>
        <w:spacing w:after="0" w:line="240" w:lineRule="auto"/>
        <w:rPr>
          <w:rFonts w:eastAsia="Times New Roman" w:cstheme="minorHAnsi"/>
          <w:b/>
          <w:bCs/>
          <w:sz w:val="20"/>
          <w:szCs w:val="20"/>
          <w:u w:val="single"/>
        </w:rPr>
      </w:pPr>
      <w:r w:rsidRPr="00C449D6">
        <w:rPr>
          <w:rFonts w:eastAsia="Calibri" w:cstheme="minorHAnsi"/>
          <w:color w:val="000000"/>
          <w:sz w:val="20"/>
          <w:szCs w:val="20"/>
        </w:rPr>
        <w:t xml:space="preserve">This template is intended for superintendents or the equivalent of superintendents in private/non-public schools to </w:t>
      </w:r>
      <w:r w:rsidRPr="00C449D6">
        <w:rPr>
          <w:rFonts w:eastAsia="Calibri" w:cstheme="minorHAnsi"/>
          <w:b/>
          <w:bCs/>
          <w:color w:val="000000"/>
          <w:sz w:val="20"/>
          <w:szCs w:val="20"/>
        </w:rPr>
        <w:t xml:space="preserve">prepare a letter verifying that an individual has </w:t>
      </w:r>
      <w:r w:rsidRPr="00C449D6">
        <w:rPr>
          <w:rFonts w:eastAsia="Calibri" w:cstheme="minorHAnsi"/>
          <w:b/>
          <w:bCs/>
          <w:color w:val="000000"/>
          <w:sz w:val="20"/>
          <w:szCs w:val="20"/>
          <w:u w:val="single"/>
        </w:rPr>
        <w:t xml:space="preserve">completely satisfied a competency review requirement </w:t>
      </w:r>
      <w:r w:rsidRPr="00C449D6">
        <w:rPr>
          <w:rFonts w:eastAsia="Calibri" w:cstheme="minorHAnsi"/>
          <w:color w:val="000000"/>
          <w:sz w:val="20"/>
          <w:szCs w:val="20"/>
        </w:rPr>
        <w:t xml:space="preserve">for the </w:t>
      </w:r>
      <w:r w:rsidRPr="00C449D6">
        <w:rPr>
          <w:rFonts w:eastAsia="Calibri" w:cstheme="minorHAnsi"/>
          <w:b/>
          <w:bCs/>
          <w:color w:val="000000"/>
          <w:sz w:val="20"/>
          <w:szCs w:val="20"/>
        </w:rPr>
        <w:t>Massachusetts Teacher of the Visually Impaired</w:t>
      </w:r>
      <w:r w:rsidRPr="00C449D6">
        <w:rPr>
          <w:rFonts w:eastAsia="Calibri" w:cstheme="minorHAnsi"/>
          <w:color w:val="000000"/>
          <w:sz w:val="20"/>
          <w:szCs w:val="20"/>
        </w:rPr>
        <w:t xml:space="preserve"> license through mentored employment and/or peer coaching. </w:t>
      </w:r>
      <w:r w:rsidRPr="00C449D6">
        <w:rPr>
          <w:rFonts w:eastAsia="Calibri" w:cstheme="minorHAnsi"/>
          <w:b/>
          <w:bCs/>
          <w:color w:val="000000"/>
          <w:sz w:val="20"/>
          <w:szCs w:val="20"/>
        </w:rPr>
        <w:t>Letters must be on official school letterhead.</w:t>
      </w:r>
    </w:p>
    <w:p w14:paraId="6F577DF0" w14:textId="77777777" w:rsidR="006F39FB" w:rsidRPr="00C449D6" w:rsidRDefault="006F39FB" w:rsidP="006F39FB">
      <w:pPr>
        <w:suppressAutoHyphens/>
        <w:autoSpaceDN w:val="0"/>
        <w:spacing w:after="0" w:line="120" w:lineRule="auto"/>
        <w:jc w:val="center"/>
        <w:rPr>
          <w:rFonts w:eastAsia="Times New Roman" w:cstheme="minorHAnsi"/>
          <w:b/>
          <w:bCs/>
          <w:sz w:val="20"/>
          <w:szCs w:val="20"/>
        </w:rPr>
      </w:pPr>
    </w:p>
    <w:tbl>
      <w:tblPr>
        <w:tblStyle w:val="TableGrid"/>
        <w:tblW w:w="10345" w:type="dxa"/>
        <w:jc w:val="center"/>
        <w:tblLayout w:type="fixed"/>
        <w:tblLook w:val="04A0" w:firstRow="1" w:lastRow="0" w:firstColumn="1" w:lastColumn="0" w:noHBand="0" w:noVBand="1"/>
      </w:tblPr>
      <w:tblGrid>
        <w:gridCol w:w="1588"/>
        <w:gridCol w:w="1446"/>
        <w:gridCol w:w="1011"/>
        <w:gridCol w:w="720"/>
        <w:gridCol w:w="318"/>
        <w:gridCol w:w="1195"/>
        <w:gridCol w:w="107"/>
        <w:gridCol w:w="2160"/>
        <w:gridCol w:w="1800"/>
      </w:tblGrid>
      <w:tr w:rsidR="006F39FB" w:rsidRPr="00C449D6" w14:paraId="7892A327" w14:textId="77777777" w:rsidTr="006F39FB">
        <w:trPr>
          <w:trHeight w:val="889"/>
          <w:jc w:val="center"/>
        </w:trPr>
        <w:tc>
          <w:tcPr>
            <w:tcW w:w="10345" w:type="dxa"/>
            <w:gridSpan w:val="9"/>
            <w:tcBorders>
              <w:top w:val="single" w:sz="4" w:space="0" w:color="auto"/>
              <w:left w:val="single" w:sz="4" w:space="0" w:color="auto"/>
              <w:bottom w:val="single" w:sz="4" w:space="0" w:color="auto"/>
              <w:right w:val="single" w:sz="4" w:space="0" w:color="auto"/>
            </w:tcBorders>
            <w:hideMark/>
          </w:tcPr>
          <w:p w14:paraId="0A8764AA" w14:textId="77777777" w:rsidR="006F39FB" w:rsidRPr="00C449D6" w:rsidRDefault="006F39FB" w:rsidP="006F39FB">
            <w:pPr>
              <w:jc w:val="center"/>
              <w:rPr>
                <w:rFonts w:eastAsia="Calibri" w:cstheme="minorHAnsi"/>
                <w:b/>
                <w:color w:val="000000"/>
                <w:sz w:val="20"/>
                <w:szCs w:val="20"/>
                <w:u w:val="single"/>
              </w:rPr>
            </w:pPr>
            <w:r w:rsidRPr="00C449D6">
              <w:rPr>
                <w:rFonts w:eastAsia="Calibri" w:cstheme="minorHAnsi"/>
                <w:b/>
                <w:color w:val="000000"/>
                <w:sz w:val="20"/>
                <w:szCs w:val="20"/>
                <w:u w:val="single"/>
              </w:rPr>
              <w:t>Attestation Statement:</w:t>
            </w:r>
          </w:p>
          <w:p w14:paraId="072D86A2" w14:textId="77777777" w:rsidR="006F39FB" w:rsidRPr="00C449D6" w:rsidRDefault="006F39FB" w:rsidP="006F39FB">
            <w:pPr>
              <w:rPr>
                <w:rFonts w:eastAsia="Calibri" w:cstheme="minorHAnsi"/>
                <w:b/>
                <w:i/>
                <w:iCs/>
                <w:color w:val="000000"/>
                <w:sz w:val="20"/>
                <w:szCs w:val="20"/>
                <w:u w:val="single"/>
              </w:rPr>
            </w:pPr>
            <w:r w:rsidRPr="00C449D6">
              <w:rPr>
                <w:rFonts w:cstheme="minorHAnsi"/>
                <w:b/>
                <w:bCs/>
                <w:i/>
                <w:iCs/>
                <w:color w:val="000000"/>
                <w:sz w:val="20"/>
                <w:szCs w:val="20"/>
              </w:rPr>
              <w:t xml:space="preserve">[Insert the student’s name and MEPID] </w:t>
            </w:r>
            <w:r w:rsidRPr="00C449D6">
              <w:rPr>
                <w:rFonts w:cstheme="minorHAnsi"/>
                <w:i/>
                <w:iCs/>
                <w:color w:val="000000"/>
                <w:sz w:val="20"/>
                <w:szCs w:val="20"/>
              </w:rPr>
              <w:t xml:space="preserve">received at least ten (10) hours of instruction through mentored employment and/or peer coaching specific to and completely covering </w:t>
            </w:r>
            <w:r w:rsidRPr="00C449D6">
              <w:rPr>
                <w:rFonts w:cstheme="minorHAnsi"/>
                <w:i/>
                <w:iCs/>
                <w:color w:val="000000"/>
                <w:sz w:val="20"/>
                <w:szCs w:val="20"/>
                <w:u w:val="single"/>
              </w:rPr>
              <w:t>each</w:t>
            </w:r>
            <w:r w:rsidRPr="00C449D6">
              <w:rPr>
                <w:rFonts w:cstheme="minorHAnsi"/>
                <w:i/>
                <w:iCs/>
                <w:color w:val="000000"/>
                <w:sz w:val="20"/>
                <w:szCs w:val="20"/>
              </w:rPr>
              <w:t xml:space="preserve"> of the competency review requirements for the Teacher of the Visually Impaired license listed in this letter. The mentor noted below delivered this mentored employment and/or peer coaching.</w:t>
            </w:r>
          </w:p>
        </w:tc>
      </w:tr>
      <w:tr w:rsidR="006F39FB" w:rsidRPr="00C449D6" w14:paraId="0E396720" w14:textId="77777777" w:rsidTr="006F39FB">
        <w:trPr>
          <w:trHeight w:val="557"/>
          <w:jc w:val="center"/>
        </w:trPr>
        <w:tc>
          <w:tcPr>
            <w:tcW w:w="4045" w:type="dxa"/>
            <w:gridSpan w:val="3"/>
            <w:tcBorders>
              <w:top w:val="single" w:sz="4" w:space="0" w:color="auto"/>
              <w:left w:val="single" w:sz="4" w:space="0" w:color="auto"/>
              <w:bottom w:val="single" w:sz="4" w:space="0" w:color="auto"/>
              <w:right w:val="single" w:sz="4" w:space="0" w:color="auto"/>
            </w:tcBorders>
            <w:vAlign w:val="bottom"/>
            <w:hideMark/>
          </w:tcPr>
          <w:p w14:paraId="2C8A191D" w14:textId="77777777" w:rsidR="006F39FB" w:rsidRPr="00C449D6" w:rsidRDefault="006F39FB" w:rsidP="006F39FB">
            <w:pPr>
              <w:spacing w:before="100" w:beforeAutospacing="1" w:after="100" w:afterAutospacing="1"/>
              <w:rPr>
                <w:rFonts w:eastAsia="Times New Roman" w:cstheme="minorHAnsi"/>
                <w:b/>
                <w:bCs/>
                <w:color w:val="000000"/>
                <w:sz w:val="20"/>
                <w:szCs w:val="20"/>
              </w:rPr>
            </w:pPr>
            <w:r w:rsidRPr="00C449D6">
              <w:rPr>
                <w:rFonts w:eastAsia="Times New Roman" w:cstheme="minorHAnsi"/>
                <w:b/>
                <w:bCs/>
                <w:color w:val="000000"/>
                <w:sz w:val="20"/>
                <w:szCs w:val="20"/>
              </w:rPr>
              <w:t>Insert Mentor’s Name and MEPID/License #:</w:t>
            </w:r>
          </w:p>
        </w:tc>
        <w:tc>
          <w:tcPr>
            <w:tcW w:w="6300" w:type="dxa"/>
            <w:gridSpan w:val="6"/>
            <w:tcBorders>
              <w:top w:val="single" w:sz="4" w:space="0" w:color="auto"/>
              <w:left w:val="single" w:sz="4" w:space="0" w:color="auto"/>
              <w:bottom w:val="single" w:sz="4" w:space="0" w:color="auto"/>
              <w:right w:val="single" w:sz="4" w:space="0" w:color="auto"/>
            </w:tcBorders>
            <w:vAlign w:val="bottom"/>
          </w:tcPr>
          <w:p w14:paraId="48F23072" w14:textId="77777777" w:rsidR="006F39FB" w:rsidRPr="00C449D6" w:rsidRDefault="006F39FB" w:rsidP="006F39FB">
            <w:pPr>
              <w:spacing w:before="100" w:beforeAutospacing="1" w:after="100" w:afterAutospacing="1"/>
              <w:rPr>
                <w:rFonts w:eastAsia="Times New Roman" w:cstheme="minorHAnsi"/>
                <w:b/>
                <w:bCs/>
                <w:color w:val="000000"/>
                <w:sz w:val="20"/>
                <w:szCs w:val="20"/>
              </w:rPr>
            </w:pPr>
          </w:p>
        </w:tc>
      </w:tr>
      <w:tr w:rsidR="006F39FB" w:rsidRPr="00C449D6" w14:paraId="1B8F313B" w14:textId="77777777" w:rsidTr="002D4962">
        <w:trPr>
          <w:trHeight w:val="539"/>
          <w:jc w:val="center"/>
        </w:trPr>
        <w:tc>
          <w:tcPr>
            <w:tcW w:w="4765" w:type="dxa"/>
            <w:gridSpan w:val="4"/>
            <w:tcBorders>
              <w:top w:val="single" w:sz="4" w:space="0" w:color="auto"/>
              <w:left w:val="single" w:sz="4" w:space="0" w:color="auto"/>
              <w:bottom w:val="single" w:sz="4" w:space="0" w:color="auto"/>
              <w:right w:val="single" w:sz="4" w:space="0" w:color="auto"/>
            </w:tcBorders>
            <w:vAlign w:val="bottom"/>
            <w:hideMark/>
          </w:tcPr>
          <w:p w14:paraId="4B35E4B5" w14:textId="77777777" w:rsidR="006F39FB" w:rsidRPr="00C449D6" w:rsidRDefault="006F39FB" w:rsidP="006F39FB">
            <w:pPr>
              <w:spacing w:before="100" w:beforeAutospacing="1" w:after="100" w:afterAutospacing="1"/>
              <w:rPr>
                <w:rFonts w:eastAsia="Times New Roman" w:cstheme="minorHAnsi"/>
                <w:b/>
                <w:bCs/>
                <w:color w:val="000000"/>
                <w:sz w:val="20"/>
                <w:szCs w:val="20"/>
              </w:rPr>
            </w:pPr>
            <w:r w:rsidRPr="00C449D6">
              <w:rPr>
                <w:rFonts w:eastAsia="Times New Roman" w:cstheme="minorHAnsi"/>
                <w:b/>
                <w:bCs/>
                <w:color w:val="000000"/>
                <w:sz w:val="20"/>
                <w:szCs w:val="20"/>
              </w:rPr>
              <w:t>Insert Start Date of Mentored Employment/Peer Coaching:</w:t>
            </w:r>
          </w:p>
        </w:tc>
        <w:tc>
          <w:tcPr>
            <w:tcW w:w="1620" w:type="dxa"/>
            <w:gridSpan w:val="3"/>
            <w:tcBorders>
              <w:top w:val="single" w:sz="4" w:space="0" w:color="auto"/>
              <w:left w:val="single" w:sz="4" w:space="0" w:color="auto"/>
              <w:bottom w:val="single" w:sz="4" w:space="0" w:color="auto"/>
              <w:right w:val="single" w:sz="4" w:space="0" w:color="auto"/>
            </w:tcBorders>
            <w:vAlign w:val="bottom"/>
            <w:hideMark/>
          </w:tcPr>
          <w:p w14:paraId="6D93C26D" w14:textId="77777777" w:rsidR="006F39FB" w:rsidRPr="00C449D6" w:rsidRDefault="006F39FB" w:rsidP="006F39FB">
            <w:pPr>
              <w:spacing w:before="100" w:beforeAutospacing="1" w:after="100" w:afterAutospacing="1"/>
              <w:rPr>
                <w:rFonts w:eastAsia="Times New Roman" w:cstheme="minorHAnsi"/>
                <w:color w:val="000000"/>
                <w:sz w:val="20"/>
                <w:szCs w:val="20"/>
              </w:rPr>
            </w:pPr>
            <w:r w:rsidRPr="00C449D6">
              <w:rPr>
                <w:rFonts w:eastAsia="Times New Roman" w:cstheme="minorHAnsi"/>
                <w:color w:val="000000"/>
                <w:sz w:val="20"/>
                <w:szCs w:val="20"/>
              </w:rPr>
              <w:t>M/D/Y</w:t>
            </w:r>
          </w:p>
        </w:tc>
        <w:tc>
          <w:tcPr>
            <w:tcW w:w="2160" w:type="dxa"/>
            <w:tcBorders>
              <w:top w:val="single" w:sz="4" w:space="0" w:color="auto"/>
              <w:left w:val="single" w:sz="4" w:space="0" w:color="auto"/>
              <w:bottom w:val="single" w:sz="4" w:space="0" w:color="auto"/>
              <w:right w:val="single" w:sz="4" w:space="0" w:color="auto"/>
            </w:tcBorders>
            <w:vAlign w:val="bottom"/>
            <w:hideMark/>
          </w:tcPr>
          <w:p w14:paraId="5896C529" w14:textId="5A252CD9" w:rsidR="006F39FB" w:rsidRPr="00C449D6" w:rsidRDefault="006F39FB" w:rsidP="006F39FB">
            <w:pPr>
              <w:spacing w:before="100" w:beforeAutospacing="1" w:after="100" w:afterAutospacing="1"/>
              <w:rPr>
                <w:rFonts w:eastAsia="Times New Roman" w:cstheme="minorHAnsi"/>
                <w:b/>
                <w:bCs/>
                <w:color w:val="000000"/>
                <w:sz w:val="20"/>
                <w:szCs w:val="20"/>
              </w:rPr>
            </w:pPr>
            <w:r w:rsidRPr="00C449D6">
              <w:rPr>
                <w:rFonts w:eastAsia="Times New Roman" w:cstheme="minorHAnsi"/>
                <w:b/>
                <w:bCs/>
                <w:color w:val="000000"/>
                <w:sz w:val="20"/>
                <w:szCs w:val="20"/>
              </w:rPr>
              <w:t xml:space="preserve">Insert </w:t>
            </w:r>
            <w:r w:rsidR="00B37B75">
              <w:rPr>
                <w:rFonts w:eastAsia="Times New Roman" w:cstheme="minorHAnsi"/>
                <w:b/>
                <w:bCs/>
                <w:color w:val="000000"/>
                <w:sz w:val="20"/>
                <w:szCs w:val="20"/>
              </w:rPr>
              <w:t>end</w:t>
            </w:r>
            <w:r w:rsidRPr="00C449D6">
              <w:rPr>
                <w:rFonts w:eastAsia="Times New Roman" w:cstheme="minorHAnsi"/>
                <w:b/>
                <w:bCs/>
                <w:color w:val="000000"/>
                <w:sz w:val="20"/>
                <w:szCs w:val="20"/>
              </w:rPr>
              <w:t xml:space="preserve"> date:</w:t>
            </w:r>
          </w:p>
        </w:tc>
        <w:tc>
          <w:tcPr>
            <w:tcW w:w="1800" w:type="dxa"/>
            <w:tcBorders>
              <w:top w:val="single" w:sz="4" w:space="0" w:color="auto"/>
              <w:left w:val="single" w:sz="4" w:space="0" w:color="auto"/>
              <w:bottom w:val="single" w:sz="4" w:space="0" w:color="auto"/>
              <w:right w:val="single" w:sz="4" w:space="0" w:color="auto"/>
            </w:tcBorders>
            <w:vAlign w:val="bottom"/>
            <w:hideMark/>
          </w:tcPr>
          <w:p w14:paraId="2B168F96" w14:textId="77777777" w:rsidR="006F39FB" w:rsidRPr="00C449D6" w:rsidRDefault="006F39FB" w:rsidP="006F39FB">
            <w:pPr>
              <w:spacing w:before="100" w:beforeAutospacing="1" w:after="100" w:afterAutospacing="1"/>
              <w:rPr>
                <w:rFonts w:eastAsia="Times New Roman" w:cstheme="minorHAnsi"/>
                <w:color w:val="000000"/>
                <w:sz w:val="20"/>
                <w:szCs w:val="20"/>
              </w:rPr>
            </w:pPr>
            <w:r w:rsidRPr="00C449D6">
              <w:rPr>
                <w:rFonts w:eastAsia="Times New Roman" w:cstheme="minorHAnsi"/>
                <w:color w:val="000000"/>
                <w:sz w:val="20"/>
                <w:szCs w:val="20"/>
              </w:rPr>
              <w:t>M/D/Y</w:t>
            </w:r>
          </w:p>
        </w:tc>
      </w:tr>
      <w:tr w:rsidR="006F39FB" w:rsidRPr="00C449D6" w14:paraId="49D29C72" w14:textId="77777777" w:rsidTr="006F39FB">
        <w:trPr>
          <w:trHeight w:val="521"/>
          <w:jc w:val="center"/>
        </w:trPr>
        <w:tc>
          <w:tcPr>
            <w:tcW w:w="3034" w:type="dxa"/>
            <w:gridSpan w:val="2"/>
            <w:tcBorders>
              <w:top w:val="single" w:sz="4" w:space="0" w:color="auto"/>
              <w:left w:val="single" w:sz="4" w:space="0" w:color="auto"/>
              <w:bottom w:val="single" w:sz="4" w:space="0" w:color="auto"/>
              <w:right w:val="single" w:sz="4" w:space="0" w:color="auto"/>
            </w:tcBorders>
            <w:vAlign w:val="bottom"/>
            <w:hideMark/>
          </w:tcPr>
          <w:p w14:paraId="5F605FB3" w14:textId="77777777" w:rsidR="006F39FB" w:rsidRPr="00C449D6" w:rsidRDefault="006F39FB" w:rsidP="006F39FB">
            <w:pPr>
              <w:spacing w:before="100" w:beforeAutospacing="1" w:after="100" w:afterAutospacing="1"/>
              <w:rPr>
                <w:rFonts w:eastAsia="Times New Roman" w:cstheme="minorHAnsi"/>
                <w:b/>
                <w:bCs/>
                <w:color w:val="000000"/>
                <w:sz w:val="20"/>
                <w:szCs w:val="20"/>
              </w:rPr>
            </w:pPr>
            <w:r w:rsidRPr="00C449D6">
              <w:rPr>
                <w:rFonts w:eastAsia="Times New Roman" w:cstheme="minorHAnsi"/>
                <w:b/>
                <w:bCs/>
                <w:color w:val="000000"/>
                <w:sz w:val="20"/>
                <w:szCs w:val="20"/>
              </w:rPr>
              <w:t>Insert Name of School/District:</w:t>
            </w:r>
          </w:p>
        </w:tc>
        <w:tc>
          <w:tcPr>
            <w:tcW w:w="7311" w:type="dxa"/>
            <w:gridSpan w:val="7"/>
            <w:tcBorders>
              <w:top w:val="single" w:sz="4" w:space="0" w:color="auto"/>
              <w:left w:val="single" w:sz="4" w:space="0" w:color="auto"/>
              <w:bottom w:val="single" w:sz="4" w:space="0" w:color="auto"/>
              <w:right w:val="single" w:sz="4" w:space="0" w:color="auto"/>
            </w:tcBorders>
            <w:vAlign w:val="bottom"/>
          </w:tcPr>
          <w:p w14:paraId="0F4449DF" w14:textId="77777777" w:rsidR="006F39FB" w:rsidRPr="00C449D6" w:rsidRDefault="006F39FB" w:rsidP="006F39FB">
            <w:pPr>
              <w:spacing w:before="100" w:beforeAutospacing="1" w:after="100" w:afterAutospacing="1"/>
              <w:rPr>
                <w:rFonts w:eastAsia="Times New Roman" w:cstheme="minorHAnsi"/>
                <w:b/>
                <w:bCs/>
                <w:color w:val="000000"/>
                <w:sz w:val="20"/>
                <w:szCs w:val="20"/>
              </w:rPr>
            </w:pPr>
          </w:p>
        </w:tc>
      </w:tr>
      <w:tr w:rsidR="006F39FB" w:rsidRPr="00C449D6" w14:paraId="3673B6A8" w14:textId="77777777" w:rsidTr="006F39FB">
        <w:trPr>
          <w:trHeight w:val="6380"/>
          <w:jc w:val="center"/>
        </w:trPr>
        <w:tc>
          <w:tcPr>
            <w:tcW w:w="10345" w:type="dxa"/>
            <w:gridSpan w:val="9"/>
            <w:tcBorders>
              <w:top w:val="single" w:sz="4" w:space="0" w:color="auto"/>
              <w:left w:val="single" w:sz="4" w:space="0" w:color="auto"/>
              <w:bottom w:val="single" w:sz="4" w:space="0" w:color="auto"/>
              <w:right w:val="single" w:sz="4" w:space="0" w:color="auto"/>
            </w:tcBorders>
            <w:vAlign w:val="center"/>
          </w:tcPr>
          <w:p w14:paraId="3C52514C" w14:textId="77777777" w:rsidR="006F39FB" w:rsidRPr="000839D1" w:rsidRDefault="006F39FB" w:rsidP="006F39FB">
            <w:pPr>
              <w:rPr>
                <w:rFonts w:cstheme="minorHAnsi"/>
                <w:color w:val="000000"/>
                <w:sz w:val="18"/>
                <w:szCs w:val="18"/>
              </w:rPr>
            </w:pPr>
            <w:r w:rsidRPr="000839D1">
              <w:rPr>
                <w:rFonts w:cstheme="minorHAnsi"/>
                <w:sz w:val="18"/>
                <w:szCs w:val="18"/>
              </w:rPr>
              <w:t xml:space="preserve">[The following are Competency Review Requirements. The </w:t>
            </w:r>
            <w:r w:rsidRPr="000839D1">
              <w:rPr>
                <w:rFonts w:cstheme="minorHAnsi"/>
                <w:color w:val="000000"/>
                <w:sz w:val="18"/>
                <w:szCs w:val="18"/>
              </w:rPr>
              <w:t>superintendent/equivalent</w:t>
            </w:r>
            <w:r w:rsidRPr="000839D1">
              <w:rPr>
                <w:rFonts w:cstheme="minorHAnsi"/>
                <w:b/>
                <w:bCs/>
                <w:sz w:val="18"/>
                <w:szCs w:val="18"/>
              </w:rPr>
              <w:t xml:space="preserve"> </w:t>
            </w:r>
            <w:r w:rsidRPr="000839D1">
              <w:rPr>
                <w:rFonts w:cstheme="minorHAnsi"/>
                <w:sz w:val="18"/>
                <w:szCs w:val="18"/>
              </w:rPr>
              <w:t xml:space="preserve">should </w:t>
            </w:r>
            <w:r w:rsidRPr="000839D1">
              <w:rPr>
                <w:rFonts w:cstheme="minorHAnsi"/>
                <w:b/>
                <w:bCs/>
                <w:sz w:val="18"/>
                <w:szCs w:val="18"/>
              </w:rPr>
              <w:t>delete any requirements that have not been completely satisfied through the noted</w:t>
            </w:r>
            <w:r w:rsidRPr="000839D1">
              <w:rPr>
                <w:rFonts w:cstheme="minorHAnsi"/>
                <w:b/>
                <w:bCs/>
                <w:color w:val="000000"/>
                <w:sz w:val="18"/>
                <w:szCs w:val="18"/>
              </w:rPr>
              <w:t xml:space="preserve"> mentored employment and/or peer coaching</w:t>
            </w:r>
            <w:r w:rsidRPr="000839D1">
              <w:rPr>
                <w:rFonts w:cstheme="minorHAnsi"/>
                <w:color w:val="000000"/>
                <w:sz w:val="18"/>
                <w:szCs w:val="18"/>
              </w:rPr>
              <w:t>.]</w:t>
            </w:r>
          </w:p>
          <w:p w14:paraId="3D05A1FB" w14:textId="77777777" w:rsidR="006F39FB" w:rsidRPr="000839D1" w:rsidRDefault="006F39FB" w:rsidP="006F39FB">
            <w:pPr>
              <w:numPr>
                <w:ilvl w:val="0"/>
                <w:numId w:val="11"/>
              </w:numPr>
              <w:spacing w:after="100" w:afterAutospacing="1"/>
              <w:rPr>
                <w:rFonts w:eastAsia="Times New Roman" w:cstheme="minorHAnsi"/>
                <w:color w:val="000000"/>
                <w:sz w:val="18"/>
                <w:szCs w:val="18"/>
              </w:rPr>
            </w:pPr>
            <w:r w:rsidRPr="000839D1">
              <w:rPr>
                <w:rFonts w:eastAsia="Times New Roman" w:cstheme="minorHAnsi"/>
                <w:color w:val="000000"/>
                <w:sz w:val="18"/>
                <w:szCs w:val="18"/>
              </w:rPr>
              <w:t>Similarities and differences between visually impaired and non-visually impaired children in emotional, social, physical, and intellectual development</w:t>
            </w:r>
          </w:p>
          <w:p w14:paraId="1C23FE11" w14:textId="77777777" w:rsidR="006F39FB" w:rsidRPr="000839D1" w:rsidRDefault="006F39FB" w:rsidP="006F39FB">
            <w:pPr>
              <w:numPr>
                <w:ilvl w:val="0"/>
                <w:numId w:val="11"/>
              </w:numPr>
              <w:spacing w:before="100" w:beforeAutospacing="1" w:after="100" w:afterAutospacing="1"/>
              <w:rPr>
                <w:rFonts w:eastAsia="Times New Roman" w:cstheme="minorHAnsi"/>
                <w:color w:val="000000"/>
                <w:sz w:val="18"/>
                <w:szCs w:val="18"/>
              </w:rPr>
            </w:pPr>
            <w:r w:rsidRPr="000839D1">
              <w:rPr>
                <w:rFonts w:eastAsia="Times New Roman" w:cstheme="minorHAnsi"/>
                <w:color w:val="000000"/>
                <w:sz w:val="18"/>
                <w:szCs w:val="18"/>
              </w:rPr>
              <w:t>Anatomy and physiology of the eye and visual abnormalities</w:t>
            </w:r>
          </w:p>
          <w:p w14:paraId="2BD68A86" w14:textId="77777777" w:rsidR="006F39FB" w:rsidRPr="000839D1" w:rsidRDefault="006F39FB" w:rsidP="006F39FB">
            <w:pPr>
              <w:numPr>
                <w:ilvl w:val="0"/>
                <w:numId w:val="11"/>
              </w:numPr>
              <w:spacing w:before="100" w:beforeAutospacing="1" w:after="100" w:afterAutospacing="1"/>
              <w:rPr>
                <w:rFonts w:eastAsia="Times New Roman" w:cstheme="minorHAnsi"/>
                <w:color w:val="000000"/>
                <w:sz w:val="18"/>
                <w:szCs w:val="18"/>
              </w:rPr>
            </w:pPr>
            <w:r w:rsidRPr="000839D1">
              <w:rPr>
                <w:rFonts w:eastAsia="Times New Roman" w:cstheme="minorHAnsi"/>
                <w:color w:val="000000"/>
                <w:sz w:val="18"/>
                <w:szCs w:val="18"/>
              </w:rPr>
              <w:t>Historical and current developments in education of the visually impaired in the United States and other countries</w:t>
            </w:r>
          </w:p>
          <w:p w14:paraId="608D00EF" w14:textId="77777777" w:rsidR="006F39FB" w:rsidRPr="000839D1" w:rsidRDefault="006F39FB" w:rsidP="006F39FB">
            <w:pPr>
              <w:numPr>
                <w:ilvl w:val="0"/>
                <w:numId w:val="11"/>
              </w:numPr>
              <w:spacing w:before="100" w:beforeAutospacing="1" w:after="100" w:afterAutospacing="1"/>
              <w:rPr>
                <w:rFonts w:eastAsia="Times New Roman" w:cstheme="minorHAnsi"/>
                <w:color w:val="000000"/>
                <w:sz w:val="18"/>
                <w:szCs w:val="18"/>
              </w:rPr>
            </w:pPr>
            <w:r w:rsidRPr="000839D1">
              <w:rPr>
                <w:rFonts w:eastAsia="Times New Roman" w:cstheme="minorHAnsi"/>
                <w:color w:val="000000"/>
                <w:sz w:val="18"/>
                <w:szCs w:val="18"/>
              </w:rPr>
              <w:t>How to use state-of-the-art diagnostic information</w:t>
            </w:r>
          </w:p>
          <w:p w14:paraId="1C69AAE4" w14:textId="77777777" w:rsidR="006F39FB" w:rsidRPr="000839D1" w:rsidRDefault="006F39FB" w:rsidP="006F39FB">
            <w:pPr>
              <w:numPr>
                <w:ilvl w:val="0"/>
                <w:numId w:val="11"/>
              </w:numPr>
              <w:spacing w:before="100" w:beforeAutospacing="1" w:after="100" w:afterAutospacing="1"/>
              <w:rPr>
                <w:rFonts w:eastAsia="Times New Roman" w:cstheme="minorHAnsi"/>
                <w:color w:val="000000"/>
                <w:sz w:val="18"/>
                <w:szCs w:val="18"/>
              </w:rPr>
            </w:pPr>
            <w:r w:rsidRPr="000839D1">
              <w:rPr>
                <w:rFonts w:eastAsia="Times New Roman" w:cstheme="minorHAnsi"/>
                <w:color w:val="000000"/>
                <w:sz w:val="18"/>
                <w:szCs w:val="18"/>
              </w:rPr>
              <w:t>Medical and educational research related to the visually impaired</w:t>
            </w:r>
          </w:p>
          <w:p w14:paraId="1CCDAD0B" w14:textId="77777777" w:rsidR="006F39FB" w:rsidRPr="000839D1" w:rsidRDefault="006F39FB" w:rsidP="006F39FB">
            <w:pPr>
              <w:numPr>
                <w:ilvl w:val="0"/>
                <w:numId w:val="11"/>
              </w:numPr>
              <w:spacing w:before="100" w:beforeAutospacing="1" w:after="100" w:afterAutospacing="1"/>
              <w:rPr>
                <w:rFonts w:eastAsia="Times New Roman" w:cstheme="minorHAnsi"/>
                <w:color w:val="000000"/>
                <w:sz w:val="18"/>
                <w:szCs w:val="18"/>
              </w:rPr>
            </w:pPr>
            <w:r w:rsidRPr="000839D1">
              <w:rPr>
                <w:rFonts w:eastAsia="Times New Roman" w:cstheme="minorHAnsi"/>
                <w:color w:val="000000"/>
                <w:sz w:val="18"/>
                <w:szCs w:val="18"/>
              </w:rPr>
              <w:t>Use of English Braille (UEB) for non-technical materials and UEB and Nemeth Braille Code for Mathematics for technical materials</w:t>
            </w:r>
          </w:p>
          <w:p w14:paraId="19744C06" w14:textId="77777777" w:rsidR="006F39FB" w:rsidRPr="000839D1" w:rsidRDefault="006F39FB" w:rsidP="006F39FB">
            <w:pPr>
              <w:numPr>
                <w:ilvl w:val="0"/>
                <w:numId w:val="11"/>
              </w:numPr>
              <w:spacing w:before="100" w:beforeAutospacing="1" w:after="100" w:afterAutospacing="1"/>
              <w:rPr>
                <w:rFonts w:eastAsia="Times New Roman" w:cstheme="minorHAnsi"/>
                <w:color w:val="000000"/>
                <w:sz w:val="18"/>
                <w:szCs w:val="18"/>
              </w:rPr>
            </w:pPr>
            <w:r w:rsidRPr="000839D1">
              <w:rPr>
                <w:rFonts w:eastAsia="Times New Roman" w:cstheme="minorHAnsi"/>
                <w:color w:val="000000"/>
                <w:sz w:val="18"/>
                <w:szCs w:val="18"/>
              </w:rPr>
              <w:t>Use of assistive technology, such as low-vision devices</w:t>
            </w:r>
          </w:p>
          <w:p w14:paraId="1D955188" w14:textId="77777777" w:rsidR="006F39FB" w:rsidRPr="000839D1" w:rsidRDefault="006F39FB" w:rsidP="006F39FB">
            <w:pPr>
              <w:numPr>
                <w:ilvl w:val="0"/>
                <w:numId w:val="11"/>
              </w:numPr>
              <w:spacing w:before="100" w:beforeAutospacing="1" w:after="100" w:afterAutospacing="1"/>
              <w:rPr>
                <w:rFonts w:eastAsia="Times New Roman" w:cstheme="minorHAnsi"/>
                <w:color w:val="000000"/>
                <w:sz w:val="18"/>
                <w:szCs w:val="18"/>
              </w:rPr>
            </w:pPr>
            <w:r w:rsidRPr="000839D1">
              <w:rPr>
                <w:rFonts w:eastAsia="Times New Roman" w:cstheme="minorHAnsi"/>
                <w:color w:val="000000"/>
                <w:sz w:val="18"/>
                <w:szCs w:val="18"/>
              </w:rPr>
              <w:t>Design or modification of the curriculum and instructional materials for the visually impaired</w:t>
            </w:r>
          </w:p>
          <w:p w14:paraId="04658F99" w14:textId="77777777" w:rsidR="006F39FB" w:rsidRPr="000839D1" w:rsidRDefault="006F39FB" w:rsidP="006F39FB">
            <w:pPr>
              <w:numPr>
                <w:ilvl w:val="0"/>
                <w:numId w:val="11"/>
              </w:numPr>
              <w:spacing w:before="100" w:beforeAutospacing="1" w:after="100" w:afterAutospacing="1"/>
              <w:rPr>
                <w:rFonts w:eastAsia="Times New Roman" w:cstheme="minorHAnsi"/>
                <w:color w:val="000000"/>
                <w:sz w:val="18"/>
                <w:szCs w:val="18"/>
              </w:rPr>
            </w:pPr>
            <w:r w:rsidRPr="000839D1">
              <w:rPr>
                <w:rFonts w:eastAsia="Times New Roman" w:cstheme="minorHAnsi"/>
                <w:color w:val="000000"/>
                <w:sz w:val="18"/>
                <w:szCs w:val="18"/>
              </w:rPr>
              <w:t>Ways to prepare visually impaired students for classrooms ranging from general education classrooms to schools for the visually impaired</w:t>
            </w:r>
          </w:p>
          <w:p w14:paraId="4742951B" w14:textId="77777777" w:rsidR="006F39FB" w:rsidRPr="000839D1" w:rsidRDefault="006F39FB" w:rsidP="006F39FB">
            <w:pPr>
              <w:numPr>
                <w:ilvl w:val="0"/>
                <w:numId w:val="11"/>
              </w:numPr>
              <w:spacing w:before="100" w:beforeAutospacing="1" w:after="100" w:afterAutospacing="1"/>
              <w:rPr>
                <w:rFonts w:eastAsia="Times New Roman" w:cstheme="minorHAnsi"/>
                <w:color w:val="000000"/>
                <w:sz w:val="18"/>
                <w:szCs w:val="18"/>
              </w:rPr>
            </w:pPr>
            <w:r w:rsidRPr="000839D1">
              <w:rPr>
                <w:rFonts w:eastAsia="Times New Roman" w:cstheme="minorHAnsi"/>
                <w:color w:val="000000"/>
                <w:sz w:val="18"/>
                <w:szCs w:val="18"/>
              </w:rPr>
              <w:t>Features of family support and services</w:t>
            </w:r>
          </w:p>
          <w:p w14:paraId="605F134F" w14:textId="77777777" w:rsidR="006F39FB" w:rsidRPr="000839D1" w:rsidRDefault="006F39FB" w:rsidP="006F39FB">
            <w:pPr>
              <w:numPr>
                <w:ilvl w:val="0"/>
                <w:numId w:val="11"/>
              </w:numPr>
              <w:spacing w:before="100" w:beforeAutospacing="1" w:after="100" w:afterAutospacing="1"/>
              <w:rPr>
                <w:rFonts w:eastAsia="Times New Roman" w:cstheme="minorHAnsi"/>
                <w:color w:val="000000"/>
                <w:sz w:val="18"/>
                <w:szCs w:val="18"/>
              </w:rPr>
            </w:pPr>
            <w:r w:rsidRPr="000839D1">
              <w:rPr>
                <w:rFonts w:eastAsia="Times New Roman" w:cstheme="minorHAnsi"/>
                <w:color w:val="000000"/>
                <w:sz w:val="18"/>
                <w:szCs w:val="18"/>
              </w:rPr>
              <w:t>Preparation, implementation, and evaluation of Individualized Education Programs (IEPs)</w:t>
            </w:r>
          </w:p>
          <w:p w14:paraId="3A74AA1F" w14:textId="77777777" w:rsidR="006F39FB" w:rsidRPr="000839D1" w:rsidRDefault="006F39FB" w:rsidP="006F39FB">
            <w:pPr>
              <w:numPr>
                <w:ilvl w:val="0"/>
                <w:numId w:val="11"/>
              </w:numPr>
              <w:spacing w:before="100" w:beforeAutospacing="1" w:after="100" w:afterAutospacing="1"/>
              <w:rPr>
                <w:rFonts w:eastAsia="Times New Roman" w:cstheme="minorHAnsi"/>
                <w:color w:val="000000"/>
                <w:sz w:val="18"/>
                <w:szCs w:val="18"/>
              </w:rPr>
            </w:pPr>
            <w:r w:rsidRPr="000839D1">
              <w:rPr>
                <w:rFonts w:eastAsia="Times New Roman" w:cstheme="minorHAnsi"/>
                <w:color w:val="000000"/>
                <w:sz w:val="18"/>
                <w:szCs w:val="18"/>
              </w:rPr>
              <w:t>Knowledge of Federal and State Special Education Laws, IEPs, and 504 program development and implementation for students who are visually impaired</w:t>
            </w:r>
          </w:p>
          <w:p w14:paraId="28AF3ABC" w14:textId="77777777" w:rsidR="006F39FB" w:rsidRPr="000839D1" w:rsidRDefault="006F39FB" w:rsidP="006F39FB">
            <w:pPr>
              <w:numPr>
                <w:ilvl w:val="0"/>
                <w:numId w:val="11"/>
              </w:numPr>
              <w:spacing w:before="100" w:beforeAutospacing="1" w:after="100" w:afterAutospacing="1"/>
              <w:rPr>
                <w:rFonts w:eastAsia="Times New Roman" w:cstheme="minorHAnsi"/>
                <w:color w:val="000000"/>
                <w:sz w:val="18"/>
                <w:szCs w:val="18"/>
              </w:rPr>
            </w:pPr>
            <w:r w:rsidRPr="000839D1">
              <w:rPr>
                <w:rFonts w:eastAsia="Times New Roman" w:cstheme="minorHAnsi"/>
                <w:color w:val="000000"/>
                <w:sz w:val="18"/>
                <w:szCs w:val="18"/>
              </w:rPr>
              <w:t>Principles and research-based instructional practices for developing emergent reader skills (alphabetic principle, concepts of print, phonological and phonemic awareness)</w:t>
            </w:r>
          </w:p>
          <w:p w14:paraId="656CFF1C" w14:textId="77777777" w:rsidR="006F39FB" w:rsidRPr="000839D1" w:rsidRDefault="006F39FB" w:rsidP="006F39FB">
            <w:pPr>
              <w:numPr>
                <w:ilvl w:val="0"/>
                <w:numId w:val="11"/>
              </w:numPr>
              <w:spacing w:before="100" w:beforeAutospacing="1" w:after="100" w:afterAutospacing="1"/>
              <w:rPr>
                <w:rFonts w:eastAsia="Times New Roman" w:cstheme="minorHAnsi"/>
                <w:color w:val="000000"/>
                <w:sz w:val="18"/>
                <w:szCs w:val="18"/>
              </w:rPr>
            </w:pPr>
            <w:r w:rsidRPr="000839D1">
              <w:rPr>
                <w:rFonts w:eastAsia="Times New Roman" w:cstheme="minorHAnsi"/>
                <w:color w:val="000000"/>
                <w:sz w:val="18"/>
                <w:szCs w:val="18"/>
              </w:rPr>
              <w:t>Phonemic awareness and phonics; principles, knowledge, and instructional practices</w:t>
            </w:r>
          </w:p>
          <w:p w14:paraId="2183B395" w14:textId="77777777" w:rsidR="006F39FB" w:rsidRPr="000839D1" w:rsidRDefault="006F39FB" w:rsidP="006F39FB">
            <w:pPr>
              <w:numPr>
                <w:ilvl w:val="0"/>
                <w:numId w:val="11"/>
              </w:numPr>
              <w:spacing w:before="100" w:beforeAutospacing="1" w:after="100" w:afterAutospacing="1"/>
              <w:rPr>
                <w:rFonts w:eastAsia="Times New Roman" w:cstheme="minorHAnsi"/>
                <w:color w:val="000000"/>
                <w:sz w:val="18"/>
                <w:szCs w:val="18"/>
              </w:rPr>
            </w:pPr>
            <w:r w:rsidRPr="000839D1">
              <w:rPr>
                <w:rFonts w:eastAsia="Times New Roman" w:cstheme="minorHAnsi"/>
                <w:color w:val="000000"/>
                <w:sz w:val="18"/>
                <w:szCs w:val="18"/>
              </w:rPr>
              <w:t>Use of assessment for instruction and intervention</w:t>
            </w:r>
          </w:p>
          <w:p w14:paraId="548D2FDF" w14:textId="77777777" w:rsidR="006F39FB" w:rsidRPr="000839D1" w:rsidRDefault="006F39FB" w:rsidP="006F39FB">
            <w:pPr>
              <w:numPr>
                <w:ilvl w:val="0"/>
                <w:numId w:val="11"/>
              </w:numPr>
              <w:spacing w:before="100" w:beforeAutospacing="1" w:after="100" w:afterAutospacing="1"/>
              <w:rPr>
                <w:rFonts w:eastAsia="Times New Roman" w:cstheme="minorHAnsi"/>
                <w:color w:val="000000"/>
                <w:sz w:val="18"/>
                <w:szCs w:val="18"/>
              </w:rPr>
            </w:pPr>
            <w:r w:rsidRPr="000839D1">
              <w:rPr>
                <w:rFonts w:eastAsia="Times New Roman" w:cstheme="minorHAnsi"/>
                <w:color w:val="000000"/>
                <w:sz w:val="18"/>
                <w:szCs w:val="18"/>
              </w:rPr>
              <w:t>Knowledge of a variety of formal and informal reading assessment tools</w:t>
            </w:r>
          </w:p>
          <w:p w14:paraId="4772688F" w14:textId="77777777" w:rsidR="006F39FB" w:rsidRPr="000839D1" w:rsidRDefault="006F39FB" w:rsidP="006F39FB">
            <w:pPr>
              <w:numPr>
                <w:ilvl w:val="0"/>
                <w:numId w:val="11"/>
              </w:numPr>
              <w:spacing w:before="100" w:beforeAutospacing="1" w:after="100" w:afterAutospacing="1"/>
              <w:rPr>
                <w:rFonts w:eastAsia="Times New Roman" w:cstheme="minorHAnsi"/>
                <w:color w:val="000000"/>
                <w:sz w:val="18"/>
                <w:szCs w:val="18"/>
              </w:rPr>
            </w:pPr>
            <w:r w:rsidRPr="000839D1">
              <w:rPr>
                <w:rFonts w:eastAsia="Times New Roman" w:cstheme="minorHAnsi"/>
                <w:color w:val="000000"/>
                <w:sz w:val="18"/>
                <w:szCs w:val="18"/>
              </w:rPr>
              <w:t>Use of data from screening, diagnostic, and formative assessments to identify individual strengths and weaknesses and differentiate instruction (prepare mini lessons, select appropriate materials, form flexible groups)</w:t>
            </w:r>
          </w:p>
          <w:p w14:paraId="0B221B08" w14:textId="77777777" w:rsidR="006F39FB" w:rsidRPr="000839D1" w:rsidRDefault="006F39FB" w:rsidP="006F39FB">
            <w:pPr>
              <w:numPr>
                <w:ilvl w:val="0"/>
                <w:numId w:val="11"/>
              </w:numPr>
              <w:rPr>
                <w:rFonts w:eastAsia="Times New Roman" w:cstheme="minorHAnsi"/>
                <w:color w:val="000000"/>
                <w:sz w:val="18"/>
                <w:szCs w:val="18"/>
              </w:rPr>
            </w:pPr>
            <w:r w:rsidRPr="000839D1">
              <w:rPr>
                <w:rFonts w:eastAsia="Times New Roman" w:cstheme="minorHAnsi"/>
                <w:color w:val="000000"/>
                <w:sz w:val="18"/>
                <w:szCs w:val="18"/>
              </w:rPr>
              <w:t>Diagnosis and assessment of reading skills using standardized, criterion-referenced, and informal assessment instruments</w:t>
            </w:r>
          </w:p>
        </w:tc>
      </w:tr>
      <w:tr w:rsidR="006F39FB" w:rsidRPr="00C449D6" w14:paraId="146258F7" w14:textId="77777777" w:rsidTr="006F39FB">
        <w:trPr>
          <w:trHeight w:val="230"/>
          <w:jc w:val="center"/>
        </w:trPr>
        <w:tc>
          <w:tcPr>
            <w:tcW w:w="10345" w:type="dxa"/>
            <w:gridSpan w:val="9"/>
            <w:tcBorders>
              <w:top w:val="single" w:sz="4" w:space="0" w:color="auto"/>
              <w:left w:val="single" w:sz="4" w:space="0" w:color="auto"/>
              <w:bottom w:val="single" w:sz="4" w:space="0" w:color="auto"/>
              <w:right w:val="single" w:sz="4" w:space="0" w:color="auto"/>
            </w:tcBorders>
            <w:hideMark/>
          </w:tcPr>
          <w:p w14:paraId="10332014" w14:textId="77777777" w:rsidR="006F39FB" w:rsidRPr="00C449D6" w:rsidRDefault="006F39FB" w:rsidP="006F39FB">
            <w:pPr>
              <w:suppressAutoHyphens/>
              <w:autoSpaceDN w:val="0"/>
              <w:rPr>
                <w:rFonts w:eastAsia="Calibri" w:cstheme="minorHAnsi"/>
                <w:b/>
                <w:bCs/>
                <w:sz w:val="20"/>
                <w:szCs w:val="20"/>
              </w:rPr>
            </w:pPr>
            <w:r w:rsidRPr="00C449D6">
              <w:rPr>
                <w:rFonts w:eastAsia="Calibri" w:cstheme="minorHAnsi"/>
                <w:b/>
                <w:bCs/>
                <w:i/>
                <w:iCs/>
                <w:sz w:val="20"/>
                <w:szCs w:val="20"/>
              </w:rPr>
              <w:t xml:space="preserve">I attest that the statement and information above are true and accurate </w:t>
            </w:r>
            <w:r w:rsidRPr="00C449D6">
              <w:rPr>
                <w:rFonts w:eastAsia="Calibri" w:cstheme="minorHAnsi"/>
                <w:b/>
                <w:bCs/>
                <w:i/>
                <w:iCs/>
                <w:color w:val="000000"/>
                <w:sz w:val="20"/>
                <w:szCs w:val="20"/>
              </w:rPr>
              <w:t>as attested to by my signature and title:</w:t>
            </w:r>
          </w:p>
        </w:tc>
      </w:tr>
      <w:tr w:rsidR="006F39FB" w:rsidRPr="00C449D6" w14:paraId="6571C823" w14:textId="77777777" w:rsidTr="006F39FB">
        <w:trPr>
          <w:trHeight w:val="432"/>
          <w:jc w:val="center"/>
        </w:trPr>
        <w:tc>
          <w:tcPr>
            <w:tcW w:w="1588" w:type="dxa"/>
            <w:tcBorders>
              <w:top w:val="single" w:sz="4" w:space="0" w:color="auto"/>
              <w:left w:val="single" w:sz="4" w:space="0" w:color="auto"/>
              <w:bottom w:val="single" w:sz="4" w:space="0" w:color="auto"/>
              <w:right w:val="single" w:sz="4" w:space="0" w:color="auto"/>
            </w:tcBorders>
            <w:vAlign w:val="bottom"/>
            <w:hideMark/>
          </w:tcPr>
          <w:p w14:paraId="1BFBA9F7" w14:textId="77777777" w:rsidR="006F39FB" w:rsidRPr="000839D1" w:rsidRDefault="006F39FB" w:rsidP="000E5C61">
            <w:pPr>
              <w:jc w:val="right"/>
              <w:rPr>
                <w:rFonts w:cstheme="minorHAnsi"/>
                <w:color w:val="000000"/>
                <w:sz w:val="20"/>
                <w:szCs w:val="20"/>
              </w:rPr>
            </w:pPr>
            <w:r w:rsidRPr="000839D1">
              <w:rPr>
                <w:rFonts w:cstheme="minorHAnsi"/>
                <w:color w:val="000000"/>
                <w:sz w:val="20"/>
                <w:szCs w:val="20"/>
              </w:rPr>
              <w:t>Printed Name:</w:t>
            </w:r>
          </w:p>
        </w:tc>
        <w:tc>
          <w:tcPr>
            <w:tcW w:w="3495" w:type="dxa"/>
            <w:gridSpan w:val="4"/>
            <w:tcBorders>
              <w:top w:val="single" w:sz="4" w:space="0" w:color="auto"/>
              <w:left w:val="single" w:sz="4" w:space="0" w:color="auto"/>
              <w:bottom w:val="single" w:sz="4" w:space="0" w:color="auto"/>
              <w:right w:val="single" w:sz="4" w:space="0" w:color="auto"/>
            </w:tcBorders>
            <w:vAlign w:val="bottom"/>
          </w:tcPr>
          <w:p w14:paraId="20B41EFB" w14:textId="77777777" w:rsidR="006F39FB" w:rsidRPr="000839D1" w:rsidRDefault="006F39FB" w:rsidP="006F39FB">
            <w:pPr>
              <w:rPr>
                <w:rFonts w:cstheme="minorHAnsi"/>
                <w:color w:val="000000"/>
                <w:sz w:val="20"/>
                <w:szCs w:val="20"/>
              </w:rPr>
            </w:pPr>
          </w:p>
        </w:tc>
        <w:tc>
          <w:tcPr>
            <w:tcW w:w="1195" w:type="dxa"/>
            <w:tcBorders>
              <w:top w:val="single" w:sz="4" w:space="0" w:color="auto"/>
              <w:left w:val="single" w:sz="4" w:space="0" w:color="auto"/>
              <w:bottom w:val="single" w:sz="4" w:space="0" w:color="auto"/>
              <w:right w:val="single" w:sz="4" w:space="0" w:color="auto"/>
            </w:tcBorders>
            <w:vAlign w:val="bottom"/>
            <w:hideMark/>
          </w:tcPr>
          <w:p w14:paraId="39154A24" w14:textId="77777777" w:rsidR="006F39FB" w:rsidRPr="000839D1" w:rsidRDefault="006F39FB" w:rsidP="000E5C61">
            <w:pPr>
              <w:jc w:val="right"/>
              <w:rPr>
                <w:rFonts w:cstheme="minorHAnsi"/>
                <w:color w:val="000000"/>
                <w:sz w:val="20"/>
                <w:szCs w:val="20"/>
              </w:rPr>
            </w:pPr>
            <w:r w:rsidRPr="000839D1">
              <w:rPr>
                <w:rFonts w:cstheme="minorHAnsi"/>
                <w:color w:val="000000"/>
                <w:sz w:val="20"/>
                <w:szCs w:val="20"/>
              </w:rPr>
              <w:t>Signature:</w:t>
            </w:r>
          </w:p>
        </w:tc>
        <w:tc>
          <w:tcPr>
            <w:tcW w:w="4067" w:type="dxa"/>
            <w:gridSpan w:val="3"/>
            <w:tcBorders>
              <w:top w:val="single" w:sz="4" w:space="0" w:color="auto"/>
              <w:left w:val="single" w:sz="4" w:space="0" w:color="auto"/>
              <w:bottom w:val="single" w:sz="4" w:space="0" w:color="auto"/>
              <w:right w:val="single" w:sz="4" w:space="0" w:color="auto"/>
            </w:tcBorders>
            <w:vAlign w:val="bottom"/>
          </w:tcPr>
          <w:p w14:paraId="00CA2172" w14:textId="77777777" w:rsidR="006F39FB" w:rsidRPr="000839D1" w:rsidRDefault="006F39FB" w:rsidP="006F39FB">
            <w:pPr>
              <w:rPr>
                <w:rFonts w:cstheme="minorHAnsi"/>
                <w:color w:val="000000"/>
                <w:sz w:val="20"/>
                <w:szCs w:val="20"/>
              </w:rPr>
            </w:pPr>
          </w:p>
        </w:tc>
      </w:tr>
      <w:tr w:rsidR="006F39FB" w:rsidRPr="00C449D6" w14:paraId="63956B59" w14:textId="77777777" w:rsidTr="006F39FB">
        <w:trPr>
          <w:trHeight w:val="432"/>
          <w:jc w:val="center"/>
        </w:trPr>
        <w:tc>
          <w:tcPr>
            <w:tcW w:w="1588" w:type="dxa"/>
            <w:tcBorders>
              <w:top w:val="single" w:sz="4" w:space="0" w:color="auto"/>
              <w:left w:val="single" w:sz="4" w:space="0" w:color="auto"/>
              <w:bottom w:val="single" w:sz="4" w:space="0" w:color="auto"/>
              <w:right w:val="single" w:sz="4" w:space="0" w:color="auto"/>
            </w:tcBorders>
            <w:vAlign w:val="bottom"/>
            <w:hideMark/>
          </w:tcPr>
          <w:p w14:paraId="5917C99F" w14:textId="77777777" w:rsidR="006F39FB" w:rsidRPr="000839D1" w:rsidRDefault="006F39FB" w:rsidP="000E5C61">
            <w:pPr>
              <w:jc w:val="right"/>
              <w:rPr>
                <w:rFonts w:cstheme="minorHAnsi"/>
                <w:color w:val="000000"/>
                <w:sz w:val="20"/>
                <w:szCs w:val="20"/>
              </w:rPr>
            </w:pPr>
            <w:r w:rsidRPr="000839D1">
              <w:rPr>
                <w:rFonts w:cstheme="minorHAnsi"/>
                <w:color w:val="000000"/>
                <w:sz w:val="20"/>
                <w:szCs w:val="20"/>
              </w:rPr>
              <w:t xml:space="preserve">                 Title:</w:t>
            </w:r>
          </w:p>
        </w:tc>
        <w:tc>
          <w:tcPr>
            <w:tcW w:w="8757" w:type="dxa"/>
            <w:gridSpan w:val="8"/>
            <w:tcBorders>
              <w:top w:val="single" w:sz="4" w:space="0" w:color="auto"/>
              <w:left w:val="single" w:sz="4" w:space="0" w:color="auto"/>
              <w:bottom w:val="single" w:sz="4" w:space="0" w:color="auto"/>
              <w:right w:val="single" w:sz="4" w:space="0" w:color="auto"/>
            </w:tcBorders>
            <w:vAlign w:val="bottom"/>
          </w:tcPr>
          <w:p w14:paraId="009EB514" w14:textId="77777777" w:rsidR="006F39FB" w:rsidRPr="000839D1" w:rsidRDefault="006F39FB" w:rsidP="006F39FB">
            <w:pPr>
              <w:rPr>
                <w:rFonts w:cstheme="minorHAnsi"/>
                <w:color w:val="000000"/>
                <w:sz w:val="20"/>
                <w:szCs w:val="20"/>
              </w:rPr>
            </w:pPr>
          </w:p>
        </w:tc>
      </w:tr>
      <w:tr w:rsidR="006F39FB" w:rsidRPr="00C449D6" w14:paraId="2E936AC4" w14:textId="77777777" w:rsidTr="006F39FB">
        <w:trPr>
          <w:trHeight w:val="230"/>
          <w:jc w:val="center"/>
        </w:trPr>
        <w:tc>
          <w:tcPr>
            <w:tcW w:w="10345" w:type="dxa"/>
            <w:gridSpan w:val="9"/>
            <w:tcBorders>
              <w:top w:val="single" w:sz="4" w:space="0" w:color="auto"/>
              <w:left w:val="single" w:sz="4" w:space="0" w:color="auto"/>
              <w:bottom w:val="single" w:sz="4" w:space="0" w:color="auto"/>
              <w:right w:val="single" w:sz="4" w:space="0" w:color="auto"/>
            </w:tcBorders>
            <w:hideMark/>
          </w:tcPr>
          <w:p w14:paraId="7644202E" w14:textId="77777777" w:rsidR="006F39FB" w:rsidRPr="00C449D6" w:rsidRDefault="006F39FB" w:rsidP="006F39FB">
            <w:pPr>
              <w:rPr>
                <w:rFonts w:cstheme="minorHAnsi"/>
                <w:i/>
                <w:iCs/>
                <w:color w:val="000000"/>
                <w:sz w:val="20"/>
                <w:szCs w:val="20"/>
              </w:rPr>
            </w:pPr>
            <w:r w:rsidRPr="00C449D6">
              <w:rPr>
                <w:rFonts w:cstheme="minorHAnsi"/>
                <w:i/>
                <w:iCs/>
                <w:color w:val="000000"/>
                <w:sz w:val="20"/>
                <w:szCs w:val="20"/>
              </w:rPr>
              <w:t xml:space="preserve">                              (Superintendent or equivalent [private school])</w:t>
            </w:r>
          </w:p>
        </w:tc>
      </w:tr>
      <w:tr w:rsidR="006F39FB" w:rsidRPr="00C449D6" w14:paraId="37660E80" w14:textId="77777777" w:rsidTr="006F39FB">
        <w:trPr>
          <w:trHeight w:val="214"/>
          <w:jc w:val="center"/>
        </w:trPr>
        <w:tc>
          <w:tcPr>
            <w:tcW w:w="10345" w:type="dxa"/>
            <w:gridSpan w:val="9"/>
            <w:tcBorders>
              <w:top w:val="single" w:sz="4" w:space="0" w:color="auto"/>
              <w:left w:val="single" w:sz="4" w:space="0" w:color="auto"/>
              <w:bottom w:val="single" w:sz="4" w:space="0" w:color="auto"/>
              <w:right w:val="single" w:sz="4" w:space="0" w:color="auto"/>
            </w:tcBorders>
            <w:hideMark/>
          </w:tcPr>
          <w:p w14:paraId="6873A3F6" w14:textId="77777777" w:rsidR="006F39FB" w:rsidRPr="00C449D6" w:rsidRDefault="006F39FB" w:rsidP="006F39FB">
            <w:pPr>
              <w:jc w:val="center"/>
              <w:rPr>
                <w:rFonts w:cstheme="minorHAnsi"/>
                <w:color w:val="000000"/>
                <w:sz w:val="20"/>
                <w:szCs w:val="20"/>
              </w:rPr>
            </w:pPr>
            <w:bookmarkStart w:id="42" w:name="_Hlk122507529"/>
            <w:r w:rsidRPr="00C449D6">
              <w:rPr>
                <w:rFonts w:cstheme="minorHAnsi"/>
                <w:b/>
                <w:bCs/>
                <w:color w:val="000000"/>
                <w:sz w:val="20"/>
                <w:szCs w:val="20"/>
              </w:rPr>
              <w:t>Must be on Official School Letterhead</w:t>
            </w:r>
          </w:p>
        </w:tc>
      </w:tr>
    </w:tbl>
    <w:p w14:paraId="00D0FC5E" w14:textId="5219B784" w:rsidR="006F39FB" w:rsidRPr="00E02601" w:rsidRDefault="006F39FB" w:rsidP="00E02601">
      <w:pPr>
        <w:suppressAutoHyphens/>
        <w:autoSpaceDN w:val="0"/>
        <w:spacing w:after="0" w:line="240" w:lineRule="auto"/>
        <w:rPr>
          <w:rFonts w:eastAsia="Calibri" w:cstheme="minorHAnsi"/>
          <w:sz w:val="20"/>
          <w:szCs w:val="20"/>
        </w:rPr>
        <w:sectPr w:rsidR="006F39FB" w:rsidRPr="00E02601" w:rsidSect="006F39FB">
          <w:pgSz w:w="12240" w:h="15840"/>
          <w:pgMar w:top="1008" w:right="1008" w:bottom="1008" w:left="1008" w:header="0" w:footer="720" w:gutter="0"/>
          <w:cols w:space="720"/>
          <w:docGrid w:linePitch="299"/>
        </w:sectPr>
      </w:pPr>
      <w:r w:rsidRPr="00C449D6">
        <w:rPr>
          <w:rFonts w:eastAsia="Calibri" w:cstheme="minorHAnsi"/>
          <w:b/>
          <w:bCs/>
          <w:sz w:val="20"/>
          <w:szCs w:val="20"/>
        </w:rPr>
        <w:t>Please note:</w:t>
      </w:r>
      <w:r w:rsidRPr="00C449D6">
        <w:rPr>
          <w:rFonts w:eastAsia="Calibri" w:cstheme="minorHAnsi"/>
          <w:sz w:val="20"/>
          <w:szCs w:val="20"/>
        </w:rPr>
        <w:t xml:space="preserve"> The Department may contact signees if any clarification is needed. Documents may be uploaded into your ELAR account or mailed to the Office of Educator Licensure. Information regarding submitting documents may be found at </w:t>
      </w:r>
      <w:hyperlink r:id="rId56" w:history="1">
        <w:r w:rsidRPr="00E02601">
          <w:rPr>
            <w:rFonts w:eastAsia="Calibri" w:cstheme="minorHAnsi"/>
            <w:color w:val="1F3864" w:themeColor="accent1" w:themeShade="80"/>
            <w:sz w:val="20"/>
            <w:szCs w:val="20"/>
            <w:u w:val="single"/>
          </w:rPr>
          <w:t>http://www.doe.mass.edu/licensure/elar/</w:t>
        </w:r>
      </w:hyperlink>
      <w:r w:rsidRPr="00C449D6">
        <w:rPr>
          <w:rFonts w:eastAsia="Calibri" w:cstheme="minorHAnsi"/>
          <w:sz w:val="20"/>
          <w:szCs w:val="20"/>
        </w:rPr>
        <w:t>.</w:t>
      </w:r>
      <w:bookmarkEnd w:id="42"/>
    </w:p>
    <w:p w14:paraId="6C6E5206" w14:textId="77777777" w:rsidR="006F39FB" w:rsidRPr="000839D1" w:rsidRDefault="006F39FB" w:rsidP="00946B69">
      <w:pPr>
        <w:pStyle w:val="Heading3"/>
      </w:pPr>
      <w:bookmarkStart w:id="43" w:name="_Toc135659581"/>
      <w:r>
        <w:lastRenderedPageBreak/>
        <w:t>Foreign Language/</w:t>
      </w:r>
      <w:r w:rsidRPr="000839D1">
        <w:t>World Language (Where There Is No MTEL Subject Matter Test for The Language)</w:t>
      </w:r>
      <w:bookmarkEnd w:id="43"/>
    </w:p>
    <w:p w14:paraId="5F4DB301" w14:textId="77777777" w:rsidR="006F39FB" w:rsidRPr="005A56C9" w:rsidRDefault="006F39FB" w:rsidP="006F39FB">
      <w:pPr>
        <w:spacing w:after="0" w:line="240" w:lineRule="auto"/>
        <w:rPr>
          <w:rFonts w:ascii="Calibri" w:eastAsia="Calibri" w:hAnsi="Calibri" w:cs="Calibri"/>
          <w:i/>
          <w:color w:val="000000"/>
          <w:sz w:val="24"/>
          <w:szCs w:val="24"/>
        </w:rPr>
      </w:pPr>
      <w:r w:rsidRPr="005A56C9">
        <w:rPr>
          <w:rFonts w:ascii="Calibri" w:eastAsia="Calibri" w:hAnsi="Calibri" w:cs="Calibri"/>
          <w:i/>
          <w:color w:val="000000"/>
          <w:sz w:val="24"/>
          <w:szCs w:val="24"/>
        </w:rPr>
        <w:t>An MTEL subject matter test is available for the following languages: Chinese (Mandarin), French, German, Italian, Portuguese, Russian, and Spanish. However, a Competency Review is required for all other foreign languages as noted below.</w:t>
      </w:r>
    </w:p>
    <w:p w14:paraId="42D91849" w14:textId="77777777" w:rsidR="006F39FB" w:rsidRPr="005A56C9" w:rsidRDefault="006F39FB" w:rsidP="006F39FB">
      <w:pPr>
        <w:spacing w:after="120" w:line="240" w:lineRule="auto"/>
        <w:rPr>
          <w:rFonts w:ascii="Calibri" w:eastAsia="Calibri" w:hAnsi="Calibri" w:cs="Calibri"/>
          <w:i/>
          <w:color w:val="000000"/>
          <w:sz w:val="24"/>
          <w:szCs w:val="24"/>
        </w:rPr>
      </w:pPr>
    </w:p>
    <w:p w14:paraId="1D858A14" w14:textId="77777777" w:rsidR="006F39FB" w:rsidRPr="00236B68" w:rsidRDefault="006F39FB" w:rsidP="00946B69">
      <w:pPr>
        <w:pStyle w:val="Heading3"/>
      </w:pPr>
      <w:bookmarkStart w:id="44" w:name="_Toc135659582"/>
      <w:r>
        <w:t>Foreign Language/</w:t>
      </w:r>
      <w:r w:rsidRPr="00236B68">
        <w:t xml:space="preserve">World Languages (PreK-8) and (5-12) - </w:t>
      </w:r>
      <w:r w:rsidRPr="00236B68">
        <w:rPr>
          <w:rFonts w:eastAsia="Calibri"/>
        </w:rPr>
        <w:t>W</w:t>
      </w:r>
      <w:r w:rsidRPr="00236B68">
        <w:t xml:space="preserve">here </w:t>
      </w:r>
      <w:r w:rsidRPr="00236B68">
        <w:rPr>
          <w:rFonts w:eastAsia="Calibri"/>
        </w:rPr>
        <w:t>T</w:t>
      </w:r>
      <w:r w:rsidRPr="00236B68">
        <w:t xml:space="preserve">here is no MTEL subject matter test for the </w:t>
      </w:r>
      <w:r w:rsidRPr="00236B68">
        <w:rPr>
          <w:rFonts w:eastAsia="Calibri"/>
        </w:rPr>
        <w:t>L</w:t>
      </w:r>
      <w:r w:rsidRPr="00236B68">
        <w:t>anguage:</w:t>
      </w:r>
      <w:bookmarkEnd w:id="44"/>
    </w:p>
    <w:tbl>
      <w:tblPr>
        <w:tblStyle w:val="TableGrid1"/>
        <w:tblpPr w:leftFromText="180" w:rightFromText="180" w:vertAnchor="text" w:horzAnchor="margin" w:tblpY="171"/>
        <w:tblW w:w="0" w:type="auto"/>
        <w:tblInd w:w="0" w:type="dxa"/>
        <w:tblLook w:val="04A0" w:firstRow="1" w:lastRow="0" w:firstColumn="1" w:lastColumn="0" w:noHBand="0" w:noVBand="1"/>
      </w:tblPr>
      <w:tblGrid>
        <w:gridCol w:w="2355"/>
        <w:gridCol w:w="2230"/>
        <w:gridCol w:w="1710"/>
        <w:gridCol w:w="1710"/>
        <w:gridCol w:w="1890"/>
      </w:tblGrid>
      <w:tr w:rsidR="006F39FB" w:rsidRPr="005A56C9" w14:paraId="2A76B55F" w14:textId="77777777" w:rsidTr="006F39FB">
        <w:trPr>
          <w:trHeight w:val="1070"/>
        </w:trPr>
        <w:tc>
          <w:tcPr>
            <w:tcW w:w="2355" w:type="dxa"/>
            <w:vAlign w:val="center"/>
          </w:tcPr>
          <w:p w14:paraId="270EE7C6" w14:textId="77777777" w:rsidR="006F39FB" w:rsidRPr="005A56C9" w:rsidRDefault="006F39FB" w:rsidP="006F39FB">
            <w:pPr>
              <w:rPr>
                <w:rFonts w:ascii="Calibri" w:eastAsia="Calibri" w:hAnsi="Calibri" w:cs="Arial"/>
                <w:sz w:val="20"/>
                <w:szCs w:val="20"/>
              </w:rPr>
            </w:pPr>
            <w:r w:rsidRPr="005A56C9">
              <w:rPr>
                <w:rFonts w:ascii="Calibri" w:eastAsia="Calibri" w:hAnsi="Calibri" w:cs="Arial"/>
                <w:sz w:val="20"/>
                <w:szCs w:val="20"/>
              </w:rPr>
              <w:t>American Sign Language</w:t>
            </w:r>
          </w:p>
          <w:p w14:paraId="01DE6DDA" w14:textId="77777777" w:rsidR="006F39FB" w:rsidRPr="005A56C9" w:rsidRDefault="006F39FB" w:rsidP="006F39FB">
            <w:pPr>
              <w:rPr>
                <w:rFonts w:ascii="Calibri" w:eastAsia="Calibri" w:hAnsi="Calibri" w:cs="Arial"/>
              </w:rPr>
            </w:pPr>
            <w:r w:rsidRPr="005A56C9">
              <w:rPr>
                <w:rFonts w:ascii="Calibri" w:eastAsia="Calibri" w:hAnsi="Calibri" w:cs="Arial"/>
              </w:rPr>
              <w:t>Arabic</w:t>
            </w:r>
          </w:p>
          <w:p w14:paraId="4D28EC48" w14:textId="77777777" w:rsidR="006F39FB" w:rsidRPr="005A56C9" w:rsidRDefault="006F39FB" w:rsidP="006F39FB">
            <w:pPr>
              <w:rPr>
                <w:rFonts w:ascii="Calibri" w:eastAsia="Calibri" w:hAnsi="Calibri" w:cs="Arial"/>
              </w:rPr>
            </w:pPr>
            <w:r w:rsidRPr="005A56C9">
              <w:rPr>
                <w:rFonts w:ascii="Calibri" w:eastAsia="Calibri" w:hAnsi="Calibri" w:cs="Arial"/>
              </w:rPr>
              <w:t>Armenian</w:t>
            </w:r>
          </w:p>
        </w:tc>
        <w:tc>
          <w:tcPr>
            <w:tcW w:w="2230" w:type="dxa"/>
            <w:vAlign w:val="center"/>
          </w:tcPr>
          <w:p w14:paraId="35FD66D1" w14:textId="77777777" w:rsidR="006F39FB" w:rsidRPr="005A56C9" w:rsidRDefault="006F39FB" w:rsidP="006F39FB">
            <w:pPr>
              <w:rPr>
                <w:rFonts w:ascii="Calibri" w:eastAsia="Calibri" w:hAnsi="Calibri" w:cs="Arial"/>
              </w:rPr>
            </w:pPr>
            <w:r w:rsidRPr="005A56C9">
              <w:rPr>
                <w:rFonts w:ascii="Calibri" w:eastAsia="Calibri" w:hAnsi="Calibri" w:cs="Arial"/>
              </w:rPr>
              <w:t xml:space="preserve">Cambodian Creole Haitian </w:t>
            </w:r>
          </w:p>
          <w:p w14:paraId="555E368B" w14:textId="77777777" w:rsidR="006F39FB" w:rsidRPr="005A56C9" w:rsidRDefault="006F39FB" w:rsidP="006F39FB">
            <w:pPr>
              <w:rPr>
                <w:rFonts w:ascii="Calibri" w:eastAsia="Calibri" w:hAnsi="Calibri" w:cs="Arial"/>
              </w:rPr>
            </w:pPr>
            <w:r w:rsidRPr="005A56C9">
              <w:rPr>
                <w:rFonts w:ascii="Calibri" w:eastAsia="Calibri" w:hAnsi="Calibri" w:cs="Arial"/>
              </w:rPr>
              <w:t>Greek</w:t>
            </w:r>
          </w:p>
        </w:tc>
        <w:tc>
          <w:tcPr>
            <w:tcW w:w="1710" w:type="dxa"/>
            <w:vAlign w:val="center"/>
          </w:tcPr>
          <w:p w14:paraId="1A5F4B70" w14:textId="77777777" w:rsidR="006F39FB" w:rsidRPr="005A56C9" w:rsidRDefault="006F39FB" w:rsidP="006F39FB">
            <w:pPr>
              <w:rPr>
                <w:rFonts w:ascii="Calibri" w:eastAsia="Calibri" w:hAnsi="Calibri" w:cs="Arial"/>
              </w:rPr>
            </w:pPr>
            <w:r w:rsidRPr="005A56C9">
              <w:rPr>
                <w:rFonts w:ascii="Calibri" w:eastAsia="Calibri" w:hAnsi="Calibri" w:cs="Arial"/>
              </w:rPr>
              <w:t>Hebrew</w:t>
            </w:r>
          </w:p>
          <w:p w14:paraId="54DDD277" w14:textId="77777777" w:rsidR="006F39FB" w:rsidRPr="005A56C9" w:rsidRDefault="006F39FB" w:rsidP="006F39FB">
            <w:pPr>
              <w:rPr>
                <w:rFonts w:ascii="Calibri" w:eastAsia="Calibri" w:hAnsi="Calibri" w:cs="Arial"/>
              </w:rPr>
            </w:pPr>
            <w:r w:rsidRPr="005A56C9">
              <w:rPr>
                <w:rFonts w:ascii="Calibri" w:eastAsia="Calibri" w:hAnsi="Calibri" w:cs="Arial"/>
              </w:rPr>
              <w:t xml:space="preserve">Hmong </w:t>
            </w:r>
          </w:p>
          <w:p w14:paraId="5CE003B5" w14:textId="77777777" w:rsidR="006F39FB" w:rsidRPr="005A56C9" w:rsidRDefault="006F39FB" w:rsidP="006F39FB">
            <w:pPr>
              <w:rPr>
                <w:rFonts w:ascii="Calibri" w:eastAsia="Calibri" w:hAnsi="Calibri" w:cs="Arial"/>
              </w:rPr>
            </w:pPr>
            <w:r w:rsidRPr="005A56C9">
              <w:rPr>
                <w:rFonts w:ascii="Calibri" w:eastAsia="Calibri" w:hAnsi="Calibri" w:cs="Arial"/>
              </w:rPr>
              <w:t>Japanese</w:t>
            </w:r>
          </w:p>
        </w:tc>
        <w:tc>
          <w:tcPr>
            <w:tcW w:w="1710" w:type="dxa"/>
            <w:vAlign w:val="center"/>
          </w:tcPr>
          <w:p w14:paraId="18FB26D9" w14:textId="77777777" w:rsidR="006F39FB" w:rsidRPr="005A56C9" w:rsidRDefault="006F39FB" w:rsidP="006F39FB">
            <w:pPr>
              <w:rPr>
                <w:rFonts w:ascii="Calibri" w:eastAsia="Calibri" w:hAnsi="Calibri" w:cs="Arial"/>
              </w:rPr>
            </w:pPr>
            <w:r w:rsidRPr="005A56C9">
              <w:rPr>
                <w:rFonts w:ascii="Calibri" w:eastAsia="Calibri" w:hAnsi="Calibri" w:cs="Arial"/>
              </w:rPr>
              <w:t xml:space="preserve">Hungarian </w:t>
            </w:r>
          </w:p>
          <w:p w14:paraId="760E227A" w14:textId="77777777" w:rsidR="006F39FB" w:rsidRPr="005A56C9" w:rsidRDefault="006F39FB" w:rsidP="006F39FB">
            <w:pPr>
              <w:rPr>
                <w:rFonts w:ascii="Calibri" w:eastAsia="Calibri" w:hAnsi="Calibri" w:cs="Arial"/>
              </w:rPr>
            </w:pPr>
            <w:r w:rsidRPr="005A56C9">
              <w:rPr>
                <w:rFonts w:ascii="Calibri" w:eastAsia="Calibri" w:hAnsi="Calibri" w:cs="Arial"/>
              </w:rPr>
              <w:t>Khmer</w:t>
            </w:r>
          </w:p>
          <w:p w14:paraId="174DA5BF" w14:textId="77777777" w:rsidR="006F39FB" w:rsidRPr="005A56C9" w:rsidRDefault="006F39FB" w:rsidP="006F39FB">
            <w:pPr>
              <w:rPr>
                <w:rFonts w:ascii="Calibri" w:eastAsia="Calibri" w:hAnsi="Calibri" w:cs="Arial"/>
              </w:rPr>
            </w:pPr>
            <w:r w:rsidRPr="005A56C9">
              <w:rPr>
                <w:rFonts w:ascii="Calibri" w:eastAsia="Calibri" w:hAnsi="Calibri" w:cs="Arial"/>
              </w:rPr>
              <w:t xml:space="preserve">Korean </w:t>
            </w:r>
          </w:p>
        </w:tc>
        <w:tc>
          <w:tcPr>
            <w:tcW w:w="1890" w:type="dxa"/>
            <w:vAlign w:val="center"/>
          </w:tcPr>
          <w:p w14:paraId="18DC5AF1" w14:textId="77777777" w:rsidR="006F39FB" w:rsidRPr="005A56C9" w:rsidRDefault="006F39FB" w:rsidP="006F39FB">
            <w:pPr>
              <w:rPr>
                <w:rFonts w:ascii="Calibri" w:eastAsia="Calibri" w:hAnsi="Calibri" w:cs="Arial"/>
              </w:rPr>
            </w:pPr>
            <w:r w:rsidRPr="005A56C9">
              <w:rPr>
                <w:rFonts w:ascii="Calibri" w:eastAsia="Calibri" w:hAnsi="Calibri" w:cs="Arial"/>
              </w:rPr>
              <w:t>Polish</w:t>
            </w:r>
          </w:p>
          <w:p w14:paraId="58999F20" w14:textId="77777777" w:rsidR="006F39FB" w:rsidRPr="005A56C9" w:rsidRDefault="006F39FB" w:rsidP="006F39FB">
            <w:pPr>
              <w:rPr>
                <w:rFonts w:ascii="Calibri" w:eastAsia="Calibri" w:hAnsi="Calibri" w:cs="Arial"/>
              </w:rPr>
            </w:pPr>
            <w:r w:rsidRPr="005A56C9">
              <w:rPr>
                <w:rFonts w:ascii="Calibri" w:eastAsia="Calibri" w:hAnsi="Calibri" w:cs="Arial"/>
              </w:rPr>
              <w:t>Ukrainian</w:t>
            </w:r>
          </w:p>
          <w:p w14:paraId="187A64B8" w14:textId="77777777" w:rsidR="006F39FB" w:rsidRPr="005A56C9" w:rsidRDefault="006F39FB" w:rsidP="006F39FB">
            <w:pPr>
              <w:rPr>
                <w:rFonts w:ascii="Calibri" w:eastAsia="Calibri" w:hAnsi="Calibri" w:cs="Arial"/>
              </w:rPr>
            </w:pPr>
            <w:r w:rsidRPr="005A56C9">
              <w:rPr>
                <w:rFonts w:ascii="Calibri" w:eastAsia="Calibri" w:hAnsi="Calibri" w:cs="Arial"/>
              </w:rPr>
              <w:t>Vietnamese</w:t>
            </w:r>
          </w:p>
        </w:tc>
      </w:tr>
    </w:tbl>
    <w:p w14:paraId="2718BEC7" w14:textId="77777777" w:rsidR="006F39FB" w:rsidRPr="005A56C9" w:rsidRDefault="006F39FB" w:rsidP="006F39FB">
      <w:pPr>
        <w:spacing w:after="0" w:line="240" w:lineRule="auto"/>
        <w:rPr>
          <w:rFonts w:ascii="Calibri" w:eastAsia="Calibri" w:hAnsi="Calibri" w:cs="Calibri"/>
          <w:i/>
          <w:color w:val="000000"/>
          <w:sz w:val="24"/>
          <w:szCs w:val="24"/>
        </w:rPr>
      </w:pPr>
    </w:p>
    <w:p w14:paraId="7B5B93C8" w14:textId="77777777" w:rsidR="006F39FB" w:rsidRPr="005A56C9" w:rsidRDefault="006F39FB" w:rsidP="006F39FB">
      <w:pPr>
        <w:spacing w:after="0" w:line="240" w:lineRule="auto"/>
        <w:rPr>
          <w:rFonts w:ascii="Calibri" w:eastAsia="Calibri" w:hAnsi="Calibri" w:cs="Calibri"/>
          <w:b/>
          <w:bCs/>
          <w:i/>
          <w:color w:val="000000"/>
          <w:sz w:val="24"/>
          <w:szCs w:val="24"/>
        </w:rPr>
      </w:pPr>
      <w:r w:rsidRPr="005A56C9">
        <w:rPr>
          <w:rFonts w:ascii="Calibri" w:eastAsia="Calibri" w:hAnsi="Calibri" w:cs="Calibri"/>
          <w:b/>
          <w:bCs/>
          <w:i/>
          <w:color w:val="000000"/>
          <w:sz w:val="24"/>
          <w:szCs w:val="24"/>
        </w:rPr>
        <w:t xml:space="preserve">American Sign Language has a separate set of competency review requirements which are listed below after the other </w:t>
      </w:r>
      <w:r>
        <w:rPr>
          <w:rFonts w:ascii="Calibri" w:eastAsia="Calibri" w:hAnsi="Calibri" w:cs="Calibri"/>
          <w:b/>
          <w:bCs/>
          <w:i/>
          <w:color w:val="000000"/>
          <w:sz w:val="24"/>
          <w:szCs w:val="24"/>
        </w:rPr>
        <w:t>Foreign Language/</w:t>
      </w:r>
      <w:r w:rsidRPr="005A56C9">
        <w:rPr>
          <w:rFonts w:ascii="Calibri" w:eastAsia="Calibri" w:hAnsi="Calibri" w:cs="Calibri"/>
          <w:b/>
          <w:bCs/>
          <w:i/>
          <w:color w:val="000000"/>
          <w:sz w:val="24"/>
          <w:szCs w:val="24"/>
        </w:rPr>
        <w:t>World Language competency review requirements.</w:t>
      </w:r>
    </w:p>
    <w:p w14:paraId="03416868" w14:textId="77777777" w:rsidR="006F39FB" w:rsidRPr="005A56C9" w:rsidRDefault="006F39FB" w:rsidP="006F39FB">
      <w:pPr>
        <w:spacing w:after="0" w:line="240" w:lineRule="auto"/>
        <w:rPr>
          <w:rFonts w:ascii="Calibri" w:eastAsia="Calibri" w:hAnsi="Calibri" w:cs="Calibri"/>
          <w:b/>
          <w:bCs/>
          <w:i/>
          <w:color w:val="000000"/>
          <w:sz w:val="24"/>
          <w:szCs w:val="24"/>
        </w:rPr>
      </w:pPr>
    </w:p>
    <w:p w14:paraId="7F4EFDEC" w14:textId="77777777" w:rsidR="006F39FB" w:rsidRPr="005A56C9" w:rsidRDefault="006F39FB" w:rsidP="006F39FB">
      <w:pPr>
        <w:spacing w:after="0" w:line="240" w:lineRule="auto"/>
        <w:rPr>
          <w:rFonts w:ascii="Calibri" w:eastAsia="Calibri" w:hAnsi="Calibri" w:cs="Calibri"/>
          <w:b/>
          <w:bCs/>
          <w:i/>
          <w:color w:val="000000"/>
          <w:sz w:val="24"/>
          <w:szCs w:val="24"/>
        </w:rPr>
      </w:pPr>
      <w:r w:rsidRPr="005A56C9">
        <w:rPr>
          <w:rFonts w:ascii="Calibri" w:eastAsia="Calibri" w:hAnsi="Calibri" w:cs="Calibri"/>
          <w:b/>
          <w:bCs/>
          <w:i/>
          <w:color w:val="000000"/>
          <w:sz w:val="24"/>
          <w:szCs w:val="24"/>
        </w:rPr>
        <w:t>Please note that the competency review requirements are not the same for the PreK-6 license and the 5-12 license.</w:t>
      </w:r>
    </w:p>
    <w:p w14:paraId="14704405" w14:textId="77777777" w:rsidR="006F39FB" w:rsidRPr="005A56C9" w:rsidRDefault="006F39FB" w:rsidP="006F39FB">
      <w:pPr>
        <w:spacing w:after="0" w:line="240" w:lineRule="auto"/>
        <w:rPr>
          <w:rFonts w:ascii="Calibri" w:eastAsia="Calibri" w:hAnsi="Calibri" w:cs="Calibri"/>
          <w:i/>
          <w:color w:val="000000"/>
          <w:sz w:val="24"/>
          <w:szCs w:val="24"/>
        </w:rPr>
      </w:pPr>
    </w:p>
    <w:p w14:paraId="31EE32FB" w14:textId="77777777" w:rsidR="006F39FB" w:rsidRPr="0045493A" w:rsidRDefault="006F39FB" w:rsidP="006F39FB">
      <w:pPr>
        <w:rPr>
          <w:b/>
          <w:bCs/>
          <w:sz w:val="24"/>
          <w:szCs w:val="24"/>
        </w:rPr>
      </w:pPr>
      <w:r w:rsidRPr="0045493A">
        <w:rPr>
          <w:b/>
          <w:bCs/>
          <w:sz w:val="24"/>
          <w:szCs w:val="24"/>
        </w:rPr>
        <w:t>Coverage of: Foreign Language/World Language (PreK-6 grade level licenses)</w:t>
      </w:r>
    </w:p>
    <w:p w14:paraId="1A26A5BF" w14:textId="77777777" w:rsidR="006F39FB" w:rsidRPr="005A56C9" w:rsidRDefault="006F39FB" w:rsidP="006F39FB">
      <w:pPr>
        <w:numPr>
          <w:ilvl w:val="0"/>
          <w:numId w:val="3"/>
        </w:numPr>
        <w:spacing w:before="120" w:after="0" w:line="276" w:lineRule="auto"/>
        <w:ind w:left="547"/>
        <w:rPr>
          <w:rFonts w:ascii="Calibri" w:eastAsia="Calibri" w:hAnsi="Calibri" w:cs="Calibri"/>
          <w:color w:val="000000"/>
        </w:rPr>
      </w:pPr>
      <w:r w:rsidRPr="005A56C9">
        <w:rPr>
          <w:rFonts w:ascii="Calibri" w:eastAsia="Calibri" w:hAnsi="Calibri" w:cs="Calibri"/>
          <w:color w:val="000000"/>
        </w:rPr>
        <w:t>Spoken and written command of a standard version of the target language (the version used by a formally educated speaker of the language). *</w:t>
      </w:r>
    </w:p>
    <w:p w14:paraId="57B14CB4" w14:textId="77777777" w:rsidR="006F39FB" w:rsidRPr="005A56C9" w:rsidRDefault="006F39FB" w:rsidP="006F39FB">
      <w:pPr>
        <w:numPr>
          <w:ilvl w:val="0"/>
          <w:numId w:val="3"/>
        </w:numPr>
        <w:spacing w:after="0" w:line="276" w:lineRule="auto"/>
        <w:ind w:left="540"/>
        <w:rPr>
          <w:rFonts w:ascii="Calibri" w:eastAsia="Calibri" w:hAnsi="Calibri" w:cs="Calibri"/>
          <w:color w:val="000000"/>
        </w:rPr>
      </w:pPr>
      <w:r w:rsidRPr="005A56C9">
        <w:rPr>
          <w:rFonts w:ascii="Calibri" w:eastAsia="Calibri" w:hAnsi="Calibri" w:cs="Calibri"/>
          <w:color w:val="000000"/>
        </w:rPr>
        <w:t>Knowledge of culturally and historically significant literary and non-literary texts and authors associated with the country of origin of the target language and of one other country with which the target language may now be associated.</w:t>
      </w:r>
    </w:p>
    <w:p w14:paraId="47D877B2" w14:textId="77777777" w:rsidR="006F39FB" w:rsidRPr="005A56C9" w:rsidRDefault="006F39FB" w:rsidP="006F39FB">
      <w:pPr>
        <w:numPr>
          <w:ilvl w:val="0"/>
          <w:numId w:val="3"/>
        </w:numPr>
        <w:spacing w:after="0" w:line="276" w:lineRule="auto"/>
        <w:ind w:left="540"/>
        <w:rPr>
          <w:rFonts w:ascii="Calibri" w:eastAsia="Calibri" w:hAnsi="Calibri" w:cs="Calibri"/>
          <w:color w:val="000000"/>
        </w:rPr>
      </w:pPr>
      <w:r w:rsidRPr="005A56C9">
        <w:rPr>
          <w:rFonts w:ascii="Calibri" w:eastAsia="Calibri" w:hAnsi="Calibri" w:cs="Calibri"/>
          <w:color w:val="000000"/>
        </w:rPr>
        <w:t>Introductory knowledge of contemporary political, social, and artistic features of the country of origin of the target language and of one other country with which the target language may now be associated.</w:t>
      </w:r>
    </w:p>
    <w:p w14:paraId="5674CD7E" w14:textId="77777777" w:rsidR="006F39FB" w:rsidRPr="005A56C9" w:rsidRDefault="006F39FB" w:rsidP="006F39FB">
      <w:pPr>
        <w:numPr>
          <w:ilvl w:val="0"/>
          <w:numId w:val="3"/>
        </w:numPr>
        <w:spacing w:after="0" w:line="276" w:lineRule="auto"/>
        <w:ind w:left="540"/>
        <w:rPr>
          <w:rFonts w:ascii="Calibri" w:eastAsia="Calibri" w:hAnsi="Calibri" w:cs="Calibri"/>
          <w:color w:val="000000"/>
        </w:rPr>
      </w:pPr>
      <w:r w:rsidRPr="005A56C9">
        <w:rPr>
          <w:rFonts w:ascii="Calibri" w:eastAsia="Calibri" w:hAnsi="Calibri" w:cs="Calibri"/>
          <w:color w:val="000000"/>
        </w:rPr>
        <w:t>Children's literature, songs, and games in the target language.</w:t>
      </w:r>
    </w:p>
    <w:p w14:paraId="59FC2ED7" w14:textId="77777777" w:rsidR="006F39FB" w:rsidRPr="005A56C9" w:rsidRDefault="006F39FB" w:rsidP="006F39FB">
      <w:pPr>
        <w:numPr>
          <w:ilvl w:val="0"/>
          <w:numId w:val="3"/>
        </w:numPr>
        <w:spacing w:after="0" w:line="276" w:lineRule="auto"/>
        <w:ind w:left="540"/>
        <w:rPr>
          <w:rFonts w:ascii="Calibri" w:eastAsia="Calibri" w:hAnsi="Calibri" w:cs="Calibri"/>
          <w:color w:val="000000"/>
        </w:rPr>
      </w:pPr>
      <w:r w:rsidRPr="005A56C9">
        <w:rPr>
          <w:rFonts w:ascii="Calibri" w:eastAsia="Calibri" w:hAnsi="Calibri" w:cs="Calibri"/>
          <w:color w:val="000000"/>
        </w:rPr>
        <w:t>Characteristics of elementary reading and writing pedagogy in the target language.</w:t>
      </w:r>
    </w:p>
    <w:p w14:paraId="3A9DE6AA" w14:textId="77777777" w:rsidR="006F39FB" w:rsidRPr="005A56C9" w:rsidRDefault="006F39FB" w:rsidP="006F39FB">
      <w:pPr>
        <w:numPr>
          <w:ilvl w:val="0"/>
          <w:numId w:val="3"/>
        </w:numPr>
        <w:spacing w:after="0" w:line="276" w:lineRule="auto"/>
        <w:ind w:left="540"/>
        <w:rPr>
          <w:rFonts w:ascii="Calibri" w:eastAsia="Calibri" w:hAnsi="Calibri" w:cs="Calibri"/>
          <w:color w:val="000000"/>
        </w:rPr>
      </w:pPr>
      <w:r w:rsidRPr="005A56C9">
        <w:rPr>
          <w:rFonts w:ascii="Calibri" w:eastAsia="Calibri" w:hAnsi="Calibri" w:cs="Calibri"/>
          <w:color w:val="000000"/>
        </w:rPr>
        <w:t>Similarities and differences between the target language and English.</w:t>
      </w:r>
    </w:p>
    <w:p w14:paraId="56A6EB90" w14:textId="77777777" w:rsidR="006F39FB" w:rsidRPr="005A56C9" w:rsidRDefault="006F39FB" w:rsidP="006F39FB">
      <w:pPr>
        <w:numPr>
          <w:ilvl w:val="0"/>
          <w:numId w:val="3"/>
        </w:numPr>
        <w:spacing w:after="0" w:line="276" w:lineRule="auto"/>
        <w:ind w:left="540"/>
        <w:rPr>
          <w:rFonts w:ascii="Calibri" w:eastAsia="Calibri" w:hAnsi="Calibri" w:cs="Calibri"/>
          <w:color w:val="000000"/>
        </w:rPr>
      </w:pPr>
      <w:r w:rsidRPr="005A56C9">
        <w:rPr>
          <w:rFonts w:ascii="Calibri" w:eastAsia="Calibri" w:hAnsi="Calibri" w:cs="Calibri"/>
          <w:color w:val="000000"/>
        </w:rPr>
        <w:t>Theories of, and differences between, first and second language acquisition.</w:t>
      </w:r>
    </w:p>
    <w:p w14:paraId="5CA7CB0D" w14:textId="77777777" w:rsidR="006F39FB" w:rsidRPr="005A56C9" w:rsidRDefault="006F39FB" w:rsidP="006F39FB">
      <w:pPr>
        <w:spacing w:before="240" w:after="0" w:line="240" w:lineRule="auto"/>
        <w:rPr>
          <w:rFonts w:ascii="Calibri" w:eastAsia="Calibri" w:hAnsi="Calibri" w:cs="Calibri"/>
          <w:color w:val="000000"/>
          <w:sz w:val="20"/>
          <w:szCs w:val="20"/>
        </w:rPr>
      </w:pPr>
      <w:r w:rsidRPr="005A56C9">
        <w:rPr>
          <w:rFonts w:ascii="Calibri" w:eastAsia="Calibri" w:hAnsi="Calibri" w:cs="Calibri"/>
          <w:color w:val="000000"/>
        </w:rPr>
        <w:t>*</w:t>
      </w:r>
      <w:r w:rsidRPr="005A56C9">
        <w:rPr>
          <w:rFonts w:ascii="Calibri" w:eastAsia="Calibri" w:hAnsi="Calibri" w:cs="Calibri"/>
          <w:color w:val="000000"/>
          <w:sz w:val="20"/>
          <w:szCs w:val="20"/>
        </w:rPr>
        <w:t xml:space="preserve"> Please note that for foreign language</w:t>
      </w:r>
      <w:r>
        <w:rPr>
          <w:rFonts w:ascii="Calibri" w:eastAsia="Calibri" w:hAnsi="Calibri" w:cs="Calibri"/>
          <w:color w:val="000000"/>
          <w:sz w:val="20"/>
          <w:szCs w:val="20"/>
        </w:rPr>
        <w:t>/world language</w:t>
      </w:r>
      <w:r w:rsidRPr="005A56C9">
        <w:rPr>
          <w:rFonts w:ascii="Calibri" w:eastAsia="Calibri" w:hAnsi="Calibri" w:cs="Calibri"/>
          <w:color w:val="000000"/>
          <w:sz w:val="20"/>
          <w:szCs w:val="20"/>
        </w:rPr>
        <w:t xml:space="preserve"> licenses other than ASL [where no subject matter knowledge MTEL is available for the target language]: achieving a score of at least Advanced Low on the American Council for the Teaching of Foreign Languages (ACTFL </w:t>
      </w:r>
      <w:hyperlink r:id="rId57" w:history="1">
        <w:r w:rsidRPr="00E02601">
          <w:rPr>
            <w:rFonts w:ascii="Calibri" w:eastAsia="Calibri" w:hAnsi="Calibri" w:cs="Calibri"/>
            <w:color w:val="1F3864" w:themeColor="accent1" w:themeShade="80"/>
            <w:sz w:val="20"/>
            <w:szCs w:val="20"/>
            <w:u w:val="single"/>
          </w:rPr>
          <w:t>https://www.actfl.org/</w:t>
        </w:r>
      </w:hyperlink>
      <w:r w:rsidRPr="005A56C9">
        <w:rPr>
          <w:rFonts w:ascii="Calibri" w:eastAsia="Calibri" w:hAnsi="Calibri" w:cs="Calibri"/>
          <w:color w:val="000000"/>
          <w:sz w:val="20"/>
          <w:szCs w:val="20"/>
        </w:rPr>
        <w:t>) OPI and WPT proficiency tests in the target language of the license sought will satisfy the competency review requirement: “Spoken and written command of a standard version of the target language.”</w:t>
      </w:r>
    </w:p>
    <w:p w14:paraId="2C25A676" w14:textId="77777777" w:rsidR="006F39FB" w:rsidRPr="005A56C9" w:rsidRDefault="006F39FB" w:rsidP="006F39FB">
      <w:pPr>
        <w:spacing w:before="240" w:after="0" w:line="240" w:lineRule="auto"/>
        <w:rPr>
          <w:rFonts w:ascii="Calibri" w:eastAsia="Calibri" w:hAnsi="Calibri" w:cs="Calibri"/>
          <w:color w:val="000000"/>
          <w:sz w:val="20"/>
          <w:szCs w:val="20"/>
        </w:rPr>
      </w:pPr>
    </w:p>
    <w:p w14:paraId="3B6FD68F" w14:textId="77777777" w:rsidR="006F39FB" w:rsidRPr="005A56C9" w:rsidRDefault="006F39FB" w:rsidP="006F39FB">
      <w:pPr>
        <w:spacing w:before="240" w:after="0" w:line="240" w:lineRule="auto"/>
        <w:rPr>
          <w:rFonts w:ascii="Calibri" w:eastAsia="Calibri" w:hAnsi="Calibri" w:cs="Calibri"/>
          <w:color w:val="000000"/>
          <w:sz w:val="20"/>
          <w:szCs w:val="20"/>
        </w:rPr>
      </w:pPr>
    </w:p>
    <w:p w14:paraId="4C86EFAF" w14:textId="77777777" w:rsidR="006F39FB" w:rsidRPr="005A56C9" w:rsidRDefault="006F39FB" w:rsidP="006F39FB">
      <w:pPr>
        <w:spacing w:before="240" w:after="0" w:line="240" w:lineRule="auto"/>
        <w:rPr>
          <w:rFonts w:ascii="Calibri" w:eastAsia="Calibri" w:hAnsi="Calibri" w:cs="Calibri"/>
          <w:color w:val="000000"/>
          <w:sz w:val="20"/>
          <w:szCs w:val="20"/>
        </w:rPr>
      </w:pPr>
    </w:p>
    <w:p w14:paraId="6FA5EE34" w14:textId="77777777" w:rsidR="006F39FB" w:rsidRPr="005A56C9" w:rsidRDefault="006F39FB" w:rsidP="006F39FB">
      <w:pPr>
        <w:suppressAutoHyphens/>
        <w:autoSpaceDN w:val="0"/>
        <w:spacing w:after="0" w:line="240" w:lineRule="auto"/>
        <w:jc w:val="center"/>
        <w:rPr>
          <w:rFonts w:ascii="Calibri" w:eastAsia="Calibri" w:hAnsi="Calibri" w:cs="Calibri"/>
          <w:color w:val="000000"/>
          <w:sz w:val="20"/>
          <w:szCs w:val="20"/>
        </w:rPr>
      </w:pPr>
    </w:p>
    <w:p w14:paraId="4BB034BB" w14:textId="77777777" w:rsidR="006F39FB" w:rsidRPr="005A56C9" w:rsidRDefault="006F39FB" w:rsidP="006F39FB">
      <w:pPr>
        <w:suppressAutoHyphens/>
        <w:autoSpaceDN w:val="0"/>
        <w:spacing w:after="0" w:line="240" w:lineRule="auto"/>
        <w:jc w:val="center"/>
        <w:rPr>
          <w:rFonts w:ascii="Calibri" w:eastAsia="Calibri" w:hAnsi="Calibri" w:cs="Calibri"/>
          <w:color w:val="000000"/>
          <w:sz w:val="20"/>
          <w:szCs w:val="20"/>
        </w:rPr>
      </w:pPr>
    </w:p>
    <w:p w14:paraId="4C16601A" w14:textId="77777777" w:rsidR="000E5C61" w:rsidRDefault="000E5C61" w:rsidP="00A32C91">
      <w:pPr>
        <w:suppressAutoHyphens/>
        <w:autoSpaceDN w:val="0"/>
        <w:spacing w:after="0" w:line="240" w:lineRule="auto"/>
        <w:rPr>
          <w:rFonts w:ascii="Calibri" w:eastAsia="Times New Roman" w:hAnsi="Calibri" w:cs="Calibri"/>
          <w:b/>
          <w:bCs/>
          <w:sz w:val="24"/>
          <w:szCs w:val="24"/>
          <w:u w:val="single"/>
        </w:rPr>
        <w:sectPr w:rsidR="000E5C61" w:rsidSect="006F39FB">
          <w:pgSz w:w="12240" w:h="15840"/>
          <w:pgMar w:top="1008" w:right="1008" w:bottom="1008" w:left="1008" w:header="576" w:footer="576" w:gutter="0"/>
          <w:cols w:space="720"/>
        </w:sectPr>
      </w:pPr>
    </w:p>
    <w:p w14:paraId="069E6366" w14:textId="17BAD8A3" w:rsidR="006F39FB" w:rsidRPr="0057753C" w:rsidRDefault="006F39FB" w:rsidP="00A32C91">
      <w:pPr>
        <w:suppressAutoHyphens/>
        <w:autoSpaceDN w:val="0"/>
        <w:spacing w:after="0" w:line="240" w:lineRule="auto"/>
        <w:rPr>
          <w:rFonts w:ascii="Calibri" w:eastAsia="Times New Roman" w:hAnsi="Calibri" w:cs="Calibri"/>
          <w:b/>
          <w:bCs/>
          <w:sz w:val="24"/>
          <w:szCs w:val="24"/>
          <w:u w:val="single"/>
        </w:rPr>
      </w:pPr>
      <w:r w:rsidRPr="0057753C">
        <w:rPr>
          <w:rFonts w:ascii="Calibri" w:eastAsia="Times New Roman" w:hAnsi="Calibri" w:cs="Calibri"/>
          <w:b/>
          <w:bCs/>
          <w:sz w:val="24"/>
          <w:szCs w:val="24"/>
          <w:u w:val="single"/>
        </w:rPr>
        <w:lastRenderedPageBreak/>
        <w:t xml:space="preserve">Requirement </w:t>
      </w:r>
      <w:r w:rsidRPr="000630E7">
        <w:rPr>
          <w:rFonts w:ascii="Calibri" w:eastAsia="Times New Roman" w:hAnsi="Calibri" w:cs="Calibri"/>
          <w:b/>
          <w:bCs/>
          <w:color w:val="C00000"/>
          <w:sz w:val="24"/>
          <w:szCs w:val="24"/>
          <w:u w:val="single"/>
        </w:rPr>
        <w:t>Completely Satisfied</w:t>
      </w:r>
      <w:r w:rsidRPr="00AA0F5D">
        <w:rPr>
          <w:rFonts w:ascii="Calibri" w:eastAsia="Times New Roman" w:hAnsi="Calibri" w:cs="Calibri"/>
          <w:b/>
          <w:bCs/>
          <w:color w:val="FF0000"/>
          <w:sz w:val="24"/>
          <w:szCs w:val="24"/>
          <w:u w:val="single"/>
        </w:rPr>
        <w:t xml:space="preserve"> </w:t>
      </w:r>
      <w:r w:rsidRPr="0057753C">
        <w:rPr>
          <w:rFonts w:ascii="Calibri" w:eastAsia="Times New Roman" w:hAnsi="Calibri" w:cs="Calibri"/>
          <w:b/>
          <w:bCs/>
          <w:sz w:val="24"/>
          <w:szCs w:val="24"/>
          <w:u w:val="single"/>
        </w:rPr>
        <w:t>through Coursework Sample Verification Letter Template</w:t>
      </w:r>
    </w:p>
    <w:p w14:paraId="0557EBD1" w14:textId="77777777" w:rsidR="006F39FB" w:rsidRPr="005A56C9" w:rsidRDefault="006F39FB" w:rsidP="006F39FB">
      <w:pPr>
        <w:suppressAutoHyphens/>
        <w:autoSpaceDN w:val="0"/>
        <w:spacing w:after="0" w:line="120" w:lineRule="auto"/>
        <w:rPr>
          <w:rFonts w:ascii="Calibri" w:eastAsia="Calibri" w:hAnsi="Calibri" w:cs="Calibri"/>
          <w:color w:val="000000"/>
        </w:rPr>
      </w:pPr>
    </w:p>
    <w:p w14:paraId="18FE6767" w14:textId="77777777" w:rsidR="006F39FB" w:rsidRPr="005A56C9" w:rsidRDefault="006F39FB" w:rsidP="006F39FB">
      <w:pPr>
        <w:suppressAutoHyphens/>
        <w:autoSpaceDN w:val="0"/>
        <w:spacing w:after="0" w:line="240" w:lineRule="auto"/>
        <w:rPr>
          <w:rFonts w:ascii="Calibri" w:eastAsia="Times New Roman" w:hAnsi="Calibri" w:cs="Calibri"/>
          <w:b/>
          <w:bCs/>
          <w:sz w:val="24"/>
          <w:szCs w:val="24"/>
          <w:u w:val="single"/>
        </w:rPr>
      </w:pPr>
      <w:r w:rsidRPr="005A56C9">
        <w:rPr>
          <w:rFonts w:ascii="Calibri" w:eastAsia="Calibri" w:hAnsi="Calibri" w:cs="Calibri"/>
          <w:color w:val="000000"/>
        </w:rPr>
        <w:t xml:space="preserve">This template is intended for college/university officials authorized by the Office of Educator Licensure (*authorized signees) to </w:t>
      </w:r>
      <w:r w:rsidRPr="005A56C9">
        <w:rPr>
          <w:rFonts w:ascii="Calibri" w:eastAsia="Calibri" w:hAnsi="Calibri" w:cs="Calibri"/>
          <w:b/>
          <w:bCs/>
          <w:color w:val="000000"/>
        </w:rPr>
        <w:t xml:space="preserve">prepare a letter </w:t>
      </w:r>
      <w:r w:rsidRPr="0004251B">
        <w:rPr>
          <w:rFonts w:ascii="Calibri" w:eastAsia="Calibri" w:hAnsi="Calibri" w:cs="Calibri"/>
          <w:b/>
          <w:bCs/>
          <w:color w:val="000000"/>
        </w:rPr>
        <w:t xml:space="preserve">verifying that an individual has </w:t>
      </w:r>
      <w:r w:rsidRPr="0004251B">
        <w:rPr>
          <w:rFonts w:ascii="Calibri" w:eastAsia="Calibri" w:hAnsi="Calibri" w:cs="Calibri"/>
          <w:b/>
          <w:bCs/>
          <w:color w:val="000000"/>
          <w:u w:val="single"/>
        </w:rPr>
        <w:t>completely satisfied a competency review requirement or requirements</w:t>
      </w:r>
      <w:r w:rsidRPr="0004251B">
        <w:rPr>
          <w:rFonts w:ascii="Calibri" w:eastAsia="Calibri" w:hAnsi="Calibri" w:cs="Calibri"/>
          <w:color w:val="000000"/>
        </w:rPr>
        <w:t xml:space="preserve"> for the </w:t>
      </w:r>
      <w:r w:rsidRPr="0004251B">
        <w:rPr>
          <w:rFonts w:ascii="Calibri" w:eastAsia="Calibri" w:hAnsi="Calibri" w:cs="Calibri"/>
          <w:b/>
          <w:bCs/>
          <w:color w:val="000000"/>
        </w:rPr>
        <w:t xml:space="preserve">Massachusetts </w:t>
      </w:r>
      <w:bookmarkStart w:id="45" w:name="_Hlk116537910"/>
      <w:r w:rsidRPr="0004251B">
        <w:rPr>
          <w:rFonts w:ascii="Calibri" w:eastAsia="Calibri" w:hAnsi="Calibri" w:cs="Calibri"/>
          <w:b/>
          <w:bCs/>
          <w:color w:val="000000"/>
        </w:rPr>
        <w:t>Foreign Language/</w:t>
      </w:r>
      <w:r w:rsidRPr="0004251B">
        <w:rPr>
          <w:rFonts w:ascii="Calibri" w:eastAsia="Calibri" w:hAnsi="Calibri" w:cs="Calibri"/>
          <w:b/>
          <w:bCs/>
        </w:rPr>
        <w:t xml:space="preserve">World Language </w:t>
      </w:r>
      <w:bookmarkEnd w:id="45"/>
      <w:r w:rsidRPr="0004251B">
        <w:rPr>
          <w:rFonts w:ascii="Calibri" w:eastAsia="Calibri" w:hAnsi="Calibri" w:cs="Calibri"/>
          <w:b/>
          <w:bCs/>
        </w:rPr>
        <w:t>(Prek-6) - where there is no MTEL subject matter test for the language</w:t>
      </w:r>
      <w:r w:rsidRPr="005A56C9">
        <w:rPr>
          <w:rFonts w:ascii="Calibri" w:eastAsia="Calibri" w:hAnsi="Calibri" w:cs="Calibri"/>
          <w:color w:val="000000"/>
        </w:rPr>
        <w:t xml:space="preserve"> license through coursework that provided </w:t>
      </w:r>
      <w:r w:rsidRPr="005A56C9">
        <w:rPr>
          <w:rFonts w:ascii="Calibri" w:eastAsia="Calibri" w:hAnsi="Calibri" w:cs="Arial"/>
          <w:color w:val="000000"/>
        </w:rPr>
        <w:t>at least ten (10) hours of instruction specific to and completely covering each competency review requirement noted within the letter</w:t>
      </w:r>
      <w:r w:rsidRPr="005A56C9">
        <w:rPr>
          <w:rFonts w:ascii="Calibri" w:eastAsia="Calibri" w:hAnsi="Calibri" w:cs="Calibri"/>
          <w:color w:val="000000"/>
        </w:rPr>
        <w:t xml:space="preserve">. </w:t>
      </w:r>
      <w:r w:rsidRPr="005A56C9">
        <w:rPr>
          <w:rFonts w:ascii="Calibri" w:eastAsia="Calibri" w:hAnsi="Calibri" w:cs="Calibri"/>
          <w:b/>
          <w:bCs/>
          <w:color w:val="000000"/>
        </w:rPr>
        <w:t>Letters must be on official letterhead of the college or university.</w:t>
      </w:r>
    </w:p>
    <w:tbl>
      <w:tblPr>
        <w:tblStyle w:val="TableGrid2"/>
        <w:tblpPr w:leftFromText="180" w:rightFromText="180" w:vertAnchor="text" w:horzAnchor="margin" w:tblpXSpec="center" w:tblpY="79"/>
        <w:tblW w:w="10355" w:type="dxa"/>
        <w:tblInd w:w="0" w:type="dxa"/>
        <w:tblLook w:val="04A0" w:firstRow="1" w:lastRow="0" w:firstColumn="1" w:lastColumn="0" w:noHBand="0" w:noVBand="1"/>
      </w:tblPr>
      <w:tblGrid>
        <w:gridCol w:w="1525"/>
        <w:gridCol w:w="3827"/>
        <w:gridCol w:w="1127"/>
        <w:gridCol w:w="3876"/>
      </w:tblGrid>
      <w:tr w:rsidR="006F39FB" w:rsidRPr="005A56C9" w14:paraId="53EE3E7E" w14:textId="77777777" w:rsidTr="006F39FB">
        <w:tc>
          <w:tcPr>
            <w:tcW w:w="10355" w:type="dxa"/>
            <w:gridSpan w:val="4"/>
            <w:tcBorders>
              <w:top w:val="single" w:sz="4" w:space="0" w:color="auto"/>
              <w:left w:val="single" w:sz="4" w:space="0" w:color="auto"/>
              <w:bottom w:val="single" w:sz="4" w:space="0" w:color="auto"/>
              <w:right w:val="single" w:sz="4" w:space="0" w:color="auto"/>
            </w:tcBorders>
            <w:hideMark/>
          </w:tcPr>
          <w:p w14:paraId="72D18FEA" w14:textId="77777777" w:rsidR="006F39FB" w:rsidRPr="005A56C9" w:rsidRDefault="006F39FB" w:rsidP="006F39FB">
            <w:pPr>
              <w:jc w:val="center"/>
              <w:rPr>
                <w:rFonts w:ascii="Calibri" w:eastAsia="Calibri" w:hAnsi="Calibri" w:cs="Calibri"/>
                <w:b/>
                <w:color w:val="000000"/>
                <w:sz w:val="20"/>
                <w:szCs w:val="20"/>
                <w:u w:val="single"/>
              </w:rPr>
            </w:pPr>
            <w:r w:rsidRPr="005A56C9">
              <w:rPr>
                <w:rFonts w:ascii="Calibri" w:eastAsia="Calibri" w:hAnsi="Calibri" w:cs="Calibri"/>
                <w:b/>
                <w:color w:val="000000"/>
                <w:sz w:val="20"/>
                <w:szCs w:val="20"/>
                <w:u w:val="single"/>
              </w:rPr>
              <w:t>Attestation Statement:</w:t>
            </w:r>
          </w:p>
          <w:p w14:paraId="6C8AF85E" w14:textId="77777777" w:rsidR="006F39FB" w:rsidRPr="005A56C9" w:rsidRDefault="006F39FB" w:rsidP="006F39FB">
            <w:pPr>
              <w:spacing w:line="256" w:lineRule="auto"/>
            </w:pPr>
            <w:r w:rsidRPr="005A56C9">
              <w:rPr>
                <w:b/>
                <w:bCs/>
                <w:color w:val="000000"/>
              </w:rPr>
              <w:t>[</w:t>
            </w:r>
            <w:r w:rsidRPr="005A56C9">
              <w:rPr>
                <w:b/>
                <w:bCs/>
                <w:i/>
                <w:iCs/>
                <w:color w:val="000000"/>
              </w:rPr>
              <w:t>Insert the student’s name and MEPID]</w:t>
            </w:r>
            <w:r w:rsidRPr="005A56C9">
              <w:rPr>
                <w:i/>
                <w:iCs/>
                <w:color w:val="000000"/>
              </w:rPr>
              <w:t xml:space="preserve"> received at least ten (10) hours of instruction specific to and completely covering </w:t>
            </w:r>
            <w:r w:rsidRPr="008700DE">
              <w:rPr>
                <w:i/>
                <w:iCs/>
                <w:color w:val="000000"/>
                <w:u w:val="single"/>
              </w:rPr>
              <w:t>each</w:t>
            </w:r>
            <w:r w:rsidRPr="005A56C9">
              <w:rPr>
                <w:i/>
                <w:iCs/>
                <w:color w:val="000000"/>
              </w:rPr>
              <w:t xml:space="preserve"> Competency Review Requirement listed below for the </w:t>
            </w:r>
            <w:r w:rsidRPr="005A56C9">
              <w:rPr>
                <w:b/>
                <w:bCs/>
                <w:i/>
                <w:iCs/>
                <w:color w:val="000000"/>
              </w:rPr>
              <w:t xml:space="preserve">[Insert the </w:t>
            </w:r>
            <w:r>
              <w:rPr>
                <w:b/>
                <w:bCs/>
                <w:i/>
                <w:iCs/>
                <w:color w:val="000000"/>
              </w:rPr>
              <w:t xml:space="preserve">target language] </w:t>
            </w:r>
            <w:r w:rsidRPr="007D3CCE">
              <w:rPr>
                <w:i/>
                <w:iCs/>
                <w:color w:val="000000"/>
              </w:rPr>
              <w:t>Foreign Language/World Language PreK-6</w:t>
            </w:r>
            <w:r>
              <w:rPr>
                <w:b/>
                <w:bCs/>
                <w:i/>
                <w:iCs/>
                <w:color w:val="000000"/>
              </w:rPr>
              <w:t xml:space="preserve"> </w:t>
            </w:r>
            <w:r w:rsidRPr="005A56C9">
              <w:rPr>
                <w:i/>
                <w:iCs/>
                <w:color w:val="000000"/>
              </w:rPr>
              <w:t>license through the successful completion of the following coursework.</w:t>
            </w:r>
          </w:p>
          <w:p w14:paraId="2A6731CD" w14:textId="77777777" w:rsidR="006F39FB" w:rsidRPr="005A56C9" w:rsidRDefault="006F39FB" w:rsidP="006F39FB">
            <w:pPr>
              <w:spacing w:line="276" w:lineRule="auto"/>
              <w:rPr>
                <w:rFonts w:ascii="Calibri" w:eastAsia="Calibri" w:hAnsi="Calibri" w:cs="Calibri"/>
                <w:b/>
                <w:bCs/>
              </w:rPr>
            </w:pPr>
          </w:p>
        </w:tc>
      </w:tr>
      <w:tr w:rsidR="006F39FB" w:rsidRPr="005A56C9" w14:paraId="38924694" w14:textId="77777777" w:rsidTr="006F39FB">
        <w:trPr>
          <w:trHeight w:val="432"/>
        </w:trPr>
        <w:tc>
          <w:tcPr>
            <w:tcW w:w="10355" w:type="dxa"/>
            <w:gridSpan w:val="4"/>
            <w:tcBorders>
              <w:top w:val="single" w:sz="4" w:space="0" w:color="auto"/>
              <w:left w:val="single" w:sz="4" w:space="0" w:color="auto"/>
              <w:bottom w:val="single" w:sz="4" w:space="0" w:color="auto"/>
              <w:right w:val="single" w:sz="4" w:space="0" w:color="auto"/>
            </w:tcBorders>
            <w:vAlign w:val="bottom"/>
          </w:tcPr>
          <w:p w14:paraId="75E04A60" w14:textId="77777777" w:rsidR="006F39FB" w:rsidRPr="00C449D6" w:rsidRDefault="006F39FB" w:rsidP="006F39FB">
            <w:pPr>
              <w:suppressAutoHyphens/>
              <w:autoSpaceDN w:val="0"/>
              <w:rPr>
                <w:rFonts w:ascii="Calibri" w:eastAsia="Calibri" w:hAnsi="Calibri" w:cs="Arial"/>
                <w:b/>
                <w:bCs/>
                <w:color w:val="000000"/>
              </w:rPr>
            </w:pPr>
            <w:r w:rsidRPr="005A56C9">
              <w:rPr>
                <w:rFonts w:ascii="Calibri" w:eastAsia="Calibri" w:hAnsi="Calibri" w:cs="Arial"/>
                <w:b/>
                <w:bCs/>
                <w:color w:val="000000"/>
              </w:rPr>
              <w:t>Insert prefix(es), number(s) and title(s) of course(s):</w:t>
            </w:r>
          </w:p>
        </w:tc>
      </w:tr>
      <w:tr w:rsidR="006F39FB" w:rsidRPr="005A56C9" w14:paraId="491BB343" w14:textId="77777777" w:rsidTr="006F39FB">
        <w:trPr>
          <w:trHeight w:val="432"/>
        </w:trPr>
        <w:tc>
          <w:tcPr>
            <w:tcW w:w="10355" w:type="dxa"/>
            <w:gridSpan w:val="4"/>
            <w:tcBorders>
              <w:top w:val="single" w:sz="4" w:space="0" w:color="auto"/>
              <w:left w:val="single" w:sz="4" w:space="0" w:color="auto"/>
              <w:bottom w:val="single" w:sz="4" w:space="0" w:color="auto"/>
              <w:right w:val="single" w:sz="4" w:space="0" w:color="auto"/>
            </w:tcBorders>
            <w:vAlign w:val="bottom"/>
          </w:tcPr>
          <w:p w14:paraId="5EAA5F6D" w14:textId="77777777" w:rsidR="006F39FB" w:rsidRPr="005A56C9" w:rsidRDefault="006F39FB" w:rsidP="006F39FB">
            <w:pPr>
              <w:suppressAutoHyphens/>
              <w:autoSpaceDN w:val="0"/>
              <w:rPr>
                <w:rFonts w:ascii="Calibri" w:eastAsia="Calibri" w:hAnsi="Calibri" w:cs="Arial"/>
                <w:b/>
                <w:bCs/>
                <w:color w:val="000000"/>
              </w:rPr>
            </w:pPr>
          </w:p>
        </w:tc>
      </w:tr>
      <w:tr w:rsidR="006F39FB" w:rsidRPr="005A56C9" w14:paraId="3DE6E39C" w14:textId="77777777" w:rsidTr="006F39FB">
        <w:trPr>
          <w:trHeight w:val="432"/>
        </w:trPr>
        <w:tc>
          <w:tcPr>
            <w:tcW w:w="10355" w:type="dxa"/>
            <w:gridSpan w:val="4"/>
            <w:tcBorders>
              <w:top w:val="single" w:sz="4" w:space="0" w:color="auto"/>
              <w:left w:val="single" w:sz="4" w:space="0" w:color="auto"/>
              <w:bottom w:val="single" w:sz="4" w:space="0" w:color="auto"/>
              <w:right w:val="single" w:sz="4" w:space="0" w:color="auto"/>
            </w:tcBorders>
            <w:vAlign w:val="bottom"/>
          </w:tcPr>
          <w:p w14:paraId="46B8E2F0" w14:textId="77777777" w:rsidR="006F39FB" w:rsidRPr="005A56C9" w:rsidRDefault="006F39FB" w:rsidP="006F39FB">
            <w:pPr>
              <w:suppressAutoHyphens/>
              <w:autoSpaceDN w:val="0"/>
              <w:rPr>
                <w:rFonts w:ascii="Calibri" w:eastAsia="Calibri" w:hAnsi="Calibri" w:cs="Arial"/>
                <w:b/>
                <w:bCs/>
                <w:color w:val="000000"/>
              </w:rPr>
            </w:pPr>
          </w:p>
        </w:tc>
      </w:tr>
      <w:tr w:rsidR="006F39FB" w:rsidRPr="005A56C9" w14:paraId="43A54D32" w14:textId="77777777" w:rsidTr="006F39FB">
        <w:trPr>
          <w:trHeight w:val="432"/>
        </w:trPr>
        <w:tc>
          <w:tcPr>
            <w:tcW w:w="10355" w:type="dxa"/>
            <w:gridSpan w:val="4"/>
            <w:tcBorders>
              <w:top w:val="single" w:sz="4" w:space="0" w:color="auto"/>
              <w:left w:val="single" w:sz="4" w:space="0" w:color="auto"/>
              <w:bottom w:val="single" w:sz="4" w:space="0" w:color="auto"/>
              <w:right w:val="single" w:sz="4" w:space="0" w:color="auto"/>
            </w:tcBorders>
            <w:vAlign w:val="bottom"/>
          </w:tcPr>
          <w:p w14:paraId="5DB6AA04" w14:textId="77777777" w:rsidR="006F39FB" w:rsidRPr="005A56C9" w:rsidRDefault="006F39FB" w:rsidP="006F39FB">
            <w:pPr>
              <w:suppressAutoHyphens/>
              <w:autoSpaceDN w:val="0"/>
              <w:rPr>
                <w:rFonts w:ascii="Calibri" w:eastAsia="Calibri" w:hAnsi="Calibri" w:cs="Arial"/>
                <w:b/>
                <w:bCs/>
                <w:color w:val="000000"/>
              </w:rPr>
            </w:pPr>
          </w:p>
        </w:tc>
      </w:tr>
      <w:tr w:rsidR="006F39FB" w:rsidRPr="005A56C9" w14:paraId="440453FE" w14:textId="77777777" w:rsidTr="006F39FB">
        <w:trPr>
          <w:trHeight w:val="3227"/>
        </w:trPr>
        <w:tc>
          <w:tcPr>
            <w:tcW w:w="10355" w:type="dxa"/>
            <w:gridSpan w:val="4"/>
            <w:tcBorders>
              <w:top w:val="single" w:sz="4" w:space="0" w:color="auto"/>
              <w:left w:val="single" w:sz="4" w:space="0" w:color="auto"/>
              <w:bottom w:val="single" w:sz="4" w:space="0" w:color="auto"/>
              <w:right w:val="single" w:sz="4" w:space="0" w:color="auto"/>
            </w:tcBorders>
            <w:vAlign w:val="center"/>
          </w:tcPr>
          <w:p w14:paraId="378F46AA" w14:textId="77777777" w:rsidR="006F39FB" w:rsidRPr="005A56C9" w:rsidRDefault="006F39FB" w:rsidP="006F39FB">
            <w:r w:rsidRPr="005A56C9">
              <w:t xml:space="preserve">[The following are Competency Review Requirements. The </w:t>
            </w:r>
            <w:r w:rsidRPr="00AB727D">
              <w:t>authorized signee</w:t>
            </w:r>
            <w:r w:rsidRPr="005A56C9">
              <w:rPr>
                <w:b/>
                <w:bCs/>
              </w:rPr>
              <w:t xml:space="preserve"> should delete any requirements that have not been completely satisfied</w:t>
            </w:r>
            <w:r w:rsidRPr="005A56C9">
              <w:t xml:space="preserve"> within the identified coursework.]</w:t>
            </w:r>
          </w:p>
          <w:p w14:paraId="0E96B6E3" w14:textId="77777777" w:rsidR="006F39FB" w:rsidRPr="005A56C9" w:rsidRDefault="006F39FB" w:rsidP="006F39FB">
            <w:pPr>
              <w:numPr>
                <w:ilvl w:val="0"/>
                <w:numId w:val="16"/>
              </w:numPr>
              <w:suppressAutoHyphens/>
              <w:autoSpaceDN w:val="0"/>
              <w:ind w:left="342"/>
              <w:rPr>
                <w:rFonts w:ascii="Calibri" w:eastAsia="Calibri" w:hAnsi="Calibri" w:cs="Arial"/>
              </w:rPr>
            </w:pPr>
            <w:r w:rsidRPr="005A56C9">
              <w:rPr>
                <w:rFonts w:ascii="Calibri" w:eastAsia="Calibri" w:hAnsi="Calibri" w:cs="Arial"/>
              </w:rPr>
              <w:t>Knowledge of culturally and historically significant literary and non-literary texts and authors associated with the country of origin of the target language and of one other country with which the target language may now be associated.</w:t>
            </w:r>
          </w:p>
          <w:p w14:paraId="46F2CEBF" w14:textId="77777777" w:rsidR="006F39FB" w:rsidRPr="005A56C9" w:rsidRDefault="006F39FB" w:rsidP="006F39FB">
            <w:pPr>
              <w:numPr>
                <w:ilvl w:val="0"/>
                <w:numId w:val="16"/>
              </w:numPr>
              <w:suppressAutoHyphens/>
              <w:autoSpaceDN w:val="0"/>
              <w:ind w:left="342"/>
              <w:rPr>
                <w:rFonts w:ascii="Calibri" w:eastAsia="Calibri" w:hAnsi="Calibri" w:cs="Arial"/>
              </w:rPr>
            </w:pPr>
            <w:r w:rsidRPr="005A56C9">
              <w:rPr>
                <w:rFonts w:ascii="Calibri" w:eastAsia="Calibri" w:hAnsi="Calibri" w:cs="Arial"/>
              </w:rPr>
              <w:t>Introductory knowledge of contemporary political, social, and artistic features of the country of origin of the target language and of one other country with which the target language may now be associated.</w:t>
            </w:r>
          </w:p>
          <w:p w14:paraId="6BF25CA3" w14:textId="77777777" w:rsidR="006F39FB" w:rsidRPr="005A56C9" w:rsidRDefault="006F39FB" w:rsidP="006F39FB">
            <w:pPr>
              <w:numPr>
                <w:ilvl w:val="0"/>
                <w:numId w:val="16"/>
              </w:numPr>
              <w:suppressAutoHyphens/>
              <w:autoSpaceDN w:val="0"/>
              <w:ind w:left="342"/>
              <w:rPr>
                <w:rFonts w:ascii="Calibri" w:eastAsia="Calibri" w:hAnsi="Calibri" w:cs="Arial"/>
              </w:rPr>
            </w:pPr>
            <w:r w:rsidRPr="005A56C9">
              <w:rPr>
                <w:rFonts w:ascii="Calibri" w:eastAsia="Calibri" w:hAnsi="Calibri" w:cs="Arial"/>
              </w:rPr>
              <w:t>Children's literature, songs, and games in the target language.</w:t>
            </w:r>
          </w:p>
          <w:p w14:paraId="4BD8BE98" w14:textId="77777777" w:rsidR="006F39FB" w:rsidRPr="005A56C9" w:rsidRDefault="006F39FB" w:rsidP="006F39FB">
            <w:pPr>
              <w:numPr>
                <w:ilvl w:val="0"/>
                <w:numId w:val="16"/>
              </w:numPr>
              <w:suppressAutoHyphens/>
              <w:autoSpaceDN w:val="0"/>
              <w:ind w:left="342"/>
              <w:rPr>
                <w:rFonts w:ascii="Calibri" w:eastAsia="Calibri" w:hAnsi="Calibri" w:cs="Arial"/>
              </w:rPr>
            </w:pPr>
            <w:r w:rsidRPr="005A56C9">
              <w:rPr>
                <w:rFonts w:ascii="Calibri" w:eastAsia="Calibri" w:hAnsi="Calibri" w:cs="Arial"/>
              </w:rPr>
              <w:t>Characteristics of elementary reading and writing pedagogy in the target language.</w:t>
            </w:r>
          </w:p>
          <w:p w14:paraId="55149DEA" w14:textId="77777777" w:rsidR="006F39FB" w:rsidRPr="005A56C9" w:rsidRDefault="006F39FB" w:rsidP="006F39FB">
            <w:pPr>
              <w:numPr>
                <w:ilvl w:val="0"/>
                <w:numId w:val="16"/>
              </w:numPr>
              <w:suppressAutoHyphens/>
              <w:autoSpaceDN w:val="0"/>
              <w:ind w:left="342"/>
              <w:rPr>
                <w:rFonts w:ascii="Calibri" w:eastAsia="Calibri" w:hAnsi="Calibri" w:cs="Arial"/>
              </w:rPr>
            </w:pPr>
            <w:r w:rsidRPr="005A56C9">
              <w:rPr>
                <w:rFonts w:ascii="Calibri" w:eastAsia="Calibri" w:hAnsi="Calibri" w:cs="Arial"/>
              </w:rPr>
              <w:t>Similarities and differences between the target language and English.</w:t>
            </w:r>
          </w:p>
          <w:p w14:paraId="12FB0BE7" w14:textId="77777777" w:rsidR="006F39FB" w:rsidRPr="00C449D6" w:rsidRDefault="006F39FB" w:rsidP="006F39FB">
            <w:pPr>
              <w:numPr>
                <w:ilvl w:val="0"/>
                <w:numId w:val="16"/>
              </w:numPr>
              <w:suppressAutoHyphens/>
              <w:autoSpaceDN w:val="0"/>
              <w:ind w:left="342"/>
              <w:rPr>
                <w:rFonts w:ascii="Calibri" w:eastAsia="Calibri" w:hAnsi="Calibri" w:cs="Arial"/>
              </w:rPr>
            </w:pPr>
            <w:r w:rsidRPr="005A56C9">
              <w:rPr>
                <w:rFonts w:ascii="Calibri" w:eastAsia="Calibri" w:hAnsi="Calibri" w:cs="Arial"/>
              </w:rPr>
              <w:t>Theories of, and differences between, first and second language acquisition</w:t>
            </w:r>
          </w:p>
        </w:tc>
      </w:tr>
      <w:tr w:rsidR="006F39FB" w:rsidRPr="005A56C9" w14:paraId="0E2117EE" w14:textId="77777777" w:rsidTr="006F39FB">
        <w:tc>
          <w:tcPr>
            <w:tcW w:w="10355" w:type="dxa"/>
            <w:gridSpan w:val="4"/>
            <w:tcBorders>
              <w:top w:val="single" w:sz="4" w:space="0" w:color="auto"/>
              <w:left w:val="single" w:sz="4" w:space="0" w:color="auto"/>
              <w:bottom w:val="single" w:sz="4" w:space="0" w:color="auto"/>
              <w:right w:val="single" w:sz="4" w:space="0" w:color="auto"/>
            </w:tcBorders>
            <w:hideMark/>
          </w:tcPr>
          <w:p w14:paraId="7516FE27" w14:textId="77777777" w:rsidR="006F39FB" w:rsidRPr="005A56C9" w:rsidRDefault="006F39FB" w:rsidP="006F39FB">
            <w:pPr>
              <w:suppressAutoHyphens/>
              <w:autoSpaceDN w:val="0"/>
              <w:rPr>
                <w:rFonts w:ascii="Calibri" w:eastAsia="Calibri" w:hAnsi="Calibri" w:cs="Arial"/>
                <w:b/>
                <w:bCs/>
              </w:rPr>
            </w:pPr>
            <w:r w:rsidRPr="005A56C9">
              <w:rPr>
                <w:rFonts w:ascii="Calibri" w:eastAsia="Calibri" w:hAnsi="Calibri" w:cs="Arial"/>
                <w:b/>
                <w:bCs/>
                <w:i/>
                <w:iCs/>
              </w:rPr>
              <w:t xml:space="preserve">I attest that the statement and information above are true and accurate </w:t>
            </w:r>
            <w:r w:rsidRPr="005A56C9">
              <w:rPr>
                <w:rFonts w:ascii="Calibri" w:eastAsia="Calibri" w:hAnsi="Calibri" w:cs="Arial"/>
                <w:b/>
                <w:bCs/>
                <w:i/>
                <w:iCs/>
                <w:color w:val="000000"/>
              </w:rPr>
              <w:t>as attested to by my signature and title.</w:t>
            </w:r>
          </w:p>
        </w:tc>
      </w:tr>
      <w:tr w:rsidR="006F39FB" w:rsidRPr="005A56C9" w14:paraId="3C2B345F" w14:textId="77777777" w:rsidTr="006F39FB">
        <w:trPr>
          <w:trHeight w:val="432"/>
        </w:trPr>
        <w:tc>
          <w:tcPr>
            <w:tcW w:w="1525" w:type="dxa"/>
            <w:tcBorders>
              <w:top w:val="single" w:sz="4" w:space="0" w:color="auto"/>
              <w:left w:val="single" w:sz="4" w:space="0" w:color="auto"/>
              <w:bottom w:val="single" w:sz="4" w:space="0" w:color="auto"/>
              <w:right w:val="single" w:sz="4" w:space="0" w:color="auto"/>
            </w:tcBorders>
            <w:vAlign w:val="bottom"/>
            <w:hideMark/>
          </w:tcPr>
          <w:p w14:paraId="269FBF62" w14:textId="77777777" w:rsidR="006F39FB" w:rsidRPr="005A56C9" w:rsidRDefault="006F39FB" w:rsidP="006F39FB">
            <w:pPr>
              <w:suppressAutoHyphens/>
              <w:autoSpaceDN w:val="0"/>
              <w:rPr>
                <w:rFonts w:ascii="Calibri" w:eastAsia="Calibri" w:hAnsi="Calibri" w:cs="Arial"/>
              </w:rPr>
            </w:pPr>
            <w:r w:rsidRPr="005A56C9">
              <w:rPr>
                <w:rFonts w:ascii="Calibri" w:eastAsia="Calibri" w:hAnsi="Calibri" w:cs="Arial"/>
              </w:rPr>
              <w:t>Printed Name:</w:t>
            </w:r>
          </w:p>
        </w:tc>
        <w:tc>
          <w:tcPr>
            <w:tcW w:w="3827" w:type="dxa"/>
            <w:tcBorders>
              <w:top w:val="single" w:sz="4" w:space="0" w:color="auto"/>
              <w:left w:val="single" w:sz="4" w:space="0" w:color="auto"/>
              <w:bottom w:val="single" w:sz="4" w:space="0" w:color="auto"/>
              <w:right w:val="single" w:sz="4" w:space="0" w:color="auto"/>
            </w:tcBorders>
            <w:vAlign w:val="bottom"/>
          </w:tcPr>
          <w:p w14:paraId="597DD5BC" w14:textId="77777777" w:rsidR="006F39FB" w:rsidRPr="005A56C9" w:rsidRDefault="006F39FB" w:rsidP="006F39FB">
            <w:pPr>
              <w:suppressAutoHyphens/>
              <w:autoSpaceDN w:val="0"/>
              <w:rPr>
                <w:rFonts w:ascii="Calibri" w:eastAsia="Calibri" w:hAnsi="Calibri" w:cs="Arial"/>
              </w:rPr>
            </w:pPr>
          </w:p>
        </w:tc>
        <w:tc>
          <w:tcPr>
            <w:tcW w:w="1127" w:type="dxa"/>
            <w:tcBorders>
              <w:top w:val="single" w:sz="4" w:space="0" w:color="auto"/>
              <w:left w:val="single" w:sz="4" w:space="0" w:color="auto"/>
              <w:bottom w:val="single" w:sz="4" w:space="0" w:color="auto"/>
              <w:right w:val="single" w:sz="4" w:space="0" w:color="auto"/>
            </w:tcBorders>
            <w:vAlign w:val="bottom"/>
            <w:hideMark/>
          </w:tcPr>
          <w:p w14:paraId="4B7D83E8" w14:textId="77777777" w:rsidR="006F39FB" w:rsidRPr="005A56C9" w:rsidRDefault="006F39FB" w:rsidP="006F39FB">
            <w:pPr>
              <w:suppressAutoHyphens/>
              <w:autoSpaceDN w:val="0"/>
              <w:rPr>
                <w:rFonts w:ascii="Calibri" w:eastAsia="Calibri" w:hAnsi="Calibri" w:cs="Arial"/>
              </w:rPr>
            </w:pPr>
            <w:r w:rsidRPr="005A56C9">
              <w:rPr>
                <w:rFonts w:ascii="Calibri" w:eastAsia="Calibri" w:hAnsi="Calibri" w:cs="Arial"/>
              </w:rPr>
              <w:t>Signature:</w:t>
            </w:r>
          </w:p>
        </w:tc>
        <w:tc>
          <w:tcPr>
            <w:tcW w:w="3876" w:type="dxa"/>
            <w:tcBorders>
              <w:top w:val="single" w:sz="4" w:space="0" w:color="auto"/>
              <w:left w:val="single" w:sz="4" w:space="0" w:color="auto"/>
              <w:bottom w:val="single" w:sz="4" w:space="0" w:color="auto"/>
              <w:right w:val="single" w:sz="4" w:space="0" w:color="auto"/>
            </w:tcBorders>
            <w:vAlign w:val="bottom"/>
          </w:tcPr>
          <w:p w14:paraId="293A49BA" w14:textId="77777777" w:rsidR="006F39FB" w:rsidRPr="005A56C9" w:rsidRDefault="006F39FB" w:rsidP="006F39FB">
            <w:pPr>
              <w:suppressAutoHyphens/>
              <w:autoSpaceDN w:val="0"/>
              <w:rPr>
                <w:rFonts w:ascii="Calibri" w:eastAsia="Calibri" w:hAnsi="Calibri" w:cs="Arial"/>
              </w:rPr>
            </w:pPr>
          </w:p>
        </w:tc>
      </w:tr>
      <w:tr w:rsidR="006F39FB" w:rsidRPr="005A56C9" w14:paraId="6E60807A" w14:textId="77777777" w:rsidTr="006F39FB">
        <w:trPr>
          <w:trHeight w:val="432"/>
        </w:trPr>
        <w:tc>
          <w:tcPr>
            <w:tcW w:w="1525" w:type="dxa"/>
            <w:tcBorders>
              <w:top w:val="single" w:sz="4" w:space="0" w:color="auto"/>
              <w:left w:val="single" w:sz="4" w:space="0" w:color="auto"/>
              <w:bottom w:val="single" w:sz="4" w:space="0" w:color="auto"/>
              <w:right w:val="single" w:sz="4" w:space="0" w:color="auto"/>
            </w:tcBorders>
            <w:vAlign w:val="bottom"/>
            <w:hideMark/>
          </w:tcPr>
          <w:p w14:paraId="6084E525" w14:textId="77777777" w:rsidR="006F39FB" w:rsidRPr="005A56C9" w:rsidRDefault="006F39FB" w:rsidP="006F39FB">
            <w:pPr>
              <w:suppressAutoHyphens/>
              <w:autoSpaceDN w:val="0"/>
              <w:rPr>
                <w:rFonts w:ascii="Calibri" w:eastAsia="Calibri" w:hAnsi="Calibri" w:cs="Arial"/>
              </w:rPr>
            </w:pPr>
            <w:r w:rsidRPr="005A56C9">
              <w:rPr>
                <w:rFonts w:ascii="Calibri" w:eastAsia="Calibri" w:hAnsi="Calibri" w:cs="Arial"/>
              </w:rPr>
              <w:t xml:space="preserve">                 Title</w:t>
            </w:r>
            <w:r w:rsidRPr="005A56C9">
              <w:rPr>
                <w:rFonts w:ascii="Calibri" w:eastAsia="Calibri" w:hAnsi="Calibri" w:cs="Calibri"/>
                <w:color w:val="000000"/>
              </w:rPr>
              <w:t>:</w:t>
            </w:r>
            <w:r w:rsidRPr="005A56C9">
              <w:rPr>
                <w:rFonts w:ascii="Calibri" w:eastAsia="Calibri" w:hAnsi="Calibri" w:cs="Arial"/>
              </w:rPr>
              <w:t xml:space="preserve">  </w:t>
            </w:r>
          </w:p>
        </w:tc>
        <w:tc>
          <w:tcPr>
            <w:tcW w:w="8830" w:type="dxa"/>
            <w:gridSpan w:val="3"/>
            <w:tcBorders>
              <w:top w:val="single" w:sz="4" w:space="0" w:color="auto"/>
              <w:left w:val="single" w:sz="4" w:space="0" w:color="auto"/>
              <w:bottom w:val="single" w:sz="4" w:space="0" w:color="auto"/>
              <w:right w:val="single" w:sz="4" w:space="0" w:color="auto"/>
            </w:tcBorders>
            <w:vAlign w:val="bottom"/>
          </w:tcPr>
          <w:p w14:paraId="6557A4F7" w14:textId="77777777" w:rsidR="006F39FB" w:rsidRPr="005A56C9" w:rsidRDefault="006F39FB" w:rsidP="006F39FB">
            <w:pPr>
              <w:suppressAutoHyphens/>
              <w:autoSpaceDN w:val="0"/>
              <w:rPr>
                <w:rFonts w:ascii="Calibri" w:eastAsia="Calibri" w:hAnsi="Calibri" w:cs="Arial"/>
              </w:rPr>
            </w:pPr>
          </w:p>
        </w:tc>
      </w:tr>
      <w:tr w:rsidR="006F39FB" w:rsidRPr="005A56C9" w14:paraId="0210D2D4" w14:textId="77777777" w:rsidTr="006F39FB">
        <w:tc>
          <w:tcPr>
            <w:tcW w:w="10355" w:type="dxa"/>
            <w:gridSpan w:val="4"/>
            <w:tcBorders>
              <w:top w:val="single" w:sz="4" w:space="0" w:color="auto"/>
              <w:left w:val="single" w:sz="4" w:space="0" w:color="auto"/>
              <w:bottom w:val="single" w:sz="4" w:space="0" w:color="auto"/>
              <w:right w:val="single" w:sz="4" w:space="0" w:color="auto"/>
            </w:tcBorders>
            <w:hideMark/>
          </w:tcPr>
          <w:p w14:paraId="072DC5FB" w14:textId="77777777" w:rsidR="006F39FB" w:rsidRPr="005A56C9" w:rsidRDefault="006F39FB" w:rsidP="006F39FB">
            <w:pPr>
              <w:suppressAutoHyphens/>
              <w:autoSpaceDN w:val="0"/>
              <w:rPr>
                <w:rFonts w:ascii="Calibri" w:eastAsia="Calibri" w:hAnsi="Calibri" w:cs="Arial"/>
              </w:rPr>
            </w:pPr>
            <w:r w:rsidRPr="005A56C9">
              <w:rPr>
                <w:rFonts w:ascii="Calibri" w:eastAsia="Calibri" w:hAnsi="Calibri" w:cs="Calibri"/>
                <w:i/>
                <w:iCs/>
                <w:color w:val="000000"/>
              </w:rPr>
              <w:t>(*course instructor, licensure officer, appropriate department chair, program director, assistant dean, dean, registrar, provost, vice-president, president, or chancellor)</w:t>
            </w:r>
          </w:p>
        </w:tc>
      </w:tr>
      <w:tr w:rsidR="006F39FB" w:rsidRPr="005A56C9" w14:paraId="4B509937" w14:textId="77777777" w:rsidTr="006F39FB">
        <w:tc>
          <w:tcPr>
            <w:tcW w:w="10355" w:type="dxa"/>
            <w:gridSpan w:val="4"/>
            <w:tcBorders>
              <w:top w:val="single" w:sz="4" w:space="0" w:color="auto"/>
              <w:left w:val="single" w:sz="4" w:space="0" w:color="auto"/>
              <w:bottom w:val="single" w:sz="4" w:space="0" w:color="auto"/>
              <w:right w:val="single" w:sz="4" w:space="0" w:color="auto"/>
            </w:tcBorders>
            <w:hideMark/>
          </w:tcPr>
          <w:p w14:paraId="5A74BBAC" w14:textId="77777777" w:rsidR="006F39FB" w:rsidRPr="005A56C9" w:rsidRDefault="006F39FB" w:rsidP="006F39FB">
            <w:pPr>
              <w:suppressAutoHyphens/>
              <w:autoSpaceDN w:val="0"/>
              <w:jc w:val="center"/>
              <w:rPr>
                <w:rFonts w:ascii="Calibri" w:eastAsia="Calibri" w:hAnsi="Calibri" w:cs="Arial"/>
                <w:b/>
                <w:bCs/>
              </w:rPr>
            </w:pPr>
            <w:r w:rsidRPr="005A56C9">
              <w:rPr>
                <w:rFonts w:ascii="Calibri" w:eastAsia="Calibri" w:hAnsi="Calibri" w:cs="Arial"/>
                <w:b/>
                <w:bCs/>
                <w:color w:val="000000"/>
              </w:rPr>
              <w:t>Must be on Official College/University Letterhead</w:t>
            </w:r>
          </w:p>
        </w:tc>
      </w:tr>
    </w:tbl>
    <w:p w14:paraId="6E12BAC1" w14:textId="77777777" w:rsidR="006F39FB" w:rsidRPr="005A56C9" w:rsidRDefault="006F39FB" w:rsidP="006F39FB">
      <w:pPr>
        <w:suppressAutoHyphens/>
        <w:autoSpaceDN w:val="0"/>
        <w:spacing w:after="0" w:line="120" w:lineRule="auto"/>
        <w:jc w:val="center"/>
        <w:rPr>
          <w:rFonts w:ascii="Calibri" w:eastAsia="Times New Roman" w:hAnsi="Calibri" w:cs="Calibri"/>
          <w:b/>
          <w:bCs/>
          <w:sz w:val="24"/>
          <w:szCs w:val="24"/>
        </w:rPr>
      </w:pPr>
    </w:p>
    <w:p w14:paraId="35EC376C" w14:textId="0D2FC442" w:rsidR="006F39FB" w:rsidRPr="00F161D6" w:rsidRDefault="006F39FB" w:rsidP="006F39FB">
      <w:pPr>
        <w:suppressAutoHyphens/>
        <w:autoSpaceDN w:val="0"/>
        <w:spacing w:after="0" w:line="240" w:lineRule="auto"/>
        <w:rPr>
          <w:rFonts w:eastAsia="Calibri" w:cstheme="minorHAnsi"/>
          <w:sz w:val="20"/>
          <w:szCs w:val="20"/>
        </w:rPr>
      </w:pPr>
      <w:r w:rsidRPr="005A56C9">
        <w:rPr>
          <w:rFonts w:eastAsia="Calibri" w:cstheme="minorHAnsi"/>
          <w:b/>
          <w:bCs/>
          <w:sz w:val="20"/>
          <w:szCs w:val="20"/>
        </w:rPr>
        <w:t>Please note:</w:t>
      </w:r>
      <w:r w:rsidRPr="005A56C9">
        <w:rPr>
          <w:rFonts w:eastAsia="Calibri" w:cstheme="minorHAnsi"/>
          <w:sz w:val="20"/>
          <w:szCs w:val="20"/>
        </w:rPr>
        <w:t xml:space="preserve"> The Department may contact signees if any clarification is needed. Documents may be uploaded into your ELAR account or mailed to the Office of Educator Licensure. Information regarding submitting documents may be found at </w:t>
      </w:r>
      <w:hyperlink r:id="rId58" w:history="1">
        <w:r w:rsidRPr="00F161D6">
          <w:rPr>
            <w:rFonts w:eastAsia="Calibri" w:cstheme="minorHAnsi"/>
            <w:color w:val="1F3864" w:themeColor="accent1" w:themeShade="80"/>
            <w:sz w:val="20"/>
            <w:szCs w:val="20"/>
            <w:u w:val="single"/>
          </w:rPr>
          <w:t>http://www.doe.mass.edu/licensure/elar/</w:t>
        </w:r>
      </w:hyperlink>
      <w:r w:rsidRPr="005A56C9">
        <w:rPr>
          <w:rFonts w:eastAsia="Calibri" w:cstheme="minorHAnsi"/>
          <w:sz w:val="20"/>
          <w:szCs w:val="20"/>
        </w:rPr>
        <w:t>.</w:t>
      </w:r>
    </w:p>
    <w:p w14:paraId="4216F16B" w14:textId="77777777" w:rsidR="006F39FB" w:rsidRPr="005A56C9" w:rsidRDefault="006F39FB" w:rsidP="006F39FB">
      <w:pPr>
        <w:suppressAutoHyphens/>
        <w:autoSpaceDN w:val="0"/>
        <w:spacing w:after="0" w:line="240" w:lineRule="auto"/>
        <w:rPr>
          <w:rFonts w:ascii="Calibri" w:eastAsia="Calibri" w:hAnsi="Calibri" w:cs="Arial"/>
        </w:rPr>
      </w:pPr>
    </w:p>
    <w:p w14:paraId="05385EC8" w14:textId="77777777" w:rsidR="006F39FB" w:rsidRPr="005A56C9" w:rsidRDefault="006F39FB" w:rsidP="006F39FB">
      <w:pPr>
        <w:suppressAutoHyphens/>
        <w:autoSpaceDN w:val="0"/>
        <w:spacing w:after="0" w:line="240" w:lineRule="auto"/>
        <w:jc w:val="center"/>
        <w:rPr>
          <w:rFonts w:ascii="Calibri" w:eastAsia="Calibri" w:hAnsi="Calibri" w:cs="Calibri"/>
          <w:color w:val="000000"/>
          <w:sz w:val="20"/>
          <w:szCs w:val="20"/>
        </w:rPr>
      </w:pPr>
      <w:r w:rsidRPr="005A56C9">
        <w:rPr>
          <w:rFonts w:ascii="Calibri" w:eastAsia="Calibri" w:hAnsi="Calibri" w:cs="Calibri"/>
          <w:color w:val="000000"/>
          <w:sz w:val="20"/>
          <w:szCs w:val="20"/>
        </w:rPr>
        <w:t xml:space="preserve">   </w:t>
      </w:r>
    </w:p>
    <w:p w14:paraId="5E98C804" w14:textId="77777777" w:rsidR="006F39FB" w:rsidRPr="005A56C9" w:rsidRDefault="006F39FB" w:rsidP="006F39FB">
      <w:pPr>
        <w:suppressAutoHyphens/>
        <w:autoSpaceDN w:val="0"/>
        <w:spacing w:after="0" w:line="240" w:lineRule="auto"/>
        <w:jc w:val="center"/>
        <w:rPr>
          <w:rFonts w:ascii="Calibri" w:eastAsia="Calibri" w:hAnsi="Calibri" w:cs="Calibri"/>
          <w:color w:val="000000"/>
          <w:sz w:val="20"/>
          <w:szCs w:val="20"/>
        </w:rPr>
      </w:pPr>
    </w:p>
    <w:p w14:paraId="263E257C" w14:textId="77777777" w:rsidR="006F39FB" w:rsidRPr="005A56C9" w:rsidRDefault="006F39FB" w:rsidP="006F39FB">
      <w:pPr>
        <w:suppressAutoHyphens/>
        <w:autoSpaceDN w:val="0"/>
        <w:spacing w:after="0" w:line="240" w:lineRule="auto"/>
        <w:jc w:val="center"/>
        <w:rPr>
          <w:rFonts w:ascii="Calibri" w:eastAsia="Calibri" w:hAnsi="Calibri" w:cs="Calibri"/>
          <w:color w:val="000000"/>
          <w:sz w:val="20"/>
          <w:szCs w:val="20"/>
        </w:rPr>
      </w:pPr>
    </w:p>
    <w:p w14:paraId="3930CC55" w14:textId="77777777" w:rsidR="006F39FB" w:rsidRPr="005A56C9" w:rsidRDefault="006F39FB" w:rsidP="006F39FB">
      <w:pPr>
        <w:suppressAutoHyphens/>
        <w:autoSpaceDN w:val="0"/>
        <w:spacing w:after="0" w:line="240" w:lineRule="auto"/>
        <w:jc w:val="center"/>
        <w:rPr>
          <w:rFonts w:ascii="Calibri" w:eastAsia="Calibri" w:hAnsi="Calibri" w:cs="Calibri"/>
          <w:color w:val="000000"/>
          <w:sz w:val="20"/>
          <w:szCs w:val="20"/>
        </w:rPr>
      </w:pPr>
    </w:p>
    <w:p w14:paraId="201B9AE5" w14:textId="77777777" w:rsidR="006F39FB" w:rsidRPr="005A56C9" w:rsidRDefault="006F39FB" w:rsidP="006F39FB">
      <w:pPr>
        <w:suppressAutoHyphens/>
        <w:autoSpaceDN w:val="0"/>
        <w:spacing w:after="0" w:line="240" w:lineRule="auto"/>
        <w:jc w:val="center"/>
        <w:rPr>
          <w:rFonts w:ascii="Calibri" w:eastAsia="Calibri" w:hAnsi="Calibri" w:cs="Calibri"/>
          <w:color w:val="000000"/>
          <w:sz w:val="20"/>
          <w:szCs w:val="20"/>
        </w:rPr>
      </w:pPr>
    </w:p>
    <w:p w14:paraId="5E11F7A4" w14:textId="77777777" w:rsidR="006F39FB" w:rsidRPr="005A56C9" w:rsidRDefault="006F39FB" w:rsidP="006F39FB">
      <w:pPr>
        <w:suppressAutoHyphens/>
        <w:autoSpaceDN w:val="0"/>
        <w:spacing w:after="0" w:line="240" w:lineRule="auto"/>
        <w:jc w:val="center"/>
        <w:rPr>
          <w:rFonts w:ascii="Calibri" w:eastAsia="Calibri" w:hAnsi="Calibri" w:cs="Calibri"/>
          <w:color w:val="000000"/>
          <w:sz w:val="20"/>
          <w:szCs w:val="20"/>
        </w:rPr>
      </w:pPr>
    </w:p>
    <w:p w14:paraId="7C88DA23" w14:textId="77777777" w:rsidR="00F161D6" w:rsidRDefault="00F161D6" w:rsidP="00A32C91">
      <w:pPr>
        <w:suppressAutoHyphens/>
        <w:autoSpaceDN w:val="0"/>
        <w:spacing w:after="0" w:line="240" w:lineRule="auto"/>
        <w:rPr>
          <w:rFonts w:ascii="Calibri" w:eastAsia="Times New Roman" w:hAnsi="Calibri" w:cs="Calibri"/>
          <w:b/>
          <w:bCs/>
          <w:sz w:val="24"/>
          <w:szCs w:val="24"/>
          <w:u w:val="single"/>
        </w:rPr>
        <w:sectPr w:rsidR="00F161D6" w:rsidSect="006F39FB">
          <w:pgSz w:w="12240" w:h="15840"/>
          <w:pgMar w:top="1008" w:right="1008" w:bottom="1008" w:left="1008" w:header="576" w:footer="576" w:gutter="0"/>
          <w:cols w:space="720"/>
        </w:sectPr>
      </w:pPr>
    </w:p>
    <w:p w14:paraId="72562E1C" w14:textId="77777777" w:rsidR="006F39FB" w:rsidRPr="0057753C" w:rsidRDefault="006F39FB" w:rsidP="00A32C91">
      <w:pPr>
        <w:suppressAutoHyphens/>
        <w:autoSpaceDN w:val="0"/>
        <w:spacing w:after="0" w:line="240" w:lineRule="auto"/>
        <w:rPr>
          <w:rFonts w:ascii="Calibri" w:eastAsia="Times New Roman" w:hAnsi="Calibri" w:cs="Calibri"/>
          <w:b/>
          <w:bCs/>
          <w:sz w:val="24"/>
          <w:szCs w:val="24"/>
          <w:u w:val="single"/>
        </w:rPr>
      </w:pPr>
      <w:r w:rsidRPr="0057753C">
        <w:rPr>
          <w:rFonts w:ascii="Calibri" w:eastAsia="Times New Roman" w:hAnsi="Calibri" w:cs="Calibri"/>
          <w:b/>
          <w:bCs/>
          <w:sz w:val="24"/>
          <w:szCs w:val="24"/>
          <w:u w:val="single"/>
        </w:rPr>
        <w:lastRenderedPageBreak/>
        <w:t xml:space="preserve">Requirement </w:t>
      </w:r>
      <w:r w:rsidRPr="000630E7">
        <w:rPr>
          <w:rFonts w:ascii="Calibri" w:eastAsia="Times New Roman" w:hAnsi="Calibri" w:cs="Calibri"/>
          <w:b/>
          <w:bCs/>
          <w:color w:val="C00000"/>
          <w:sz w:val="24"/>
          <w:szCs w:val="24"/>
          <w:u w:val="single"/>
        </w:rPr>
        <w:t xml:space="preserve">Completely Satisfied </w:t>
      </w:r>
      <w:r w:rsidRPr="0057753C">
        <w:rPr>
          <w:rFonts w:ascii="Calibri" w:eastAsia="Times New Roman" w:hAnsi="Calibri" w:cs="Calibri"/>
          <w:b/>
          <w:bCs/>
          <w:sz w:val="24"/>
          <w:szCs w:val="24"/>
          <w:u w:val="single"/>
        </w:rPr>
        <w:t>through Seminar/Workshop Sample Verification Letter Template</w:t>
      </w:r>
    </w:p>
    <w:p w14:paraId="6F33D8B6" w14:textId="77777777" w:rsidR="006F39FB" w:rsidRPr="005A56C9" w:rsidRDefault="006F39FB" w:rsidP="006F39FB">
      <w:pPr>
        <w:suppressAutoHyphens/>
        <w:autoSpaceDN w:val="0"/>
        <w:spacing w:after="0" w:line="120" w:lineRule="auto"/>
        <w:rPr>
          <w:rFonts w:ascii="Calibri" w:eastAsia="Calibri" w:hAnsi="Calibri" w:cs="Calibri"/>
          <w:color w:val="000000"/>
        </w:rPr>
      </w:pPr>
    </w:p>
    <w:p w14:paraId="330DB7BA" w14:textId="77777777" w:rsidR="006F39FB" w:rsidRPr="005A56C9" w:rsidRDefault="006F39FB" w:rsidP="006F39FB">
      <w:pPr>
        <w:suppressAutoHyphens/>
        <w:autoSpaceDN w:val="0"/>
        <w:spacing w:after="0" w:line="240" w:lineRule="auto"/>
        <w:textAlignment w:val="baseline"/>
        <w:rPr>
          <w:rFonts w:ascii="Calibri" w:eastAsia="Times New Roman" w:hAnsi="Calibri" w:cs="Calibri"/>
          <w:b/>
          <w:bCs/>
          <w:sz w:val="24"/>
          <w:szCs w:val="24"/>
          <w:u w:val="single"/>
        </w:rPr>
      </w:pPr>
      <w:r w:rsidRPr="005A56C9">
        <w:rPr>
          <w:rFonts w:ascii="Calibri" w:eastAsia="Calibri" w:hAnsi="Calibri" w:cs="Calibri"/>
          <w:color w:val="000000"/>
        </w:rPr>
        <w:t xml:space="preserve">This template is intended for officials authorized by the Office of Educator Licensure (*authorized signees) to </w:t>
      </w:r>
      <w:r w:rsidRPr="005A56C9">
        <w:rPr>
          <w:rFonts w:ascii="Calibri" w:eastAsia="Calibri" w:hAnsi="Calibri" w:cs="Calibri"/>
          <w:b/>
          <w:bCs/>
          <w:color w:val="000000"/>
        </w:rPr>
        <w:t xml:space="preserve">prepare a letter verifying that an individual has </w:t>
      </w:r>
      <w:r w:rsidRPr="005A56C9">
        <w:rPr>
          <w:rFonts w:ascii="Calibri" w:eastAsia="Calibri" w:hAnsi="Calibri" w:cs="Calibri"/>
          <w:b/>
          <w:bCs/>
          <w:color w:val="000000"/>
          <w:u w:val="single"/>
        </w:rPr>
        <w:t>completely satisfied a competency review requirement or requirements</w:t>
      </w:r>
      <w:r w:rsidRPr="005A56C9">
        <w:rPr>
          <w:rFonts w:ascii="Calibri" w:eastAsia="Calibri" w:hAnsi="Calibri" w:cs="Calibri"/>
          <w:color w:val="000000"/>
        </w:rPr>
        <w:t xml:space="preserve"> for the </w:t>
      </w:r>
      <w:r w:rsidRPr="005A56C9">
        <w:rPr>
          <w:rFonts w:ascii="Calibri" w:eastAsia="Calibri" w:hAnsi="Calibri" w:cs="Calibri"/>
          <w:b/>
          <w:bCs/>
          <w:color w:val="000000"/>
        </w:rPr>
        <w:t>Massachusetts</w:t>
      </w:r>
      <w:r w:rsidRPr="005A56C9">
        <w:rPr>
          <w:rFonts w:ascii="Calibri" w:eastAsia="Calibri" w:hAnsi="Calibri" w:cs="Calibri"/>
          <w:color w:val="000000"/>
        </w:rPr>
        <w:t xml:space="preserve"> </w:t>
      </w:r>
      <w:r w:rsidRPr="0004251B">
        <w:rPr>
          <w:rFonts w:ascii="Calibri" w:eastAsia="Calibri" w:hAnsi="Calibri" w:cs="Calibri"/>
          <w:b/>
          <w:bCs/>
          <w:color w:val="000000"/>
        </w:rPr>
        <w:t>Foreign Language/World</w:t>
      </w:r>
      <w:r w:rsidRPr="0004251B">
        <w:rPr>
          <w:rFonts w:ascii="Calibri" w:eastAsia="Calibri" w:hAnsi="Calibri" w:cs="Calibri"/>
          <w:b/>
          <w:bCs/>
        </w:rPr>
        <w:t xml:space="preserve"> Language (Prek-6) - where there is no MTEL subject matter test for the language</w:t>
      </w:r>
      <w:r w:rsidRPr="0004251B">
        <w:rPr>
          <w:rFonts w:ascii="Calibri" w:eastAsia="Calibri" w:hAnsi="Calibri" w:cs="Calibri"/>
          <w:color w:val="000000"/>
        </w:rPr>
        <w:t xml:space="preserve"> license</w:t>
      </w:r>
      <w:r w:rsidRPr="005A56C9">
        <w:rPr>
          <w:rFonts w:ascii="Calibri" w:eastAsia="Calibri" w:hAnsi="Calibri" w:cs="Calibri"/>
          <w:color w:val="000000"/>
        </w:rPr>
        <w:t xml:space="preserve"> through a seminar(s) and/or workshop(s) that provided </w:t>
      </w:r>
      <w:r w:rsidRPr="005A56C9">
        <w:rPr>
          <w:rFonts w:ascii="Calibri" w:eastAsia="Calibri" w:hAnsi="Calibri" w:cs="Arial"/>
          <w:color w:val="000000"/>
        </w:rPr>
        <w:t>at least ten (10) hours of instruction specific to and completely covering each competency review requirement noted within the letter</w:t>
      </w:r>
      <w:r w:rsidRPr="005A56C9">
        <w:rPr>
          <w:rFonts w:ascii="Calibri" w:eastAsia="Calibri" w:hAnsi="Calibri" w:cs="Calibri"/>
          <w:color w:val="000000"/>
        </w:rPr>
        <w:t xml:space="preserve">. </w:t>
      </w:r>
      <w:r w:rsidRPr="005A56C9">
        <w:rPr>
          <w:rFonts w:ascii="Calibri" w:eastAsia="Calibri" w:hAnsi="Calibri" w:cs="Calibri"/>
          <w:b/>
          <w:bCs/>
          <w:color w:val="000000"/>
        </w:rPr>
        <w:t xml:space="preserve">Letters must be on official letterhead of the </w:t>
      </w:r>
      <w:r w:rsidRPr="005A56C9">
        <w:rPr>
          <w:rFonts w:ascii="Calibri" w:eastAsia="Calibri" w:hAnsi="Calibri" w:cs="Arial"/>
          <w:b/>
          <w:bCs/>
          <w:color w:val="000000"/>
        </w:rPr>
        <w:t>organization that provided the professional learning experience</w:t>
      </w:r>
      <w:r w:rsidRPr="005A56C9">
        <w:rPr>
          <w:rFonts w:ascii="Calibri" w:eastAsia="Calibri" w:hAnsi="Calibri" w:cs="Calibri"/>
          <w:b/>
          <w:bCs/>
          <w:color w:val="000000"/>
        </w:rPr>
        <w:t>.</w:t>
      </w:r>
    </w:p>
    <w:p w14:paraId="304E2CEB" w14:textId="77777777" w:rsidR="006F39FB" w:rsidRPr="005A56C9" w:rsidRDefault="006F39FB" w:rsidP="006F39FB">
      <w:pPr>
        <w:suppressAutoHyphens/>
        <w:autoSpaceDN w:val="0"/>
        <w:spacing w:after="0" w:line="120" w:lineRule="auto"/>
        <w:jc w:val="center"/>
        <w:rPr>
          <w:rFonts w:ascii="Calibri" w:eastAsia="Times New Roman" w:hAnsi="Calibri" w:cs="Calibri"/>
          <w:b/>
          <w:bCs/>
          <w:sz w:val="24"/>
          <w:szCs w:val="24"/>
        </w:rPr>
      </w:pPr>
    </w:p>
    <w:tbl>
      <w:tblPr>
        <w:tblStyle w:val="TableGrid2"/>
        <w:tblW w:w="10080" w:type="dxa"/>
        <w:tblInd w:w="-5" w:type="dxa"/>
        <w:tblLayout w:type="fixed"/>
        <w:tblLook w:val="04A0" w:firstRow="1" w:lastRow="0" w:firstColumn="1" w:lastColumn="0" w:noHBand="0" w:noVBand="1"/>
      </w:tblPr>
      <w:tblGrid>
        <w:gridCol w:w="1530"/>
        <w:gridCol w:w="3752"/>
        <w:gridCol w:w="1170"/>
        <w:gridCol w:w="3628"/>
      </w:tblGrid>
      <w:tr w:rsidR="006F39FB" w:rsidRPr="005A56C9" w14:paraId="3561F560" w14:textId="77777777" w:rsidTr="006F39FB">
        <w:tc>
          <w:tcPr>
            <w:tcW w:w="10080" w:type="dxa"/>
            <w:gridSpan w:val="4"/>
            <w:tcBorders>
              <w:top w:val="single" w:sz="4" w:space="0" w:color="auto"/>
              <w:left w:val="single" w:sz="4" w:space="0" w:color="auto"/>
              <w:bottom w:val="single" w:sz="4" w:space="0" w:color="auto"/>
              <w:right w:val="single" w:sz="4" w:space="0" w:color="auto"/>
            </w:tcBorders>
            <w:hideMark/>
          </w:tcPr>
          <w:p w14:paraId="421DFEC0" w14:textId="77777777" w:rsidR="006F39FB" w:rsidRPr="005A56C9" w:rsidRDefault="006F39FB" w:rsidP="006F39FB">
            <w:pPr>
              <w:jc w:val="center"/>
              <w:rPr>
                <w:rFonts w:ascii="Calibri" w:eastAsia="Calibri" w:hAnsi="Calibri" w:cs="Calibri"/>
                <w:b/>
                <w:color w:val="000000"/>
                <w:sz w:val="20"/>
                <w:szCs w:val="20"/>
                <w:u w:val="single"/>
              </w:rPr>
            </w:pPr>
            <w:r w:rsidRPr="005A56C9">
              <w:rPr>
                <w:rFonts w:ascii="Calibri" w:eastAsia="Calibri" w:hAnsi="Calibri" w:cs="Calibri"/>
                <w:b/>
                <w:color w:val="000000"/>
                <w:sz w:val="20"/>
                <w:szCs w:val="20"/>
                <w:u w:val="single"/>
              </w:rPr>
              <w:t>Attestation Statement:</w:t>
            </w:r>
          </w:p>
          <w:p w14:paraId="13C2DB40" w14:textId="77777777" w:rsidR="006F39FB" w:rsidRPr="005A56C9" w:rsidRDefault="006F39FB" w:rsidP="006F39FB">
            <w:pPr>
              <w:spacing w:line="256" w:lineRule="auto"/>
              <w:rPr>
                <w:i/>
                <w:iCs/>
                <w:color w:val="000000"/>
              </w:rPr>
            </w:pPr>
            <w:r w:rsidRPr="005A56C9">
              <w:rPr>
                <w:b/>
                <w:bCs/>
                <w:i/>
                <w:iCs/>
                <w:color w:val="000000"/>
              </w:rPr>
              <w:t xml:space="preserve">[Insert the student’s name and MEPID] </w:t>
            </w:r>
            <w:r w:rsidRPr="005A56C9">
              <w:rPr>
                <w:i/>
                <w:iCs/>
                <w:color w:val="000000"/>
              </w:rPr>
              <w:t xml:space="preserve">received at least ten (10) hours of instruction specific to and completely covering </w:t>
            </w:r>
            <w:r w:rsidRPr="005A56C9">
              <w:rPr>
                <w:i/>
                <w:iCs/>
                <w:color w:val="000000"/>
                <w:u w:val="single"/>
              </w:rPr>
              <w:t>each</w:t>
            </w:r>
            <w:r w:rsidRPr="005A56C9">
              <w:rPr>
                <w:i/>
                <w:iCs/>
                <w:color w:val="000000"/>
              </w:rPr>
              <w:t xml:space="preserve"> Competency Review Requirement listed below for the </w:t>
            </w:r>
            <w:r w:rsidRPr="005A56C9">
              <w:rPr>
                <w:b/>
                <w:bCs/>
                <w:i/>
                <w:iCs/>
                <w:color w:val="000000"/>
              </w:rPr>
              <w:t xml:space="preserve">[Insert the </w:t>
            </w:r>
            <w:r>
              <w:rPr>
                <w:b/>
                <w:bCs/>
                <w:i/>
                <w:iCs/>
                <w:color w:val="000000"/>
              </w:rPr>
              <w:t xml:space="preserve">target language] </w:t>
            </w:r>
            <w:r w:rsidRPr="007D3CCE">
              <w:rPr>
                <w:i/>
                <w:iCs/>
                <w:color w:val="000000"/>
              </w:rPr>
              <w:t>Foreign Language/World Language PreK-6</w:t>
            </w:r>
            <w:r>
              <w:rPr>
                <w:b/>
                <w:bCs/>
                <w:i/>
                <w:iCs/>
                <w:color w:val="000000"/>
              </w:rPr>
              <w:t xml:space="preserve"> </w:t>
            </w:r>
            <w:r w:rsidRPr="005A56C9">
              <w:rPr>
                <w:i/>
                <w:iCs/>
                <w:color w:val="000000"/>
              </w:rPr>
              <w:t>license</w:t>
            </w:r>
            <w:r w:rsidRPr="005A56C9">
              <w:rPr>
                <w:b/>
                <w:bCs/>
                <w:i/>
                <w:iCs/>
                <w:color w:val="000000"/>
              </w:rPr>
              <w:t xml:space="preserve"> </w:t>
            </w:r>
            <w:r w:rsidRPr="005A56C9">
              <w:rPr>
                <w:i/>
                <w:iCs/>
                <w:color w:val="000000"/>
              </w:rPr>
              <w:t xml:space="preserve">through the successful completion of the following professional learning experience(s). These hours of instruction were delivered by a </w:t>
            </w:r>
            <w:r w:rsidRPr="005A56C9">
              <w:rPr>
                <w:b/>
                <w:bCs/>
                <w:i/>
                <w:iCs/>
                <w:color w:val="000000"/>
              </w:rPr>
              <w:t>[Insert the name of the organization that provided the professional learning experience]</w:t>
            </w:r>
            <w:r w:rsidRPr="005A56C9">
              <w:rPr>
                <w:i/>
                <w:iCs/>
                <w:color w:val="000000"/>
              </w:rPr>
              <w:t xml:space="preserve"> appointed instructor(s).</w:t>
            </w:r>
          </w:p>
        </w:tc>
      </w:tr>
      <w:tr w:rsidR="006F39FB" w:rsidRPr="005A56C9" w14:paraId="04AB7392" w14:textId="77777777" w:rsidTr="006F39FB">
        <w:trPr>
          <w:trHeight w:val="432"/>
        </w:trPr>
        <w:tc>
          <w:tcPr>
            <w:tcW w:w="10080" w:type="dxa"/>
            <w:gridSpan w:val="4"/>
            <w:tcBorders>
              <w:top w:val="single" w:sz="4" w:space="0" w:color="auto"/>
              <w:left w:val="single" w:sz="4" w:space="0" w:color="auto"/>
              <w:bottom w:val="single" w:sz="4" w:space="0" w:color="auto"/>
              <w:right w:val="single" w:sz="4" w:space="0" w:color="auto"/>
            </w:tcBorders>
            <w:vAlign w:val="bottom"/>
          </w:tcPr>
          <w:p w14:paraId="0A0F3686" w14:textId="77777777" w:rsidR="006F39FB" w:rsidRPr="00162EF3" w:rsidRDefault="006F39FB" w:rsidP="006F39FB">
            <w:pPr>
              <w:suppressAutoHyphens/>
              <w:autoSpaceDN w:val="0"/>
              <w:rPr>
                <w:rFonts w:ascii="Calibri" w:eastAsia="Calibri" w:hAnsi="Calibri" w:cs="Arial"/>
                <w:b/>
                <w:bCs/>
                <w:color w:val="000000"/>
              </w:rPr>
            </w:pPr>
            <w:r w:rsidRPr="005A56C9">
              <w:rPr>
                <w:rFonts w:ascii="Calibri" w:eastAsia="Calibri" w:hAnsi="Calibri" w:cs="Arial"/>
                <w:b/>
                <w:bCs/>
                <w:color w:val="000000"/>
              </w:rPr>
              <w:t>Insert title of seminar(s) and/or workshop(s):</w:t>
            </w:r>
          </w:p>
        </w:tc>
      </w:tr>
      <w:tr w:rsidR="006F39FB" w:rsidRPr="005A56C9" w14:paraId="25E754B6" w14:textId="77777777" w:rsidTr="006F39FB">
        <w:trPr>
          <w:trHeight w:val="432"/>
        </w:trPr>
        <w:tc>
          <w:tcPr>
            <w:tcW w:w="10080" w:type="dxa"/>
            <w:gridSpan w:val="4"/>
            <w:tcBorders>
              <w:top w:val="single" w:sz="4" w:space="0" w:color="auto"/>
              <w:left w:val="single" w:sz="4" w:space="0" w:color="auto"/>
              <w:bottom w:val="single" w:sz="4" w:space="0" w:color="auto"/>
              <w:right w:val="single" w:sz="4" w:space="0" w:color="auto"/>
            </w:tcBorders>
            <w:vAlign w:val="bottom"/>
          </w:tcPr>
          <w:p w14:paraId="407D670E" w14:textId="77777777" w:rsidR="006F39FB" w:rsidRPr="005A56C9" w:rsidRDefault="006F39FB" w:rsidP="006F39FB">
            <w:pPr>
              <w:suppressAutoHyphens/>
              <w:autoSpaceDN w:val="0"/>
              <w:rPr>
                <w:rFonts w:ascii="Calibri" w:eastAsia="Calibri" w:hAnsi="Calibri" w:cs="Arial"/>
                <w:b/>
                <w:bCs/>
                <w:color w:val="000000"/>
              </w:rPr>
            </w:pPr>
          </w:p>
        </w:tc>
      </w:tr>
      <w:tr w:rsidR="006F39FB" w:rsidRPr="005A56C9" w14:paraId="21D36468" w14:textId="77777777" w:rsidTr="006F39FB">
        <w:trPr>
          <w:trHeight w:val="432"/>
        </w:trPr>
        <w:tc>
          <w:tcPr>
            <w:tcW w:w="10080" w:type="dxa"/>
            <w:gridSpan w:val="4"/>
            <w:tcBorders>
              <w:top w:val="single" w:sz="4" w:space="0" w:color="auto"/>
              <w:left w:val="single" w:sz="4" w:space="0" w:color="auto"/>
              <w:bottom w:val="single" w:sz="4" w:space="0" w:color="auto"/>
              <w:right w:val="single" w:sz="4" w:space="0" w:color="auto"/>
            </w:tcBorders>
            <w:vAlign w:val="bottom"/>
          </w:tcPr>
          <w:p w14:paraId="36A98EAD" w14:textId="77777777" w:rsidR="006F39FB" w:rsidRPr="005A56C9" w:rsidRDefault="006F39FB" w:rsidP="006F39FB">
            <w:pPr>
              <w:suppressAutoHyphens/>
              <w:autoSpaceDN w:val="0"/>
              <w:rPr>
                <w:rFonts w:ascii="Calibri" w:eastAsia="Calibri" w:hAnsi="Calibri" w:cs="Arial"/>
                <w:b/>
                <w:bCs/>
                <w:color w:val="000000"/>
              </w:rPr>
            </w:pPr>
          </w:p>
        </w:tc>
      </w:tr>
      <w:tr w:rsidR="006F39FB" w:rsidRPr="005A56C9" w14:paraId="65DADDCC" w14:textId="77777777" w:rsidTr="006F39FB">
        <w:trPr>
          <w:trHeight w:val="432"/>
        </w:trPr>
        <w:tc>
          <w:tcPr>
            <w:tcW w:w="10080" w:type="dxa"/>
            <w:gridSpan w:val="4"/>
            <w:tcBorders>
              <w:top w:val="single" w:sz="4" w:space="0" w:color="auto"/>
              <w:left w:val="single" w:sz="4" w:space="0" w:color="auto"/>
              <w:bottom w:val="single" w:sz="4" w:space="0" w:color="auto"/>
              <w:right w:val="single" w:sz="4" w:space="0" w:color="auto"/>
            </w:tcBorders>
            <w:vAlign w:val="bottom"/>
          </w:tcPr>
          <w:p w14:paraId="45BFB04A" w14:textId="77777777" w:rsidR="006F39FB" w:rsidRPr="005A56C9" w:rsidRDefault="006F39FB" w:rsidP="006F39FB">
            <w:pPr>
              <w:suppressAutoHyphens/>
              <w:autoSpaceDN w:val="0"/>
              <w:rPr>
                <w:rFonts w:ascii="Calibri" w:eastAsia="Calibri" w:hAnsi="Calibri" w:cs="Arial"/>
                <w:b/>
                <w:bCs/>
                <w:color w:val="000000"/>
              </w:rPr>
            </w:pPr>
          </w:p>
        </w:tc>
      </w:tr>
      <w:tr w:rsidR="006F39FB" w:rsidRPr="005A56C9" w14:paraId="4CA2C077" w14:textId="77777777" w:rsidTr="006F39FB">
        <w:tc>
          <w:tcPr>
            <w:tcW w:w="10080" w:type="dxa"/>
            <w:gridSpan w:val="4"/>
            <w:tcBorders>
              <w:top w:val="single" w:sz="4" w:space="0" w:color="auto"/>
              <w:left w:val="single" w:sz="4" w:space="0" w:color="auto"/>
              <w:bottom w:val="single" w:sz="4" w:space="0" w:color="auto"/>
              <w:right w:val="single" w:sz="4" w:space="0" w:color="auto"/>
            </w:tcBorders>
          </w:tcPr>
          <w:p w14:paraId="187BCFED" w14:textId="77777777" w:rsidR="006F39FB" w:rsidRPr="005A56C9" w:rsidRDefault="006F39FB" w:rsidP="006F39FB">
            <w:r w:rsidRPr="005A56C9">
              <w:t xml:space="preserve">[The following are Competency Review Requirements. The </w:t>
            </w:r>
            <w:r w:rsidRPr="005A56C9">
              <w:rPr>
                <w:b/>
                <w:bCs/>
              </w:rPr>
              <w:t>authorized signee should delete any requirements that have not been completely satisfied</w:t>
            </w:r>
            <w:r w:rsidRPr="005A56C9">
              <w:t xml:space="preserve"> within the identified professional learning experience(s).</w:t>
            </w:r>
          </w:p>
          <w:p w14:paraId="60E47164" w14:textId="77777777" w:rsidR="006F39FB" w:rsidRPr="005A56C9" w:rsidRDefault="006F39FB" w:rsidP="006F39FB">
            <w:pPr>
              <w:numPr>
                <w:ilvl w:val="0"/>
                <w:numId w:val="16"/>
              </w:numPr>
              <w:suppressAutoHyphens/>
              <w:autoSpaceDN w:val="0"/>
              <w:ind w:left="366"/>
              <w:rPr>
                <w:rFonts w:ascii="Calibri" w:eastAsia="Calibri" w:hAnsi="Calibri" w:cs="Arial"/>
              </w:rPr>
            </w:pPr>
            <w:r w:rsidRPr="005A56C9">
              <w:rPr>
                <w:rFonts w:ascii="Calibri" w:eastAsia="Calibri" w:hAnsi="Calibri" w:cs="Arial"/>
              </w:rPr>
              <w:t>Knowledge of culturally and historically significant literary and non-literary texts and authors associated with the country of origin of the target language and of one other country with which the target language may now be associated.</w:t>
            </w:r>
          </w:p>
          <w:p w14:paraId="36DEEF4E" w14:textId="77777777" w:rsidR="006F39FB" w:rsidRPr="005A56C9" w:rsidRDefault="006F39FB" w:rsidP="006F39FB">
            <w:pPr>
              <w:numPr>
                <w:ilvl w:val="0"/>
                <w:numId w:val="16"/>
              </w:numPr>
              <w:suppressAutoHyphens/>
              <w:autoSpaceDN w:val="0"/>
              <w:ind w:left="366"/>
              <w:rPr>
                <w:rFonts w:ascii="Calibri" w:eastAsia="Calibri" w:hAnsi="Calibri" w:cs="Arial"/>
              </w:rPr>
            </w:pPr>
            <w:r w:rsidRPr="005A56C9">
              <w:rPr>
                <w:rFonts w:ascii="Calibri" w:eastAsia="Calibri" w:hAnsi="Calibri" w:cs="Arial"/>
              </w:rPr>
              <w:t>Introductory knowledge of contemporary political, social, and artistic features of the country of origin of the target language and of one other country with which the target language may now be associated.</w:t>
            </w:r>
          </w:p>
          <w:p w14:paraId="218F6558" w14:textId="77777777" w:rsidR="006F39FB" w:rsidRPr="005A56C9" w:rsidRDefault="006F39FB" w:rsidP="006F39FB">
            <w:pPr>
              <w:numPr>
                <w:ilvl w:val="0"/>
                <w:numId w:val="16"/>
              </w:numPr>
              <w:suppressAutoHyphens/>
              <w:autoSpaceDN w:val="0"/>
              <w:ind w:left="366"/>
              <w:rPr>
                <w:rFonts w:ascii="Calibri" w:eastAsia="Calibri" w:hAnsi="Calibri" w:cs="Arial"/>
              </w:rPr>
            </w:pPr>
            <w:r w:rsidRPr="005A56C9">
              <w:rPr>
                <w:rFonts w:ascii="Calibri" w:eastAsia="Calibri" w:hAnsi="Calibri" w:cs="Arial"/>
              </w:rPr>
              <w:t>Children's literature, songs, and games in the target language.</w:t>
            </w:r>
          </w:p>
          <w:p w14:paraId="152FAAED" w14:textId="77777777" w:rsidR="006F39FB" w:rsidRPr="005A56C9" w:rsidRDefault="006F39FB" w:rsidP="006F39FB">
            <w:pPr>
              <w:numPr>
                <w:ilvl w:val="0"/>
                <w:numId w:val="16"/>
              </w:numPr>
              <w:suppressAutoHyphens/>
              <w:autoSpaceDN w:val="0"/>
              <w:ind w:left="366"/>
              <w:rPr>
                <w:rFonts w:ascii="Calibri" w:eastAsia="Calibri" w:hAnsi="Calibri" w:cs="Arial"/>
              </w:rPr>
            </w:pPr>
            <w:r w:rsidRPr="005A56C9">
              <w:rPr>
                <w:rFonts w:ascii="Calibri" w:eastAsia="Calibri" w:hAnsi="Calibri" w:cs="Arial"/>
              </w:rPr>
              <w:t>Characteristics of elementary reading and writing pedagogy in the target language.</w:t>
            </w:r>
          </w:p>
          <w:p w14:paraId="60BD0449" w14:textId="77777777" w:rsidR="006F39FB" w:rsidRPr="005A56C9" w:rsidRDefault="006F39FB" w:rsidP="006F39FB">
            <w:pPr>
              <w:numPr>
                <w:ilvl w:val="0"/>
                <w:numId w:val="16"/>
              </w:numPr>
              <w:suppressAutoHyphens/>
              <w:autoSpaceDN w:val="0"/>
              <w:ind w:left="366"/>
              <w:rPr>
                <w:rFonts w:ascii="Calibri" w:eastAsia="Calibri" w:hAnsi="Calibri" w:cs="Arial"/>
              </w:rPr>
            </w:pPr>
            <w:r w:rsidRPr="005A56C9">
              <w:rPr>
                <w:rFonts w:ascii="Calibri" w:eastAsia="Calibri" w:hAnsi="Calibri" w:cs="Arial"/>
              </w:rPr>
              <w:t>Similarities and differences between the target language and English.</w:t>
            </w:r>
          </w:p>
          <w:p w14:paraId="4E5A5B94" w14:textId="77777777" w:rsidR="006F39FB" w:rsidRPr="005A56C9" w:rsidRDefault="006F39FB" w:rsidP="006F39FB">
            <w:pPr>
              <w:numPr>
                <w:ilvl w:val="0"/>
                <w:numId w:val="16"/>
              </w:numPr>
              <w:suppressAutoHyphens/>
              <w:autoSpaceDN w:val="0"/>
              <w:ind w:left="366"/>
              <w:rPr>
                <w:rFonts w:ascii="Calibri" w:eastAsia="Calibri" w:hAnsi="Calibri" w:cs="Arial"/>
              </w:rPr>
            </w:pPr>
            <w:r w:rsidRPr="005A56C9">
              <w:rPr>
                <w:rFonts w:ascii="Calibri" w:eastAsia="Calibri" w:hAnsi="Calibri" w:cs="Arial"/>
              </w:rPr>
              <w:t>Theories of, and differences between, first and second language acquisition.</w:t>
            </w:r>
          </w:p>
          <w:p w14:paraId="7B782EA7" w14:textId="77777777" w:rsidR="006F39FB" w:rsidRPr="005A56C9" w:rsidRDefault="006F39FB" w:rsidP="006F39FB">
            <w:pPr>
              <w:suppressAutoHyphens/>
              <w:autoSpaceDN w:val="0"/>
              <w:spacing w:line="120" w:lineRule="auto"/>
              <w:ind w:left="360"/>
              <w:rPr>
                <w:rFonts w:ascii="Calibri" w:eastAsia="Calibri" w:hAnsi="Calibri" w:cs="Calibri"/>
                <w:color w:val="000000"/>
              </w:rPr>
            </w:pPr>
          </w:p>
        </w:tc>
      </w:tr>
      <w:tr w:rsidR="006F39FB" w:rsidRPr="005A56C9" w14:paraId="19A33597" w14:textId="77777777" w:rsidTr="006F39FB">
        <w:tc>
          <w:tcPr>
            <w:tcW w:w="10080" w:type="dxa"/>
            <w:gridSpan w:val="4"/>
            <w:tcBorders>
              <w:top w:val="single" w:sz="4" w:space="0" w:color="auto"/>
              <w:left w:val="single" w:sz="4" w:space="0" w:color="auto"/>
              <w:bottom w:val="single" w:sz="4" w:space="0" w:color="auto"/>
              <w:right w:val="single" w:sz="4" w:space="0" w:color="auto"/>
            </w:tcBorders>
            <w:hideMark/>
          </w:tcPr>
          <w:p w14:paraId="1ABE828E" w14:textId="77777777" w:rsidR="006F39FB" w:rsidRPr="005A56C9" w:rsidRDefault="006F39FB" w:rsidP="006F39FB">
            <w:pPr>
              <w:suppressAutoHyphens/>
              <w:autoSpaceDN w:val="0"/>
              <w:rPr>
                <w:rFonts w:ascii="Calibri" w:eastAsia="Calibri" w:hAnsi="Calibri" w:cs="Arial"/>
              </w:rPr>
            </w:pPr>
            <w:r w:rsidRPr="005A56C9">
              <w:rPr>
                <w:rFonts w:ascii="Calibri" w:eastAsia="Calibri" w:hAnsi="Calibri" w:cs="Arial"/>
                <w:b/>
                <w:bCs/>
                <w:i/>
                <w:iCs/>
              </w:rPr>
              <w:t xml:space="preserve">I attest that the statement and information above are true and accurate </w:t>
            </w:r>
            <w:r w:rsidRPr="005A56C9">
              <w:rPr>
                <w:rFonts w:ascii="Calibri" w:eastAsia="Calibri" w:hAnsi="Calibri" w:cs="Arial"/>
                <w:b/>
                <w:bCs/>
                <w:i/>
                <w:iCs/>
                <w:color w:val="000000"/>
              </w:rPr>
              <w:t>as attested to by my signature and title:</w:t>
            </w:r>
          </w:p>
        </w:tc>
      </w:tr>
      <w:tr w:rsidR="006F39FB" w:rsidRPr="005A56C9" w14:paraId="1017A951" w14:textId="77777777" w:rsidTr="006F39FB">
        <w:trPr>
          <w:trHeight w:val="432"/>
        </w:trPr>
        <w:tc>
          <w:tcPr>
            <w:tcW w:w="1530" w:type="dxa"/>
            <w:tcBorders>
              <w:top w:val="single" w:sz="4" w:space="0" w:color="auto"/>
              <w:left w:val="single" w:sz="4" w:space="0" w:color="auto"/>
              <w:bottom w:val="single" w:sz="4" w:space="0" w:color="auto"/>
              <w:right w:val="single" w:sz="4" w:space="0" w:color="auto"/>
            </w:tcBorders>
            <w:vAlign w:val="bottom"/>
            <w:hideMark/>
          </w:tcPr>
          <w:p w14:paraId="254B9795" w14:textId="77777777" w:rsidR="006F39FB" w:rsidRPr="005A56C9" w:rsidRDefault="006F39FB" w:rsidP="000E5C61">
            <w:pPr>
              <w:suppressAutoHyphens/>
              <w:autoSpaceDN w:val="0"/>
              <w:jc w:val="right"/>
              <w:rPr>
                <w:rFonts w:ascii="Calibri" w:eastAsia="Calibri" w:hAnsi="Calibri" w:cs="Arial"/>
              </w:rPr>
            </w:pPr>
            <w:r w:rsidRPr="005A56C9">
              <w:rPr>
                <w:rFonts w:ascii="Calibri" w:eastAsia="Calibri" w:hAnsi="Calibri" w:cs="Arial"/>
              </w:rPr>
              <w:t>Printed Name:</w:t>
            </w:r>
          </w:p>
        </w:tc>
        <w:tc>
          <w:tcPr>
            <w:tcW w:w="3752" w:type="dxa"/>
            <w:tcBorders>
              <w:top w:val="single" w:sz="4" w:space="0" w:color="auto"/>
              <w:left w:val="single" w:sz="4" w:space="0" w:color="auto"/>
              <w:bottom w:val="single" w:sz="4" w:space="0" w:color="auto"/>
              <w:right w:val="single" w:sz="4" w:space="0" w:color="auto"/>
            </w:tcBorders>
            <w:vAlign w:val="bottom"/>
          </w:tcPr>
          <w:p w14:paraId="6002EBAB" w14:textId="77777777" w:rsidR="006F39FB" w:rsidRPr="005A56C9" w:rsidRDefault="006F39FB" w:rsidP="006F39FB">
            <w:pPr>
              <w:suppressAutoHyphens/>
              <w:autoSpaceDN w:val="0"/>
              <w:rPr>
                <w:rFonts w:ascii="Calibri" w:eastAsia="Calibri" w:hAnsi="Calibri" w:cs="Arial"/>
              </w:rPr>
            </w:pPr>
          </w:p>
        </w:tc>
        <w:tc>
          <w:tcPr>
            <w:tcW w:w="1170" w:type="dxa"/>
            <w:tcBorders>
              <w:top w:val="single" w:sz="4" w:space="0" w:color="auto"/>
              <w:left w:val="single" w:sz="4" w:space="0" w:color="auto"/>
              <w:bottom w:val="single" w:sz="4" w:space="0" w:color="auto"/>
              <w:right w:val="single" w:sz="4" w:space="0" w:color="auto"/>
            </w:tcBorders>
            <w:vAlign w:val="bottom"/>
            <w:hideMark/>
          </w:tcPr>
          <w:p w14:paraId="6B17F654" w14:textId="77777777" w:rsidR="006F39FB" w:rsidRPr="005A56C9" w:rsidRDefault="006F39FB" w:rsidP="006F39FB">
            <w:pPr>
              <w:suppressAutoHyphens/>
              <w:autoSpaceDN w:val="0"/>
              <w:rPr>
                <w:rFonts w:ascii="Calibri" w:eastAsia="Calibri" w:hAnsi="Calibri" w:cs="Arial"/>
              </w:rPr>
            </w:pPr>
            <w:r w:rsidRPr="005A56C9">
              <w:rPr>
                <w:rFonts w:ascii="Calibri" w:eastAsia="Calibri" w:hAnsi="Calibri" w:cs="Arial"/>
              </w:rPr>
              <w:t>Signature:</w:t>
            </w:r>
          </w:p>
        </w:tc>
        <w:tc>
          <w:tcPr>
            <w:tcW w:w="3628" w:type="dxa"/>
            <w:tcBorders>
              <w:top w:val="single" w:sz="4" w:space="0" w:color="auto"/>
              <w:left w:val="single" w:sz="4" w:space="0" w:color="auto"/>
              <w:bottom w:val="single" w:sz="4" w:space="0" w:color="auto"/>
              <w:right w:val="single" w:sz="4" w:space="0" w:color="auto"/>
            </w:tcBorders>
            <w:vAlign w:val="bottom"/>
          </w:tcPr>
          <w:p w14:paraId="1151F459" w14:textId="77777777" w:rsidR="006F39FB" w:rsidRPr="005A56C9" w:rsidRDefault="006F39FB" w:rsidP="006F39FB">
            <w:pPr>
              <w:suppressAutoHyphens/>
              <w:autoSpaceDN w:val="0"/>
              <w:rPr>
                <w:rFonts w:ascii="Calibri" w:eastAsia="Calibri" w:hAnsi="Calibri" w:cs="Arial"/>
              </w:rPr>
            </w:pPr>
          </w:p>
        </w:tc>
      </w:tr>
      <w:tr w:rsidR="006F39FB" w:rsidRPr="005A56C9" w14:paraId="56278C8D" w14:textId="77777777" w:rsidTr="006F39FB">
        <w:trPr>
          <w:trHeight w:val="432"/>
        </w:trPr>
        <w:tc>
          <w:tcPr>
            <w:tcW w:w="1530" w:type="dxa"/>
            <w:tcBorders>
              <w:top w:val="single" w:sz="4" w:space="0" w:color="auto"/>
              <w:left w:val="single" w:sz="4" w:space="0" w:color="auto"/>
              <w:bottom w:val="single" w:sz="4" w:space="0" w:color="auto"/>
              <w:right w:val="single" w:sz="4" w:space="0" w:color="auto"/>
            </w:tcBorders>
            <w:vAlign w:val="bottom"/>
            <w:hideMark/>
          </w:tcPr>
          <w:p w14:paraId="76C737A1" w14:textId="77777777" w:rsidR="006F39FB" w:rsidRPr="005A56C9" w:rsidRDefault="006F39FB" w:rsidP="000E5C61">
            <w:pPr>
              <w:suppressAutoHyphens/>
              <w:autoSpaceDN w:val="0"/>
              <w:jc w:val="right"/>
              <w:rPr>
                <w:rFonts w:ascii="Calibri" w:eastAsia="Calibri" w:hAnsi="Calibri" w:cs="Arial"/>
              </w:rPr>
            </w:pPr>
            <w:r w:rsidRPr="005A56C9">
              <w:rPr>
                <w:rFonts w:ascii="Calibri" w:eastAsia="Calibri" w:hAnsi="Calibri" w:cs="Arial"/>
              </w:rPr>
              <w:t xml:space="preserve">                Title: </w:t>
            </w:r>
          </w:p>
        </w:tc>
        <w:tc>
          <w:tcPr>
            <w:tcW w:w="8550" w:type="dxa"/>
            <w:gridSpan w:val="3"/>
            <w:tcBorders>
              <w:top w:val="single" w:sz="4" w:space="0" w:color="auto"/>
              <w:left w:val="single" w:sz="4" w:space="0" w:color="auto"/>
              <w:bottom w:val="single" w:sz="4" w:space="0" w:color="auto"/>
              <w:right w:val="single" w:sz="4" w:space="0" w:color="auto"/>
            </w:tcBorders>
            <w:vAlign w:val="bottom"/>
          </w:tcPr>
          <w:p w14:paraId="53AE05F6" w14:textId="77777777" w:rsidR="006F39FB" w:rsidRPr="005A56C9" w:rsidRDefault="006F39FB" w:rsidP="006F39FB">
            <w:pPr>
              <w:suppressAutoHyphens/>
              <w:autoSpaceDN w:val="0"/>
              <w:rPr>
                <w:rFonts w:ascii="Calibri" w:eastAsia="Calibri" w:hAnsi="Calibri" w:cs="Arial"/>
              </w:rPr>
            </w:pPr>
          </w:p>
        </w:tc>
      </w:tr>
      <w:tr w:rsidR="006F39FB" w:rsidRPr="005A56C9" w14:paraId="66557865" w14:textId="77777777" w:rsidTr="006F39FB">
        <w:trPr>
          <w:trHeight w:val="278"/>
        </w:trPr>
        <w:tc>
          <w:tcPr>
            <w:tcW w:w="10080" w:type="dxa"/>
            <w:gridSpan w:val="4"/>
            <w:tcBorders>
              <w:top w:val="single" w:sz="4" w:space="0" w:color="auto"/>
              <w:left w:val="single" w:sz="4" w:space="0" w:color="auto"/>
              <w:bottom w:val="single" w:sz="4" w:space="0" w:color="auto"/>
              <w:right w:val="single" w:sz="4" w:space="0" w:color="auto"/>
            </w:tcBorders>
            <w:hideMark/>
          </w:tcPr>
          <w:p w14:paraId="4647E36D" w14:textId="77777777" w:rsidR="006F39FB" w:rsidRPr="005A56C9" w:rsidRDefault="006F39FB" w:rsidP="006F39FB">
            <w:pPr>
              <w:pBdr>
                <w:between w:val="nil"/>
              </w:pBdr>
              <w:spacing w:line="276" w:lineRule="auto"/>
              <w:jc w:val="center"/>
              <w:rPr>
                <w:rFonts w:ascii="Calibri" w:eastAsia="Calibri" w:hAnsi="Calibri" w:cs="Calibri"/>
                <w:i/>
                <w:iCs/>
                <w:color w:val="000000"/>
              </w:rPr>
            </w:pPr>
            <w:r w:rsidRPr="005A56C9">
              <w:rPr>
                <w:rFonts w:ascii="Calibri" w:hAnsi="Calibri" w:cs="Calibri"/>
                <w:i/>
                <w:iCs/>
                <w:color w:val="000000"/>
              </w:rPr>
              <w:t>*</w:t>
            </w:r>
            <w:r w:rsidRPr="005A56C9">
              <w:rPr>
                <w:rFonts w:ascii="Calibri" w:eastAsia="Calibri" w:hAnsi="Calibri" w:cs="Calibri"/>
                <w:i/>
                <w:iCs/>
                <w:color w:val="000000"/>
              </w:rPr>
              <w:t xml:space="preserve"> An appropriate representative of the organization that provided the professional learning experience (e.g., instructor, director, principal, executive director, superintendent, etc.)</w:t>
            </w:r>
          </w:p>
          <w:p w14:paraId="4EEC9D25" w14:textId="77777777" w:rsidR="006F39FB" w:rsidRPr="005A56C9" w:rsidRDefault="006F39FB" w:rsidP="006F39FB">
            <w:pPr>
              <w:suppressAutoHyphens/>
              <w:autoSpaceDN w:val="0"/>
              <w:rPr>
                <w:rFonts w:ascii="Calibri" w:eastAsia="Calibri" w:hAnsi="Calibri" w:cs="Arial"/>
                <w:i/>
                <w:iCs/>
              </w:rPr>
            </w:pPr>
          </w:p>
        </w:tc>
      </w:tr>
      <w:tr w:rsidR="006F39FB" w:rsidRPr="005A56C9" w14:paraId="182D22A6" w14:textId="77777777" w:rsidTr="006F39FB">
        <w:tc>
          <w:tcPr>
            <w:tcW w:w="10080" w:type="dxa"/>
            <w:gridSpan w:val="4"/>
            <w:tcBorders>
              <w:top w:val="single" w:sz="4" w:space="0" w:color="auto"/>
              <w:left w:val="single" w:sz="4" w:space="0" w:color="auto"/>
              <w:bottom w:val="single" w:sz="4" w:space="0" w:color="auto"/>
              <w:right w:val="single" w:sz="4" w:space="0" w:color="auto"/>
            </w:tcBorders>
            <w:hideMark/>
          </w:tcPr>
          <w:p w14:paraId="77F8A05E" w14:textId="77777777" w:rsidR="006F39FB" w:rsidRPr="005A56C9" w:rsidRDefault="006F39FB" w:rsidP="006F39FB">
            <w:pPr>
              <w:suppressAutoHyphens/>
              <w:autoSpaceDN w:val="0"/>
              <w:jc w:val="center"/>
              <w:rPr>
                <w:rFonts w:ascii="Calibri" w:eastAsia="Calibri" w:hAnsi="Calibri" w:cs="Arial"/>
                <w:i/>
                <w:iCs/>
                <w:color w:val="000000"/>
              </w:rPr>
            </w:pPr>
            <w:r w:rsidRPr="005A56C9">
              <w:rPr>
                <w:rFonts w:ascii="Calibri" w:eastAsia="Calibri" w:hAnsi="Calibri" w:cs="Arial"/>
                <w:b/>
                <w:bCs/>
                <w:color w:val="000000"/>
              </w:rPr>
              <w:t>Must be on Official Letterhead of the Organization that Provided the Professional Learning Experience</w:t>
            </w:r>
          </w:p>
        </w:tc>
      </w:tr>
    </w:tbl>
    <w:p w14:paraId="1696EE62" w14:textId="77777777" w:rsidR="006F39FB" w:rsidRPr="00F161D6" w:rsidRDefault="006F39FB" w:rsidP="006F39FB">
      <w:pPr>
        <w:suppressAutoHyphens/>
        <w:autoSpaceDN w:val="0"/>
        <w:spacing w:after="0" w:line="240" w:lineRule="auto"/>
        <w:rPr>
          <w:rFonts w:eastAsia="Calibri" w:cstheme="minorHAnsi"/>
          <w:color w:val="1F3864" w:themeColor="accent1" w:themeShade="80"/>
          <w:sz w:val="20"/>
          <w:szCs w:val="20"/>
        </w:rPr>
      </w:pPr>
      <w:r w:rsidRPr="005A56C9">
        <w:rPr>
          <w:rFonts w:eastAsia="Calibri" w:cstheme="minorHAnsi"/>
          <w:b/>
          <w:bCs/>
          <w:sz w:val="20"/>
          <w:szCs w:val="20"/>
        </w:rPr>
        <w:t>Please note:</w:t>
      </w:r>
      <w:r w:rsidRPr="005A56C9">
        <w:rPr>
          <w:rFonts w:eastAsia="Calibri" w:cstheme="minorHAnsi"/>
          <w:sz w:val="20"/>
          <w:szCs w:val="20"/>
        </w:rPr>
        <w:t xml:space="preserve"> The Department may contact signees if any clarification is needed. Documents may be uploaded into your ELAR account or mailed to the Office of Educator Licensure. Information regarding submitting documents may be found at </w:t>
      </w:r>
      <w:hyperlink r:id="rId59" w:history="1">
        <w:r w:rsidRPr="00F161D6">
          <w:rPr>
            <w:rFonts w:eastAsia="Calibri" w:cstheme="minorHAnsi"/>
            <w:color w:val="1F3864" w:themeColor="accent1" w:themeShade="80"/>
            <w:sz w:val="20"/>
            <w:szCs w:val="20"/>
            <w:u w:val="single"/>
          </w:rPr>
          <w:t>http://www.doe.mass.edu/licensure/elar/</w:t>
        </w:r>
      </w:hyperlink>
      <w:r w:rsidRPr="00F161D6">
        <w:rPr>
          <w:rFonts w:eastAsia="Calibri" w:cstheme="minorHAnsi"/>
          <w:color w:val="1F3864" w:themeColor="accent1" w:themeShade="80"/>
          <w:sz w:val="20"/>
          <w:szCs w:val="20"/>
        </w:rPr>
        <w:t>.</w:t>
      </w:r>
    </w:p>
    <w:p w14:paraId="3743E24B" w14:textId="77777777" w:rsidR="006F39FB" w:rsidRPr="005A56C9" w:rsidRDefault="006F39FB" w:rsidP="006F39FB">
      <w:pPr>
        <w:suppressAutoHyphens/>
        <w:autoSpaceDN w:val="0"/>
        <w:spacing w:after="0" w:line="240" w:lineRule="auto"/>
        <w:jc w:val="center"/>
        <w:rPr>
          <w:rFonts w:ascii="Calibri" w:eastAsia="Calibri" w:hAnsi="Calibri" w:cs="Arial"/>
          <w:b/>
          <w:bCs/>
          <w:color w:val="002060"/>
          <w:sz w:val="24"/>
          <w:szCs w:val="24"/>
          <w:u w:val="single"/>
        </w:rPr>
      </w:pPr>
    </w:p>
    <w:p w14:paraId="424D3608" w14:textId="77777777" w:rsidR="006F39FB" w:rsidRPr="005A56C9" w:rsidRDefault="006F39FB" w:rsidP="006F39FB">
      <w:pPr>
        <w:suppressAutoHyphens/>
        <w:autoSpaceDN w:val="0"/>
        <w:spacing w:after="0" w:line="240" w:lineRule="auto"/>
        <w:jc w:val="center"/>
        <w:rPr>
          <w:rFonts w:ascii="Calibri" w:eastAsia="Calibri" w:hAnsi="Calibri" w:cs="Arial"/>
          <w:b/>
          <w:bCs/>
          <w:color w:val="002060"/>
          <w:sz w:val="24"/>
          <w:szCs w:val="24"/>
          <w:u w:val="single"/>
        </w:rPr>
      </w:pPr>
    </w:p>
    <w:p w14:paraId="271EA221" w14:textId="77777777" w:rsidR="006F39FB" w:rsidRPr="005A56C9" w:rsidRDefault="006F39FB" w:rsidP="006F39FB">
      <w:pPr>
        <w:suppressAutoHyphens/>
        <w:autoSpaceDN w:val="0"/>
        <w:spacing w:after="0" w:line="240" w:lineRule="auto"/>
        <w:jc w:val="center"/>
        <w:rPr>
          <w:rFonts w:ascii="Calibri" w:eastAsia="Calibri" w:hAnsi="Calibri" w:cs="Arial"/>
          <w:b/>
          <w:bCs/>
          <w:color w:val="FF0000"/>
          <w:sz w:val="24"/>
          <w:szCs w:val="24"/>
          <w:u w:val="single"/>
        </w:rPr>
      </w:pPr>
    </w:p>
    <w:p w14:paraId="5D3EA1EE" w14:textId="77777777" w:rsidR="006F39FB" w:rsidRPr="005A56C9" w:rsidRDefault="006F39FB" w:rsidP="006F39FB">
      <w:pPr>
        <w:suppressAutoHyphens/>
        <w:autoSpaceDN w:val="0"/>
        <w:spacing w:after="0" w:line="240" w:lineRule="auto"/>
        <w:jc w:val="center"/>
        <w:rPr>
          <w:rFonts w:ascii="Calibri" w:eastAsia="Calibri" w:hAnsi="Calibri" w:cs="Arial"/>
          <w:b/>
          <w:bCs/>
          <w:color w:val="FF0000"/>
          <w:sz w:val="24"/>
          <w:szCs w:val="24"/>
          <w:u w:val="single"/>
        </w:rPr>
      </w:pPr>
    </w:p>
    <w:p w14:paraId="46D70E6A" w14:textId="77777777" w:rsidR="006F39FB" w:rsidRPr="0057753C" w:rsidRDefault="006F39FB" w:rsidP="00A32C91">
      <w:pPr>
        <w:suppressAutoHyphens/>
        <w:autoSpaceDN w:val="0"/>
        <w:spacing w:after="0" w:line="240" w:lineRule="auto"/>
        <w:rPr>
          <w:rFonts w:ascii="Calibri" w:eastAsia="Calibri" w:hAnsi="Calibri" w:cs="Arial"/>
          <w:b/>
          <w:bCs/>
          <w:sz w:val="24"/>
          <w:szCs w:val="24"/>
          <w:u w:val="single"/>
        </w:rPr>
      </w:pPr>
      <w:r w:rsidRPr="0057753C">
        <w:rPr>
          <w:rFonts w:ascii="Calibri" w:eastAsia="Calibri" w:hAnsi="Calibri" w:cs="Arial"/>
          <w:b/>
          <w:bCs/>
          <w:sz w:val="24"/>
          <w:szCs w:val="24"/>
          <w:u w:val="single"/>
        </w:rPr>
        <w:lastRenderedPageBreak/>
        <w:t xml:space="preserve">Requirement </w:t>
      </w:r>
      <w:r w:rsidRPr="000630E7">
        <w:rPr>
          <w:rFonts w:ascii="Calibri" w:eastAsia="Calibri" w:hAnsi="Calibri" w:cs="Arial"/>
          <w:b/>
          <w:bCs/>
          <w:color w:val="C00000"/>
          <w:sz w:val="24"/>
          <w:szCs w:val="24"/>
          <w:u w:val="single"/>
        </w:rPr>
        <w:t xml:space="preserve">Completely Satisfied </w:t>
      </w:r>
      <w:r w:rsidRPr="0057753C">
        <w:rPr>
          <w:rFonts w:ascii="Calibri" w:eastAsia="Calibri" w:hAnsi="Calibri" w:cs="Arial"/>
          <w:b/>
          <w:bCs/>
          <w:sz w:val="24"/>
          <w:szCs w:val="24"/>
          <w:u w:val="single"/>
        </w:rPr>
        <w:t>through Mentored Employment and/or Peer Coaching Sample Verification Letter Template</w:t>
      </w:r>
    </w:p>
    <w:p w14:paraId="4350C203" w14:textId="77777777" w:rsidR="006F39FB" w:rsidRPr="005A56C9" w:rsidRDefault="006F39FB" w:rsidP="006F39FB">
      <w:pPr>
        <w:suppressAutoHyphens/>
        <w:autoSpaceDN w:val="0"/>
        <w:spacing w:after="0" w:line="120" w:lineRule="auto"/>
        <w:jc w:val="center"/>
        <w:rPr>
          <w:rFonts w:ascii="Calibri" w:eastAsia="Calibri" w:hAnsi="Calibri" w:cs="Arial"/>
          <w:b/>
          <w:bCs/>
          <w:color w:val="002060"/>
          <w:sz w:val="24"/>
          <w:szCs w:val="24"/>
          <w:u w:val="single"/>
        </w:rPr>
      </w:pPr>
    </w:p>
    <w:p w14:paraId="0C2FCE33" w14:textId="77777777" w:rsidR="006F39FB" w:rsidRPr="005A56C9" w:rsidRDefault="006F39FB" w:rsidP="006F39FB">
      <w:pPr>
        <w:suppressAutoHyphens/>
        <w:autoSpaceDN w:val="0"/>
        <w:spacing w:after="0" w:line="240" w:lineRule="auto"/>
        <w:rPr>
          <w:rFonts w:ascii="Calibri" w:eastAsia="Times New Roman" w:hAnsi="Calibri" w:cs="Calibri"/>
          <w:b/>
          <w:bCs/>
          <w:sz w:val="24"/>
          <w:szCs w:val="24"/>
          <w:u w:val="single"/>
        </w:rPr>
      </w:pPr>
      <w:r w:rsidRPr="005A56C9">
        <w:rPr>
          <w:rFonts w:ascii="Calibri" w:eastAsia="Calibri" w:hAnsi="Calibri" w:cs="Calibri"/>
          <w:color w:val="000000"/>
        </w:rPr>
        <w:t xml:space="preserve">This template is intended for </w:t>
      </w:r>
      <w:r w:rsidRPr="005A56C9">
        <w:rPr>
          <w:rFonts w:ascii="Calibri" w:eastAsia="Calibri" w:hAnsi="Calibri" w:cs="Arial"/>
          <w:color w:val="000000"/>
        </w:rPr>
        <w:t>superintendents or the equivalent of superintendents in private/non-public schools</w:t>
      </w:r>
      <w:r w:rsidRPr="005A56C9">
        <w:rPr>
          <w:rFonts w:ascii="Calibri" w:eastAsia="Calibri" w:hAnsi="Calibri" w:cs="Calibri"/>
          <w:color w:val="000000"/>
        </w:rPr>
        <w:t xml:space="preserve"> to </w:t>
      </w:r>
      <w:r w:rsidRPr="005A56C9">
        <w:rPr>
          <w:rFonts w:ascii="Calibri" w:eastAsia="Calibri" w:hAnsi="Calibri" w:cs="Calibri"/>
          <w:b/>
          <w:bCs/>
          <w:color w:val="000000"/>
        </w:rPr>
        <w:t xml:space="preserve">prepare a letter verifying that an individual has </w:t>
      </w:r>
      <w:r w:rsidRPr="005A56C9">
        <w:rPr>
          <w:rFonts w:ascii="Calibri" w:eastAsia="Calibri" w:hAnsi="Calibri" w:cs="Calibri"/>
          <w:b/>
          <w:bCs/>
          <w:color w:val="000000"/>
          <w:u w:val="single"/>
        </w:rPr>
        <w:t xml:space="preserve">completely satisfied a competency review requirement </w:t>
      </w:r>
      <w:r w:rsidRPr="005A56C9">
        <w:rPr>
          <w:rFonts w:ascii="Calibri" w:eastAsia="Calibri" w:hAnsi="Calibri" w:cs="Calibri"/>
          <w:color w:val="000000"/>
        </w:rPr>
        <w:t xml:space="preserve">for the </w:t>
      </w:r>
      <w:r w:rsidRPr="005A56C9">
        <w:rPr>
          <w:rFonts w:ascii="Calibri" w:eastAsia="Calibri" w:hAnsi="Calibri" w:cs="Calibri"/>
          <w:b/>
          <w:bCs/>
          <w:color w:val="000000"/>
        </w:rPr>
        <w:t>Massachusetts</w:t>
      </w:r>
      <w:r w:rsidRPr="005A56C9">
        <w:rPr>
          <w:rFonts w:ascii="Calibri" w:eastAsia="Calibri" w:hAnsi="Calibri" w:cs="Calibri"/>
          <w:color w:val="000000"/>
        </w:rPr>
        <w:t xml:space="preserve"> </w:t>
      </w:r>
      <w:r w:rsidRPr="0004251B">
        <w:rPr>
          <w:rFonts w:ascii="Calibri" w:eastAsia="Calibri" w:hAnsi="Calibri" w:cs="Calibri"/>
          <w:b/>
          <w:bCs/>
          <w:color w:val="000000"/>
        </w:rPr>
        <w:t xml:space="preserve">Foreign Language/World </w:t>
      </w:r>
      <w:r w:rsidRPr="0004251B">
        <w:rPr>
          <w:rFonts w:ascii="Calibri" w:eastAsia="Calibri" w:hAnsi="Calibri" w:cs="Calibri"/>
          <w:b/>
          <w:bCs/>
        </w:rPr>
        <w:t>Language (PreK-6) - where there is no MTEL subject matter test for the language</w:t>
      </w:r>
      <w:r w:rsidRPr="0004251B">
        <w:rPr>
          <w:rFonts w:ascii="Calibri" w:eastAsia="Calibri" w:hAnsi="Calibri" w:cs="Calibri"/>
          <w:color w:val="000000"/>
        </w:rPr>
        <w:t xml:space="preserve"> license</w:t>
      </w:r>
      <w:r w:rsidRPr="005A56C9">
        <w:rPr>
          <w:rFonts w:ascii="Calibri" w:eastAsia="Calibri" w:hAnsi="Calibri" w:cs="Calibri"/>
          <w:color w:val="000000"/>
        </w:rPr>
        <w:t xml:space="preserve"> through mentored employment and/or peer coaching. </w:t>
      </w:r>
      <w:r w:rsidRPr="005A56C9">
        <w:rPr>
          <w:rFonts w:cstheme="minorHAnsi"/>
          <w:b/>
          <w:bCs/>
          <w:color w:val="000000"/>
        </w:rPr>
        <w:t>Letters</w:t>
      </w:r>
      <w:r w:rsidRPr="005A56C9">
        <w:rPr>
          <w:rFonts w:ascii="Calibri" w:eastAsia="Calibri" w:hAnsi="Calibri" w:cs="Calibri"/>
          <w:color w:val="000000"/>
        </w:rPr>
        <w:t xml:space="preserve"> </w:t>
      </w:r>
      <w:r w:rsidRPr="005A56C9">
        <w:rPr>
          <w:rFonts w:ascii="Calibri" w:eastAsia="Calibri" w:hAnsi="Calibri" w:cs="Calibri"/>
          <w:b/>
          <w:bCs/>
          <w:color w:val="000000"/>
        </w:rPr>
        <w:t>must be on official school letterhead.</w:t>
      </w:r>
      <w:r w:rsidRPr="005A56C9">
        <w:rPr>
          <w:rFonts w:cstheme="minorHAnsi"/>
          <w:b/>
          <w:bCs/>
          <w:color w:val="000000"/>
        </w:rPr>
        <w:t xml:space="preserve">  </w:t>
      </w:r>
    </w:p>
    <w:p w14:paraId="21063D97" w14:textId="77777777" w:rsidR="006F39FB" w:rsidRPr="005A56C9" w:rsidRDefault="006F39FB" w:rsidP="006F39FB">
      <w:pPr>
        <w:suppressAutoHyphens/>
        <w:autoSpaceDN w:val="0"/>
        <w:spacing w:after="0" w:line="120" w:lineRule="auto"/>
        <w:jc w:val="center"/>
        <w:rPr>
          <w:rFonts w:ascii="Calibri" w:eastAsia="Times New Roman" w:hAnsi="Calibri" w:cs="Calibri"/>
          <w:b/>
          <w:bCs/>
          <w:sz w:val="24"/>
          <w:szCs w:val="24"/>
        </w:rPr>
      </w:pPr>
    </w:p>
    <w:tbl>
      <w:tblPr>
        <w:tblStyle w:val="TableGrid2"/>
        <w:tblW w:w="0" w:type="auto"/>
        <w:tblInd w:w="0" w:type="dxa"/>
        <w:tblLook w:val="04A0" w:firstRow="1" w:lastRow="0" w:firstColumn="1" w:lastColumn="0" w:noHBand="0" w:noVBand="1"/>
      </w:tblPr>
      <w:tblGrid>
        <w:gridCol w:w="1615"/>
        <w:gridCol w:w="1890"/>
        <w:gridCol w:w="653"/>
        <w:gridCol w:w="697"/>
        <w:gridCol w:w="275"/>
        <w:gridCol w:w="1127"/>
        <w:gridCol w:w="218"/>
        <w:gridCol w:w="1530"/>
        <w:gridCol w:w="2209"/>
      </w:tblGrid>
      <w:tr w:rsidR="006F39FB" w:rsidRPr="005A56C9" w14:paraId="741113CB" w14:textId="77777777" w:rsidTr="006F39FB">
        <w:tc>
          <w:tcPr>
            <w:tcW w:w="10214" w:type="dxa"/>
            <w:gridSpan w:val="9"/>
            <w:tcBorders>
              <w:top w:val="single" w:sz="4" w:space="0" w:color="auto"/>
              <w:left w:val="single" w:sz="4" w:space="0" w:color="auto"/>
              <w:bottom w:val="single" w:sz="4" w:space="0" w:color="auto"/>
              <w:right w:val="single" w:sz="4" w:space="0" w:color="auto"/>
            </w:tcBorders>
            <w:hideMark/>
          </w:tcPr>
          <w:p w14:paraId="07759324" w14:textId="77777777" w:rsidR="006F39FB" w:rsidRPr="005A56C9" w:rsidRDefault="006F39FB" w:rsidP="006F39FB">
            <w:pPr>
              <w:jc w:val="center"/>
              <w:rPr>
                <w:rFonts w:ascii="Calibri" w:eastAsia="Calibri" w:hAnsi="Calibri" w:cs="Calibri"/>
                <w:b/>
                <w:color w:val="000000"/>
                <w:sz w:val="20"/>
                <w:szCs w:val="20"/>
                <w:u w:val="single"/>
              </w:rPr>
            </w:pPr>
            <w:r w:rsidRPr="005A56C9">
              <w:rPr>
                <w:rFonts w:ascii="Calibri" w:eastAsia="Calibri" w:hAnsi="Calibri" w:cs="Calibri"/>
                <w:b/>
                <w:color w:val="000000"/>
                <w:sz w:val="20"/>
                <w:szCs w:val="20"/>
                <w:u w:val="single"/>
              </w:rPr>
              <w:t>Attestation Statement:</w:t>
            </w:r>
          </w:p>
          <w:p w14:paraId="449A71EB" w14:textId="77777777" w:rsidR="006F39FB" w:rsidRPr="005A56C9" w:rsidRDefault="006F39FB" w:rsidP="006F39FB">
            <w:pPr>
              <w:rPr>
                <w:rFonts w:ascii="Calibri" w:eastAsia="Calibri" w:hAnsi="Calibri" w:cs="Calibri"/>
                <w:b/>
                <w:i/>
                <w:iCs/>
                <w:color w:val="000000"/>
                <w:sz w:val="20"/>
                <w:szCs w:val="20"/>
                <w:u w:val="single"/>
              </w:rPr>
            </w:pPr>
            <w:r w:rsidRPr="005A56C9">
              <w:rPr>
                <w:rFonts w:cstheme="minorHAnsi"/>
                <w:b/>
                <w:bCs/>
                <w:i/>
                <w:iCs/>
                <w:color w:val="000000"/>
              </w:rPr>
              <w:t xml:space="preserve">[Insert the student’s name and MEPID] </w:t>
            </w:r>
            <w:r w:rsidRPr="005A56C9">
              <w:rPr>
                <w:rFonts w:cstheme="minorHAnsi"/>
                <w:i/>
                <w:iCs/>
                <w:color w:val="000000"/>
              </w:rPr>
              <w:t xml:space="preserve">received at least ten (10) hours of instruction through mentored employment and/or peer coaching specific to and completely covering </w:t>
            </w:r>
            <w:r w:rsidRPr="008E49A5">
              <w:rPr>
                <w:rFonts w:cstheme="minorHAnsi"/>
                <w:i/>
                <w:iCs/>
                <w:color w:val="000000"/>
                <w:u w:val="single"/>
              </w:rPr>
              <w:t>each</w:t>
            </w:r>
            <w:r w:rsidRPr="005A56C9">
              <w:rPr>
                <w:rFonts w:cstheme="minorHAnsi"/>
                <w:i/>
                <w:iCs/>
                <w:color w:val="000000"/>
              </w:rPr>
              <w:t xml:space="preserve"> of the competency review requirements listed in this letter for the</w:t>
            </w:r>
            <w:r>
              <w:rPr>
                <w:rFonts w:cstheme="minorHAnsi"/>
                <w:i/>
                <w:iCs/>
                <w:color w:val="000000"/>
              </w:rPr>
              <w:t xml:space="preserve"> </w:t>
            </w:r>
            <w:r w:rsidRPr="005A56C9">
              <w:rPr>
                <w:b/>
                <w:bCs/>
                <w:i/>
                <w:iCs/>
                <w:color w:val="000000"/>
              </w:rPr>
              <w:t xml:space="preserve">[Insert the </w:t>
            </w:r>
            <w:r>
              <w:rPr>
                <w:b/>
                <w:bCs/>
                <w:i/>
                <w:iCs/>
                <w:color w:val="000000"/>
              </w:rPr>
              <w:t xml:space="preserve">target language] </w:t>
            </w:r>
            <w:r w:rsidRPr="007D3CCE">
              <w:rPr>
                <w:i/>
                <w:iCs/>
                <w:color w:val="000000"/>
              </w:rPr>
              <w:t>Foreign Language/World Language PreK-6</w:t>
            </w:r>
            <w:r>
              <w:rPr>
                <w:b/>
                <w:bCs/>
                <w:i/>
                <w:iCs/>
                <w:color w:val="000000"/>
              </w:rPr>
              <w:t xml:space="preserve"> </w:t>
            </w:r>
            <w:r w:rsidRPr="005A56C9">
              <w:rPr>
                <w:i/>
                <w:iCs/>
                <w:color w:val="000000"/>
              </w:rPr>
              <w:t>license</w:t>
            </w:r>
            <w:r>
              <w:rPr>
                <w:i/>
                <w:iCs/>
                <w:color w:val="000000"/>
              </w:rPr>
              <w:t xml:space="preserve">. </w:t>
            </w:r>
            <w:r w:rsidRPr="005A56C9">
              <w:rPr>
                <w:rFonts w:cstheme="minorHAnsi"/>
                <w:i/>
                <w:iCs/>
                <w:color w:val="000000"/>
              </w:rPr>
              <w:t>The mentor noted below delivered this mentored employment and/or peer coaching.</w:t>
            </w:r>
          </w:p>
        </w:tc>
      </w:tr>
      <w:tr w:rsidR="006F39FB" w:rsidRPr="005A56C9" w14:paraId="1E325658" w14:textId="77777777" w:rsidTr="006F39FB">
        <w:trPr>
          <w:trHeight w:val="530"/>
        </w:trPr>
        <w:tc>
          <w:tcPr>
            <w:tcW w:w="4158" w:type="dxa"/>
            <w:gridSpan w:val="3"/>
            <w:tcBorders>
              <w:top w:val="single" w:sz="4" w:space="0" w:color="auto"/>
              <w:left w:val="single" w:sz="4" w:space="0" w:color="auto"/>
              <w:bottom w:val="single" w:sz="4" w:space="0" w:color="auto"/>
              <w:right w:val="single" w:sz="4" w:space="0" w:color="auto"/>
            </w:tcBorders>
            <w:vAlign w:val="bottom"/>
            <w:hideMark/>
          </w:tcPr>
          <w:p w14:paraId="4E314144" w14:textId="77777777" w:rsidR="006F39FB" w:rsidRPr="008E49A5" w:rsidRDefault="006F39FB" w:rsidP="006F39FB">
            <w:pPr>
              <w:spacing w:before="100" w:beforeAutospacing="1" w:after="100" w:afterAutospacing="1"/>
              <w:rPr>
                <w:rFonts w:eastAsia="Times New Roman" w:cstheme="minorHAnsi"/>
                <w:b/>
                <w:bCs/>
                <w:color w:val="000000"/>
                <w:sz w:val="20"/>
                <w:szCs w:val="20"/>
              </w:rPr>
            </w:pPr>
            <w:r w:rsidRPr="008E49A5">
              <w:rPr>
                <w:rFonts w:eastAsia="Times New Roman" w:cstheme="minorHAnsi"/>
                <w:b/>
                <w:bCs/>
                <w:color w:val="000000"/>
                <w:sz w:val="20"/>
                <w:szCs w:val="20"/>
              </w:rPr>
              <w:t>Insert Mentor’s Name and MEPID/License #</w:t>
            </w:r>
          </w:p>
        </w:tc>
        <w:tc>
          <w:tcPr>
            <w:tcW w:w="6056" w:type="dxa"/>
            <w:gridSpan w:val="6"/>
            <w:tcBorders>
              <w:top w:val="single" w:sz="4" w:space="0" w:color="auto"/>
              <w:left w:val="single" w:sz="4" w:space="0" w:color="auto"/>
              <w:bottom w:val="single" w:sz="4" w:space="0" w:color="auto"/>
              <w:right w:val="single" w:sz="4" w:space="0" w:color="auto"/>
            </w:tcBorders>
            <w:vAlign w:val="bottom"/>
          </w:tcPr>
          <w:p w14:paraId="52A1A48B" w14:textId="77777777" w:rsidR="006F39FB" w:rsidRPr="005A56C9" w:rsidRDefault="006F39FB" w:rsidP="006F39FB">
            <w:pPr>
              <w:spacing w:before="100" w:beforeAutospacing="1" w:after="100" w:afterAutospacing="1"/>
              <w:rPr>
                <w:rFonts w:eastAsia="Times New Roman" w:cstheme="minorHAnsi"/>
                <w:b/>
                <w:bCs/>
                <w:color w:val="000000"/>
              </w:rPr>
            </w:pPr>
          </w:p>
        </w:tc>
      </w:tr>
      <w:tr w:rsidR="006F39FB" w:rsidRPr="005A56C9" w14:paraId="29B64EA5" w14:textId="77777777" w:rsidTr="00493EB1">
        <w:trPr>
          <w:trHeight w:val="620"/>
        </w:trPr>
        <w:tc>
          <w:tcPr>
            <w:tcW w:w="4855" w:type="dxa"/>
            <w:gridSpan w:val="4"/>
            <w:tcBorders>
              <w:top w:val="single" w:sz="4" w:space="0" w:color="auto"/>
              <w:left w:val="single" w:sz="4" w:space="0" w:color="auto"/>
              <w:bottom w:val="single" w:sz="4" w:space="0" w:color="auto"/>
              <w:right w:val="single" w:sz="4" w:space="0" w:color="auto"/>
            </w:tcBorders>
            <w:vAlign w:val="bottom"/>
            <w:hideMark/>
          </w:tcPr>
          <w:p w14:paraId="0C272C63" w14:textId="77777777" w:rsidR="006F39FB" w:rsidRPr="005A56C9" w:rsidRDefault="006F39FB" w:rsidP="006F39FB">
            <w:pPr>
              <w:spacing w:before="100" w:beforeAutospacing="1" w:after="100" w:afterAutospacing="1"/>
              <w:rPr>
                <w:rFonts w:eastAsia="Times New Roman" w:cstheme="minorHAnsi"/>
                <w:b/>
                <w:bCs/>
                <w:color w:val="000000"/>
              </w:rPr>
            </w:pPr>
            <w:r w:rsidRPr="005A56C9">
              <w:rPr>
                <w:rFonts w:eastAsia="Times New Roman" w:cstheme="minorHAnsi"/>
                <w:b/>
                <w:bCs/>
                <w:color w:val="000000"/>
              </w:rPr>
              <w:t>Insert Start Date of Mentored Employment/Peer Coaching:</w:t>
            </w:r>
          </w:p>
        </w:tc>
        <w:tc>
          <w:tcPr>
            <w:tcW w:w="1620" w:type="dxa"/>
            <w:gridSpan w:val="3"/>
            <w:tcBorders>
              <w:top w:val="single" w:sz="4" w:space="0" w:color="auto"/>
              <w:left w:val="single" w:sz="4" w:space="0" w:color="auto"/>
              <w:bottom w:val="single" w:sz="4" w:space="0" w:color="auto"/>
              <w:right w:val="single" w:sz="4" w:space="0" w:color="auto"/>
            </w:tcBorders>
            <w:vAlign w:val="bottom"/>
            <w:hideMark/>
          </w:tcPr>
          <w:p w14:paraId="55DE9134" w14:textId="77777777" w:rsidR="006F39FB" w:rsidRPr="005A56C9" w:rsidRDefault="006F39FB" w:rsidP="006F39FB">
            <w:pPr>
              <w:spacing w:before="100" w:beforeAutospacing="1" w:after="100" w:afterAutospacing="1"/>
              <w:rPr>
                <w:rFonts w:eastAsia="Times New Roman" w:cstheme="minorHAnsi"/>
                <w:color w:val="000000"/>
              </w:rPr>
            </w:pPr>
            <w:r w:rsidRPr="005A56C9">
              <w:rPr>
                <w:rFonts w:eastAsia="Times New Roman" w:cstheme="minorHAnsi"/>
                <w:color w:val="000000"/>
              </w:rPr>
              <w:t>M/D/Y</w:t>
            </w:r>
          </w:p>
        </w:tc>
        <w:tc>
          <w:tcPr>
            <w:tcW w:w="1530" w:type="dxa"/>
            <w:tcBorders>
              <w:top w:val="single" w:sz="4" w:space="0" w:color="auto"/>
              <w:left w:val="single" w:sz="4" w:space="0" w:color="auto"/>
              <w:bottom w:val="single" w:sz="4" w:space="0" w:color="auto"/>
              <w:right w:val="single" w:sz="4" w:space="0" w:color="auto"/>
            </w:tcBorders>
            <w:vAlign w:val="bottom"/>
            <w:hideMark/>
          </w:tcPr>
          <w:p w14:paraId="56755D6B" w14:textId="42BD101B" w:rsidR="006F39FB" w:rsidRPr="005A56C9" w:rsidRDefault="006F39FB" w:rsidP="006F39FB">
            <w:pPr>
              <w:spacing w:before="100" w:beforeAutospacing="1" w:after="100" w:afterAutospacing="1"/>
              <w:rPr>
                <w:rFonts w:eastAsia="Times New Roman" w:cstheme="minorHAnsi"/>
                <w:b/>
                <w:bCs/>
                <w:color w:val="000000"/>
              </w:rPr>
            </w:pPr>
            <w:r w:rsidRPr="005A56C9">
              <w:rPr>
                <w:rFonts w:eastAsia="Times New Roman" w:cstheme="minorHAnsi"/>
                <w:b/>
                <w:bCs/>
                <w:color w:val="000000"/>
              </w:rPr>
              <w:t xml:space="preserve">Insert </w:t>
            </w:r>
            <w:r w:rsidR="00B37B75">
              <w:rPr>
                <w:rFonts w:eastAsia="Times New Roman" w:cstheme="minorHAnsi"/>
                <w:b/>
                <w:bCs/>
                <w:color w:val="000000"/>
              </w:rPr>
              <w:t>end</w:t>
            </w:r>
            <w:r w:rsidRPr="005A56C9">
              <w:rPr>
                <w:rFonts w:eastAsia="Times New Roman" w:cstheme="minorHAnsi"/>
                <w:b/>
                <w:bCs/>
                <w:color w:val="000000"/>
              </w:rPr>
              <w:t xml:space="preserve"> date:</w:t>
            </w:r>
          </w:p>
        </w:tc>
        <w:tc>
          <w:tcPr>
            <w:tcW w:w="2209" w:type="dxa"/>
            <w:tcBorders>
              <w:top w:val="single" w:sz="4" w:space="0" w:color="auto"/>
              <w:left w:val="single" w:sz="4" w:space="0" w:color="auto"/>
              <w:bottom w:val="single" w:sz="4" w:space="0" w:color="auto"/>
              <w:right w:val="single" w:sz="4" w:space="0" w:color="auto"/>
            </w:tcBorders>
            <w:vAlign w:val="bottom"/>
            <w:hideMark/>
          </w:tcPr>
          <w:p w14:paraId="6F8DB06E" w14:textId="77777777" w:rsidR="006F39FB" w:rsidRPr="005A56C9" w:rsidRDefault="006F39FB" w:rsidP="00493EB1">
            <w:pPr>
              <w:spacing w:before="100" w:beforeAutospacing="1" w:after="100" w:afterAutospacing="1"/>
              <w:rPr>
                <w:rFonts w:eastAsia="Times New Roman" w:cstheme="minorHAnsi"/>
                <w:color w:val="000000"/>
              </w:rPr>
            </w:pPr>
            <w:r w:rsidRPr="005A56C9">
              <w:rPr>
                <w:rFonts w:eastAsia="Times New Roman" w:cstheme="minorHAnsi"/>
                <w:color w:val="000000"/>
              </w:rPr>
              <w:t>M/D/Y</w:t>
            </w:r>
          </w:p>
        </w:tc>
      </w:tr>
      <w:tr w:rsidR="006F39FB" w:rsidRPr="005A56C9" w14:paraId="24AF226C" w14:textId="77777777" w:rsidTr="006F39FB">
        <w:trPr>
          <w:trHeight w:val="440"/>
        </w:trPr>
        <w:tc>
          <w:tcPr>
            <w:tcW w:w="3505" w:type="dxa"/>
            <w:gridSpan w:val="2"/>
            <w:tcBorders>
              <w:top w:val="single" w:sz="4" w:space="0" w:color="auto"/>
              <w:left w:val="single" w:sz="4" w:space="0" w:color="auto"/>
              <w:bottom w:val="single" w:sz="4" w:space="0" w:color="auto"/>
              <w:right w:val="single" w:sz="4" w:space="0" w:color="auto"/>
            </w:tcBorders>
            <w:vAlign w:val="bottom"/>
            <w:hideMark/>
          </w:tcPr>
          <w:p w14:paraId="51F3CBF5" w14:textId="77777777" w:rsidR="006F39FB" w:rsidRPr="005A56C9" w:rsidRDefault="006F39FB" w:rsidP="006F39FB">
            <w:pPr>
              <w:spacing w:before="100" w:beforeAutospacing="1" w:after="100" w:afterAutospacing="1"/>
              <w:rPr>
                <w:rFonts w:eastAsia="Times New Roman" w:cstheme="minorHAnsi"/>
                <w:b/>
                <w:bCs/>
                <w:color w:val="000000"/>
              </w:rPr>
            </w:pPr>
            <w:r w:rsidRPr="005A56C9">
              <w:rPr>
                <w:rFonts w:eastAsia="Times New Roman" w:cstheme="minorHAnsi"/>
                <w:b/>
                <w:bCs/>
                <w:color w:val="000000"/>
              </w:rPr>
              <w:t>Insert Name of School/District:</w:t>
            </w:r>
          </w:p>
        </w:tc>
        <w:tc>
          <w:tcPr>
            <w:tcW w:w="6709" w:type="dxa"/>
            <w:gridSpan w:val="7"/>
            <w:tcBorders>
              <w:top w:val="single" w:sz="4" w:space="0" w:color="auto"/>
              <w:left w:val="single" w:sz="4" w:space="0" w:color="auto"/>
              <w:bottom w:val="single" w:sz="4" w:space="0" w:color="auto"/>
              <w:right w:val="single" w:sz="4" w:space="0" w:color="auto"/>
            </w:tcBorders>
            <w:vAlign w:val="bottom"/>
          </w:tcPr>
          <w:p w14:paraId="10E462CE" w14:textId="77777777" w:rsidR="006F39FB" w:rsidRPr="005A56C9" w:rsidRDefault="006F39FB" w:rsidP="006F39FB">
            <w:pPr>
              <w:spacing w:before="100" w:beforeAutospacing="1" w:after="100" w:afterAutospacing="1"/>
              <w:rPr>
                <w:rFonts w:eastAsia="Times New Roman" w:cstheme="minorHAnsi"/>
                <w:b/>
                <w:bCs/>
                <w:color w:val="000000"/>
              </w:rPr>
            </w:pPr>
          </w:p>
        </w:tc>
      </w:tr>
      <w:tr w:rsidR="006F39FB" w:rsidRPr="005A56C9" w14:paraId="4D50D192" w14:textId="77777777" w:rsidTr="006F39FB">
        <w:tc>
          <w:tcPr>
            <w:tcW w:w="10214" w:type="dxa"/>
            <w:gridSpan w:val="9"/>
            <w:tcBorders>
              <w:top w:val="single" w:sz="4" w:space="0" w:color="auto"/>
              <w:left w:val="single" w:sz="4" w:space="0" w:color="auto"/>
              <w:bottom w:val="single" w:sz="4" w:space="0" w:color="auto"/>
              <w:right w:val="single" w:sz="4" w:space="0" w:color="auto"/>
            </w:tcBorders>
          </w:tcPr>
          <w:p w14:paraId="6DC85BCE" w14:textId="77777777" w:rsidR="006F39FB" w:rsidRPr="005A56C9" w:rsidRDefault="006F39FB" w:rsidP="006F39FB">
            <w:pPr>
              <w:spacing w:line="120" w:lineRule="auto"/>
            </w:pPr>
          </w:p>
          <w:p w14:paraId="3A76CE1F" w14:textId="77777777" w:rsidR="006F39FB" w:rsidRPr="0064496C" w:rsidRDefault="006F39FB" w:rsidP="006F39FB">
            <w:r w:rsidRPr="005A56C9">
              <w:t xml:space="preserve">[The following are Competency Review Requirements. The </w:t>
            </w:r>
            <w:r w:rsidRPr="005A56C9">
              <w:rPr>
                <w:color w:val="000000"/>
              </w:rPr>
              <w:t>superintendent/equivalent</w:t>
            </w:r>
            <w:r w:rsidRPr="005A56C9">
              <w:rPr>
                <w:b/>
                <w:bCs/>
              </w:rPr>
              <w:t xml:space="preserve"> </w:t>
            </w:r>
            <w:r w:rsidRPr="005A56C9">
              <w:t xml:space="preserve">should </w:t>
            </w:r>
            <w:r w:rsidRPr="005A56C9">
              <w:rPr>
                <w:b/>
                <w:bCs/>
              </w:rPr>
              <w:t xml:space="preserve">delete any requirements that have not been completely satisfied </w:t>
            </w:r>
            <w:r w:rsidRPr="0064496C">
              <w:t>through the noted</w:t>
            </w:r>
            <w:r w:rsidRPr="0064496C">
              <w:rPr>
                <w:rFonts w:cstheme="minorHAnsi"/>
                <w:color w:val="000000"/>
              </w:rPr>
              <w:t xml:space="preserve"> mentored employment and/or peer coaching]</w:t>
            </w:r>
          </w:p>
          <w:p w14:paraId="7ACE3E78" w14:textId="77777777" w:rsidR="006F39FB" w:rsidRPr="005A56C9" w:rsidRDefault="006F39FB" w:rsidP="006F39FB">
            <w:pPr>
              <w:spacing w:line="120" w:lineRule="auto"/>
            </w:pPr>
          </w:p>
          <w:p w14:paraId="553F7F2C" w14:textId="77777777" w:rsidR="006F39FB" w:rsidRPr="005A56C9" w:rsidRDefault="006F39FB" w:rsidP="006F39FB">
            <w:pPr>
              <w:numPr>
                <w:ilvl w:val="0"/>
                <w:numId w:val="16"/>
              </w:numPr>
              <w:suppressAutoHyphens/>
              <w:autoSpaceDN w:val="0"/>
              <w:ind w:left="342"/>
              <w:rPr>
                <w:rFonts w:ascii="Calibri" w:eastAsia="Calibri" w:hAnsi="Calibri" w:cs="Arial"/>
              </w:rPr>
            </w:pPr>
            <w:r w:rsidRPr="005A56C9">
              <w:rPr>
                <w:rFonts w:ascii="Calibri" w:eastAsia="Calibri" w:hAnsi="Calibri" w:cs="Arial"/>
              </w:rPr>
              <w:t>Knowledge of culturally and historically significant literary and non-literary texts and authors associated with the country of origin of the target language and of one other country with which the target language may now be associated.</w:t>
            </w:r>
          </w:p>
          <w:p w14:paraId="7FFEA54E" w14:textId="77777777" w:rsidR="006F39FB" w:rsidRPr="005A56C9" w:rsidRDefault="006F39FB" w:rsidP="006F39FB">
            <w:pPr>
              <w:numPr>
                <w:ilvl w:val="0"/>
                <w:numId w:val="16"/>
              </w:numPr>
              <w:suppressAutoHyphens/>
              <w:autoSpaceDN w:val="0"/>
              <w:ind w:left="342"/>
              <w:rPr>
                <w:rFonts w:ascii="Calibri" w:eastAsia="Calibri" w:hAnsi="Calibri" w:cs="Arial"/>
              </w:rPr>
            </w:pPr>
            <w:r w:rsidRPr="005A56C9">
              <w:rPr>
                <w:rFonts w:ascii="Calibri" w:eastAsia="Calibri" w:hAnsi="Calibri" w:cs="Arial"/>
              </w:rPr>
              <w:t>Introductory knowledge of contemporary political, social, and artistic features of the country of origin of the target language and of one other country with which the target language may now be associated.</w:t>
            </w:r>
          </w:p>
          <w:p w14:paraId="671897DF" w14:textId="77777777" w:rsidR="006F39FB" w:rsidRPr="005A56C9" w:rsidRDefault="006F39FB" w:rsidP="006F39FB">
            <w:pPr>
              <w:numPr>
                <w:ilvl w:val="0"/>
                <w:numId w:val="16"/>
              </w:numPr>
              <w:suppressAutoHyphens/>
              <w:autoSpaceDN w:val="0"/>
              <w:ind w:left="342"/>
              <w:rPr>
                <w:rFonts w:ascii="Calibri" w:eastAsia="Calibri" w:hAnsi="Calibri" w:cs="Arial"/>
              </w:rPr>
            </w:pPr>
            <w:r w:rsidRPr="005A56C9">
              <w:rPr>
                <w:rFonts w:ascii="Calibri" w:eastAsia="Calibri" w:hAnsi="Calibri" w:cs="Arial"/>
              </w:rPr>
              <w:t>Children's literature, songs, and games in the target language.</w:t>
            </w:r>
          </w:p>
          <w:p w14:paraId="35872DA3" w14:textId="77777777" w:rsidR="006F39FB" w:rsidRPr="005A56C9" w:rsidRDefault="006F39FB" w:rsidP="006F39FB">
            <w:pPr>
              <w:numPr>
                <w:ilvl w:val="0"/>
                <w:numId w:val="16"/>
              </w:numPr>
              <w:suppressAutoHyphens/>
              <w:autoSpaceDN w:val="0"/>
              <w:ind w:left="342"/>
              <w:rPr>
                <w:rFonts w:ascii="Calibri" w:eastAsia="Calibri" w:hAnsi="Calibri" w:cs="Arial"/>
              </w:rPr>
            </w:pPr>
            <w:r w:rsidRPr="005A56C9">
              <w:rPr>
                <w:rFonts w:ascii="Calibri" w:eastAsia="Calibri" w:hAnsi="Calibri" w:cs="Arial"/>
              </w:rPr>
              <w:t>Characteristics of elementary reading and writing pedagogy in the target language.</w:t>
            </w:r>
          </w:p>
          <w:p w14:paraId="1DEEA813" w14:textId="77777777" w:rsidR="006F39FB" w:rsidRPr="005A56C9" w:rsidRDefault="006F39FB" w:rsidP="006F39FB">
            <w:pPr>
              <w:numPr>
                <w:ilvl w:val="0"/>
                <w:numId w:val="16"/>
              </w:numPr>
              <w:suppressAutoHyphens/>
              <w:autoSpaceDN w:val="0"/>
              <w:ind w:left="342"/>
              <w:rPr>
                <w:rFonts w:ascii="Calibri" w:eastAsia="Calibri" w:hAnsi="Calibri" w:cs="Arial"/>
              </w:rPr>
            </w:pPr>
            <w:r w:rsidRPr="005A56C9">
              <w:rPr>
                <w:rFonts w:ascii="Calibri" w:eastAsia="Calibri" w:hAnsi="Calibri" w:cs="Arial"/>
              </w:rPr>
              <w:t>Similarities and differences between the target language and English.</w:t>
            </w:r>
          </w:p>
          <w:p w14:paraId="67B29CEB" w14:textId="77777777" w:rsidR="006F39FB" w:rsidRPr="005A56C9" w:rsidRDefault="006F39FB" w:rsidP="006F39FB">
            <w:pPr>
              <w:numPr>
                <w:ilvl w:val="0"/>
                <w:numId w:val="16"/>
              </w:numPr>
              <w:suppressAutoHyphens/>
              <w:autoSpaceDN w:val="0"/>
              <w:ind w:left="342"/>
              <w:rPr>
                <w:rFonts w:ascii="Calibri" w:eastAsia="Calibri" w:hAnsi="Calibri" w:cs="Arial"/>
              </w:rPr>
            </w:pPr>
            <w:r w:rsidRPr="005A56C9">
              <w:rPr>
                <w:rFonts w:ascii="Calibri" w:eastAsia="Calibri" w:hAnsi="Calibri" w:cs="Arial"/>
              </w:rPr>
              <w:t>Theories of, and differences between, first and second language acquisition.</w:t>
            </w:r>
          </w:p>
          <w:p w14:paraId="4A3AD02B" w14:textId="77777777" w:rsidR="006F39FB" w:rsidRPr="005A56C9" w:rsidRDefault="006F39FB" w:rsidP="006F39FB">
            <w:pPr>
              <w:suppressAutoHyphens/>
              <w:autoSpaceDN w:val="0"/>
              <w:spacing w:line="120" w:lineRule="auto"/>
              <w:ind w:left="360"/>
              <w:rPr>
                <w:rFonts w:ascii="Calibri" w:eastAsia="Calibri" w:hAnsi="Calibri" w:cs="Calibri"/>
                <w:color w:val="000000"/>
              </w:rPr>
            </w:pPr>
          </w:p>
        </w:tc>
      </w:tr>
      <w:tr w:rsidR="006F39FB" w:rsidRPr="005A56C9" w14:paraId="6B1260F4" w14:textId="77777777" w:rsidTr="006F39FB">
        <w:tc>
          <w:tcPr>
            <w:tcW w:w="10214" w:type="dxa"/>
            <w:gridSpan w:val="9"/>
            <w:tcBorders>
              <w:top w:val="single" w:sz="4" w:space="0" w:color="auto"/>
              <w:left w:val="single" w:sz="4" w:space="0" w:color="auto"/>
              <w:bottom w:val="single" w:sz="4" w:space="0" w:color="auto"/>
              <w:right w:val="single" w:sz="4" w:space="0" w:color="auto"/>
            </w:tcBorders>
            <w:hideMark/>
          </w:tcPr>
          <w:p w14:paraId="3084A09C" w14:textId="77777777" w:rsidR="006F39FB" w:rsidRPr="005A56C9" w:rsidRDefault="006F39FB" w:rsidP="006F39FB">
            <w:pPr>
              <w:suppressAutoHyphens/>
              <w:autoSpaceDN w:val="0"/>
              <w:rPr>
                <w:rFonts w:ascii="Calibri" w:eastAsia="Calibri" w:hAnsi="Calibri" w:cs="Arial"/>
                <w:b/>
                <w:bCs/>
              </w:rPr>
            </w:pPr>
            <w:r w:rsidRPr="005A56C9">
              <w:rPr>
                <w:rFonts w:ascii="Calibri" w:eastAsia="Calibri" w:hAnsi="Calibri" w:cs="Arial"/>
                <w:b/>
                <w:bCs/>
                <w:i/>
                <w:iCs/>
              </w:rPr>
              <w:t xml:space="preserve">I attest that the statement and information above are true and accurate </w:t>
            </w:r>
            <w:r w:rsidRPr="005A56C9">
              <w:rPr>
                <w:rFonts w:ascii="Calibri" w:eastAsia="Calibri" w:hAnsi="Calibri" w:cs="Arial"/>
                <w:b/>
                <w:bCs/>
                <w:i/>
                <w:iCs/>
                <w:color w:val="000000"/>
              </w:rPr>
              <w:t>as attested to by my signature and title:</w:t>
            </w:r>
          </w:p>
        </w:tc>
      </w:tr>
      <w:tr w:rsidR="006F39FB" w:rsidRPr="005A56C9" w14:paraId="12366E3D" w14:textId="77777777" w:rsidTr="006F39FB">
        <w:trPr>
          <w:trHeight w:val="432"/>
        </w:trPr>
        <w:tc>
          <w:tcPr>
            <w:tcW w:w="1615" w:type="dxa"/>
            <w:tcBorders>
              <w:top w:val="single" w:sz="4" w:space="0" w:color="auto"/>
              <w:left w:val="single" w:sz="4" w:space="0" w:color="auto"/>
              <w:bottom w:val="single" w:sz="4" w:space="0" w:color="auto"/>
              <w:right w:val="single" w:sz="4" w:space="0" w:color="auto"/>
            </w:tcBorders>
            <w:vAlign w:val="bottom"/>
            <w:hideMark/>
          </w:tcPr>
          <w:p w14:paraId="3B1E5A24" w14:textId="77777777" w:rsidR="006F39FB" w:rsidRPr="005A56C9" w:rsidRDefault="006F39FB" w:rsidP="000E5C61">
            <w:pPr>
              <w:jc w:val="right"/>
              <w:rPr>
                <w:color w:val="000000"/>
              </w:rPr>
            </w:pPr>
            <w:r w:rsidRPr="005A56C9">
              <w:rPr>
                <w:color w:val="000000"/>
              </w:rPr>
              <w:t>Printed Name:</w:t>
            </w:r>
          </w:p>
        </w:tc>
        <w:tc>
          <w:tcPr>
            <w:tcW w:w="3515" w:type="dxa"/>
            <w:gridSpan w:val="4"/>
            <w:tcBorders>
              <w:top w:val="single" w:sz="4" w:space="0" w:color="auto"/>
              <w:left w:val="single" w:sz="4" w:space="0" w:color="auto"/>
              <w:bottom w:val="single" w:sz="4" w:space="0" w:color="auto"/>
              <w:right w:val="single" w:sz="4" w:space="0" w:color="auto"/>
            </w:tcBorders>
            <w:vAlign w:val="bottom"/>
          </w:tcPr>
          <w:p w14:paraId="1674E754" w14:textId="77777777" w:rsidR="006F39FB" w:rsidRPr="005A56C9" w:rsidRDefault="006F39FB" w:rsidP="006F39FB">
            <w:pPr>
              <w:rPr>
                <w:color w:val="000000"/>
              </w:rPr>
            </w:pPr>
          </w:p>
        </w:tc>
        <w:tc>
          <w:tcPr>
            <w:tcW w:w="1127" w:type="dxa"/>
            <w:tcBorders>
              <w:top w:val="single" w:sz="4" w:space="0" w:color="auto"/>
              <w:left w:val="single" w:sz="4" w:space="0" w:color="auto"/>
              <w:bottom w:val="single" w:sz="4" w:space="0" w:color="auto"/>
              <w:right w:val="single" w:sz="4" w:space="0" w:color="auto"/>
            </w:tcBorders>
            <w:vAlign w:val="bottom"/>
            <w:hideMark/>
          </w:tcPr>
          <w:p w14:paraId="1DDB4999" w14:textId="77777777" w:rsidR="006F39FB" w:rsidRPr="005A56C9" w:rsidRDefault="006F39FB" w:rsidP="006F39FB">
            <w:pPr>
              <w:rPr>
                <w:color w:val="000000"/>
              </w:rPr>
            </w:pPr>
            <w:r w:rsidRPr="005A56C9">
              <w:rPr>
                <w:color w:val="000000"/>
              </w:rPr>
              <w:t>Signature:</w:t>
            </w:r>
          </w:p>
        </w:tc>
        <w:tc>
          <w:tcPr>
            <w:tcW w:w="3957" w:type="dxa"/>
            <w:gridSpan w:val="3"/>
            <w:tcBorders>
              <w:top w:val="single" w:sz="4" w:space="0" w:color="auto"/>
              <w:left w:val="single" w:sz="4" w:space="0" w:color="auto"/>
              <w:bottom w:val="single" w:sz="4" w:space="0" w:color="auto"/>
              <w:right w:val="single" w:sz="4" w:space="0" w:color="auto"/>
            </w:tcBorders>
            <w:vAlign w:val="bottom"/>
          </w:tcPr>
          <w:p w14:paraId="00A34263" w14:textId="77777777" w:rsidR="006F39FB" w:rsidRPr="005A56C9" w:rsidRDefault="006F39FB" w:rsidP="006F39FB">
            <w:pPr>
              <w:rPr>
                <w:color w:val="000000"/>
              </w:rPr>
            </w:pPr>
          </w:p>
        </w:tc>
      </w:tr>
      <w:tr w:rsidR="006F39FB" w:rsidRPr="005A56C9" w14:paraId="466DA789" w14:textId="77777777" w:rsidTr="006F39FB">
        <w:trPr>
          <w:trHeight w:val="432"/>
        </w:trPr>
        <w:tc>
          <w:tcPr>
            <w:tcW w:w="1615" w:type="dxa"/>
            <w:tcBorders>
              <w:top w:val="single" w:sz="4" w:space="0" w:color="auto"/>
              <w:left w:val="single" w:sz="4" w:space="0" w:color="auto"/>
              <w:bottom w:val="single" w:sz="4" w:space="0" w:color="auto"/>
              <w:right w:val="single" w:sz="4" w:space="0" w:color="auto"/>
            </w:tcBorders>
            <w:vAlign w:val="bottom"/>
            <w:hideMark/>
          </w:tcPr>
          <w:p w14:paraId="4D2FDC53" w14:textId="77777777" w:rsidR="006F39FB" w:rsidRPr="005A56C9" w:rsidRDefault="006F39FB" w:rsidP="000E5C61">
            <w:pPr>
              <w:jc w:val="right"/>
              <w:rPr>
                <w:color w:val="000000"/>
              </w:rPr>
            </w:pPr>
            <w:r w:rsidRPr="005A56C9">
              <w:rPr>
                <w:color w:val="000000"/>
              </w:rPr>
              <w:t xml:space="preserve">                 Title:</w:t>
            </w:r>
          </w:p>
        </w:tc>
        <w:tc>
          <w:tcPr>
            <w:tcW w:w="8599" w:type="dxa"/>
            <w:gridSpan w:val="8"/>
            <w:tcBorders>
              <w:top w:val="single" w:sz="4" w:space="0" w:color="auto"/>
              <w:left w:val="single" w:sz="4" w:space="0" w:color="auto"/>
              <w:bottom w:val="single" w:sz="4" w:space="0" w:color="auto"/>
              <w:right w:val="single" w:sz="4" w:space="0" w:color="auto"/>
            </w:tcBorders>
            <w:vAlign w:val="bottom"/>
          </w:tcPr>
          <w:p w14:paraId="40242A0A" w14:textId="77777777" w:rsidR="006F39FB" w:rsidRPr="005A56C9" w:rsidRDefault="006F39FB" w:rsidP="006F39FB">
            <w:pPr>
              <w:rPr>
                <w:color w:val="000000"/>
              </w:rPr>
            </w:pPr>
          </w:p>
        </w:tc>
      </w:tr>
      <w:tr w:rsidR="006F39FB" w:rsidRPr="005A56C9" w14:paraId="443B8C46" w14:textId="77777777" w:rsidTr="006F39FB">
        <w:tc>
          <w:tcPr>
            <w:tcW w:w="10214" w:type="dxa"/>
            <w:gridSpan w:val="9"/>
            <w:tcBorders>
              <w:top w:val="single" w:sz="4" w:space="0" w:color="auto"/>
              <w:left w:val="single" w:sz="4" w:space="0" w:color="auto"/>
              <w:bottom w:val="single" w:sz="4" w:space="0" w:color="auto"/>
              <w:right w:val="single" w:sz="4" w:space="0" w:color="auto"/>
            </w:tcBorders>
            <w:hideMark/>
          </w:tcPr>
          <w:p w14:paraId="77C10DCE" w14:textId="77777777" w:rsidR="006F39FB" w:rsidRPr="005A56C9" w:rsidRDefault="006F39FB" w:rsidP="006F39FB">
            <w:pPr>
              <w:rPr>
                <w:i/>
                <w:iCs/>
                <w:color w:val="000000"/>
              </w:rPr>
            </w:pPr>
            <w:r w:rsidRPr="005A56C9">
              <w:rPr>
                <w:i/>
                <w:iCs/>
                <w:color w:val="000000"/>
              </w:rPr>
              <w:t xml:space="preserve">                              (Superintendent or equivalent [private school])</w:t>
            </w:r>
          </w:p>
        </w:tc>
      </w:tr>
      <w:tr w:rsidR="006F39FB" w:rsidRPr="005A56C9" w14:paraId="682B1DA1" w14:textId="77777777" w:rsidTr="006F39FB">
        <w:tc>
          <w:tcPr>
            <w:tcW w:w="10214" w:type="dxa"/>
            <w:gridSpan w:val="9"/>
            <w:tcBorders>
              <w:top w:val="single" w:sz="4" w:space="0" w:color="auto"/>
              <w:left w:val="single" w:sz="4" w:space="0" w:color="auto"/>
              <w:bottom w:val="single" w:sz="4" w:space="0" w:color="auto"/>
              <w:right w:val="single" w:sz="4" w:space="0" w:color="auto"/>
            </w:tcBorders>
            <w:hideMark/>
          </w:tcPr>
          <w:p w14:paraId="3B813DC2" w14:textId="77777777" w:rsidR="006F39FB" w:rsidRPr="005A56C9" w:rsidRDefault="006F39FB" w:rsidP="006F39FB">
            <w:pPr>
              <w:jc w:val="center"/>
              <w:rPr>
                <w:color w:val="000000"/>
              </w:rPr>
            </w:pPr>
            <w:r w:rsidRPr="005A56C9">
              <w:rPr>
                <w:b/>
                <w:bCs/>
                <w:color w:val="000000"/>
              </w:rPr>
              <w:t>Must be on Official School Letterhead</w:t>
            </w:r>
          </w:p>
        </w:tc>
      </w:tr>
    </w:tbl>
    <w:p w14:paraId="591CA7BE" w14:textId="77777777" w:rsidR="006F39FB" w:rsidRPr="005A56C9" w:rsidRDefault="006F39FB" w:rsidP="006F39FB">
      <w:pPr>
        <w:suppressAutoHyphens/>
        <w:autoSpaceDN w:val="0"/>
        <w:spacing w:after="0" w:line="240" w:lineRule="auto"/>
        <w:rPr>
          <w:rFonts w:eastAsia="Calibri" w:cstheme="minorHAnsi"/>
          <w:sz w:val="20"/>
          <w:szCs w:val="20"/>
        </w:rPr>
      </w:pPr>
      <w:r w:rsidRPr="005A56C9">
        <w:rPr>
          <w:rFonts w:eastAsia="Calibri" w:cstheme="minorHAnsi"/>
          <w:b/>
          <w:bCs/>
          <w:sz w:val="20"/>
          <w:szCs w:val="20"/>
        </w:rPr>
        <w:t>Please note:</w:t>
      </w:r>
      <w:r w:rsidRPr="005A56C9">
        <w:rPr>
          <w:rFonts w:eastAsia="Calibri" w:cstheme="minorHAnsi"/>
          <w:sz w:val="20"/>
          <w:szCs w:val="20"/>
        </w:rPr>
        <w:t xml:space="preserve"> The Department may contact signees if any clarification is needed. Documents may be uploaded into your ELAR account or mailed to the Office of Educator Licensure. Information regarding submitting documents may be found at </w:t>
      </w:r>
      <w:hyperlink r:id="rId60" w:history="1">
        <w:r w:rsidRPr="00F161D6">
          <w:rPr>
            <w:rFonts w:eastAsia="Calibri" w:cstheme="minorHAnsi"/>
            <w:color w:val="1F3864" w:themeColor="accent1" w:themeShade="80"/>
            <w:sz w:val="20"/>
            <w:szCs w:val="20"/>
            <w:u w:val="single"/>
          </w:rPr>
          <w:t>http://www.doe.mass.edu/licensure/elar/</w:t>
        </w:r>
      </w:hyperlink>
      <w:r w:rsidRPr="00F161D6">
        <w:rPr>
          <w:rFonts w:eastAsia="Calibri" w:cstheme="minorHAnsi"/>
          <w:color w:val="1F3864" w:themeColor="accent1" w:themeShade="80"/>
          <w:sz w:val="20"/>
          <w:szCs w:val="20"/>
        </w:rPr>
        <w:t>.</w:t>
      </w:r>
    </w:p>
    <w:p w14:paraId="3B5C0056" w14:textId="77777777" w:rsidR="006F39FB" w:rsidRPr="005A56C9" w:rsidRDefault="006F39FB" w:rsidP="006F39FB">
      <w:pPr>
        <w:spacing w:before="240" w:after="0" w:line="240" w:lineRule="auto"/>
        <w:rPr>
          <w:rFonts w:ascii="Calibri" w:eastAsia="Calibri" w:hAnsi="Calibri" w:cs="Calibri"/>
          <w:b/>
          <w:color w:val="2F5496" w:themeColor="accent1" w:themeShade="BF"/>
          <w:sz w:val="24"/>
          <w:szCs w:val="24"/>
        </w:rPr>
      </w:pPr>
    </w:p>
    <w:p w14:paraId="5385B4B0" w14:textId="77777777" w:rsidR="006F39FB" w:rsidRPr="005A56C9" w:rsidRDefault="006F39FB" w:rsidP="006F39FB">
      <w:pPr>
        <w:spacing w:before="240" w:after="0" w:line="240" w:lineRule="auto"/>
        <w:rPr>
          <w:rFonts w:ascii="Calibri" w:eastAsia="Calibri" w:hAnsi="Calibri" w:cs="Calibri"/>
          <w:b/>
          <w:color w:val="2F5496" w:themeColor="accent1" w:themeShade="BF"/>
          <w:sz w:val="24"/>
          <w:szCs w:val="24"/>
        </w:rPr>
      </w:pPr>
    </w:p>
    <w:p w14:paraId="4B71AEC9" w14:textId="77777777" w:rsidR="006F39FB" w:rsidRDefault="006F39FB" w:rsidP="006F39FB">
      <w:pPr>
        <w:spacing w:before="240" w:after="0" w:line="240" w:lineRule="auto"/>
        <w:rPr>
          <w:rFonts w:ascii="Calibri" w:eastAsia="Calibri" w:hAnsi="Calibri" w:cs="Calibri"/>
          <w:b/>
          <w:color w:val="2F5496" w:themeColor="accent1" w:themeShade="BF"/>
          <w:sz w:val="32"/>
          <w:szCs w:val="32"/>
        </w:rPr>
      </w:pPr>
    </w:p>
    <w:p w14:paraId="7BFC5197" w14:textId="77777777" w:rsidR="00A32C91" w:rsidRDefault="00A32C91" w:rsidP="00BB13E7">
      <w:pPr>
        <w:rPr>
          <w:b/>
          <w:bCs/>
          <w:sz w:val="24"/>
          <w:szCs w:val="24"/>
        </w:rPr>
        <w:sectPr w:rsidR="00A32C91" w:rsidSect="006F39FB">
          <w:pgSz w:w="12240" w:h="15840"/>
          <w:pgMar w:top="1008" w:right="1008" w:bottom="1008" w:left="1008" w:header="576" w:footer="576" w:gutter="0"/>
          <w:cols w:space="720"/>
        </w:sectPr>
      </w:pPr>
    </w:p>
    <w:p w14:paraId="30F2C0E8" w14:textId="77777777" w:rsidR="00842368" w:rsidRPr="001E6250" w:rsidRDefault="00842368" w:rsidP="00BB13E7">
      <w:pPr>
        <w:rPr>
          <w:b/>
          <w:bCs/>
          <w:sz w:val="24"/>
          <w:szCs w:val="24"/>
        </w:rPr>
      </w:pPr>
      <w:r w:rsidRPr="001E6250">
        <w:rPr>
          <w:b/>
          <w:bCs/>
          <w:sz w:val="24"/>
          <w:szCs w:val="24"/>
        </w:rPr>
        <w:lastRenderedPageBreak/>
        <w:t>Coverage of: Foreign Language/World Language (PreK-6 grade level licenses)</w:t>
      </w:r>
    </w:p>
    <w:p w14:paraId="566E3E4D" w14:textId="77777777" w:rsidR="006F39FB" w:rsidRPr="005A56C9" w:rsidRDefault="006F39FB" w:rsidP="006F39FB">
      <w:pPr>
        <w:numPr>
          <w:ilvl w:val="0"/>
          <w:numId w:val="4"/>
        </w:numPr>
        <w:spacing w:before="120" w:after="0" w:line="276" w:lineRule="auto"/>
        <w:ind w:left="547"/>
        <w:rPr>
          <w:rFonts w:eastAsia="Calibri" w:cstheme="minorHAnsi"/>
          <w:color w:val="000000"/>
        </w:rPr>
      </w:pPr>
      <w:r w:rsidRPr="005A56C9">
        <w:rPr>
          <w:rFonts w:eastAsia="Calibri" w:cstheme="minorHAnsi"/>
          <w:color w:val="000000"/>
        </w:rPr>
        <w:t>Spoken and written command of a standard version of the target language (the version used by a formally educated speaker of the language). *</w:t>
      </w:r>
    </w:p>
    <w:p w14:paraId="5E58E683" w14:textId="77777777" w:rsidR="006F39FB" w:rsidRPr="005A56C9" w:rsidRDefault="006F39FB" w:rsidP="006F39FB">
      <w:pPr>
        <w:numPr>
          <w:ilvl w:val="0"/>
          <w:numId w:val="4"/>
        </w:numPr>
        <w:spacing w:after="0" w:line="276" w:lineRule="auto"/>
        <w:ind w:left="540"/>
        <w:rPr>
          <w:rFonts w:eastAsia="Calibri" w:cstheme="minorHAnsi"/>
          <w:color w:val="000000"/>
        </w:rPr>
      </w:pPr>
      <w:r w:rsidRPr="005A56C9">
        <w:rPr>
          <w:rFonts w:eastAsia="Calibri" w:cstheme="minorHAnsi"/>
          <w:color w:val="000000"/>
        </w:rPr>
        <w:t>Similarities and differences between the target language and English.</w:t>
      </w:r>
    </w:p>
    <w:p w14:paraId="139027ED" w14:textId="77777777" w:rsidR="006F39FB" w:rsidRPr="005A56C9" w:rsidRDefault="006F39FB" w:rsidP="006F39FB">
      <w:pPr>
        <w:numPr>
          <w:ilvl w:val="0"/>
          <w:numId w:val="5"/>
        </w:numPr>
        <w:spacing w:after="0" w:line="276" w:lineRule="auto"/>
        <w:ind w:left="540"/>
        <w:rPr>
          <w:rFonts w:eastAsia="Calibri" w:cstheme="minorHAnsi"/>
          <w:color w:val="000000"/>
        </w:rPr>
      </w:pPr>
      <w:r w:rsidRPr="005A56C9">
        <w:rPr>
          <w:rFonts w:eastAsia="Calibri" w:cstheme="minorHAnsi"/>
          <w:color w:val="000000"/>
        </w:rPr>
        <w:t>Theories of, and differences between, first and second language acquisition.</w:t>
      </w:r>
    </w:p>
    <w:p w14:paraId="1C587E00" w14:textId="01F439A1" w:rsidR="006F39FB" w:rsidRPr="005A56C9" w:rsidRDefault="006F39FB" w:rsidP="006F39FB">
      <w:pPr>
        <w:numPr>
          <w:ilvl w:val="0"/>
          <w:numId w:val="5"/>
        </w:numPr>
        <w:spacing w:after="0" w:line="276" w:lineRule="auto"/>
        <w:ind w:left="540"/>
        <w:rPr>
          <w:rFonts w:eastAsia="Calibri" w:cstheme="minorHAnsi"/>
          <w:color w:val="000000"/>
        </w:rPr>
      </w:pPr>
      <w:r w:rsidRPr="005A56C9">
        <w:rPr>
          <w:rFonts w:eastAsia="Calibri" w:cstheme="minorHAnsi"/>
          <w:color w:val="000000"/>
        </w:rPr>
        <w:t xml:space="preserve">Knowledge of culturally and historically significant literary and non-literary texts and authors associated with the country of origin of the target </w:t>
      </w:r>
      <w:r w:rsidR="00C202F3" w:rsidRPr="005A56C9">
        <w:rPr>
          <w:rFonts w:eastAsia="Calibri" w:cstheme="minorHAnsi"/>
          <w:color w:val="000000"/>
        </w:rPr>
        <w:t>language,</w:t>
      </w:r>
      <w:r w:rsidRPr="005A56C9">
        <w:rPr>
          <w:rFonts w:eastAsia="Calibri" w:cstheme="minorHAnsi"/>
          <w:color w:val="000000"/>
        </w:rPr>
        <w:t xml:space="preserve"> literary traditions, periods, and genres.</w:t>
      </w:r>
    </w:p>
    <w:p w14:paraId="09E683BF" w14:textId="77777777" w:rsidR="006F39FB" w:rsidRPr="005A56C9" w:rsidRDefault="006F39FB" w:rsidP="006F39FB">
      <w:pPr>
        <w:numPr>
          <w:ilvl w:val="0"/>
          <w:numId w:val="5"/>
        </w:numPr>
        <w:spacing w:after="0" w:line="276" w:lineRule="auto"/>
        <w:ind w:left="540"/>
        <w:rPr>
          <w:rFonts w:eastAsia="Calibri" w:cstheme="minorHAnsi"/>
          <w:color w:val="000000"/>
        </w:rPr>
      </w:pPr>
      <w:r w:rsidRPr="005A56C9">
        <w:rPr>
          <w:rFonts w:eastAsia="Calibri" w:cstheme="minorHAnsi"/>
          <w:color w:val="000000"/>
        </w:rPr>
        <w:t>Introductory knowledge of the other arts (historical traditions, genres, and major artists) associated with the country of origin of the target language.</w:t>
      </w:r>
    </w:p>
    <w:p w14:paraId="6B58DD46" w14:textId="77777777" w:rsidR="006F39FB" w:rsidRPr="005A56C9" w:rsidRDefault="006F39FB" w:rsidP="006F39FB">
      <w:pPr>
        <w:numPr>
          <w:ilvl w:val="0"/>
          <w:numId w:val="5"/>
        </w:numPr>
        <w:spacing w:after="0" w:line="276" w:lineRule="auto"/>
        <w:ind w:left="540"/>
        <w:rPr>
          <w:rFonts w:eastAsia="Calibri" w:cstheme="minorHAnsi"/>
          <w:color w:val="000000"/>
        </w:rPr>
      </w:pPr>
      <w:r w:rsidRPr="005A56C9">
        <w:rPr>
          <w:rFonts w:eastAsia="Calibri" w:cstheme="minorHAnsi"/>
          <w:color w:val="000000"/>
        </w:rPr>
        <w:t>Introductory knowledge of the political, social, and intellectual history of the country or culture with which the target language is or was originally associated.</w:t>
      </w:r>
    </w:p>
    <w:p w14:paraId="4B2DAAAF" w14:textId="77777777" w:rsidR="006F39FB" w:rsidRPr="005A56C9" w:rsidRDefault="006F39FB" w:rsidP="006F39FB">
      <w:pPr>
        <w:widowControl w:val="0"/>
        <w:numPr>
          <w:ilvl w:val="0"/>
          <w:numId w:val="5"/>
        </w:numPr>
        <w:spacing w:after="120" w:line="276" w:lineRule="auto"/>
        <w:ind w:left="547"/>
        <w:rPr>
          <w:rFonts w:eastAsia="Calibri" w:cstheme="minorHAnsi"/>
          <w:b/>
          <w:color w:val="1F3864" w:themeColor="accent1" w:themeShade="80"/>
        </w:rPr>
      </w:pPr>
      <w:r w:rsidRPr="005A56C9">
        <w:rPr>
          <w:rFonts w:eastAsia="Calibri" w:cstheme="minorHAnsi"/>
          <w:color w:val="000000"/>
        </w:rPr>
        <w:t>Introductory knowledge of significant literary and non-literary texts, the arts, and history of at least one other country or people with which the target language may now be as associated</w:t>
      </w:r>
      <w:r w:rsidRPr="005A56C9">
        <w:rPr>
          <w:rFonts w:eastAsia="Arial" w:cstheme="minorHAnsi"/>
          <w:color w:val="000000"/>
        </w:rPr>
        <w:t>.</w:t>
      </w:r>
    </w:p>
    <w:p w14:paraId="31F9D6EA" w14:textId="77777777" w:rsidR="006F39FB" w:rsidRPr="005A56C9" w:rsidRDefault="006F39FB" w:rsidP="006F39FB">
      <w:pPr>
        <w:widowControl w:val="0"/>
        <w:spacing w:before="120" w:after="120" w:line="240" w:lineRule="auto"/>
        <w:rPr>
          <w:rFonts w:ascii="Calibri" w:eastAsia="Calibri" w:hAnsi="Calibri" w:cs="Calibri"/>
          <w:color w:val="000000"/>
          <w:sz w:val="20"/>
          <w:szCs w:val="20"/>
        </w:rPr>
      </w:pPr>
      <w:r w:rsidRPr="005A56C9">
        <w:rPr>
          <w:rFonts w:ascii="Calibri" w:eastAsia="Calibri" w:hAnsi="Calibri" w:cs="Calibri"/>
          <w:b/>
          <w:color w:val="1F3864" w:themeColor="accent1" w:themeShade="80"/>
        </w:rPr>
        <w:t>*</w:t>
      </w:r>
      <w:r w:rsidRPr="005A56C9">
        <w:rPr>
          <w:rFonts w:ascii="Calibri" w:eastAsia="Calibri" w:hAnsi="Calibri" w:cs="Calibri"/>
          <w:color w:val="000000"/>
          <w:sz w:val="20"/>
          <w:szCs w:val="20"/>
        </w:rPr>
        <w:t xml:space="preserve"> Please note that for foreign language</w:t>
      </w:r>
      <w:r>
        <w:rPr>
          <w:rFonts w:ascii="Calibri" w:eastAsia="Calibri" w:hAnsi="Calibri" w:cs="Calibri"/>
          <w:color w:val="000000"/>
          <w:sz w:val="20"/>
          <w:szCs w:val="20"/>
        </w:rPr>
        <w:t>/world language</w:t>
      </w:r>
      <w:r w:rsidRPr="005A56C9">
        <w:rPr>
          <w:rFonts w:ascii="Calibri" w:eastAsia="Calibri" w:hAnsi="Calibri" w:cs="Calibri"/>
          <w:color w:val="000000"/>
          <w:sz w:val="20"/>
          <w:szCs w:val="20"/>
        </w:rPr>
        <w:t xml:space="preserve"> licenses other than ASL [where no subject matter knowledge MTEL is available for the target language]: achieving a score of at least Advanced Low on the American Council for the Teaching of Foreign Languages (ACTFL </w:t>
      </w:r>
      <w:hyperlink r:id="rId61" w:history="1">
        <w:r w:rsidRPr="005A56C9">
          <w:rPr>
            <w:rFonts w:ascii="Calibri" w:eastAsia="Calibri" w:hAnsi="Calibri" w:cs="Calibri"/>
            <w:color w:val="0000FF"/>
            <w:sz w:val="20"/>
            <w:szCs w:val="20"/>
            <w:u w:val="single"/>
          </w:rPr>
          <w:t>https://www.actfl.org/</w:t>
        </w:r>
      </w:hyperlink>
      <w:r w:rsidRPr="005A56C9">
        <w:rPr>
          <w:rFonts w:ascii="Calibri" w:eastAsia="Calibri" w:hAnsi="Calibri" w:cs="Calibri"/>
          <w:color w:val="000000"/>
          <w:sz w:val="20"/>
          <w:szCs w:val="20"/>
        </w:rPr>
        <w:t>) OPI and WPT proficiency tests in the target language of the license sought will satisfy the competency review requirement: “Spoken and written command of a standard version of the target language.”</w:t>
      </w:r>
    </w:p>
    <w:p w14:paraId="58B69298" w14:textId="77777777" w:rsidR="006F39FB" w:rsidRPr="005A56C9" w:rsidRDefault="006F39FB" w:rsidP="006F39FB">
      <w:pPr>
        <w:widowControl w:val="0"/>
        <w:spacing w:before="120" w:after="120" w:line="240" w:lineRule="auto"/>
        <w:rPr>
          <w:rFonts w:ascii="Calibri" w:eastAsia="Calibri" w:hAnsi="Calibri" w:cs="Calibri"/>
          <w:color w:val="000000"/>
          <w:sz w:val="20"/>
          <w:szCs w:val="20"/>
        </w:rPr>
      </w:pPr>
    </w:p>
    <w:p w14:paraId="6F22A4E9" w14:textId="77777777" w:rsidR="006F39FB" w:rsidRPr="005A56C9" w:rsidRDefault="006F39FB" w:rsidP="006F39FB">
      <w:pPr>
        <w:widowControl w:val="0"/>
        <w:spacing w:before="120" w:after="120" w:line="240" w:lineRule="auto"/>
        <w:rPr>
          <w:rFonts w:ascii="Calibri" w:eastAsia="Calibri" w:hAnsi="Calibri" w:cs="Calibri"/>
          <w:color w:val="000000"/>
          <w:sz w:val="20"/>
          <w:szCs w:val="20"/>
        </w:rPr>
      </w:pPr>
    </w:p>
    <w:p w14:paraId="1F1D7ABA"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48FA039E"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3A699A44"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005002B1"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1883E791"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1757600D"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0E0C8150"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10C994A4"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2058148E"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6E19415D"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59ED7E86"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071BD0B2"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5121F35C"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1E820131"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7C74766F"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1AF08506"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182C0508"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6BC9D32E"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38B76C4B"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6FC25854"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0DC37B9D"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1F69FB7F"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3FE1F939"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5B22E17D"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643153D2"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53699035" w14:textId="77777777" w:rsidR="006F39FB" w:rsidRPr="005A56C9" w:rsidRDefault="006F39FB" w:rsidP="003018FE">
      <w:pPr>
        <w:suppressAutoHyphens/>
        <w:autoSpaceDN w:val="0"/>
        <w:spacing w:after="0" w:line="240" w:lineRule="auto"/>
        <w:rPr>
          <w:rFonts w:ascii="Calibri" w:eastAsia="Times New Roman" w:hAnsi="Calibri" w:cs="Calibri"/>
          <w:b/>
          <w:bCs/>
          <w:color w:val="FF0000"/>
          <w:sz w:val="24"/>
          <w:szCs w:val="24"/>
          <w:u w:val="single"/>
        </w:rPr>
      </w:pPr>
      <w:r w:rsidRPr="0057753C">
        <w:rPr>
          <w:rFonts w:ascii="Calibri" w:eastAsia="Times New Roman" w:hAnsi="Calibri" w:cs="Calibri"/>
          <w:b/>
          <w:bCs/>
          <w:sz w:val="24"/>
          <w:szCs w:val="24"/>
          <w:u w:val="single"/>
        </w:rPr>
        <w:t xml:space="preserve">Requirement </w:t>
      </w:r>
      <w:r w:rsidRPr="000630E7">
        <w:rPr>
          <w:rFonts w:ascii="Calibri" w:eastAsia="Times New Roman" w:hAnsi="Calibri" w:cs="Calibri"/>
          <w:b/>
          <w:bCs/>
          <w:color w:val="C00000"/>
          <w:sz w:val="24"/>
          <w:szCs w:val="24"/>
          <w:u w:val="single"/>
        </w:rPr>
        <w:t xml:space="preserve">Completely Satisfied </w:t>
      </w:r>
      <w:r w:rsidRPr="0057753C">
        <w:rPr>
          <w:rFonts w:ascii="Calibri" w:eastAsia="Times New Roman" w:hAnsi="Calibri" w:cs="Calibri"/>
          <w:b/>
          <w:bCs/>
          <w:sz w:val="24"/>
          <w:szCs w:val="24"/>
          <w:u w:val="single"/>
        </w:rPr>
        <w:t>through Coursework Sample Verification Letter Template</w:t>
      </w:r>
    </w:p>
    <w:p w14:paraId="13CE10D5" w14:textId="77777777" w:rsidR="006F39FB" w:rsidRPr="005A56C9" w:rsidRDefault="006F39FB" w:rsidP="006F39FB">
      <w:pPr>
        <w:suppressAutoHyphens/>
        <w:autoSpaceDN w:val="0"/>
        <w:spacing w:after="0" w:line="120" w:lineRule="auto"/>
        <w:rPr>
          <w:rFonts w:ascii="Calibri" w:eastAsia="Calibri" w:hAnsi="Calibri" w:cs="Calibri"/>
          <w:color w:val="000000"/>
        </w:rPr>
      </w:pPr>
    </w:p>
    <w:p w14:paraId="63686B1B" w14:textId="77777777" w:rsidR="006F39FB" w:rsidRPr="005A56C9" w:rsidRDefault="006F39FB" w:rsidP="006F39FB">
      <w:pPr>
        <w:suppressAutoHyphens/>
        <w:autoSpaceDN w:val="0"/>
        <w:spacing w:after="0" w:line="240" w:lineRule="auto"/>
        <w:rPr>
          <w:rFonts w:eastAsia="Calibri" w:cstheme="minorHAnsi"/>
          <w:color w:val="000000"/>
        </w:rPr>
      </w:pPr>
      <w:r w:rsidRPr="005A56C9">
        <w:rPr>
          <w:rFonts w:ascii="Calibri" w:eastAsia="Calibri" w:hAnsi="Calibri" w:cs="Calibri"/>
          <w:color w:val="000000"/>
        </w:rPr>
        <w:t xml:space="preserve">This template is intended for college/university officials authorized by the Office of Educator Licensure (*authorized signees) to </w:t>
      </w:r>
      <w:r w:rsidRPr="005A56C9">
        <w:rPr>
          <w:rFonts w:ascii="Calibri" w:eastAsia="Calibri" w:hAnsi="Calibri" w:cs="Calibri"/>
          <w:b/>
          <w:bCs/>
          <w:color w:val="000000"/>
        </w:rPr>
        <w:t xml:space="preserve">prepare a letter verifying that an individual has </w:t>
      </w:r>
      <w:r w:rsidRPr="005A56C9">
        <w:rPr>
          <w:rFonts w:ascii="Calibri" w:eastAsia="Calibri" w:hAnsi="Calibri" w:cs="Calibri"/>
          <w:b/>
          <w:bCs/>
          <w:color w:val="000000"/>
          <w:u w:val="single"/>
        </w:rPr>
        <w:t>completely satisfied a competency review requirement or requirements</w:t>
      </w:r>
      <w:r w:rsidRPr="005A56C9">
        <w:rPr>
          <w:rFonts w:ascii="Calibri" w:eastAsia="Calibri" w:hAnsi="Calibri" w:cs="Calibri"/>
          <w:color w:val="000000"/>
        </w:rPr>
        <w:t xml:space="preserve"> </w:t>
      </w:r>
      <w:r w:rsidRPr="00B769EA">
        <w:rPr>
          <w:rFonts w:ascii="Calibri" w:eastAsia="Calibri" w:hAnsi="Calibri" w:cs="Calibri"/>
          <w:color w:val="000000"/>
        </w:rPr>
        <w:t xml:space="preserve">for the </w:t>
      </w:r>
      <w:r w:rsidRPr="00B769EA">
        <w:rPr>
          <w:rFonts w:ascii="Calibri" w:eastAsia="Calibri" w:hAnsi="Calibri" w:cs="Calibri"/>
          <w:b/>
          <w:bCs/>
          <w:color w:val="000000"/>
        </w:rPr>
        <w:t>Massachusetts Foreign Language/</w:t>
      </w:r>
      <w:r w:rsidRPr="00B769EA">
        <w:rPr>
          <w:rFonts w:ascii="Calibri" w:eastAsia="Calibri" w:hAnsi="Calibri" w:cs="Calibri"/>
          <w:b/>
          <w:bCs/>
        </w:rPr>
        <w:t>World Language (5-12) - where there is no MTEL subject matter test for the language</w:t>
      </w:r>
      <w:r w:rsidRPr="00B769EA">
        <w:rPr>
          <w:rFonts w:ascii="Calibri" w:eastAsia="Calibri" w:hAnsi="Calibri" w:cs="Calibri"/>
          <w:color w:val="000000"/>
        </w:rPr>
        <w:t xml:space="preserve"> license</w:t>
      </w:r>
      <w:r w:rsidRPr="005A56C9">
        <w:rPr>
          <w:rFonts w:ascii="Calibri" w:eastAsia="Calibri" w:hAnsi="Calibri" w:cs="Calibri"/>
          <w:color w:val="000000"/>
        </w:rPr>
        <w:t xml:space="preserve"> through coursework that provided </w:t>
      </w:r>
      <w:r w:rsidRPr="005A56C9">
        <w:rPr>
          <w:rFonts w:ascii="Calibri" w:eastAsia="Calibri" w:hAnsi="Calibri" w:cs="Arial"/>
          <w:color w:val="000000"/>
        </w:rPr>
        <w:t>at least ten (10) hours of instruction specific to and completely covering each competency review requirement noted within the letter</w:t>
      </w:r>
      <w:r w:rsidRPr="005A56C9">
        <w:rPr>
          <w:rFonts w:ascii="Calibri" w:eastAsia="Calibri" w:hAnsi="Calibri" w:cs="Calibri"/>
          <w:color w:val="000000"/>
        </w:rPr>
        <w:t xml:space="preserve">. </w:t>
      </w:r>
      <w:r w:rsidRPr="005A56C9">
        <w:rPr>
          <w:rFonts w:ascii="Calibri" w:eastAsia="Calibri" w:hAnsi="Calibri" w:cs="Calibri"/>
          <w:b/>
          <w:bCs/>
          <w:color w:val="000000"/>
        </w:rPr>
        <w:t>Letters must be on official letterhead of the college or university.</w:t>
      </w:r>
    </w:p>
    <w:tbl>
      <w:tblPr>
        <w:tblStyle w:val="TableGrid"/>
        <w:tblpPr w:leftFromText="180" w:rightFromText="180" w:vertAnchor="text" w:horzAnchor="margin" w:tblpXSpec="center" w:tblpY="435"/>
        <w:tblW w:w="10435" w:type="dxa"/>
        <w:tblLayout w:type="fixed"/>
        <w:tblLook w:val="04A0" w:firstRow="1" w:lastRow="0" w:firstColumn="1" w:lastColumn="0" w:noHBand="0" w:noVBand="1"/>
      </w:tblPr>
      <w:tblGrid>
        <w:gridCol w:w="1525"/>
        <w:gridCol w:w="3628"/>
        <w:gridCol w:w="1176"/>
        <w:gridCol w:w="4106"/>
      </w:tblGrid>
      <w:tr w:rsidR="006F39FB" w:rsidRPr="005A56C9" w14:paraId="52A6DC31" w14:textId="77777777" w:rsidTr="006F39FB">
        <w:trPr>
          <w:trHeight w:val="1118"/>
        </w:trPr>
        <w:tc>
          <w:tcPr>
            <w:tcW w:w="10435" w:type="dxa"/>
            <w:gridSpan w:val="4"/>
            <w:tcBorders>
              <w:top w:val="single" w:sz="4" w:space="0" w:color="auto"/>
              <w:left w:val="single" w:sz="4" w:space="0" w:color="auto"/>
              <w:bottom w:val="single" w:sz="4" w:space="0" w:color="auto"/>
              <w:right w:val="single" w:sz="4" w:space="0" w:color="auto"/>
            </w:tcBorders>
            <w:hideMark/>
          </w:tcPr>
          <w:p w14:paraId="37E1DFB3" w14:textId="77777777" w:rsidR="006F39FB" w:rsidRPr="005A56C9" w:rsidRDefault="006F39FB" w:rsidP="006F39FB">
            <w:pPr>
              <w:jc w:val="center"/>
              <w:rPr>
                <w:rFonts w:ascii="Calibri" w:eastAsia="Calibri" w:hAnsi="Calibri" w:cs="Calibri"/>
                <w:b/>
                <w:color w:val="000000"/>
                <w:sz w:val="20"/>
                <w:szCs w:val="20"/>
                <w:u w:val="single"/>
              </w:rPr>
            </w:pPr>
            <w:r w:rsidRPr="005A56C9">
              <w:rPr>
                <w:rFonts w:ascii="Calibri" w:eastAsia="Calibri" w:hAnsi="Calibri" w:cs="Calibri"/>
                <w:b/>
                <w:color w:val="000000"/>
                <w:sz w:val="20"/>
                <w:szCs w:val="20"/>
                <w:u w:val="single"/>
              </w:rPr>
              <w:t>Attestation Statement:</w:t>
            </w:r>
          </w:p>
          <w:p w14:paraId="6F4F974A" w14:textId="77777777" w:rsidR="006F39FB" w:rsidRPr="005A56C9" w:rsidRDefault="006F39FB" w:rsidP="006F39FB">
            <w:pPr>
              <w:spacing w:line="256" w:lineRule="auto"/>
            </w:pPr>
            <w:r w:rsidRPr="005A56C9">
              <w:rPr>
                <w:b/>
                <w:bCs/>
                <w:color w:val="000000"/>
              </w:rPr>
              <w:t>[</w:t>
            </w:r>
            <w:r w:rsidRPr="005A56C9">
              <w:rPr>
                <w:b/>
                <w:bCs/>
                <w:i/>
                <w:iCs/>
                <w:color w:val="000000"/>
              </w:rPr>
              <w:t>Insert the student’s name and MEPID]</w:t>
            </w:r>
            <w:r w:rsidRPr="005A56C9">
              <w:rPr>
                <w:i/>
                <w:iCs/>
                <w:color w:val="000000"/>
              </w:rPr>
              <w:t xml:space="preserve"> received at least ten (10) hours of instruction specific to and completely covering </w:t>
            </w:r>
            <w:r w:rsidRPr="008E49A5">
              <w:rPr>
                <w:i/>
                <w:iCs/>
                <w:color w:val="000000"/>
                <w:u w:val="single"/>
              </w:rPr>
              <w:t>each</w:t>
            </w:r>
            <w:r w:rsidRPr="00D374EF">
              <w:rPr>
                <w:i/>
                <w:iCs/>
                <w:color w:val="000000"/>
              </w:rPr>
              <w:t xml:space="preserve"> </w:t>
            </w:r>
            <w:r w:rsidRPr="005A56C9">
              <w:rPr>
                <w:i/>
                <w:iCs/>
                <w:color w:val="000000"/>
              </w:rPr>
              <w:t xml:space="preserve">Competency Review Requirement listed below for the </w:t>
            </w:r>
            <w:r w:rsidRPr="005A56C9">
              <w:rPr>
                <w:b/>
                <w:bCs/>
                <w:i/>
                <w:iCs/>
                <w:color w:val="000000"/>
              </w:rPr>
              <w:t xml:space="preserve">[Insert the </w:t>
            </w:r>
            <w:r>
              <w:rPr>
                <w:b/>
                <w:bCs/>
                <w:i/>
                <w:iCs/>
                <w:color w:val="000000"/>
              </w:rPr>
              <w:t xml:space="preserve">target language] </w:t>
            </w:r>
            <w:r w:rsidRPr="007D3CCE">
              <w:rPr>
                <w:i/>
                <w:iCs/>
                <w:color w:val="000000"/>
              </w:rPr>
              <w:t xml:space="preserve">Foreign Language/World Language </w:t>
            </w:r>
            <w:r>
              <w:rPr>
                <w:i/>
                <w:iCs/>
                <w:color w:val="000000"/>
              </w:rPr>
              <w:t>5-12</w:t>
            </w:r>
            <w:r>
              <w:rPr>
                <w:b/>
                <w:bCs/>
                <w:i/>
                <w:iCs/>
                <w:color w:val="000000"/>
              </w:rPr>
              <w:t xml:space="preserve"> </w:t>
            </w:r>
            <w:r w:rsidRPr="005A56C9">
              <w:rPr>
                <w:i/>
                <w:iCs/>
                <w:color w:val="000000"/>
              </w:rPr>
              <w:t>license through the successful completion of the following coursework.</w:t>
            </w:r>
          </w:p>
          <w:p w14:paraId="5B6BD3BD" w14:textId="77777777" w:rsidR="006F39FB" w:rsidRPr="005A56C9" w:rsidRDefault="006F39FB" w:rsidP="006F39FB">
            <w:pPr>
              <w:spacing w:line="276" w:lineRule="auto"/>
              <w:rPr>
                <w:rFonts w:ascii="Calibri" w:eastAsia="Calibri" w:hAnsi="Calibri" w:cs="Calibri"/>
                <w:b/>
                <w:bCs/>
              </w:rPr>
            </w:pPr>
          </w:p>
        </w:tc>
      </w:tr>
      <w:tr w:rsidR="006F39FB" w:rsidRPr="005A56C9" w14:paraId="295E17B1" w14:textId="77777777" w:rsidTr="006F39FB">
        <w:trPr>
          <w:trHeight w:val="432"/>
        </w:trPr>
        <w:tc>
          <w:tcPr>
            <w:tcW w:w="10435" w:type="dxa"/>
            <w:gridSpan w:val="4"/>
            <w:tcBorders>
              <w:top w:val="single" w:sz="4" w:space="0" w:color="auto"/>
              <w:left w:val="single" w:sz="4" w:space="0" w:color="auto"/>
              <w:bottom w:val="single" w:sz="4" w:space="0" w:color="auto"/>
              <w:right w:val="single" w:sz="4" w:space="0" w:color="auto"/>
            </w:tcBorders>
            <w:vAlign w:val="bottom"/>
          </w:tcPr>
          <w:p w14:paraId="665A182B" w14:textId="77777777" w:rsidR="006F39FB" w:rsidRPr="00811371" w:rsidRDefault="006F39FB" w:rsidP="006F39FB">
            <w:pPr>
              <w:suppressAutoHyphens/>
              <w:autoSpaceDN w:val="0"/>
              <w:rPr>
                <w:rFonts w:ascii="Calibri" w:eastAsia="Calibri" w:hAnsi="Calibri" w:cs="Arial"/>
                <w:b/>
                <w:bCs/>
                <w:color w:val="000000"/>
              </w:rPr>
            </w:pPr>
            <w:r w:rsidRPr="005A56C9">
              <w:rPr>
                <w:rFonts w:ascii="Calibri" w:eastAsia="Calibri" w:hAnsi="Calibri" w:cs="Arial"/>
                <w:b/>
                <w:bCs/>
                <w:color w:val="000000"/>
              </w:rPr>
              <w:t>Insert prefix(es), number(s) and title(s) of course(s):</w:t>
            </w:r>
          </w:p>
        </w:tc>
      </w:tr>
      <w:tr w:rsidR="006F39FB" w:rsidRPr="005A56C9" w14:paraId="6A811100" w14:textId="77777777" w:rsidTr="006F39FB">
        <w:trPr>
          <w:trHeight w:val="432"/>
        </w:trPr>
        <w:tc>
          <w:tcPr>
            <w:tcW w:w="10435" w:type="dxa"/>
            <w:gridSpan w:val="4"/>
            <w:tcBorders>
              <w:top w:val="single" w:sz="4" w:space="0" w:color="auto"/>
              <w:left w:val="single" w:sz="4" w:space="0" w:color="auto"/>
              <w:bottom w:val="single" w:sz="4" w:space="0" w:color="auto"/>
              <w:right w:val="single" w:sz="4" w:space="0" w:color="auto"/>
            </w:tcBorders>
            <w:vAlign w:val="bottom"/>
          </w:tcPr>
          <w:p w14:paraId="19BFB4A0" w14:textId="77777777" w:rsidR="006F39FB" w:rsidRPr="005A56C9" w:rsidRDefault="006F39FB" w:rsidP="006F39FB">
            <w:pPr>
              <w:suppressAutoHyphens/>
              <w:autoSpaceDN w:val="0"/>
              <w:rPr>
                <w:rFonts w:ascii="Calibri" w:eastAsia="Calibri" w:hAnsi="Calibri" w:cs="Arial"/>
                <w:b/>
                <w:bCs/>
                <w:color w:val="000000"/>
              </w:rPr>
            </w:pPr>
          </w:p>
        </w:tc>
      </w:tr>
      <w:tr w:rsidR="006F39FB" w:rsidRPr="005A56C9" w14:paraId="70DCC1A9" w14:textId="77777777" w:rsidTr="006F39FB">
        <w:trPr>
          <w:trHeight w:val="432"/>
        </w:trPr>
        <w:tc>
          <w:tcPr>
            <w:tcW w:w="10435" w:type="dxa"/>
            <w:gridSpan w:val="4"/>
            <w:tcBorders>
              <w:top w:val="single" w:sz="4" w:space="0" w:color="auto"/>
              <w:left w:val="single" w:sz="4" w:space="0" w:color="auto"/>
              <w:bottom w:val="single" w:sz="4" w:space="0" w:color="auto"/>
              <w:right w:val="single" w:sz="4" w:space="0" w:color="auto"/>
            </w:tcBorders>
            <w:vAlign w:val="bottom"/>
          </w:tcPr>
          <w:p w14:paraId="747613A6" w14:textId="77777777" w:rsidR="006F39FB" w:rsidRPr="005A56C9" w:rsidRDefault="006F39FB" w:rsidP="006F39FB">
            <w:pPr>
              <w:suppressAutoHyphens/>
              <w:autoSpaceDN w:val="0"/>
              <w:rPr>
                <w:rFonts w:ascii="Calibri" w:eastAsia="Calibri" w:hAnsi="Calibri" w:cs="Arial"/>
                <w:b/>
                <w:bCs/>
                <w:color w:val="000000"/>
              </w:rPr>
            </w:pPr>
          </w:p>
        </w:tc>
      </w:tr>
      <w:tr w:rsidR="006F39FB" w:rsidRPr="005A56C9" w14:paraId="3D04C86B" w14:textId="77777777" w:rsidTr="006F39FB">
        <w:trPr>
          <w:trHeight w:val="432"/>
        </w:trPr>
        <w:tc>
          <w:tcPr>
            <w:tcW w:w="10435" w:type="dxa"/>
            <w:gridSpan w:val="4"/>
            <w:tcBorders>
              <w:top w:val="single" w:sz="4" w:space="0" w:color="auto"/>
              <w:left w:val="single" w:sz="4" w:space="0" w:color="auto"/>
              <w:bottom w:val="single" w:sz="4" w:space="0" w:color="auto"/>
              <w:right w:val="single" w:sz="4" w:space="0" w:color="auto"/>
            </w:tcBorders>
            <w:vAlign w:val="bottom"/>
          </w:tcPr>
          <w:p w14:paraId="5FFE620F" w14:textId="77777777" w:rsidR="006F39FB" w:rsidRPr="005A56C9" w:rsidRDefault="006F39FB" w:rsidP="006F39FB">
            <w:pPr>
              <w:suppressAutoHyphens/>
              <w:autoSpaceDN w:val="0"/>
              <w:rPr>
                <w:rFonts w:ascii="Calibri" w:eastAsia="Calibri" w:hAnsi="Calibri" w:cs="Arial"/>
                <w:b/>
                <w:bCs/>
                <w:color w:val="000000"/>
              </w:rPr>
            </w:pPr>
          </w:p>
        </w:tc>
      </w:tr>
      <w:tr w:rsidR="006F39FB" w:rsidRPr="005A56C9" w14:paraId="64BFCE07" w14:textId="77777777" w:rsidTr="00D374EF">
        <w:trPr>
          <w:trHeight w:val="3581"/>
        </w:trPr>
        <w:tc>
          <w:tcPr>
            <w:tcW w:w="10435" w:type="dxa"/>
            <w:gridSpan w:val="4"/>
            <w:tcBorders>
              <w:top w:val="single" w:sz="4" w:space="0" w:color="auto"/>
              <w:left w:val="single" w:sz="4" w:space="0" w:color="auto"/>
              <w:bottom w:val="single" w:sz="4" w:space="0" w:color="auto"/>
              <w:right w:val="single" w:sz="4" w:space="0" w:color="auto"/>
            </w:tcBorders>
            <w:vAlign w:val="center"/>
          </w:tcPr>
          <w:p w14:paraId="7B898B15" w14:textId="77777777" w:rsidR="006F39FB" w:rsidRPr="005A56C9" w:rsidRDefault="006F39FB" w:rsidP="006F39FB">
            <w:r w:rsidRPr="005A56C9">
              <w:t xml:space="preserve">[The following are Competency Review Requirements. The </w:t>
            </w:r>
            <w:r w:rsidRPr="00430850">
              <w:t>authorized signee</w:t>
            </w:r>
            <w:r w:rsidRPr="005A56C9">
              <w:rPr>
                <w:b/>
                <w:bCs/>
              </w:rPr>
              <w:t xml:space="preserve"> </w:t>
            </w:r>
            <w:r w:rsidRPr="00430850">
              <w:t>should</w:t>
            </w:r>
            <w:r w:rsidRPr="005A56C9">
              <w:rPr>
                <w:b/>
                <w:bCs/>
              </w:rPr>
              <w:t xml:space="preserve"> delete any requirements that have not been completely satisfied</w:t>
            </w:r>
            <w:r w:rsidRPr="005A56C9">
              <w:t xml:space="preserve"> within the identified coursework.]</w:t>
            </w:r>
          </w:p>
          <w:p w14:paraId="66A99924" w14:textId="77777777" w:rsidR="006F39FB" w:rsidRPr="005A56C9" w:rsidRDefault="006F39FB" w:rsidP="006F39FB">
            <w:pPr>
              <w:numPr>
                <w:ilvl w:val="0"/>
                <w:numId w:val="17"/>
              </w:numPr>
              <w:spacing w:after="100" w:afterAutospacing="1"/>
              <w:ind w:left="342"/>
              <w:rPr>
                <w:rFonts w:eastAsia="Times New Roman" w:cstheme="minorHAnsi"/>
                <w:color w:val="000000"/>
              </w:rPr>
            </w:pPr>
            <w:r>
              <w:rPr>
                <w:rFonts w:eastAsia="Times New Roman" w:cstheme="minorHAnsi"/>
                <w:color w:val="000000"/>
              </w:rPr>
              <w:t>S</w:t>
            </w:r>
            <w:r w:rsidRPr="005A56C9">
              <w:rPr>
                <w:rFonts w:eastAsia="Times New Roman" w:cstheme="minorHAnsi"/>
                <w:color w:val="000000"/>
              </w:rPr>
              <w:t>imilarities and differences between the target language and English.</w:t>
            </w:r>
          </w:p>
          <w:p w14:paraId="1364E54E" w14:textId="77777777" w:rsidR="006F39FB" w:rsidRPr="005A56C9" w:rsidRDefault="006F39FB" w:rsidP="006F39FB">
            <w:pPr>
              <w:numPr>
                <w:ilvl w:val="0"/>
                <w:numId w:val="17"/>
              </w:numPr>
              <w:spacing w:before="100" w:beforeAutospacing="1" w:after="100" w:afterAutospacing="1"/>
              <w:ind w:left="342"/>
              <w:rPr>
                <w:rFonts w:eastAsia="Times New Roman" w:cstheme="minorHAnsi"/>
                <w:color w:val="000000"/>
              </w:rPr>
            </w:pPr>
            <w:r w:rsidRPr="005A56C9">
              <w:rPr>
                <w:rFonts w:eastAsia="Times New Roman" w:cstheme="minorHAnsi"/>
                <w:color w:val="000000"/>
              </w:rPr>
              <w:t>Theories of, and differences between, first and second language acquisition.</w:t>
            </w:r>
          </w:p>
          <w:p w14:paraId="20BD920B" w14:textId="4C640149" w:rsidR="006F39FB" w:rsidRPr="005A56C9" w:rsidRDefault="006F39FB" w:rsidP="00C202F3">
            <w:pPr>
              <w:numPr>
                <w:ilvl w:val="0"/>
                <w:numId w:val="17"/>
              </w:numPr>
              <w:spacing w:before="100" w:beforeAutospacing="1" w:after="100" w:afterAutospacing="1"/>
              <w:ind w:left="342"/>
              <w:rPr>
                <w:rFonts w:eastAsia="Times New Roman" w:cstheme="minorHAnsi"/>
                <w:color w:val="000000"/>
              </w:rPr>
            </w:pPr>
            <w:r w:rsidRPr="005A56C9">
              <w:rPr>
                <w:rFonts w:eastAsia="Times New Roman" w:cstheme="minorHAnsi"/>
                <w:color w:val="000000"/>
              </w:rPr>
              <w:t xml:space="preserve">Knowledge of culturally and historically significant literary and non-literary texts and authors associated with the country of origin of the target </w:t>
            </w:r>
            <w:r w:rsidR="00C202F3" w:rsidRPr="005A56C9">
              <w:rPr>
                <w:rFonts w:eastAsia="Times New Roman" w:cstheme="minorHAnsi"/>
                <w:color w:val="000000"/>
              </w:rPr>
              <w:t>language,</w:t>
            </w:r>
            <w:r w:rsidRPr="005A56C9">
              <w:rPr>
                <w:rFonts w:eastAsia="Times New Roman" w:cstheme="minorHAnsi"/>
                <w:color w:val="000000"/>
              </w:rPr>
              <w:t xml:space="preserve"> literary traditions, periods, and genres.</w:t>
            </w:r>
          </w:p>
          <w:p w14:paraId="23986605" w14:textId="77777777" w:rsidR="006F39FB" w:rsidRPr="005A56C9" w:rsidRDefault="006F39FB" w:rsidP="006F39FB">
            <w:pPr>
              <w:numPr>
                <w:ilvl w:val="0"/>
                <w:numId w:val="17"/>
              </w:numPr>
              <w:spacing w:before="100" w:beforeAutospacing="1" w:after="100" w:afterAutospacing="1"/>
              <w:ind w:left="342"/>
              <w:rPr>
                <w:rFonts w:eastAsia="Times New Roman" w:cstheme="minorHAnsi"/>
                <w:color w:val="000000"/>
              </w:rPr>
            </w:pPr>
            <w:r w:rsidRPr="005A56C9">
              <w:rPr>
                <w:rFonts w:eastAsia="Times New Roman" w:cstheme="minorHAnsi"/>
                <w:color w:val="000000"/>
              </w:rPr>
              <w:t>Introductory knowledge of the other arts (historical traditions, genres, and major artists) associated with the country of origin of the target language.</w:t>
            </w:r>
          </w:p>
          <w:p w14:paraId="288EA63C" w14:textId="77777777" w:rsidR="006F39FB" w:rsidRPr="005A56C9" w:rsidRDefault="006F39FB" w:rsidP="006F39FB">
            <w:pPr>
              <w:numPr>
                <w:ilvl w:val="0"/>
                <w:numId w:val="17"/>
              </w:numPr>
              <w:spacing w:before="100" w:beforeAutospacing="1" w:after="100" w:afterAutospacing="1"/>
              <w:ind w:left="342"/>
              <w:rPr>
                <w:rFonts w:eastAsia="Times New Roman" w:cstheme="minorHAnsi"/>
                <w:color w:val="000000"/>
              </w:rPr>
            </w:pPr>
            <w:r w:rsidRPr="005A56C9">
              <w:rPr>
                <w:rFonts w:eastAsia="Times New Roman" w:cstheme="minorHAnsi"/>
                <w:color w:val="000000"/>
              </w:rPr>
              <w:t>Introductory knowledge of the political, social, and intellectual history of the country or culture with which the target language is or was originally associated.</w:t>
            </w:r>
          </w:p>
          <w:p w14:paraId="2EBB5BDC" w14:textId="3F206F8B" w:rsidR="006F39FB" w:rsidRPr="00D374EF" w:rsidRDefault="006F39FB" w:rsidP="00D374EF">
            <w:pPr>
              <w:numPr>
                <w:ilvl w:val="0"/>
                <w:numId w:val="17"/>
              </w:numPr>
              <w:spacing w:before="100" w:beforeAutospacing="1"/>
              <w:ind w:left="342"/>
              <w:rPr>
                <w:rFonts w:eastAsia="Times New Roman" w:cstheme="minorHAnsi"/>
                <w:color w:val="000000"/>
              </w:rPr>
            </w:pPr>
            <w:r w:rsidRPr="005A56C9">
              <w:rPr>
                <w:rFonts w:eastAsia="Times New Roman" w:cstheme="minorHAnsi"/>
                <w:color w:val="000000"/>
              </w:rPr>
              <w:t>Introductory knowledge of significant literary and non-literary texts, the arts, and history of at least one other country or people with which the target language may now be as associated.</w:t>
            </w:r>
          </w:p>
        </w:tc>
      </w:tr>
      <w:tr w:rsidR="006F39FB" w:rsidRPr="005A56C9" w14:paraId="69259450" w14:textId="77777777" w:rsidTr="006F39FB">
        <w:trPr>
          <w:trHeight w:val="274"/>
        </w:trPr>
        <w:tc>
          <w:tcPr>
            <w:tcW w:w="10435" w:type="dxa"/>
            <w:gridSpan w:val="4"/>
            <w:tcBorders>
              <w:top w:val="single" w:sz="4" w:space="0" w:color="auto"/>
              <w:left w:val="single" w:sz="4" w:space="0" w:color="auto"/>
              <w:bottom w:val="single" w:sz="4" w:space="0" w:color="auto"/>
              <w:right w:val="single" w:sz="4" w:space="0" w:color="auto"/>
            </w:tcBorders>
            <w:hideMark/>
          </w:tcPr>
          <w:p w14:paraId="2D4FCAD8" w14:textId="77777777" w:rsidR="006F39FB" w:rsidRPr="005A56C9" w:rsidRDefault="006F39FB" w:rsidP="006F39FB">
            <w:pPr>
              <w:suppressAutoHyphens/>
              <w:autoSpaceDN w:val="0"/>
              <w:rPr>
                <w:rFonts w:ascii="Calibri" w:eastAsia="Calibri" w:hAnsi="Calibri" w:cs="Arial"/>
                <w:b/>
                <w:bCs/>
              </w:rPr>
            </w:pPr>
            <w:r w:rsidRPr="005A56C9">
              <w:rPr>
                <w:rFonts w:ascii="Calibri" w:eastAsia="Calibri" w:hAnsi="Calibri" w:cs="Arial"/>
                <w:b/>
                <w:bCs/>
                <w:i/>
                <w:iCs/>
              </w:rPr>
              <w:t xml:space="preserve">I attest that the statement and information above are true and accurate </w:t>
            </w:r>
            <w:r w:rsidRPr="005A56C9">
              <w:rPr>
                <w:rFonts w:ascii="Calibri" w:eastAsia="Calibri" w:hAnsi="Calibri" w:cs="Arial"/>
                <w:b/>
                <w:bCs/>
                <w:i/>
                <w:iCs/>
                <w:color w:val="000000"/>
              </w:rPr>
              <w:t>as attested to by my signature and title.</w:t>
            </w:r>
          </w:p>
        </w:tc>
      </w:tr>
      <w:tr w:rsidR="006F39FB" w:rsidRPr="005A56C9" w14:paraId="233AEBA1" w14:textId="77777777" w:rsidTr="006F39FB">
        <w:trPr>
          <w:trHeight w:val="432"/>
        </w:trPr>
        <w:tc>
          <w:tcPr>
            <w:tcW w:w="1525" w:type="dxa"/>
            <w:tcBorders>
              <w:top w:val="single" w:sz="4" w:space="0" w:color="auto"/>
              <w:left w:val="single" w:sz="4" w:space="0" w:color="auto"/>
              <w:bottom w:val="single" w:sz="4" w:space="0" w:color="auto"/>
              <w:right w:val="single" w:sz="4" w:space="0" w:color="auto"/>
            </w:tcBorders>
            <w:vAlign w:val="bottom"/>
            <w:hideMark/>
          </w:tcPr>
          <w:p w14:paraId="61B7A4B7" w14:textId="77777777" w:rsidR="006F39FB" w:rsidRPr="005A56C9" w:rsidRDefault="006F39FB" w:rsidP="006F39FB">
            <w:pPr>
              <w:suppressAutoHyphens/>
              <w:autoSpaceDN w:val="0"/>
              <w:rPr>
                <w:rFonts w:ascii="Calibri" w:eastAsia="Calibri" w:hAnsi="Calibri" w:cs="Arial"/>
              </w:rPr>
            </w:pPr>
            <w:r w:rsidRPr="005A56C9">
              <w:rPr>
                <w:rFonts w:ascii="Calibri" w:eastAsia="Calibri" w:hAnsi="Calibri" w:cs="Arial"/>
              </w:rPr>
              <w:t>Printed Name:</w:t>
            </w:r>
          </w:p>
        </w:tc>
        <w:tc>
          <w:tcPr>
            <w:tcW w:w="3628" w:type="dxa"/>
            <w:tcBorders>
              <w:top w:val="single" w:sz="4" w:space="0" w:color="auto"/>
              <w:left w:val="single" w:sz="4" w:space="0" w:color="auto"/>
              <w:bottom w:val="single" w:sz="4" w:space="0" w:color="auto"/>
              <w:right w:val="single" w:sz="4" w:space="0" w:color="auto"/>
            </w:tcBorders>
            <w:vAlign w:val="bottom"/>
          </w:tcPr>
          <w:p w14:paraId="5D36F0A6" w14:textId="77777777" w:rsidR="006F39FB" w:rsidRPr="005A56C9" w:rsidRDefault="006F39FB" w:rsidP="006F39FB">
            <w:pPr>
              <w:suppressAutoHyphens/>
              <w:autoSpaceDN w:val="0"/>
              <w:rPr>
                <w:rFonts w:ascii="Calibri" w:eastAsia="Calibri" w:hAnsi="Calibri" w:cs="Arial"/>
              </w:rPr>
            </w:pPr>
          </w:p>
        </w:tc>
        <w:tc>
          <w:tcPr>
            <w:tcW w:w="1176" w:type="dxa"/>
            <w:tcBorders>
              <w:top w:val="single" w:sz="4" w:space="0" w:color="auto"/>
              <w:left w:val="single" w:sz="4" w:space="0" w:color="auto"/>
              <w:bottom w:val="single" w:sz="4" w:space="0" w:color="auto"/>
              <w:right w:val="single" w:sz="4" w:space="0" w:color="auto"/>
            </w:tcBorders>
            <w:vAlign w:val="bottom"/>
            <w:hideMark/>
          </w:tcPr>
          <w:p w14:paraId="1FBAE6ED" w14:textId="77777777" w:rsidR="006F39FB" w:rsidRPr="005A56C9" w:rsidRDefault="006F39FB" w:rsidP="006F39FB">
            <w:pPr>
              <w:suppressAutoHyphens/>
              <w:autoSpaceDN w:val="0"/>
              <w:rPr>
                <w:rFonts w:ascii="Calibri" w:eastAsia="Calibri" w:hAnsi="Calibri" w:cs="Arial"/>
              </w:rPr>
            </w:pPr>
            <w:r w:rsidRPr="005A56C9">
              <w:rPr>
                <w:rFonts w:ascii="Calibri" w:eastAsia="Calibri" w:hAnsi="Calibri" w:cs="Arial"/>
              </w:rPr>
              <w:t>Signature:</w:t>
            </w:r>
          </w:p>
        </w:tc>
        <w:tc>
          <w:tcPr>
            <w:tcW w:w="4106" w:type="dxa"/>
            <w:tcBorders>
              <w:top w:val="single" w:sz="4" w:space="0" w:color="auto"/>
              <w:left w:val="single" w:sz="4" w:space="0" w:color="auto"/>
              <w:bottom w:val="single" w:sz="4" w:space="0" w:color="auto"/>
              <w:right w:val="single" w:sz="4" w:space="0" w:color="auto"/>
            </w:tcBorders>
            <w:vAlign w:val="bottom"/>
          </w:tcPr>
          <w:p w14:paraId="6039C4AC" w14:textId="77777777" w:rsidR="006F39FB" w:rsidRPr="005A56C9" w:rsidRDefault="006F39FB" w:rsidP="006F39FB">
            <w:pPr>
              <w:suppressAutoHyphens/>
              <w:autoSpaceDN w:val="0"/>
              <w:rPr>
                <w:rFonts w:ascii="Calibri" w:eastAsia="Calibri" w:hAnsi="Calibri" w:cs="Arial"/>
              </w:rPr>
            </w:pPr>
          </w:p>
        </w:tc>
      </w:tr>
      <w:tr w:rsidR="006F39FB" w:rsidRPr="005A56C9" w14:paraId="6252A848" w14:textId="77777777" w:rsidTr="006F39FB">
        <w:trPr>
          <w:trHeight w:val="432"/>
        </w:trPr>
        <w:tc>
          <w:tcPr>
            <w:tcW w:w="1525" w:type="dxa"/>
            <w:tcBorders>
              <w:top w:val="single" w:sz="4" w:space="0" w:color="auto"/>
              <w:left w:val="single" w:sz="4" w:space="0" w:color="auto"/>
              <w:bottom w:val="single" w:sz="4" w:space="0" w:color="auto"/>
              <w:right w:val="single" w:sz="4" w:space="0" w:color="auto"/>
            </w:tcBorders>
            <w:vAlign w:val="bottom"/>
            <w:hideMark/>
          </w:tcPr>
          <w:p w14:paraId="266E3D9B" w14:textId="77777777" w:rsidR="006F39FB" w:rsidRPr="005A56C9" w:rsidRDefault="006F39FB" w:rsidP="006F39FB">
            <w:pPr>
              <w:suppressAutoHyphens/>
              <w:autoSpaceDN w:val="0"/>
              <w:rPr>
                <w:rFonts w:ascii="Calibri" w:eastAsia="Calibri" w:hAnsi="Calibri" w:cs="Arial"/>
              </w:rPr>
            </w:pPr>
            <w:r w:rsidRPr="005A56C9">
              <w:rPr>
                <w:rFonts w:ascii="Calibri" w:eastAsia="Calibri" w:hAnsi="Calibri" w:cs="Arial"/>
              </w:rPr>
              <w:t xml:space="preserve">                 Title</w:t>
            </w:r>
            <w:r w:rsidRPr="005A56C9">
              <w:rPr>
                <w:rFonts w:ascii="Calibri" w:eastAsia="Calibri" w:hAnsi="Calibri" w:cs="Calibri"/>
                <w:color w:val="000000"/>
              </w:rPr>
              <w:t>:</w:t>
            </w:r>
            <w:r w:rsidRPr="005A56C9">
              <w:rPr>
                <w:rFonts w:ascii="Calibri" w:eastAsia="Calibri" w:hAnsi="Calibri" w:cs="Arial"/>
              </w:rPr>
              <w:t xml:space="preserve">  </w:t>
            </w:r>
          </w:p>
        </w:tc>
        <w:tc>
          <w:tcPr>
            <w:tcW w:w="8910" w:type="dxa"/>
            <w:gridSpan w:val="3"/>
            <w:tcBorders>
              <w:top w:val="single" w:sz="4" w:space="0" w:color="auto"/>
              <w:left w:val="single" w:sz="4" w:space="0" w:color="auto"/>
              <w:bottom w:val="single" w:sz="4" w:space="0" w:color="auto"/>
              <w:right w:val="single" w:sz="4" w:space="0" w:color="auto"/>
            </w:tcBorders>
            <w:vAlign w:val="bottom"/>
          </w:tcPr>
          <w:p w14:paraId="6E3E2D09" w14:textId="77777777" w:rsidR="006F39FB" w:rsidRPr="005A56C9" w:rsidRDefault="006F39FB" w:rsidP="006F39FB">
            <w:pPr>
              <w:suppressAutoHyphens/>
              <w:autoSpaceDN w:val="0"/>
              <w:rPr>
                <w:rFonts w:ascii="Calibri" w:eastAsia="Calibri" w:hAnsi="Calibri" w:cs="Arial"/>
              </w:rPr>
            </w:pPr>
          </w:p>
        </w:tc>
      </w:tr>
      <w:tr w:rsidR="006F39FB" w:rsidRPr="005A56C9" w14:paraId="0667A19F" w14:textId="77777777" w:rsidTr="006F39FB">
        <w:trPr>
          <w:trHeight w:val="539"/>
        </w:trPr>
        <w:tc>
          <w:tcPr>
            <w:tcW w:w="10435" w:type="dxa"/>
            <w:gridSpan w:val="4"/>
            <w:tcBorders>
              <w:top w:val="single" w:sz="4" w:space="0" w:color="auto"/>
              <w:left w:val="single" w:sz="4" w:space="0" w:color="auto"/>
              <w:bottom w:val="single" w:sz="4" w:space="0" w:color="auto"/>
              <w:right w:val="single" w:sz="4" w:space="0" w:color="auto"/>
            </w:tcBorders>
            <w:hideMark/>
          </w:tcPr>
          <w:p w14:paraId="180EAF4B" w14:textId="77777777" w:rsidR="006F39FB" w:rsidRPr="005A56C9" w:rsidRDefault="006F39FB" w:rsidP="006F39FB">
            <w:pPr>
              <w:suppressAutoHyphens/>
              <w:autoSpaceDN w:val="0"/>
              <w:rPr>
                <w:rFonts w:ascii="Calibri" w:eastAsia="Calibri" w:hAnsi="Calibri" w:cs="Arial"/>
              </w:rPr>
            </w:pPr>
            <w:r w:rsidRPr="005A56C9">
              <w:rPr>
                <w:rFonts w:ascii="Calibri" w:eastAsia="Calibri" w:hAnsi="Calibri" w:cs="Calibri"/>
                <w:i/>
                <w:iCs/>
                <w:color w:val="000000"/>
              </w:rPr>
              <w:t>(*course instructor, licensure officer, appropriate department chair, program director, assistant dean, dean, registrar, provost, vice-president, president, or chancellor)</w:t>
            </w:r>
          </w:p>
        </w:tc>
      </w:tr>
      <w:tr w:rsidR="006F39FB" w:rsidRPr="005A56C9" w14:paraId="0D209881" w14:textId="77777777" w:rsidTr="006F39FB">
        <w:trPr>
          <w:trHeight w:val="274"/>
        </w:trPr>
        <w:tc>
          <w:tcPr>
            <w:tcW w:w="10435" w:type="dxa"/>
            <w:gridSpan w:val="4"/>
            <w:tcBorders>
              <w:top w:val="single" w:sz="4" w:space="0" w:color="auto"/>
              <w:left w:val="single" w:sz="4" w:space="0" w:color="auto"/>
              <w:bottom w:val="single" w:sz="4" w:space="0" w:color="auto"/>
              <w:right w:val="single" w:sz="4" w:space="0" w:color="auto"/>
            </w:tcBorders>
            <w:hideMark/>
          </w:tcPr>
          <w:p w14:paraId="50B00E47" w14:textId="77777777" w:rsidR="006F39FB" w:rsidRPr="005A56C9" w:rsidRDefault="006F39FB" w:rsidP="006F39FB">
            <w:pPr>
              <w:suppressAutoHyphens/>
              <w:autoSpaceDN w:val="0"/>
              <w:jc w:val="center"/>
              <w:rPr>
                <w:rFonts w:ascii="Calibri" w:eastAsia="Calibri" w:hAnsi="Calibri" w:cs="Arial"/>
                <w:b/>
                <w:bCs/>
              </w:rPr>
            </w:pPr>
            <w:r w:rsidRPr="005A56C9">
              <w:rPr>
                <w:rFonts w:ascii="Calibri" w:eastAsia="Calibri" w:hAnsi="Calibri" w:cs="Arial"/>
                <w:b/>
                <w:bCs/>
                <w:color w:val="000000"/>
              </w:rPr>
              <w:t>Must be on Official College/University Letterhead</w:t>
            </w:r>
          </w:p>
        </w:tc>
      </w:tr>
    </w:tbl>
    <w:p w14:paraId="3687571E" w14:textId="77777777" w:rsidR="006F39FB" w:rsidRPr="005A56C9" w:rsidRDefault="006F39FB" w:rsidP="006F39FB"/>
    <w:p w14:paraId="0125F3F7" w14:textId="77777777" w:rsidR="006F39FB" w:rsidRPr="005A56C9" w:rsidRDefault="006F39FB" w:rsidP="006F39FB">
      <w:pPr>
        <w:suppressAutoHyphens/>
        <w:autoSpaceDN w:val="0"/>
        <w:spacing w:after="0" w:line="120" w:lineRule="auto"/>
        <w:jc w:val="center"/>
        <w:rPr>
          <w:rFonts w:ascii="Calibri" w:eastAsia="Times New Roman" w:hAnsi="Calibri" w:cs="Calibri"/>
          <w:b/>
          <w:bCs/>
          <w:sz w:val="24"/>
          <w:szCs w:val="24"/>
        </w:rPr>
      </w:pPr>
    </w:p>
    <w:p w14:paraId="280D0AF2" w14:textId="77777777" w:rsidR="006F39FB" w:rsidRPr="005A56C9" w:rsidRDefault="006F39FB" w:rsidP="006F39FB">
      <w:pPr>
        <w:suppressAutoHyphens/>
        <w:autoSpaceDN w:val="0"/>
        <w:spacing w:after="0" w:line="240" w:lineRule="auto"/>
        <w:rPr>
          <w:rFonts w:eastAsia="Calibri" w:cstheme="minorHAnsi"/>
          <w:sz w:val="20"/>
          <w:szCs w:val="20"/>
        </w:rPr>
      </w:pPr>
      <w:r w:rsidRPr="005A56C9">
        <w:rPr>
          <w:rFonts w:eastAsia="Calibri" w:cstheme="minorHAnsi"/>
          <w:b/>
          <w:bCs/>
          <w:sz w:val="20"/>
          <w:szCs w:val="20"/>
        </w:rPr>
        <w:t>Please note:</w:t>
      </w:r>
      <w:r w:rsidRPr="005A56C9">
        <w:rPr>
          <w:rFonts w:eastAsia="Calibri" w:cstheme="minorHAnsi"/>
          <w:sz w:val="20"/>
          <w:szCs w:val="20"/>
        </w:rPr>
        <w:t xml:space="preserve"> The Department may contact signees if any clarification is needed. Documents may be uploaded into your ELAR account or mailed to the Office of Educator Licensure. Information regarding submitting documents may be found at </w:t>
      </w:r>
      <w:hyperlink r:id="rId62" w:history="1">
        <w:r w:rsidRPr="00F161D6">
          <w:rPr>
            <w:rFonts w:eastAsia="Calibri" w:cstheme="minorHAnsi"/>
            <w:color w:val="1F3864" w:themeColor="accent1" w:themeShade="80"/>
            <w:sz w:val="20"/>
            <w:szCs w:val="20"/>
            <w:u w:val="single"/>
          </w:rPr>
          <w:t>http://www.doe.mass.edu/licensure/elar/</w:t>
        </w:r>
      </w:hyperlink>
      <w:r w:rsidRPr="005A56C9">
        <w:rPr>
          <w:rFonts w:eastAsia="Calibri" w:cstheme="minorHAnsi"/>
          <w:sz w:val="20"/>
          <w:szCs w:val="20"/>
        </w:rPr>
        <w:t>.</w:t>
      </w:r>
    </w:p>
    <w:p w14:paraId="1769B2F2" w14:textId="77777777" w:rsidR="006F39FB" w:rsidRPr="005A56C9" w:rsidRDefault="006F39FB" w:rsidP="006F39FB">
      <w:pPr>
        <w:spacing w:after="0" w:line="276" w:lineRule="auto"/>
        <w:rPr>
          <w:rFonts w:ascii="Calibri" w:eastAsia="Calibri" w:hAnsi="Calibri" w:cs="Times New Roman"/>
          <w:b/>
          <w:color w:val="1F3864" w:themeColor="accent1" w:themeShade="80"/>
          <w:sz w:val="24"/>
          <w:szCs w:val="24"/>
        </w:rPr>
      </w:pPr>
    </w:p>
    <w:p w14:paraId="4D02A267" w14:textId="77777777" w:rsidR="006F39FB" w:rsidRPr="005A56C9" w:rsidRDefault="006F39FB" w:rsidP="006F39FB">
      <w:pPr>
        <w:spacing w:after="0" w:line="276" w:lineRule="auto"/>
        <w:rPr>
          <w:rFonts w:ascii="Calibri" w:eastAsia="Calibri" w:hAnsi="Calibri" w:cs="Times New Roman"/>
          <w:b/>
          <w:color w:val="1F3864" w:themeColor="accent1" w:themeShade="80"/>
          <w:sz w:val="24"/>
          <w:szCs w:val="24"/>
        </w:rPr>
      </w:pPr>
    </w:p>
    <w:p w14:paraId="791D1940" w14:textId="77777777" w:rsidR="006F39FB" w:rsidRPr="005A56C9" w:rsidRDefault="006F39FB" w:rsidP="006F39FB">
      <w:pPr>
        <w:spacing w:after="0" w:line="276" w:lineRule="auto"/>
        <w:rPr>
          <w:rFonts w:ascii="Calibri" w:eastAsia="Calibri" w:hAnsi="Calibri" w:cs="Times New Roman"/>
          <w:b/>
          <w:color w:val="1F3864" w:themeColor="accent1" w:themeShade="80"/>
          <w:sz w:val="24"/>
          <w:szCs w:val="24"/>
        </w:rPr>
      </w:pPr>
    </w:p>
    <w:p w14:paraId="6C5EADE0"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07414D82" w14:textId="77777777" w:rsidR="006F39FB" w:rsidRPr="0057753C" w:rsidRDefault="006F39FB" w:rsidP="003018FE">
      <w:pPr>
        <w:suppressAutoHyphens/>
        <w:autoSpaceDN w:val="0"/>
        <w:spacing w:after="0" w:line="240" w:lineRule="auto"/>
        <w:rPr>
          <w:rFonts w:ascii="Calibri" w:eastAsia="Times New Roman" w:hAnsi="Calibri" w:cs="Calibri"/>
          <w:b/>
          <w:bCs/>
          <w:sz w:val="24"/>
          <w:szCs w:val="24"/>
          <w:u w:val="single"/>
        </w:rPr>
      </w:pPr>
      <w:r w:rsidRPr="0057753C">
        <w:rPr>
          <w:rFonts w:ascii="Calibri" w:eastAsia="Times New Roman" w:hAnsi="Calibri" w:cs="Calibri"/>
          <w:b/>
          <w:bCs/>
          <w:sz w:val="24"/>
          <w:szCs w:val="24"/>
          <w:u w:val="single"/>
        </w:rPr>
        <w:lastRenderedPageBreak/>
        <w:t xml:space="preserve">Requirement </w:t>
      </w:r>
      <w:r w:rsidRPr="000630E7">
        <w:rPr>
          <w:rFonts w:ascii="Calibri" w:eastAsia="Times New Roman" w:hAnsi="Calibri" w:cs="Calibri"/>
          <w:b/>
          <w:bCs/>
          <w:color w:val="C00000"/>
          <w:sz w:val="24"/>
          <w:szCs w:val="24"/>
          <w:u w:val="single"/>
        </w:rPr>
        <w:t xml:space="preserve">Completely Satisfied </w:t>
      </w:r>
      <w:r w:rsidRPr="0057753C">
        <w:rPr>
          <w:rFonts w:ascii="Calibri" w:eastAsia="Times New Roman" w:hAnsi="Calibri" w:cs="Calibri"/>
          <w:b/>
          <w:bCs/>
          <w:sz w:val="24"/>
          <w:szCs w:val="24"/>
          <w:u w:val="single"/>
        </w:rPr>
        <w:t>through Seminar/Workshop Sample Verification Letter Template</w:t>
      </w:r>
    </w:p>
    <w:p w14:paraId="6F4733B0"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002060"/>
          <w:sz w:val="24"/>
          <w:szCs w:val="24"/>
          <w:u w:val="single"/>
        </w:rPr>
      </w:pPr>
    </w:p>
    <w:p w14:paraId="1996E15F" w14:textId="77777777" w:rsidR="006F39FB" w:rsidRPr="005A56C9" w:rsidRDefault="006F39FB" w:rsidP="006F39FB">
      <w:pPr>
        <w:suppressAutoHyphens/>
        <w:autoSpaceDN w:val="0"/>
        <w:spacing w:after="0" w:line="240" w:lineRule="auto"/>
        <w:textAlignment w:val="baseline"/>
        <w:rPr>
          <w:rFonts w:ascii="Calibri" w:eastAsia="Times New Roman" w:hAnsi="Calibri" w:cs="Calibri"/>
          <w:b/>
          <w:bCs/>
          <w:sz w:val="24"/>
          <w:szCs w:val="24"/>
          <w:u w:val="single"/>
        </w:rPr>
      </w:pPr>
      <w:r w:rsidRPr="005A56C9">
        <w:rPr>
          <w:rFonts w:ascii="Calibri" w:eastAsia="Calibri" w:hAnsi="Calibri" w:cs="Calibri"/>
          <w:color w:val="000000"/>
        </w:rPr>
        <w:t xml:space="preserve">This template is intended for officials authorized by the Office of Educator Licensure (*authorized signees) to </w:t>
      </w:r>
      <w:r w:rsidRPr="005A56C9">
        <w:rPr>
          <w:rFonts w:ascii="Calibri" w:eastAsia="Calibri" w:hAnsi="Calibri" w:cs="Calibri"/>
          <w:b/>
          <w:bCs/>
          <w:color w:val="000000"/>
        </w:rPr>
        <w:t xml:space="preserve">prepare a letter verifying that an individual has </w:t>
      </w:r>
      <w:r w:rsidRPr="005A56C9">
        <w:rPr>
          <w:rFonts w:ascii="Calibri" w:eastAsia="Calibri" w:hAnsi="Calibri" w:cs="Calibri"/>
          <w:b/>
          <w:bCs/>
          <w:color w:val="000000"/>
          <w:u w:val="single"/>
        </w:rPr>
        <w:t>completely satisfied a competency review requirement or requirements</w:t>
      </w:r>
      <w:r w:rsidRPr="005A56C9">
        <w:rPr>
          <w:rFonts w:ascii="Calibri" w:eastAsia="Calibri" w:hAnsi="Calibri" w:cs="Calibri"/>
          <w:color w:val="000000"/>
        </w:rPr>
        <w:t xml:space="preserve"> for the </w:t>
      </w:r>
      <w:r w:rsidRPr="00B769EA">
        <w:rPr>
          <w:rFonts w:ascii="Calibri" w:eastAsia="Calibri" w:hAnsi="Calibri" w:cs="Calibri"/>
          <w:b/>
          <w:bCs/>
          <w:color w:val="000000"/>
        </w:rPr>
        <w:t>Massachusetts Foreign Language/</w:t>
      </w:r>
      <w:r w:rsidRPr="00B769EA">
        <w:rPr>
          <w:rFonts w:ascii="Calibri" w:eastAsia="Calibri" w:hAnsi="Calibri" w:cs="Calibri"/>
          <w:b/>
          <w:bCs/>
        </w:rPr>
        <w:t>World Language (5-12) - where there is no MTEL subject matter test for the language</w:t>
      </w:r>
      <w:r w:rsidRPr="005A56C9">
        <w:rPr>
          <w:rFonts w:ascii="Calibri" w:eastAsia="Calibri" w:hAnsi="Calibri" w:cs="Calibri"/>
          <w:color w:val="000000"/>
        </w:rPr>
        <w:t xml:space="preserve"> license through a seminar(s) and/or workshop(s) that provided </w:t>
      </w:r>
      <w:r w:rsidRPr="005A56C9">
        <w:rPr>
          <w:rFonts w:ascii="Calibri" w:eastAsia="Calibri" w:hAnsi="Calibri" w:cs="Arial"/>
          <w:color w:val="000000"/>
        </w:rPr>
        <w:t>at least ten (10) hours of instruction specific to and completely covering each competency review requirement noted within the letter</w:t>
      </w:r>
      <w:r w:rsidRPr="005A56C9">
        <w:rPr>
          <w:rFonts w:ascii="Calibri" w:eastAsia="Calibri" w:hAnsi="Calibri" w:cs="Calibri"/>
          <w:color w:val="000000"/>
        </w:rPr>
        <w:t xml:space="preserve">. </w:t>
      </w:r>
      <w:r w:rsidRPr="005A56C9">
        <w:rPr>
          <w:rFonts w:ascii="Calibri" w:eastAsia="Calibri" w:hAnsi="Calibri" w:cs="Calibri"/>
          <w:b/>
          <w:bCs/>
          <w:color w:val="000000"/>
        </w:rPr>
        <w:t xml:space="preserve">Letters must be on official letterhead of the </w:t>
      </w:r>
      <w:r w:rsidRPr="005A56C9">
        <w:rPr>
          <w:rFonts w:ascii="Calibri" w:eastAsia="Calibri" w:hAnsi="Calibri" w:cs="Arial"/>
          <w:b/>
          <w:bCs/>
          <w:color w:val="000000"/>
        </w:rPr>
        <w:t>organization that provided the professional learning experience</w:t>
      </w:r>
      <w:r w:rsidRPr="005A56C9">
        <w:rPr>
          <w:rFonts w:ascii="Calibri" w:eastAsia="Calibri" w:hAnsi="Calibri" w:cs="Calibri"/>
          <w:b/>
          <w:bCs/>
          <w:color w:val="000000"/>
        </w:rPr>
        <w:t>.</w:t>
      </w:r>
    </w:p>
    <w:p w14:paraId="4C50CBDC" w14:textId="77777777" w:rsidR="006F39FB" w:rsidRPr="005A56C9" w:rsidRDefault="006F39FB" w:rsidP="006F39FB">
      <w:pPr>
        <w:suppressAutoHyphens/>
        <w:autoSpaceDN w:val="0"/>
        <w:spacing w:after="0" w:line="120" w:lineRule="auto"/>
        <w:rPr>
          <w:rFonts w:ascii="Calibri" w:eastAsia="Calibri" w:hAnsi="Calibri" w:cs="Calibri"/>
          <w:color w:val="000000"/>
        </w:rPr>
      </w:pPr>
    </w:p>
    <w:p w14:paraId="52A9824D" w14:textId="77777777" w:rsidR="006F39FB" w:rsidRPr="005A56C9" w:rsidRDefault="006F39FB" w:rsidP="006F39FB">
      <w:pPr>
        <w:suppressAutoHyphens/>
        <w:autoSpaceDN w:val="0"/>
        <w:spacing w:after="0" w:line="120" w:lineRule="auto"/>
        <w:jc w:val="center"/>
        <w:rPr>
          <w:rFonts w:ascii="Calibri" w:eastAsia="Times New Roman" w:hAnsi="Calibri" w:cs="Calibri"/>
          <w:b/>
          <w:bCs/>
          <w:sz w:val="24"/>
          <w:szCs w:val="24"/>
        </w:rPr>
      </w:pPr>
    </w:p>
    <w:tbl>
      <w:tblPr>
        <w:tblStyle w:val="TableGrid"/>
        <w:tblpPr w:leftFromText="180" w:rightFromText="180" w:vertAnchor="text" w:horzAnchor="margin" w:tblpY="67"/>
        <w:tblW w:w="10165" w:type="dxa"/>
        <w:tblLayout w:type="fixed"/>
        <w:tblLook w:val="04A0" w:firstRow="1" w:lastRow="0" w:firstColumn="1" w:lastColumn="0" w:noHBand="0" w:noVBand="1"/>
      </w:tblPr>
      <w:tblGrid>
        <w:gridCol w:w="1980"/>
        <w:gridCol w:w="3870"/>
        <w:gridCol w:w="1170"/>
        <w:gridCol w:w="3145"/>
      </w:tblGrid>
      <w:tr w:rsidR="006F39FB" w:rsidRPr="005A56C9" w14:paraId="64C5F046" w14:textId="77777777" w:rsidTr="006F39FB">
        <w:tc>
          <w:tcPr>
            <w:tcW w:w="10165" w:type="dxa"/>
            <w:gridSpan w:val="4"/>
            <w:tcBorders>
              <w:top w:val="single" w:sz="4" w:space="0" w:color="auto"/>
              <w:left w:val="single" w:sz="4" w:space="0" w:color="auto"/>
              <w:bottom w:val="single" w:sz="4" w:space="0" w:color="auto"/>
              <w:right w:val="single" w:sz="4" w:space="0" w:color="auto"/>
            </w:tcBorders>
            <w:hideMark/>
          </w:tcPr>
          <w:p w14:paraId="4BF89379" w14:textId="77777777" w:rsidR="006F39FB" w:rsidRPr="005A56C9" w:rsidRDefault="006F39FB" w:rsidP="006F39FB">
            <w:pPr>
              <w:jc w:val="center"/>
              <w:rPr>
                <w:rFonts w:ascii="Calibri" w:eastAsia="Calibri" w:hAnsi="Calibri" w:cs="Calibri"/>
                <w:b/>
                <w:color w:val="000000"/>
                <w:sz w:val="20"/>
                <w:szCs w:val="20"/>
                <w:u w:val="single"/>
              </w:rPr>
            </w:pPr>
            <w:r w:rsidRPr="005A56C9">
              <w:rPr>
                <w:rFonts w:ascii="Calibri" w:eastAsia="Calibri" w:hAnsi="Calibri" w:cs="Calibri"/>
                <w:b/>
                <w:color w:val="000000"/>
                <w:sz w:val="20"/>
                <w:szCs w:val="20"/>
                <w:u w:val="single"/>
              </w:rPr>
              <w:t>Attestation Statement:</w:t>
            </w:r>
          </w:p>
          <w:p w14:paraId="1A3E5815" w14:textId="77777777" w:rsidR="006F39FB" w:rsidRPr="005A56C9" w:rsidRDefault="006F39FB" w:rsidP="006F39FB">
            <w:pPr>
              <w:spacing w:line="256" w:lineRule="auto"/>
              <w:rPr>
                <w:i/>
                <w:iCs/>
                <w:color w:val="000000"/>
              </w:rPr>
            </w:pPr>
            <w:r w:rsidRPr="005A56C9">
              <w:rPr>
                <w:b/>
                <w:bCs/>
                <w:i/>
                <w:iCs/>
                <w:color w:val="000000"/>
              </w:rPr>
              <w:t xml:space="preserve">[Insert the student’s name and MEPID] </w:t>
            </w:r>
            <w:r w:rsidRPr="005A56C9">
              <w:rPr>
                <w:i/>
                <w:iCs/>
                <w:color w:val="000000"/>
              </w:rPr>
              <w:t xml:space="preserve">received at least ten (10) hours of instruction specific to and completely covering </w:t>
            </w:r>
            <w:r w:rsidRPr="005A56C9">
              <w:rPr>
                <w:i/>
                <w:iCs/>
                <w:color w:val="000000"/>
                <w:u w:val="single"/>
              </w:rPr>
              <w:t>each</w:t>
            </w:r>
            <w:r w:rsidRPr="005A56C9">
              <w:rPr>
                <w:i/>
                <w:iCs/>
                <w:color w:val="000000"/>
              </w:rPr>
              <w:t xml:space="preserve"> Competency Review Requirement listed below for the </w:t>
            </w:r>
            <w:r w:rsidRPr="005A56C9">
              <w:rPr>
                <w:b/>
                <w:bCs/>
                <w:i/>
                <w:iCs/>
                <w:color w:val="000000"/>
              </w:rPr>
              <w:t xml:space="preserve">[Insert the </w:t>
            </w:r>
            <w:r>
              <w:rPr>
                <w:b/>
                <w:bCs/>
                <w:i/>
                <w:iCs/>
                <w:color w:val="000000"/>
              </w:rPr>
              <w:t xml:space="preserve">target language] </w:t>
            </w:r>
            <w:r w:rsidRPr="007D3CCE">
              <w:rPr>
                <w:i/>
                <w:iCs/>
                <w:color w:val="000000"/>
              </w:rPr>
              <w:t xml:space="preserve">Foreign Language/World Language </w:t>
            </w:r>
            <w:r>
              <w:rPr>
                <w:i/>
                <w:iCs/>
                <w:color w:val="000000"/>
              </w:rPr>
              <w:t>5-12</w:t>
            </w:r>
            <w:r>
              <w:rPr>
                <w:b/>
                <w:bCs/>
                <w:i/>
                <w:iCs/>
                <w:color w:val="000000"/>
              </w:rPr>
              <w:t xml:space="preserve"> </w:t>
            </w:r>
            <w:r w:rsidRPr="005A56C9">
              <w:rPr>
                <w:i/>
                <w:iCs/>
                <w:color w:val="000000"/>
              </w:rPr>
              <w:t xml:space="preserve">license through the successful completion of the following professional learning experience(s). These hours of instruction were delivered by a </w:t>
            </w:r>
            <w:r w:rsidRPr="005A56C9">
              <w:rPr>
                <w:b/>
                <w:bCs/>
                <w:i/>
                <w:iCs/>
                <w:color w:val="000000"/>
              </w:rPr>
              <w:t>[Insert the name of the organization that provided the professional learning experience]</w:t>
            </w:r>
            <w:r w:rsidRPr="005A56C9">
              <w:rPr>
                <w:i/>
                <w:iCs/>
                <w:color w:val="000000"/>
              </w:rPr>
              <w:t xml:space="preserve"> appointed instructor(s).</w:t>
            </w:r>
          </w:p>
        </w:tc>
      </w:tr>
      <w:tr w:rsidR="006F39FB" w:rsidRPr="005A56C9" w14:paraId="3D17BC97" w14:textId="77777777" w:rsidTr="006F39FB">
        <w:trPr>
          <w:trHeight w:val="432"/>
        </w:trPr>
        <w:tc>
          <w:tcPr>
            <w:tcW w:w="10165" w:type="dxa"/>
            <w:gridSpan w:val="4"/>
            <w:tcBorders>
              <w:top w:val="single" w:sz="4" w:space="0" w:color="auto"/>
              <w:left w:val="single" w:sz="4" w:space="0" w:color="auto"/>
              <w:bottom w:val="single" w:sz="4" w:space="0" w:color="auto"/>
              <w:right w:val="single" w:sz="4" w:space="0" w:color="auto"/>
            </w:tcBorders>
            <w:vAlign w:val="bottom"/>
          </w:tcPr>
          <w:p w14:paraId="189F94AF" w14:textId="77777777" w:rsidR="006F39FB" w:rsidRPr="008B289A" w:rsidRDefault="006F39FB" w:rsidP="006F39FB">
            <w:pPr>
              <w:suppressAutoHyphens/>
              <w:autoSpaceDN w:val="0"/>
              <w:rPr>
                <w:rFonts w:ascii="Calibri" w:eastAsia="Calibri" w:hAnsi="Calibri" w:cs="Arial"/>
                <w:b/>
                <w:bCs/>
                <w:color w:val="000000"/>
              </w:rPr>
            </w:pPr>
            <w:r w:rsidRPr="005A56C9">
              <w:rPr>
                <w:rFonts w:ascii="Calibri" w:eastAsia="Calibri" w:hAnsi="Calibri" w:cs="Arial"/>
                <w:b/>
                <w:bCs/>
                <w:color w:val="000000"/>
              </w:rPr>
              <w:t>Insert title of seminar(s) and/or workshop(s):</w:t>
            </w:r>
          </w:p>
        </w:tc>
      </w:tr>
      <w:tr w:rsidR="006F39FB" w:rsidRPr="005A56C9" w14:paraId="7B33DC3D" w14:textId="77777777" w:rsidTr="006F39FB">
        <w:trPr>
          <w:trHeight w:val="432"/>
        </w:trPr>
        <w:tc>
          <w:tcPr>
            <w:tcW w:w="10165" w:type="dxa"/>
            <w:gridSpan w:val="4"/>
            <w:tcBorders>
              <w:top w:val="single" w:sz="4" w:space="0" w:color="auto"/>
              <w:left w:val="single" w:sz="4" w:space="0" w:color="auto"/>
              <w:bottom w:val="single" w:sz="4" w:space="0" w:color="auto"/>
              <w:right w:val="single" w:sz="4" w:space="0" w:color="auto"/>
            </w:tcBorders>
            <w:vAlign w:val="bottom"/>
          </w:tcPr>
          <w:p w14:paraId="52AABD7A" w14:textId="77777777" w:rsidR="006F39FB" w:rsidRPr="005A56C9" w:rsidRDefault="006F39FB" w:rsidP="006F39FB">
            <w:pPr>
              <w:suppressAutoHyphens/>
              <w:autoSpaceDN w:val="0"/>
              <w:rPr>
                <w:rFonts w:ascii="Calibri" w:eastAsia="Calibri" w:hAnsi="Calibri" w:cs="Arial"/>
                <w:b/>
                <w:bCs/>
                <w:color w:val="000000"/>
              </w:rPr>
            </w:pPr>
          </w:p>
        </w:tc>
      </w:tr>
      <w:tr w:rsidR="006F39FB" w:rsidRPr="005A56C9" w14:paraId="65C9A449" w14:textId="77777777" w:rsidTr="006F39FB">
        <w:trPr>
          <w:trHeight w:val="432"/>
        </w:trPr>
        <w:tc>
          <w:tcPr>
            <w:tcW w:w="10165" w:type="dxa"/>
            <w:gridSpan w:val="4"/>
            <w:tcBorders>
              <w:top w:val="single" w:sz="4" w:space="0" w:color="auto"/>
              <w:left w:val="single" w:sz="4" w:space="0" w:color="auto"/>
              <w:bottom w:val="single" w:sz="4" w:space="0" w:color="auto"/>
              <w:right w:val="single" w:sz="4" w:space="0" w:color="auto"/>
            </w:tcBorders>
            <w:vAlign w:val="bottom"/>
          </w:tcPr>
          <w:p w14:paraId="0F951815" w14:textId="77777777" w:rsidR="006F39FB" w:rsidRPr="005A56C9" w:rsidRDefault="006F39FB" w:rsidP="006F39FB">
            <w:pPr>
              <w:suppressAutoHyphens/>
              <w:autoSpaceDN w:val="0"/>
              <w:rPr>
                <w:rFonts w:ascii="Calibri" w:eastAsia="Calibri" w:hAnsi="Calibri" w:cs="Arial"/>
                <w:b/>
                <w:bCs/>
                <w:color w:val="000000"/>
              </w:rPr>
            </w:pPr>
          </w:p>
        </w:tc>
      </w:tr>
      <w:tr w:rsidR="006F39FB" w:rsidRPr="005A56C9" w14:paraId="21C74E16" w14:textId="77777777" w:rsidTr="006F39FB">
        <w:trPr>
          <w:trHeight w:val="432"/>
        </w:trPr>
        <w:tc>
          <w:tcPr>
            <w:tcW w:w="10165" w:type="dxa"/>
            <w:gridSpan w:val="4"/>
            <w:tcBorders>
              <w:top w:val="single" w:sz="4" w:space="0" w:color="auto"/>
              <w:left w:val="single" w:sz="4" w:space="0" w:color="auto"/>
              <w:bottom w:val="single" w:sz="4" w:space="0" w:color="auto"/>
              <w:right w:val="single" w:sz="4" w:space="0" w:color="auto"/>
            </w:tcBorders>
            <w:vAlign w:val="bottom"/>
          </w:tcPr>
          <w:p w14:paraId="03B06961" w14:textId="77777777" w:rsidR="006F39FB" w:rsidRPr="005A56C9" w:rsidRDefault="006F39FB" w:rsidP="006F39FB">
            <w:pPr>
              <w:suppressAutoHyphens/>
              <w:autoSpaceDN w:val="0"/>
              <w:rPr>
                <w:rFonts w:ascii="Calibri" w:eastAsia="Calibri" w:hAnsi="Calibri" w:cs="Arial"/>
                <w:b/>
                <w:bCs/>
                <w:color w:val="000000"/>
              </w:rPr>
            </w:pPr>
          </w:p>
        </w:tc>
      </w:tr>
      <w:tr w:rsidR="006F39FB" w:rsidRPr="005A56C9" w14:paraId="717660AA" w14:textId="77777777" w:rsidTr="006F39FB">
        <w:tc>
          <w:tcPr>
            <w:tcW w:w="10165" w:type="dxa"/>
            <w:gridSpan w:val="4"/>
            <w:tcBorders>
              <w:top w:val="single" w:sz="4" w:space="0" w:color="auto"/>
              <w:left w:val="single" w:sz="4" w:space="0" w:color="auto"/>
              <w:bottom w:val="single" w:sz="4" w:space="0" w:color="auto"/>
              <w:right w:val="single" w:sz="4" w:space="0" w:color="auto"/>
            </w:tcBorders>
          </w:tcPr>
          <w:p w14:paraId="760B5D08" w14:textId="77777777" w:rsidR="006F39FB" w:rsidRPr="005A56C9" w:rsidRDefault="006F39FB" w:rsidP="006F39FB">
            <w:r w:rsidRPr="005A56C9">
              <w:t xml:space="preserve">[The following are Competency Review Requirements. The </w:t>
            </w:r>
            <w:r w:rsidRPr="005A56C9">
              <w:rPr>
                <w:b/>
                <w:bCs/>
              </w:rPr>
              <w:t>authorized signee should delete any requirements that have not been completely satisfied</w:t>
            </w:r>
            <w:r w:rsidRPr="005A56C9">
              <w:t xml:space="preserve"> within the identified professional learning experience(s).</w:t>
            </w:r>
          </w:p>
          <w:p w14:paraId="2CFD0135" w14:textId="77777777" w:rsidR="006F39FB" w:rsidRPr="005A56C9" w:rsidRDefault="006F39FB" w:rsidP="006F39FB">
            <w:pPr>
              <w:spacing w:line="120" w:lineRule="auto"/>
            </w:pPr>
          </w:p>
          <w:p w14:paraId="01240721" w14:textId="77777777" w:rsidR="006F39FB" w:rsidRPr="005A56C9" w:rsidRDefault="006F39FB" w:rsidP="006F39FB">
            <w:pPr>
              <w:numPr>
                <w:ilvl w:val="0"/>
                <w:numId w:val="18"/>
              </w:numPr>
              <w:spacing w:after="100" w:afterAutospacing="1"/>
              <w:ind w:left="342"/>
              <w:rPr>
                <w:rFonts w:eastAsia="Times New Roman" w:cstheme="minorHAnsi"/>
                <w:color w:val="000000"/>
              </w:rPr>
            </w:pPr>
            <w:r w:rsidRPr="005A56C9">
              <w:rPr>
                <w:rFonts w:eastAsia="Times New Roman" w:cstheme="minorHAnsi"/>
                <w:color w:val="000000"/>
              </w:rPr>
              <w:t>Similarities and differences between the target language and English.</w:t>
            </w:r>
          </w:p>
          <w:p w14:paraId="5E322B4B" w14:textId="77777777" w:rsidR="006F39FB" w:rsidRPr="005A56C9" w:rsidRDefault="006F39FB" w:rsidP="006F39FB">
            <w:pPr>
              <w:numPr>
                <w:ilvl w:val="0"/>
                <w:numId w:val="18"/>
              </w:numPr>
              <w:spacing w:before="100" w:beforeAutospacing="1" w:after="100" w:afterAutospacing="1"/>
              <w:ind w:left="342"/>
              <w:rPr>
                <w:rFonts w:eastAsia="Times New Roman" w:cstheme="minorHAnsi"/>
                <w:color w:val="000000"/>
              </w:rPr>
            </w:pPr>
            <w:r w:rsidRPr="005A56C9">
              <w:rPr>
                <w:rFonts w:eastAsia="Times New Roman" w:cstheme="minorHAnsi"/>
                <w:color w:val="000000"/>
              </w:rPr>
              <w:t>Theories of, and differences between, first and second language acquisition.</w:t>
            </w:r>
          </w:p>
          <w:p w14:paraId="45B3BFD4" w14:textId="77777777" w:rsidR="006F39FB" w:rsidRPr="005A56C9" w:rsidRDefault="006F39FB" w:rsidP="006F39FB">
            <w:pPr>
              <w:numPr>
                <w:ilvl w:val="0"/>
                <w:numId w:val="18"/>
              </w:numPr>
              <w:spacing w:before="100" w:beforeAutospacing="1" w:after="100" w:afterAutospacing="1"/>
              <w:ind w:left="342"/>
              <w:rPr>
                <w:rFonts w:eastAsia="Times New Roman" w:cstheme="minorHAnsi"/>
                <w:color w:val="000000"/>
              </w:rPr>
            </w:pPr>
            <w:r w:rsidRPr="005A56C9">
              <w:rPr>
                <w:rFonts w:eastAsia="Times New Roman" w:cstheme="minorHAnsi"/>
                <w:color w:val="000000"/>
              </w:rPr>
              <w:t xml:space="preserve">Knowledge of culturally and historically significant literary and non-literary texts and authors associated with the country of origin of the target </w:t>
            </w:r>
            <w:proofErr w:type="gramStart"/>
            <w:r w:rsidRPr="005A56C9">
              <w:rPr>
                <w:rFonts w:eastAsia="Times New Roman" w:cstheme="minorHAnsi"/>
                <w:color w:val="000000"/>
              </w:rPr>
              <w:t>language;</w:t>
            </w:r>
            <w:proofErr w:type="gramEnd"/>
            <w:r w:rsidRPr="005A56C9">
              <w:rPr>
                <w:rFonts w:eastAsia="Times New Roman" w:cstheme="minorHAnsi"/>
                <w:color w:val="000000"/>
              </w:rPr>
              <w:t xml:space="preserve"> literary traditions, periods, and genres.</w:t>
            </w:r>
          </w:p>
          <w:p w14:paraId="1BD2F651" w14:textId="77777777" w:rsidR="006F39FB" w:rsidRPr="005A56C9" w:rsidRDefault="006F39FB" w:rsidP="006F39FB">
            <w:pPr>
              <w:numPr>
                <w:ilvl w:val="0"/>
                <w:numId w:val="18"/>
              </w:numPr>
              <w:spacing w:before="100" w:beforeAutospacing="1" w:after="100" w:afterAutospacing="1"/>
              <w:ind w:left="342"/>
              <w:rPr>
                <w:rFonts w:eastAsia="Times New Roman" w:cstheme="minorHAnsi"/>
                <w:color w:val="000000"/>
              </w:rPr>
            </w:pPr>
            <w:r w:rsidRPr="005A56C9">
              <w:rPr>
                <w:rFonts w:eastAsia="Times New Roman" w:cstheme="minorHAnsi"/>
                <w:color w:val="000000"/>
              </w:rPr>
              <w:t>Introductory knowledge of the other arts (historical traditions, genres, and major artists) associated with the country of origin of the target language.</w:t>
            </w:r>
          </w:p>
          <w:p w14:paraId="07405427" w14:textId="77777777" w:rsidR="006F39FB" w:rsidRPr="005A56C9" w:rsidRDefault="006F39FB" w:rsidP="006F39FB">
            <w:pPr>
              <w:numPr>
                <w:ilvl w:val="0"/>
                <w:numId w:val="18"/>
              </w:numPr>
              <w:spacing w:before="100" w:beforeAutospacing="1" w:after="100" w:afterAutospacing="1"/>
              <w:ind w:left="342"/>
              <w:rPr>
                <w:rFonts w:eastAsia="Times New Roman" w:cstheme="minorHAnsi"/>
                <w:color w:val="000000"/>
              </w:rPr>
            </w:pPr>
            <w:r w:rsidRPr="005A56C9">
              <w:rPr>
                <w:rFonts w:eastAsia="Times New Roman" w:cstheme="minorHAnsi"/>
                <w:color w:val="000000"/>
              </w:rPr>
              <w:t>Introductory knowledge of the political, social, and intellectual history of the country or culture with which the target language is or was originally associated.</w:t>
            </w:r>
          </w:p>
          <w:p w14:paraId="49E8FDA9" w14:textId="77777777" w:rsidR="006F39FB" w:rsidRPr="005A56C9" w:rsidRDefault="006F39FB" w:rsidP="006F39FB">
            <w:pPr>
              <w:numPr>
                <w:ilvl w:val="0"/>
                <w:numId w:val="18"/>
              </w:numPr>
              <w:spacing w:before="100" w:beforeAutospacing="1"/>
              <w:ind w:left="342"/>
              <w:rPr>
                <w:rFonts w:eastAsia="Times New Roman" w:cstheme="minorHAnsi"/>
                <w:color w:val="000000"/>
              </w:rPr>
            </w:pPr>
            <w:r w:rsidRPr="005A56C9">
              <w:rPr>
                <w:rFonts w:eastAsia="Times New Roman" w:cstheme="minorHAnsi"/>
                <w:color w:val="000000"/>
              </w:rPr>
              <w:t>Introductory knowledge of significant literary and non-literary texts, the arts, and history of at least one other country or people with which the target language may now be as associated.</w:t>
            </w:r>
          </w:p>
          <w:p w14:paraId="0A581DA8" w14:textId="77777777" w:rsidR="006F39FB" w:rsidRPr="005A56C9" w:rsidRDefault="006F39FB" w:rsidP="006F39FB">
            <w:pPr>
              <w:suppressAutoHyphens/>
              <w:autoSpaceDN w:val="0"/>
              <w:spacing w:line="120" w:lineRule="auto"/>
              <w:ind w:left="360"/>
              <w:rPr>
                <w:rFonts w:ascii="Calibri" w:eastAsia="Calibri" w:hAnsi="Calibri" w:cs="Calibri"/>
                <w:color w:val="000000"/>
              </w:rPr>
            </w:pPr>
          </w:p>
        </w:tc>
      </w:tr>
      <w:tr w:rsidR="006F39FB" w:rsidRPr="005A56C9" w14:paraId="453B8ED9" w14:textId="77777777" w:rsidTr="006F39FB">
        <w:tc>
          <w:tcPr>
            <w:tcW w:w="10165" w:type="dxa"/>
            <w:gridSpan w:val="4"/>
            <w:tcBorders>
              <w:top w:val="single" w:sz="4" w:space="0" w:color="auto"/>
              <w:left w:val="single" w:sz="4" w:space="0" w:color="auto"/>
              <w:bottom w:val="single" w:sz="4" w:space="0" w:color="auto"/>
              <w:right w:val="single" w:sz="4" w:space="0" w:color="auto"/>
            </w:tcBorders>
            <w:hideMark/>
          </w:tcPr>
          <w:p w14:paraId="65674128" w14:textId="77777777" w:rsidR="006F39FB" w:rsidRPr="005A56C9" w:rsidRDefault="006F39FB" w:rsidP="006F39FB">
            <w:pPr>
              <w:suppressAutoHyphens/>
              <w:autoSpaceDN w:val="0"/>
              <w:rPr>
                <w:rFonts w:ascii="Calibri" w:eastAsia="Calibri" w:hAnsi="Calibri" w:cs="Arial"/>
              </w:rPr>
            </w:pPr>
            <w:r w:rsidRPr="005A56C9">
              <w:rPr>
                <w:rFonts w:ascii="Calibri" w:eastAsia="Calibri" w:hAnsi="Calibri" w:cs="Arial"/>
                <w:b/>
                <w:bCs/>
                <w:i/>
                <w:iCs/>
              </w:rPr>
              <w:t xml:space="preserve">I attest that the statement and information above are true and accurate </w:t>
            </w:r>
            <w:r w:rsidRPr="005A56C9">
              <w:rPr>
                <w:rFonts w:ascii="Calibri" w:eastAsia="Calibri" w:hAnsi="Calibri" w:cs="Arial"/>
                <w:b/>
                <w:bCs/>
                <w:i/>
                <w:iCs/>
                <w:color w:val="000000"/>
              </w:rPr>
              <w:t>as attested to by my signature and title:</w:t>
            </w:r>
          </w:p>
        </w:tc>
      </w:tr>
      <w:tr w:rsidR="006F39FB" w:rsidRPr="005A56C9" w14:paraId="2CFC3E25" w14:textId="77777777" w:rsidTr="006F39FB">
        <w:trPr>
          <w:trHeight w:val="432"/>
        </w:trPr>
        <w:tc>
          <w:tcPr>
            <w:tcW w:w="1980" w:type="dxa"/>
            <w:tcBorders>
              <w:top w:val="single" w:sz="4" w:space="0" w:color="auto"/>
              <w:left w:val="single" w:sz="4" w:space="0" w:color="auto"/>
              <w:bottom w:val="single" w:sz="4" w:space="0" w:color="auto"/>
              <w:right w:val="single" w:sz="4" w:space="0" w:color="auto"/>
            </w:tcBorders>
            <w:vAlign w:val="bottom"/>
            <w:hideMark/>
          </w:tcPr>
          <w:p w14:paraId="18E3E337" w14:textId="77777777" w:rsidR="006F39FB" w:rsidRPr="005A56C9" w:rsidRDefault="006F39FB" w:rsidP="000E5C61">
            <w:pPr>
              <w:suppressAutoHyphens/>
              <w:autoSpaceDN w:val="0"/>
              <w:jc w:val="right"/>
              <w:rPr>
                <w:rFonts w:ascii="Calibri" w:eastAsia="Calibri" w:hAnsi="Calibri" w:cs="Arial"/>
              </w:rPr>
            </w:pPr>
            <w:r w:rsidRPr="005A56C9">
              <w:rPr>
                <w:rFonts w:ascii="Calibri" w:eastAsia="Calibri" w:hAnsi="Calibri" w:cs="Arial"/>
              </w:rPr>
              <w:t>Printed Name:</w:t>
            </w:r>
          </w:p>
        </w:tc>
        <w:tc>
          <w:tcPr>
            <w:tcW w:w="3870" w:type="dxa"/>
            <w:tcBorders>
              <w:top w:val="single" w:sz="4" w:space="0" w:color="auto"/>
              <w:left w:val="single" w:sz="4" w:space="0" w:color="auto"/>
              <w:bottom w:val="single" w:sz="4" w:space="0" w:color="auto"/>
              <w:right w:val="single" w:sz="4" w:space="0" w:color="auto"/>
            </w:tcBorders>
            <w:vAlign w:val="bottom"/>
          </w:tcPr>
          <w:p w14:paraId="79907A49" w14:textId="77777777" w:rsidR="006F39FB" w:rsidRPr="005A56C9" w:rsidRDefault="006F39FB" w:rsidP="006F39FB">
            <w:pPr>
              <w:suppressAutoHyphens/>
              <w:autoSpaceDN w:val="0"/>
              <w:rPr>
                <w:rFonts w:ascii="Calibri" w:eastAsia="Calibri" w:hAnsi="Calibri" w:cs="Arial"/>
              </w:rPr>
            </w:pPr>
          </w:p>
        </w:tc>
        <w:tc>
          <w:tcPr>
            <w:tcW w:w="1170" w:type="dxa"/>
            <w:tcBorders>
              <w:top w:val="single" w:sz="4" w:space="0" w:color="auto"/>
              <w:left w:val="single" w:sz="4" w:space="0" w:color="auto"/>
              <w:bottom w:val="single" w:sz="4" w:space="0" w:color="auto"/>
              <w:right w:val="single" w:sz="4" w:space="0" w:color="auto"/>
            </w:tcBorders>
            <w:vAlign w:val="bottom"/>
            <w:hideMark/>
          </w:tcPr>
          <w:p w14:paraId="36B04366" w14:textId="77777777" w:rsidR="006F39FB" w:rsidRPr="005A56C9" w:rsidRDefault="006F39FB" w:rsidP="006F39FB">
            <w:pPr>
              <w:suppressAutoHyphens/>
              <w:autoSpaceDN w:val="0"/>
              <w:rPr>
                <w:rFonts w:ascii="Calibri" w:eastAsia="Calibri" w:hAnsi="Calibri" w:cs="Arial"/>
              </w:rPr>
            </w:pPr>
            <w:r w:rsidRPr="005A56C9">
              <w:rPr>
                <w:rFonts w:ascii="Calibri" w:eastAsia="Calibri" w:hAnsi="Calibri" w:cs="Arial"/>
              </w:rPr>
              <w:t>Signature:</w:t>
            </w:r>
          </w:p>
        </w:tc>
        <w:tc>
          <w:tcPr>
            <w:tcW w:w="3145" w:type="dxa"/>
            <w:tcBorders>
              <w:top w:val="single" w:sz="4" w:space="0" w:color="auto"/>
              <w:left w:val="single" w:sz="4" w:space="0" w:color="auto"/>
              <w:bottom w:val="single" w:sz="4" w:space="0" w:color="auto"/>
              <w:right w:val="single" w:sz="4" w:space="0" w:color="auto"/>
            </w:tcBorders>
            <w:vAlign w:val="bottom"/>
          </w:tcPr>
          <w:p w14:paraId="231663B8" w14:textId="77777777" w:rsidR="006F39FB" w:rsidRPr="005A56C9" w:rsidRDefault="006F39FB" w:rsidP="006F39FB">
            <w:pPr>
              <w:suppressAutoHyphens/>
              <w:autoSpaceDN w:val="0"/>
              <w:rPr>
                <w:rFonts w:ascii="Calibri" w:eastAsia="Calibri" w:hAnsi="Calibri" w:cs="Arial"/>
              </w:rPr>
            </w:pPr>
          </w:p>
        </w:tc>
      </w:tr>
      <w:tr w:rsidR="006F39FB" w:rsidRPr="005A56C9" w14:paraId="4DDFF06E" w14:textId="77777777" w:rsidTr="006F39FB">
        <w:trPr>
          <w:trHeight w:val="432"/>
        </w:trPr>
        <w:tc>
          <w:tcPr>
            <w:tcW w:w="1980" w:type="dxa"/>
            <w:tcBorders>
              <w:top w:val="single" w:sz="4" w:space="0" w:color="auto"/>
              <w:left w:val="single" w:sz="4" w:space="0" w:color="auto"/>
              <w:bottom w:val="single" w:sz="4" w:space="0" w:color="auto"/>
              <w:right w:val="single" w:sz="4" w:space="0" w:color="auto"/>
            </w:tcBorders>
            <w:vAlign w:val="bottom"/>
            <w:hideMark/>
          </w:tcPr>
          <w:p w14:paraId="63E8E309" w14:textId="77777777" w:rsidR="006F39FB" w:rsidRPr="005A56C9" w:rsidRDefault="006F39FB" w:rsidP="000E5C61">
            <w:pPr>
              <w:suppressAutoHyphens/>
              <w:autoSpaceDN w:val="0"/>
              <w:jc w:val="right"/>
              <w:rPr>
                <w:rFonts w:ascii="Calibri" w:eastAsia="Calibri" w:hAnsi="Calibri" w:cs="Arial"/>
              </w:rPr>
            </w:pPr>
            <w:r w:rsidRPr="005A56C9">
              <w:rPr>
                <w:rFonts w:ascii="Calibri" w:eastAsia="Calibri" w:hAnsi="Calibri" w:cs="Arial"/>
              </w:rPr>
              <w:t xml:space="preserve">                Title: </w:t>
            </w:r>
          </w:p>
        </w:tc>
        <w:tc>
          <w:tcPr>
            <w:tcW w:w="8185" w:type="dxa"/>
            <w:gridSpan w:val="3"/>
            <w:tcBorders>
              <w:top w:val="single" w:sz="4" w:space="0" w:color="auto"/>
              <w:left w:val="single" w:sz="4" w:space="0" w:color="auto"/>
              <w:bottom w:val="single" w:sz="4" w:space="0" w:color="auto"/>
              <w:right w:val="single" w:sz="4" w:space="0" w:color="auto"/>
            </w:tcBorders>
            <w:vAlign w:val="bottom"/>
          </w:tcPr>
          <w:p w14:paraId="785AC90D" w14:textId="77777777" w:rsidR="006F39FB" w:rsidRPr="005A56C9" w:rsidRDefault="006F39FB" w:rsidP="006F39FB">
            <w:pPr>
              <w:suppressAutoHyphens/>
              <w:autoSpaceDN w:val="0"/>
              <w:rPr>
                <w:rFonts w:ascii="Calibri" w:eastAsia="Calibri" w:hAnsi="Calibri" w:cs="Arial"/>
              </w:rPr>
            </w:pPr>
          </w:p>
        </w:tc>
      </w:tr>
      <w:tr w:rsidR="006F39FB" w:rsidRPr="005A56C9" w14:paraId="6E0C50D7" w14:textId="77777777" w:rsidTr="006F39FB">
        <w:trPr>
          <w:trHeight w:val="278"/>
        </w:trPr>
        <w:tc>
          <w:tcPr>
            <w:tcW w:w="10165" w:type="dxa"/>
            <w:gridSpan w:val="4"/>
            <w:tcBorders>
              <w:top w:val="single" w:sz="4" w:space="0" w:color="auto"/>
              <w:left w:val="single" w:sz="4" w:space="0" w:color="auto"/>
              <w:bottom w:val="single" w:sz="4" w:space="0" w:color="auto"/>
              <w:right w:val="single" w:sz="4" w:space="0" w:color="auto"/>
            </w:tcBorders>
            <w:hideMark/>
          </w:tcPr>
          <w:p w14:paraId="23179DC7" w14:textId="77777777" w:rsidR="006F39FB" w:rsidRPr="005A56C9" w:rsidRDefault="006F39FB" w:rsidP="006F39FB">
            <w:pPr>
              <w:pBdr>
                <w:between w:val="nil"/>
              </w:pBdr>
              <w:spacing w:line="276" w:lineRule="auto"/>
              <w:jc w:val="center"/>
              <w:rPr>
                <w:rFonts w:ascii="Calibri" w:eastAsia="Calibri" w:hAnsi="Calibri" w:cs="Calibri"/>
                <w:i/>
                <w:iCs/>
                <w:color w:val="000000"/>
              </w:rPr>
            </w:pPr>
            <w:r w:rsidRPr="005A56C9">
              <w:rPr>
                <w:rFonts w:ascii="Calibri" w:hAnsi="Calibri" w:cs="Calibri"/>
                <w:i/>
                <w:iCs/>
                <w:color w:val="000000"/>
              </w:rPr>
              <w:t>*</w:t>
            </w:r>
            <w:r w:rsidRPr="005A56C9">
              <w:rPr>
                <w:rFonts w:ascii="Calibri" w:eastAsia="Calibri" w:hAnsi="Calibri" w:cs="Calibri"/>
                <w:i/>
                <w:iCs/>
                <w:color w:val="000000"/>
              </w:rPr>
              <w:t xml:space="preserve"> An appropriate representative of the organization that provided the professional learning experience (e.g., instructor, director, principal, executive director, superintendent, etc.)</w:t>
            </w:r>
          </w:p>
          <w:p w14:paraId="5C0CB1C2" w14:textId="77777777" w:rsidR="006F39FB" w:rsidRPr="005A56C9" w:rsidRDefault="006F39FB" w:rsidP="006F39FB">
            <w:pPr>
              <w:suppressAutoHyphens/>
              <w:autoSpaceDN w:val="0"/>
              <w:rPr>
                <w:rFonts w:ascii="Calibri" w:eastAsia="Calibri" w:hAnsi="Calibri" w:cs="Arial"/>
                <w:i/>
                <w:iCs/>
              </w:rPr>
            </w:pPr>
          </w:p>
        </w:tc>
      </w:tr>
      <w:tr w:rsidR="006F39FB" w:rsidRPr="005A56C9" w14:paraId="5E8B3C23" w14:textId="77777777" w:rsidTr="006F39FB">
        <w:tc>
          <w:tcPr>
            <w:tcW w:w="10165" w:type="dxa"/>
            <w:gridSpan w:val="4"/>
            <w:tcBorders>
              <w:top w:val="single" w:sz="4" w:space="0" w:color="auto"/>
              <w:left w:val="single" w:sz="4" w:space="0" w:color="auto"/>
              <w:bottom w:val="single" w:sz="4" w:space="0" w:color="auto"/>
              <w:right w:val="single" w:sz="4" w:space="0" w:color="auto"/>
            </w:tcBorders>
            <w:hideMark/>
          </w:tcPr>
          <w:p w14:paraId="6986417D" w14:textId="77777777" w:rsidR="006F39FB" w:rsidRPr="005A56C9" w:rsidRDefault="006F39FB" w:rsidP="006F39FB">
            <w:pPr>
              <w:suppressAutoHyphens/>
              <w:autoSpaceDN w:val="0"/>
              <w:jc w:val="center"/>
              <w:rPr>
                <w:rFonts w:ascii="Calibri" w:eastAsia="Calibri" w:hAnsi="Calibri" w:cs="Arial"/>
                <w:i/>
                <w:iCs/>
                <w:color w:val="000000"/>
              </w:rPr>
            </w:pPr>
            <w:r w:rsidRPr="005A56C9">
              <w:rPr>
                <w:rFonts w:ascii="Calibri" w:eastAsia="Calibri" w:hAnsi="Calibri" w:cs="Arial"/>
                <w:b/>
                <w:bCs/>
                <w:color w:val="000000"/>
              </w:rPr>
              <w:t>Must be on Official Letterhead of the Organization that Provided the Professional Learning Experience</w:t>
            </w:r>
          </w:p>
        </w:tc>
      </w:tr>
    </w:tbl>
    <w:p w14:paraId="1E8F01DA" w14:textId="77777777" w:rsidR="006F39FB" w:rsidRPr="005A56C9" w:rsidRDefault="006F39FB" w:rsidP="006F39FB">
      <w:pPr>
        <w:spacing w:after="0" w:line="276" w:lineRule="auto"/>
        <w:rPr>
          <w:rFonts w:ascii="Calibri" w:eastAsia="Calibri" w:hAnsi="Calibri" w:cs="Times New Roman"/>
          <w:b/>
          <w:color w:val="1F3864" w:themeColor="accent1" w:themeShade="80"/>
          <w:sz w:val="24"/>
          <w:szCs w:val="24"/>
        </w:rPr>
      </w:pPr>
    </w:p>
    <w:p w14:paraId="6F46DAB0" w14:textId="29255977" w:rsidR="006F39FB" w:rsidRPr="00F161D6" w:rsidRDefault="006F39FB" w:rsidP="006F39FB">
      <w:pPr>
        <w:suppressAutoHyphens/>
        <w:autoSpaceDN w:val="0"/>
        <w:spacing w:after="0" w:line="240" w:lineRule="auto"/>
        <w:rPr>
          <w:rFonts w:ascii="Calibri" w:eastAsia="Calibri" w:hAnsi="Calibri" w:cs="Arial"/>
          <w:b/>
          <w:bCs/>
          <w:color w:val="1F3864" w:themeColor="accent1" w:themeShade="80"/>
          <w:sz w:val="24"/>
          <w:szCs w:val="24"/>
          <w:u w:val="single"/>
        </w:rPr>
      </w:pPr>
      <w:r w:rsidRPr="005A56C9">
        <w:rPr>
          <w:rFonts w:eastAsia="Calibri" w:cstheme="minorHAnsi"/>
          <w:b/>
          <w:bCs/>
          <w:sz w:val="20"/>
          <w:szCs w:val="20"/>
        </w:rPr>
        <w:t>Please note:</w:t>
      </w:r>
      <w:r w:rsidRPr="005A56C9">
        <w:rPr>
          <w:rFonts w:eastAsia="Calibri" w:cstheme="minorHAnsi"/>
          <w:sz w:val="20"/>
          <w:szCs w:val="20"/>
        </w:rPr>
        <w:t xml:space="preserve"> The Department may contact signees if any clarification is needed. Documents may be uploaded into your ELAR account or mailed to the Office of Educator Licensure. Information regarding submitting documents may be found at </w:t>
      </w:r>
      <w:hyperlink r:id="rId63" w:history="1">
        <w:r w:rsidRPr="00F161D6">
          <w:rPr>
            <w:rFonts w:eastAsia="Calibri" w:cstheme="minorHAnsi"/>
            <w:color w:val="1F3864" w:themeColor="accent1" w:themeShade="80"/>
            <w:sz w:val="20"/>
            <w:szCs w:val="20"/>
            <w:u w:val="single"/>
          </w:rPr>
          <w:t>http://www.doe.mass.edu/licensure/elar/</w:t>
        </w:r>
      </w:hyperlink>
      <w:r w:rsidR="00F161D6">
        <w:rPr>
          <w:rFonts w:eastAsia="Calibri" w:cstheme="minorHAnsi"/>
          <w:color w:val="1F3864" w:themeColor="accent1" w:themeShade="80"/>
          <w:sz w:val="20"/>
          <w:szCs w:val="20"/>
          <w:u w:val="single"/>
        </w:rPr>
        <w:t>.</w:t>
      </w:r>
    </w:p>
    <w:p w14:paraId="0C40919E" w14:textId="77777777" w:rsidR="006F39FB" w:rsidRPr="005A56C9" w:rsidRDefault="006F39FB" w:rsidP="006F39FB">
      <w:pPr>
        <w:suppressAutoHyphens/>
        <w:autoSpaceDN w:val="0"/>
        <w:spacing w:after="0" w:line="240" w:lineRule="auto"/>
        <w:rPr>
          <w:rFonts w:ascii="Calibri" w:eastAsia="Calibri" w:hAnsi="Calibri" w:cs="Arial"/>
          <w:b/>
          <w:bCs/>
          <w:color w:val="FF0000"/>
          <w:sz w:val="24"/>
          <w:szCs w:val="24"/>
          <w:u w:val="single"/>
        </w:rPr>
      </w:pPr>
    </w:p>
    <w:p w14:paraId="241F21A8" w14:textId="77777777" w:rsidR="006F39FB" w:rsidRPr="0057753C" w:rsidRDefault="006F39FB" w:rsidP="006F39FB">
      <w:pPr>
        <w:suppressAutoHyphens/>
        <w:autoSpaceDN w:val="0"/>
        <w:spacing w:after="0" w:line="240" w:lineRule="auto"/>
        <w:rPr>
          <w:rFonts w:ascii="Calibri" w:eastAsia="Calibri" w:hAnsi="Calibri" w:cs="Arial"/>
          <w:b/>
          <w:bCs/>
          <w:sz w:val="24"/>
          <w:szCs w:val="24"/>
          <w:u w:val="single"/>
        </w:rPr>
      </w:pPr>
      <w:r w:rsidRPr="0057753C">
        <w:rPr>
          <w:rFonts w:ascii="Calibri" w:eastAsia="Calibri" w:hAnsi="Calibri" w:cs="Arial"/>
          <w:b/>
          <w:bCs/>
          <w:sz w:val="24"/>
          <w:szCs w:val="24"/>
          <w:u w:val="single"/>
        </w:rPr>
        <w:lastRenderedPageBreak/>
        <w:t xml:space="preserve">Requirement </w:t>
      </w:r>
      <w:r w:rsidRPr="000630E7">
        <w:rPr>
          <w:rFonts w:ascii="Calibri" w:eastAsia="Calibri" w:hAnsi="Calibri" w:cs="Arial"/>
          <w:b/>
          <w:bCs/>
          <w:color w:val="C00000"/>
          <w:sz w:val="24"/>
          <w:szCs w:val="24"/>
          <w:u w:val="single"/>
        </w:rPr>
        <w:t xml:space="preserve">Completely Satisfied </w:t>
      </w:r>
      <w:r w:rsidRPr="0057753C">
        <w:rPr>
          <w:rFonts w:ascii="Calibri" w:eastAsia="Calibri" w:hAnsi="Calibri" w:cs="Arial"/>
          <w:b/>
          <w:bCs/>
          <w:sz w:val="24"/>
          <w:szCs w:val="24"/>
          <w:u w:val="single"/>
        </w:rPr>
        <w:t>through Mentored Employment and/or Peer Coaching Sample Verification Letter Template</w:t>
      </w:r>
    </w:p>
    <w:p w14:paraId="595AF9E7" w14:textId="77777777" w:rsidR="006F39FB" w:rsidRPr="005A56C9" w:rsidRDefault="006F39FB" w:rsidP="006F39FB">
      <w:pPr>
        <w:suppressAutoHyphens/>
        <w:autoSpaceDN w:val="0"/>
        <w:spacing w:after="0" w:line="120" w:lineRule="auto"/>
        <w:jc w:val="center"/>
        <w:rPr>
          <w:rFonts w:ascii="Calibri" w:eastAsia="Calibri" w:hAnsi="Calibri" w:cs="Arial"/>
          <w:b/>
          <w:bCs/>
          <w:color w:val="002060"/>
          <w:sz w:val="24"/>
          <w:szCs w:val="24"/>
          <w:u w:val="single"/>
        </w:rPr>
      </w:pPr>
    </w:p>
    <w:p w14:paraId="123204E3" w14:textId="77777777" w:rsidR="006F39FB" w:rsidRPr="005A56C9" w:rsidRDefault="006F39FB" w:rsidP="006F39FB">
      <w:pPr>
        <w:suppressAutoHyphens/>
        <w:autoSpaceDN w:val="0"/>
        <w:spacing w:after="0" w:line="240" w:lineRule="auto"/>
        <w:rPr>
          <w:rFonts w:ascii="Calibri" w:eastAsia="Times New Roman" w:hAnsi="Calibri" w:cs="Calibri"/>
          <w:b/>
          <w:bCs/>
          <w:u w:val="single"/>
        </w:rPr>
      </w:pPr>
      <w:r w:rsidRPr="005A56C9">
        <w:rPr>
          <w:rFonts w:ascii="Calibri" w:eastAsia="Calibri" w:hAnsi="Calibri" w:cs="Calibri"/>
          <w:color w:val="000000"/>
        </w:rPr>
        <w:t xml:space="preserve">This template is intended for </w:t>
      </w:r>
      <w:r w:rsidRPr="005A56C9">
        <w:rPr>
          <w:rFonts w:ascii="Calibri" w:eastAsia="Calibri" w:hAnsi="Calibri" w:cs="Arial"/>
          <w:color w:val="000000"/>
        </w:rPr>
        <w:t>superintendents or the equivalent of superintendents in private/non-public schools</w:t>
      </w:r>
      <w:r w:rsidRPr="005A56C9">
        <w:rPr>
          <w:rFonts w:ascii="Calibri" w:eastAsia="Calibri" w:hAnsi="Calibri" w:cs="Calibri"/>
          <w:color w:val="000000"/>
        </w:rPr>
        <w:t xml:space="preserve"> to </w:t>
      </w:r>
      <w:r w:rsidRPr="005A56C9">
        <w:rPr>
          <w:rFonts w:ascii="Calibri" w:eastAsia="Calibri" w:hAnsi="Calibri" w:cs="Calibri"/>
          <w:b/>
          <w:bCs/>
          <w:color w:val="000000"/>
        </w:rPr>
        <w:t xml:space="preserve">prepare a letter verifying that an individual has </w:t>
      </w:r>
      <w:r w:rsidRPr="005A56C9">
        <w:rPr>
          <w:rFonts w:ascii="Calibri" w:eastAsia="Calibri" w:hAnsi="Calibri" w:cs="Calibri"/>
          <w:b/>
          <w:bCs/>
          <w:color w:val="000000"/>
          <w:u w:val="single"/>
        </w:rPr>
        <w:t xml:space="preserve">completely satisfied a competency review requirement </w:t>
      </w:r>
      <w:r w:rsidRPr="005A56C9">
        <w:rPr>
          <w:rFonts w:ascii="Calibri" w:eastAsia="Calibri" w:hAnsi="Calibri" w:cs="Calibri"/>
          <w:color w:val="000000"/>
        </w:rPr>
        <w:t>for the</w:t>
      </w:r>
      <w:r w:rsidRPr="005A56C9">
        <w:rPr>
          <w:rFonts w:ascii="Calibri" w:eastAsia="Calibri" w:hAnsi="Calibri" w:cs="Calibri"/>
          <w:b/>
          <w:bCs/>
          <w:color w:val="000000"/>
        </w:rPr>
        <w:t xml:space="preserve"> Massachusetts </w:t>
      </w:r>
      <w:r>
        <w:rPr>
          <w:rFonts w:ascii="Calibri" w:eastAsia="Calibri" w:hAnsi="Calibri" w:cs="Calibri"/>
          <w:b/>
          <w:bCs/>
          <w:color w:val="000000"/>
        </w:rPr>
        <w:t>Foreign Language/</w:t>
      </w:r>
      <w:r w:rsidRPr="005A56C9">
        <w:rPr>
          <w:rFonts w:ascii="Calibri" w:eastAsia="Calibri" w:hAnsi="Calibri" w:cs="Calibri"/>
          <w:b/>
          <w:bCs/>
        </w:rPr>
        <w:t>World Language (5-12) - where there is no MTEL subject matter test for the language</w:t>
      </w:r>
      <w:r w:rsidRPr="005A56C9">
        <w:rPr>
          <w:rFonts w:ascii="Calibri" w:eastAsia="Calibri" w:hAnsi="Calibri" w:cs="Calibri"/>
          <w:color w:val="000000"/>
        </w:rPr>
        <w:t xml:space="preserve"> license through mentored employment and/or peer coaching. </w:t>
      </w:r>
      <w:r w:rsidRPr="005A56C9">
        <w:rPr>
          <w:rFonts w:cstheme="minorHAnsi"/>
          <w:b/>
          <w:bCs/>
          <w:color w:val="000000"/>
        </w:rPr>
        <w:t>Letters</w:t>
      </w:r>
      <w:r w:rsidRPr="005A56C9">
        <w:rPr>
          <w:rFonts w:ascii="Calibri" w:eastAsia="Calibri" w:hAnsi="Calibri" w:cs="Calibri"/>
          <w:color w:val="000000"/>
        </w:rPr>
        <w:t xml:space="preserve"> </w:t>
      </w:r>
      <w:r w:rsidRPr="005A56C9">
        <w:rPr>
          <w:rFonts w:ascii="Calibri" w:eastAsia="Calibri" w:hAnsi="Calibri" w:cs="Calibri"/>
          <w:b/>
          <w:bCs/>
          <w:color w:val="000000"/>
        </w:rPr>
        <w:t>must be on official school letterhead.</w:t>
      </w:r>
      <w:r w:rsidRPr="005A56C9">
        <w:rPr>
          <w:rFonts w:cstheme="minorHAnsi"/>
          <w:b/>
          <w:bCs/>
          <w:color w:val="000000"/>
        </w:rPr>
        <w:t xml:space="preserve">  </w:t>
      </w:r>
    </w:p>
    <w:p w14:paraId="23F23682" w14:textId="77777777" w:rsidR="006F39FB" w:rsidRPr="005A56C9" w:rsidRDefault="006F39FB" w:rsidP="006F39FB">
      <w:pPr>
        <w:suppressAutoHyphens/>
        <w:autoSpaceDN w:val="0"/>
        <w:spacing w:after="0" w:line="120" w:lineRule="auto"/>
        <w:jc w:val="center"/>
        <w:rPr>
          <w:rFonts w:ascii="Calibri" w:eastAsia="Times New Roman" w:hAnsi="Calibri" w:cs="Calibri"/>
          <w:b/>
          <w:bCs/>
          <w:sz w:val="24"/>
          <w:szCs w:val="24"/>
        </w:rPr>
      </w:pPr>
    </w:p>
    <w:tbl>
      <w:tblPr>
        <w:tblStyle w:val="TableGrid"/>
        <w:tblW w:w="0" w:type="auto"/>
        <w:tblLook w:val="04A0" w:firstRow="1" w:lastRow="0" w:firstColumn="1" w:lastColumn="0" w:noHBand="0" w:noVBand="1"/>
      </w:tblPr>
      <w:tblGrid>
        <w:gridCol w:w="1885"/>
        <w:gridCol w:w="1260"/>
        <w:gridCol w:w="900"/>
        <w:gridCol w:w="1085"/>
        <w:gridCol w:w="265"/>
        <w:gridCol w:w="862"/>
        <w:gridCol w:w="668"/>
        <w:gridCol w:w="1530"/>
        <w:gridCol w:w="1759"/>
      </w:tblGrid>
      <w:tr w:rsidR="006F39FB" w:rsidRPr="005A56C9" w14:paraId="10E78BE7" w14:textId="77777777" w:rsidTr="006F39FB">
        <w:tc>
          <w:tcPr>
            <w:tcW w:w="10214" w:type="dxa"/>
            <w:gridSpan w:val="9"/>
            <w:tcBorders>
              <w:top w:val="single" w:sz="4" w:space="0" w:color="auto"/>
              <w:left w:val="single" w:sz="4" w:space="0" w:color="auto"/>
              <w:bottom w:val="single" w:sz="4" w:space="0" w:color="auto"/>
              <w:right w:val="single" w:sz="4" w:space="0" w:color="auto"/>
            </w:tcBorders>
            <w:hideMark/>
          </w:tcPr>
          <w:p w14:paraId="1E21DBFD" w14:textId="77777777" w:rsidR="006F39FB" w:rsidRPr="00BC02CC" w:rsidRDefault="006F39FB" w:rsidP="006F39FB">
            <w:pPr>
              <w:jc w:val="center"/>
              <w:rPr>
                <w:rFonts w:ascii="Calibri" w:eastAsia="Calibri" w:hAnsi="Calibri" w:cs="Calibri"/>
                <w:b/>
                <w:color w:val="000000"/>
                <w:u w:val="single"/>
              </w:rPr>
            </w:pPr>
            <w:r w:rsidRPr="00BC02CC">
              <w:rPr>
                <w:rFonts w:ascii="Calibri" w:eastAsia="Calibri" w:hAnsi="Calibri" w:cs="Calibri"/>
                <w:b/>
                <w:color w:val="000000"/>
                <w:u w:val="single"/>
              </w:rPr>
              <w:t>Attestation Statement:</w:t>
            </w:r>
          </w:p>
          <w:p w14:paraId="14014CAF" w14:textId="77777777" w:rsidR="006F39FB" w:rsidRPr="00BC02CC" w:rsidRDefault="006F39FB" w:rsidP="006F39FB">
            <w:pPr>
              <w:rPr>
                <w:rFonts w:ascii="Calibri" w:eastAsia="Calibri" w:hAnsi="Calibri" w:cs="Calibri"/>
                <w:b/>
                <w:color w:val="000000"/>
                <w:u w:val="single"/>
              </w:rPr>
            </w:pPr>
            <w:r w:rsidRPr="00BC02CC">
              <w:rPr>
                <w:rFonts w:cstheme="minorHAnsi"/>
                <w:b/>
                <w:bCs/>
              </w:rPr>
              <w:t xml:space="preserve">[Insert the student’s name and MEPID] </w:t>
            </w:r>
            <w:r w:rsidRPr="00BC02CC">
              <w:rPr>
                <w:rFonts w:cstheme="minorHAnsi"/>
              </w:rPr>
              <w:t xml:space="preserve">received at least ten (10) hours of instruction through mentored employment and/or peer coaching specific to and completely covering </w:t>
            </w:r>
            <w:r w:rsidRPr="00BC02CC">
              <w:rPr>
                <w:rFonts w:cstheme="minorHAnsi"/>
                <w:u w:val="single"/>
              </w:rPr>
              <w:t>each</w:t>
            </w:r>
            <w:r w:rsidRPr="00BC02CC">
              <w:rPr>
                <w:rFonts w:cstheme="minorHAnsi"/>
              </w:rPr>
              <w:t xml:space="preserve"> of the competency review requirements listed in this letter for the </w:t>
            </w:r>
            <w:r w:rsidRPr="005A56C9">
              <w:rPr>
                <w:b/>
                <w:bCs/>
                <w:i/>
                <w:iCs/>
                <w:color w:val="000000"/>
              </w:rPr>
              <w:t xml:space="preserve">[Insert the </w:t>
            </w:r>
            <w:r>
              <w:rPr>
                <w:b/>
                <w:bCs/>
                <w:i/>
                <w:iCs/>
                <w:color w:val="000000"/>
              </w:rPr>
              <w:t xml:space="preserve">target language] </w:t>
            </w:r>
            <w:r w:rsidRPr="00427FBA">
              <w:rPr>
                <w:color w:val="000000"/>
              </w:rPr>
              <w:t>Foreign Language/World Language 5-12</w:t>
            </w:r>
            <w:r w:rsidRPr="00427FBA">
              <w:rPr>
                <w:b/>
                <w:bCs/>
                <w:color w:val="000000"/>
              </w:rPr>
              <w:t xml:space="preserve"> </w:t>
            </w:r>
            <w:r w:rsidRPr="00427FBA">
              <w:rPr>
                <w:color w:val="000000"/>
              </w:rPr>
              <w:t xml:space="preserve">license. </w:t>
            </w:r>
            <w:r w:rsidRPr="00427FBA">
              <w:rPr>
                <w:rFonts w:cstheme="minorHAnsi"/>
              </w:rPr>
              <w:t>The mentor noted below delivered this mentored employment and/or peer coaching.</w:t>
            </w:r>
          </w:p>
        </w:tc>
      </w:tr>
      <w:tr w:rsidR="006F39FB" w:rsidRPr="005A56C9" w14:paraId="1CCFF890" w14:textId="77777777" w:rsidTr="00877D6B">
        <w:trPr>
          <w:trHeight w:val="432"/>
        </w:trPr>
        <w:tc>
          <w:tcPr>
            <w:tcW w:w="4045" w:type="dxa"/>
            <w:gridSpan w:val="3"/>
            <w:tcBorders>
              <w:top w:val="single" w:sz="4" w:space="0" w:color="auto"/>
              <w:left w:val="single" w:sz="4" w:space="0" w:color="auto"/>
              <w:bottom w:val="single" w:sz="4" w:space="0" w:color="auto"/>
              <w:right w:val="single" w:sz="4" w:space="0" w:color="auto"/>
            </w:tcBorders>
            <w:vAlign w:val="bottom"/>
            <w:hideMark/>
          </w:tcPr>
          <w:p w14:paraId="1DEEC47C" w14:textId="77777777" w:rsidR="006F39FB" w:rsidRPr="00AC6C5A" w:rsidRDefault="006F39FB" w:rsidP="006F39FB">
            <w:pPr>
              <w:spacing w:before="100" w:beforeAutospacing="1" w:after="100" w:afterAutospacing="1"/>
              <w:rPr>
                <w:rFonts w:eastAsia="Times New Roman" w:cstheme="minorHAnsi"/>
                <w:b/>
                <w:bCs/>
                <w:color w:val="000000"/>
                <w:sz w:val="20"/>
                <w:szCs w:val="20"/>
              </w:rPr>
            </w:pPr>
            <w:r w:rsidRPr="00AC6C5A">
              <w:rPr>
                <w:rFonts w:eastAsia="Times New Roman" w:cstheme="minorHAnsi"/>
                <w:b/>
                <w:bCs/>
                <w:color w:val="000000"/>
                <w:sz w:val="20"/>
                <w:szCs w:val="20"/>
              </w:rPr>
              <w:t>Insert Mentor’s Name and MEPID/License #:</w:t>
            </w:r>
          </w:p>
        </w:tc>
        <w:tc>
          <w:tcPr>
            <w:tcW w:w="6169" w:type="dxa"/>
            <w:gridSpan w:val="6"/>
            <w:tcBorders>
              <w:top w:val="single" w:sz="4" w:space="0" w:color="auto"/>
              <w:left w:val="single" w:sz="4" w:space="0" w:color="auto"/>
              <w:bottom w:val="single" w:sz="4" w:space="0" w:color="auto"/>
              <w:right w:val="single" w:sz="4" w:space="0" w:color="auto"/>
            </w:tcBorders>
            <w:vAlign w:val="bottom"/>
          </w:tcPr>
          <w:p w14:paraId="6BF478EC" w14:textId="77777777" w:rsidR="006F39FB" w:rsidRPr="005A56C9" w:rsidRDefault="006F39FB" w:rsidP="006F39FB">
            <w:pPr>
              <w:spacing w:before="100" w:beforeAutospacing="1" w:after="100" w:afterAutospacing="1"/>
              <w:rPr>
                <w:rFonts w:eastAsia="Times New Roman" w:cstheme="minorHAnsi"/>
                <w:b/>
                <w:bCs/>
                <w:color w:val="000000"/>
              </w:rPr>
            </w:pPr>
          </w:p>
        </w:tc>
      </w:tr>
      <w:tr w:rsidR="006F39FB" w:rsidRPr="005A56C9" w14:paraId="2B688C70" w14:textId="77777777" w:rsidTr="00877D6B">
        <w:trPr>
          <w:trHeight w:val="665"/>
        </w:trPr>
        <w:tc>
          <w:tcPr>
            <w:tcW w:w="5395" w:type="dxa"/>
            <w:gridSpan w:val="5"/>
            <w:tcBorders>
              <w:top w:val="single" w:sz="4" w:space="0" w:color="auto"/>
              <w:left w:val="single" w:sz="4" w:space="0" w:color="auto"/>
              <w:bottom w:val="single" w:sz="4" w:space="0" w:color="auto"/>
              <w:right w:val="single" w:sz="4" w:space="0" w:color="auto"/>
            </w:tcBorders>
            <w:vAlign w:val="bottom"/>
            <w:hideMark/>
          </w:tcPr>
          <w:p w14:paraId="717F657B" w14:textId="77777777" w:rsidR="006F39FB" w:rsidRPr="005A56C9" w:rsidRDefault="006F39FB" w:rsidP="006F39FB">
            <w:pPr>
              <w:spacing w:before="100" w:beforeAutospacing="1" w:after="100" w:afterAutospacing="1"/>
              <w:rPr>
                <w:rFonts w:eastAsia="Times New Roman" w:cstheme="minorHAnsi"/>
                <w:b/>
                <w:bCs/>
                <w:color w:val="000000"/>
              </w:rPr>
            </w:pPr>
            <w:r w:rsidRPr="005A56C9">
              <w:rPr>
                <w:rFonts w:eastAsia="Times New Roman" w:cstheme="minorHAnsi"/>
                <w:b/>
                <w:bCs/>
                <w:color w:val="000000"/>
              </w:rPr>
              <w:t>Insert Start Date of Mentored Employment/Peer Coaching:</w:t>
            </w:r>
          </w:p>
        </w:tc>
        <w:tc>
          <w:tcPr>
            <w:tcW w:w="1530" w:type="dxa"/>
            <w:gridSpan w:val="2"/>
            <w:tcBorders>
              <w:top w:val="single" w:sz="4" w:space="0" w:color="auto"/>
              <w:left w:val="single" w:sz="4" w:space="0" w:color="auto"/>
              <w:bottom w:val="single" w:sz="4" w:space="0" w:color="auto"/>
              <w:right w:val="single" w:sz="4" w:space="0" w:color="auto"/>
            </w:tcBorders>
            <w:vAlign w:val="bottom"/>
            <w:hideMark/>
          </w:tcPr>
          <w:p w14:paraId="3F65103A" w14:textId="77777777" w:rsidR="006F39FB" w:rsidRPr="005A56C9" w:rsidRDefault="006F39FB" w:rsidP="006F39FB">
            <w:pPr>
              <w:spacing w:before="100" w:beforeAutospacing="1" w:after="100" w:afterAutospacing="1"/>
              <w:rPr>
                <w:rFonts w:eastAsia="Times New Roman" w:cstheme="minorHAnsi"/>
                <w:color w:val="000000"/>
              </w:rPr>
            </w:pPr>
            <w:r w:rsidRPr="005A56C9">
              <w:rPr>
                <w:rFonts w:eastAsia="Times New Roman" w:cstheme="minorHAnsi"/>
                <w:color w:val="000000"/>
              </w:rPr>
              <w:t>M/D/Y</w:t>
            </w:r>
          </w:p>
        </w:tc>
        <w:tc>
          <w:tcPr>
            <w:tcW w:w="1530" w:type="dxa"/>
            <w:tcBorders>
              <w:top w:val="single" w:sz="4" w:space="0" w:color="auto"/>
              <w:left w:val="single" w:sz="4" w:space="0" w:color="auto"/>
              <w:bottom w:val="single" w:sz="4" w:space="0" w:color="auto"/>
              <w:right w:val="single" w:sz="4" w:space="0" w:color="auto"/>
            </w:tcBorders>
            <w:vAlign w:val="bottom"/>
            <w:hideMark/>
          </w:tcPr>
          <w:p w14:paraId="232C5451" w14:textId="5D20F7A1" w:rsidR="006F39FB" w:rsidRPr="005A56C9" w:rsidRDefault="006F39FB" w:rsidP="006F39FB">
            <w:pPr>
              <w:spacing w:before="100" w:beforeAutospacing="1" w:after="100" w:afterAutospacing="1"/>
              <w:rPr>
                <w:rFonts w:eastAsia="Times New Roman" w:cstheme="minorHAnsi"/>
                <w:b/>
                <w:bCs/>
                <w:color w:val="000000"/>
              </w:rPr>
            </w:pPr>
            <w:r w:rsidRPr="005A56C9">
              <w:rPr>
                <w:rFonts w:eastAsia="Times New Roman" w:cstheme="minorHAnsi"/>
                <w:b/>
                <w:bCs/>
                <w:color w:val="000000"/>
              </w:rPr>
              <w:t xml:space="preserve">Insert </w:t>
            </w:r>
            <w:r w:rsidR="00B37B75">
              <w:rPr>
                <w:rFonts w:eastAsia="Times New Roman" w:cstheme="minorHAnsi"/>
                <w:b/>
                <w:bCs/>
                <w:color w:val="000000"/>
              </w:rPr>
              <w:t>end</w:t>
            </w:r>
            <w:r w:rsidRPr="005A56C9">
              <w:rPr>
                <w:rFonts w:eastAsia="Times New Roman" w:cstheme="minorHAnsi"/>
                <w:b/>
                <w:bCs/>
                <w:color w:val="000000"/>
              </w:rPr>
              <w:t xml:space="preserve"> date:</w:t>
            </w:r>
          </w:p>
        </w:tc>
        <w:tc>
          <w:tcPr>
            <w:tcW w:w="1759" w:type="dxa"/>
            <w:tcBorders>
              <w:top w:val="single" w:sz="4" w:space="0" w:color="auto"/>
              <w:left w:val="single" w:sz="4" w:space="0" w:color="auto"/>
              <w:bottom w:val="single" w:sz="4" w:space="0" w:color="auto"/>
              <w:right w:val="single" w:sz="4" w:space="0" w:color="auto"/>
            </w:tcBorders>
            <w:vAlign w:val="bottom"/>
            <w:hideMark/>
          </w:tcPr>
          <w:p w14:paraId="76AB79B2" w14:textId="77777777" w:rsidR="006F39FB" w:rsidRPr="005A56C9" w:rsidRDefault="006F39FB" w:rsidP="006F39FB">
            <w:pPr>
              <w:spacing w:before="100" w:beforeAutospacing="1" w:after="100" w:afterAutospacing="1"/>
              <w:rPr>
                <w:rFonts w:eastAsia="Times New Roman" w:cstheme="minorHAnsi"/>
                <w:color w:val="000000"/>
              </w:rPr>
            </w:pPr>
            <w:r w:rsidRPr="005A56C9">
              <w:rPr>
                <w:rFonts w:eastAsia="Times New Roman" w:cstheme="minorHAnsi"/>
                <w:color w:val="000000"/>
              </w:rPr>
              <w:t>M/D/Y</w:t>
            </w:r>
          </w:p>
        </w:tc>
      </w:tr>
      <w:tr w:rsidR="006F39FB" w:rsidRPr="005A56C9" w14:paraId="7EACA4D5" w14:textId="77777777" w:rsidTr="00877D6B">
        <w:trPr>
          <w:trHeight w:val="432"/>
        </w:trPr>
        <w:tc>
          <w:tcPr>
            <w:tcW w:w="3145" w:type="dxa"/>
            <w:gridSpan w:val="2"/>
            <w:tcBorders>
              <w:top w:val="single" w:sz="4" w:space="0" w:color="auto"/>
              <w:left w:val="single" w:sz="4" w:space="0" w:color="auto"/>
              <w:bottom w:val="single" w:sz="4" w:space="0" w:color="auto"/>
              <w:right w:val="single" w:sz="4" w:space="0" w:color="auto"/>
            </w:tcBorders>
            <w:vAlign w:val="bottom"/>
            <w:hideMark/>
          </w:tcPr>
          <w:p w14:paraId="64E07861" w14:textId="77777777" w:rsidR="006F39FB" w:rsidRPr="005A56C9" w:rsidRDefault="006F39FB" w:rsidP="006F39FB">
            <w:pPr>
              <w:spacing w:before="100" w:beforeAutospacing="1" w:after="100" w:afterAutospacing="1"/>
              <w:rPr>
                <w:rFonts w:eastAsia="Times New Roman" w:cstheme="minorHAnsi"/>
                <w:b/>
                <w:bCs/>
                <w:color w:val="000000"/>
              </w:rPr>
            </w:pPr>
            <w:r w:rsidRPr="005A56C9">
              <w:rPr>
                <w:rFonts w:eastAsia="Times New Roman" w:cstheme="minorHAnsi"/>
                <w:b/>
                <w:bCs/>
                <w:color w:val="000000"/>
              </w:rPr>
              <w:t>Insert Name of School/District:</w:t>
            </w:r>
          </w:p>
        </w:tc>
        <w:tc>
          <w:tcPr>
            <w:tcW w:w="7069" w:type="dxa"/>
            <w:gridSpan w:val="7"/>
            <w:tcBorders>
              <w:top w:val="single" w:sz="4" w:space="0" w:color="auto"/>
              <w:left w:val="single" w:sz="4" w:space="0" w:color="auto"/>
              <w:bottom w:val="single" w:sz="4" w:space="0" w:color="auto"/>
              <w:right w:val="single" w:sz="4" w:space="0" w:color="auto"/>
            </w:tcBorders>
            <w:vAlign w:val="bottom"/>
          </w:tcPr>
          <w:p w14:paraId="12771D53" w14:textId="77777777" w:rsidR="006F39FB" w:rsidRPr="005A56C9" w:rsidRDefault="006F39FB" w:rsidP="006F39FB">
            <w:pPr>
              <w:spacing w:before="100" w:beforeAutospacing="1" w:after="100" w:afterAutospacing="1"/>
              <w:rPr>
                <w:rFonts w:eastAsia="Times New Roman" w:cstheme="minorHAnsi"/>
                <w:b/>
                <w:bCs/>
                <w:color w:val="000000"/>
              </w:rPr>
            </w:pPr>
          </w:p>
        </w:tc>
      </w:tr>
      <w:tr w:rsidR="006F39FB" w:rsidRPr="005A56C9" w14:paraId="613A0581" w14:textId="77777777" w:rsidTr="006F39FB">
        <w:trPr>
          <w:trHeight w:val="3959"/>
        </w:trPr>
        <w:tc>
          <w:tcPr>
            <w:tcW w:w="10214" w:type="dxa"/>
            <w:gridSpan w:val="9"/>
            <w:tcBorders>
              <w:top w:val="single" w:sz="4" w:space="0" w:color="auto"/>
              <w:left w:val="single" w:sz="4" w:space="0" w:color="auto"/>
              <w:bottom w:val="single" w:sz="4" w:space="0" w:color="auto"/>
              <w:right w:val="single" w:sz="4" w:space="0" w:color="auto"/>
            </w:tcBorders>
            <w:vAlign w:val="center"/>
          </w:tcPr>
          <w:p w14:paraId="403C7B9C" w14:textId="77777777" w:rsidR="006F39FB" w:rsidRPr="005A56C9" w:rsidRDefault="006F39FB" w:rsidP="006F39FB">
            <w:pPr>
              <w:spacing w:line="120" w:lineRule="auto"/>
            </w:pPr>
          </w:p>
          <w:p w14:paraId="6B5EEFCD" w14:textId="77777777" w:rsidR="006F39FB" w:rsidRPr="00AC3225" w:rsidRDefault="006F39FB" w:rsidP="006F39FB">
            <w:pPr>
              <w:rPr>
                <w:rFonts w:cstheme="minorHAnsi"/>
                <w:color w:val="000000"/>
              </w:rPr>
            </w:pPr>
            <w:r w:rsidRPr="005A56C9">
              <w:t xml:space="preserve">[The following are Competency Review Requirements. The </w:t>
            </w:r>
            <w:r w:rsidRPr="005A56C9">
              <w:rPr>
                <w:color w:val="000000"/>
              </w:rPr>
              <w:t>superintendent/equivalent</w:t>
            </w:r>
            <w:r w:rsidRPr="005A56C9">
              <w:rPr>
                <w:b/>
                <w:bCs/>
              </w:rPr>
              <w:t xml:space="preserve"> </w:t>
            </w:r>
            <w:r w:rsidRPr="005A56C9">
              <w:t xml:space="preserve">should </w:t>
            </w:r>
            <w:r w:rsidRPr="005A56C9">
              <w:rPr>
                <w:b/>
                <w:bCs/>
              </w:rPr>
              <w:t xml:space="preserve">delete any requirements that have not been completely satisfied </w:t>
            </w:r>
            <w:r w:rsidRPr="00AC3225">
              <w:t>through the noted</w:t>
            </w:r>
            <w:r w:rsidRPr="00AC3225">
              <w:rPr>
                <w:rFonts w:cstheme="minorHAnsi"/>
                <w:color w:val="000000"/>
              </w:rPr>
              <w:t xml:space="preserve"> mentored employment and/or peer coaching</w:t>
            </w:r>
          </w:p>
          <w:p w14:paraId="34228D66" w14:textId="77777777" w:rsidR="006F39FB" w:rsidRPr="005A56C9" w:rsidRDefault="006F39FB" w:rsidP="006F39FB">
            <w:pPr>
              <w:numPr>
                <w:ilvl w:val="0"/>
                <w:numId w:val="17"/>
              </w:numPr>
              <w:rPr>
                <w:rFonts w:eastAsia="Times New Roman" w:cstheme="minorHAnsi"/>
                <w:color w:val="000000"/>
              </w:rPr>
            </w:pPr>
            <w:r w:rsidRPr="005A56C9">
              <w:rPr>
                <w:rFonts w:eastAsia="Times New Roman" w:cstheme="minorHAnsi"/>
                <w:color w:val="000000"/>
              </w:rPr>
              <w:t>Similarities and differences between the target language and English.</w:t>
            </w:r>
          </w:p>
          <w:p w14:paraId="2C975AB2" w14:textId="77777777" w:rsidR="006F39FB" w:rsidRPr="005A56C9" w:rsidRDefault="006F39FB" w:rsidP="006F39FB">
            <w:pPr>
              <w:numPr>
                <w:ilvl w:val="0"/>
                <w:numId w:val="17"/>
              </w:numPr>
              <w:spacing w:before="100" w:beforeAutospacing="1" w:after="100" w:afterAutospacing="1"/>
              <w:rPr>
                <w:rFonts w:eastAsia="Times New Roman" w:cstheme="minorHAnsi"/>
                <w:color w:val="000000"/>
              </w:rPr>
            </w:pPr>
            <w:r w:rsidRPr="005A56C9">
              <w:rPr>
                <w:rFonts w:eastAsia="Times New Roman" w:cstheme="minorHAnsi"/>
                <w:color w:val="000000"/>
              </w:rPr>
              <w:t>Theories of, and differences between, first and second language acquisition.</w:t>
            </w:r>
          </w:p>
          <w:p w14:paraId="457F33EF" w14:textId="77777777" w:rsidR="006F39FB" w:rsidRPr="005A56C9" w:rsidRDefault="006F39FB" w:rsidP="006F39FB">
            <w:pPr>
              <w:numPr>
                <w:ilvl w:val="0"/>
                <w:numId w:val="17"/>
              </w:numPr>
              <w:spacing w:before="100" w:beforeAutospacing="1" w:after="100" w:afterAutospacing="1"/>
              <w:rPr>
                <w:rFonts w:eastAsia="Times New Roman" w:cstheme="minorHAnsi"/>
                <w:color w:val="000000"/>
              </w:rPr>
            </w:pPr>
            <w:r w:rsidRPr="005A56C9">
              <w:rPr>
                <w:rFonts w:eastAsia="Times New Roman" w:cstheme="minorHAnsi"/>
                <w:color w:val="000000"/>
              </w:rPr>
              <w:t xml:space="preserve">Knowledge of culturally and historically significant literary and non-literary texts and authors associated with the country of origin of the target </w:t>
            </w:r>
            <w:proofErr w:type="gramStart"/>
            <w:r w:rsidRPr="005A56C9">
              <w:rPr>
                <w:rFonts w:eastAsia="Times New Roman" w:cstheme="minorHAnsi"/>
                <w:color w:val="000000"/>
              </w:rPr>
              <w:t>language;</w:t>
            </w:r>
            <w:proofErr w:type="gramEnd"/>
            <w:r w:rsidRPr="005A56C9">
              <w:rPr>
                <w:rFonts w:eastAsia="Times New Roman" w:cstheme="minorHAnsi"/>
                <w:color w:val="000000"/>
              </w:rPr>
              <w:t xml:space="preserve"> literary traditions, periods, and genres.</w:t>
            </w:r>
          </w:p>
          <w:p w14:paraId="3BF8266D" w14:textId="77777777" w:rsidR="006F39FB" w:rsidRPr="005A56C9" w:rsidRDefault="006F39FB" w:rsidP="006F39FB">
            <w:pPr>
              <w:numPr>
                <w:ilvl w:val="0"/>
                <w:numId w:val="17"/>
              </w:numPr>
              <w:spacing w:before="100" w:beforeAutospacing="1" w:after="100" w:afterAutospacing="1"/>
              <w:rPr>
                <w:rFonts w:eastAsia="Times New Roman" w:cstheme="minorHAnsi"/>
                <w:color w:val="000000"/>
              </w:rPr>
            </w:pPr>
            <w:r w:rsidRPr="005A56C9">
              <w:rPr>
                <w:rFonts w:eastAsia="Times New Roman" w:cstheme="minorHAnsi"/>
                <w:color w:val="000000"/>
              </w:rPr>
              <w:t>Introductory knowledge of the other arts (historical traditions, genres, and major artists) associated with the country of origin of the target language.</w:t>
            </w:r>
          </w:p>
          <w:p w14:paraId="39E6EBD4" w14:textId="77777777" w:rsidR="006F39FB" w:rsidRPr="005A56C9" w:rsidRDefault="006F39FB" w:rsidP="006F39FB">
            <w:pPr>
              <w:numPr>
                <w:ilvl w:val="0"/>
                <w:numId w:val="17"/>
              </w:numPr>
              <w:spacing w:before="100" w:beforeAutospacing="1" w:after="100" w:afterAutospacing="1"/>
              <w:rPr>
                <w:rFonts w:eastAsia="Times New Roman" w:cstheme="minorHAnsi"/>
                <w:color w:val="000000"/>
              </w:rPr>
            </w:pPr>
            <w:r w:rsidRPr="005A56C9">
              <w:rPr>
                <w:rFonts w:eastAsia="Times New Roman" w:cstheme="minorHAnsi"/>
                <w:color w:val="000000"/>
              </w:rPr>
              <w:t>Introductory knowledge of the political, social, and intellectual history of the country or culture with which the target language is or was originally associated.</w:t>
            </w:r>
          </w:p>
          <w:p w14:paraId="6AF201C0" w14:textId="77777777" w:rsidR="006F39FB" w:rsidRPr="008B289A" w:rsidRDefault="006F39FB" w:rsidP="006F39FB">
            <w:pPr>
              <w:numPr>
                <w:ilvl w:val="0"/>
                <w:numId w:val="17"/>
              </w:numPr>
              <w:spacing w:before="100" w:beforeAutospacing="1"/>
              <w:rPr>
                <w:rFonts w:eastAsia="Times New Roman" w:cstheme="minorHAnsi"/>
                <w:color w:val="000000"/>
              </w:rPr>
            </w:pPr>
            <w:r w:rsidRPr="005A56C9">
              <w:rPr>
                <w:rFonts w:eastAsia="Times New Roman" w:cstheme="minorHAnsi"/>
                <w:color w:val="000000"/>
              </w:rPr>
              <w:t>Introductory knowledge of significant literary and non-literary texts, the arts, and history of at least one other country or people with which the target language may now be as associated.</w:t>
            </w:r>
          </w:p>
        </w:tc>
      </w:tr>
      <w:tr w:rsidR="006F39FB" w:rsidRPr="005A56C9" w14:paraId="2641532A" w14:textId="77777777" w:rsidTr="006F39FB">
        <w:tc>
          <w:tcPr>
            <w:tcW w:w="10214" w:type="dxa"/>
            <w:gridSpan w:val="9"/>
            <w:tcBorders>
              <w:top w:val="single" w:sz="4" w:space="0" w:color="auto"/>
              <w:left w:val="single" w:sz="4" w:space="0" w:color="auto"/>
              <w:bottom w:val="single" w:sz="4" w:space="0" w:color="auto"/>
              <w:right w:val="single" w:sz="4" w:space="0" w:color="auto"/>
            </w:tcBorders>
            <w:hideMark/>
          </w:tcPr>
          <w:p w14:paraId="09F20F4A" w14:textId="77777777" w:rsidR="006F39FB" w:rsidRPr="005A56C9" w:rsidRDefault="006F39FB" w:rsidP="006F39FB">
            <w:pPr>
              <w:suppressAutoHyphens/>
              <w:autoSpaceDN w:val="0"/>
              <w:rPr>
                <w:rFonts w:ascii="Calibri" w:eastAsia="Calibri" w:hAnsi="Calibri" w:cs="Arial"/>
                <w:b/>
                <w:bCs/>
              </w:rPr>
            </w:pPr>
            <w:r w:rsidRPr="005A56C9">
              <w:rPr>
                <w:rFonts w:ascii="Calibri" w:eastAsia="Calibri" w:hAnsi="Calibri" w:cs="Arial"/>
                <w:b/>
                <w:bCs/>
                <w:i/>
                <w:iCs/>
              </w:rPr>
              <w:t xml:space="preserve">I attest that the statement and information above are true and accurate </w:t>
            </w:r>
            <w:r w:rsidRPr="005A56C9">
              <w:rPr>
                <w:rFonts w:ascii="Calibri" w:eastAsia="Calibri" w:hAnsi="Calibri" w:cs="Arial"/>
                <w:b/>
                <w:bCs/>
                <w:i/>
                <w:iCs/>
                <w:color w:val="000000"/>
              </w:rPr>
              <w:t>as attested to by my signature and title:</w:t>
            </w:r>
          </w:p>
        </w:tc>
      </w:tr>
      <w:tr w:rsidR="006F39FB" w:rsidRPr="005A56C9" w14:paraId="0D9A40D3" w14:textId="77777777" w:rsidTr="006F39FB">
        <w:trPr>
          <w:trHeight w:val="432"/>
        </w:trPr>
        <w:tc>
          <w:tcPr>
            <w:tcW w:w="1885" w:type="dxa"/>
            <w:tcBorders>
              <w:top w:val="single" w:sz="4" w:space="0" w:color="auto"/>
              <w:left w:val="single" w:sz="4" w:space="0" w:color="auto"/>
              <w:bottom w:val="single" w:sz="4" w:space="0" w:color="auto"/>
              <w:right w:val="single" w:sz="4" w:space="0" w:color="auto"/>
            </w:tcBorders>
            <w:vAlign w:val="bottom"/>
            <w:hideMark/>
          </w:tcPr>
          <w:p w14:paraId="33203E76" w14:textId="77777777" w:rsidR="006F39FB" w:rsidRPr="005A56C9" w:rsidRDefault="006F39FB" w:rsidP="000E5C61">
            <w:pPr>
              <w:jc w:val="right"/>
              <w:rPr>
                <w:color w:val="000000"/>
              </w:rPr>
            </w:pPr>
            <w:r w:rsidRPr="005A56C9">
              <w:rPr>
                <w:color w:val="000000"/>
              </w:rPr>
              <w:t>Printed Name:</w:t>
            </w:r>
          </w:p>
        </w:tc>
        <w:tc>
          <w:tcPr>
            <w:tcW w:w="3245" w:type="dxa"/>
            <w:gridSpan w:val="3"/>
            <w:tcBorders>
              <w:top w:val="single" w:sz="4" w:space="0" w:color="auto"/>
              <w:left w:val="single" w:sz="4" w:space="0" w:color="auto"/>
              <w:bottom w:val="single" w:sz="4" w:space="0" w:color="auto"/>
              <w:right w:val="single" w:sz="4" w:space="0" w:color="auto"/>
            </w:tcBorders>
            <w:vAlign w:val="bottom"/>
          </w:tcPr>
          <w:p w14:paraId="7709044A" w14:textId="77777777" w:rsidR="006F39FB" w:rsidRPr="005A56C9" w:rsidRDefault="006F39FB" w:rsidP="006F39FB">
            <w:pPr>
              <w:rPr>
                <w:color w:val="000000"/>
              </w:rPr>
            </w:pPr>
          </w:p>
        </w:tc>
        <w:tc>
          <w:tcPr>
            <w:tcW w:w="1127" w:type="dxa"/>
            <w:gridSpan w:val="2"/>
            <w:tcBorders>
              <w:top w:val="single" w:sz="4" w:space="0" w:color="auto"/>
              <w:left w:val="single" w:sz="4" w:space="0" w:color="auto"/>
              <w:bottom w:val="single" w:sz="4" w:space="0" w:color="auto"/>
              <w:right w:val="single" w:sz="4" w:space="0" w:color="auto"/>
            </w:tcBorders>
            <w:vAlign w:val="bottom"/>
            <w:hideMark/>
          </w:tcPr>
          <w:p w14:paraId="2FF67967" w14:textId="77777777" w:rsidR="006F39FB" w:rsidRPr="005A56C9" w:rsidRDefault="006F39FB" w:rsidP="006F39FB">
            <w:pPr>
              <w:rPr>
                <w:color w:val="000000"/>
              </w:rPr>
            </w:pPr>
            <w:r w:rsidRPr="005A56C9">
              <w:rPr>
                <w:color w:val="000000"/>
              </w:rPr>
              <w:t>Signature:</w:t>
            </w:r>
          </w:p>
        </w:tc>
        <w:tc>
          <w:tcPr>
            <w:tcW w:w="3957" w:type="dxa"/>
            <w:gridSpan w:val="3"/>
            <w:tcBorders>
              <w:top w:val="single" w:sz="4" w:space="0" w:color="auto"/>
              <w:left w:val="single" w:sz="4" w:space="0" w:color="auto"/>
              <w:bottom w:val="single" w:sz="4" w:space="0" w:color="auto"/>
              <w:right w:val="single" w:sz="4" w:space="0" w:color="auto"/>
            </w:tcBorders>
            <w:vAlign w:val="bottom"/>
          </w:tcPr>
          <w:p w14:paraId="1D9C3B43" w14:textId="77777777" w:rsidR="006F39FB" w:rsidRPr="005A56C9" w:rsidRDefault="006F39FB" w:rsidP="006F39FB">
            <w:pPr>
              <w:rPr>
                <w:color w:val="000000"/>
              </w:rPr>
            </w:pPr>
          </w:p>
        </w:tc>
      </w:tr>
      <w:tr w:rsidR="006F39FB" w:rsidRPr="005A56C9" w14:paraId="3A0E09D2" w14:textId="77777777" w:rsidTr="006F39FB">
        <w:trPr>
          <w:trHeight w:val="432"/>
        </w:trPr>
        <w:tc>
          <w:tcPr>
            <w:tcW w:w="1885" w:type="dxa"/>
            <w:tcBorders>
              <w:top w:val="single" w:sz="4" w:space="0" w:color="auto"/>
              <w:left w:val="single" w:sz="4" w:space="0" w:color="auto"/>
              <w:bottom w:val="single" w:sz="4" w:space="0" w:color="auto"/>
              <w:right w:val="single" w:sz="4" w:space="0" w:color="auto"/>
            </w:tcBorders>
            <w:vAlign w:val="bottom"/>
            <w:hideMark/>
          </w:tcPr>
          <w:p w14:paraId="71B59D11" w14:textId="77777777" w:rsidR="006F39FB" w:rsidRPr="005A56C9" w:rsidRDefault="006F39FB" w:rsidP="000E5C61">
            <w:pPr>
              <w:jc w:val="right"/>
              <w:rPr>
                <w:color w:val="000000"/>
              </w:rPr>
            </w:pPr>
            <w:r w:rsidRPr="005A56C9">
              <w:rPr>
                <w:color w:val="000000"/>
              </w:rPr>
              <w:t xml:space="preserve">                 Title:</w:t>
            </w:r>
          </w:p>
        </w:tc>
        <w:tc>
          <w:tcPr>
            <w:tcW w:w="8329" w:type="dxa"/>
            <w:gridSpan w:val="8"/>
            <w:tcBorders>
              <w:top w:val="single" w:sz="4" w:space="0" w:color="auto"/>
              <w:left w:val="single" w:sz="4" w:space="0" w:color="auto"/>
              <w:bottom w:val="single" w:sz="4" w:space="0" w:color="auto"/>
              <w:right w:val="single" w:sz="4" w:space="0" w:color="auto"/>
            </w:tcBorders>
            <w:vAlign w:val="bottom"/>
          </w:tcPr>
          <w:p w14:paraId="5F577AC7" w14:textId="77777777" w:rsidR="006F39FB" w:rsidRPr="005A56C9" w:rsidRDefault="006F39FB" w:rsidP="006F39FB">
            <w:pPr>
              <w:rPr>
                <w:color w:val="000000"/>
              </w:rPr>
            </w:pPr>
          </w:p>
        </w:tc>
      </w:tr>
      <w:tr w:rsidR="006F39FB" w:rsidRPr="005A56C9" w14:paraId="37B6B683" w14:textId="77777777" w:rsidTr="006F39FB">
        <w:tc>
          <w:tcPr>
            <w:tcW w:w="10214" w:type="dxa"/>
            <w:gridSpan w:val="9"/>
            <w:tcBorders>
              <w:top w:val="single" w:sz="4" w:space="0" w:color="auto"/>
              <w:left w:val="single" w:sz="4" w:space="0" w:color="auto"/>
              <w:bottom w:val="single" w:sz="4" w:space="0" w:color="auto"/>
              <w:right w:val="single" w:sz="4" w:space="0" w:color="auto"/>
            </w:tcBorders>
            <w:hideMark/>
          </w:tcPr>
          <w:p w14:paraId="479B9BD9" w14:textId="77777777" w:rsidR="006F39FB" w:rsidRPr="005A56C9" w:rsidRDefault="006F39FB" w:rsidP="006F39FB">
            <w:pPr>
              <w:rPr>
                <w:i/>
                <w:iCs/>
                <w:color w:val="000000"/>
              </w:rPr>
            </w:pPr>
            <w:r w:rsidRPr="005A56C9">
              <w:rPr>
                <w:i/>
                <w:iCs/>
                <w:color w:val="000000"/>
              </w:rPr>
              <w:t xml:space="preserve">                              (Superintendent or equivalent [private school])</w:t>
            </w:r>
          </w:p>
        </w:tc>
      </w:tr>
      <w:tr w:rsidR="006F39FB" w:rsidRPr="005A56C9" w14:paraId="3643B405" w14:textId="77777777" w:rsidTr="006F39FB">
        <w:tc>
          <w:tcPr>
            <w:tcW w:w="10214" w:type="dxa"/>
            <w:gridSpan w:val="9"/>
            <w:tcBorders>
              <w:top w:val="single" w:sz="4" w:space="0" w:color="auto"/>
              <w:left w:val="single" w:sz="4" w:space="0" w:color="auto"/>
              <w:bottom w:val="single" w:sz="4" w:space="0" w:color="auto"/>
              <w:right w:val="single" w:sz="4" w:space="0" w:color="auto"/>
            </w:tcBorders>
            <w:hideMark/>
          </w:tcPr>
          <w:p w14:paraId="7784A1E5" w14:textId="77777777" w:rsidR="006F39FB" w:rsidRPr="005A56C9" w:rsidRDefault="006F39FB" w:rsidP="006F39FB">
            <w:pPr>
              <w:jc w:val="center"/>
              <w:rPr>
                <w:color w:val="000000"/>
              </w:rPr>
            </w:pPr>
            <w:r w:rsidRPr="005A56C9">
              <w:rPr>
                <w:b/>
                <w:bCs/>
                <w:color w:val="000000"/>
              </w:rPr>
              <w:t>Must be on Official School Letterhead</w:t>
            </w:r>
          </w:p>
        </w:tc>
      </w:tr>
    </w:tbl>
    <w:p w14:paraId="5E5DF7F6" w14:textId="18E601AD" w:rsidR="006F39FB" w:rsidRPr="00F161D6" w:rsidRDefault="006F39FB" w:rsidP="006F39FB">
      <w:pPr>
        <w:widowControl w:val="0"/>
        <w:spacing w:before="120" w:after="120" w:line="240" w:lineRule="auto"/>
        <w:rPr>
          <w:rFonts w:ascii="Calibri" w:eastAsia="Calibri" w:hAnsi="Calibri" w:cs="Calibri"/>
          <w:color w:val="1F3864" w:themeColor="accent1" w:themeShade="80"/>
          <w:sz w:val="20"/>
          <w:szCs w:val="20"/>
        </w:rPr>
      </w:pPr>
      <w:bookmarkStart w:id="46" w:name="_Hlk124319318"/>
      <w:r w:rsidRPr="005A56C9">
        <w:rPr>
          <w:rFonts w:eastAsia="Calibri" w:cstheme="minorHAnsi"/>
          <w:b/>
          <w:bCs/>
          <w:sz w:val="20"/>
          <w:szCs w:val="20"/>
        </w:rPr>
        <w:t>Please note:</w:t>
      </w:r>
      <w:r w:rsidRPr="005A56C9">
        <w:rPr>
          <w:rFonts w:eastAsia="Calibri" w:cstheme="minorHAnsi"/>
          <w:sz w:val="20"/>
          <w:szCs w:val="20"/>
        </w:rPr>
        <w:t xml:space="preserve"> The Department may contact signees if any clarification is needed. Documents may be uploaded into your ELAR account or mailed to the Office of Educator Licensure. Information regarding submitting documents may be found at </w:t>
      </w:r>
      <w:hyperlink r:id="rId64" w:history="1">
        <w:r w:rsidRPr="00F161D6">
          <w:rPr>
            <w:rFonts w:eastAsia="Calibri" w:cstheme="minorHAnsi"/>
            <w:color w:val="1F3864" w:themeColor="accent1" w:themeShade="80"/>
            <w:sz w:val="20"/>
            <w:szCs w:val="20"/>
            <w:u w:val="single"/>
          </w:rPr>
          <w:t>http://www.doe.mass.edu/licensure/elar/</w:t>
        </w:r>
      </w:hyperlink>
      <w:r w:rsidR="00F161D6" w:rsidRPr="00F161D6">
        <w:rPr>
          <w:rFonts w:eastAsia="Calibri" w:cstheme="minorHAnsi"/>
          <w:color w:val="1F3864" w:themeColor="accent1" w:themeShade="80"/>
          <w:sz w:val="20"/>
          <w:szCs w:val="20"/>
          <w:u w:val="single"/>
        </w:rPr>
        <w:t>.</w:t>
      </w:r>
    </w:p>
    <w:bookmarkEnd w:id="46"/>
    <w:p w14:paraId="55FE7188" w14:textId="77777777" w:rsidR="006F39FB" w:rsidRDefault="006F39FB" w:rsidP="006F39FB">
      <w:pPr>
        <w:pStyle w:val="Heading2"/>
        <w:rPr>
          <w:rFonts w:eastAsia="Calibri"/>
        </w:rPr>
        <w:sectPr w:rsidR="006F39FB" w:rsidSect="006F39FB">
          <w:pgSz w:w="12240" w:h="15840"/>
          <w:pgMar w:top="1008" w:right="1008" w:bottom="1008" w:left="1008" w:header="576" w:footer="576" w:gutter="0"/>
          <w:cols w:space="720"/>
        </w:sectPr>
      </w:pPr>
    </w:p>
    <w:p w14:paraId="1D564E18" w14:textId="77777777" w:rsidR="006F39FB" w:rsidRPr="005A56C9" w:rsidRDefault="006F39FB" w:rsidP="00BA0BAA">
      <w:pPr>
        <w:pStyle w:val="Heading3"/>
        <w:rPr>
          <w:rFonts w:eastAsia="Calibri"/>
        </w:rPr>
      </w:pPr>
      <w:bookmarkStart w:id="47" w:name="_Toc135659583"/>
      <w:r>
        <w:rPr>
          <w:rFonts w:eastAsia="Calibri"/>
        </w:rPr>
        <w:lastRenderedPageBreak/>
        <w:t>Foreign Language/</w:t>
      </w:r>
      <w:r w:rsidRPr="005A56C9">
        <w:rPr>
          <w:rFonts w:eastAsia="Calibri"/>
        </w:rPr>
        <w:t xml:space="preserve">World Language American Sign Language </w:t>
      </w:r>
      <w:bookmarkStart w:id="48" w:name="_Hlk124320290"/>
      <w:r w:rsidRPr="005A56C9">
        <w:rPr>
          <w:rFonts w:eastAsia="Calibri"/>
        </w:rPr>
        <w:t>(Prek-6 And</w:t>
      </w:r>
      <w:r>
        <w:rPr>
          <w:rFonts w:eastAsia="Calibri"/>
        </w:rPr>
        <w:t xml:space="preserve"> </w:t>
      </w:r>
      <w:r w:rsidRPr="005A56C9">
        <w:rPr>
          <w:rFonts w:eastAsia="Calibri"/>
        </w:rPr>
        <w:t>5-12)</w:t>
      </w:r>
      <w:bookmarkEnd w:id="47"/>
    </w:p>
    <w:bookmarkEnd w:id="48"/>
    <w:p w14:paraId="12FEA079" w14:textId="77777777" w:rsidR="006F39FB" w:rsidRPr="005A56C9" w:rsidRDefault="006F39FB" w:rsidP="006F39FB">
      <w:pPr>
        <w:spacing w:after="0" w:line="240" w:lineRule="auto"/>
        <w:rPr>
          <w:rFonts w:ascii="Calibri" w:eastAsia="Calibri" w:hAnsi="Calibri" w:cs="Calibri"/>
          <w:b/>
          <w:color w:val="2F5496" w:themeColor="accent1" w:themeShade="BF"/>
          <w:sz w:val="24"/>
          <w:szCs w:val="24"/>
        </w:rPr>
      </w:pPr>
      <w:r w:rsidRPr="00AA753F">
        <w:rPr>
          <w:rFonts w:ascii="Calibri" w:eastAsia="Calibri" w:hAnsi="Calibri" w:cs="Calibri"/>
          <w:b/>
          <w:color w:val="323E4F" w:themeColor="text2" w:themeShade="BF"/>
          <w:sz w:val="24"/>
          <w:szCs w:val="24"/>
        </w:rPr>
        <w:t>Coverage of:</w:t>
      </w:r>
    </w:p>
    <w:p w14:paraId="4D5F0CCF" w14:textId="77777777" w:rsidR="006F39FB" w:rsidRPr="005A56C9" w:rsidRDefault="006F39FB" w:rsidP="006F39FB">
      <w:pPr>
        <w:numPr>
          <w:ilvl w:val="0"/>
          <w:numId w:val="6"/>
        </w:numPr>
        <w:spacing w:before="120" w:after="0" w:line="276" w:lineRule="auto"/>
        <w:ind w:left="547"/>
        <w:rPr>
          <w:rFonts w:ascii="Calibri" w:eastAsia="Calibri" w:hAnsi="Calibri" w:cs="Calibri"/>
          <w:color w:val="000000"/>
        </w:rPr>
      </w:pPr>
      <w:r w:rsidRPr="005A56C9">
        <w:rPr>
          <w:rFonts w:ascii="Calibri" w:eastAsia="Calibri" w:hAnsi="Calibri" w:cs="Calibri"/>
          <w:color w:val="000000"/>
        </w:rPr>
        <w:t>Expressive and receptive fluency in American Sign Language at a level of proficiency set by the Board. *</w:t>
      </w:r>
    </w:p>
    <w:p w14:paraId="527B4CA5" w14:textId="77777777" w:rsidR="006F39FB" w:rsidRPr="005A56C9" w:rsidRDefault="006F39FB" w:rsidP="006F39FB">
      <w:pPr>
        <w:numPr>
          <w:ilvl w:val="0"/>
          <w:numId w:val="6"/>
        </w:numPr>
        <w:spacing w:after="0" w:line="276" w:lineRule="auto"/>
        <w:ind w:left="540"/>
        <w:rPr>
          <w:rFonts w:ascii="Calibri" w:eastAsia="Calibri" w:hAnsi="Calibri" w:cs="Calibri"/>
          <w:color w:val="000000"/>
        </w:rPr>
      </w:pPr>
      <w:r w:rsidRPr="005A56C9">
        <w:rPr>
          <w:rFonts w:ascii="Calibri" w:eastAsia="Calibri" w:hAnsi="Calibri" w:cs="Calibri"/>
          <w:color w:val="000000"/>
        </w:rPr>
        <w:t>Knowledge of deaf history.</w:t>
      </w:r>
    </w:p>
    <w:p w14:paraId="5F3841E9" w14:textId="77777777" w:rsidR="006F39FB" w:rsidRPr="005A56C9" w:rsidRDefault="006F39FB" w:rsidP="006F39FB">
      <w:pPr>
        <w:numPr>
          <w:ilvl w:val="0"/>
          <w:numId w:val="6"/>
        </w:numPr>
        <w:spacing w:after="0" w:line="276" w:lineRule="auto"/>
        <w:ind w:left="540"/>
        <w:rPr>
          <w:rFonts w:ascii="Calibri" w:eastAsia="Calibri" w:hAnsi="Calibri" w:cs="Calibri"/>
          <w:color w:val="000000"/>
        </w:rPr>
      </w:pPr>
      <w:r w:rsidRPr="005A56C9">
        <w:rPr>
          <w:rFonts w:ascii="Calibri" w:eastAsia="Calibri" w:hAnsi="Calibri" w:cs="Calibri"/>
          <w:color w:val="000000"/>
        </w:rPr>
        <w:t>Knowledge of deaf culture.</w:t>
      </w:r>
    </w:p>
    <w:p w14:paraId="0C457E09" w14:textId="77777777" w:rsidR="006F39FB" w:rsidRPr="005A56C9" w:rsidRDefault="006F39FB" w:rsidP="006F39FB">
      <w:pPr>
        <w:numPr>
          <w:ilvl w:val="0"/>
          <w:numId w:val="6"/>
        </w:numPr>
        <w:spacing w:after="0" w:line="276" w:lineRule="auto"/>
        <w:ind w:left="540"/>
        <w:rPr>
          <w:rFonts w:ascii="Calibri" w:eastAsia="Calibri" w:hAnsi="Calibri" w:cs="Calibri"/>
          <w:color w:val="000000"/>
        </w:rPr>
      </w:pPr>
      <w:r w:rsidRPr="005A56C9">
        <w:rPr>
          <w:rFonts w:ascii="Calibri" w:eastAsia="Calibri" w:hAnsi="Calibri" w:cs="Calibri"/>
          <w:color w:val="000000"/>
        </w:rPr>
        <w:t>Introductory knowledge of deaf art.</w:t>
      </w:r>
    </w:p>
    <w:p w14:paraId="6100D272" w14:textId="77777777" w:rsidR="006F39FB" w:rsidRPr="005A56C9" w:rsidRDefault="006F39FB" w:rsidP="006F39FB">
      <w:pPr>
        <w:numPr>
          <w:ilvl w:val="0"/>
          <w:numId w:val="6"/>
        </w:numPr>
        <w:spacing w:after="0" w:line="276" w:lineRule="auto"/>
        <w:ind w:left="540"/>
        <w:rPr>
          <w:rFonts w:ascii="Calibri" w:eastAsia="Calibri" w:hAnsi="Calibri" w:cs="Calibri"/>
          <w:color w:val="000000"/>
        </w:rPr>
      </w:pPr>
      <w:r w:rsidRPr="005A56C9">
        <w:rPr>
          <w:rFonts w:ascii="Calibri" w:eastAsia="Calibri" w:hAnsi="Calibri" w:cs="Calibri"/>
          <w:color w:val="000000"/>
        </w:rPr>
        <w:t>Knowledge of different literary genres; for example, children's literature, poetry, and games associated with the deaf.</w:t>
      </w:r>
    </w:p>
    <w:p w14:paraId="77963B93" w14:textId="77777777" w:rsidR="006F39FB" w:rsidRPr="005A56C9" w:rsidRDefault="006F39FB" w:rsidP="006F39FB">
      <w:pPr>
        <w:numPr>
          <w:ilvl w:val="0"/>
          <w:numId w:val="6"/>
        </w:numPr>
        <w:spacing w:after="0" w:line="276" w:lineRule="auto"/>
        <w:ind w:left="540"/>
        <w:rPr>
          <w:rFonts w:ascii="Calibri" w:eastAsia="Calibri" w:hAnsi="Calibri" w:cs="Calibri"/>
          <w:color w:val="000000"/>
        </w:rPr>
      </w:pPr>
      <w:r w:rsidRPr="005A56C9">
        <w:rPr>
          <w:rFonts w:ascii="Calibri" w:eastAsia="Calibri" w:hAnsi="Calibri" w:cs="Calibri"/>
          <w:color w:val="000000"/>
        </w:rPr>
        <w:t>Theories of first and second language acquisition for American Sign Language.</w:t>
      </w:r>
    </w:p>
    <w:p w14:paraId="59786046" w14:textId="77777777" w:rsidR="006F39FB" w:rsidRPr="005A56C9" w:rsidRDefault="006F39FB" w:rsidP="006F39FB">
      <w:pPr>
        <w:numPr>
          <w:ilvl w:val="0"/>
          <w:numId w:val="6"/>
        </w:numPr>
        <w:spacing w:after="0" w:line="276" w:lineRule="auto"/>
        <w:ind w:left="540"/>
        <w:rPr>
          <w:rFonts w:ascii="Calibri" w:eastAsia="Calibri" w:hAnsi="Calibri" w:cs="Calibri"/>
          <w:color w:val="000000"/>
        </w:rPr>
      </w:pPr>
      <w:r w:rsidRPr="005A56C9">
        <w:rPr>
          <w:rFonts w:ascii="Calibri" w:eastAsia="Calibri" w:hAnsi="Calibri" w:cs="Calibri"/>
          <w:color w:val="000000"/>
        </w:rPr>
        <w:t>Similarities and differences in the linguistic structure of American Sign Language and English.</w:t>
      </w:r>
    </w:p>
    <w:p w14:paraId="7A125097" w14:textId="77777777" w:rsidR="006F39FB" w:rsidRPr="005A56C9" w:rsidRDefault="006F39FB" w:rsidP="006F39FB">
      <w:pPr>
        <w:numPr>
          <w:ilvl w:val="0"/>
          <w:numId w:val="6"/>
        </w:numPr>
        <w:spacing w:after="0" w:line="276" w:lineRule="auto"/>
        <w:ind w:left="540"/>
        <w:rPr>
          <w:rFonts w:ascii="Calibri" w:eastAsia="Calibri" w:hAnsi="Calibri" w:cs="Calibri"/>
          <w:color w:val="000000"/>
        </w:rPr>
      </w:pPr>
      <w:r w:rsidRPr="005A56C9">
        <w:rPr>
          <w:rFonts w:ascii="Calibri" w:eastAsia="Calibri" w:hAnsi="Calibri" w:cs="Calibri"/>
          <w:color w:val="000000"/>
        </w:rPr>
        <w:t>Knowledge of methods of instruction in American Sign Language.</w:t>
      </w:r>
    </w:p>
    <w:p w14:paraId="2BAAB807" w14:textId="77777777" w:rsidR="006F39FB" w:rsidRPr="005A56C9" w:rsidRDefault="006F39FB" w:rsidP="006F39FB">
      <w:pPr>
        <w:numPr>
          <w:ilvl w:val="0"/>
          <w:numId w:val="6"/>
        </w:numPr>
        <w:spacing w:after="0" w:line="276" w:lineRule="auto"/>
        <w:ind w:left="540"/>
        <w:rPr>
          <w:rFonts w:ascii="Calibri" w:eastAsia="Calibri" w:hAnsi="Calibri" w:cs="Calibri"/>
          <w:color w:val="000000"/>
        </w:rPr>
      </w:pPr>
      <w:r w:rsidRPr="005A56C9">
        <w:rPr>
          <w:rFonts w:ascii="Calibri" w:eastAsia="Calibri" w:hAnsi="Calibri" w:cs="Calibri"/>
          <w:color w:val="000000"/>
        </w:rPr>
        <w:t>Knowledge of philosophies of American Sign Language.</w:t>
      </w:r>
    </w:p>
    <w:p w14:paraId="4F62B218" w14:textId="77777777" w:rsidR="006F39FB" w:rsidRPr="005A56C9" w:rsidRDefault="006F39FB" w:rsidP="006F39FB">
      <w:pPr>
        <w:spacing w:before="120" w:after="0" w:line="240" w:lineRule="auto"/>
        <w:rPr>
          <w:rFonts w:ascii="Calibri" w:eastAsia="Calibri" w:hAnsi="Calibri" w:cs="Calibri"/>
          <w:color w:val="000000"/>
          <w:sz w:val="20"/>
          <w:szCs w:val="20"/>
        </w:rPr>
      </w:pPr>
      <w:r w:rsidRPr="005A56C9">
        <w:rPr>
          <w:rFonts w:ascii="Calibri" w:eastAsia="Calibri" w:hAnsi="Calibri" w:cs="Calibri"/>
          <w:b/>
          <w:color w:val="1F3864" w:themeColor="accent1" w:themeShade="80"/>
        </w:rPr>
        <w:t>*</w:t>
      </w:r>
      <w:r w:rsidRPr="005A56C9">
        <w:rPr>
          <w:rFonts w:ascii="Calibri" w:eastAsia="Calibri" w:hAnsi="Calibri" w:cs="Calibri"/>
          <w:b/>
          <w:color w:val="1F3864" w:themeColor="accent1" w:themeShade="80"/>
          <w:sz w:val="20"/>
          <w:szCs w:val="20"/>
        </w:rPr>
        <w:t xml:space="preserve"> </w:t>
      </w:r>
      <w:r w:rsidRPr="005A56C9">
        <w:rPr>
          <w:rFonts w:ascii="Calibri" w:eastAsia="Calibri" w:hAnsi="Calibri" w:cs="Calibri"/>
          <w:color w:val="000000"/>
          <w:sz w:val="20"/>
          <w:szCs w:val="20"/>
        </w:rPr>
        <w:t xml:space="preserve">Achieving a passing score (rating of at least intermediate) on the SLPI: ASL test will satisfy this requirement. Further information, including test preparation, can be found at </w:t>
      </w:r>
      <w:hyperlink r:id="rId65" w:history="1">
        <w:r w:rsidRPr="005A56C9">
          <w:rPr>
            <w:rFonts w:ascii="Calibri" w:eastAsia="Calibri" w:hAnsi="Calibri" w:cs="Calibri"/>
            <w:color w:val="0000FF"/>
            <w:sz w:val="20"/>
            <w:szCs w:val="20"/>
            <w:u w:val="single"/>
          </w:rPr>
          <w:t>http://www.rit.edu/ntid/slpi/</w:t>
        </w:r>
      </w:hyperlink>
      <w:r w:rsidRPr="005A56C9">
        <w:rPr>
          <w:rFonts w:ascii="Calibri" w:eastAsia="Calibri" w:hAnsi="Calibri" w:cs="Calibri"/>
          <w:color w:val="000000"/>
          <w:sz w:val="20"/>
          <w:szCs w:val="20"/>
        </w:rPr>
        <w:t>. While there is no appeal process, a candidate may re-take the SLPI: ASL test until a passing score is received. If you have an official SLPI test score from out of state, then please call MCDHH at 617-740-1690 and have your letter with SLPI: ASL test information available.</w:t>
      </w:r>
    </w:p>
    <w:p w14:paraId="18571C7C" w14:textId="77777777" w:rsidR="006F39FB" w:rsidRPr="005A56C9" w:rsidRDefault="006F39FB" w:rsidP="006F39FB">
      <w:pPr>
        <w:spacing w:before="120" w:after="0" w:line="240" w:lineRule="auto"/>
        <w:rPr>
          <w:rFonts w:ascii="Calibri" w:eastAsia="Calibri" w:hAnsi="Calibri" w:cs="Calibri"/>
          <w:color w:val="0000FF"/>
          <w:sz w:val="20"/>
          <w:szCs w:val="20"/>
        </w:rPr>
      </w:pPr>
      <w:r w:rsidRPr="005A56C9">
        <w:rPr>
          <w:rFonts w:ascii="Calibri" w:eastAsia="Calibri" w:hAnsi="Calibri" w:cs="Calibri"/>
          <w:sz w:val="20"/>
          <w:szCs w:val="20"/>
        </w:rPr>
        <w:t xml:space="preserve">Please note that </w:t>
      </w:r>
      <w:r w:rsidRPr="005A56C9">
        <w:rPr>
          <w:rFonts w:ascii="Calibri" w:eastAsia="Calibri" w:hAnsi="Calibri" w:cs="Calibri"/>
          <w:color w:val="1F3864" w:themeColor="accent1" w:themeShade="80"/>
          <w:sz w:val="20"/>
          <w:szCs w:val="20"/>
        </w:rPr>
        <w:t>a</w:t>
      </w:r>
      <w:r w:rsidRPr="005A56C9">
        <w:rPr>
          <w:rFonts w:ascii="Calibri" w:eastAsia="Calibri" w:hAnsi="Calibri" w:cs="Calibri"/>
          <w:color w:val="000000"/>
          <w:sz w:val="20"/>
          <w:szCs w:val="20"/>
        </w:rPr>
        <w:t xml:space="preserve">chieving a passing score on all 3 subtests of the California Subject Examination for Teachers American Sign Language exam will satisfy competency review requirements for the license except for the following: Expressive and receptive fluency in American Sign Language at a level of proficiency set by the Board; and Knowledge of methods of instruction in American Sign Language. Information regarding the exam can be found at </w:t>
      </w:r>
      <w:hyperlink r:id="rId66" w:history="1">
        <w:r w:rsidRPr="005A56C9">
          <w:rPr>
            <w:rFonts w:ascii="Calibri" w:eastAsia="Calibri" w:hAnsi="Calibri" w:cs="Calibri"/>
            <w:color w:val="0000FF"/>
            <w:sz w:val="20"/>
            <w:szCs w:val="20"/>
            <w:u w:val="single"/>
          </w:rPr>
          <w:t>http://www.ctcexams.nesinc.com/</w:t>
        </w:r>
      </w:hyperlink>
      <w:r w:rsidRPr="005A56C9">
        <w:rPr>
          <w:rFonts w:ascii="Calibri" w:eastAsia="Calibri" w:hAnsi="Calibri" w:cs="Calibri"/>
          <w:color w:val="0000FF"/>
          <w:sz w:val="20"/>
          <w:szCs w:val="20"/>
        </w:rPr>
        <w:t>.</w:t>
      </w:r>
    </w:p>
    <w:p w14:paraId="60EC8BC0" w14:textId="77777777" w:rsidR="006F39FB" w:rsidRPr="005A56C9" w:rsidRDefault="006F39FB" w:rsidP="006F39FB">
      <w:pPr>
        <w:spacing w:before="120" w:after="0" w:line="240" w:lineRule="auto"/>
        <w:rPr>
          <w:rFonts w:ascii="Calibri" w:eastAsia="Calibri" w:hAnsi="Calibri" w:cs="Calibri"/>
          <w:color w:val="0000FF"/>
          <w:sz w:val="20"/>
          <w:szCs w:val="20"/>
        </w:rPr>
      </w:pPr>
    </w:p>
    <w:p w14:paraId="6DBA2242" w14:textId="77777777" w:rsidR="006F39FB" w:rsidRPr="005A56C9" w:rsidRDefault="006F39FB" w:rsidP="006F39FB">
      <w:pPr>
        <w:spacing w:before="120" w:after="0" w:line="240" w:lineRule="auto"/>
        <w:rPr>
          <w:rFonts w:ascii="Calibri" w:eastAsia="Calibri" w:hAnsi="Calibri" w:cs="Calibri"/>
          <w:color w:val="0000FF"/>
          <w:sz w:val="20"/>
          <w:szCs w:val="20"/>
        </w:rPr>
      </w:pPr>
    </w:p>
    <w:p w14:paraId="18C13231" w14:textId="77777777" w:rsidR="006F39FB" w:rsidRPr="005A56C9" w:rsidRDefault="006F39FB" w:rsidP="006F39FB">
      <w:pPr>
        <w:spacing w:before="120" w:after="0" w:line="240" w:lineRule="auto"/>
        <w:rPr>
          <w:rFonts w:ascii="Calibri" w:eastAsia="Calibri" w:hAnsi="Calibri" w:cs="Calibri"/>
          <w:color w:val="0000FF"/>
          <w:sz w:val="20"/>
          <w:szCs w:val="20"/>
        </w:rPr>
      </w:pPr>
    </w:p>
    <w:p w14:paraId="46AF5126"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4EC9065B"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1105ABF3"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21A2496B"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69E753ED"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6A8BA4EE"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0A4325A4"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4D07BCA0"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3CDC1ADF"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62FFA132"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03D7E03F"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0BC285A4"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408D9342"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12572B0A"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351ACCDD"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603216E5"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7CA53C82"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6A0F47F3"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674837E0"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58947D37"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539495F3"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0649657F" w14:textId="77777777" w:rsidR="006F39FB" w:rsidRPr="0057753C" w:rsidRDefault="006F39FB" w:rsidP="003018FE">
      <w:pPr>
        <w:suppressAutoHyphens/>
        <w:autoSpaceDN w:val="0"/>
        <w:spacing w:after="0" w:line="240" w:lineRule="auto"/>
        <w:rPr>
          <w:rFonts w:ascii="Calibri" w:eastAsia="Times New Roman" w:hAnsi="Calibri" w:cs="Calibri"/>
          <w:b/>
          <w:bCs/>
          <w:sz w:val="24"/>
          <w:szCs w:val="24"/>
          <w:u w:val="single"/>
        </w:rPr>
      </w:pPr>
      <w:r w:rsidRPr="0057753C">
        <w:rPr>
          <w:rFonts w:ascii="Calibri" w:eastAsia="Times New Roman" w:hAnsi="Calibri" w:cs="Calibri"/>
          <w:b/>
          <w:bCs/>
          <w:sz w:val="24"/>
          <w:szCs w:val="24"/>
          <w:u w:val="single"/>
        </w:rPr>
        <w:lastRenderedPageBreak/>
        <w:t xml:space="preserve">Requirement </w:t>
      </w:r>
      <w:r w:rsidRPr="000630E7">
        <w:rPr>
          <w:rFonts w:ascii="Calibri" w:eastAsia="Times New Roman" w:hAnsi="Calibri" w:cs="Calibri"/>
          <w:b/>
          <w:bCs/>
          <w:color w:val="C00000"/>
          <w:sz w:val="24"/>
          <w:szCs w:val="24"/>
          <w:u w:val="single"/>
        </w:rPr>
        <w:t xml:space="preserve">Completely Satisfied </w:t>
      </w:r>
      <w:r w:rsidRPr="0057753C">
        <w:rPr>
          <w:rFonts w:ascii="Calibri" w:eastAsia="Times New Roman" w:hAnsi="Calibri" w:cs="Calibri"/>
          <w:b/>
          <w:bCs/>
          <w:sz w:val="24"/>
          <w:szCs w:val="24"/>
          <w:u w:val="single"/>
        </w:rPr>
        <w:t>through Coursework Sample Verification Letter Template</w:t>
      </w:r>
    </w:p>
    <w:p w14:paraId="48C760EC" w14:textId="77777777" w:rsidR="006F39FB" w:rsidRPr="005A56C9" w:rsidRDefault="006F39FB" w:rsidP="006F39FB">
      <w:pPr>
        <w:suppressAutoHyphens/>
        <w:autoSpaceDN w:val="0"/>
        <w:spacing w:after="0" w:line="120" w:lineRule="auto"/>
        <w:rPr>
          <w:rFonts w:ascii="Calibri" w:eastAsia="Calibri" w:hAnsi="Calibri" w:cs="Calibri"/>
          <w:color w:val="000000"/>
        </w:rPr>
      </w:pPr>
    </w:p>
    <w:p w14:paraId="23DE28E2" w14:textId="77777777" w:rsidR="006F39FB" w:rsidRPr="005A56C9" w:rsidRDefault="006F39FB" w:rsidP="006F39FB">
      <w:pPr>
        <w:spacing w:line="252" w:lineRule="auto"/>
        <w:rPr>
          <w:color w:val="212529"/>
        </w:rPr>
      </w:pPr>
      <w:r w:rsidRPr="005A56C9">
        <w:rPr>
          <w:rFonts w:ascii="Calibri" w:eastAsia="Calibri" w:hAnsi="Calibri" w:cs="Calibri"/>
          <w:color w:val="000000"/>
        </w:rPr>
        <w:t xml:space="preserve">This template is intended for college/university officials authorized by the Office of Educator Licensure (*authorized signees) to </w:t>
      </w:r>
      <w:r w:rsidRPr="005A56C9">
        <w:rPr>
          <w:rFonts w:ascii="Calibri" w:eastAsia="Calibri" w:hAnsi="Calibri" w:cs="Calibri"/>
          <w:b/>
          <w:bCs/>
          <w:color w:val="000000"/>
        </w:rPr>
        <w:t xml:space="preserve">prepare a letter verifying that an individual has </w:t>
      </w:r>
      <w:r w:rsidRPr="005A56C9">
        <w:rPr>
          <w:rFonts w:ascii="Calibri" w:eastAsia="Calibri" w:hAnsi="Calibri" w:cs="Calibri"/>
          <w:b/>
          <w:bCs/>
          <w:color w:val="000000"/>
          <w:u w:val="single"/>
        </w:rPr>
        <w:t>completely satisfied a competency review requirement or requirements</w:t>
      </w:r>
      <w:r w:rsidRPr="005A56C9">
        <w:rPr>
          <w:rFonts w:ascii="Calibri" w:eastAsia="Calibri" w:hAnsi="Calibri" w:cs="Calibri"/>
          <w:color w:val="000000"/>
        </w:rPr>
        <w:t xml:space="preserve"> for the </w:t>
      </w:r>
      <w:r w:rsidRPr="005A56C9">
        <w:rPr>
          <w:rFonts w:ascii="Calibri" w:eastAsia="Calibri" w:hAnsi="Calibri" w:cs="Calibri"/>
          <w:b/>
          <w:bCs/>
          <w:color w:val="000000"/>
        </w:rPr>
        <w:t xml:space="preserve">Massachusetts </w:t>
      </w:r>
      <w:bookmarkStart w:id="49" w:name="_Hlk117155627"/>
      <w:r w:rsidRPr="00427FBA">
        <w:rPr>
          <w:rFonts w:eastAsia="Calibri" w:cstheme="minorHAnsi"/>
          <w:b/>
          <w:bCs/>
          <w:color w:val="000000"/>
        </w:rPr>
        <w:t>Foreign Language</w:t>
      </w:r>
      <w:r>
        <w:rPr>
          <w:rFonts w:ascii="Calibri" w:eastAsia="Calibri" w:hAnsi="Calibri" w:cs="Calibri"/>
          <w:b/>
          <w:bCs/>
          <w:color w:val="000000"/>
        </w:rPr>
        <w:t>/</w:t>
      </w:r>
      <w:r w:rsidRPr="005A56C9">
        <w:rPr>
          <w:b/>
          <w:bCs/>
        </w:rPr>
        <w:t>World Language</w:t>
      </w:r>
      <w:r>
        <w:rPr>
          <w:b/>
          <w:bCs/>
        </w:rPr>
        <w:t xml:space="preserve"> </w:t>
      </w:r>
      <w:r w:rsidRPr="005A56C9">
        <w:rPr>
          <w:b/>
          <w:bCs/>
        </w:rPr>
        <w:t>American Sign Language</w:t>
      </w:r>
      <w:bookmarkEnd w:id="49"/>
      <w:r w:rsidRPr="005A56C9">
        <w:rPr>
          <w:color w:val="212529"/>
        </w:rPr>
        <w:t xml:space="preserve"> </w:t>
      </w:r>
      <w:r w:rsidRPr="005A56C9">
        <w:rPr>
          <w:rFonts w:ascii="Calibri" w:eastAsia="Calibri" w:hAnsi="Calibri" w:cs="Calibri"/>
          <w:color w:val="000000"/>
        </w:rPr>
        <w:t xml:space="preserve">license through coursework that provided </w:t>
      </w:r>
      <w:r w:rsidRPr="005A56C9">
        <w:rPr>
          <w:rFonts w:ascii="Calibri" w:eastAsia="Calibri" w:hAnsi="Calibri" w:cs="Arial"/>
          <w:color w:val="000000"/>
        </w:rPr>
        <w:t>at least ten (10) hours of instruction specific to and completely covering each competency review requirement noted within the letter</w:t>
      </w:r>
      <w:r w:rsidRPr="005A56C9">
        <w:rPr>
          <w:rFonts w:ascii="Calibri" w:eastAsia="Calibri" w:hAnsi="Calibri" w:cs="Calibri"/>
          <w:color w:val="000000"/>
        </w:rPr>
        <w:t xml:space="preserve">. </w:t>
      </w:r>
      <w:r w:rsidRPr="005A56C9">
        <w:rPr>
          <w:rFonts w:ascii="Calibri" w:eastAsia="Calibri" w:hAnsi="Calibri" w:cs="Calibri"/>
          <w:b/>
          <w:bCs/>
          <w:color w:val="000000"/>
        </w:rPr>
        <w:t>Letters must be on official letterhead of the college or university.</w:t>
      </w:r>
    </w:p>
    <w:p w14:paraId="1CD33634" w14:textId="77777777" w:rsidR="006F39FB" w:rsidRPr="005A56C9" w:rsidRDefault="006F39FB" w:rsidP="006F39FB">
      <w:pPr>
        <w:suppressAutoHyphens/>
        <w:autoSpaceDN w:val="0"/>
        <w:spacing w:after="0" w:line="120" w:lineRule="auto"/>
        <w:jc w:val="center"/>
        <w:rPr>
          <w:rFonts w:ascii="Calibri" w:eastAsia="Times New Roman" w:hAnsi="Calibri" w:cs="Calibri"/>
          <w:b/>
          <w:bCs/>
          <w:sz w:val="24"/>
          <w:szCs w:val="24"/>
        </w:rPr>
      </w:pPr>
    </w:p>
    <w:tbl>
      <w:tblPr>
        <w:tblStyle w:val="TableGrid"/>
        <w:tblW w:w="10170" w:type="dxa"/>
        <w:tblInd w:w="-5" w:type="dxa"/>
        <w:tblLayout w:type="fixed"/>
        <w:tblLook w:val="04A0" w:firstRow="1" w:lastRow="0" w:firstColumn="1" w:lastColumn="0" w:noHBand="0" w:noVBand="1"/>
      </w:tblPr>
      <w:tblGrid>
        <w:gridCol w:w="1620"/>
        <w:gridCol w:w="3492"/>
        <w:gridCol w:w="1127"/>
        <w:gridCol w:w="3931"/>
      </w:tblGrid>
      <w:tr w:rsidR="006F39FB" w:rsidRPr="005A56C9" w14:paraId="43240906" w14:textId="77777777" w:rsidTr="006F39FB">
        <w:trPr>
          <w:trHeight w:val="863"/>
        </w:trPr>
        <w:tc>
          <w:tcPr>
            <w:tcW w:w="10170" w:type="dxa"/>
            <w:gridSpan w:val="4"/>
            <w:tcBorders>
              <w:top w:val="single" w:sz="4" w:space="0" w:color="auto"/>
              <w:left w:val="single" w:sz="4" w:space="0" w:color="auto"/>
              <w:bottom w:val="single" w:sz="4" w:space="0" w:color="auto"/>
              <w:right w:val="single" w:sz="4" w:space="0" w:color="auto"/>
            </w:tcBorders>
            <w:hideMark/>
          </w:tcPr>
          <w:p w14:paraId="6DD32308" w14:textId="77777777" w:rsidR="006F39FB" w:rsidRPr="005A56C9" w:rsidRDefault="006F39FB" w:rsidP="006F39FB">
            <w:pPr>
              <w:jc w:val="center"/>
              <w:rPr>
                <w:rFonts w:cs="Calibri"/>
                <w:b/>
                <w:color w:val="000000"/>
                <w:sz w:val="20"/>
                <w:szCs w:val="20"/>
                <w:u w:val="single"/>
              </w:rPr>
            </w:pPr>
            <w:r w:rsidRPr="005A56C9">
              <w:rPr>
                <w:rFonts w:cs="Calibri"/>
                <w:b/>
                <w:color w:val="000000"/>
                <w:sz w:val="20"/>
                <w:szCs w:val="20"/>
                <w:u w:val="single"/>
              </w:rPr>
              <w:t>Attestation Statement:</w:t>
            </w:r>
          </w:p>
          <w:p w14:paraId="57F3E84F" w14:textId="77777777" w:rsidR="006F39FB" w:rsidRPr="005A56C9" w:rsidRDefault="006F39FB" w:rsidP="006F39FB">
            <w:pPr>
              <w:spacing w:line="276" w:lineRule="auto"/>
              <w:rPr>
                <w:rFonts w:cs="Calibri"/>
                <w:b/>
                <w:bCs/>
              </w:rPr>
            </w:pPr>
            <w:r w:rsidRPr="005A56C9">
              <w:rPr>
                <w:b/>
                <w:bCs/>
                <w:color w:val="000000"/>
              </w:rPr>
              <w:t>[</w:t>
            </w:r>
            <w:r w:rsidRPr="005A56C9">
              <w:rPr>
                <w:b/>
                <w:bCs/>
                <w:i/>
                <w:iCs/>
                <w:color w:val="000000"/>
              </w:rPr>
              <w:t>Insert the student’s name and MEPID]</w:t>
            </w:r>
            <w:r w:rsidRPr="005A56C9">
              <w:rPr>
                <w:i/>
                <w:iCs/>
                <w:color w:val="000000"/>
              </w:rPr>
              <w:t xml:space="preserve"> received at least ten (10) hours of instruction specific to and completely covering </w:t>
            </w:r>
            <w:r w:rsidRPr="00AC6C5A">
              <w:rPr>
                <w:i/>
                <w:iCs/>
                <w:color w:val="000000"/>
                <w:u w:val="single"/>
              </w:rPr>
              <w:t>each</w:t>
            </w:r>
            <w:r w:rsidRPr="005A56C9">
              <w:rPr>
                <w:i/>
                <w:iCs/>
                <w:color w:val="000000"/>
              </w:rPr>
              <w:t xml:space="preserve"> Competency Review Requirement listed below for the </w:t>
            </w:r>
            <w:r>
              <w:rPr>
                <w:i/>
                <w:iCs/>
                <w:color w:val="000000"/>
              </w:rPr>
              <w:t>Foreign Language/</w:t>
            </w:r>
            <w:r w:rsidRPr="005A56C9">
              <w:rPr>
                <w:i/>
                <w:iCs/>
                <w:color w:val="000000"/>
              </w:rPr>
              <w:t>World Language American Sign Language license through the successful completion of the following coursework.</w:t>
            </w:r>
          </w:p>
        </w:tc>
      </w:tr>
      <w:tr w:rsidR="006F39FB" w:rsidRPr="005A56C9" w14:paraId="0109932D" w14:textId="77777777" w:rsidTr="006F39FB">
        <w:trPr>
          <w:trHeight w:val="432"/>
        </w:trPr>
        <w:tc>
          <w:tcPr>
            <w:tcW w:w="10170" w:type="dxa"/>
            <w:gridSpan w:val="4"/>
            <w:tcBorders>
              <w:top w:val="single" w:sz="4" w:space="0" w:color="auto"/>
              <w:left w:val="single" w:sz="4" w:space="0" w:color="auto"/>
              <w:bottom w:val="single" w:sz="4" w:space="0" w:color="auto"/>
              <w:right w:val="single" w:sz="4" w:space="0" w:color="auto"/>
            </w:tcBorders>
            <w:vAlign w:val="bottom"/>
          </w:tcPr>
          <w:p w14:paraId="587AFB5A" w14:textId="77777777" w:rsidR="006F39FB" w:rsidRPr="00AA753F" w:rsidRDefault="006F39FB" w:rsidP="006F39FB">
            <w:pPr>
              <w:rPr>
                <w:b/>
                <w:bCs/>
                <w:color w:val="000000"/>
              </w:rPr>
            </w:pPr>
            <w:r w:rsidRPr="005A56C9">
              <w:rPr>
                <w:b/>
                <w:bCs/>
                <w:color w:val="000000"/>
              </w:rPr>
              <w:t>Insert prefix(es), number(s) and title(s) of course(s</w:t>
            </w:r>
            <w:r>
              <w:rPr>
                <w:b/>
                <w:bCs/>
                <w:color w:val="000000"/>
              </w:rPr>
              <w:t>)</w:t>
            </w:r>
          </w:p>
        </w:tc>
      </w:tr>
      <w:tr w:rsidR="006F39FB" w:rsidRPr="005A56C9" w14:paraId="622AD28A" w14:textId="77777777" w:rsidTr="006F39FB">
        <w:trPr>
          <w:trHeight w:val="432"/>
        </w:trPr>
        <w:tc>
          <w:tcPr>
            <w:tcW w:w="10170" w:type="dxa"/>
            <w:gridSpan w:val="4"/>
            <w:tcBorders>
              <w:top w:val="single" w:sz="4" w:space="0" w:color="auto"/>
              <w:left w:val="single" w:sz="4" w:space="0" w:color="auto"/>
              <w:bottom w:val="single" w:sz="4" w:space="0" w:color="auto"/>
              <w:right w:val="single" w:sz="4" w:space="0" w:color="auto"/>
            </w:tcBorders>
            <w:vAlign w:val="bottom"/>
          </w:tcPr>
          <w:p w14:paraId="675FD2E7" w14:textId="77777777" w:rsidR="006F39FB" w:rsidRPr="005A56C9" w:rsidRDefault="006F39FB" w:rsidP="006F39FB">
            <w:pPr>
              <w:rPr>
                <w:b/>
                <w:bCs/>
                <w:color w:val="000000"/>
              </w:rPr>
            </w:pPr>
          </w:p>
        </w:tc>
      </w:tr>
      <w:tr w:rsidR="006F39FB" w:rsidRPr="005A56C9" w14:paraId="53855BEA" w14:textId="77777777" w:rsidTr="006F39FB">
        <w:trPr>
          <w:trHeight w:val="432"/>
        </w:trPr>
        <w:tc>
          <w:tcPr>
            <w:tcW w:w="10170" w:type="dxa"/>
            <w:gridSpan w:val="4"/>
            <w:tcBorders>
              <w:top w:val="single" w:sz="4" w:space="0" w:color="auto"/>
              <w:left w:val="single" w:sz="4" w:space="0" w:color="auto"/>
              <w:bottom w:val="single" w:sz="4" w:space="0" w:color="auto"/>
              <w:right w:val="single" w:sz="4" w:space="0" w:color="auto"/>
            </w:tcBorders>
            <w:vAlign w:val="bottom"/>
          </w:tcPr>
          <w:p w14:paraId="1FDBEFA5" w14:textId="77777777" w:rsidR="006F39FB" w:rsidRPr="005A56C9" w:rsidRDefault="006F39FB" w:rsidP="006F39FB">
            <w:pPr>
              <w:rPr>
                <w:b/>
                <w:bCs/>
                <w:color w:val="000000"/>
              </w:rPr>
            </w:pPr>
          </w:p>
        </w:tc>
      </w:tr>
      <w:tr w:rsidR="006F39FB" w:rsidRPr="005A56C9" w14:paraId="07C9EDC3" w14:textId="77777777" w:rsidTr="006F39FB">
        <w:trPr>
          <w:trHeight w:val="432"/>
        </w:trPr>
        <w:tc>
          <w:tcPr>
            <w:tcW w:w="10170" w:type="dxa"/>
            <w:gridSpan w:val="4"/>
            <w:tcBorders>
              <w:top w:val="single" w:sz="4" w:space="0" w:color="auto"/>
              <w:left w:val="single" w:sz="4" w:space="0" w:color="auto"/>
              <w:bottom w:val="single" w:sz="4" w:space="0" w:color="auto"/>
              <w:right w:val="single" w:sz="4" w:space="0" w:color="auto"/>
            </w:tcBorders>
            <w:vAlign w:val="bottom"/>
          </w:tcPr>
          <w:p w14:paraId="3E240B15" w14:textId="77777777" w:rsidR="006F39FB" w:rsidRPr="005A56C9" w:rsidRDefault="006F39FB" w:rsidP="006F39FB">
            <w:pPr>
              <w:rPr>
                <w:b/>
                <w:bCs/>
                <w:color w:val="000000"/>
              </w:rPr>
            </w:pPr>
          </w:p>
        </w:tc>
      </w:tr>
      <w:tr w:rsidR="006F39FB" w:rsidRPr="005A56C9" w14:paraId="048E09B1" w14:textId="77777777" w:rsidTr="006F39FB">
        <w:trPr>
          <w:trHeight w:val="3617"/>
        </w:trPr>
        <w:tc>
          <w:tcPr>
            <w:tcW w:w="10170" w:type="dxa"/>
            <w:gridSpan w:val="4"/>
            <w:tcBorders>
              <w:top w:val="single" w:sz="4" w:space="0" w:color="auto"/>
              <w:left w:val="single" w:sz="4" w:space="0" w:color="auto"/>
              <w:bottom w:val="single" w:sz="4" w:space="0" w:color="auto"/>
              <w:right w:val="single" w:sz="4" w:space="0" w:color="auto"/>
            </w:tcBorders>
            <w:vAlign w:val="center"/>
          </w:tcPr>
          <w:p w14:paraId="68B3101A" w14:textId="77777777" w:rsidR="006F39FB" w:rsidRPr="005A56C9" w:rsidRDefault="006F39FB" w:rsidP="006F39FB">
            <w:pPr>
              <w:rPr>
                <w:rFonts w:cstheme="minorHAnsi"/>
              </w:rPr>
            </w:pPr>
            <w:bookmarkStart w:id="50" w:name="_Hlk117155525"/>
            <w:r w:rsidRPr="005A56C9">
              <w:rPr>
                <w:rFonts w:cstheme="minorHAnsi"/>
              </w:rPr>
              <w:t xml:space="preserve">[The following are Competency Review Requirements. The </w:t>
            </w:r>
            <w:r w:rsidRPr="005A56C9">
              <w:rPr>
                <w:rFonts w:cstheme="minorHAnsi"/>
                <w:b/>
                <w:bCs/>
              </w:rPr>
              <w:t>authorized signee should delete any requirements that have not been completely satisfied</w:t>
            </w:r>
            <w:r w:rsidRPr="005A56C9">
              <w:rPr>
                <w:rFonts w:cstheme="minorHAnsi"/>
              </w:rPr>
              <w:t xml:space="preserve"> within the identified coursework.]</w:t>
            </w:r>
          </w:p>
          <w:p w14:paraId="387DB37A" w14:textId="77777777" w:rsidR="006F39FB" w:rsidRPr="005A56C9" w:rsidRDefault="006F39FB" w:rsidP="006F39FB">
            <w:pPr>
              <w:numPr>
                <w:ilvl w:val="0"/>
                <w:numId w:val="19"/>
              </w:numPr>
              <w:ind w:left="348"/>
              <w:textAlignment w:val="baseline"/>
            </w:pPr>
            <w:r w:rsidRPr="005A56C9">
              <w:t>Knowledge of deaf history.</w:t>
            </w:r>
          </w:p>
          <w:p w14:paraId="495B16BA" w14:textId="77777777" w:rsidR="006F39FB" w:rsidRPr="005A56C9" w:rsidRDefault="006F39FB" w:rsidP="006F39FB">
            <w:pPr>
              <w:numPr>
                <w:ilvl w:val="0"/>
                <w:numId w:val="19"/>
              </w:numPr>
              <w:ind w:left="348"/>
              <w:textAlignment w:val="baseline"/>
            </w:pPr>
            <w:r w:rsidRPr="005A56C9">
              <w:t>Knowledge of deaf culture.</w:t>
            </w:r>
          </w:p>
          <w:p w14:paraId="4683BB61" w14:textId="77777777" w:rsidR="006F39FB" w:rsidRPr="005A56C9" w:rsidRDefault="006F39FB" w:rsidP="006F39FB">
            <w:pPr>
              <w:numPr>
                <w:ilvl w:val="0"/>
                <w:numId w:val="19"/>
              </w:numPr>
              <w:ind w:left="348"/>
              <w:textAlignment w:val="baseline"/>
            </w:pPr>
            <w:r w:rsidRPr="005A56C9">
              <w:t>Introductory knowledge of deaf art.</w:t>
            </w:r>
          </w:p>
          <w:p w14:paraId="46B861F6" w14:textId="77777777" w:rsidR="006F39FB" w:rsidRPr="005A56C9" w:rsidRDefault="006F39FB" w:rsidP="006F39FB">
            <w:pPr>
              <w:numPr>
                <w:ilvl w:val="0"/>
                <w:numId w:val="19"/>
              </w:numPr>
              <w:ind w:left="348"/>
              <w:textAlignment w:val="baseline"/>
            </w:pPr>
            <w:r w:rsidRPr="005A56C9">
              <w:t>Knowledge of different literary genres; for example, children's literature, poetry, and games associated with the deaf.</w:t>
            </w:r>
          </w:p>
          <w:p w14:paraId="2A92FF86" w14:textId="77777777" w:rsidR="006F39FB" w:rsidRPr="005A56C9" w:rsidRDefault="006F39FB" w:rsidP="006F39FB">
            <w:pPr>
              <w:numPr>
                <w:ilvl w:val="0"/>
                <w:numId w:val="19"/>
              </w:numPr>
              <w:ind w:left="348"/>
              <w:textAlignment w:val="baseline"/>
            </w:pPr>
            <w:r w:rsidRPr="005A56C9">
              <w:t>Theories of first and second language acquisition for American Sign Language</w:t>
            </w:r>
          </w:p>
          <w:p w14:paraId="64617365" w14:textId="77777777" w:rsidR="006F39FB" w:rsidRPr="005A56C9" w:rsidRDefault="006F39FB" w:rsidP="006F39FB">
            <w:pPr>
              <w:numPr>
                <w:ilvl w:val="0"/>
                <w:numId w:val="19"/>
              </w:numPr>
              <w:ind w:left="348"/>
              <w:textAlignment w:val="baseline"/>
            </w:pPr>
            <w:r w:rsidRPr="005A56C9">
              <w:t>Similarities and differences in the linguistic structure of American Sign Language and English Components:</w:t>
            </w:r>
          </w:p>
          <w:p w14:paraId="0994E0FB" w14:textId="77777777" w:rsidR="006F39FB" w:rsidRPr="005A56C9" w:rsidRDefault="006F39FB" w:rsidP="006F39FB">
            <w:pPr>
              <w:numPr>
                <w:ilvl w:val="0"/>
                <w:numId w:val="19"/>
              </w:numPr>
              <w:ind w:left="348"/>
              <w:textAlignment w:val="baseline"/>
            </w:pPr>
            <w:r w:rsidRPr="005A56C9">
              <w:t>Knowledge of methods of instruction in American Sign Language.</w:t>
            </w:r>
          </w:p>
          <w:p w14:paraId="2F87B741" w14:textId="77777777" w:rsidR="006F39FB" w:rsidRPr="0038406C" w:rsidRDefault="006F39FB" w:rsidP="006F39FB">
            <w:pPr>
              <w:numPr>
                <w:ilvl w:val="0"/>
                <w:numId w:val="19"/>
              </w:numPr>
              <w:ind w:left="348"/>
              <w:textAlignment w:val="baseline"/>
            </w:pPr>
            <w:r w:rsidRPr="005A56C9">
              <w:t>Knowledge of philosophies of American Sign Language</w:t>
            </w:r>
          </w:p>
        </w:tc>
      </w:tr>
      <w:bookmarkEnd w:id="50"/>
      <w:tr w:rsidR="006F39FB" w:rsidRPr="005A56C9" w14:paraId="6F5E48BE" w14:textId="77777777" w:rsidTr="006F39FB">
        <w:trPr>
          <w:trHeight w:val="272"/>
        </w:trPr>
        <w:tc>
          <w:tcPr>
            <w:tcW w:w="10170" w:type="dxa"/>
            <w:gridSpan w:val="4"/>
            <w:tcBorders>
              <w:top w:val="single" w:sz="4" w:space="0" w:color="auto"/>
              <w:left w:val="single" w:sz="4" w:space="0" w:color="auto"/>
              <w:bottom w:val="single" w:sz="4" w:space="0" w:color="auto"/>
              <w:right w:val="single" w:sz="4" w:space="0" w:color="auto"/>
            </w:tcBorders>
            <w:hideMark/>
          </w:tcPr>
          <w:p w14:paraId="58166CF1" w14:textId="77777777" w:rsidR="006F39FB" w:rsidRPr="005A56C9" w:rsidRDefault="006F39FB" w:rsidP="006F39FB">
            <w:pPr>
              <w:rPr>
                <w:b/>
                <w:bCs/>
              </w:rPr>
            </w:pPr>
            <w:r w:rsidRPr="005A56C9">
              <w:rPr>
                <w:b/>
                <w:bCs/>
                <w:i/>
                <w:iCs/>
              </w:rPr>
              <w:t xml:space="preserve">I attest that the statement and information above are true and accurate </w:t>
            </w:r>
            <w:r w:rsidRPr="005A56C9">
              <w:rPr>
                <w:b/>
                <w:bCs/>
                <w:i/>
                <w:iCs/>
                <w:color w:val="000000"/>
              </w:rPr>
              <w:t>as attested to by my signature and title.</w:t>
            </w:r>
          </w:p>
        </w:tc>
      </w:tr>
      <w:tr w:rsidR="006F39FB" w:rsidRPr="005A56C9" w14:paraId="146BC520" w14:textId="77777777" w:rsidTr="008020A2">
        <w:trPr>
          <w:trHeight w:val="432"/>
        </w:trPr>
        <w:tc>
          <w:tcPr>
            <w:tcW w:w="1620" w:type="dxa"/>
            <w:tcBorders>
              <w:top w:val="single" w:sz="4" w:space="0" w:color="auto"/>
              <w:left w:val="single" w:sz="4" w:space="0" w:color="auto"/>
              <w:bottom w:val="single" w:sz="4" w:space="0" w:color="auto"/>
              <w:right w:val="single" w:sz="4" w:space="0" w:color="auto"/>
            </w:tcBorders>
            <w:vAlign w:val="bottom"/>
            <w:hideMark/>
          </w:tcPr>
          <w:p w14:paraId="0F199025" w14:textId="77777777" w:rsidR="006F39FB" w:rsidRPr="005A56C9" w:rsidRDefault="006F39FB" w:rsidP="006F39FB">
            <w:r w:rsidRPr="005A56C9">
              <w:t>Printed Name:</w:t>
            </w:r>
          </w:p>
        </w:tc>
        <w:tc>
          <w:tcPr>
            <w:tcW w:w="3492" w:type="dxa"/>
            <w:tcBorders>
              <w:top w:val="single" w:sz="4" w:space="0" w:color="auto"/>
              <w:left w:val="single" w:sz="4" w:space="0" w:color="auto"/>
              <w:bottom w:val="single" w:sz="4" w:space="0" w:color="auto"/>
              <w:right w:val="single" w:sz="4" w:space="0" w:color="auto"/>
            </w:tcBorders>
            <w:vAlign w:val="bottom"/>
          </w:tcPr>
          <w:p w14:paraId="62BB9D4D" w14:textId="77777777" w:rsidR="006F39FB" w:rsidRPr="005A56C9" w:rsidRDefault="006F39FB" w:rsidP="006F39FB"/>
        </w:tc>
        <w:tc>
          <w:tcPr>
            <w:tcW w:w="1127" w:type="dxa"/>
            <w:tcBorders>
              <w:top w:val="single" w:sz="4" w:space="0" w:color="auto"/>
              <w:left w:val="single" w:sz="4" w:space="0" w:color="auto"/>
              <w:bottom w:val="single" w:sz="4" w:space="0" w:color="auto"/>
              <w:right w:val="single" w:sz="4" w:space="0" w:color="auto"/>
            </w:tcBorders>
            <w:vAlign w:val="bottom"/>
            <w:hideMark/>
          </w:tcPr>
          <w:p w14:paraId="528E8636" w14:textId="77777777" w:rsidR="006F39FB" w:rsidRPr="005A56C9" w:rsidRDefault="006F39FB" w:rsidP="006F39FB">
            <w:r w:rsidRPr="005A56C9">
              <w:t>Signature:</w:t>
            </w:r>
          </w:p>
        </w:tc>
        <w:tc>
          <w:tcPr>
            <w:tcW w:w="3931" w:type="dxa"/>
            <w:tcBorders>
              <w:top w:val="single" w:sz="4" w:space="0" w:color="auto"/>
              <w:left w:val="single" w:sz="4" w:space="0" w:color="auto"/>
              <w:bottom w:val="single" w:sz="4" w:space="0" w:color="auto"/>
              <w:right w:val="single" w:sz="4" w:space="0" w:color="auto"/>
            </w:tcBorders>
            <w:vAlign w:val="bottom"/>
          </w:tcPr>
          <w:p w14:paraId="40BFAD65" w14:textId="77777777" w:rsidR="006F39FB" w:rsidRPr="005A56C9" w:rsidRDefault="006F39FB" w:rsidP="006F39FB"/>
        </w:tc>
      </w:tr>
      <w:tr w:rsidR="006F39FB" w:rsidRPr="005A56C9" w14:paraId="07EA0ADB" w14:textId="77777777" w:rsidTr="008020A2">
        <w:trPr>
          <w:trHeight w:val="431"/>
        </w:trPr>
        <w:tc>
          <w:tcPr>
            <w:tcW w:w="1620" w:type="dxa"/>
            <w:tcBorders>
              <w:top w:val="single" w:sz="4" w:space="0" w:color="auto"/>
              <w:left w:val="single" w:sz="4" w:space="0" w:color="auto"/>
              <w:bottom w:val="single" w:sz="4" w:space="0" w:color="auto"/>
              <w:right w:val="single" w:sz="4" w:space="0" w:color="auto"/>
            </w:tcBorders>
            <w:vAlign w:val="bottom"/>
            <w:hideMark/>
          </w:tcPr>
          <w:p w14:paraId="05761068" w14:textId="77777777" w:rsidR="006F39FB" w:rsidRPr="005A56C9" w:rsidRDefault="006F39FB" w:rsidP="006F39FB">
            <w:r w:rsidRPr="005A56C9">
              <w:t xml:space="preserve">                 Title</w:t>
            </w:r>
            <w:r w:rsidRPr="005A56C9">
              <w:rPr>
                <w:rFonts w:cs="Calibri"/>
                <w:color w:val="000000"/>
              </w:rPr>
              <w:t>:</w:t>
            </w:r>
            <w:r w:rsidRPr="005A56C9">
              <w:t xml:space="preserve">  </w:t>
            </w:r>
          </w:p>
        </w:tc>
        <w:tc>
          <w:tcPr>
            <w:tcW w:w="8550" w:type="dxa"/>
            <w:gridSpan w:val="3"/>
            <w:tcBorders>
              <w:top w:val="single" w:sz="4" w:space="0" w:color="auto"/>
              <w:left w:val="single" w:sz="4" w:space="0" w:color="auto"/>
              <w:bottom w:val="single" w:sz="4" w:space="0" w:color="auto"/>
              <w:right w:val="single" w:sz="4" w:space="0" w:color="auto"/>
            </w:tcBorders>
            <w:vAlign w:val="bottom"/>
          </w:tcPr>
          <w:p w14:paraId="1D60069A" w14:textId="77777777" w:rsidR="006F39FB" w:rsidRPr="005A56C9" w:rsidRDefault="006F39FB" w:rsidP="006F39FB"/>
        </w:tc>
      </w:tr>
      <w:tr w:rsidR="006F39FB" w:rsidRPr="005A56C9" w14:paraId="30F54767" w14:textId="77777777" w:rsidTr="006F39FB">
        <w:trPr>
          <w:trHeight w:val="530"/>
        </w:trPr>
        <w:tc>
          <w:tcPr>
            <w:tcW w:w="10170" w:type="dxa"/>
            <w:gridSpan w:val="4"/>
            <w:tcBorders>
              <w:top w:val="single" w:sz="4" w:space="0" w:color="auto"/>
              <w:left w:val="single" w:sz="4" w:space="0" w:color="auto"/>
              <w:bottom w:val="single" w:sz="4" w:space="0" w:color="auto"/>
              <w:right w:val="single" w:sz="4" w:space="0" w:color="auto"/>
            </w:tcBorders>
            <w:hideMark/>
          </w:tcPr>
          <w:p w14:paraId="38AF1CEB" w14:textId="77777777" w:rsidR="006F39FB" w:rsidRPr="005A56C9" w:rsidRDefault="006F39FB" w:rsidP="006F39FB">
            <w:r w:rsidRPr="005A56C9">
              <w:rPr>
                <w:rFonts w:cs="Calibri"/>
                <w:i/>
                <w:iCs/>
                <w:color w:val="000000"/>
              </w:rPr>
              <w:t>(*course instructor, licensure officer, appropriate department chair, program director, assistant dean, dean, registrar, provost, vice-president, president, or chancellor)</w:t>
            </w:r>
          </w:p>
        </w:tc>
      </w:tr>
      <w:tr w:rsidR="006F39FB" w:rsidRPr="005A56C9" w14:paraId="2344BB68" w14:textId="77777777" w:rsidTr="006F39FB">
        <w:trPr>
          <w:trHeight w:val="272"/>
        </w:trPr>
        <w:tc>
          <w:tcPr>
            <w:tcW w:w="10170" w:type="dxa"/>
            <w:gridSpan w:val="4"/>
            <w:tcBorders>
              <w:top w:val="single" w:sz="4" w:space="0" w:color="auto"/>
              <w:left w:val="single" w:sz="4" w:space="0" w:color="auto"/>
              <w:bottom w:val="single" w:sz="4" w:space="0" w:color="auto"/>
              <w:right w:val="single" w:sz="4" w:space="0" w:color="auto"/>
            </w:tcBorders>
            <w:hideMark/>
          </w:tcPr>
          <w:p w14:paraId="4CC100B3" w14:textId="77777777" w:rsidR="006F39FB" w:rsidRPr="005A56C9" w:rsidRDefault="006F39FB" w:rsidP="006F39FB">
            <w:pPr>
              <w:jc w:val="center"/>
              <w:rPr>
                <w:b/>
                <w:bCs/>
              </w:rPr>
            </w:pPr>
            <w:r w:rsidRPr="005A56C9">
              <w:rPr>
                <w:b/>
                <w:bCs/>
                <w:color w:val="000000"/>
              </w:rPr>
              <w:t>Must be on Official College/University Letterhead</w:t>
            </w:r>
          </w:p>
        </w:tc>
      </w:tr>
    </w:tbl>
    <w:p w14:paraId="1B5E6BF8" w14:textId="12B08F84" w:rsidR="006F39FB" w:rsidRPr="00F161D6" w:rsidRDefault="006F39FB" w:rsidP="00F161D6">
      <w:pPr>
        <w:widowControl w:val="0"/>
        <w:spacing w:before="120" w:after="120" w:line="240" w:lineRule="auto"/>
        <w:rPr>
          <w:rFonts w:ascii="Calibri" w:eastAsia="Calibri" w:hAnsi="Calibri" w:cs="Calibri"/>
          <w:color w:val="1F3864" w:themeColor="accent1" w:themeShade="80"/>
          <w:sz w:val="20"/>
          <w:szCs w:val="20"/>
        </w:rPr>
        <w:sectPr w:rsidR="006F39FB" w:rsidRPr="00F161D6" w:rsidSect="006F39FB">
          <w:pgSz w:w="12240" w:h="15840"/>
          <w:pgMar w:top="1008" w:right="1008" w:bottom="1008" w:left="1008" w:header="576" w:footer="576" w:gutter="0"/>
          <w:cols w:space="720"/>
        </w:sectPr>
      </w:pPr>
      <w:r w:rsidRPr="005A56C9">
        <w:rPr>
          <w:rFonts w:eastAsia="Calibri" w:cstheme="minorHAnsi"/>
          <w:b/>
          <w:bCs/>
          <w:sz w:val="20"/>
          <w:szCs w:val="20"/>
        </w:rPr>
        <w:t>Please note:</w:t>
      </w:r>
      <w:r w:rsidRPr="005A56C9">
        <w:rPr>
          <w:rFonts w:eastAsia="Calibri" w:cstheme="minorHAnsi"/>
          <w:sz w:val="20"/>
          <w:szCs w:val="20"/>
        </w:rPr>
        <w:t xml:space="preserve"> The Department may contact signees if any clarification is needed. Documents may be uploaded into your ELAR account or mailed to the Office of Educator Licensure. Information regarding submitting documents may be found at </w:t>
      </w:r>
      <w:hyperlink r:id="rId67" w:history="1">
        <w:r w:rsidRPr="00F161D6">
          <w:rPr>
            <w:rFonts w:eastAsia="Calibri" w:cstheme="minorHAnsi"/>
            <w:color w:val="1F3864" w:themeColor="accent1" w:themeShade="80"/>
            <w:sz w:val="20"/>
            <w:szCs w:val="20"/>
            <w:u w:val="single"/>
          </w:rPr>
          <w:t>http://www.doe.mass.edu/licensure/elar/</w:t>
        </w:r>
      </w:hyperlink>
      <w:r w:rsidR="004D7FB2">
        <w:rPr>
          <w:rFonts w:ascii="Calibri" w:eastAsia="Calibri" w:hAnsi="Calibri" w:cs="Calibri"/>
          <w:color w:val="1F3864" w:themeColor="accent1" w:themeShade="80"/>
          <w:sz w:val="20"/>
          <w:szCs w:val="20"/>
        </w:rPr>
        <w:t>.</w:t>
      </w:r>
    </w:p>
    <w:p w14:paraId="1060D347" w14:textId="77777777" w:rsidR="006F39FB" w:rsidRPr="0057753C" w:rsidRDefault="006F39FB" w:rsidP="006F39FB">
      <w:pPr>
        <w:suppressAutoHyphens/>
        <w:autoSpaceDN w:val="0"/>
        <w:spacing w:after="0" w:line="240" w:lineRule="auto"/>
        <w:rPr>
          <w:rFonts w:ascii="Calibri" w:eastAsia="Times New Roman" w:hAnsi="Calibri" w:cs="Calibri"/>
          <w:b/>
          <w:bCs/>
          <w:sz w:val="24"/>
          <w:szCs w:val="24"/>
          <w:u w:val="single"/>
        </w:rPr>
      </w:pPr>
      <w:r>
        <w:rPr>
          <w:rFonts w:ascii="Calibri" w:eastAsia="Times New Roman" w:hAnsi="Calibri" w:cs="Calibri"/>
          <w:b/>
          <w:bCs/>
          <w:sz w:val="24"/>
          <w:szCs w:val="24"/>
          <w:u w:val="single"/>
        </w:rPr>
        <w:lastRenderedPageBreak/>
        <w:t>Re</w:t>
      </w:r>
      <w:r w:rsidRPr="0057753C">
        <w:rPr>
          <w:rFonts w:ascii="Calibri" w:eastAsia="Times New Roman" w:hAnsi="Calibri" w:cs="Calibri"/>
          <w:b/>
          <w:bCs/>
          <w:sz w:val="24"/>
          <w:szCs w:val="24"/>
          <w:u w:val="single"/>
        </w:rPr>
        <w:t xml:space="preserve">quirement </w:t>
      </w:r>
      <w:r w:rsidRPr="000630E7">
        <w:rPr>
          <w:rFonts w:ascii="Calibri" w:eastAsia="Times New Roman" w:hAnsi="Calibri" w:cs="Calibri"/>
          <w:b/>
          <w:bCs/>
          <w:color w:val="C00000"/>
          <w:sz w:val="24"/>
          <w:szCs w:val="24"/>
          <w:u w:val="single"/>
        </w:rPr>
        <w:t xml:space="preserve">Completely Satisfied </w:t>
      </w:r>
      <w:r w:rsidRPr="0057753C">
        <w:rPr>
          <w:rFonts w:ascii="Calibri" w:eastAsia="Times New Roman" w:hAnsi="Calibri" w:cs="Calibri"/>
          <w:b/>
          <w:bCs/>
          <w:sz w:val="24"/>
          <w:szCs w:val="24"/>
          <w:u w:val="single"/>
        </w:rPr>
        <w:t>through Seminar/Workshop Sample Verification Letter Template</w:t>
      </w:r>
    </w:p>
    <w:p w14:paraId="6D95F786" w14:textId="77777777" w:rsidR="006F39FB" w:rsidRPr="005A56C9" w:rsidRDefault="006F39FB" w:rsidP="006F39FB">
      <w:pPr>
        <w:suppressAutoHyphens/>
        <w:autoSpaceDN w:val="0"/>
        <w:spacing w:after="0" w:line="240" w:lineRule="auto"/>
        <w:rPr>
          <w:rFonts w:ascii="Calibri" w:eastAsia="Times New Roman" w:hAnsi="Calibri" w:cs="Calibri"/>
          <w:b/>
          <w:bCs/>
          <w:color w:val="FF0000"/>
          <w:sz w:val="24"/>
          <w:szCs w:val="24"/>
          <w:u w:val="single"/>
        </w:rPr>
      </w:pPr>
    </w:p>
    <w:p w14:paraId="2D45BA61" w14:textId="77777777" w:rsidR="006F39FB" w:rsidRDefault="006F39FB" w:rsidP="006F39FB">
      <w:pPr>
        <w:suppressAutoHyphens/>
        <w:autoSpaceDN w:val="0"/>
        <w:spacing w:after="0" w:line="240" w:lineRule="auto"/>
        <w:rPr>
          <w:rFonts w:ascii="Calibri" w:eastAsia="Calibri" w:hAnsi="Calibri" w:cs="Calibri"/>
          <w:b/>
          <w:bCs/>
          <w:color w:val="000000"/>
        </w:rPr>
      </w:pPr>
      <w:r w:rsidRPr="005A56C9">
        <w:rPr>
          <w:rFonts w:ascii="Calibri" w:eastAsia="Calibri" w:hAnsi="Calibri" w:cs="Calibri"/>
          <w:color w:val="000000"/>
        </w:rPr>
        <w:t xml:space="preserve">This template is intended for officials authorized by the Office of Educator Licensure (*authorized signees) to </w:t>
      </w:r>
      <w:r w:rsidRPr="005A56C9">
        <w:rPr>
          <w:rFonts w:ascii="Calibri" w:eastAsia="Calibri" w:hAnsi="Calibri" w:cs="Calibri"/>
          <w:b/>
          <w:bCs/>
          <w:color w:val="000000"/>
        </w:rPr>
        <w:t xml:space="preserve">prepare a letter verifying that an individual has </w:t>
      </w:r>
      <w:r w:rsidRPr="005A56C9">
        <w:rPr>
          <w:rFonts w:ascii="Calibri" w:eastAsia="Calibri" w:hAnsi="Calibri" w:cs="Calibri"/>
          <w:b/>
          <w:bCs/>
          <w:color w:val="000000"/>
          <w:u w:val="single"/>
        </w:rPr>
        <w:t>completely satisfied a competency review requirement or requirements</w:t>
      </w:r>
      <w:r w:rsidRPr="005A56C9">
        <w:rPr>
          <w:rFonts w:ascii="Calibri" w:eastAsia="Calibri" w:hAnsi="Calibri" w:cs="Calibri"/>
          <w:color w:val="000000"/>
        </w:rPr>
        <w:t xml:space="preserve"> for the </w:t>
      </w:r>
      <w:r w:rsidRPr="005A56C9">
        <w:rPr>
          <w:rFonts w:ascii="Calibri" w:eastAsia="Calibri" w:hAnsi="Calibri" w:cs="Calibri"/>
          <w:b/>
          <w:bCs/>
          <w:color w:val="000000"/>
        </w:rPr>
        <w:t xml:space="preserve">Massachusetts </w:t>
      </w:r>
      <w:r>
        <w:rPr>
          <w:rFonts w:ascii="Calibri" w:eastAsia="Calibri" w:hAnsi="Calibri" w:cs="Calibri"/>
          <w:b/>
          <w:bCs/>
          <w:color w:val="000000"/>
        </w:rPr>
        <w:t>Foreign Language/</w:t>
      </w:r>
      <w:r w:rsidRPr="005A56C9">
        <w:rPr>
          <w:b/>
          <w:bCs/>
        </w:rPr>
        <w:t>World Language American Sign Language</w:t>
      </w:r>
      <w:r w:rsidRPr="005A56C9">
        <w:rPr>
          <w:rFonts w:ascii="Calibri" w:eastAsia="Calibri" w:hAnsi="Calibri" w:cs="Calibri"/>
          <w:color w:val="000000"/>
        </w:rPr>
        <w:t xml:space="preserve"> license through a seminar(s) and/or workshop(s) that provided </w:t>
      </w:r>
      <w:r w:rsidRPr="005A56C9">
        <w:rPr>
          <w:rFonts w:ascii="Calibri" w:eastAsia="Calibri" w:hAnsi="Calibri" w:cs="Arial"/>
          <w:color w:val="000000"/>
        </w:rPr>
        <w:t>at least ten (10) hours of instruction specific to and completely covering each competency review requirement noted within the letter</w:t>
      </w:r>
      <w:r w:rsidRPr="005A56C9">
        <w:rPr>
          <w:rFonts w:ascii="Calibri" w:eastAsia="Calibri" w:hAnsi="Calibri" w:cs="Calibri"/>
          <w:color w:val="000000"/>
        </w:rPr>
        <w:t xml:space="preserve">. </w:t>
      </w:r>
      <w:r w:rsidRPr="005A56C9">
        <w:rPr>
          <w:rFonts w:ascii="Calibri" w:eastAsia="Calibri" w:hAnsi="Calibri" w:cs="Calibri"/>
          <w:b/>
          <w:bCs/>
          <w:color w:val="000000"/>
        </w:rPr>
        <w:t xml:space="preserve">Letters must be on official letterhead of the </w:t>
      </w:r>
      <w:r w:rsidRPr="005A56C9">
        <w:rPr>
          <w:rFonts w:ascii="Calibri" w:eastAsia="Calibri" w:hAnsi="Calibri" w:cs="Arial"/>
          <w:b/>
          <w:bCs/>
          <w:color w:val="000000"/>
        </w:rPr>
        <w:t>organization that provided the professional learning experience</w:t>
      </w:r>
      <w:r w:rsidRPr="005A56C9">
        <w:rPr>
          <w:rFonts w:ascii="Calibri" w:eastAsia="Calibri" w:hAnsi="Calibri" w:cs="Calibri"/>
          <w:b/>
          <w:bCs/>
          <w:color w:val="000000"/>
        </w:rPr>
        <w:t>.</w:t>
      </w:r>
    </w:p>
    <w:p w14:paraId="670BE7E3" w14:textId="77777777" w:rsidR="006F39FB" w:rsidRPr="005A56C9" w:rsidRDefault="006F39FB" w:rsidP="006F39FB">
      <w:pPr>
        <w:suppressAutoHyphens/>
        <w:autoSpaceDN w:val="0"/>
        <w:spacing w:after="0" w:line="240" w:lineRule="auto"/>
        <w:rPr>
          <w:rFonts w:ascii="Calibri" w:eastAsia="Times New Roman" w:hAnsi="Calibri" w:cs="Calibri"/>
          <w:b/>
          <w:bCs/>
          <w:color w:val="002060"/>
          <w:sz w:val="24"/>
          <w:szCs w:val="24"/>
          <w:u w:val="single"/>
        </w:rPr>
      </w:pPr>
    </w:p>
    <w:tbl>
      <w:tblPr>
        <w:tblStyle w:val="TableGrid"/>
        <w:tblpPr w:leftFromText="180" w:rightFromText="180" w:vertAnchor="text" w:horzAnchor="margin" w:tblpXSpec="center" w:tblpY="40"/>
        <w:tblW w:w="10360" w:type="dxa"/>
        <w:tblLook w:val="04A0" w:firstRow="1" w:lastRow="0" w:firstColumn="1" w:lastColumn="0" w:noHBand="0" w:noVBand="1"/>
      </w:tblPr>
      <w:tblGrid>
        <w:gridCol w:w="1615"/>
        <w:gridCol w:w="3069"/>
        <w:gridCol w:w="1170"/>
        <w:gridCol w:w="4506"/>
      </w:tblGrid>
      <w:tr w:rsidR="006F39FB" w:rsidRPr="005A56C9" w14:paraId="5BE5814D" w14:textId="77777777" w:rsidTr="006F39FB">
        <w:tc>
          <w:tcPr>
            <w:tcW w:w="10360" w:type="dxa"/>
            <w:gridSpan w:val="4"/>
            <w:tcBorders>
              <w:top w:val="single" w:sz="4" w:space="0" w:color="auto"/>
              <w:left w:val="single" w:sz="4" w:space="0" w:color="auto"/>
              <w:bottom w:val="single" w:sz="4" w:space="0" w:color="auto"/>
              <w:right w:val="single" w:sz="4" w:space="0" w:color="auto"/>
            </w:tcBorders>
            <w:hideMark/>
          </w:tcPr>
          <w:p w14:paraId="4ECBE8B3" w14:textId="77777777" w:rsidR="006F39FB" w:rsidRPr="00D2482E" w:rsidRDefault="006F39FB" w:rsidP="006F39FB">
            <w:pPr>
              <w:spacing w:before="120" w:after="120"/>
              <w:jc w:val="center"/>
              <w:rPr>
                <w:rFonts w:cs="Calibri"/>
                <w:b/>
                <w:color w:val="000000"/>
                <w:u w:val="single"/>
              </w:rPr>
            </w:pPr>
            <w:r w:rsidRPr="00D2482E">
              <w:rPr>
                <w:rFonts w:cs="Calibri"/>
                <w:b/>
                <w:color w:val="000000"/>
                <w:u w:val="single"/>
              </w:rPr>
              <w:t>Attestation Statement:</w:t>
            </w:r>
          </w:p>
          <w:p w14:paraId="7FAAF0D1" w14:textId="77777777" w:rsidR="006F39FB" w:rsidRPr="005A56C9" w:rsidRDefault="006F39FB" w:rsidP="006F39FB">
            <w:pPr>
              <w:rPr>
                <w:i/>
                <w:iCs/>
              </w:rPr>
            </w:pPr>
            <w:r w:rsidRPr="00D2482E">
              <w:rPr>
                <w:b/>
                <w:bCs/>
                <w:i/>
                <w:iCs/>
                <w:color w:val="000000"/>
              </w:rPr>
              <w:t xml:space="preserve">[Insert the student’s name and MEPID] </w:t>
            </w:r>
            <w:r w:rsidRPr="00D2482E">
              <w:rPr>
                <w:i/>
                <w:iCs/>
                <w:color w:val="000000"/>
              </w:rPr>
              <w:t xml:space="preserve">received at least ten (10) hours of instruction specific to and completely covering </w:t>
            </w:r>
            <w:r w:rsidRPr="00D2482E">
              <w:rPr>
                <w:i/>
                <w:iCs/>
                <w:color w:val="000000"/>
                <w:u w:val="single"/>
              </w:rPr>
              <w:t>each</w:t>
            </w:r>
            <w:r w:rsidRPr="00D2482E">
              <w:rPr>
                <w:i/>
                <w:iCs/>
                <w:color w:val="000000"/>
              </w:rPr>
              <w:t xml:space="preserve"> Competency Review Requirement listed below for the</w:t>
            </w:r>
            <w:r w:rsidRPr="005A56C9">
              <w:rPr>
                <w:i/>
                <w:iCs/>
                <w:color w:val="000000"/>
              </w:rPr>
              <w:t xml:space="preserve"> </w:t>
            </w:r>
            <w:r>
              <w:rPr>
                <w:i/>
                <w:iCs/>
                <w:color w:val="000000"/>
              </w:rPr>
              <w:t>Foreign Language/</w:t>
            </w:r>
            <w:r w:rsidRPr="005A56C9">
              <w:rPr>
                <w:i/>
                <w:iCs/>
                <w:color w:val="000000"/>
              </w:rPr>
              <w:t xml:space="preserve">World Language American Sign Language license through the successful completion of the following professional learning experience(s). These hours of instruction were delivered by a </w:t>
            </w:r>
            <w:r w:rsidRPr="005A56C9">
              <w:rPr>
                <w:b/>
                <w:bCs/>
                <w:i/>
                <w:iCs/>
                <w:color w:val="000000"/>
              </w:rPr>
              <w:t>[Insert the name of the organization that provided the professional learning experience]</w:t>
            </w:r>
            <w:r w:rsidRPr="005A56C9">
              <w:rPr>
                <w:i/>
                <w:iCs/>
                <w:color w:val="000000"/>
              </w:rPr>
              <w:t xml:space="preserve"> appointed instructor(s).</w:t>
            </w:r>
          </w:p>
        </w:tc>
      </w:tr>
      <w:tr w:rsidR="006F39FB" w:rsidRPr="005A56C9" w14:paraId="6CB288FC" w14:textId="77777777" w:rsidTr="006F39FB">
        <w:trPr>
          <w:trHeight w:val="432"/>
        </w:trPr>
        <w:tc>
          <w:tcPr>
            <w:tcW w:w="10360" w:type="dxa"/>
            <w:gridSpan w:val="4"/>
            <w:tcBorders>
              <w:top w:val="single" w:sz="4" w:space="0" w:color="auto"/>
              <w:left w:val="single" w:sz="4" w:space="0" w:color="auto"/>
              <w:bottom w:val="single" w:sz="4" w:space="0" w:color="auto"/>
              <w:right w:val="single" w:sz="4" w:space="0" w:color="auto"/>
            </w:tcBorders>
            <w:vAlign w:val="bottom"/>
          </w:tcPr>
          <w:p w14:paraId="0E9E5F16" w14:textId="77777777" w:rsidR="006F39FB" w:rsidRPr="00D2482E" w:rsidRDefault="006F39FB" w:rsidP="006F39FB">
            <w:pPr>
              <w:rPr>
                <w:b/>
                <w:bCs/>
                <w:color w:val="000000"/>
              </w:rPr>
            </w:pPr>
            <w:r w:rsidRPr="005A56C9">
              <w:rPr>
                <w:b/>
                <w:bCs/>
                <w:color w:val="000000"/>
              </w:rPr>
              <w:t>Insert title of seminar(s) and/or workshop(s):</w:t>
            </w:r>
          </w:p>
        </w:tc>
      </w:tr>
      <w:tr w:rsidR="006F39FB" w:rsidRPr="005A56C9" w14:paraId="21C591A8" w14:textId="77777777" w:rsidTr="006F39FB">
        <w:trPr>
          <w:trHeight w:val="432"/>
        </w:trPr>
        <w:tc>
          <w:tcPr>
            <w:tcW w:w="10360" w:type="dxa"/>
            <w:gridSpan w:val="4"/>
            <w:tcBorders>
              <w:top w:val="single" w:sz="4" w:space="0" w:color="auto"/>
              <w:left w:val="single" w:sz="4" w:space="0" w:color="auto"/>
              <w:bottom w:val="single" w:sz="4" w:space="0" w:color="auto"/>
              <w:right w:val="single" w:sz="4" w:space="0" w:color="auto"/>
            </w:tcBorders>
            <w:vAlign w:val="bottom"/>
          </w:tcPr>
          <w:p w14:paraId="183E1C04" w14:textId="77777777" w:rsidR="006F39FB" w:rsidRPr="005A56C9" w:rsidRDefault="006F39FB" w:rsidP="006F39FB">
            <w:pPr>
              <w:rPr>
                <w:b/>
                <w:bCs/>
                <w:color w:val="000000"/>
              </w:rPr>
            </w:pPr>
          </w:p>
        </w:tc>
      </w:tr>
      <w:tr w:rsidR="006F39FB" w:rsidRPr="005A56C9" w14:paraId="2A7EB5A9" w14:textId="77777777" w:rsidTr="006F39FB">
        <w:trPr>
          <w:trHeight w:val="432"/>
        </w:trPr>
        <w:tc>
          <w:tcPr>
            <w:tcW w:w="10360" w:type="dxa"/>
            <w:gridSpan w:val="4"/>
            <w:tcBorders>
              <w:top w:val="single" w:sz="4" w:space="0" w:color="auto"/>
              <w:left w:val="single" w:sz="4" w:space="0" w:color="auto"/>
              <w:bottom w:val="single" w:sz="4" w:space="0" w:color="auto"/>
              <w:right w:val="single" w:sz="4" w:space="0" w:color="auto"/>
            </w:tcBorders>
            <w:vAlign w:val="bottom"/>
          </w:tcPr>
          <w:p w14:paraId="3371A975" w14:textId="77777777" w:rsidR="006F39FB" w:rsidRPr="005A56C9" w:rsidRDefault="006F39FB" w:rsidP="006F39FB">
            <w:pPr>
              <w:rPr>
                <w:b/>
                <w:bCs/>
                <w:color w:val="000000"/>
              </w:rPr>
            </w:pPr>
          </w:p>
        </w:tc>
      </w:tr>
      <w:tr w:rsidR="006F39FB" w:rsidRPr="005A56C9" w14:paraId="16496AC6" w14:textId="77777777" w:rsidTr="006F39FB">
        <w:trPr>
          <w:trHeight w:val="432"/>
        </w:trPr>
        <w:tc>
          <w:tcPr>
            <w:tcW w:w="10360" w:type="dxa"/>
            <w:gridSpan w:val="4"/>
            <w:tcBorders>
              <w:top w:val="single" w:sz="4" w:space="0" w:color="auto"/>
              <w:left w:val="single" w:sz="4" w:space="0" w:color="auto"/>
              <w:bottom w:val="single" w:sz="4" w:space="0" w:color="auto"/>
              <w:right w:val="single" w:sz="4" w:space="0" w:color="auto"/>
            </w:tcBorders>
            <w:vAlign w:val="bottom"/>
          </w:tcPr>
          <w:p w14:paraId="5A0BEB29" w14:textId="77777777" w:rsidR="006F39FB" w:rsidRPr="005A56C9" w:rsidRDefault="006F39FB" w:rsidP="006F39FB">
            <w:pPr>
              <w:rPr>
                <w:b/>
                <w:bCs/>
                <w:color w:val="000000"/>
              </w:rPr>
            </w:pPr>
          </w:p>
        </w:tc>
      </w:tr>
      <w:tr w:rsidR="006F39FB" w:rsidRPr="005A56C9" w14:paraId="553AB003" w14:textId="77777777" w:rsidTr="006F39FB">
        <w:trPr>
          <w:trHeight w:val="3293"/>
        </w:trPr>
        <w:tc>
          <w:tcPr>
            <w:tcW w:w="10360" w:type="dxa"/>
            <w:gridSpan w:val="4"/>
            <w:tcBorders>
              <w:top w:val="single" w:sz="4" w:space="0" w:color="auto"/>
              <w:left w:val="single" w:sz="4" w:space="0" w:color="auto"/>
              <w:bottom w:val="single" w:sz="4" w:space="0" w:color="auto"/>
              <w:right w:val="single" w:sz="4" w:space="0" w:color="auto"/>
            </w:tcBorders>
            <w:vAlign w:val="center"/>
          </w:tcPr>
          <w:p w14:paraId="1991F078" w14:textId="77777777" w:rsidR="006F39FB" w:rsidRPr="005A56C9" w:rsidRDefault="006F39FB" w:rsidP="006F39FB">
            <w:r w:rsidRPr="005A56C9">
              <w:t xml:space="preserve">[The following are Competency Review Requirements. The </w:t>
            </w:r>
            <w:r w:rsidRPr="00DC5FF2">
              <w:t>authorized signee should</w:t>
            </w:r>
            <w:r w:rsidRPr="005A56C9">
              <w:rPr>
                <w:b/>
                <w:bCs/>
              </w:rPr>
              <w:t xml:space="preserve"> delete any requirements that have not been completely satisfied</w:t>
            </w:r>
            <w:r w:rsidRPr="005A56C9">
              <w:t xml:space="preserve"> within the identified professional learning experience(s).</w:t>
            </w:r>
          </w:p>
          <w:p w14:paraId="0EC2EA76" w14:textId="77777777" w:rsidR="006F39FB" w:rsidRPr="005A56C9" w:rsidRDefault="006F39FB" w:rsidP="006F39FB">
            <w:pPr>
              <w:numPr>
                <w:ilvl w:val="0"/>
                <w:numId w:val="19"/>
              </w:numPr>
              <w:ind w:left="342"/>
              <w:textAlignment w:val="baseline"/>
            </w:pPr>
            <w:r w:rsidRPr="005A56C9">
              <w:t>Knowledge of deaf history.</w:t>
            </w:r>
          </w:p>
          <w:p w14:paraId="66A9738D" w14:textId="77777777" w:rsidR="006F39FB" w:rsidRPr="005A56C9" w:rsidRDefault="006F39FB" w:rsidP="006F39FB">
            <w:pPr>
              <w:numPr>
                <w:ilvl w:val="0"/>
                <w:numId w:val="19"/>
              </w:numPr>
              <w:ind w:left="342"/>
              <w:textAlignment w:val="baseline"/>
            </w:pPr>
            <w:r w:rsidRPr="005A56C9">
              <w:t>Knowledge of deaf culture.</w:t>
            </w:r>
          </w:p>
          <w:p w14:paraId="0DC2DB64" w14:textId="77777777" w:rsidR="006F39FB" w:rsidRPr="005A56C9" w:rsidRDefault="006F39FB" w:rsidP="006F39FB">
            <w:pPr>
              <w:numPr>
                <w:ilvl w:val="0"/>
                <w:numId w:val="19"/>
              </w:numPr>
              <w:ind w:left="342"/>
              <w:textAlignment w:val="baseline"/>
            </w:pPr>
            <w:r w:rsidRPr="005A56C9">
              <w:t>Introductory knowledge of deaf art.</w:t>
            </w:r>
          </w:p>
          <w:p w14:paraId="076745C7" w14:textId="77777777" w:rsidR="006F39FB" w:rsidRPr="005A56C9" w:rsidRDefault="006F39FB" w:rsidP="006F39FB">
            <w:pPr>
              <w:numPr>
                <w:ilvl w:val="0"/>
                <w:numId w:val="19"/>
              </w:numPr>
              <w:ind w:left="342"/>
              <w:textAlignment w:val="baseline"/>
            </w:pPr>
            <w:r w:rsidRPr="005A56C9">
              <w:t>Knowledge of different literary genres; for example, children's literature, poetry, and games associated with the deaf.</w:t>
            </w:r>
          </w:p>
          <w:p w14:paraId="1FEC8A7C" w14:textId="77777777" w:rsidR="006F39FB" w:rsidRPr="005A56C9" w:rsidRDefault="006F39FB" w:rsidP="006F39FB">
            <w:pPr>
              <w:numPr>
                <w:ilvl w:val="0"/>
                <w:numId w:val="19"/>
              </w:numPr>
              <w:ind w:left="342"/>
              <w:textAlignment w:val="baseline"/>
            </w:pPr>
            <w:r w:rsidRPr="005A56C9">
              <w:t>Theories of first and second language acquisition for American Sign Language</w:t>
            </w:r>
          </w:p>
          <w:p w14:paraId="50896A72" w14:textId="77777777" w:rsidR="006F39FB" w:rsidRPr="005A56C9" w:rsidRDefault="006F39FB" w:rsidP="006F39FB">
            <w:pPr>
              <w:numPr>
                <w:ilvl w:val="0"/>
                <w:numId w:val="19"/>
              </w:numPr>
              <w:ind w:left="342"/>
              <w:textAlignment w:val="baseline"/>
            </w:pPr>
            <w:r w:rsidRPr="005A56C9">
              <w:t>Similarities and differences in the linguistic structure of American Sign Language and English Components:</w:t>
            </w:r>
          </w:p>
          <w:p w14:paraId="42C5887B" w14:textId="77777777" w:rsidR="006F39FB" w:rsidRPr="005A56C9" w:rsidRDefault="006F39FB" w:rsidP="006F39FB">
            <w:pPr>
              <w:numPr>
                <w:ilvl w:val="0"/>
                <w:numId w:val="19"/>
              </w:numPr>
              <w:ind w:left="342"/>
              <w:textAlignment w:val="baseline"/>
            </w:pPr>
            <w:r w:rsidRPr="005A56C9">
              <w:t>Knowledge of methods of instruction in American Sign Language.</w:t>
            </w:r>
          </w:p>
          <w:p w14:paraId="2F11B432" w14:textId="77777777" w:rsidR="006F39FB" w:rsidRPr="00D2482E" w:rsidRDefault="006F39FB" w:rsidP="006F39FB">
            <w:pPr>
              <w:numPr>
                <w:ilvl w:val="0"/>
                <w:numId w:val="19"/>
              </w:numPr>
              <w:ind w:left="342"/>
              <w:textAlignment w:val="baseline"/>
            </w:pPr>
            <w:r w:rsidRPr="005A56C9">
              <w:t>Knowledge of philosophies of American Sign Language.</w:t>
            </w:r>
          </w:p>
        </w:tc>
      </w:tr>
      <w:tr w:rsidR="006F39FB" w:rsidRPr="005A56C9" w14:paraId="7B7BB826" w14:textId="77777777" w:rsidTr="006F39FB">
        <w:tc>
          <w:tcPr>
            <w:tcW w:w="10360" w:type="dxa"/>
            <w:gridSpan w:val="4"/>
            <w:tcBorders>
              <w:top w:val="single" w:sz="4" w:space="0" w:color="auto"/>
              <w:left w:val="single" w:sz="4" w:space="0" w:color="auto"/>
              <w:bottom w:val="single" w:sz="4" w:space="0" w:color="auto"/>
              <w:right w:val="single" w:sz="4" w:space="0" w:color="auto"/>
            </w:tcBorders>
            <w:hideMark/>
          </w:tcPr>
          <w:p w14:paraId="477F58BA" w14:textId="77777777" w:rsidR="006F39FB" w:rsidRPr="005A56C9" w:rsidRDefault="006F39FB" w:rsidP="006F39FB">
            <w:r w:rsidRPr="005A56C9">
              <w:rPr>
                <w:b/>
                <w:bCs/>
                <w:i/>
                <w:iCs/>
              </w:rPr>
              <w:t xml:space="preserve">I attest that the statement and information above are true and accurate </w:t>
            </w:r>
            <w:r w:rsidRPr="005A56C9">
              <w:rPr>
                <w:b/>
                <w:bCs/>
                <w:i/>
                <w:iCs/>
                <w:color w:val="000000"/>
              </w:rPr>
              <w:t>as attested to by my signature and title:</w:t>
            </w:r>
          </w:p>
        </w:tc>
      </w:tr>
      <w:tr w:rsidR="006F39FB" w:rsidRPr="005A56C9" w14:paraId="3779D4CB" w14:textId="77777777" w:rsidTr="006F39FB">
        <w:trPr>
          <w:trHeight w:val="432"/>
        </w:trPr>
        <w:tc>
          <w:tcPr>
            <w:tcW w:w="1615" w:type="dxa"/>
            <w:tcBorders>
              <w:top w:val="single" w:sz="4" w:space="0" w:color="auto"/>
              <w:left w:val="single" w:sz="4" w:space="0" w:color="auto"/>
              <w:bottom w:val="single" w:sz="4" w:space="0" w:color="auto"/>
              <w:right w:val="single" w:sz="4" w:space="0" w:color="auto"/>
            </w:tcBorders>
            <w:vAlign w:val="bottom"/>
            <w:hideMark/>
          </w:tcPr>
          <w:p w14:paraId="54548F2D" w14:textId="77777777" w:rsidR="006F39FB" w:rsidRPr="005A56C9" w:rsidRDefault="006F39FB" w:rsidP="006F39FB">
            <w:r w:rsidRPr="005A56C9">
              <w:t>Printed Name:</w:t>
            </w:r>
          </w:p>
        </w:tc>
        <w:tc>
          <w:tcPr>
            <w:tcW w:w="3069" w:type="dxa"/>
            <w:tcBorders>
              <w:top w:val="single" w:sz="4" w:space="0" w:color="auto"/>
              <w:left w:val="single" w:sz="4" w:space="0" w:color="auto"/>
              <w:bottom w:val="single" w:sz="4" w:space="0" w:color="auto"/>
              <w:right w:val="single" w:sz="4" w:space="0" w:color="auto"/>
            </w:tcBorders>
            <w:vAlign w:val="bottom"/>
          </w:tcPr>
          <w:p w14:paraId="4B059779" w14:textId="77777777" w:rsidR="006F39FB" w:rsidRPr="005A56C9" w:rsidRDefault="006F39FB" w:rsidP="006F39FB"/>
        </w:tc>
        <w:tc>
          <w:tcPr>
            <w:tcW w:w="1170" w:type="dxa"/>
            <w:tcBorders>
              <w:top w:val="single" w:sz="4" w:space="0" w:color="auto"/>
              <w:left w:val="single" w:sz="4" w:space="0" w:color="auto"/>
              <w:bottom w:val="single" w:sz="4" w:space="0" w:color="auto"/>
              <w:right w:val="single" w:sz="4" w:space="0" w:color="auto"/>
            </w:tcBorders>
            <w:vAlign w:val="bottom"/>
            <w:hideMark/>
          </w:tcPr>
          <w:p w14:paraId="3090ECE7" w14:textId="77777777" w:rsidR="006F39FB" w:rsidRPr="005A56C9" w:rsidRDefault="006F39FB" w:rsidP="006F39FB">
            <w:r w:rsidRPr="005A56C9">
              <w:t>Signature:</w:t>
            </w:r>
          </w:p>
        </w:tc>
        <w:tc>
          <w:tcPr>
            <w:tcW w:w="4506" w:type="dxa"/>
            <w:tcBorders>
              <w:top w:val="single" w:sz="4" w:space="0" w:color="auto"/>
              <w:left w:val="single" w:sz="4" w:space="0" w:color="auto"/>
              <w:bottom w:val="single" w:sz="4" w:space="0" w:color="auto"/>
              <w:right w:val="single" w:sz="4" w:space="0" w:color="auto"/>
            </w:tcBorders>
            <w:vAlign w:val="bottom"/>
          </w:tcPr>
          <w:p w14:paraId="42DD1BA1" w14:textId="77777777" w:rsidR="006F39FB" w:rsidRPr="005A56C9" w:rsidRDefault="006F39FB" w:rsidP="006F39FB"/>
        </w:tc>
      </w:tr>
      <w:tr w:rsidR="006F39FB" w:rsidRPr="005A56C9" w14:paraId="69AFB943" w14:textId="77777777" w:rsidTr="006F39FB">
        <w:trPr>
          <w:trHeight w:val="432"/>
        </w:trPr>
        <w:tc>
          <w:tcPr>
            <w:tcW w:w="1615" w:type="dxa"/>
            <w:tcBorders>
              <w:top w:val="single" w:sz="4" w:space="0" w:color="auto"/>
              <w:left w:val="single" w:sz="4" w:space="0" w:color="auto"/>
              <w:bottom w:val="single" w:sz="4" w:space="0" w:color="auto"/>
              <w:right w:val="single" w:sz="4" w:space="0" w:color="auto"/>
            </w:tcBorders>
            <w:vAlign w:val="bottom"/>
            <w:hideMark/>
          </w:tcPr>
          <w:p w14:paraId="57E53966" w14:textId="77777777" w:rsidR="006F39FB" w:rsidRPr="005A56C9" w:rsidRDefault="006F39FB" w:rsidP="006F39FB">
            <w:r w:rsidRPr="005A56C9">
              <w:t xml:space="preserve">                Title: </w:t>
            </w:r>
          </w:p>
        </w:tc>
        <w:tc>
          <w:tcPr>
            <w:tcW w:w="8745" w:type="dxa"/>
            <w:gridSpan w:val="3"/>
            <w:tcBorders>
              <w:top w:val="single" w:sz="4" w:space="0" w:color="auto"/>
              <w:left w:val="single" w:sz="4" w:space="0" w:color="auto"/>
              <w:bottom w:val="single" w:sz="4" w:space="0" w:color="auto"/>
              <w:right w:val="single" w:sz="4" w:space="0" w:color="auto"/>
            </w:tcBorders>
            <w:vAlign w:val="bottom"/>
          </w:tcPr>
          <w:p w14:paraId="0FD7ED1A" w14:textId="77777777" w:rsidR="006F39FB" w:rsidRPr="005A56C9" w:rsidRDefault="006F39FB" w:rsidP="006F39FB"/>
        </w:tc>
      </w:tr>
      <w:tr w:rsidR="006F39FB" w:rsidRPr="005A56C9" w14:paraId="2256C915" w14:textId="77777777" w:rsidTr="006F39FB">
        <w:trPr>
          <w:trHeight w:val="278"/>
        </w:trPr>
        <w:tc>
          <w:tcPr>
            <w:tcW w:w="10360" w:type="dxa"/>
            <w:gridSpan w:val="4"/>
            <w:tcBorders>
              <w:top w:val="single" w:sz="4" w:space="0" w:color="auto"/>
              <w:left w:val="single" w:sz="4" w:space="0" w:color="auto"/>
              <w:bottom w:val="single" w:sz="4" w:space="0" w:color="auto"/>
              <w:right w:val="single" w:sz="4" w:space="0" w:color="auto"/>
            </w:tcBorders>
            <w:hideMark/>
          </w:tcPr>
          <w:p w14:paraId="15632FBC" w14:textId="77777777" w:rsidR="006F39FB" w:rsidRPr="005A56C9" w:rsidRDefault="006F39FB" w:rsidP="006F39FB">
            <w:pPr>
              <w:pBdr>
                <w:between w:val="nil"/>
              </w:pBdr>
              <w:spacing w:line="276" w:lineRule="auto"/>
              <w:jc w:val="center"/>
              <w:rPr>
                <w:rFonts w:cs="Calibri"/>
                <w:i/>
                <w:iCs/>
                <w:color w:val="000000"/>
              </w:rPr>
            </w:pPr>
            <w:r w:rsidRPr="005A56C9">
              <w:rPr>
                <w:rFonts w:cs="Calibri"/>
                <w:i/>
                <w:iCs/>
                <w:color w:val="000000"/>
              </w:rPr>
              <w:t>* An appropriate representative of the organization that provided the professional learning experience (e.g., instructor, director, principal, executive director, superintendent, etc.)</w:t>
            </w:r>
          </w:p>
          <w:p w14:paraId="192B0475" w14:textId="77777777" w:rsidR="006F39FB" w:rsidRPr="005A56C9" w:rsidRDefault="006F39FB" w:rsidP="006F39FB">
            <w:pPr>
              <w:rPr>
                <w:i/>
                <w:iCs/>
              </w:rPr>
            </w:pPr>
          </w:p>
        </w:tc>
      </w:tr>
      <w:tr w:rsidR="006F39FB" w:rsidRPr="005A56C9" w14:paraId="4D3A9952" w14:textId="77777777" w:rsidTr="006F39FB">
        <w:tc>
          <w:tcPr>
            <w:tcW w:w="10360" w:type="dxa"/>
            <w:gridSpan w:val="4"/>
            <w:tcBorders>
              <w:top w:val="single" w:sz="4" w:space="0" w:color="auto"/>
              <w:left w:val="single" w:sz="4" w:space="0" w:color="auto"/>
              <w:bottom w:val="single" w:sz="4" w:space="0" w:color="auto"/>
              <w:right w:val="single" w:sz="4" w:space="0" w:color="auto"/>
            </w:tcBorders>
            <w:hideMark/>
          </w:tcPr>
          <w:p w14:paraId="766CF687" w14:textId="77777777" w:rsidR="006F39FB" w:rsidRPr="005A56C9" w:rsidRDefault="006F39FB" w:rsidP="006F39FB">
            <w:pPr>
              <w:jc w:val="center"/>
              <w:rPr>
                <w:i/>
                <w:iCs/>
                <w:color w:val="000000"/>
              </w:rPr>
            </w:pPr>
            <w:r w:rsidRPr="005A56C9">
              <w:rPr>
                <w:b/>
                <w:bCs/>
                <w:color w:val="000000"/>
              </w:rPr>
              <w:t>Must be on Official Letterhead of the Organization that Provided the Professional Learning Experience</w:t>
            </w:r>
          </w:p>
        </w:tc>
      </w:tr>
    </w:tbl>
    <w:p w14:paraId="5C18B76E" w14:textId="77777777" w:rsidR="006F39FB" w:rsidRPr="005A56C9" w:rsidRDefault="006F39FB" w:rsidP="006F39FB">
      <w:pPr>
        <w:suppressAutoHyphens/>
        <w:autoSpaceDN w:val="0"/>
        <w:spacing w:after="0" w:line="120" w:lineRule="auto"/>
        <w:jc w:val="center"/>
        <w:rPr>
          <w:rFonts w:ascii="Calibri" w:eastAsia="Times New Roman" w:hAnsi="Calibri" w:cs="Calibri"/>
          <w:b/>
          <w:bCs/>
          <w:sz w:val="24"/>
          <w:szCs w:val="24"/>
        </w:rPr>
      </w:pPr>
    </w:p>
    <w:p w14:paraId="3B41CC3B" w14:textId="1A7E891B" w:rsidR="006F39FB" w:rsidRPr="005A56C9" w:rsidRDefault="006F39FB" w:rsidP="006F39FB">
      <w:pPr>
        <w:widowControl w:val="0"/>
        <w:spacing w:before="120" w:after="120" w:line="240" w:lineRule="auto"/>
        <w:rPr>
          <w:rFonts w:ascii="Calibri" w:eastAsia="Calibri" w:hAnsi="Calibri" w:cs="Calibri"/>
          <w:color w:val="000000"/>
          <w:sz w:val="20"/>
          <w:szCs w:val="20"/>
        </w:rPr>
      </w:pPr>
      <w:r w:rsidRPr="005A56C9">
        <w:rPr>
          <w:rFonts w:eastAsia="Calibri" w:cstheme="minorHAnsi"/>
          <w:b/>
          <w:bCs/>
          <w:sz w:val="20"/>
          <w:szCs w:val="20"/>
        </w:rPr>
        <w:t>Please note:</w:t>
      </w:r>
      <w:r w:rsidRPr="005A56C9">
        <w:rPr>
          <w:rFonts w:eastAsia="Calibri" w:cstheme="minorHAnsi"/>
          <w:sz w:val="20"/>
          <w:szCs w:val="20"/>
        </w:rPr>
        <w:t xml:space="preserve"> The Department may contact signees if any clarification is needed. Documents may be uploaded into your ELAR account or mailed to the Office of Educator Licensure. Information regarding submitting documents may be found at </w:t>
      </w:r>
      <w:hyperlink r:id="rId68" w:history="1">
        <w:r w:rsidRPr="004D7FB2">
          <w:rPr>
            <w:rFonts w:eastAsia="Calibri" w:cstheme="minorHAnsi"/>
            <w:color w:val="1F3864" w:themeColor="accent1" w:themeShade="80"/>
            <w:sz w:val="20"/>
            <w:szCs w:val="20"/>
            <w:u w:val="single"/>
          </w:rPr>
          <w:t>http://www.doe.mass.edu/licensure/elar/</w:t>
        </w:r>
      </w:hyperlink>
      <w:r w:rsidR="004D7FB2">
        <w:rPr>
          <w:rFonts w:eastAsia="Calibri" w:cstheme="minorHAnsi"/>
          <w:color w:val="1F3864" w:themeColor="accent1" w:themeShade="80"/>
          <w:sz w:val="20"/>
          <w:szCs w:val="20"/>
          <w:u w:val="single"/>
        </w:rPr>
        <w:t>.</w:t>
      </w:r>
    </w:p>
    <w:p w14:paraId="6644C208" w14:textId="77777777" w:rsidR="006F39FB" w:rsidRPr="005A56C9" w:rsidRDefault="006F39FB" w:rsidP="006F39FB">
      <w:pPr>
        <w:suppressAutoHyphens/>
        <w:autoSpaceDN w:val="0"/>
        <w:spacing w:after="0" w:line="240" w:lineRule="auto"/>
        <w:rPr>
          <w:rFonts w:ascii="Calibri" w:eastAsia="Calibri" w:hAnsi="Calibri" w:cs="Arial"/>
          <w:b/>
          <w:bCs/>
          <w:sz w:val="24"/>
          <w:szCs w:val="24"/>
        </w:rPr>
      </w:pPr>
    </w:p>
    <w:p w14:paraId="76D49B7F" w14:textId="77777777" w:rsidR="006F39FB" w:rsidRDefault="006F39FB" w:rsidP="006F39FB">
      <w:pPr>
        <w:suppressAutoHyphens/>
        <w:autoSpaceDN w:val="0"/>
        <w:spacing w:after="0" w:line="240" w:lineRule="auto"/>
        <w:jc w:val="center"/>
        <w:rPr>
          <w:rFonts w:ascii="Calibri" w:eastAsia="Calibri" w:hAnsi="Calibri" w:cs="Arial"/>
          <w:b/>
          <w:bCs/>
          <w:sz w:val="24"/>
          <w:szCs w:val="24"/>
          <w:u w:val="single"/>
        </w:rPr>
        <w:sectPr w:rsidR="006F39FB" w:rsidSect="006F39FB">
          <w:pgSz w:w="12240" w:h="15840"/>
          <w:pgMar w:top="1008" w:right="1008" w:bottom="1008" w:left="1008" w:header="576" w:footer="576" w:gutter="0"/>
          <w:cols w:space="720"/>
        </w:sectPr>
      </w:pPr>
    </w:p>
    <w:p w14:paraId="555E5B3C" w14:textId="77777777" w:rsidR="006F39FB" w:rsidRPr="0057753C" w:rsidRDefault="006F39FB" w:rsidP="003018FE">
      <w:pPr>
        <w:suppressAutoHyphens/>
        <w:autoSpaceDN w:val="0"/>
        <w:spacing w:after="0" w:line="240" w:lineRule="auto"/>
        <w:rPr>
          <w:rFonts w:ascii="Calibri" w:eastAsia="Calibri" w:hAnsi="Calibri" w:cs="Arial"/>
          <w:b/>
          <w:bCs/>
          <w:sz w:val="24"/>
          <w:szCs w:val="24"/>
          <w:u w:val="single"/>
        </w:rPr>
      </w:pPr>
      <w:r w:rsidRPr="0057753C">
        <w:rPr>
          <w:rFonts w:ascii="Calibri" w:eastAsia="Calibri" w:hAnsi="Calibri" w:cs="Arial"/>
          <w:b/>
          <w:bCs/>
          <w:sz w:val="24"/>
          <w:szCs w:val="24"/>
          <w:u w:val="single"/>
        </w:rPr>
        <w:lastRenderedPageBreak/>
        <w:t xml:space="preserve">Requirement </w:t>
      </w:r>
      <w:r w:rsidRPr="000630E7">
        <w:rPr>
          <w:rFonts w:ascii="Calibri" w:eastAsia="Calibri" w:hAnsi="Calibri" w:cs="Arial"/>
          <w:b/>
          <w:bCs/>
          <w:color w:val="C00000"/>
          <w:sz w:val="24"/>
          <w:szCs w:val="24"/>
          <w:u w:val="single"/>
        </w:rPr>
        <w:t xml:space="preserve">Completely Satisfied </w:t>
      </w:r>
      <w:r w:rsidRPr="0057753C">
        <w:rPr>
          <w:rFonts w:ascii="Calibri" w:eastAsia="Calibri" w:hAnsi="Calibri" w:cs="Arial"/>
          <w:b/>
          <w:bCs/>
          <w:sz w:val="24"/>
          <w:szCs w:val="24"/>
          <w:u w:val="single"/>
        </w:rPr>
        <w:t>through Mentored Employment and/or Peer Coaching Sample Verification Letter Template</w:t>
      </w:r>
    </w:p>
    <w:p w14:paraId="1FDEEFA1" w14:textId="77777777" w:rsidR="006F39FB" w:rsidRPr="005A56C9" w:rsidRDefault="006F39FB" w:rsidP="006F39FB">
      <w:pPr>
        <w:suppressAutoHyphens/>
        <w:autoSpaceDN w:val="0"/>
        <w:spacing w:after="0" w:line="120" w:lineRule="auto"/>
        <w:jc w:val="center"/>
        <w:rPr>
          <w:rFonts w:ascii="Calibri" w:eastAsia="Calibri" w:hAnsi="Calibri" w:cs="Arial"/>
          <w:b/>
          <w:bCs/>
          <w:color w:val="002060"/>
          <w:sz w:val="24"/>
          <w:szCs w:val="24"/>
          <w:u w:val="single"/>
        </w:rPr>
      </w:pPr>
    </w:p>
    <w:p w14:paraId="469BBD5E" w14:textId="77777777" w:rsidR="006F39FB" w:rsidRPr="005A56C9" w:rsidRDefault="006F39FB" w:rsidP="006F39FB">
      <w:pPr>
        <w:suppressAutoHyphens/>
        <w:autoSpaceDN w:val="0"/>
        <w:spacing w:after="0" w:line="240" w:lineRule="auto"/>
        <w:rPr>
          <w:rFonts w:ascii="Calibri" w:eastAsia="Times New Roman" w:hAnsi="Calibri" w:cs="Calibri"/>
          <w:b/>
          <w:bCs/>
          <w:sz w:val="24"/>
          <w:szCs w:val="24"/>
          <w:u w:val="single"/>
        </w:rPr>
      </w:pPr>
      <w:r w:rsidRPr="005A56C9">
        <w:rPr>
          <w:rFonts w:ascii="Calibri" w:eastAsia="Calibri" w:hAnsi="Calibri" w:cs="Calibri"/>
          <w:color w:val="000000"/>
        </w:rPr>
        <w:t xml:space="preserve">This template is intended for </w:t>
      </w:r>
      <w:r w:rsidRPr="005A56C9">
        <w:rPr>
          <w:rFonts w:ascii="Calibri" w:eastAsia="Calibri" w:hAnsi="Calibri" w:cs="Arial"/>
          <w:color w:val="000000"/>
        </w:rPr>
        <w:t>superintendents or the equivalent of superintendents in private/non-public schools</w:t>
      </w:r>
      <w:r w:rsidRPr="005A56C9">
        <w:rPr>
          <w:rFonts w:ascii="Calibri" w:eastAsia="Calibri" w:hAnsi="Calibri" w:cs="Calibri"/>
          <w:color w:val="000000"/>
        </w:rPr>
        <w:t xml:space="preserve"> to </w:t>
      </w:r>
      <w:r w:rsidRPr="005A56C9">
        <w:rPr>
          <w:rFonts w:ascii="Calibri" w:eastAsia="Calibri" w:hAnsi="Calibri" w:cs="Calibri"/>
          <w:b/>
          <w:bCs/>
          <w:color w:val="000000"/>
        </w:rPr>
        <w:t xml:space="preserve">prepare a letter verifying that an individual has </w:t>
      </w:r>
      <w:r w:rsidRPr="005A56C9">
        <w:rPr>
          <w:rFonts w:ascii="Calibri" w:eastAsia="Calibri" w:hAnsi="Calibri" w:cs="Calibri"/>
          <w:b/>
          <w:bCs/>
          <w:color w:val="000000"/>
          <w:u w:val="single"/>
        </w:rPr>
        <w:t xml:space="preserve">completely satisfied a competency review requirement </w:t>
      </w:r>
      <w:r w:rsidRPr="005A56C9">
        <w:rPr>
          <w:rFonts w:ascii="Calibri" w:eastAsia="Calibri" w:hAnsi="Calibri" w:cs="Calibri"/>
          <w:color w:val="000000"/>
        </w:rPr>
        <w:t xml:space="preserve">for the </w:t>
      </w:r>
      <w:r w:rsidRPr="005A56C9">
        <w:rPr>
          <w:rFonts w:ascii="Calibri" w:eastAsia="Calibri" w:hAnsi="Calibri" w:cs="Calibri"/>
          <w:b/>
          <w:bCs/>
          <w:color w:val="000000"/>
        </w:rPr>
        <w:t xml:space="preserve">Massachusetts </w:t>
      </w:r>
      <w:r>
        <w:rPr>
          <w:rFonts w:ascii="Calibri" w:eastAsia="Calibri" w:hAnsi="Calibri" w:cs="Calibri"/>
          <w:b/>
          <w:bCs/>
          <w:color w:val="000000"/>
        </w:rPr>
        <w:t>Foreign Language/</w:t>
      </w:r>
      <w:r w:rsidRPr="005A56C9">
        <w:rPr>
          <w:b/>
          <w:bCs/>
        </w:rPr>
        <w:t>World Language American Sign Language</w:t>
      </w:r>
      <w:r w:rsidRPr="005A56C9">
        <w:rPr>
          <w:rFonts w:ascii="Calibri" w:eastAsia="Calibri" w:hAnsi="Calibri" w:cs="Calibri"/>
          <w:color w:val="000000"/>
        </w:rPr>
        <w:t xml:space="preserve"> license through mentored employment and/or peer coaching.</w:t>
      </w:r>
      <w:r w:rsidRPr="005A56C9">
        <w:rPr>
          <w:rFonts w:cstheme="minorHAnsi"/>
          <w:b/>
          <w:bCs/>
          <w:color w:val="000000"/>
        </w:rPr>
        <w:t xml:space="preserve"> Letters</w:t>
      </w:r>
      <w:r w:rsidRPr="005A56C9">
        <w:rPr>
          <w:rFonts w:ascii="Calibri" w:eastAsia="Calibri" w:hAnsi="Calibri" w:cs="Calibri"/>
          <w:color w:val="000000"/>
        </w:rPr>
        <w:t xml:space="preserve"> </w:t>
      </w:r>
      <w:r w:rsidRPr="005A56C9">
        <w:rPr>
          <w:rFonts w:ascii="Calibri" w:eastAsia="Calibri" w:hAnsi="Calibri" w:cs="Calibri"/>
          <w:b/>
          <w:bCs/>
          <w:color w:val="000000"/>
        </w:rPr>
        <w:t>must be on official school letterhead.</w:t>
      </w:r>
      <w:r w:rsidRPr="005A56C9">
        <w:rPr>
          <w:rFonts w:cstheme="minorHAnsi"/>
          <w:b/>
          <w:bCs/>
          <w:color w:val="000000"/>
        </w:rPr>
        <w:t xml:space="preserve">  </w:t>
      </w:r>
    </w:p>
    <w:p w14:paraId="5FBC9CBB" w14:textId="77777777" w:rsidR="006F39FB" w:rsidRPr="005A56C9" w:rsidRDefault="006F39FB" w:rsidP="006F39FB">
      <w:pPr>
        <w:suppressAutoHyphens/>
        <w:autoSpaceDN w:val="0"/>
        <w:spacing w:after="0" w:line="120" w:lineRule="auto"/>
        <w:jc w:val="center"/>
        <w:rPr>
          <w:rFonts w:ascii="Calibri" w:eastAsia="Times New Roman" w:hAnsi="Calibri" w:cs="Calibri"/>
          <w:b/>
          <w:bCs/>
          <w:sz w:val="24"/>
          <w:szCs w:val="24"/>
        </w:rPr>
      </w:pPr>
    </w:p>
    <w:tbl>
      <w:tblPr>
        <w:tblStyle w:val="TableGrid"/>
        <w:tblW w:w="0" w:type="auto"/>
        <w:tblLayout w:type="fixed"/>
        <w:tblLook w:val="04A0" w:firstRow="1" w:lastRow="0" w:firstColumn="1" w:lastColumn="0" w:noHBand="0" w:noVBand="1"/>
      </w:tblPr>
      <w:tblGrid>
        <w:gridCol w:w="1615"/>
        <w:gridCol w:w="2070"/>
        <w:gridCol w:w="926"/>
        <w:gridCol w:w="64"/>
        <w:gridCol w:w="360"/>
        <w:gridCol w:w="703"/>
        <w:gridCol w:w="917"/>
        <w:gridCol w:w="1620"/>
        <w:gridCol w:w="1890"/>
      </w:tblGrid>
      <w:tr w:rsidR="006F39FB" w:rsidRPr="005A56C9" w14:paraId="25D08AAF" w14:textId="77777777" w:rsidTr="00EB0F4F">
        <w:tc>
          <w:tcPr>
            <w:tcW w:w="10165" w:type="dxa"/>
            <w:gridSpan w:val="9"/>
            <w:tcBorders>
              <w:top w:val="single" w:sz="4" w:space="0" w:color="auto"/>
              <w:left w:val="single" w:sz="4" w:space="0" w:color="auto"/>
              <w:bottom w:val="single" w:sz="4" w:space="0" w:color="auto"/>
              <w:right w:val="single" w:sz="4" w:space="0" w:color="auto"/>
            </w:tcBorders>
            <w:hideMark/>
          </w:tcPr>
          <w:p w14:paraId="61D5AD1D" w14:textId="77777777" w:rsidR="006F39FB" w:rsidRPr="005A56C9" w:rsidRDefault="006F39FB" w:rsidP="006F39FB">
            <w:pPr>
              <w:spacing w:before="120" w:after="120"/>
              <w:jc w:val="center"/>
              <w:rPr>
                <w:rFonts w:cs="Calibri"/>
                <w:b/>
                <w:color w:val="000000"/>
                <w:sz w:val="20"/>
                <w:szCs w:val="20"/>
                <w:u w:val="single"/>
              </w:rPr>
            </w:pPr>
            <w:r w:rsidRPr="005A56C9">
              <w:rPr>
                <w:rFonts w:cs="Calibri"/>
                <w:b/>
                <w:color w:val="000000"/>
                <w:sz w:val="20"/>
                <w:szCs w:val="20"/>
                <w:u w:val="single"/>
              </w:rPr>
              <w:t>Attestation Statement:</w:t>
            </w:r>
          </w:p>
          <w:p w14:paraId="5D5F230D" w14:textId="77777777" w:rsidR="006F39FB" w:rsidRPr="005A56C9" w:rsidRDefault="006F39FB" w:rsidP="006F39FB">
            <w:pPr>
              <w:rPr>
                <w:rFonts w:cs="Calibri"/>
                <w:b/>
                <w:i/>
                <w:iCs/>
                <w:color w:val="000000"/>
                <w:sz w:val="20"/>
                <w:szCs w:val="20"/>
                <w:u w:val="single"/>
              </w:rPr>
            </w:pPr>
            <w:r w:rsidRPr="005A56C9">
              <w:rPr>
                <w:rFonts w:cstheme="minorHAnsi"/>
                <w:b/>
                <w:bCs/>
                <w:i/>
                <w:iCs/>
                <w:color w:val="000000"/>
              </w:rPr>
              <w:t xml:space="preserve">[Insert the student’s name and MEPID] </w:t>
            </w:r>
            <w:r w:rsidRPr="005A56C9">
              <w:rPr>
                <w:rFonts w:cstheme="minorHAnsi"/>
                <w:i/>
                <w:iCs/>
                <w:color w:val="000000"/>
              </w:rPr>
              <w:t xml:space="preserve">received at least ten (10) hours of instruction through mentored employment and/or peer coaching specific to and completely covering each of the competency review requirements listed in this letter for the </w:t>
            </w:r>
            <w:r>
              <w:rPr>
                <w:rFonts w:cstheme="minorHAnsi"/>
                <w:i/>
                <w:iCs/>
                <w:color w:val="000000"/>
              </w:rPr>
              <w:t>Foreign Language/</w:t>
            </w:r>
            <w:r w:rsidRPr="005A56C9">
              <w:rPr>
                <w:rFonts w:cstheme="minorHAnsi"/>
                <w:i/>
                <w:iCs/>
                <w:color w:val="000000"/>
              </w:rPr>
              <w:t>World Language American Sign Language license. The mentor noted below delivered this mentored employment and/or peer coaching.</w:t>
            </w:r>
          </w:p>
        </w:tc>
      </w:tr>
      <w:tr w:rsidR="006F39FB" w:rsidRPr="005A56C9" w14:paraId="630A10AC" w14:textId="77777777" w:rsidTr="00EB0F4F">
        <w:trPr>
          <w:trHeight w:val="620"/>
        </w:trPr>
        <w:tc>
          <w:tcPr>
            <w:tcW w:w="4675" w:type="dxa"/>
            <w:gridSpan w:val="4"/>
            <w:tcBorders>
              <w:top w:val="single" w:sz="4" w:space="0" w:color="auto"/>
              <w:left w:val="single" w:sz="4" w:space="0" w:color="auto"/>
              <w:bottom w:val="single" w:sz="4" w:space="0" w:color="auto"/>
              <w:right w:val="single" w:sz="4" w:space="0" w:color="auto"/>
            </w:tcBorders>
            <w:vAlign w:val="bottom"/>
            <w:hideMark/>
          </w:tcPr>
          <w:p w14:paraId="4C6510B3" w14:textId="77777777" w:rsidR="006F39FB" w:rsidRPr="005A56C9" w:rsidRDefault="006F39FB" w:rsidP="006F39FB">
            <w:pPr>
              <w:spacing w:before="100" w:beforeAutospacing="1" w:after="100" w:afterAutospacing="1"/>
              <w:rPr>
                <w:rFonts w:eastAsia="Times New Roman" w:cstheme="minorHAnsi"/>
                <w:b/>
                <w:bCs/>
                <w:color w:val="000000"/>
              </w:rPr>
            </w:pPr>
            <w:r w:rsidRPr="005A56C9">
              <w:rPr>
                <w:rFonts w:eastAsia="Times New Roman" w:cstheme="minorHAnsi"/>
                <w:b/>
                <w:bCs/>
                <w:color w:val="000000"/>
              </w:rPr>
              <w:t>Insert Mentor’s Name and MEPID/License #:</w:t>
            </w:r>
          </w:p>
        </w:tc>
        <w:tc>
          <w:tcPr>
            <w:tcW w:w="5490" w:type="dxa"/>
            <w:gridSpan w:val="5"/>
            <w:tcBorders>
              <w:top w:val="single" w:sz="4" w:space="0" w:color="auto"/>
              <w:left w:val="single" w:sz="4" w:space="0" w:color="auto"/>
              <w:bottom w:val="single" w:sz="4" w:space="0" w:color="auto"/>
              <w:right w:val="single" w:sz="4" w:space="0" w:color="auto"/>
            </w:tcBorders>
            <w:vAlign w:val="bottom"/>
          </w:tcPr>
          <w:p w14:paraId="5C3E748C" w14:textId="77777777" w:rsidR="006F39FB" w:rsidRPr="005A56C9" w:rsidRDefault="006F39FB" w:rsidP="006F39FB">
            <w:pPr>
              <w:spacing w:before="100" w:beforeAutospacing="1" w:after="100" w:afterAutospacing="1"/>
              <w:rPr>
                <w:rFonts w:eastAsia="Times New Roman" w:cstheme="minorHAnsi"/>
                <w:b/>
                <w:bCs/>
                <w:color w:val="000000"/>
              </w:rPr>
            </w:pPr>
          </w:p>
        </w:tc>
      </w:tr>
      <w:tr w:rsidR="006F39FB" w:rsidRPr="005A56C9" w14:paraId="5CB848C7" w14:textId="77777777" w:rsidTr="00EB0F4F">
        <w:tc>
          <w:tcPr>
            <w:tcW w:w="5035" w:type="dxa"/>
            <w:gridSpan w:val="5"/>
            <w:tcBorders>
              <w:top w:val="single" w:sz="4" w:space="0" w:color="auto"/>
              <w:left w:val="single" w:sz="4" w:space="0" w:color="auto"/>
              <w:bottom w:val="single" w:sz="4" w:space="0" w:color="auto"/>
              <w:right w:val="single" w:sz="4" w:space="0" w:color="auto"/>
            </w:tcBorders>
            <w:vAlign w:val="bottom"/>
            <w:hideMark/>
          </w:tcPr>
          <w:p w14:paraId="142E9351" w14:textId="77777777" w:rsidR="006F39FB" w:rsidRPr="005A56C9" w:rsidRDefault="006F39FB" w:rsidP="006F39FB">
            <w:pPr>
              <w:spacing w:before="100" w:beforeAutospacing="1" w:after="100" w:afterAutospacing="1"/>
              <w:rPr>
                <w:rFonts w:eastAsia="Times New Roman" w:cstheme="minorHAnsi"/>
                <w:b/>
                <w:bCs/>
                <w:color w:val="000000"/>
              </w:rPr>
            </w:pPr>
            <w:r w:rsidRPr="005A56C9">
              <w:rPr>
                <w:rFonts w:eastAsia="Times New Roman" w:cstheme="minorHAnsi"/>
                <w:b/>
                <w:bCs/>
                <w:color w:val="000000"/>
              </w:rPr>
              <w:t>Insert Start Date of Mentored Employment/Peer Coaching:</w:t>
            </w:r>
          </w:p>
        </w:tc>
        <w:tc>
          <w:tcPr>
            <w:tcW w:w="1620" w:type="dxa"/>
            <w:gridSpan w:val="2"/>
            <w:tcBorders>
              <w:top w:val="single" w:sz="4" w:space="0" w:color="auto"/>
              <w:left w:val="single" w:sz="4" w:space="0" w:color="auto"/>
              <w:bottom w:val="single" w:sz="4" w:space="0" w:color="auto"/>
              <w:right w:val="single" w:sz="4" w:space="0" w:color="auto"/>
            </w:tcBorders>
            <w:vAlign w:val="bottom"/>
            <w:hideMark/>
          </w:tcPr>
          <w:p w14:paraId="59D6556E" w14:textId="77777777" w:rsidR="006F39FB" w:rsidRPr="005A56C9" w:rsidRDefault="006F39FB" w:rsidP="006F39FB">
            <w:pPr>
              <w:spacing w:before="100" w:beforeAutospacing="1" w:after="100" w:afterAutospacing="1"/>
              <w:rPr>
                <w:rFonts w:eastAsia="Times New Roman" w:cstheme="minorHAnsi"/>
                <w:color w:val="000000"/>
              </w:rPr>
            </w:pPr>
            <w:r w:rsidRPr="005A56C9">
              <w:rPr>
                <w:rFonts w:eastAsia="Times New Roman" w:cstheme="minorHAnsi"/>
                <w:color w:val="000000"/>
              </w:rPr>
              <w:t>M/D/Y</w:t>
            </w:r>
          </w:p>
        </w:tc>
        <w:tc>
          <w:tcPr>
            <w:tcW w:w="1620" w:type="dxa"/>
            <w:tcBorders>
              <w:top w:val="single" w:sz="4" w:space="0" w:color="auto"/>
              <w:left w:val="single" w:sz="4" w:space="0" w:color="auto"/>
              <w:bottom w:val="single" w:sz="4" w:space="0" w:color="auto"/>
              <w:right w:val="single" w:sz="4" w:space="0" w:color="auto"/>
            </w:tcBorders>
            <w:vAlign w:val="bottom"/>
            <w:hideMark/>
          </w:tcPr>
          <w:p w14:paraId="0E982FFC" w14:textId="37CC308B" w:rsidR="006F39FB" w:rsidRPr="005A56C9" w:rsidRDefault="006F39FB" w:rsidP="006F39FB">
            <w:pPr>
              <w:spacing w:before="100" w:beforeAutospacing="1" w:after="100" w:afterAutospacing="1"/>
              <w:rPr>
                <w:rFonts w:eastAsia="Times New Roman" w:cstheme="minorHAnsi"/>
                <w:b/>
                <w:bCs/>
                <w:color w:val="000000"/>
              </w:rPr>
            </w:pPr>
            <w:r w:rsidRPr="005A56C9">
              <w:rPr>
                <w:rFonts w:eastAsia="Times New Roman" w:cstheme="minorHAnsi"/>
                <w:b/>
                <w:bCs/>
                <w:color w:val="000000"/>
              </w:rPr>
              <w:t xml:space="preserve">Insert </w:t>
            </w:r>
            <w:r w:rsidR="00B37B75">
              <w:rPr>
                <w:rFonts w:eastAsia="Times New Roman" w:cstheme="minorHAnsi"/>
                <w:b/>
                <w:bCs/>
                <w:color w:val="000000"/>
              </w:rPr>
              <w:t>end</w:t>
            </w:r>
            <w:r w:rsidRPr="005A56C9">
              <w:rPr>
                <w:rFonts w:eastAsia="Times New Roman" w:cstheme="minorHAnsi"/>
                <w:b/>
                <w:bCs/>
                <w:color w:val="000000"/>
              </w:rPr>
              <w:t xml:space="preserve"> date:</w:t>
            </w:r>
          </w:p>
        </w:tc>
        <w:tc>
          <w:tcPr>
            <w:tcW w:w="1890" w:type="dxa"/>
            <w:tcBorders>
              <w:top w:val="single" w:sz="4" w:space="0" w:color="auto"/>
              <w:left w:val="single" w:sz="4" w:space="0" w:color="auto"/>
              <w:bottom w:val="single" w:sz="4" w:space="0" w:color="auto"/>
              <w:right w:val="single" w:sz="4" w:space="0" w:color="auto"/>
            </w:tcBorders>
            <w:vAlign w:val="bottom"/>
            <w:hideMark/>
          </w:tcPr>
          <w:p w14:paraId="7F7593E9" w14:textId="77777777" w:rsidR="006F39FB" w:rsidRPr="005A56C9" w:rsidRDefault="006F39FB" w:rsidP="006F39FB">
            <w:pPr>
              <w:spacing w:before="100" w:beforeAutospacing="1" w:after="100" w:afterAutospacing="1"/>
              <w:rPr>
                <w:rFonts w:eastAsia="Times New Roman" w:cstheme="minorHAnsi"/>
                <w:color w:val="000000"/>
              </w:rPr>
            </w:pPr>
            <w:r w:rsidRPr="005A56C9">
              <w:rPr>
                <w:rFonts w:eastAsia="Times New Roman" w:cstheme="minorHAnsi"/>
                <w:color w:val="000000"/>
              </w:rPr>
              <w:t>M/D/Y</w:t>
            </w:r>
          </w:p>
        </w:tc>
      </w:tr>
      <w:tr w:rsidR="006F39FB" w:rsidRPr="005A56C9" w14:paraId="150E4817" w14:textId="77777777" w:rsidTr="00EB0F4F">
        <w:trPr>
          <w:trHeight w:val="557"/>
        </w:trPr>
        <w:tc>
          <w:tcPr>
            <w:tcW w:w="3685" w:type="dxa"/>
            <w:gridSpan w:val="2"/>
            <w:tcBorders>
              <w:top w:val="single" w:sz="4" w:space="0" w:color="auto"/>
              <w:left w:val="single" w:sz="4" w:space="0" w:color="auto"/>
              <w:bottom w:val="single" w:sz="4" w:space="0" w:color="auto"/>
              <w:right w:val="single" w:sz="4" w:space="0" w:color="auto"/>
            </w:tcBorders>
            <w:vAlign w:val="bottom"/>
            <w:hideMark/>
          </w:tcPr>
          <w:p w14:paraId="24CCF34E" w14:textId="77777777" w:rsidR="006F39FB" w:rsidRPr="005A56C9" w:rsidRDefault="006F39FB" w:rsidP="006F39FB">
            <w:pPr>
              <w:spacing w:before="100" w:beforeAutospacing="1" w:after="100" w:afterAutospacing="1"/>
              <w:rPr>
                <w:rFonts w:eastAsia="Times New Roman" w:cstheme="minorHAnsi"/>
                <w:b/>
                <w:bCs/>
                <w:color w:val="000000"/>
              </w:rPr>
            </w:pPr>
            <w:r w:rsidRPr="005A56C9">
              <w:rPr>
                <w:rFonts w:eastAsia="Times New Roman" w:cstheme="minorHAnsi"/>
                <w:b/>
                <w:bCs/>
                <w:color w:val="000000"/>
              </w:rPr>
              <w:t>Insert Name of School/District:</w:t>
            </w:r>
          </w:p>
        </w:tc>
        <w:tc>
          <w:tcPr>
            <w:tcW w:w="6480" w:type="dxa"/>
            <w:gridSpan w:val="7"/>
            <w:tcBorders>
              <w:top w:val="single" w:sz="4" w:space="0" w:color="auto"/>
              <w:left w:val="single" w:sz="4" w:space="0" w:color="auto"/>
              <w:bottom w:val="single" w:sz="4" w:space="0" w:color="auto"/>
              <w:right w:val="single" w:sz="4" w:space="0" w:color="auto"/>
            </w:tcBorders>
            <w:vAlign w:val="bottom"/>
          </w:tcPr>
          <w:p w14:paraId="659EB839" w14:textId="77777777" w:rsidR="006F39FB" w:rsidRPr="005A56C9" w:rsidRDefault="006F39FB" w:rsidP="006F39FB">
            <w:pPr>
              <w:spacing w:before="100" w:beforeAutospacing="1" w:after="100" w:afterAutospacing="1"/>
              <w:rPr>
                <w:rFonts w:eastAsia="Times New Roman" w:cstheme="minorHAnsi"/>
                <w:b/>
                <w:bCs/>
                <w:color w:val="000000"/>
              </w:rPr>
            </w:pPr>
          </w:p>
        </w:tc>
      </w:tr>
      <w:tr w:rsidR="006F39FB" w:rsidRPr="005A56C9" w14:paraId="1EF68F35" w14:textId="77777777" w:rsidTr="00EB0F4F">
        <w:trPr>
          <w:trHeight w:val="3986"/>
        </w:trPr>
        <w:tc>
          <w:tcPr>
            <w:tcW w:w="10165" w:type="dxa"/>
            <w:gridSpan w:val="9"/>
            <w:tcBorders>
              <w:top w:val="single" w:sz="4" w:space="0" w:color="auto"/>
              <w:left w:val="single" w:sz="4" w:space="0" w:color="auto"/>
              <w:bottom w:val="single" w:sz="4" w:space="0" w:color="auto"/>
              <w:right w:val="single" w:sz="4" w:space="0" w:color="auto"/>
            </w:tcBorders>
            <w:vAlign w:val="center"/>
          </w:tcPr>
          <w:p w14:paraId="5FF0449D" w14:textId="77777777" w:rsidR="006F39FB" w:rsidRPr="00656997" w:rsidRDefault="006F39FB" w:rsidP="006F39FB">
            <w:pPr>
              <w:rPr>
                <w:rFonts w:cstheme="minorHAnsi"/>
                <w:color w:val="000000"/>
              </w:rPr>
            </w:pPr>
            <w:r w:rsidRPr="005A56C9">
              <w:t xml:space="preserve">[The following are Competency Review Requirements. The </w:t>
            </w:r>
            <w:r w:rsidRPr="005A56C9">
              <w:rPr>
                <w:color w:val="000000"/>
              </w:rPr>
              <w:t>superintendent/equivalent</w:t>
            </w:r>
            <w:r w:rsidRPr="005A56C9">
              <w:rPr>
                <w:b/>
                <w:bCs/>
              </w:rPr>
              <w:t xml:space="preserve"> </w:t>
            </w:r>
            <w:r w:rsidRPr="005A56C9">
              <w:t xml:space="preserve">should </w:t>
            </w:r>
            <w:r w:rsidRPr="005A56C9">
              <w:rPr>
                <w:b/>
                <w:bCs/>
              </w:rPr>
              <w:t xml:space="preserve">delete any requirements that have not been completely satisfied </w:t>
            </w:r>
            <w:r w:rsidRPr="00656997">
              <w:t>through the noted</w:t>
            </w:r>
            <w:r w:rsidRPr="00656997">
              <w:rPr>
                <w:rFonts w:cstheme="minorHAnsi"/>
                <w:color w:val="000000"/>
              </w:rPr>
              <w:t xml:space="preserve"> mentored employment and/or peer coaching.</w:t>
            </w:r>
          </w:p>
          <w:p w14:paraId="1F8525F6" w14:textId="77777777" w:rsidR="006F39FB" w:rsidRPr="005A56C9" w:rsidRDefault="006F39FB" w:rsidP="000C1701">
            <w:pPr>
              <w:numPr>
                <w:ilvl w:val="0"/>
                <w:numId w:val="19"/>
              </w:numPr>
              <w:ind w:left="432"/>
              <w:textAlignment w:val="baseline"/>
            </w:pPr>
            <w:r w:rsidRPr="005A56C9">
              <w:t>Knowledge of deaf history.</w:t>
            </w:r>
          </w:p>
          <w:p w14:paraId="520E098F" w14:textId="77777777" w:rsidR="006F39FB" w:rsidRPr="005A56C9" w:rsidRDefault="006F39FB" w:rsidP="000C1701">
            <w:pPr>
              <w:numPr>
                <w:ilvl w:val="0"/>
                <w:numId w:val="19"/>
              </w:numPr>
              <w:ind w:left="432"/>
              <w:textAlignment w:val="baseline"/>
            </w:pPr>
            <w:r w:rsidRPr="005A56C9">
              <w:t>Knowledge of deaf culture.</w:t>
            </w:r>
          </w:p>
          <w:p w14:paraId="7F919FD1" w14:textId="77777777" w:rsidR="006F39FB" w:rsidRPr="005A56C9" w:rsidRDefault="006F39FB" w:rsidP="000C1701">
            <w:pPr>
              <w:numPr>
                <w:ilvl w:val="0"/>
                <w:numId w:val="19"/>
              </w:numPr>
              <w:ind w:left="432"/>
              <w:textAlignment w:val="baseline"/>
            </w:pPr>
            <w:r w:rsidRPr="005A56C9">
              <w:t>Introductory knowledge of deaf art.</w:t>
            </w:r>
          </w:p>
          <w:p w14:paraId="10AD1236" w14:textId="77777777" w:rsidR="006F39FB" w:rsidRPr="005A56C9" w:rsidRDefault="006F39FB" w:rsidP="000C1701">
            <w:pPr>
              <w:numPr>
                <w:ilvl w:val="0"/>
                <w:numId w:val="19"/>
              </w:numPr>
              <w:ind w:left="432"/>
              <w:textAlignment w:val="baseline"/>
            </w:pPr>
            <w:r w:rsidRPr="005A56C9">
              <w:t>Knowledge of different literary genres; for example, children's literature, poetry, and games associated with the deaf.</w:t>
            </w:r>
          </w:p>
          <w:p w14:paraId="5AA049B4" w14:textId="77777777" w:rsidR="006F39FB" w:rsidRPr="005A56C9" w:rsidRDefault="006F39FB" w:rsidP="000C1701">
            <w:pPr>
              <w:numPr>
                <w:ilvl w:val="0"/>
                <w:numId w:val="19"/>
              </w:numPr>
              <w:ind w:left="432"/>
              <w:textAlignment w:val="baseline"/>
            </w:pPr>
            <w:r w:rsidRPr="005A56C9">
              <w:t>Theories of first and second language acquisition for American Sign Language</w:t>
            </w:r>
          </w:p>
          <w:p w14:paraId="52385F0C" w14:textId="77777777" w:rsidR="006F39FB" w:rsidRPr="005A56C9" w:rsidRDefault="006F39FB" w:rsidP="000C1701">
            <w:pPr>
              <w:numPr>
                <w:ilvl w:val="0"/>
                <w:numId w:val="19"/>
              </w:numPr>
              <w:ind w:left="432"/>
              <w:textAlignment w:val="baseline"/>
            </w:pPr>
            <w:r w:rsidRPr="005A56C9">
              <w:t>Similarities and differences in the linguistic structure of American Sign Language and English Components:</w:t>
            </w:r>
          </w:p>
          <w:p w14:paraId="57A33556" w14:textId="77777777" w:rsidR="006F39FB" w:rsidRPr="005A56C9" w:rsidRDefault="006F39FB" w:rsidP="000C1701">
            <w:pPr>
              <w:numPr>
                <w:ilvl w:val="0"/>
                <w:numId w:val="19"/>
              </w:numPr>
              <w:ind w:left="432"/>
              <w:textAlignment w:val="baseline"/>
            </w:pPr>
            <w:r w:rsidRPr="005A56C9">
              <w:t>Knowledge of methods of instruction in American Sign Language.</w:t>
            </w:r>
          </w:p>
          <w:p w14:paraId="2B420640" w14:textId="77777777" w:rsidR="006F39FB" w:rsidRPr="00D2482E" w:rsidRDefault="006F39FB" w:rsidP="000C1701">
            <w:pPr>
              <w:numPr>
                <w:ilvl w:val="0"/>
                <w:numId w:val="19"/>
              </w:numPr>
              <w:ind w:left="432"/>
              <w:textAlignment w:val="baseline"/>
            </w:pPr>
            <w:r w:rsidRPr="005A56C9">
              <w:t>Knowledge of philosophies of American Sign Language</w:t>
            </w:r>
          </w:p>
        </w:tc>
      </w:tr>
      <w:tr w:rsidR="006F39FB" w:rsidRPr="005A56C9" w14:paraId="0BC4C01E" w14:textId="77777777" w:rsidTr="00EB0F4F">
        <w:tc>
          <w:tcPr>
            <w:tcW w:w="10165" w:type="dxa"/>
            <w:gridSpan w:val="9"/>
            <w:tcBorders>
              <w:top w:val="single" w:sz="4" w:space="0" w:color="auto"/>
              <w:left w:val="single" w:sz="4" w:space="0" w:color="auto"/>
              <w:bottom w:val="single" w:sz="4" w:space="0" w:color="auto"/>
              <w:right w:val="single" w:sz="4" w:space="0" w:color="auto"/>
            </w:tcBorders>
            <w:hideMark/>
          </w:tcPr>
          <w:p w14:paraId="73E0A271" w14:textId="77777777" w:rsidR="006F39FB" w:rsidRPr="005A56C9" w:rsidRDefault="006F39FB" w:rsidP="006F39FB">
            <w:pPr>
              <w:rPr>
                <w:b/>
                <w:bCs/>
              </w:rPr>
            </w:pPr>
            <w:r w:rsidRPr="005A56C9">
              <w:rPr>
                <w:b/>
                <w:bCs/>
                <w:i/>
                <w:iCs/>
              </w:rPr>
              <w:t xml:space="preserve">I attest that the statement and information above are true and accurate </w:t>
            </w:r>
            <w:r w:rsidRPr="005A56C9">
              <w:rPr>
                <w:b/>
                <w:bCs/>
                <w:i/>
                <w:iCs/>
                <w:color w:val="000000"/>
              </w:rPr>
              <w:t>as attested to by my signature and title:</w:t>
            </w:r>
          </w:p>
        </w:tc>
      </w:tr>
      <w:tr w:rsidR="006F39FB" w:rsidRPr="005A56C9" w14:paraId="1768F6F7" w14:textId="77777777" w:rsidTr="00EB0F4F">
        <w:trPr>
          <w:trHeight w:val="432"/>
        </w:trPr>
        <w:tc>
          <w:tcPr>
            <w:tcW w:w="1615" w:type="dxa"/>
            <w:tcBorders>
              <w:top w:val="single" w:sz="4" w:space="0" w:color="auto"/>
              <w:left w:val="single" w:sz="4" w:space="0" w:color="auto"/>
              <w:bottom w:val="single" w:sz="4" w:space="0" w:color="auto"/>
              <w:right w:val="single" w:sz="4" w:space="0" w:color="auto"/>
            </w:tcBorders>
            <w:vAlign w:val="bottom"/>
            <w:hideMark/>
          </w:tcPr>
          <w:p w14:paraId="160AE424" w14:textId="77777777" w:rsidR="006F39FB" w:rsidRPr="005A56C9" w:rsidRDefault="006F39FB" w:rsidP="006F39FB">
            <w:pPr>
              <w:rPr>
                <w:color w:val="000000"/>
              </w:rPr>
            </w:pPr>
            <w:r w:rsidRPr="005A56C9">
              <w:rPr>
                <w:color w:val="000000"/>
              </w:rPr>
              <w:t>Printed Name:</w:t>
            </w:r>
          </w:p>
        </w:tc>
        <w:tc>
          <w:tcPr>
            <w:tcW w:w="2996" w:type="dxa"/>
            <w:gridSpan w:val="2"/>
            <w:tcBorders>
              <w:top w:val="single" w:sz="4" w:space="0" w:color="auto"/>
              <w:left w:val="single" w:sz="4" w:space="0" w:color="auto"/>
              <w:bottom w:val="single" w:sz="4" w:space="0" w:color="auto"/>
              <w:right w:val="single" w:sz="4" w:space="0" w:color="auto"/>
            </w:tcBorders>
            <w:vAlign w:val="bottom"/>
          </w:tcPr>
          <w:p w14:paraId="3ADEF71F" w14:textId="77777777" w:rsidR="006F39FB" w:rsidRPr="005A56C9" w:rsidRDefault="006F39FB" w:rsidP="006F39FB">
            <w:pPr>
              <w:rPr>
                <w:color w:val="000000"/>
              </w:rPr>
            </w:pPr>
          </w:p>
        </w:tc>
        <w:tc>
          <w:tcPr>
            <w:tcW w:w="1127" w:type="dxa"/>
            <w:gridSpan w:val="3"/>
            <w:tcBorders>
              <w:top w:val="single" w:sz="4" w:space="0" w:color="auto"/>
              <w:left w:val="single" w:sz="4" w:space="0" w:color="auto"/>
              <w:bottom w:val="single" w:sz="4" w:space="0" w:color="auto"/>
              <w:right w:val="single" w:sz="4" w:space="0" w:color="auto"/>
            </w:tcBorders>
            <w:vAlign w:val="bottom"/>
            <w:hideMark/>
          </w:tcPr>
          <w:p w14:paraId="16BB2307" w14:textId="77777777" w:rsidR="006F39FB" w:rsidRPr="005A56C9" w:rsidRDefault="006F39FB" w:rsidP="006F39FB">
            <w:pPr>
              <w:rPr>
                <w:color w:val="000000"/>
              </w:rPr>
            </w:pPr>
            <w:r w:rsidRPr="005A56C9">
              <w:rPr>
                <w:color w:val="000000"/>
              </w:rPr>
              <w:t>Signature:</w:t>
            </w:r>
          </w:p>
        </w:tc>
        <w:tc>
          <w:tcPr>
            <w:tcW w:w="4427" w:type="dxa"/>
            <w:gridSpan w:val="3"/>
            <w:tcBorders>
              <w:top w:val="single" w:sz="4" w:space="0" w:color="auto"/>
              <w:left w:val="single" w:sz="4" w:space="0" w:color="auto"/>
              <w:bottom w:val="single" w:sz="4" w:space="0" w:color="auto"/>
              <w:right w:val="single" w:sz="4" w:space="0" w:color="auto"/>
            </w:tcBorders>
            <w:vAlign w:val="bottom"/>
          </w:tcPr>
          <w:p w14:paraId="243B70F4" w14:textId="77777777" w:rsidR="006F39FB" w:rsidRPr="005A56C9" w:rsidRDefault="006F39FB" w:rsidP="006F39FB">
            <w:pPr>
              <w:rPr>
                <w:color w:val="000000"/>
              </w:rPr>
            </w:pPr>
          </w:p>
        </w:tc>
      </w:tr>
      <w:tr w:rsidR="006F39FB" w:rsidRPr="005A56C9" w14:paraId="63FF57E4" w14:textId="77777777" w:rsidTr="00EB0F4F">
        <w:trPr>
          <w:trHeight w:val="432"/>
        </w:trPr>
        <w:tc>
          <w:tcPr>
            <w:tcW w:w="1615" w:type="dxa"/>
            <w:tcBorders>
              <w:top w:val="single" w:sz="4" w:space="0" w:color="auto"/>
              <w:left w:val="single" w:sz="4" w:space="0" w:color="auto"/>
              <w:bottom w:val="single" w:sz="4" w:space="0" w:color="auto"/>
              <w:right w:val="single" w:sz="4" w:space="0" w:color="auto"/>
            </w:tcBorders>
            <w:vAlign w:val="bottom"/>
            <w:hideMark/>
          </w:tcPr>
          <w:p w14:paraId="30D72FA8" w14:textId="77777777" w:rsidR="006F39FB" w:rsidRPr="005A56C9" w:rsidRDefault="006F39FB" w:rsidP="006F39FB">
            <w:pPr>
              <w:rPr>
                <w:color w:val="000000"/>
              </w:rPr>
            </w:pPr>
            <w:r w:rsidRPr="005A56C9">
              <w:rPr>
                <w:color w:val="000000"/>
              </w:rPr>
              <w:t xml:space="preserve">                 Title:</w:t>
            </w:r>
          </w:p>
        </w:tc>
        <w:tc>
          <w:tcPr>
            <w:tcW w:w="8550" w:type="dxa"/>
            <w:gridSpan w:val="8"/>
            <w:tcBorders>
              <w:top w:val="single" w:sz="4" w:space="0" w:color="auto"/>
              <w:left w:val="single" w:sz="4" w:space="0" w:color="auto"/>
              <w:bottom w:val="single" w:sz="4" w:space="0" w:color="auto"/>
              <w:right w:val="single" w:sz="4" w:space="0" w:color="auto"/>
            </w:tcBorders>
            <w:vAlign w:val="bottom"/>
          </w:tcPr>
          <w:p w14:paraId="4A4C1646" w14:textId="77777777" w:rsidR="006F39FB" w:rsidRPr="005A56C9" w:rsidRDefault="006F39FB" w:rsidP="006F39FB">
            <w:pPr>
              <w:rPr>
                <w:color w:val="000000"/>
              </w:rPr>
            </w:pPr>
          </w:p>
        </w:tc>
      </w:tr>
      <w:tr w:rsidR="006F39FB" w:rsidRPr="005A56C9" w14:paraId="665DEB39" w14:textId="77777777" w:rsidTr="00EB0F4F">
        <w:tc>
          <w:tcPr>
            <w:tcW w:w="10165" w:type="dxa"/>
            <w:gridSpan w:val="9"/>
            <w:tcBorders>
              <w:top w:val="single" w:sz="4" w:space="0" w:color="auto"/>
              <w:left w:val="single" w:sz="4" w:space="0" w:color="auto"/>
              <w:bottom w:val="single" w:sz="4" w:space="0" w:color="auto"/>
              <w:right w:val="single" w:sz="4" w:space="0" w:color="auto"/>
            </w:tcBorders>
            <w:hideMark/>
          </w:tcPr>
          <w:p w14:paraId="55DBA536" w14:textId="77777777" w:rsidR="006F39FB" w:rsidRPr="005A56C9" w:rsidRDefault="006F39FB" w:rsidP="006F39FB">
            <w:pPr>
              <w:rPr>
                <w:i/>
                <w:iCs/>
                <w:color w:val="000000"/>
              </w:rPr>
            </w:pPr>
            <w:r w:rsidRPr="005A56C9">
              <w:rPr>
                <w:i/>
                <w:iCs/>
                <w:color w:val="000000"/>
              </w:rPr>
              <w:t xml:space="preserve">                              (Superintendent or equivalent [private school])</w:t>
            </w:r>
          </w:p>
        </w:tc>
      </w:tr>
      <w:tr w:rsidR="006F39FB" w:rsidRPr="005A56C9" w14:paraId="2A3520F2" w14:textId="77777777" w:rsidTr="00EB0F4F">
        <w:tc>
          <w:tcPr>
            <w:tcW w:w="10165" w:type="dxa"/>
            <w:gridSpan w:val="9"/>
            <w:tcBorders>
              <w:top w:val="single" w:sz="4" w:space="0" w:color="auto"/>
              <w:left w:val="single" w:sz="4" w:space="0" w:color="auto"/>
              <w:bottom w:val="single" w:sz="4" w:space="0" w:color="auto"/>
              <w:right w:val="single" w:sz="4" w:space="0" w:color="auto"/>
            </w:tcBorders>
            <w:hideMark/>
          </w:tcPr>
          <w:p w14:paraId="3C15C50C" w14:textId="77777777" w:rsidR="006F39FB" w:rsidRPr="005A56C9" w:rsidRDefault="006F39FB" w:rsidP="006F39FB">
            <w:pPr>
              <w:jc w:val="center"/>
              <w:rPr>
                <w:color w:val="000000"/>
              </w:rPr>
            </w:pPr>
            <w:r w:rsidRPr="005A56C9">
              <w:rPr>
                <w:b/>
                <w:bCs/>
                <w:color w:val="000000"/>
              </w:rPr>
              <w:t>Must be on Official School Letterhead</w:t>
            </w:r>
          </w:p>
        </w:tc>
      </w:tr>
    </w:tbl>
    <w:p w14:paraId="533DB79C" w14:textId="77777777" w:rsidR="006F39FB" w:rsidRDefault="006F39FB" w:rsidP="006F39FB">
      <w:pPr>
        <w:widowControl w:val="0"/>
        <w:spacing w:after="0" w:line="240" w:lineRule="auto"/>
        <w:rPr>
          <w:rFonts w:eastAsia="Calibri" w:cstheme="minorHAnsi"/>
          <w:b/>
          <w:bCs/>
          <w:sz w:val="20"/>
          <w:szCs w:val="20"/>
        </w:rPr>
      </w:pPr>
    </w:p>
    <w:p w14:paraId="01B9B165" w14:textId="035E9599" w:rsidR="006F39FB" w:rsidRPr="005A56C9" w:rsidRDefault="006F39FB" w:rsidP="006F39FB">
      <w:pPr>
        <w:widowControl w:val="0"/>
        <w:spacing w:before="120" w:after="120" w:line="240" w:lineRule="auto"/>
        <w:rPr>
          <w:rFonts w:ascii="Calibri" w:eastAsia="Calibri" w:hAnsi="Calibri" w:cs="Calibri"/>
          <w:color w:val="000000"/>
          <w:sz w:val="20"/>
          <w:szCs w:val="20"/>
        </w:rPr>
      </w:pPr>
      <w:r w:rsidRPr="005A56C9">
        <w:rPr>
          <w:rFonts w:eastAsia="Calibri" w:cstheme="minorHAnsi"/>
          <w:b/>
          <w:bCs/>
          <w:sz w:val="20"/>
          <w:szCs w:val="20"/>
        </w:rPr>
        <w:t>Please note:</w:t>
      </w:r>
      <w:r w:rsidRPr="005A56C9">
        <w:rPr>
          <w:rFonts w:eastAsia="Calibri" w:cstheme="minorHAnsi"/>
          <w:sz w:val="20"/>
          <w:szCs w:val="20"/>
        </w:rPr>
        <w:t xml:space="preserve"> The Department may contact signees if any clarification is needed. Documents may be uploaded into your ELAR account or mailed to the Office of Educator Licensure. Information regarding submitting documents may be found at </w:t>
      </w:r>
      <w:hyperlink r:id="rId69" w:history="1">
        <w:r w:rsidRPr="004D7FB2">
          <w:rPr>
            <w:rFonts w:eastAsia="Calibri" w:cstheme="minorHAnsi"/>
            <w:color w:val="1F3864" w:themeColor="accent1" w:themeShade="80"/>
            <w:sz w:val="20"/>
            <w:szCs w:val="20"/>
            <w:u w:val="single"/>
          </w:rPr>
          <w:t>http://www.doe.mass.edu/licensure/elar/</w:t>
        </w:r>
      </w:hyperlink>
      <w:r w:rsidR="004D7FB2">
        <w:rPr>
          <w:rFonts w:eastAsia="Calibri" w:cstheme="minorHAnsi"/>
          <w:color w:val="1F3864" w:themeColor="accent1" w:themeShade="80"/>
          <w:sz w:val="20"/>
          <w:szCs w:val="20"/>
          <w:u w:val="single"/>
        </w:rPr>
        <w:t>.</w:t>
      </w:r>
    </w:p>
    <w:p w14:paraId="4BD71B60" w14:textId="77777777" w:rsidR="006F39FB" w:rsidRPr="005A56C9" w:rsidRDefault="006F39FB" w:rsidP="006F39FB">
      <w:pPr>
        <w:spacing w:before="120" w:after="0" w:line="240" w:lineRule="auto"/>
        <w:rPr>
          <w:rFonts w:ascii="Calibri" w:eastAsia="Calibri" w:hAnsi="Calibri" w:cs="Calibri"/>
          <w:color w:val="0000FF"/>
          <w:sz w:val="20"/>
          <w:szCs w:val="20"/>
        </w:rPr>
      </w:pPr>
    </w:p>
    <w:p w14:paraId="164207BF" w14:textId="77777777" w:rsidR="006F39FB" w:rsidRPr="005A56C9" w:rsidRDefault="006F39FB" w:rsidP="006F39FB">
      <w:pPr>
        <w:spacing w:before="120" w:after="0" w:line="240" w:lineRule="auto"/>
        <w:rPr>
          <w:rFonts w:ascii="Calibri" w:eastAsia="Calibri" w:hAnsi="Calibri" w:cs="Calibri"/>
          <w:color w:val="0000FF"/>
          <w:sz w:val="20"/>
          <w:szCs w:val="20"/>
        </w:rPr>
      </w:pPr>
    </w:p>
    <w:p w14:paraId="7E2FFB02"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11BD66A7" w14:textId="77777777" w:rsidR="006F39FB" w:rsidRPr="005A56C9" w:rsidRDefault="006F39FB" w:rsidP="006F39FB">
      <w:pPr>
        <w:suppressAutoHyphens/>
        <w:autoSpaceDN w:val="0"/>
        <w:spacing w:after="0" w:line="240" w:lineRule="auto"/>
        <w:rPr>
          <w:rFonts w:ascii="Calibri" w:eastAsia="Times New Roman" w:hAnsi="Calibri" w:cs="Calibri"/>
          <w:b/>
          <w:bCs/>
          <w:color w:val="FF0000"/>
          <w:sz w:val="24"/>
          <w:szCs w:val="24"/>
          <w:u w:val="single"/>
        </w:rPr>
      </w:pPr>
    </w:p>
    <w:p w14:paraId="2A17CFF0" w14:textId="77777777" w:rsidR="006F39FB" w:rsidRPr="002127B7" w:rsidRDefault="006F39FB" w:rsidP="006F39FB">
      <w:pPr>
        <w:pStyle w:val="Heading1"/>
      </w:pPr>
      <w:bookmarkStart w:id="51" w:name="_Toc135659584"/>
      <w:r w:rsidRPr="002127B7">
        <w:lastRenderedPageBreak/>
        <w:t>COMPONENTS OF EACH SUBJECT MATTER KNOWLEDGE COMPETENCY REVIEW REQUIREMENT</w:t>
      </w:r>
      <w:bookmarkEnd w:id="51"/>
    </w:p>
    <w:p w14:paraId="6E90F7A9" w14:textId="77777777" w:rsidR="006F39FB" w:rsidRPr="005A56C9" w:rsidRDefault="006F39FB" w:rsidP="006F39FB">
      <w:pPr>
        <w:widowControl w:val="0"/>
        <w:spacing w:after="0" w:line="276" w:lineRule="auto"/>
        <w:rPr>
          <w:rFonts w:ascii="Calibri" w:eastAsia="Calibri" w:hAnsi="Calibri" w:cs="Calibri"/>
          <w:color w:val="000000"/>
          <w:sz w:val="24"/>
          <w:szCs w:val="24"/>
        </w:rPr>
      </w:pPr>
      <w:r w:rsidRPr="005A56C9">
        <w:rPr>
          <w:rFonts w:ascii="Calibri" w:eastAsia="Calibri" w:hAnsi="Calibri" w:cs="Calibri"/>
          <w:color w:val="000000"/>
          <w:sz w:val="24"/>
          <w:szCs w:val="24"/>
        </w:rPr>
        <w:t xml:space="preserve">Many of the Competency Review Requirements have multiple components.  To assist the authors (superintendents, principals, course instructors, deans, directors etc.) in preparing letters to document that a requirement has been </w:t>
      </w:r>
      <w:r w:rsidRPr="005A56C9">
        <w:rPr>
          <w:rFonts w:ascii="Calibri" w:eastAsia="Calibri" w:hAnsi="Calibri" w:cs="Calibri"/>
          <w:b/>
          <w:bCs/>
          <w:color w:val="000000"/>
          <w:sz w:val="24"/>
          <w:szCs w:val="24"/>
        </w:rPr>
        <w:t>partially satisfied</w:t>
      </w:r>
      <w:r w:rsidRPr="005A56C9">
        <w:rPr>
          <w:rFonts w:ascii="Calibri" w:eastAsia="Calibri" w:hAnsi="Calibri" w:cs="Calibri"/>
          <w:color w:val="000000"/>
          <w:sz w:val="24"/>
          <w:szCs w:val="24"/>
        </w:rPr>
        <w:t xml:space="preserve"> through coursework, seminars/workshops and/or mentored employment/peer coaching the following are the components for each requirement. If a requirement has not been completely satisfied within 10 hours of instruction,</w:t>
      </w:r>
      <w:r>
        <w:rPr>
          <w:rFonts w:ascii="Calibri" w:eastAsia="Calibri" w:hAnsi="Calibri" w:cs="Calibri"/>
          <w:color w:val="000000"/>
          <w:sz w:val="24"/>
          <w:szCs w:val="24"/>
        </w:rPr>
        <w:t xml:space="preserve"> </w:t>
      </w:r>
      <w:r w:rsidRPr="005A56C9">
        <w:rPr>
          <w:rFonts w:ascii="Calibri" w:eastAsia="Calibri" w:hAnsi="Calibri" w:cs="Calibri"/>
          <w:color w:val="000000"/>
          <w:sz w:val="24"/>
          <w:szCs w:val="24"/>
        </w:rPr>
        <w:t>we have provided Sample Verification Letter Templates below as well as some examples as to how they may be applicable.</w:t>
      </w:r>
    </w:p>
    <w:p w14:paraId="4A7A078E" w14:textId="6D0BE0F5" w:rsidR="006F39FB" w:rsidRPr="002A5CB1" w:rsidRDefault="001E6250" w:rsidP="006F39FB">
      <w:pPr>
        <w:pStyle w:val="Heading2"/>
      </w:pPr>
      <w:bookmarkStart w:id="52" w:name="_Toc135659585"/>
      <w:r>
        <w:t>Digital Literacy</w:t>
      </w:r>
      <w:r w:rsidR="00621FD5">
        <w:t>/Computer Science (PreK-6)</w:t>
      </w:r>
      <w:bookmarkEnd w:id="52"/>
      <w:r>
        <w:t xml:space="preserve"> </w:t>
      </w:r>
    </w:p>
    <w:p w14:paraId="4680A17C" w14:textId="77777777" w:rsidR="006F39FB" w:rsidRPr="005727CD" w:rsidRDefault="006F39FB" w:rsidP="006F39FB">
      <w:pPr>
        <w:ind w:left="720"/>
        <w:rPr>
          <w:b/>
          <w:bCs/>
        </w:rPr>
      </w:pPr>
      <w:r w:rsidRPr="005727CD">
        <w:rPr>
          <w:b/>
          <w:bCs/>
        </w:rPr>
        <w:t>TBD</w:t>
      </w:r>
    </w:p>
    <w:p w14:paraId="4FBFF627" w14:textId="63D0B34A" w:rsidR="006F39FB" w:rsidRPr="005A56C9" w:rsidRDefault="009C2B09" w:rsidP="006F39FB">
      <w:pPr>
        <w:pStyle w:val="Heading2"/>
        <w:spacing w:before="120" w:after="120"/>
        <w:rPr>
          <w:rFonts w:eastAsia="Calibri"/>
        </w:rPr>
      </w:pPr>
      <w:bookmarkStart w:id="53" w:name="_Toc135659586"/>
      <w:r>
        <w:rPr>
          <w:rFonts w:eastAsia="Calibri"/>
        </w:rPr>
        <w:t>General Science</w:t>
      </w:r>
      <w:r w:rsidR="006F39FB" w:rsidRPr="005A56C9">
        <w:rPr>
          <w:rFonts w:eastAsia="Calibri"/>
        </w:rPr>
        <w:t xml:space="preserve"> (1-6)</w:t>
      </w:r>
      <w:bookmarkEnd w:id="53"/>
    </w:p>
    <w:p w14:paraId="1253036C" w14:textId="77777777" w:rsidR="006F39FB" w:rsidRPr="005727CD" w:rsidRDefault="006F39FB" w:rsidP="006F39FB">
      <w:pPr>
        <w:spacing w:after="0"/>
        <w:rPr>
          <w:b/>
          <w:bCs/>
          <w:sz w:val="24"/>
          <w:szCs w:val="24"/>
        </w:rPr>
      </w:pPr>
      <w:r w:rsidRPr="005727CD">
        <w:rPr>
          <w:b/>
          <w:bCs/>
          <w:sz w:val="24"/>
          <w:szCs w:val="24"/>
        </w:rPr>
        <w:t>Ecosystems, organism structures and processes, heredity, and biological evolution</w:t>
      </w:r>
    </w:p>
    <w:p w14:paraId="15B70421" w14:textId="77777777" w:rsidR="006F39FB" w:rsidRPr="005727CD" w:rsidRDefault="006F39FB" w:rsidP="006F39FB">
      <w:pPr>
        <w:numPr>
          <w:ilvl w:val="0"/>
          <w:numId w:val="22"/>
        </w:numPr>
        <w:suppressAutoHyphens/>
        <w:autoSpaceDN w:val="0"/>
        <w:spacing w:after="0" w:line="240" w:lineRule="auto"/>
        <w:textAlignment w:val="baseline"/>
        <w:rPr>
          <w:rFonts w:ascii="Calibri" w:eastAsia="Calibri" w:hAnsi="Calibri" w:cs="Arial"/>
          <w:sz w:val="24"/>
          <w:szCs w:val="24"/>
        </w:rPr>
      </w:pPr>
      <w:r w:rsidRPr="005727CD">
        <w:rPr>
          <w:rFonts w:ascii="Calibri" w:eastAsia="Calibri" w:hAnsi="Calibri" w:cs="Arial"/>
          <w:sz w:val="24"/>
          <w:szCs w:val="24"/>
        </w:rPr>
        <w:t>Components:</w:t>
      </w:r>
    </w:p>
    <w:p w14:paraId="29261AD0" w14:textId="77777777" w:rsidR="006F39FB" w:rsidRPr="005727CD" w:rsidRDefault="006F39FB" w:rsidP="006F39FB">
      <w:pPr>
        <w:numPr>
          <w:ilvl w:val="0"/>
          <w:numId w:val="23"/>
        </w:numPr>
        <w:suppressAutoHyphens/>
        <w:autoSpaceDN w:val="0"/>
        <w:spacing w:after="0" w:line="240" w:lineRule="auto"/>
        <w:textAlignment w:val="baseline"/>
        <w:rPr>
          <w:rFonts w:ascii="Calibri" w:eastAsia="Calibri" w:hAnsi="Calibri" w:cs="Arial"/>
          <w:sz w:val="24"/>
          <w:szCs w:val="24"/>
        </w:rPr>
      </w:pPr>
      <w:r w:rsidRPr="005727CD">
        <w:rPr>
          <w:rFonts w:ascii="Calibri" w:eastAsia="Calibri" w:hAnsi="Calibri" w:cs="Arial"/>
          <w:sz w:val="24"/>
          <w:szCs w:val="24"/>
        </w:rPr>
        <w:t>Ecosystems</w:t>
      </w:r>
    </w:p>
    <w:p w14:paraId="35DF7993" w14:textId="77777777" w:rsidR="006F39FB" w:rsidRPr="005727CD" w:rsidRDefault="006F39FB" w:rsidP="006F39FB">
      <w:pPr>
        <w:numPr>
          <w:ilvl w:val="0"/>
          <w:numId w:val="23"/>
        </w:numPr>
        <w:suppressAutoHyphens/>
        <w:autoSpaceDN w:val="0"/>
        <w:spacing w:after="0" w:line="240" w:lineRule="auto"/>
        <w:textAlignment w:val="baseline"/>
        <w:rPr>
          <w:rFonts w:ascii="Calibri" w:eastAsia="Calibri" w:hAnsi="Calibri" w:cs="Arial"/>
          <w:sz w:val="24"/>
          <w:szCs w:val="24"/>
        </w:rPr>
      </w:pPr>
      <w:r w:rsidRPr="005727CD">
        <w:rPr>
          <w:rFonts w:ascii="Calibri" w:eastAsia="Calibri" w:hAnsi="Calibri" w:cs="Arial"/>
          <w:sz w:val="24"/>
          <w:szCs w:val="24"/>
        </w:rPr>
        <w:t>Organism structures and processes</w:t>
      </w:r>
    </w:p>
    <w:p w14:paraId="5947D857" w14:textId="77777777" w:rsidR="006F39FB" w:rsidRPr="005727CD" w:rsidRDefault="006F39FB" w:rsidP="006F39FB">
      <w:pPr>
        <w:numPr>
          <w:ilvl w:val="0"/>
          <w:numId w:val="23"/>
        </w:numPr>
        <w:suppressAutoHyphens/>
        <w:autoSpaceDN w:val="0"/>
        <w:spacing w:after="0" w:line="240" w:lineRule="auto"/>
        <w:textAlignment w:val="baseline"/>
        <w:rPr>
          <w:rFonts w:ascii="Calibri" w:eastAsia="Calibri" w:hAnsi="Calibri" w:cs="Arial"/>
          <w:sz w:val="24"/>
          <w:szCs w:val="24"/>
        </w:rPr>
      </w:pPr>
      <w:r w:rsidRPr="005727CD">
        <w:rPr>
          <w:rFonts w:ascii="Calibri" w:eastAsia="Calibri" w:hAnsi="Calibri" w:cs="Arial"/>
          <w:sz w:val="24"/>
          <w:szCs w:val="24"/>
        </w:rPr>
        <w:t>Heredity</w:t>
      </w:r>
    </w:p>
    <w:p w14:paraId="34435693" w14:textId="77777777" w:rsidR="006F39FB" w:rsidRPr="005727CD" w:rsidRDefault="006F39FB" w:rsidP="006F39FB">
      <w:pPr>
        <w:numPr>
          <w:ilvl w:val="0"/>
          <w:numId w:val="23"/>
        </w:numPr>
        <w:suppressAutoHyphens/>
        <w:autoSpaceDN w:val="0"/>
        <w:spacing w:after="0" w:line="240" w:lineRule="auto"/>
        <w:textAlignment w:val="baseline"/>
        <w:rPr>
          <w:rFonts w:ascii="Calibri" w:eastAsia="Calibri" w:hAnsi="Calibri" w:cs="Arial"/>
          <w:sz w:val="24"/>
          <w:szCs w:val="24"/>
        </w:rPr>
      </w:pPr>
      <w:r w:rsidRPr="005727CD">
        <w:rPr>
          <w:rFonts w:ascii="Calibri" w:eastAsia="Calibri" w:hAnsi="Calibri" w:cs="Arial"/>
          <w:sz w:val="24"/>
          <w:szCs w:val="24"/>
        </w:rPr>
        <w:t>Biological evolution</w:t>
      </w:r>
    </w:p>
    <w:p w14:paraId="165D1E7F" w14:textId="77777777" w:rsidR="006F39FB" w:rsidRPr="005727CD" w:rsidRDefault="006F39FB" w:rsidP="006F39FB">
      <w:pPr>
        <w:suppressAutoHyphens/>
        <w:autoSpaceDN w:val="0"/>
        <w:spacing w:after="0" w:line="240" w:lineRule="auto"/>
        <w:textAlignment w:val="baseline"/>
        <w:rPr>
          <w:rFonts w:ascii="Calibri" w:eastAsia="Calibri" w:hAnsi="Calibri" w:cs="Arial"/>
          <w:sz w:val="24"/>
          <w:szCs w:val="24"/>
        </w:rPr>
      </w:pPr>
      <w:r w:rsidRPr="005727CD">
        <w:rPr>
          <w:rFonts w:ascii="Calibri" w:eastAsia="Calibri" w:hAnsi="Calibri" w:cs="Arial"/>
          <w:sz w:val="24"/>
          <w:szCs w:val="24"/>
        </w:rPr>
        <w:t xml:space="preserve">  </w:t>
      </w:r>
    </w:p>
    <w:p w14:paraId="0D67A07E" w14:textId="77777777" w:rsidR="006F39FB" w:rsidRPr="005727CD" w:rsidRDefault="006F39FB" w:rsidP="006F39FB">
      <w:pPr>
        <w:spacing w:after="0"/>
        <w:rPr>
          <w:b/>
          <w:bCs/>
          <w:sz w:val="24"/>
          <w:szCs w:val="24"/>
        </w:rPr>
      </w:pPr>
      <w:r w:rsidRPr="005727CD">
        <w:rPr>
          <w:b/>
          <w:bCs/>
          <w:sz w:val="24"/>
          <w:szCs w:val="24"/>
        </w:rPr>
        <w:t>Energy and energy transfer, waves, and their application</w:t>
      </w:r>
    </w:p>
    <w:p w14:paraId="5B84B7A5" w14:textId="77777777" w:rsidR="006F39FB" w:rsidRPr="005727CD" w:rsidRDefault="006F39FB" w:rsidP="006F39FB">
      <w:pPr>
        <w:numPr>
          <w:ilvl w:val="0"/>
          <w:numId w:val="22"/>
        </w:numPr>
        <w:suppressAutoHyphens/>
        <w:autoSpaceDN w:val="0"/>
        <w:spacing w:after="0" w:line="240" w:lineRule="auto"/>
        <w:textAlignment w:val="baseline"/>
        <w:rPr>
          <w:rFonts w:ascii="Calibri" w:eastAsia="Calibri" w:hAnsi="Calibri" w:cs="Arial"/>
          <w:sz w:val="24"/>
          <w:szCs w:val="24"/>
        </w:rPr>
      </w:pPr>
      <w:r w:rsidRPr="005727CD">
        <w:rPr>
          <w:rFonts w:ascii="Calibri" w:eastAsia="Calibri" w:hAnsi="Calibri" w:cs="Arial"/>
          <w:sz w:val="24"/>
          <w:szCs w:val="24"/>
        </w:rPr>
        <w:t>Components:</w:t>
      </w:r>
    </w:p>
    <w:p w14:paraId="0D8625C9" w14:textId="77777777" w:rsidR="006F39FB" w:rsidRPr="005727CD" w:rsidRDefault="006F39FB" w:rsidP="006F39FB">
      <w:pPr>
        <w:numPr>
          <w:ilvl w:val="0"/>
          <w:numId w:val="24"/>
        </w:numPr>
        <w:suppressAutoHyphens/>
        <w:autoSpaceDN w:val="0"/>
        <w:spacing w:after="0" w:line="240" w:lineRule="auto"/>
        <w:ind w:left="720"/>
        <w:textAlignment w:val="baseline"/>
        <w:rPr>
          <w:rFonts w:ascii="Calibri" w:eastAsia="Calibri" w:hAnsi="Calibri" w:cs="Arial"/>
          <w:sz w:val="24"/>
          <w:szCs w:val="24"/>
        </w:rPr>
      </w:pPr>
      <w:r w:rsidRPr="005727CD">
        <w:rPr>
          <w:rFonts w:ascii="Calibri" w:eastAsia="Calibri" w:hAnsi="Calibri" w:cs="Arial"/>
          <w:sz w:val="24"/>
          <w:szCs w:val="24"/>
        </w:rPr>
        <w:t>Energy and energy transfer</w:t>
      </w:r>
    </w:p>
    <w:p w14:paraId="6E64589F" w14:textId="77777777" w:rsidR="006F39FB" w:rsidRPr="005727CD" w:rsidRDefault="006F39FB" w:rsidP="006F39FB">
      <w:pPr>
        <w:numPr>
          <w:ilvl w:val="0"/>
          <w:numId w:val="24"/>
        </w:numPr>
        <w:suppressAutoHyphens/>
        <w:autoSpaceDN w:val="0"/>
        <w:spacing w:after="0" w:line="240" w:lineRule="auto"/>
        <w:ind w:left="720"/>
        <w:textAlignment w:val="baseline"/>
        <w:rPr>
          <w:rFonts w:ascii="Calibri" w:eastAsia="Calibri" w:hAnsi="Calibri" w:cs="Arial"/>
          <w:sz w:val="24"/>
          <w:szCs w:val="24"/>
        </w:rPr>
      </w:pPr>
      <w:r w:rsidRPr="005727CD">
        <w:rPr>
          <w:rFonts w:ascii="Calibri" w:eastAsia="Calibri" w:hAnsi="Calibri" w:cs="Arial"/>
          <w:sz w:val="24"/>
          <w:szCs w:val="24"/>
        </w:rPr>
        <w:t>Waves and their application</w:t>
      </w:r>
    </w:p>
    <w:p w14:paraId="1AA8CC57" w14:textId="77777777" w:rsidR="006F39FB" w:rsidRPr="005727CD" w:rsidRDefault="006F39FB" w:rsidP="006F39FB">
      <w:pPr>
        <w:suppressAutoHyphens/>
        <w:autoSpaceDN w:val="0"/>
        <w:spacing w:after="0" w:line="240" w:lineRule="auto"/>
        <w:ind w:left="1590"/>
        <w:textAlignment w:val="baseline"/>
        <w:rPr>
          <w:rFonts w:ascii="Calibri" w:eastAsia="Calibri" w:hAnsi="Calibri" w:cs="Arial"/>
          <w:sz w:val="24"/>
          <w:szCs w:val="24"/>
        </w:rPr>
      </w:pPr>
    </w:p>
    <w:p w14:paraId="58B3F3C1" w14:textId="77777777" w:rsidR="006F39FB" w:rsidRPr="005727CD" w:rsidRDefault="006F39FB" w:rsidP="006F39FB">
      <w:pPr>
        <w:suppressAutoHyphens/>
        <w:autoSpaceDN w:val="0"/>
        <w:spacing w:after="0" w:line="240" w:lineRule="auto"/>
        <w:textAlignment w:val="baseline"/>
        <w:rPr>
          <w:rFonts w:ascii="Calibri" w:eastAsia="Calibri" w:hAnsi="Calibri" w:cs="Arial"/>
          <w:b/>
          <w:bCs/>
          <w:sz w:val="24"/>
          <w:szCs w:val="24"/>
        </w:rPr>
      </w:pPr>
      <w:r w:rsidRPr="005727CD">
        <w:rPr>
          <w:rFonts w:ascii="Calibri" w:eastAsia="Calibri" w:hAnsi="Calibri" w:cs="Arial"/>
          <w:b/>
          <w:bCs/>
          <w:sz w:val="24"/>
          <w:szCs w:val="24"/>
        </w:rPr>
        <w:t xml:space="preserve"> Earth's place in the universe, Earth's system, and human impacts on Earth's system</w:t>
      </w:r>
    </w:p>
    <w:p w14:paraId="0A9B1E44" w14:textId="77777777" w:rsidR="006F39FB" w:rsidRPr="005727CD" w:rsidRDefault="006F39FB" w:rsidP="006F39FB">
      <w:pPr>
        <w:numPr>
          <w:ilvl w:val="0"/>
          <w:numId w:val="22"/>
        </w:numPr>
        <w:suppressAutoHyphens/>
        <w:autoSpaceDN w:val="0"/>
        <w:spacing w:after="0" w:line="240" w:lineRule="auto"/>
        <w:textAlignment w:val="baseline"/>
        <w:rPr>
          <w:rFonts w:ascii="Calibri" w:eastAsia="Calibri" w:hAnsi="Calibri" w:cs="Arial"/>
          <w:sz w:val="24"/>
          <w:szCs w:val="24"/>
        </w:rPr>
      </w:pPr>
      <w:r w:rsidRPr="005727CD">
        <w:rPr>
          <w:rFonts w:ascii="Calibri" w:eastAsia="Calibri" w:hAnsi="Calibri" w:cs="Arial"/>
          <w:sz w:val="24"/>
          <w:szCs w:val="24"/>
        </w:rPr>
        <w:t>Components:</w:t>
      </w:r>
    </w:p>
    <w:p w14:paraId="7BE4C06F" w14:textId="77777777" w:rsidR="006F39FB" w:rsidRPr="005727CD" w:rsidRDefault="006F39FB" w:rsidP="006F39FB">
      <w:pPr>
        <w:numPr>
          <w:ilvl w:val="0"/>
          <w:numId w:val="25"/>
        </w:numPr>
        <w:suppressAutoHyphens/>
        <w:autoSpaceDN w:val="0"/>
        <w:spacing w:after="0" w:line="240" w:lineRule="auto"/>
        <w:ind w:left="720"/>
        <w:textAlignment w:val="baseline"/>
        <w:rPr>
          <w:rFonts w:ascii="Calibri" w:eastAsia="Calibri" w:hAnsi="Calibri" w:cs="Arial"/>
          <w:sz w:val="24"/>
          <w:szCs w:val="24"/>
        </w:rPr>
      </w:pPr>
      <w:r w:rsidRPr="005727CD">
        <w:rPr>
          <w:rFonts w:ascii="Calibri" w:eastAsia="Calibri" w:hAnsi="Calibri" w:cs="Arial"/>
          <w:sz w:val="24"/>
          <w:szCs w:val="24"/>
        </w:rPr>
        <w:t>Earth’s place in the universe</w:t>
      </w:r>
    </w:p>
    <w:p w14:paraId="11B76933" w14:textId="77777777" w:rsidR="006F39FB" w:rsidRPr="005727CD" w:rsidRDefault="006F39FB" w:rsidP="006F39FB">
      <w:pPr>
        <w:numPr>
          <w:ilvl w:val="0"/>
          <w:numId w:val="25"/>
        </w:numPr>
        <w:suppressAutoHyphens/>
        <w:autoSpaceDN w:val="0"/>
        <w:spacing w:after="0" w:line="240" w:lineRule="auto"/>
        <w:ind w:left="720"/>
        <w:textAlignment w:val="baseline"/>
        <w:rPr>
          <w:rFonts w:ascii="Calibri" w:eastAsia="Calibri" w:hAnsi="Calibri" w:cs="Arial"/>
          <w:sz w:val="24"/>
          <w:szCs w:val="24"/>
        </w:rPr>
      </w:pPr>
      <w:r w:rsidRPr="005727CD">
        <w:rPr>
          <w:rFonts w:ascii="Calibri" w:eastAsia="Calibri" w:hAnsi="Calibri" w:cs="Arial"/>
          <w:sz w:val="24"/>
          <w:szCs w:val="24"/>
        </w:rPr>
        <w:t>Earth’s system</w:t>
      </w:r>
    </w:p>
    <w:p w14:paraId="444B7B34" w14:textId="77777777" w:rsidR="006F39FB" w:rsidRPr="005727CD" w:rsidRDefault="006F39FB" w:rsidP="006F39FB">
      <w:pPr>
        <w:numPr>
          <w:ilvl w:val="0"/>
          <w:numId w:val="25"/>
        </w:numPr>
        <w:suppressAutoHyphens/>
        <w:autoSpaceDN w:val="0"/>
        <w:spacing w:after="0" w:line="240" w:lineRule="auto"/>
        <w:ind w:left="720"/>
        <w:textAlignment w:val="baseline"/>
        <w:rPr>
          <w:rFonts w:ascii="Calibri" w:eastAsia="Calibri" w:hAnsi="Calibri" w:cs="Arial"/>
          <w:sz w:val="24"/>
          <w:szCs w:val="24"/>
        </w:rPr>
      </w:pPr>
      <w:r w:rsidRPr="005727CD">
        <w:rPr>
          <w:rFonts w:ascii="Calibri" w:eastAsia="Calibri" w:hAnsi="Calibri" w:cs="Arial"/>
          <w:sz w:val="24"/>
          <w:szCs w:val="24"/>
        </w:rPr>
        <w:t>Human impacts on Earth’s system</w:t>
      </w:r>
    </w:p>
    <w:p w14:paraId="1EC26424" w14:textId="77777777" w:rsidR="006F39FB" w:rsidRPr="005727CD" w:rsidRDefault="006F39FB" w:rsidP="006F39FB">
      <w:pPr>
        <w:suppressAutoHyphens/>
        <w:autoSpaceDN w:val="0"/>
        <w:spacing w:after="0" w:line="240" w:lineRule="auto"/>
        <w:textAlignment w:val="baseline"/>
        <w:rPr>
          <w:rFonts w:ascii="Calibri" w:eastAsia="Calibri" w:hAnsi="Calibri" w:cs="Arial"/>
          <w:sz w:val="24"/>
          <w:szCs w:val="24"/>
        </w:rPr>
      </w:pPr>
    </w:p>
    <w:p w14:paraId="22888249" w14:textId="77777777" w:rsidR="006F39FB" w:rsidRPr="005727CD" w:rsidRDefault="006F39FB" w:rsidP="006F39FB">
      <w:pPr>
        <w:suppressAutoHyphens/>
        <w:autoSpaceDN w:val="0"/>
        <w:spacing w:after="0" w:line="240" w:lineRule="auto"/>
        <w:textAlignment w:val="baseline"/>
        <w:rPr>
          <w:rFonts w:eastAsia="Calibri" w:cs="Arial"/>
          <w:b/>
          <w:bCs/>
          <w:color w:val="000000"/>
          <w:sz w:val="24"/>
          <w:szCs w:val="24"/>
        </w:rPr>
      </w:pPr>
      <w:r w:rsidRPr="005727CD">
        <w:rPr>
          <w:rFonts w:eastAsia="Calibri" w:cs="Arial"/>
          <w:b/>
          <w:bCs/>
          <w:color w:val="000000"/>
          <w:sz w:val="24"/>
          <w:szCs w:val="24"/>
        </w:rPr>
        <w:t>Science and engineering practices as applied to the sciences, and safety</w:t>
      </w:r>
    </w:p>
    <w:p w14:paraId="69FAEFC0" w14:textId="77777777" w:rsidR="006F39FB" w:rsidRPr="005727CD" w:rsidRDefault="006F39FB" w:rsidP="006F39FB">
      <w:pPr>
        <w:numPr>
          <w:ilvl w:val="0"/>
          <w:numId w:val="22"/>
        </w:numPr>
        <w:suppressAutoHyphens/>
        <w:autoSpaceDN w:val="0"/>
        <w:spacing w:after="0" w:line="240" w:lineRule="auto"/>
        <w:textAlignment w:val="baseline"/>
        <w:rPr>
          <w:rFonts w:ascii="Calibri" w:eastAsia="Calibri" w:hAnsi="Calibri" w:cs="Arial"/>
          <w:sz w:val="24"/>
          <w:szCs w:val="24"/>
        </w:rPr>
      </w:pPr>
      <w:r w:rsidRPr="005727CD">
        <w:rPr>
          <w:rFonts w:ascii="Calibri" w:eastAsia="Calibri" w:hAnsi="Calibri" w:cs="Arial"/>
          <w:sz w:val="24"/>
          <w:szCs w:val="24"/>
        </w:rPr>
        <w:t>Components:</w:t>
      </w:r>
    </w:p>
    <w:p w14:paraId="5ACC92A8" w14:textId="77777777" w:rsidR="006F39FB" w:rsidRPr="005727CD" w:rsidRDefault="006F39FB" w:rsidP="006F39FB">
      <w:pPr>
        <w:numPr>
          <w:ilvl w:val="0"/>
          <w:numId w:val="26"/>
        </w:numPr>
        <w:suppressAutoHyphens/>
        <w:autoSpaceDN w:val="0"/>
        <w:spacing w:after="0" w:line="240" w:lineRule="auto"/>
        <w:ind w:left="720"/>
        <w:textAlignment w:val="baseline"/>
        <w:rPr>
          <w:rFonts w:ascii="Calibri" w:eastAsia="Calibri" w:hAnsi="Calibri" w:cs="Arial"/>
          <w:sz w:val="24"/>
          <w:szCs w:val="24"/>
        </w:rPr>
      </w:pPr>
      <w:r w:rsidRPr="005727CD">
        <w:rPr>
          <w:rFonts w:ascii="Calibri" w:eastAsia="Calibri" w:hAnsi="Calibri" w:cs="Arial"/>
          <w:sz w:val="24"/>
          <w:szCs w:val="24"/>
        </w:rPr>
        <w:t>Science and engineering practices as applied to the sciences</w:t>
      </w:r>
    </w:p>
    <w:p w14:paraId="7523252C" w14:textId="77777777" w:rsidR="006F39FB" w:rsidRPr="005727CD" w:rsidRDefault="006F39FB" w:rsidP="006F39FB">
      <w:pPr>
        <w:numPr>
          <w:ilvl w:val="0"/>
          <w:numId w:val="26"/>
        </w:numPr>
        <w:suppressAutoHyphens/>
        <w:autoSpaceDN w:val="0"/>
        <w:spacing w:after="0" w:line="240" w:lineRule="auto"/>
        <w:ind w:left="720"/>
        <w:textAlignment w:val="baseline"/>
        <w:rPr>
          <w:rFonts w:ascii="Calibri" w:eastAsia="Calibri" w:hAnsi="Calibri" w:cs="Arial"/>
          <w:sz w:val="24"/>
          <w:szCs w:val="24"/>
        </w:rPr>
      </w:pPr>
      <w:r w:rsidRPr="005727CD">
        <w:rPr>
          <w:rFonts w:ascii="Calibri" w:eastAsia="Calibri" w:hAnsi="Calibri" w:cs="Arial"/>
          <w:sz w:val="24"/>
          <w:szCs w:val="24"/>
        </w:rPr>
        <w:t>Science and engineering practices as applied to safety</w:t>
      </w:r>
    </w:p>
    <w:p w14:paraId="605609A2" w14:textId="77777777" w:rsidR="006F39FB" w:rsidRPr="005727CD" w:rsidRDefault="006F39FB" w:rsidP="006F39FB">
      <w:pPr>
        <w:suppressAutoHyphens/>
        <w:autoSpaceDN w:val="0"/>
        <w:spacing w:after="0" w:line="240" w:lineRule="auto"/>
        <w:ind w:left="720"/>
        <w:textAlignment w:val="baseline"/>
        <w:rPr>
          <w:rFonts w:ascii="Calibri" w:eastAsia="Calibri" w:hAnsi="Calibri" w:cs="Arial"/>
          <w:sz w:val="24"/>
          <w:szCs w:val="24"/>
        </w:rPr>
      </w:pPr>
    </w:p>
    <w:p w14:paraId="5FBC8768" w14:textId="77777777" w:rsidR="006F39FB" w:rsidRPr="005727CD" w:rsidRDefault="006F39FB" w:rsidP="006F39FB">
      <w:pPr>
        <w:suppressAutoHyphens/>
        <w:autoSpaceDN w:val="0"/>
        <w:spacing w:after="0" w:line="240" w:lineRule="auto"/>
        <w:textAlignment w:val="baseline"/>
        <w:rPr>
          <w:rFonts w:eastAsia="Times New Roman" w:cstheme="minorHAnsi"/>
          <w:b/>
          <w:bCs/>
          <w:sz w:val="24"/>
          <w:szCs w:val="24"/>
        </w:rPr>
      </w:pPr>
      <w:r w:rsidRPr="005727CD">
        <w:rPr>
          <w:rFonts w:eastAsia="Times New Roman" w:cstheme="minorHAnsi"/>
          <w:b/>
          <w:bCs/>
          <w:sz w:val="24"/>
          <w:szCs w:val="24"/>
        </w:rPr>
        <w:t>Engineering design process</w:t>
      </w:r>
    </w:p>
    <w:p w14:paraId="5EA38EC6" w14:textId="77777777" w:rsidR="006F39FB" w:rsidRPr="005727CD" w:rsidRDefault="006F39FB" w:rsidP="006F39FB">
      <w:pPr>
        <w:numPr>
          <w:ilvl w:val="0"/>
          <w:numId w:val="20"/>
        </w:numPr>
        <w:suppressAutoHyphens/>
        <w:autoSpaceDN w:val="0"/>
        <w:spacing w:after="0" w:line="276" w:lineRule="auto"/>
        <w:ind w:left="360"/>
        <w:contextualSpacing/>
        <w:textAlignment w:val="baseline"/>
        <w:rPr>
          <w:rFonts w:ascii="Calibri" w:eastAsia="Calibri" w:hAnsi="Calibri" w:cs="Calibri"/>
          <w:color w:val="000000"/>
          <w:sz w:val="24"/>
          <w:szCs w:val="24"/>
        </w:rPr>
      </w:pPr>
      <w:bookmarkStart w:id="54" w:name="_Hlk134011173"/>
      <w:r w:rsidRPr="005727CD">
        <w:rPr>
          <w:rFonts w:ascii="Calibri" w:eastAsia="Calibri" w:hAnsi="Calibri" w:cs="Calibri"/>
          <w:color w:val="000000"/>
          <w:sz w:val="24"/>
          <w:szCs w:val="24"/>
        </w:rPr>
        <w:t xml:space="preserve">This requirement consists of one component </w:t>
      </w:r>
    </w:p>
    <w:bookmarkEnd w:id="54"/>
    <w:p w14:paraId="43A934A5" w14:textId="77777777" w:rsidR="006F39FB" w:rsidRDefault="006F39FB" w:rsidP="006F39FB">
      <w:pPr>
        <w:spacing w:before="100" w:beforeAutospacing="1" w:after="0" w:line="240" w:lineRule="auto"/>
        <w:rPr>
          <w:rFonts w:eastAsia="Times New Roman" w:cs="Times New Roman"/>
          <w:b/>
          <w:bCs/>
          <w:color w:val="000000"/>
          <w:sz w:val="24"/>
          <w:szCs w:val="24"/>
        </w:rPr>
      </w:pPr>
      <w:r w:rsidRPr="005727CD">
        <w:rPr>
          <w:rFonts w:eastAsia="Times New Roman" w:cs="Times New Roman"/>
          <w:b/>
          <w:bCs/>
          <w:color w:val="000000"/>
          <w:sz w:val="24"/>
          <w:szCs w:val="24"/>
        </w:rPr>
        <w:t>Matter and its interactions, forces, and motion</w:t>
      </w:r>
    </w:p>
    <w:p w14:paraId="4D557B4D" w14:textId="77777777" w:rsidR="006F39FB" w:rsidRPr="00180A6B" w:rsidRDefault="006F39FB" w:rsidP="006F39FB">
      <w:pPr>
        <w:pStyle w:val="ListParagraph"/>
        <w:numPr>
          <w:ilvl w:val="0"/>
          <w:numId w:val="27"/>
        </w:numPr>
        <w:suppressAutoHyphens/>
        <w:autoSpaceDN w:val="0"/>
        <w:spacing w:after="0" w:afterAutospacing="1" w:line="240" w:lineRule="auto"/>
        <w:ind w:left="360"/>
        <w:textAlignment w:val="baseline"/>
        <w:rPr>
          <w:rFonts w:ascii="Calibri" w:eastAsia="Calibri" w:hAnsi="Calibri" w:cs="Arial"/>
          <w:sz w:val="24"/>
          <w:szCs w:val="24"/>
        </w:rPr>
      </w:pPr>
      <w:r w:rsidRPr="00180A6B">
        <w:rPr>
          <w:rFonts w:eastAsia="Times New Roman" w:cs="Times New Roman"/>
          <w:color w:val="000000"/>
          <w:sz w:val="24"/>
          <w:szCs w:val="24"/>
        </w:rPr>
        <w:t>Components:</w:t>
      </w:r>
    </w:p>
    <w:p w14:paraId="63681F3F" w14:textId="77777777" w:rsidR="006F39FB" w:rsidRPr="00180A6B" w:rsidRDefault="006F39FB" w:rsidP="00EA33C5">
      <w:pPr>
        <w:pStyle w:val="ListParagraph"/>
        <w:numPr>
          <w:ilvl w:val="0"/>
          <w:numId w:val="132"/>
        </w:numPr>
        <w:suppressAutoHyphens/>
        <w:autoSpaceDN w:val="0"/>
        <w:spacing w:after="0" w:afterAutospacing="1" w:line="240" w:lineRule="auto"/>
        <w:textAlignment w:val="baseline"/>
        <w:rPr>
          <w:rFonts w:ascii="Calibri" w:eastAsia="Calibri" w:hAnsi="Calibri" w:cs="Arial"/>
          <w:sz w:val="24"/>
          <w:szCs w:val="24"/>
        </w:rPr>
      </w:pPr>
      <w:r w:rsidRPr="00180A6B">
        <w:rPr>
          <w:rFonts w:ascii="Calibri" w:eastAsia="Calibri" w:hAnsi="Calibri" w:cs="Arial"/>
          <w:sz w:val="24"/>
          <w:szCs w:val="24"/>
        </w:rPr>
        <w:t xml:space="preserve">Matter and its interactions </w:t>
      </w:r>
    </w:p>
    <w:p w14:paraId="2C83B1C5" w14:textId="77777777" w:rsidR="006F39FB" w:rsidRPr="005727CD" w:rsidRDefault="006F39FB" w:rsidP="00EA33C5">
      <w:pPr>
        <w:numPr>
          <w:ilvl w:val="0"/>
          <w:numId w:val="132"/>
        </w:numPr>
        <w:suppressAutoHyphens/>
        <w:autoSpaceDN w:val="0"/>
        <w:spacing w:after="0" w:line="240" w:lineRule="auto"/>
        <w:textAlignment w:val="baseline"/>
        <w:rPr>
          <w:rFonts w:ascii="Calibri" w:eastAsia="Calibri" w:hAnsi="Calibri" w:cs="Arial"/>
          <w:sz w:val="24"/>
          <w:szCs w:val="24"/>
        </w:rPr>
      </w:pPr>
      <w:r w:rsidRPr="005727CD">
        <w:rPr>
          <w:rFonts w:ascii="Calibri" w:eastAsia="Calibri" w:hAnsi="Calibri" w:cs="Arial"/>
          <w:sz w:val="24"/>
          <w:szCs w:val="24"/>
        </w:rPr>
        <w:t>Forces</w:t>
      </w:r>
    </w:p>
    <w:p w14:paraId="53478C09" w14:textId="77777777" w:rsidR="006F39FB" w:rsidRPr="005727CD" w:rsidRDefault="006F39FB" w:rsidP="00EA33C5">
      <w:pPr>
        <w:numPr>
          <w:ilvl w:val="0"/>
          <w:numId w:val="132"/>
        </w:numPr>
        <w:suppressAutoHyphens/>
        <w:autoSpaceDN w:val="0"/>
        <w:spacing w:after="0" w:line="240" w:lineRule="auto"/>
        <w:textAlignment w:val="baseline"/>
        <w:rPr>
          <w:rFonts w:ascii="Calibri" w:eastAsia="Calibri" w:hAnsi="Calibri" w:cs="Arial"/>
          <w:sz w:val="24"/>
          <w:szCs w:val="24"/>
        </w:rPr>
      </w:pPr>
      <w:r w:rsidRPr="005727CD">
        <w:rPr>
          <w:rFonts w:ascii="Calibri" w:eastAsia="Calibri" w:hAnsi="Calibri" w:cs="Arial"/>
          <w:sz w:val="24"/>
          <w:szCs w:val="24"/>
        </w:rPr>
        <w:t>Motion</w:t>
      </w:r>
    </w:p>
    <w:p w14:paraId="7AD41B52" w14:textId="231DC982" w:rsidR="006F39FB" w:rsidRPr="002A5CB1" w:rsidRDefault="009C2B09" w:rsidP="006F39FB">
      <w:pPr>
        <w:pStyle w:val="Heading2"/>
        <w:spacing w:before="240" w:after="120"/>
      </w:pPr>
      <w:bookmarkStart w:id="55" w:name="_Toc135659587"/>
      <w:r>
        <w:lastRenderedPageBreak/>
        <w:t>History</w:t>
      </w:r>
      <w:r w:rsidR="006F39FB" w:rsidRPr="002A5CB1">
        <w:t xml:space="preserve"> (1-6)</w:t>
      </w:r>
      <w:bookmarkEnd w:id="55"/>
      <w:r w:rsidR="006F39FB" w:rsidRPr="002A5CB1">
        <w:t xml:space="preserve"> </w:t>
      </w:r>
    </w:p>
    <w:p w14:paraId="362901C4" w14:textId="77777777" w:rsidR="006F39FB" w:rsidRDefault="006F39FB" w:rsidP="006F39FB">
      <w:pPr>
        <w:spacing w:after="0"/>
        <w:jc w:val="both"/>
        <w:rPr>
          <w:rFonts w:cstheme="minorHAnsi"/>
          <w:b/>
          <w:bCs/>
          <w:color w:val="000000"/>
          <w:sz w:val="24"/>
          <w:szCs w:val="24"/>
        </w:rPr>
      </w:pPr>
      <w:r w:rsidRPr="004470A9">
        <w:rPr>
          <w:rFonts w:cstheme="minorHAnsi"/>
          <w:b/>
          <w:bCs/>
          <w:color w:val="000000"/>
          <w:sz w:val="24"/>
          <w:szCs w:val="24"/>
        </w:rPr>
        <w:t>United States History</w:t>
      </w:r>
    </w:p>
    <w:p w14:paraId="5E35821C" w14:textId="77777777" w:rsidR="006F39FB" w:rsidRPr="005727CD" w:rsidRDefault="006F39FB" w:rsidP="006F39FB">
      <w:pPr>
        <w:numPr>
          <w:ilvl w:val="0"/>
          <w:numId w:val="20"/>
        </w:numPr>
        <w:suppressAutoHyphens/>
        <w:autoSpaceDN w:val="0"/>
        <w:spacing w:after="0" w:line="276" w:lineRule="auto"/>
        <w:ind w:left="360"/>
        <w:contextualSpacing/>
        <w:textAlignment w:val="baseline"/>
        <w:rPr>
          <w:rFonts w:ascii="Calibri" w:eastAsia="Calibri" w:hAnsi="Calibri" w:cs="Calibri"/>
          <w:color w:val="000000"/>
          <w:sz w:val="24"/>
          <w:szCs w:val="24"/>
        </w:rPr>
      </w:pPr>
      <w:r w:rsidRPr="005727CD">
        <w:rPr>
          <w:rFonts w:ascii="Calibri" w:eastAsia="Calibri" w:hAnsi="Calibri" w:cs="Calibri"/>
          <w:color w:val="000000"/>
          <w:sz w:val="24"/>
          <w:szCs w:val="24"/>
        </w:rPr>
        <w:t xml:space="preserve">This requirement consists of one component </w:t>
      </w:r>
    </w:p>
    <w:p w14:paraId="45CD5812" w14:textId="77777777" w:rsidR="006F39FB" w:rsidRPr="004470A9" w:rsidRDefault="006F39FB" w:rsidP="006F39FB">
      <w:pPr>
        <w:spacing w:after="0"/>
        <w:jc w:val="both"/>
        <w:rPr>
          <w:b/>
          <w:bCs/>
          <w:color w:val="323E4F" w:themeColor="text2" w:themeShade="BF"/>
          <w:sz w:val="24"/>
          <w:szCs w:val="24"/>
        </w:rPr>
      </w:pPr>
    </w:p>
    <w:p w14:paraId="71B87397" w14:textId="77777777" w:rsidR="006F39FB" w:rsidRDefault="006F39FB" w:rsidP="006F39FB">
      <w:pPr>
        <w:spacing w:after="0"/>
        <w:jc w:val="both"/>
        <w:rPr>
          <w:rFonts w:cstheme="minorHAnsi"/>
          <w:b/>
          <w:bCs/>
          <w:color w:val="000000"/>
          <w:sz w:val="24"/>
          <w:szCs w:val="24"/>
        </w:rPr>
      </w:pPr>
      <w:r w:rsidRPr="004470A9">
        <w:rPr>
          <w:rFonts w:cstheme="minorHAnsi"/>
          <w:b/>
          <w:bCs/>
          <w:color w:val="000000"/>
          <w:sz w:val="24"/>
          <w:szCs w:val="24"/>
        </w:rPr>
        <w:t>World History</w:t>
      </w:r>
    </w:p>
    <w:p w14:paraId="4C376BE1" w14:textId="77777777" w:rsidR="006F39FB" w:rsidRPr="005727CD" w:rsidRDefault="006F39FB" w:rsidP="006F39FB">
      <w:pPr>
        <w:numPr>
          <w:ilvl w:val="0"/>
          <w:numId w:val="20"/>
        </w:numPr>
        <w:suppressAutoHyphens/>
        <w:autoSpaceDN w:val="0"/>
        <w:spacing w:after="0" w:line="276" w:lineRule="auto"/>
        <w:ind w:left="360"/>
        <w:contextualSpacing/>
        <w:textAlignment w:val="baseline"/>
        <w:rPr>
          <w:rFonts w:ascii="Calibri" w:eastAsia="Calibri" w:hAnsi="Calibri" w:cs="Calibri"/>
          <w:color w:val="000000"/>
          <w:sz w:val="24"/>
          <w:szCs w:val="24"/>
        </w:rPr>
      </w:pPr>
      <w:r w:rsidRPr="005727CD">
        <w:rPr>
          <w:rFonts w:ascii="Calibri" w:eastAsia="Calibri" w:hAnsi="Calibri" w:cs="Calibri"/>
          <w:color w:val="000000"/>
          <w:sz w:val="24"/>
          <w:szCs w:val="24"/>
        </w:rPr>
        <w:t xml:space="preserve">This requirement consists of one component </w:t>
      </w:r>
    </w:p>
    <w:p w14:paraId="053272AE" w14:textId="77777777" w:rsidR="006F39FB" w:rsidRPr="004470A9" w:rsidRDefault="006F39FB" w:rsidP="006F39FB">
      <w:pPr>
        <w:spacing w:after="0"/>
        <w:jc w:val="both"/>
        <w:rPr>
          <w:b/>
          <w:bCs/>
          <w:color w:val="323E4F" w:themeColor="text2" w:themeShade="BF"/>
          <w:sz w:val="24"/>
          <w:szCs w:val="24"/>
        </w:rPr>
      </w:pPr>
    </w:p>
    <w:p w14:paraId="7B662BD0" w14:textId="77777777" w:rsidR="006F39FB" w:rsidRDefault="006F39FB" w:rsidP="006F39FB">
      <w:pPr>
        <w:spacing w:after="0"/>
        <w:jc w:val="both"/>
        <w:rPr>
          <w:rFonts w:cstheme="minorHAnsi"/>
          <w:b/>
          <w:bCs/>
          <w:color w:val="000000"/>
          <w:sz w:val="24"/>
          <w:szCs w:val="24"/>
        </w:rPr>
      </w:pPr>
      <w:r w:rsidRPr="004470A9">
        <w:rPr>
          <w:rFonts w:cstheme="minorHAnsi"/>
          <w:b/>
          <w:bCs/>
          <w:color w:val="000000"/>
          <w:sz w:val="24"/>
          <w:szCs w:val="24"/>
        </w:rPr>
        <w:t>Geography</w:t>
      </w:r>
    </w:p>
    <w:p w14:paraId="19ABCA05" w14:textId="77777777" w:rsidR="006F39FB" w:rsidRPr="005727CD" w:rsidRDefault="006F39FB" w:rsidP="006F39FB">
      <w:pPr>
        <w:numPr>
          <w:ilvl w:val="0"/>
          <w:numId w:val="20"/>
        </w:numPr>
        <w:suppressAutoHyphens/>
        <w:autoSpaceDN w:val="0"/>
        <w:spacing w:after="0" w:line="276" w:lineRule="auto"/>
        <w:ind w:left="360"/>
        <w:contextualSpacing/>
        <w:textAlignment w:val="baseline"/>
        <w:rPr>
          <w:rFonts w:ascii="Calibri" w:eastAsia="Calibri" w:hAnsi="Calibri" w:cs="Calibri"/>
          <w:color w:val="000000"/>
          <w:sz w:val="24"/>
          <w:szCs w:val="24"/>
        </w:rPr>
      </w:pPr>
      <w:r w:rsidRPr="005727CD">
        <w:rPr>
          <w:rFonts w:ascii="Calibri" w:eastAsia="Calibri" w:hAnsi="Calibri" w:cs="Calibri"/>
          <w:color w:val="000000"/>
          <w:sz w:val="24"/>
          <w:szCs w:val="24"/>
        </w:rPr>
        <w:t xml:space="preserve">This requirement consists of one component </w:t>
      </w:r>
    </w:p>
    <w:p w14:paraId="6E71D43E" w14:textId="77777777" w:rsidR="006F39FB" w:rsidRPr="004470A9" w:rsidRDefault="006F39FB" w:rsidP="006F39FB">
      <w:pPr>
        <w:spacing w:after="0"/>
        <w:jc w:val="both"/>
        <w:rPr>
          <w:b/>
          <w:bCs/>
          <w:color w:val="323E4F" w:themeColor="text2" w:themeShade="BF"/>
          <w:sz w:val="24"/>
          <w:szCs w:val="24"/>
        </w:rPr>
      </w:pPr>
    </w:p>
    <w:p w14:paraId="1FE831BB" w14:textId="77777777" w:rsidR="006F39FB" w:rsidRDefault="006F39FB" w:rsidP="006F39FB">
      <w:pPr>
        <w:spacing w:after="0"/>
        <w:jc w:val="both"/>
        <w:rPr>
          <w:rFonts w:cstheme="minorHAnsi"/>
          <w:b/>
          <w:bCs/>
          <w:color w:val="000000"/>
          <w:sz w:val="24"/>
          <w:szCs w:val="24"/>
        </w:rPr>
      </w:pPr>
      <w:r w:rsidRPr="004470A9">
        <w:rPr>
          <w:rFonts w:cstheme="minorHAnsi"/>
          <w:b/>
          <w:bCs/>
          <w:color w:val="000000"/>
          <w:sz w:val="24"/>
          <w:szCs w:val="24"/>
        </w:rPr>
        <w:t>Economics</w:t>
      </w:r>
    </w:p>
    <w:p w14:paraId="29C8994B" w14:textId="77777777" w:rsidR="006F39FB" w:rsidRPr="005727CD" w:rsidRDefault="006F39FB" w:rsidP="006F39FB">
      <w:pPr>
        <w:numPr>
          <w:ilvl w:val="0"/>
          <w:numId w:val="20"/>
        </w:numPr>
        <w:suppressAutoHyphens/>
        <w:autoSpaceDN w:val="0"/>
        <w:spacing w:after="0" w:line="276" w:lineRule="auto"/>
        <w:ind w:left="360"/>
        <w:contextualSpacing/>
        <w:textAlignment w:val="baseline"/>
        <w:rPr>
          <w:rFonts w:ascii="Calibri" w:eastAsia="Calibri" w:hAnsi="Calibri" w:cs="Calibri"/>
          <w:color w:val="000000"/>
          <w:sz w:val="24"/>
          <w:szCs w:val="24"/>
        </w:rPr>
      </w:pPr>
      <w:r w:rsidRPr="005727CD">
        <w:rPr>
          <w:rFonts w:ascii="Calibri" w:eastAsia="Calibri" w:hAnsi="Calibri" w:cs="Calibri"/>
          <w:color w:val="000000"/>
          <w:sz w:val="24"/>
          <w:szCs w:val="24"/>
        </w:rPr>
        <w:t xml:space="preserve">This requirement consists of one component </w:t>
      </w:r>
    </w:p>
    <w:p w14:paraId="0FAD9B3B" w14:textId="77777777" w:rsidR="006F39FB" w:rsidRPr="004470A9" w:rsidRDefault="006F39FB" w:rsidP="006F39FB">
      <w:pPr>
        <w:spacing w:after="0"/>
        <w:jc w:val="both"/>
        <w:rPr>
          <w:b/>
          <w:bCs/>
          <w:color w:val="323E4F" w:themeColor="text2" w:themeShade="BF"/>
          <w:sz w:val="24"/>
          <w:szCs w:val="24"/>
        </w:rPr>
      </w:pPr>
    </w:p>
    <w:p w14:paraId="1228D6C4" w14:textId="77777777" w:rsidR="006F39FB" w:rsidRDefault="006F39FB" w:rsidP="006F39FB">
      <w:pPr>
        <w:spacing w:after="0"/>
        <w:jc w:val="both"/>
        <w:rPr>
          <w:rFonts w:cstheme="minorHAnsi"/>
          <w:b/>
          <w:bCs/>
          <w:color w:val="000000"/>
          <w:sz w:val="24"/>
          <w:szCs w:val="24"/>
        </w:rPr>
      </w:pPr>
      <w:r w:rsidRPr="004470A9">
        <w:rPr>
          <w:rFonts w:cstheme="minorHAnsi"/>
          <w:b/>
          <w:bCs/>
          <w:color w:val="000000"/>
          <w:sz w:val="24"/>
          <w:szCs w:val="24"/>
        </w:rPr>
        <w:t>Civics &amp; Government</w:t>
      </w:r>
    </w:p>
    <w:p w14:paraId="43C3D6C0" w14:textId="77777777" w:rsidR="006F39FB" w:rsidRPr="004470A9" w:rsidRDefault="006F39FB" w:rsidP="006F39FB">
      <w:pPr>
        <w:pStyle w:val="ListParagraph"/>
        <w:numPr>
          <w:ilvl w:val="0"/>
          <w:numId w:val="27"/>
        </w:numPr>
        <w:suppressAutoHyphens/>
        <w:autoSpaceDN w:val="0"/>
        <w:spacing w:after="0" w:afterAutospacing="1" w:line="240" w:lineRule="auto"/>
        <w:ind w:left="360"/>
        <w:textAlignment w:val="baseline"/>
        <w:rPr>
          <w:rFonts w:ascii="Calibri" w:eastAsia="Calibri" w:hAnsi="Calibri" w:cs="Arial"/>
          <w:sz w:val="24"/>
          <w:szCs w:val="24"/>
        </w:rPr>
      </w:pPr>
      <w:r w:rsidRPr="00180A6B">
        <w:rPr>
          <w:rFonts w:eastAsia="Times New Roman" w:cs="Times New Roman"/>
          <w:color w:val="000000"/>
          <w:sz w:val="24"/>
          <w:szCs w:val="24"/>
        </w:rPr>
        <w:t>Components:</w:t>
      </w:r>
    </w:p>
    <w:p w14:paraId="4B124A68" w14:textId="77777777" w:rsidR="006F39FB" w:rsidRPr="004470A9" w:rsidRDefault="006F39FB" w:rsidP="00EA33C5">
      <w:pPr>
        <w:pStyle w:val="ListParagraph"/>
        <w:numPr>
          <w:ilvl w:val="0"/>
          <w:numId w:val="137"/>
        </w:numPr>
        <w:suppressAutoHyphens/>
        <w:autoSpaceDN w:val="0"/>
        <w:spacing w:after="0" w:afterAutospacing="1" w:line="240" w:lineRule="auto"/>
        <w:textAlignment w:val="baseline"/>
        <w:rPr>
          <w:rFonts w:ascii="Calibri" w:eastAsia="Calibri" w:hAnsi="Calibri" w:cs="Arial"/>
          <w:sz w:val="24"/>
          <w:szCs w:val="24"/>
        </w:rPr>
      </w:pPr>
      <w:r>
        <w:rPr>
          <w:rFonts w:eastAsia="Times New Roman" w:cs="Times New Roman"/>
          <w:color w:val="000000"/>
          <w:sz w:val="24"/>
          <w:szCs w:val="24"/>
        </w:rPr>
        <w:t>Civics</w:t>
      </w:r>
    </w:p>
    <w:p w14:paraId="17BD5CA3" w14:textId="77777777" w:rsidR="006F39FB" w:rsidRPr="00180A6B" w:rsidRDefault="006F39FB" w:rsidP="00EA33C5">
      <w:pPr>
        <w:pStyle w:val="ListParagraph"/>
        <w:numPr>
          <w:ilvl w:val="0"/>
          <w:numId w:val="137"/>
        </w:numPr>
        <w:suppressAutoHyphens/>
        <w:autoSpaceDN w:val="0"/>
        <w:spacing w:after="0" w:afterAutospacing="1" w:line="240" w:lineRule="auto"/>
        <w:textAlignment w:val="baseline"/>
        <w:rPr>
          <w:rFonts w:ascii="Calibri" w:eastAsia="Calibri" w:hAnsi="Calibri" w:cs="Arial"/>
          <w:sz w:val="24"/>
          <w:szCs w:val="24"/>
        </w:rPr>
      </w:pPr>
      <w:r>
        <w:rPr>
          <w:rFonts w:eastAsia="Times New Roman" w:cs="Times New Roman"/>
          <w:color w:val="000000"/>
          <w:sz w:val="24"/>
          <w:szCs w:val="24"/>
        </w:rPr>
        <w:t xml:space="preserve">Government </w:t>
      </w:r>
    </w:p>
    <w:p w14:paraId="11CBD3A5" w14:textId="77777777" w:rsidR="006F39FB" w:rsidRDefault="006F39FB" w:rsidP="006F39FB">
      <w:pPr>
        <w:spacing w:after="0"/>
        <w:jc w:val="both"/>
        <w:rPr>
          <w:rFonts w:cstheme="minorHAnsi"/>
          <w:b/>
          <w:bCs/>
          <w:color w:val="000000"/>
          <w:sz w:val="24"/>
          <w:szCs w:val="24"/>
        </w:rPr>
      </w:pPr>
      <w:r w:rsidRPr="004470A9">
        <w:rPr>
          <w:rFonts w:cstheme="minorHAnsi"/>
          <w:b/>
          <w:bCs/>
          <w:color w:val="000000"/>
          <w:sz w:val="24"/>
          <w:szCs w:val="24"/>
        </w:rPr>
        <w:t>News/Media Literacy</w:t>
      </w:r>
    </w:p>
    <w:p w14:paraId="53831983" w14:textId="77777777" w:rsidR="006F39FB" w:rsidRPr="005727CD" w:rsidRDefault="006F39FB" w:rsidP="006F39FB">
      <w:pPr>
        <w:numPr>
          <w:ilvl w:val="0"/>
          <w:numId w:val="20"/>
        </w:numPr>
        <w:suppressAutoHyphens/>
        <w:autoSpaceDN w:val="0"/>
        <w:spacing w:after="0" w:line="276" w:lineRule="auto"/>
        <w:ind w:left="360"/>
        <w:contextualSpacing/>
        <w:textAlignment w:val="baseline"/>
        <w:rPr>
          <w:rFonts w:ascii="Calibri" w:eastAsia="Calibri" w:hAnsi="Calibri" w:cs="Calibri"/>
          <w:color w:val="000000"/>
          <w:sz w:val="24"/>
          <w:szCs w:val="24"/>
        </w:rPr>
      </w:pPr>
      <w:r w:rsidRPr="005727CD">
        <w:rPr>
          <w:rFonts w:ascii="Calibri" w:eastAsia="Calibri" w:hAnsi="Calibri" w:cs="Calibri"/>
          <w:color w:val="000000"/>
          <w:sz w:val="24"/>
          <w:szCs w:val="24"/>
        </w:rPr>
        <w:t xml:space="preserve">This requirement consists of one component </w:t>
      </w:r>
    </w:p>
    <w:p w14:paraId="08310B49" w14:textId="26F78330" w:rsidR="006F39FB" w:rsidRPr="002A5CB1" w:rsidRDefault="00B9172F" w:rsidP="006F39FB">
      <w:pPr>
        <w:pStyle w:val="Heading2"/>
        <w:spacing w:before="240" w:after="120"/>
      </w:pPr>
      <w:bookmarkStart w:id="56" w:name="_Toc135659588"/>
      <w:r>
        <w:t>History/Social Science</w:t>
      </w:r>
      <w:r w:rsidR="006F39FB" w:rsidRPr="002A5CB1">
        <w:t xml:space="preserve"> (1-6)</w:t>
      </w:r>
      <w:bookmarkEnd w:id="56"/>
      <w:r w:rsidR="006F39FB" w:rsidRPr="002A5CB1">
        <w:t xml:space="preserve"> </w:t>
      </w:r>
    </w:p>
    <w:p w14:paraId="5C8A9AFA" w14:textId="77777777" w:rsidR="006F39FB" w:rsidRPr="0038319E" w:rsidRDefault="006F39FB" w:rsidP="006F39FB">
      <w:pPr>
        <w:spacing w:after="0" w:line="240" w:lineRule="auto"/>
        <w:rPr>
          <w:rFonts w:eastAsia="Times New Roman" w:cstheme="minorHAnsi"/>
          <w:b/>
          <w:bCs/>
          <w:sz w:val="24"/>
          <w:szCs w:val="24"/>
        </w:rPr>
      </w:pPr>
      <w:r w:rsidRPr="0038319E">
        <w:rPr>
          <w:rFonts w:eastAsia="Times New Roman" w:cstheme="minorHAnsi"/>
          <w:b/>
          <w:bCs/>
          <w:sz w:val="24"/>
          <w:szCs w:val="24"/>
        </w:rPr>
        <w:t>United States history from early colonization to the Civil War, as well as the continued struggle for civil rights for all in the 20</w:t>
      </w:r>
      <w:r w:rsidRPr="0038319E">
        <w:rPr>
          <w:rFonts w:eastAsia="Times New Roman" w:cstheme="minorHAnsi"/>
          <w:b/>
          <w:bCs/>
          <w:sz w:val="24"/>
          <w:szCs w:val="24"/>
          <w:vertAlign w:val="superscript"/>
        </w:rPr>
        <w:t>th</w:t>
      </w:r>
      <w:r w:rsidRPr="0038319E">
        <w:rPr>
          <w:rFonts w:eastAsia="Times New Roman" w:cstheme="minorHAnsi"/>
          <w:b/>
          <w:bCs/>
          <w:sz w:val="24"/>
          <w:szCs w:val="24"/>
        </w:rPr>
        <w:t xml:space="preserve"> and 21</w:t>
      </w:r>
      <w:r w:rsidRPr="0038319E">
        <w:rPr>
          <w:rFonts w:eastAsia="Times New Roman" w:cstheme="minorHAnsi"/>
          <w:b/>
          <w:bCs/>
          <w:sz w:val="24"/>
          <w:szCs w:val="24"/>
          <w:vertAlign w:val="superscript"/>
        </w:rPr>
        <w:t>st</w:t>
      </w:r>
      <w:r w:rsidRPr="0038319E">
        <w:rPr>
          <w:rFonts w:eastAsia="Times New Roman" w:cstheme="minorHAnsi"/>
          <w:b/>
          <w:bCs/>
          <w:sz w:val="24"/>
          <w:szCs w:val="24"/>
        </w:rPr>
        <w:t xml:space="preserve"> centuries</w:t>
      </w:r>
    </w:p>
    <w:p w14:paraId="4C685025" w14:textId="77777777" w:rsidR="006F39FB" w:rsidRPr="00CB2452" w:rsidRDefault="006F39FB" w:rsidP="006F39FB">
      <w:pPr>
        <w:pStyle w:val="ListParagraph"/>
        <w:numPr>
          <w:ilvl w:val="0"/>
          <w:numId w:val="21"/>
        </w:numPr>
        <w:spacing w:after="0" w:line="240" w:lineRule="auto"/>
        <w:ind w:left="360"/>
        <w:rPr>
          <w:rFonts w:eastAsia="Times New Roman" w:cstheme="minorHAnsi"/>
          <w:sz w:val="24"/>
          <w:szCs w:val="24"/>
        </w:rPr>
      </w:pPr>
      <w:bookmarkStart w:id="57" w:name="_Hlk133313158"/>
      <w:r w:rsidRPr="00CB2452">
        <w:rPr>
          <w:rFonts w:eastAsia="Times New Roman" w:cstheme="minorHAnsi"/>
          <w:sz w:val="24"/>
          <w:szCs w:val="24"/>
        </w:rPr>
        <w:t>Components:</w:t>
      </w:r>
    </w:p>
    <w:bookmarkEnd w:id="57"/>
    <w:p w14:paraId="58D787C9" w14:textId="77777777" w:rsidR="006F39FB" w:rsidRPr="00180A6B" w:rsidRDefault="006F39FB" w:rsidP="00EA33C5">
      <w:pPr>
        <w:numPr>
          <w:ilvl w:val="0"/>
          <w:numId w:val="98"/>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United States history from early colonization to the Civil War</w:t>
      </w:r>
    </w:p>
    <w:p w14:paraId="5F811CE2" w14:textId="77777777" w:rsidR="006F39FB" w:rsidRPr="00180A6B" w:rsidRDefault="006F39FB" w:rsidP="00EA33C5">
      <w:pPr>
        <w:numPr>
          <w:ilvl w:val="0"/>
          <w:numId w:val="98"/>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The continued struggle for civil rights for all in the 20</w:t>
      </w:r>
      <w:r w:rsidRPr="00180A6B">
        <w:rPr>
          <w:rFonts w:eastAsia="Times New Roman" w:cstheme="minorHAnsi"/>
          <w:sz w:val="24"/>
          <w:szCs w:val="24"/>
          <w:vertAlign w:val="superscript"/>
        </w:rPr>
        <w:t>th</w:t>
      </w:r>
      <w:r w:rsidRPr="00180A6B">
        <w:rPr>
          <w:rFonts w:eastAsia="Times New Roman" w:cstheme="minorHAnsi"/>
          <w:sz w:val="24"/>
          <w:szCs w:val="24"/>
        </w:rPr>
        <w:t xml:space="preserve"> and 21</w:t>
      </w:r>
      <w:r w:rsidRPr="00180A6B">
        <w:rPr>
          <w:rFonts w:eastAsia="Times New Roman" w:cstheme="minorHAnsi"/>
          <w:sz w:val="24"/>
          <w:szCs w:val="24"/>
          <w:vertAlign w:val="superscript"/>
        </w:rPr>
        <w:t>st</w:t>
      </w:r>
      <w:r w:rsidRPr="00180A6B">
        <w:rPr>
          <w:rFonts w:eastAsia="Times New Roman" w:cstheme="minorHAnsi"/>
          <w:sz w:val="24"/>
          <w:szCs w:val="24"/>
        </w:rPr>
        <w:t xml:space="preserve"> centuries</w:t>
      </w:r>
    </w:p>
    <w:p w14:paraId="773DF565" w14:textId="77777777" w:rsidR="006F39FB" w:rsidRPr="00180A6B" w:rsidRDefault="006F39FB" w:rsidP="006F39FB">
      <w:pPr>
        <w:spacing w:after="0" w:line="240" w:lineRule="auto"/>
        <w:ind w:left="1440"/>
        <w:rPr>
          <w:rFonts w:eastAsia="Times New Roman" w:cstheme="minorHAnsi"/>
          <w:b/>
          <w:bCs/>
          <w:sz w:val="24"/>
          <w:szCs w:val="24"/>
        </w:rPr>
      </w:pPr>
    </w:p>
    <w:p w14:paraId="1EFC2818" w14:textId="77777777" w:rsidR="006F39FB" w:rsidRPr="0038319E" w:rsidRDefault="006F39FB" w:rsidP="006F39FB">
      <w:pPr>
        <w:spacing w:after="0" w:line="240" w:lineRule="auto"/>
        <w:rPr>
          <w:rFonts w:eastAsia="Times New Roman" w:cstheme="minorHAnsi"/>
          <w:b/>
          <w:bCs/>
          <w:sz w:val="24"/>
          <w:szCs w:val="24"/>
        </w:rPr>
      </w:pPr>
      <w:r w:rsidRPr="0038319E">
        <w:rPr>
          <w:rFonts w:eastAsia="Times New Roman" w:cstheme="minorHAnsi"/>
          <w:b/>
          <w:bCs/>
          <w:sz w:val="24"/>
          <w:szCs w:val="24"/>
        </w:rPr>
        <w:t>Major events, developments, and figures in Massachusetts history, including the histories and cultures of Native Peoples in the region</w:t>
      </w:r>
    </w:p>
    <w:p w14:paraId="4A9AD2B2" w14:textId="77777777" w:rsidR="006F39FB" w:rsidRPr="00CB2452" w:rsidRDefault="006F39FB" w:rsidP="006F39FB">
      <w:pPr>
        <w:pStyle w:val="ListParagraph"/>
        <w:numPr>
          <w:ilvl w:val="0"/>
          <w:numId w:val="21"/>
        </w:numPr>
        <w:spacing w:after="0" w:line="240" w:lineRule="auto"/>
        <w:ind w:left="360"/>
        <w:rPr>
          <w:rFonts w:eastAsia="Times New Roman" w:cstheme="minorHAnsi"/>
          <w:sz w:val="24"/>
          <w:szCs w:val="24"/>
        </w:rPr>
      </w:pPr>
      <w:r w:rsidRPr="00CB2452">
        <w:rPr>
          <w:rFonts w:eastAsia="Times New Roman" w:cstheme="minorHAnsi"/>
          <w:sz w:val="24"/>
          <w:szCs w:val="24"/>
        </w:rPr>
        <w:t>Components:</w:t>
      </w:r>
    </w:p>
    <w:p w14:paraId="3091D66C" w14:textId="77777777" w:rsidR="006F39FB" w:rsidRPr="00180A6B" w:rsidRDefault="006F39FB" w:rsidP="00EA33C5">
      <w:pPr>
        <w:numPr>
          <w:ilvl w:val="0"/>
          <w:numId w:val="99"/>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Major events in Massachusetts history</w:t>
      </w:r>
    </w:p>
    <w:p w14:paraId="65DBCC51" w14:textId="77777777" w:rsidR="006F39FB" w:rsidRPr="00180A6B" w:rsidRDefault="006F39FB" w:rsidP="00EA33C5">
      <w:pPr>
        <w:numPr>
          <w:ilvl w:val="0"/>
          <w:numId w:val="99"/>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Major developments in Massachusetts history</w:t>
      </w:r>
    </w:p>
    <w:p w14:paraId="3C3A2C86" w14:textId="77777777" w:rsidR="006F39FB" w:rsidRPr="00180A6B" w:rsidRDefault="006F39FB" w:rsidP="00EA33C5">
      <w:pPr>
        <w:numPr>
          <w:ilvl w:val="0"/>
          <w:numId w:val="99"/>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Major figures in Massachusetts history</w:t>
      </w:r>
    </w:p>
    <w:p w14:paraId="1ECAD624" w14:textId="77777777" w:rsidR="006F39FB" w:rsidRPr="00180A6B" w:rsidRDefault="006F39FB" w:rsidP="00EA33C5">
      <w:pPr>
        <w:numPr>
          <w:ilvl w:val="0"/>
          <w:numId w:val="99"/>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Histories of Native People in the region</w:t>
      </w:r>
    </w:p>
    <w:p w14:paraId="6685E52A" w14:textId="77777777" w:rsidR="006F39FB" w:rsidRPr="00180A6B" w:rsidRDefault="006F39FB" w:rsidP="00EA33C5">
      <w:pPr>
        <w:numPr>
          <w:ilvl w:val="0"/>
          <w:numId w:val="99"/>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Cultures of Native People in the region</w:t>
      </w:r>
    </w:p>
    <w:p w14:paraId="39B55E0A" w14:textId="77777777" w:rsidR="006F39FB" w:rsidRPr="00180A6B" w:rsidRDefault="006F39FB" w:rsidP="006F39FB">
      <w:pPr>
        <w:spacing w:after="0" w:line="240" w:lineRule="auto"/>
        <w:ind w:left="1440"/>
        <w:rPr>
          <w:rFonts w:eastAsia="Times New Roman" w:cstheme="minorHAnsi"/>
          <w:b/>
          <w:bCs/>
          <w:sz w:val="24"/>
          <w:szCs w:val="24"/>
        </w:rPr>
      </w:pPr>
    </w:p>
    <w:p w14:paraId="7DE5810B" w14:textId="77777777" w:rsidR="006F39FB" w:rsidRPr="0038319E" w:rsidRDefault="006F39FB" w:rsidP="006F39FB">
      <w:pPr>
        <w:spacing w:after="0" w:line="240" w:lineRule="auto"/>
        <w:rPr>
          <w:rFonts w:eastAsia="Times New Roman" w:cstheme="minorHAnsi"/>
          <w:b/>
          <w:bCs/>
          <w:sz w:val="24"/>
          <w:szCs w:val="24"/>
        </w:rPr>
      </w:pPr>
      <w:r w:rsidRPr="0038319E">
        <w:rPr>
          <w:rFonts w:eastAsia="Times New Roman" w:cstheme="minorHAnsi"/>
          <w:b/>
          <w:bCs/>
          <w:sz w:val="24"/>
          <w:szCs w:val="24"/>
        </w:rPr>
        <w:t xml:space="preserve">Major political, economic, social, </w:t>
      </w:r>
      <w:proofErr w:type="gramStart"/>
      <w:r w:rsidRPr="0038319E">
        <w:rPr>
          <w:rFonts w:eastAsia="Times New Roman" w:cstheme="minorHAnsi"/>
          <w:b/>
          <w:bCs/>
          <w:sz w:val="24"/>
          <w:szCs w:val="24"/>
        </w:rPr>
        <w:t>cultural</w:t>
      </w:r>
      <w:proofErr w:type="gramEnd"/>
      <w:r w:rsidRPr="0038319E">
        <w:rPr>
          <w:rFonts w:eastAsia="Times New Roman" w:cstheme="minorHAnsi"/>
          <w:b/>
          <w:bCs/>
          <w:sz w:val="24"/>
          <w:szCs w:val="24"/>
        </w:rPr>
        <w:t xml:space="preserve"> and technological developments in world history to approximately 1500 CE</w:t>
      </w:r>
    </w:p>
    <w:p w14:paraId="689473E9" w14:textId="77777777" w:rsidR="006F39FB" w:rsidRPr="00CB2452" w:rsidRDefault="006F39FB" w:rsidP="006F39FB">
      <w:pPr>
        <w:pStyle w:val="ListParagraph"/>
        <w:numPr>
          <w:ilvl w:val="0"/>
          <w:numId w:val="21"/>
        </w:numPr>
        <w:spacing w:after="0" w:line="240" w:lineRule="auto"/>
        <w:ind w:left="360"/>
        <w:rPr>
          <w:rFonts w:eastAsia="Times New Roman" w:cstheme="minorHAnsi"/>
          <w:sz w:val="24"/>
          <w:szCs w:val="24"/>
        </w:rPr>
      </w:pPr>
      <w:bookmarkStart w:id="58" w:name="_Hlk133313227"/>
      <w:r w:rsidRPr="00CB2452">
        <w:rPr>
          <w:rFonts w:eastAsia="Times New Roman" w:cstheme="minorHAnsi"/>
          <w:sz w:val="24"/>
          <w:szCs w:val="24"/>
        </w:rPr>
        <w:t>Components:</w:t>
      </w:r>
    </w:p>
    <w:bookmarkEnd w:id="58"/>
    <w:p w14:paraId="222FA7A9" w14:textId="77777777" w:rsidR="006F39FB" w:rsidRPr="00180A6B" w:rsidRDefault="006F39FB" w:rsidP="00EA33C5">
      <w:pPr>
        <w:numPr>
          <w:ilvl w:val="0"/>
          <w:numId w:val="100"/>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Major political developments in world history to approximately 1500 CE</w:t>
      </w:r>
    </w:p>
    <w:p w14:paraId="193FB518" w14:textId="77777777" w:rsidR="006F39FB" w:rsidRPr="00180A6B" w:rsidRDefault="006F39FB" w:rsidP="00EA33C5">
      <w:pPr>
        <w:numPr>
          <w:ilvl w:val="0"/>
          <w:numId w:val="100"/>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Major economic developments in world history to approximately 1500 CE</w:t>
      </w:r>
    </w:p>
    <w:p w14:paraId="3C132420" w14:textId="77777777" w:rsidR="006F39FB" w:rsidRPr="00180A6B" w:rsidRDefault="006F39FB" w:rsidP="00EA33C5">
      <w:pPr>
        <w:numPr>
          <w:ilvl w:val="0"/>
          <w:numId w:val="100"/>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Major social developments in world history to approximately 1500 CE</w:t>
      </w:r>
    </w:p>
    <w:p w14:paraId="455DA143" w14:textId="77777777" w:rsidR="006F39FB" w:rsidRPr="00180A6B" w:rsidRDefault="006F39FB" w:rsidP="00EA33C5">
      <w:pPr>
        <w:numPr>
          <w:ilvl w:val="0"/>
          <w:numId w:val="100"/>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Major cultural developments in world history to approximately 1500 CE</w:t>
      </w:r>
    </w:p>
    <w:p w14:paraId="340065AD" w14:textId="77777777" w:rsidR="006F39FB" w:rsidRPr="00180A6B" w:rsidRDefault="006F39FB" w:rsidP="00EA33C5">
      <w:pPr>
        <w:numPr>
          <w:ilvl w:val="0"/>
          <w:numId w:val="100"/>
        </w:numPr>
        <w:spacing w:after="0" w:line="240" w:lineRule="auto"/>
        <w:ind w:left="720"/>
        <w:contextualSpacing/>
        <w:rPr>
          <w:rFonts w:eastAsia="Times New Roman" w:cstheme="minorHAnsi"/>
          <w:sz w:val="24"/>
          <w:szCs w:val="24"/>
        </w:rPr>
      </w:pPr>
      <w:r w:rsidRPr="00180A6B">
        <w:rPr>
          <w:rFonts w:eastAsia="Times New Roman" w:cstheme="minorHAnsi"/>
          <w:sz w:val="24"/>
          <w:szCs w:val="24"/>
        </w:rPr>
        <w:lastRenderedPageBreak/>
        <w:t>Major technological developments in world history to approximately 1500 CE</w:t>
      </w:r>
    </w:p>
    <w:p w14:paraId="0E496BA0" w14:textId="77777777" w:rsidR="006F39FB" w:rsidRPr="00180A6B" w:rsidRDefault="006F39FB" w:rsidP="006F39FB">
      <w:pPr>
        <w:spacing w:after="0" w:line="240" w:lineRule="auto"/>
        <w:rPr>
          <w:rFonts w:eastAsia="Times New Roman" w:cstheme="minorHAnsi"/>
          <w:b/>
          <w:bCs/>
          <w:sz w:val="24"/>
          <w:szCs w:val="24"/>
        </w:rPr>
      </w:pPr>
    </w:p>
    <w:p w14:paraId="31B2A16F" w14:textId="77777777" w:rsidR="006F39FB" w:rsidRPr="0038319E" w:rsidRDefault="006F39FB" w:rsidP="006F39FB">
      <w:pPr>
        <w:spacing w:after="0" w:line="240" w:lineRule="auto"/>
        <w:rPr>
          <w:rFonts w:eastAsia="Times New Roman" w:cstheme="minorHAnsi"/>
          <w:b/>
          <w:bCs/>
          <w:sz w:val="24"/>
          <w:szCs w:val="24"/>
        </w:rPr>
      </w:pPr>
      <w:r w:rsidRPr="0038319E">
        <w:rPr>
          <w:rFonts w:eastAsia="Times New Roman" w:cstheme="minorHAnsi"/>
          <w:b/>
          <w:bCs/>
          <w:sz w:val="24"/>
          <w:szCs w:val="24"/>
        </w:rPr>
        <w:t>United States political principles, institutions, and processes, their history and development</w:t>
      </w:r>
    </w:p>
    <w:p w14:paraId="2CE7DDAB" w14:textId="77777777" w:rsidR="006F39FB" w:rsidRPr="00CB2452" w:rsidRDefault="006F39FB" w:rsidP="006F39FB">
      <w:pPr>
        <w:pStyle w:val="ListParagraph"/>
        <w:numPr>
          <w:ilvl w:val="0"/>
          <w:numId w:val="21"/>
        </w:numPr>
        <w:spacing w:after="0" w:line="240" w:lineRule="auto"/>
        <w:ind w:left="360"/>
        <w:rPr>
          <w:rFonts w:eastAsia="Times New Roman" w:cstheme="minorHAnsi"/>
          <w:sz w:val="24"/>
          <w:szCs w:val="24"/>
        </w:rPr>
      </w:pPr>
      <w:r w:rsidRPr="00CB2452">
        <w:rPr>
          <w:rFonts w:eastAsia="Times New Roman" w:cstheme="minorHAnsi"/>
          <w:sz w:val="24"/>
          <w:szCs w:val="24"/>
        </w:rPr>
        <w:t>Components:</w:t>
      </w:r>
    </w:p>
    <w:p w14:paraId="562FA164" w14:textId="77777777" w:rsidR="006F39FB" w:rsidRPr="00180A6B" w:rsidRDefault="006F39FB" w:rsidP="00EA33C5">
      <w:pPr>
        <w:numPr>
          <w:ilvl w:val="0"/>
          <w:numId w:val="101"/>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United States political principles, their history and development</w:t>
      </w:r>
    </w:p>
    <w:p w14:paraId="7C4F62F9" w14:textId="77777777" w:rsidR="006F39FB" w:rsidRPr="00180A6B" w:rsidRDefault="006F39FB" w:rsidP="00EA33C5">
      <w:pPr>
        <w:numPr>
          <w:ilvl w:val="0"/>
          <w:numId w:val="101"/>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United States political institutions, their history and development</w:t>
      </w:r>
    </w:p>
    <w:p w14:paraId="0C94EF02" w14:textId="77777777" w:rsidR="006F39FB" w:rsidRPr="00180A6B" w:rsidRDefault="006F39FB" w:rsidP="00EA33C5">
      <w:pPr>
        <w:numPr>
          <w:ilvl w:val="0"/>
          <w:numId w:val="101"/>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United States political processes, their history and development</w:t>
      </w:r>
    </w:p>
    <w:p w14:paraId="48A1DFA4" w14:textId="77777777" w:rsidR="006F39FB" w:rsidRPr="00180A6B" w:rsidRDefault="006F39FB" w:rsidP="006F39FB">
      <w:pPr>
        <w:spacing w:after="0" w:line="240" w:lineRule="auto"/>
        <w:ind w:left="1440" w:firstLine="250"/>
        <w:rPr>
          <w:rFonts w:eastAsia="Times New Roman" w:cstheme="minorHAnsi"/>
          <w:sz w:val="24"/>
          <w:szCs w:val="24"/>
        </w:rPr>
      </w:pPr>
    </w:p>
    <w:p w14:paraId="050D6E19" w14:textId="77777777" w:rsidR="006F39FB" w:rsidRPr="0038319E" w:rsidRDefault="006F39FB" w:rsidP="006F39FB">
      <w:pPr>
        <w:spacing w:after="0" w:line="240" w:lineRule="auto"/>
        <w:rPr>
          <w:rFonts w:eastAsia="Times New Roman" w:cstheme="minorHAnsi"/>
          <w:b/>
          <w:bCs/>
          <w:sz w:val="24"/>
          <w:szCs w:val="24"/>
        </w:rPr>
      </w:pPr>
      <w:r w:rsidRPr="0038319E">
        <w:rPr>
          <w:rFonts w:eastAsia="Times New Roman" w:cstheme="minorHAnsi"/>
          <w:b/>
          <w:bCs/>
          <w:sz w:val="24"/>
          <w:szCs w:val="24"/>
        </w:rPr>
        <w:t>Major physical features of Massachusetts, the United States, and the world; foundational concepts of geography appropriate to the elementary school curriculum, and the relationship between geography and culture</w:t>
      </w:r>
    </w:p>
    <w:p w14:paraId="6F456E8D" w14:textId="77777777" w:rsidR="006F39FB" w:rsidRPr="00CB2452" w:rsidRDefault="006F39FB" w:rsidP="006F39FB">
      <w:pPr>
        <w:pStyle w:val="ListParagraph"/>
        <w:numPr>
          <w:ilvl w:val="0"/>
          <w:numId w:val="21"/>
        </w:numPr>
        <w:spacing w:after="0" w:line="240" w:lineRule="auto"/>
        <w:ind w:left="360"/>
        <w:rPr>
          <w:rFonts w:eastAsia="Times New Roman" w:cstheme="minorHAnsi"/>
          <w:sz w:val="24"/>
          <w:szCs w:val="24"/>
        </w:rPr>
      </w:pPr>
      <w:r w:rsidRPr="00CB2452">
        <w:rPr>
          <w:rFonts w:eastAsia="Times New Roman" w:cstheme="minorHAnsi"/>
          <w:sz w:val="24"/>
          <w:szCs w:val="24"/>
        </w:rPr>
        <w:t>Components:</w:t>
      </w:r>
    </w:p>
    <w:p w14:paraId="55AEFD46" w14:textId="77777777" w:rsidR="006F39FB" w:rsidRPr="00180A6B" w:rsidRDefault="006F39FB" w:rsidP="00EA33C5">
      <w:pPr>
        <w:numPr>
          <w:ilvl w:val="0"/>
          <w:numId w:val="102"/>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Major physical features of Massachusetts</w:t>
      </w:r>
    </w:p>
    <w:p w14:paraId="35374F8E" w14:textId="77777777" w:rsidR="006F39FB" w:rsidRPr="00180A6B" w:rsidRDefault="006F39FB" w:rsidP="00EA33C5">
      <w:pPr>
        <w:numPr>
          <w:ilvl w:val="0"/>
          <w:numId w:val="102"/>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 xml:space="preserve">Major physical features of the United States </w:t>
      </w:r>
    </w:p>
    <w:p w14:paraId="25F3CE5C" w14:textId="77777777" w:rsidR="006F39FB" w:rsidRPr="00180A6B" w:rsidRDefault="006F39FB" w:rsidP="00EA33C5">
      <w:pPr>
        <w:numPr>
          <w:ilvl w:val="0"/>
          <w:numId w:val="102"/>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Major physical features of the world</w:t>
      </w:r>
    </w:p>
    <w:p w14:paraId="154055BF" w14:textId="77777777" w:rsidR="006F39FB" w:rsidRPr="00180A6B" w:rsidRDefault="006F39FB" w:rsidP="00EA33C5">
      <w:pPr>
        <w:numPr>
          <w:ilvl w:val="0"/>
          <w:numId w:val="102"/>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Foundational concepts of geography appropriate to the elementary curriculum</w:t>
      </w:r>
    </w:p>
    <w:p w14:paraId="60264E4F" w14:textId="77777777" w:rsidR="006F39FB" w:rsidRPr="00180A6B" w:rsidRDefault="006F39FB" w:rsidP="00EA33C5">
      <w:pPr>
        <w:numPr>
          <w:ilvl w:val="0"/>
          <w:numId w:val="102"/>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The relationship between geography and culture</w:t>
      </w:r>
    </w:p>
    <w:p w14:paraId="3897294E" w14:textId="77777777" w:rsidR="006F39FB" w:rsidRPr="00180A6B" w:rsidRDefault="006F39FB" w:rsidP="006F39FB">
      <w:pPr>
        <w:spacing w:after="0" w:line="240" w:lineRule="auto"/>
        <w:rPr>
          <w:rFonts w:eastAsia="Times New Roman" w:cstheme="minorHAnsi"/>
          <w:b/>
          <w:bCs/>
          <w:sz w:val="24"/>
          <w:szCs w:val="24"/>
        </w:rPr>
      </w:pPr>
    </w:p>
    <w:p w14:paraId="5B311364" w14:textId="77777777" w:rsidR="006F39FB" w:rsidRPr="0038319E" w:rsidRDefault="006F39FB" w:rsidP="006F39FB">
      <w:pPr>
        <w:spacing w:after="0" w:line="240" w:lineRule="auto"/>
        <w:rPr>
          <w:rFonts w:eastAsia="Times New Roman" w:cstheme="minorHAnsi"/>
          <w:b/>
          <w:bCs/>
          <w:sz w:val="24"/>
          <w:szCs w:val="24"/>
        </w:rPr>
      </w:pPr>
      <w:r w:rsidRPr="0038319E">
        <w:rPr>
          <w:rFonts w:eastAsia="Times New Roman" w:cstheme="minorHAnsi"/>
          <w:b/>
          <w:bCs/>
          <w:sz w:val="24"/>
          <w:szCs w:val="24"/>
        </w:rPr>
        <w:t>Foundational economic principles and concepts appropriate to the elementary school curriculum</w:t>
      </w:r>
    </w:p>
    <w:p w14:paraId="04C1B90D" w14:textId="77777777" w:rsidR="006F39FB" w:rsidRPr="00CB2452" w:rsidRDefault="006F39FB" w:rsidP="006F39FB">
      <w:pPr>
        <w:pStyle w:val="ListParagraph"/>
        <w:numPr>
          <w:ilvl w:val="0"/>
          <w:numId w:val="21"/>
        </w:numPr>
        <w:spacing w:after="0" w:line="240" w:lineRule="auto"/>
        <w:ind w:left="360"/>
        <w:rPr>
          <w:rFonts w:eastAsia="Times New Roman" w:cstheme="minorHAnsi"/>
          <w:b/>
          <w:bCs/>
          <w:sz w:val="24"/>
          <w:szCs w:val="24"/>
        </w:rPr>
      </w:pPr>
      <w:r w:rsidRPr="00CB2452">
        <w:rPr>
          <w:rFonts w:eastAsia="Times New Roman" w:cstheme="minorHAnsi"/>
          <w:sz w:val="24"/>
          <w:szCs w:val="24"/>
        </w:rPr>
        <w:t>Components:</w:t>
      </w:r>
      <w:r w:rsidRPr="00CB2452">
        <w:rPr>
          <w:rFonts w:eastAsia="Times New Roman" w:cstheme="minorHAnsi"/>
          <w:b/>
          <w:bCs/>
          <w:sz w:val="24"/>
          <w:szCs w:val="24"/>
        </w:rPr>
        <w:t xml:space="preserve">     </w:t>
      </w:r>
    </w:p>
    <w:p w14:paraId="16E4D369" w14:textId="77777777" w:rsidR="006F39FB" w:rsidRPr="00180A6B" w:rsidRDefault="006F39FB" w:rsidP="00EA33C5">
      <w:pPr>
        <w:numPr>
          <w:ilvl w:val="0"/>
          <w:numId w:val="103"/>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Foundational economic principles appropriate to the elementary school curriculum</w:t>
      </w:r>
    </w:p>
    <w:p w14:paraId="638F12A6" w14:textId="77777777" w:rsidR="006F39FB" w:rsidRPr="00180A6B" w:rsidRDefault="006F39FB" w:rsidP="00EA33C5">
      <w:pPr>
        <w:numPr>
          <w:ilvl w:val="0"/>
          <w:numId w:val="103"/>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Foundational economic concepts appropriate to the elementary school curriculum</w:t>
      </w:r>
    </w:p>
    <w:p w14:paraId="02CB4A4B" w14:textId="77777777" w:rsidR="006F39FB" w:rsidRPr="00180A6B" w:rsidRDefault="006F39FB" w:rsidP="006F39FB">
      <w:pPr>
        <w:spacing w:after="0" w:line="240" w:lineRule="auto"/>
        <w:ind w:left="1440"/>
        <w:rPr>
          <w:rFonts w:eastAsia="Times New Roman" w:cstheme="minorHAnsi"/>
          <w:b/>
          <w:bCs/>
          <w:sz w:val="24"/>
          <w:szCs w:val="24"/>
        </w:rPr>
      </w:pPr>
    </w:p>
    <w:p w14:paraId="4BEDC682" w14:textId="77777777" w:rsidR="006F39FB" w:rsidRPr="0038319E" w:rsidRDefault="006F39FB" w:rsidP="006F39FB">
      <w:pPr>
        <w:spacing w:after="0" w:line="240" w:lineRule="auto"/>
        <w:rPr>
          <w:rFonts w:eastAsia="Times New Roman" w:cstheme="minorHAnsi"/>
          <w:b/>
          <w:bCs/>
          <w:sz w:val="24"/>
          <w:szCs w:val="24"/>
        </w:rPr>
      </w:pPr>
      <w:r w:rsidRPr="0038319E">
        <w:rPr>
          <w:rFonts w:eastAsia="Times New Roman" w:cstheme="minorHAnsi"/>
          <w:b/>
          <w:bCs/>
          <w:sz w:val="24"/>
          <w:szCs w:val="24"/>
        </w:rPr>
        <w:t>Foundational civic principles and concepts appropriate to the elementary school curriculum</w:t>
      </w:r>
    </w:p>
    <w:p w14:paraId="7BE549F5" w14:textId="77777777" w:rsidR="006F39FB" w:rsidRPr="00CB2452" w:rsidRDefault="006F39FB" w:rsidP="006F39FB">
      <w:pPr>
        <w:pStyle w:val="ListParagraph"/>
        <w:numPr>
          <w:ilvl w:val="0"/>
          <w:numId w:val="21"/>
        </w:numPr>
        <w:spacing w:after="0" w:line="240" w:lineRule="auto"/>
        <w:ind w:left="360"/>
        <w:rPr>
          <w:rFonts w:eastAsia="Times New Roman" w:cstheme="minorHAnsi"/>
          <w:sz w:val="24"/>
          <w:szCs w:val="24"/>
        </w:rPr>
      </w:pPr>
      <w:r w:rsidRPr="00CB2452">
        <w:rPr>
          <w:rFonts w:eastAsia="Times New Roman" w:cstheme="minorHAnsi"/>
          <w:sz w:val="24"/>
          <w:szCs w:val="24"/>
        </w:rPr>
        <w:t>Components:</w:t>
      </w:r>
    </w:p>
    <w:p w14:paraId="26533FF4" w14:textId="77777777" w:rsidR="006F39FB" w:rsidRPr="00180A6B" w:rsidRDefault="006F39FB" w:rsidP="00EA33C5">
      <w:pPr>
        <w:numPr>
          <w:ilvl w:val="0"/>
          <w:numId w:val="104"/>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Foundational civic principles appropriate to the elementary curriculum</w:t>
      </w:r>
    </w:p>
    <w:p w14:paraId="62C94888" w14:textId="77777777" w:rsidR="006F39FB" w:rsidRPr="00180A6B" w:rsidRDefault="006F39FB" w:rsidP="00EA33C5">
      <w:pPr>
        <w:numPr>
          <w:ilvl w:val="0"/>
          <w:numId w:val="104"/>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Foundational civic concepts appropriate to the elementary curriculum</w:t>
      </w:r>
    </w:p>
    <w:p w14:paraId="5EF081E4" w14:textId="77777777" w:rsidR="006F39FB" w:rsidRPr="00180A6B" w:rsidRDefault="006F39FB" w:rsidP="006F39FB">
      <w:pPr>
        <w:spacing w:after="0" w:line="240" w:lineRule="auto"/>
        <w:ind w:left="720"/>
        <w:rPr>
          <w:rFonts w:eastAsia="Times New Roman" w:cstheme="minorHAnsi"/>
          <w:b/>
          <w:bCs/>
          <w:sz w:val="24"/>
          <w:szCs w:val="24"/>
        </w:rPr>
      </w:pPr>
    </w:p>
    <w:p w14:paraId="4BB3E4AA" w14:textId="77777777" w:rsidR="006F39FB" w:rsidRPr="0038319E" w:rsidRDefault="006F39FB" w:rsidP="006F39FB">
      <w:pPr>
        <w:spacing w:after="0" w:line="240" w:lineRule="auto"/>
        <w:rPr>
          <w:rFonts w:eastAsia="Times New Roman" w:cstheme="minorHAnsi"/>
          <w:b/>
          <w:bCs/>
          <w:sz w:val="24"/>
          <w:szCs w:val="24"/>
        </w:rPr>
      </w:pPr>
      <w:r w:rsidRPr="0038319E">
        <w:rPr>
          <w:rFonts w:eastAsia="Times New Roman" w:cstheme="minorHAnsi"/>
          <w:b/>
          <w:bCs/>
          <w:sz w:val="24"/>
          <w:szCs w:val="24"/>
        </w:rPr>
        <w:t xml:space="preserve">The variety of methods, procedures, and sources used in the study of history and social </w:t>
      </w:r>
      <w:proofErr w:type="gramStart"/>
      <w:r w:rsidRPr="0038319E">
        <w:rPr>
          <w:rFonts w:eastAsia="Times New Roman" w:cstheme="minorHAnsi"/>
          <w:b/>
          <w:bCs/>
          <w:sz w:val="24"/>
          <w:szCs w:val="24"/>
        </w:rPr>
        <w:t>science;</w:t>
      </w:r>
      <w:proofErr w:type="gramEnd"/>
      <w:r w:rsidRPr="0038319E">
        <w:rPr>
          <w:rFonts w:eastAsia="Times New Roman" w:cstheme="minorHAnsi"/>
          <w:b/>
          <w:bCs/>
          <w:sz w:val="24"/>
          <w:szCs w:val="24"/>
        </w:rPr>
        <w:t> </w:t>
      </w:r>
    </w:p>
    <w:p w14:paraId="4F58299F" w14:textId="77777777" w:rsidR="006F39FB" w:rsidRPr="00CB2452" w:rsidRDefault="006F39FB" w:rsidP="006F39FB">
      <w:pPr>
        <w:pStyle w:val="ListParagraph"/>
        <w:numPr>
          <w:ilvl w:val="0"/>
          <w:numId w:val="21"/>
        </w:numPr>
        <w:spacing w:after="0" w:line="240" w:lineRule="auto"/>
        <w:ind w:left="360"/>
        <w:rPr>
          <w:rFonts w:eastAsia="Times New Roman" w:cstheme="minorHAnsi"/>
          <w:b/>
          <w:bCs/>
          <w:sz w:val="24"/>
          <w:szCs w:val="24"/>
        </w:rPr>
      </w:pPr>
      <w:bookmarkStart w:id="59" w:name="_Hlk133313368"/>
      <w:r w:rsidRPr="00CB2452">
        <w:rPr>
          <w:rFonts w:eastAsia="Times New Roman" w:cstheme="minorHAnsi"/>
          <w:sz w:val="24"/>
          <w:szCs w:val="24"/>
        </w:rPr>
        <w:t>Components:</w:t>
      </w:r>
      <w:bookmarkEnd w:id="59"/>
      <w:r w:rsidRPr="00CB2452">
        <w:rPr>
          <w:rFonts w:eastAsia="Times New Roman" w:cstheme="minorHAnsi"/>
          <w:b/>
          <w:bCs/>
          <w:sz w:val="24"/>
          <w:szCs w:val="24"/>
        </w:rPr>
        <w:t xml:space="preserve">  </w:t>
      </w:r>
    </w:p>
    <w:p w14:paraId="044186C4" w14:textId="77777777" w:rsidR="006F39FB" w:rsidRPr="00180A6B" w:rsidRDefault="006F39FB" w:rsidP="00EA33C5">
      <w:pPr>
        <w:numPr>
          <w:ilvl w:val="0"/>
          <w:numId w:val="105"/>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 xml:space="preserve">The variety of methods used in the study of history </w:t>
      </w:r>
    </w:p>
    <w:p w14:paraId="60DBC40D" w14:textId="77777777" w:rsidR="006F39FB" w:rsidRPr="00180A6B" w:rsidRDefault="006F39FB" w:rsidP="00EA33C5">
      <w:pPr>
        <w:numPr>
          <w:ilvl w:val="0"/>
          <w:numId w:val="105"/>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The variety of procedures used in the study of history</w:t>
      </w:r>
    </w:p>
    <w:p w14:paraId="69FCFF10" w14:textId="77777777" w:rsidR="006F39FB" w:rsidRPr="00180A6B" w:rsidRDefault="006F39FB" w:rsidP="00EA33C5">
      <w:pPr>
        <w:numPr>
          <w:ilvl w:val="0"/>
          <w:numId w:val="105"/>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The variety of sources used in the study of history</w:t>
      </w:r>
    </w:p>
    <w:p w14:paraId="29D1E893" w14:textId="77777777" w:rsidR="006F39FB" w:rsidRPr="00180A6B" w:rsidRDefault="006F39FB" w:rsidP="00EA33C5">
      <w:pPr>
        <w:numPr>
          <w:ilvl w:val="0"/>
          <w:numId w:val="105"/>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The variety of methods used in the study of social science</w:t>
      </w:r>
    </w:p>
    <w:p w14:paraId="74D4081F" w14:textId="77777777" w:rsidR="006F39FB" w:rsidRPr="00180A6B" w:rsidRDefault="006F39FB" w:rsidP="00EA33C5">
      <w:pPr>
        <w:numPr>
          <w:ilvl w:val="0"/>
          <w:numId w:val="105"/>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The variety of procedures used in the study of social science</w:t>
      </w:r>
    </w:p>
    <w:p w14:paraId="05487A5C" w14:textId="77777777" w:rsidR="006F39FB" w:rsidRPr="00180A6B" w:rsidRDefault="006F39FB" w:rsidP="00EA33C5">
      <w:pPr>
        <w:numPr>
          <w:ilvl w:val="0"/>
          <w:numId w:val="105"/>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The variety of sources used in the study of social science</w:t>
      </w:r>
    </w:p>
    <w:p w14:paraId="488AE0E1" w14:textId="77777777" w:rsidR="006F39FB" w:rsidRPr="00180A6B" w:rsidRDefault="006F39FB" w:rsidP="006F39FB">
      <w:pPr>
        <w:spacing w:after="0" w:line="240" w:lineRule="auto"/>
        <w:rPr>
          <w:rFonts w:eastAsia="Times New Roman" w:cstheme="minorHAnsi"/>
          <w:b/>
          <w:bCs/>
          <w:sz w:val="24"/>
          <w:szCs w:val="24"/>
        </w:rPr>
      </w:pPr>
    </w:p>
    <w:p w14:paraId="12E20031" w14:textId="77777777" w:rsidR="006F39FB" w:rsidRPr="0038319E" w:rsidRDefault="006F39FB" w:rsidP="006F39FB">
      <w:pPr>
        <w:spacing w:after="0" w:line="240" w:lineRule="auto"/>
        <w:rPr>
          <w:rFonts w:eastAsia="Times New Roman" w:cstheme="minorHAnsi"/>
          <w:b/>
          <w:bCs/>
          <w:sz w:val="24"/>
          <w:szCs w:val="24"/>
        </w:rPr>
      </w:pPr>
      <w:r w:rsidRPr="0038319E">
        <w:rPr>
          <w:rFonts w:eastAsia="Times New Roman" w:cstheme="minorHAnsi"/>
          <w:b/>
          <w:bCs/>
          <w:sz w:val="24"/>
          <w:szCs w:val="24"/>
        </w:rPr>
        <w:t>The range of disciplinary skills used in the process of history and social science inquiry and research as described by the Standards for History and Social Science Practice in the Massachusetts Framework</w:t>
      </w:r>
    </w:p>
    <w:p w14:paraId="032E1339" w14:textId="77777777" w:rsidR="006F39FB" w:rsidRPr="00CB2452" w:rsidRDefault="006F39FB" w:rsidP="006F39FB">
      <w:pPr>
        <w:pStyle w:val="ListParagraph"/>
        <w:numPr>
          <w:ilvl w:val="0"/>
          <w:numId w:val="21"/>
        </w:numPr>
        <w:spacing w:after="0" w:line="240" w:lineRule="auto"/>
        <w:ind w:left="360"/>
        <w:rPr>
          <w:rFonts w:eastAsia="Times New Roman" w:cstheme="minorHAnsi"/>
          <w:b/>
          <w:bCs/>
          <w:sz w:val="24"/>
          <w:szCs w:val="24"/>
        </w:rPr>
      </w:pPr>
      <w:r w:rsidRPr="00CB2452">
        <w:rPr>
          <w:rFonts w:eastAsia="Times New Roman" w:cstheme="minorHAnsi"/>
          <w:sz w:val="24"/>
          <w:szCs w:val="24"/>
        </w:rPr>
        <w:t>Components:</w:t>
      </w:r>
      <w:r w:rsidRPr="00CB2452">
        <w:rPr>
          <w:rFonts w:eastAsia="Times New Roman" w:cstheme="minorHAnsi"/>
          <w:b/>
          <w:bCs/>
          <w:sz w:val="24"/>
          <w:szCs w:val="24"/>
        </w:rPr>
        <w:t xml:space="preserve">     </w:t>
      </w:r>
    </w:p>
    <w:p w14:paraId="19A426C2" w14:textId="77777777" w:rsidR="006F39FB" w:rsidRPr="00180A6B" w:rsidRDefault="006F39FB" w:rsidP="00EA33C5">
      <w:pPr>
        <w:numPr>
          <w:ilvl w:val="0"/>
          <w:numId w:val="106"/>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The range of disciplinary skills used in the process of history inquiry as described by the Standards for History and Social Science Practice in the Massachusetts Framework</w:t>
      </w:r>
    </w:p>
    <w:p w14:paraId="496FAB08" w14:textId="77777777" w:rsidR="006F39FB" w:rsidRPr="00180A6B" w:rsidRDefault="006F39FB" w:rsidP="00EA33C5">
      <w:pPr>
        <w:numPr>
          <w:ilvl w:val="0"/>
          <w:numId w:val="106"/>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The range of disciplinary skills used in the process of social science inquiry as described by the Standards for History and Social Science Practice in the Massachusetts Framework</w:t>
      </w:r>
    </w:p>
    <w:p w14:paraId="5C01387B" w14:textId="77777777" w:rsidR="006F39FB" w:rsidRPr="00180A6B" w:rsidRDefault="006F39FB" w:rsidP="00EA33C5">
      <w:pPr>
        <w:numPr>
          <w:ilvl w:val="0"/>
          <w:numId w:val="106"/>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The range of disciplinary skills used in the process of history research as described by the Standards for History and Social Science Practice in the Massachusetts Framework</w:t>
      </w:r>
    </w:p>
    <w:p w14:paraId="35E0BA13" w14:textId="77777777" w:rsidR="006F39FB" w:rsidRPr="00180A6B" w:rsidRDefault="006F39FB" w:rsidP="00EA33C5">
      <w:pPr>
        <w:numPr>
          <w:ilvl w:val="0"/>
          <w:numId w:val="106"/>
        </w:numPr>
        <w:spacing w:after="0" w:line="240" w:lineRule="auto"/>
        <w:ind w:left="720"/>
        <w:contextualSpacing/>
        <w:rPr>
          <w:rFonts w:eastAsia="Times New Roman" w:cstheme="minorHAnsi"/>
          <w:sz w:val="24"/>
          <w:szCs w:val="24"/>
        </w:rPr>
      </w:pPr>
      <w:r w:rsidRPr="00180A6B">
        <w:rPr>
          <w:rFonts w:eastAsia="Times New Roman" w:cstheme="minorHAnsi"/>
          <w:sz w:val="24"/>
          <w:szCs w:val="24"/>
        </w:rPr>
        <w:lastRenderedPageBreak/>
        <w:t>The range of disciplinary skills used in the process of social science research as described by the Standards for History and Social Science Practice in the Massachusetts Framework</w:t>
      </w:r>
    </w:p>
    <w:p w14:paraId="094F3A41" w14:textId="77777777" w:rsidR="006F39FB" w:rsidRPr="00180A6B" w:rsidRDefault="006F39FB" w:rsidP="006F39FB">
      <w:pPr>
        <w:spacing w:after="0" w:line="240" w:lineRule="auto"/>
        <w:rPr>
          <w:rFonts w:eastAsia="Times New Roman" w:cstheme="minorHAnsi"/>
          <w:b/>
          <w:bCs/>
          <w:sz w:val="24"/>
          <w:szCs w:val="24"/>
        </w:rPr>
      </w:pPr>
    </w:p>
    <w:p w14:paraId="3F7A90CD" w14:textId="77777777" w:rsidR="006F39FB" w:rsidRPr="0038319E" w:rsidRDefault="006F39FB" w:rsidP="006F39FB">
      <w:pPr>
        <w:spacing w:after="0" w:line="240" w:lineRule="auto"/>
        <w:rPr>
          <w:rFonts w:eastAsia="Times New Roman" w:cstheme="minorHAnsi"/>
          <w:b/>
          <w:bCs/>
          <w:sz w:val="24"/>
          <w:szCs w:val="24"/>
        </w:rPr>
      </w:pPr>
      <w:r w:rsidRPr="0038319E">
        <w:rPr>
          <w:rFonts w:eastAsia="Times New Roman" w:cstheme="minorHAnsi"/>
          <w:b/>
          <w:bCs/>
          <w:sz w:val="24"/>
          <w:szCs w:val="24"/>
        </w:rPr>
        <w:t xml:space="preserve">Guiding principles of effective, </w:t>
      </w:r>
      <w:proofErr w:type="gramStart"/>
      <w:r w:rsidRPr="0038319E">
        <w:rPr>
          <w:rFonts w:eastAsia="Times New Roman" w:cstheme="minorHAnsi"/>
          <w:b/>
          <w:bCs/>
          <w:sz w:val="24"/>
          <w:szCs w:val="24"/>
        </w:rPr>
        <w:t>culturally</w:t>
      </w:r>
      <w:proofErr w:type="gramEnd"/>
      <w:r w:rsidRPr="0038319E">
        <w:rPr>
          <w:rFonts w:eastAsia="Times New Roman" w:cstheme="minorHAnsi"/>
          <w:b/>
          <w:bCs/>
          <w:sz w:val="24"/>
          <w:szCs w:val="24"/>
        </w:rPr>
        <w:t xml:space="preserve"> and linguistically sustaining history and social science education, including strategies to support all students in honest and informed academic discussions of prejudice, racism, and bigotry. </w:t>
      </w:r>
    </w:p>
    <w:p w14:paraId="5C11E35C" w14:textId="77777777" w:rsidR="006F39FB" w:rsidRPr="003541C5" w:rsidRDefault="006F39FB" w:rsidP="006F39FB">
      <w:pPr>
        <w:pStyle w:val="ListParagraph"/>
        <w:numPr>
          <w:ilvl w:val="0"/>
          <w:numId w:val="21"/>
        </w:numPr>
        <w:spacing w:after="0" w:line="240" w:lineRule="auto"/>
        <w:ind w:left="360"/>
        <w:rPr>
          <w:rFonts w:eastAsia="Times New Roman" w:cstheme="minorHAnsi"/>
          <w:sz w:val="24"/>
          <w:szCs w:val="24"/>
        </w:rPr>
      </w:pPr>
      <w:r w:rsidRPr="003541C5">
        <w:rPr>
          <w:rFonts w:eastAsia="Times New Roman" w:cstheme="minorHAnsi"/>
          <w:sz w:val="24"/>
          <w:szCs w:val="24"/>
        </w:rPr>
        <w:t>Components:</w:t>
      </w:r>
    </w:p>
    <w:p w14:paraId="354C26ED" w14:textId="77777777" w:rsidR="006F39FB" w:rsidRPr="00180A6B" w:rsidRDefault="006F39FB" w:rsidP="00EA33C5">
      <w:pPr>
        <w:numPr>
          <w:ilvl w:val="0"/>
          <w:numId w:val="107"/>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Guiding principles of effective culturally sustaining history education</w:t>
      </w:r>
    </w:p>
    <w:p w14:paraId="457E1828" w14:textId="77777777" w:rsidR="006F39FB" w:rsidRPr="00180A6B" w:rsidRDefault="006F39FB" w:rsidP="00EA33C5">
      <w:pPr>
        <w:numPr>
          <w:ilvl w:val="0"/>
          <w:numId w:val="107"/>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Guiding principles of effective linguistically sustaining history education</w:t>
      </w:r>
    </w:p>
    <w:p w14:paraId="11718A01" w14:textId="77777777" w:rsidR="006F39FB" w:rsidRPr="00180A6B" w:rsidRDefault="006F39FB" w:rsidP="00EA33C5">
      <w:pPr>
        <w:numPr>
          <w:ilvl w:val="0"/>
          <w:numId w:val="107"/>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Guiding principles of effective culturally sustaining social science education</w:t>
      </w:r>
    </w:p>
    <w:p w14:paraId="4BC8092D" w14:textId="77777777" w:rsidR="006F39FB" w:rsidRPr="00180A6B" w:rsidRDefault="006F39FB" w:rsidP="00EA33C5">
      <w:pPr>
        <w:numPr>
          <w:ilvl w:val="0"/>
          <w:numId w:val="107"/>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Guiding principles of effective linguistically sustaining social science education</w:t>
      </w:r>
    </w:p>
    <w:p w14:paraId="5414E1C2" w14:textId="77777777" w:rsidR="006F39FB" w:rsidRPr="00180A6B" w:rsidRDefault="006F39FB" w:rsidP="00EA33C5">
      <w:pPr>
        <w:numPr>
          <w:ilvl w:val="0"/>
          <w:numId w:val="107"/>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Strategies to support all students in honest and informed academic discussions of prejudice</w:t>
      </w:r>
    </w:p>
    <w:p w14:paraId="4025A439" w14:textId="77777777" w:rsidR="006F39FB" w:rsidRPr="00180A6B" w:rsidRDefault="006F39FB" w:rsidP="00EA33C5">
      <w:pPr>
        <w:numPr>
          <w:ilvl w:val="0"/>
          <w:numId w:val="107"/>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Strategies to support all students in honest and informed academic discussions of racism</w:t>
      </w:r>
    </w:p>
    <w:p w14:paraId="7F19E2E3" w14:textId="77777777" w:rsidR="006F39FB" w:rsidRPr="00180A6B" w:rsidRDefault="006F39FB" w:rsidP="00EA33C5">
      <w:pPr>
        <w:numPr>
          <w:ilvl w:val="0"/>
          <w:numId w:val="107"/>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Strategies to support all students in honest and informed academic discussions of bigotry</w:t>
      </w:r>
    </w:p>
    <w:p w14:paraId="4E1CCB9B" w14:textId="249D0263" w:rsidR="006F39FB" w:rsidRPr="005A56C9" w:rsidRDefault="006F39FB" w:rsidP="006F39FB">
      <w:pPr>
        <w:pStyle w:val="Heading2"/>
        <w:spacing w:before="240" w:after="120"/>
        <w:rPr>
          <w:rFonts w:eastAsia="Calibri"/>
        </w:rPr>
      </w:pPr>
      <w:bookmarkStart w:id="60" w:name="_Toc135659589"/>
      <w:r w:rsidRPr="005A56C9">
        <w:rPr>
          <w:rFonts w:eastAsia="Calibri"/>
        </w:rPr>
        <w:t>L</w:t>
      </w:r>
      <w:r w:rsidR="00480672">
        <w:rPr>
          <w:rFonts w:eastAsia="Calibri"/>
        </w:rPr>
        <w:t>ibrary</w:t>
      </w:r>
      <w:r w:rsidRPr="005A56C9">
        <w:rPr>
          <w:rFonts w:eastAsia="Calibri"/>
        </w:rPr>
        <w:t xml:space="preserve"> (A</w:t>
      </w:r>
      <w:r w:rsidR="00480672">
        <w:rPr>
          <w:rFonts w:eastAsia="Calibri"/>
        </w:rPr>
        <w:t xml:space="preserve">ll </w:t>
      </w:r>
      <w:r w:rsidRPr="005A56C9">
        <w:rPr>
          <w:rFonts w:eastAsia="Calibri"/>
        </w:rPr>
        <w:t>L</w:t>
      </w:r>
      <w:r w:rsidR="00480672">
        <w:rPr>
          <w:rFonts w:eastAsia="Calibri"/>
        </w:rPr>
        <w:t>evels</w:t>
      </w:r>
      <w:r w:rsidRPr="005A56C9">
        <w:rPr>
          <w:rFonts w:eastAsia="Calibri"/>
        </w:rPr>
        <w:t>)</w:t>
      </w:r>
      <w:bookmarkEnd w:id="60"/>
    </w:p>
    <w:p w14:paraId="41BBD53F" w14:textId="77777777" w:rsidR="006F39FB" w:rsidRPr="0038319E" w:rsidRDefault="006F39FB" w:rsidP="006F39FB">
      <w:pPr>
        <w:spacing w:after="0" w:line="276" w:lineRule="auto"/>
        <w:rPr>
          <w:rFonts w:cs="Calibri"/>
          <w:b/>
          <w:bCs/>
          <w:sz w:val="24"/>
          <w:szCs w:val="24"/>
        </w:rPr>
      </w:pPr>
      <w:r w:rsidRPr="0038319E">
        <w:rPr>
          <w:rFonts w:cs="Calibri"/>
          <w:b/>
          <w:bCs/>
          <w:sz w:val="24"/>
          <w:szCs w:val="24"/>
        </w:rPr>
        <w:t xml:space="preserve">Characteristics, uses, and design of information systems, for standard reference sources and appropriate technologies </w:t>
      </w:r>
    </w:p>
    <w:p w14:paraId="5DF0A6DB" w14:textId="77777777" w:rsidR="006F39FB" w:rsidRPr="002A5CB1" w:rsidRDefault="006F39FB" w:rsidP="00C14486">
      <w:pPr>
        <w:numPr>
          <w:ilvl w:val="0"/>
          <w:numId w:val="20"/>
        </w:numPr>
        <w:suppressAutoHyphens/>
        <w:autoSpaceDN w:val="0"/>
        <w:spacing w:after="0" w:line="276" w:lineRule="auto"/>
        <w:ind w:left="360"/>
        <w:textAlignment w:val="baseline"/>
        <w:rPr>
          <w:rFonts w:eastAsia="Calibri" w:cs="Calibri"/>
          <w:color w:val="000000"/>
          <w:sz w:val="24"/>
          <w:szCs w:val="24"/>
        </w:rPr>
      </w:pPr>
      <w:r w:rsidRPr="002A5CB1">
        <w:rPr>
          <w:rFonts w:eastAsia="Calibri" w:cs="Calibri"/>
          <w:color w:val="000000"/>
          <w:sz w:val="24"/>
          <w:szCs w:val="24"/>
        </w:rPr>
        <w:t>Components:</w:t>
      </w:r>
    </w:p>
    <w:p w14:paraId="743DF8A5" w14:textId="77777777" w:rsidR="006F39FB" w:rsidRPr="002127B7" w:rsidRDefault="006F39FB" w:rsidP="00934EF3">
      <w:pPr>
        <w:numPr>
          <w:ilvl w:val="0"/>
          <w:numId w:val="37"/>
        </w:numPr>
        <w:suppressAutoHyphens/>
        <w:autoSpaceDN w:val="0"/>
        <w:spacing w:after="0" w:line="240" w:lineRule="auto"/>
        <w:ind w:left="720"/>
        <w:textAlignment w:val="baseline"/>
        <w:rPr>
          <w:rFonts w:eastAsia="Calibri" w:cs="Arial"/>
          <w:sz w:val="24"/>
          <w:szCs w:val="24"/>
        </w:rPr>
      </w:pPr>
      <w:r w:rsidRPr="002127B7">
        <w:rPr>
          <w:rFonts w:eastAsia="Calibri" w:cs="Arial"/>
          <w:sz w:val="24"/>
          <w:szCs w:val="24"/>
        </w:rPr>
        <w:t>Characteristics of information systems for standard reference sources</w:t>
      </w:r>
    </w:p>
    <w:p w14:paraId="0878D106" w14:textId="77777777" w:rsidR="006F39FB" w:rsidRPr="002127B7" w:rsidRDefault="006F39FB" w:rsidP="006F39FB">
      <w:pPr>
        <w:numPr>
          <w:ilvl w:val="0"/>
          <w:numId w:val="37"/>
        </w:numPr>
        <w:suppressAutoHyphens/>
        <w:autoSpaceDN w:val="0"/>
        <w:spacing w:after="0" w:line="240" w:lineRule="auto"/>
        <w:ind w:left="720"/>
        <w:contextualSpacing/>
        <w:textAlignment w:val="baseline"/>
        <w:rPr>
          <w:rFonts w:eastAsia="Calibri" w:cs="Arial"/>
          <w:sz w:val="24"/>
          <w:szCs w:val="24"/>
        </w:rPr>
      </w:pPr>
      <w:r w:rsidRPr="002127B7">
        <w:rPr>
          <w:rFonts w:eastAsia="Calibri" w:cs="Arial"/>
          <w:sz w:val="24"/>
          <w:szCs w:val="24"/>
        </w:rPr>
        <w:t>Uses of information systems for standard reference sources</w:t>
      </w:r>
    </w:p>
    <w:p w14:paraId="1DF7890E" w14:textId="77777777" w:rsidR="006F39FB" w:rsidRPr="002127B7" w:rsidRDefault="006F39FB" w:rsidP="006F39FB">
      <w:pPr>
        <w:numPr>
          <w:ilvl w:val="0"/>
          <w:numId w:val="37"/>
        </w:numPr>
        <w:suppressAutoHyphens/>
        <w:autoSpaceDN w:val="0"/>
        <w:spacing w:after="0" w:line="240" w:lineRule="auto"/>
        <w:ind w:left="720"/>
        <w:contextualSpacing/>
        <w:textAlignment w:val="baseline"/>
        <w:rPr>
          <w:rFonts w:eastAsia="Calibri" w:cs="Arial"/>
          <w:sz w:val="24"/>
          <w:szCs w:val="24"/>
        </w:rPr>
      </w:pPr>
      <w:r w:rsidRPr="002127B7">
        <w:rPr>
          <w:rFonts w:eastAsia="Calibri" w:cs="Arial"/>
          <w:sz w:val="24"/>
          <w:szCs w:val="24"/>
        </w:rPr>
        <w:t>Design of information systems for standard reference source</w:t>
      </w:r>
    </w:p>
    <w:p w14:paraId="3C51A891" w14:textId="77777777" w:rsidR="006F39FB" w:rsidRPr="00481AE2" w:rsidRDefault="006F39FB" w:rsidP="006F39FB">
      <w:pPr>
        <w:numPr>
          <w:ilvl w:val="0"/>
          <w:numId w:val="37"/>
        </w:numPr>
        <w:suppressAutoHyphens/>
        <w:autoSpaceDN w:val="0"/>
        <w:spacing w:after="0" w:line="240" w:lineRule="auto"/>
        <w:ind w:left="720"/>
        <w:contextualSpacing/>
        <w:textAlignment w:val="baseline"/>
        <w:rPr>
          <w:rFonts w:eastAsia="Calibri" w:cstheme="minorHAnsi"/>
          <w:sz w:val="24"/>
          <w:szCs w:val="24"/>
        </w:rPr>
      </w:pPr>
      <w:r w:rsidRPr="00481AE2">
        <w:rPr>
          <w:rFonts w:eastAsia="Calibri" w:cstheme="minorHAnsi"/>
          <w:sz w:val="24"/>
          <w:szCs w:val="24"/>
        </w:rPr>
        <w:t>Characteristics of information systems for appropriate technologies</w:t>
      </w:r>
    </w:p>
    <w:p w14:paraId="23BC8B49" w14:textId="77777777" w:rsidR="006F39FB" w:rsidRPr="00481AE2" w:rsidRDefault="006F39FB" w:rsidP="006F39FB">
      <w:pPr>
        <w:numPr>
          <w:ilvl w:val="0"/>
          <w:numId w:val="37"/>
        </w:numPr>
        <w:suppressAutoHyphens/>
        <w:autoSpaceDN w:val="0"/>
        <w:spacing w:after="0" w:line="240" w:lineRule="auto"/>
        <w:ind w:left="720"/>
        <w:contextualSpacing/>
        <w:textAlignment w:val="baseline"/>
        <w:rPr>
          <w:rFonts w:eastAsia="Calibri" w:cstheme="minorHAnsi"/>
          <w:sz w:val="24"/>
          <w:szCs w:val="24"/>
        </w:rPr>
      </w:pPr>
      <w:r w:rsidRPr="00481AE2">
        <w:rPr>
          <w:rFonts w:eastAsia="Calibri" w:cstheme="minorHAnsi"/>
          <w:sz w:val="24"/>
          <w:szCs w:val="24"/>
        </w:rPr>
        <w:t>Uses of information systems for appropriate technologies</w:t>
      </w:r>
    </w:p>
    <w:p w14:paraId="1338235F" w14:textId="77777777" w:rsidR="006F39FB" w:rsidRPr="00481AE2" w:rsidRDefault="006F39FB" w:rsidP="006F39FB">
      <w:pPr>
        <w:numPr>
          <w:ilvl w:val="0"/>
          <w:numId w:val="37"/>
        </w:numPr>
        <w:suppressAutoHyphens/>
        <w:autoSpaceDN w:val="0"/>
        <w:spacing w:after="0" w:line="240" w:lineRule="auto"/>
        <w:ind w:left="720"/>
        <w:contextualSpacing/>
        <w:textAlignment w:val="baseline"/>
        <w:rPr>
          <w:rFonts w:eastAsia="Calibri" w:cstheme="minorHAnsi"/>
          <w:sz w:val="24"/>
          <w:szCs w:val="24"/>
        </w:rPr>
      </w:pPr>
      <w:r w:rsidRPr="00481AE2">
        <w:rPr>
          <w:rFonts w:eastAsia="Calibri" w:cstheme="minorHAnsi"/>
          <w:sz w:val="24"/>
          <w:szCs w:val="24"/>
        </w:rPr>
        <w:t xml:space="preserve">Design of information systems for appropriate technologies </w:t>
      </w:r>
    </w:p>
    <w:p w14:paraId="6BB1C1A9" w14:textId="77777777" w:rsidR="006F39FB" w:rsidRPr="00481AE2" w:rsidRDefault="006F39FB" w:rsidP="006F39FB">
      <w:pPr>
        <w:suppressAutoHyphens/>
        <w:autoSpaceDN w:val="0"/>
        <w:spacing w:after="0" w:line="240" w:lineRule="auto"/>
        <w:textAlignment w:val="baseline"/>
        <w:rPr>
          <w:rFonts w:eastAsia="Calibri" w:cstheme="minorHAnsi"/>
          <w:sz w:val="24"/>
          <w:szCs w:val="24"/>
        </w:rPr>
      </w:pPr>
    </w:p>
    <w:p w14:paraId="1D5F5B8B" w14:textId="77777777" w:rsidR="006F39FB" w:rsidRPr="0038319E" w:rsidRDefault="006F39FB" w:rsidP="006F39FB">
      <w:pPr>
        <w:suppressAutoHyphens/>
        <w:autoSpaceDN w:val="0"/>
        <w:spacing w:after="0" w:line="240" w:lineRule="auto"/>
        <w:textAlignment w:val="baseline"/>
        <w:rPr>
          <w:rFonts w:eastAsia="Calibri" w:cstheme="minorHAnsi"/>
          <w:b/>
          <w:bCs/>
          <w:color w:val="000000"/>
          <w:sz w:val="24"/>
          <w:szCs w:val="24"/>
        </w:rPr>
      </w:pPr>
      <w:r w:rsidRPr="0038319E">
        <w:rPr>
          <w:rFonts w:eastAsia="Calibri" w:cstheme="minorHAnsi"/>
          <w:b/>
          <w:bCs/>
          <w:color w:val="000000"/>
          <w:sz w:val="24"/>
          <w:szCs w:val="24"/>
        </w:rPr>
        <w:t>Selection, acquisition, organization, and maintenance of information resources</w:t>
      </w:r>
    </w:p>
    <w:p w14:paraId="6E47B3BE" w14:textId="77777777" w:rsidR="006F39FB" w:rsidRPr="00481AE2" w:rsidRDefault="006F39FB" w:rsidP="006F39FB">
      <w:pPr>
        <w:numPr>
          <w:ilvl w:val="0"/>
          <w:numId w:val="33"/>
        </w:numPr>
        <w:suppressAutoHyphens/>
        <w:autoSpaceDN w:val="0"/>
        <w:spacing w:after="0" w:line="276" w:lineRule="auto"/>
        <w:ind w:left="360"/>
        <w:textAlignment w:val="baseline"/>
        <w:rPr>
          <w:rFonts w:eastAsia="Calibri" w:cstheme="minorHAnsi"/>
          <w:color w:val="000000"/>
          <w:sz w:val="24"/>
          <w:szCs w:val="24"/>
        </w:rPr>
      </w:pPr>
      <w:r w:rsidRPr="00481AE2">
        <w:rPr>
          <w:rFonts w:eastAsia="Calibri" w:cstheme="minorHAnsi"/>
          <w:color w:val="000000"/>
          <w:sz w:val="24"/>
          <w:szCs w:val="24"/>
        </w:rPr>
        <w:t>Components:</w:t>
      </w:r>
    </w:p>
    <w:p w14:paraId="4FC76E78" w14:textId="77777777" w:rsidR="006F39FB" w:rsidRPr="00481AE2" w:rsidRDefault="006F39FB" w:rsidP="006F39FB">
      <w:pPr>
        <w:numPr>
          <w:ilvl w:val="0"/>
          <w:numId w:val="28"/>
        </w:numPr>
        <w:spacing w:after="0" w:line="240" w:lineRule="auto"/>
        <w:ind w:left="720"/>
        <w:rPr>
          <w:rFonts w:eastAsia="Calibri" w:cstheme="minorHAnsi"/>
          <w:color w:val="000000"/>
          <w:sz w:val="24"/>
          <w:szCs w:val="24"/>
        </w:rPr>
      </w:pPr>
      <w:r w:rsidRPr="00481AE2">
        <w:rPr>
          <w:rFonts w:eastAsia="Calibri" w:cstheme="minorHAnsi"/>
          <w:color w:val="000000"/>
          <w:sz w:val="24"/>
          <w:szCs w:val="24"/>
        </w:rPr>
        <w:t>Selection of information resources</w:t>
      </w:r>
    </w:p>
    <w:p w14:paraId="30E5C18B" w14:textId="77777777" w:rsidR="006F39FB" w:rsidRPr="00481AE2" w:rsidRDefault="006F39FB" w:rsidP="006F39FB">
      <w:pPr>
        <w:numPr>
          <w:ilvl w:val="0"/>
          <w:numId w:val="28"/>
        </w:numPr>
        <w:spacing w:after="0" w:line="240" w:lineRule="auto"/>
        <w:ind w:left="720"/>
        <w:rPr>
          <w:rFonts w:eastAsia="Calibri" w:cstheme="minorHAnsi"/>
          <w:color w:val="000000"/>
          <w:sz w:val="24"/>
          <w:szCs w:val="24"/>
        </w:rPr>
      </w:pPr>
      <w:r w:rsidRPr="00481AE2">
        <w:rPr>
          <w:rFonts w:eastAsia="Calibri" w:cstheme="minorHAnsi"/>
          <w:color w:val="000000"/>
          <w:sz w:val="24"/>
          <w:szCs w:val="24"/>
        </w:rPr>
        <w:t>Acquisition of information resources</w:t>
      </w:r>
    </w:p>
    <w:p w14:paraId="793EC410" w14:textId="77777777" w:rsidR="006F39FB" w:rsidRPr="00481AE2" w:rsidRDefault="006F39FB" w:rsidP="006F39FB">
      <w:pPr>
        <w:numPr>
          <w:ilvl w:val="0"/>
          <w:numId w:val="28"/>
        </w:numPr>
        <w:spacing w:after="0" w:line="240" w:lineRule="auto"/>
        <w:ind w:left="720"/>
        <w:rPr>
          <w:rFonts w:eastAsia="Calibri" w:cstheme="minorHAnsi"/>
          <w:color w:val="000000"/>
          <w:sz w:val="24"/>
          <w:szCs w:val="24"/>
        </w:rPr>
      </w:pPr>
      <w:r w:rsidRPr="00481AE2">
        <w:rPr>
          <w:rFonts w:eastAsia="Calibri" w:cstheme="minorHAnsi"/>
          <w:color w:val="000000"/>
          <w:sz w:val="24"/>
          <w:szCs w:val="24"/>
        </w:rPr>
        <w:t>Organization of information resources</w:t>
      </w:r>
    </w:p>
    <w:p w14:paraId="77F4A075" w14:textId="77777777" w:rsidR="006F39FB" w:rsidRPr="00481AE2" w:rsidRDefault="006F39FB" w:rsidP="006F39FB">
      <w:pPr>
        <w:numPr>
          <w:ilvl w:val="0"/>
          <w:numId w:val="28"/>
        </w:numPr>
        <w:spacing w:after="0" w:line="240" w:lineRule="auto"/>
        <w:ind w:left="720"/>
        <w:rPr>
          <w:rFonts w:eastAsia="Calibri" w:cstheme="minorHAnsi"/>
          <w:color w:val="000000"/>
          <w:sz w:val="24"/>
          <w:szCs w:val="24"/>
        </w:rPr>
      </w:pPr>
      <w:r w:rsidRPr="00481AE2">
        <w:rPr>
          <w:rFonts w:eastAsia="Calibri" w:cstheme="minorHAnsi"/>
          <w:color w:val="000000"/>
          <w:sz w:val="24"/>
          <w:szCs w:val="24"/>
        </w:rPr>
        <w:t>Maintenance of information resources</w:t>
      </w:r>
    </w:p>
    <w:p w14:paraId="233CE08F" w14:textId="77777777" w:rsidR="006F39FB" w:rsidRPr="0038319E" w:rsidRDefault="006F39FB" w:rsidP="004F079E">
      <w:pPr>
        <w:spacing w:before="120" w:after="0" w:line="276" w:lineRule="auto"/>
        <w:rPr>
          <w:rFonts w:eastAsia="Calibri" w:cstheme="minorHAnsi"/>
          <w:b/>
          <w:bCs/>
          <w:color w:val="000000"/>
          <w:sz w:val="24"/>
          <w:szCs w:val="24"/>
        </w:rPr>
      </w:pPr>
      <w:r w:rsidRPr="0038319E">
        <w:rPr>
          <w:rFonts w:eastAsia="Calibri" w:cstheme="minorHAnsi"/>
          <w:b/>
          <w:bCs/>
          <w:color w:val="000000"/>
          <w:sz w:val="24"/>
          <w:szCs w:val="24"/>
        </w:rPr>
        <w:t>Appropriate equipment for using information resources</w:t>
      </w:r>
    </w:p>
    <w:p w14:paraId="717F98F3" w14:textId="77777777" w:rsidR="006F39FB" w:rsidRPr="00481AE2" w:rsidRDefault="006F39FB" w:rsidP="006F39FB">
      <w:pPr>
        <w:numPr>
          <w:ilvl w:val="0"/>
          <w:numId w:val="20"/>
        </w:numPr>
        <w:suppressAutoHyphens/>
        <w:autoSpaceDN w:val="0"/>
        <w:spacing w:after="0" w:line="276" w:lineRule="auto"/>
        <w:ind w:left="360"/>
        <w:contextualSpacing/>
        <w:textAlignment w:val="baseline"/>
        <w:rPr>
          <w:rFonts w:eastAsia="Calibri" w:cstheme="minorHAnsi"/>
          <w:color w:val="000000"/>
          <w:sz w:val="24"/>
          <w:szCs w:val="24"/>
        </w:rPr>
      </w:pPr>
      <w:r w:rsidRPr="00481AE2">
        <w:rPr>
          <w:rFonts w:eastAsia="Calibri" w:cstheme="minorHAnsi"/>
          <w:color w:val="000000"/>
          <w:sz w:val="24"/>
          <w:szCs w:val="24"/>
        </w:rPr>
        <w:t xml:space="preserve">This requirement consists of one component </w:t>
      </w:r>
    </w:p>
    <w:p w14:paraId="092F8621" w14:textId="77777777" w:rsidR="006F39FB" w:rsidRPr="0038319E" w:rsidRDefault="006F39FB" w:rsidP="003018FE">
      <w:pPr>
        <w:spacing w:before="120" w:after="0" w:line="276" w:lineRule="auto"/>
        <w:rPr>
          <w:rFonts w:eastAsia="Calibri" w:cstheme="minorHAnsi"/>
          <w:b/>
          <w:bCs/>
          <w:sz w:val="24"/>
          <w:szCs w:val="24"/>
        </w:rPr>
      </w:pPr>
      <w:r w:rsidRPr="0038319E">
        <w:rPr>
          <w:rFonts w:eastAsia="Calibri" w:cstheme="minorHAnsi"/>
          <w:b/>
          <w:bCs/>
          <w:sz w:val="24"/>
          <w:szCs w:val="24"/>
        </w:rPr>
        <w:t>Development, organization, management, and evaluation of school library media programs and resource centers</w:t>
      </w:r>
    </w:p>
    <w:p w14:paraId="7F394A65" w14:textId="77777777" w:rsidR="006F39FB" w:rsidRPr="00E73087" w:rsidRDefault="006F39FB" w:rsidP="006F39FB">
      <w:pPr>
        <w:numPr>
          <w:ilvl w:val="0"/>
          <w:numId w:val="20"/>
        </w:numPr>
        <w:suppressAutoHyphens/>
        <w:autoSpaceDN w:val="0"/>
        <w:spacing w:after="0" w:line="276" w:lineRule="auto"/>
        <w:ind w:left="360"/>
        <w:contextualSpacing/>
        <w:textAlignment w:val="baseline"/>
        <w:rPr>
          <w:rFonts w:eastAsia="Calibri" w:cstheme="minorHAnsi"/>
          <w:color w:val="000000"/>
          <w:sz w:val="24"/>
          <w:szCs w:val="24"/>
        </w:rPr>
      </w:pPr>
      <w:r w:rsidRPr="00E73087">
        <w:rPr>
          <w:rFonts w:eastAsia="Calibri" w:cstheme="minorHAnsi"/>
          <w:color w:val="000000"/>
          <w:sz w:val="24"/>
          <w:szCs w:val="24"/>
        </w:rPr>
        <w:t>Components:</w:t>
      </w:r>
    </w:p>
    <w:p w14:paraId="53E7FD8D" w14:textId="77777777" w:rsidR="006F39FB" w:rsidRPr="00481AE2" w:rsidRDefault="006F39FB" w:rsidP="006F39FB">
      <w:pPr>
        <w:numPr>
          <w:ilvl w:val="0"/>
          <w:numId w:val="36"/>
        </w:numPr>
        <w:spacing w:after="0" w:line="240" w:lineRule="auto"/>
        <w:ind w:left="720"/>
        <w:rPr>
          <w:rFonts w:eastAsia="Calibri" w:cstheme="minorHAnsi"/>
          <w:color w:val="000000"/>
          <w:sz w:val="24"/>
          <w:szCs w:val="24"/>
        </w:rPr>
      </w:pPr>
      <w:r w:rsidRPr="00481AE2">
        <w:rPr>
          <w:rFonts w:eastAsia="Calibri" w:cstheme="minorHAnsi"/>
          <w:color w:val="000000"/>
          <w:sz w:val="24"/>
          <w:szCs w:val="24"/>
        </w:rPr>
        <w:t>Development of school library media programs</w:t>
      </w:r>
    </w:p>
    <w:p w14:paraId="05F6E39E" w14:textId="77777777" w:rsidR="006F39FB" w:rsidRPr="00481AE2" w:rsidRDefault="006F39FB" w:rsidP="006F39FB">
      <w:pPr>
        <w:numPr>
          <w:ilvl w:val="0"/>
          <w:numId w:val="36"/>
        </w:numPr>
        <w:spacing w:after="0" w:line="240" w:lineRule="auto"/>
        <w:ind w:left="720"/>
        <w:rPr>
          <w:rFonts w:eastAsia="Calibri" w:cstheme="minorHAnsi"/>
          <w:color w:val="000000"/>
          <w:sz w:val="24"/>
          <w:szCs w:val="24"/>
        </w:rPr>
      </w:pPr>
      <w:r w:rsidRPr="00481AE2">
        <w:rPr>
          <w:rFonts w:eastAsia="Calibri" w:cstheme="minorHAnsi"/>
          <w:color w:val="000000"/>
          <w:sz w:val="24"/>
          <w:szCs w:val="24"/>
        </w:rPr>
        <w:t>Development of resource centers</w:t>
      </w:r>
    </w:p>
    <w:p w14:paraId="6B86CC42" w14:textId="77777777" w:rsidR="006F39FB" w:rsidRPr="00481AE2" w:rsidRDefault="006F39FB" w:rsidP="006F39FB">
      <w:pPr>
        <w:numPr>
          <w:ilvl w:val="0"/>
          <w:numId w:val="36"/>
        </w:numPr>
        <w:spacing w:after="0" w:line="240" w:lineRule="auto"/>
        <w:ind w:left="720"/>
        <w:rPr>
          <w:rFonts w:eastAsia="Calibri" w:cstheme="minorHAnsi"/>
          <w:color w:val="000000"/>
          <w:sz w:val="24"/>
          <w:szCs w:val="24"/>
        </w:rPr>
      </w:pPr>
      <w:r w:rsidRPr="00481AE2">
        <w:rPr>
          <w:rFonts w:eastAsia="Calibri" w:cstheme="minorHAnsi"/>
          <w:color w:val="000000"/>
          <w:sz w:val="24"/>
          <w:szCs w:val="24"/>
        </w:rPr>
        <w:t>Organization of school library media programs</w:t>
      </w:r>
    </w:p>
    <w:p w14:paraId="2D56F218" w14:textId="77777777" w:rsidR="006F39FB" w:rsidRPr="00481AE2" w:rsidRDefault="006F39FB" w:rsidP="006F39FB">
      <w:pPr>
        <w:numPr>
          <w:ilvl w:val="0"/>
          <w:numId w:val="36"/>
        </w:numPr>
        <w:spacing w:after="0" w:line="240" w:lineRule="auto"/>
        <w:ind w:left="720"/>
        <w:rPr>
          <w:rFonts w:eastAsia="Calibri" w:cstheme="minorHAnsi"/>
          <w:color w:val="000000"/>
          <w:sz w:val="24"/>
          <w:szCs w:val="24"/>
        </w:rPr>
      </w:pPr>
      <w:r w:rsidRPr="00481AE2">
        <w:rPr>
          <w:rFonts w:eastAsia="Calibri" w:cstheme="minorHAnsi"/>
          <w:color w:val="000000"/>
          <w:sz w:val="24"/>
          <w:szCs w:val="24"/>
        </w:rPr>
        <w:t>Organization of resource centers</w:t>
      </w:r>
    </w:p>
    <w:p w14:paraId="7B924EC5" w14:textId="77777777" w:rsidR="006F39FB" w:rsidRPr="00481AE2" w:rsidRDefault="006F39FB" w:rsidP="006F39FB">
      <w:pPr>
        <w:numPr>
          <w:ilvl w:val="0"/>
          <w:numId w:val="36"/>
        </w:numPr>
        <w:spacing w:after="0" w:line="240" w:lineRule="auto"/>
        <w:ind w:left="720"/>
        <w:rPr>
          <w:rFonts w:eastAsia="Calibri" w:cstheme="minorHAnsi"/>
          <w:color w:val="000000"/>
          <w:sz w:val="24"/>
          <w:szCs w:val="24"/>
        </w:rPr>
      </w:pPr>
      <w:r w:rsidRPr="00481AE2">
        <w:rPr>
          <w:rFonts w:eastAsia="Calibri" w:cstheme="minorHAnsi"/>
          <w:color w:val="000000"/>
          <w:sz w:val="24"/>
          <w:szCs w:val="24"/>
        </w:rPr>
        <w:t>Management of school library media programs</w:t>
      </w:r>
    </w:p>
    <w:p w14:paraId="36E4C36B" w14:textId="77777777" w:rsidR="006F39FB" w:rsidRPr="00481AE2" w:rsidRDefault="006F39FB" w:rsidP="006F39FB">
      <w:pPr>
        <w:numPr>
          <w:ilvl w:val="0"/>
          <w:numId w:val="36"/>
        </w:numPr>
        <w:spacing w:after="0" w:line="240" w:lineRule="auto"/>
        <w:ind w:left="720"/>
        <w:rPr>
          <w:rFonts w:eastAsia="Calibri" w:cstheme="minorHAnsi"/>
          <w:color w:val="000000"/>
          <w:sz w:val="24"/>
          <w:szCs w:val="24"/>
        </w:rPr>
      </w:pPr>
      <w:r w:rsidRPr="00481AE2">
        <w:rPr>
          <w:rFonts w:eastAsia="Calibri" w:cstheme="minorHAnsi"/>
          <w:color w:val="000000"/>
          <w:sz w:val="24"/>
          <w:szCs w:val="24"/>
        </w:rPr>
        <w:t>Management of resource centers</w:t>
      </w:r>
    </w:p>
    <w:p w14:paraId="0129B06C" w14:textId="77777777" w:rsidR="006F39FB" w:rsidRPr="00481AE2" w:rsidRDefault="006F39FB" w:rsidP="006F39FB">
      <w:pPr>
        <w:numPr>
          <w:ilvl w:val="0"/>
          <w:numId w:val="36"/>
        </w:numPr>
        <w:spacing w:after="0" w:line="240" w:lineRule="auto"/>
        <w:ind w:left="720"/>
        <w:rPr>
          <w:rFonts w:eastAsia="Calibri" w:cstheme="minorHAnsi"/>
          <w:color w:val="000000"/>
          <w:sz w:val="24"/>
          <w:szCs w:val="24"/>
        </w:rPr>
      </w:pPr>
      <w:r w:rsidRPr="00481AE2">
        <w:rPr>
          <w:rFonts w:eastAsia="Calibri" w:cstheme="minorHAnsi"/>
          <w:color w:val="000000"/>
          <w:sz w:val="24"/>
          <w:szCs w:val="24"/>
        </w:rPr>
        <w:t>Evaluation of school library media programs</w:t>
      </w:r>
    </w:p>
    <w:p w14:paraId="3761DCD4" w14:textId="77777777" w:rsidR="006F39FB" w:rsidRPr="00481AE2" w:rsidRDefault="006F39FB" w:rsidP="006F39FB">
      <w:pPr>
        <w:numPr>
          <w:ilvl w:val="0"/>
          <w:numId w:val="36"/>
        </w:numPr>
        <w:spacing w:after="0" w:line="240" w:lineRule="auto"/>
        <w:ind w:left="720"/>
        <w:rPr>
          <w:rFonts w:eastAsia="Calibri" w:cstheme="minorHAnsi"/>
          <w:color w:val="000000"/>
          <w:sz w:val="24"/>
          <w:szCs w:val="24"/>
        </w:rPr>
      </w:pPr>
      <w:r w:rsidRPr="00481AE2">
        <w:rPr>
          <w:rFonts w:eastAsia="Calibri" w:cstheme="minorHAnsi"/>
          <w:color w:val="000000"/>
          <w:sz w:val="24"/>
          <w:szCs w:val="24"/>
        </w:rPr>
        <w:lastRenderedPageBreak/>
        <w:t>Evaluation of resource center</w:t>
      </w:r>
    </w:p>
    <w:p w14:paraId="751F3E79" w14:textId="77777777" w:rsidR="006F39FB" w:rsidRPr="0038319E" w:rsidRDefault="006F39FB" w:rsidP="004F079E">
      <w:pPr>
        <w:spacing w:before="120" w:after="0" w:line="276" w:lineRule="auto"/>
        <w:rPr>
          <w:rFonts w:eastAsia="Calibri" w:cstheme="minorHAnsi"/>
          <w:b/>
          <w:bCs/>
          <w:color w:val="000000"/>
          <w:sz w:val="24"/>
          <w:szCs w:val="24"/>
        </w:rPr>
      </w:pPr>
      <w:r w:rsidRPr="0038319E">
        <w:rPr>
          <w:rFonts w:eastAsia="Calibri" w:cstheme="minorHAnsi"/>
          <w:b/>
          <w:bCs/>
          <w:color w:val="000000"/>
          <w:sz w:val="24"/>
          <w:szCs w:val="24"/>
        </w:rPr>
        <w:t>Literature for children and young adults</w:t>
      </w:r>
    </w:p>
    <w:p w14:paraId="4AACA0BE" w14:textId="77777777" w:rsidR="006F39FB" w:rsidRPr="00E73087" w:rsidRDefault="006F39FB" w:rsidP="006F39FB">
      <w:pPr>
        <w:numPr>
          <w:ilvl w:val="0"/>
          <w:numId w:val="29"/>
        </w:numPr>
        <w:suppressAutoHyphens/>
        <w:autoSpaceDN w:val="0"/>
        <w:spacing w:after="0" w:line="240" w:lineRule="auto"/>
        <w:ind w:left="360"/>
        <w:textAlignment w:val="baseline"/>
        <w:rPr>
          <w:rFonts w:eastAsia="Calibri" w:cstheme="minorHAnsi"/>
          <w:color w:val="000000"/>
          <w:sz w:val="24"/>
          <w:szCs w:val="24"/>
        </w:rPr>
      </w:pPr>
      <w:r w:rsidRPr="00E73087">
        <w:rPr>
          <w:rFonts w:eastAsia="Calibri" w:cstheme="minorHAnsi"/>
          <w:color w:val="000000"/>
          <w:sz w:val="24"/>
          <w:szCs w:val="24"/>
        </w:rPr>
        <w:t>Components:</w:t>
      </w:r>
    </w:p>
    <w:p w14:paraId="5B9F6B5E" w14:textId="77777777" w:rsidR="006F39FB" w:rsidRPr="00E73087" w:rsidRDefault="006F39FB" w:rsidP="006F39FB">
      <w:pPr>
        <w:numPr>
          <w:ilvl w:val="0"/>
          <w:numId w:val="30"/>
        </w:numPr>
        <w:suppressAutoHyphens/>
        <w:autoSpaceDN w:val="0"/>
        <w:spacing w:after="0" w:line="240" w:lineRule="auto"/>
        <w:ind w:left="720"/>
        <w:textAlignment w:val="baseline"/>
        <w:rPr>
          <w:rFonts w:eastAsia="Calibri" w:cstheme="minorHAnsi"/>
          <w:color w:val="000000"/>
          <w:sz w:val="24"/>
          <w:szCs w:val="24"/>
        </w:rPr>
      </w:pPr>
      <w:r w:rsidRPr="00E73087">
        <w:rPr>
          <w:rFonts w:eastAsia="Calibri" w:cstheme="minorHAnsi"/>
          <w:color w:val="000000"/>
          <w:sz w:val="24"/>
          <w:szCs w:val="24"/>
        </w:rPr>
        <w:t>Literature for children</w:t>
      </w:r>
    </w:p>
    <w:p w14:paraId="0DE6E6E5" w14:textId="77777777" w:rsidR="006F39FB" w:rsidRDefault="006F39FB" w:rsidP="006F39FB">
      <w:pPr>
        <w:numPr>
          <w:ilvl w:val="0"/>
          <w:numId w:val="30"/>
        </w:numPr>
        <w:suppressAutoHyphens/>
        <w:autoSpaceDN w:val="0"/>
        <w:spacing w:after="0" w:line="240" w:lineRule="auto"/>
        <w:ind w:left="720"/>
        <w:textAlignment w:val="baseline"/>
        <w:rPr>
          <w:rFonts w:eastAsia="Calibri" w:cstheme="minorHAnsi"/>
          <w:color w:val="000000"/>
          <w:sz w:val="24"/>
          <w:szCs w:val="24"/>
        </w:rPr>
      </w:pPr>
      <w:r w:rsidRPr="00E73087">
        <w:rPr>
          <w:rFonts w:eastAsia="Calibri" w:cstheme="minorHAnsi"/>
          <w:color w:val="000000"/>
          <w:sz w:val="24"/>
          <w:szCs w:val="24"/>
        </w:rPr>
        <w:t>Literature for young adults</w:t>
      </w:r>
    </w:p>
    <w:p w14:paraId="705ECDA3" w14:textId="77777777" w:rsidR="006F39FB" w:rsidRPr="0038319E" w:rsidRDefault="006F39FB" w:rsidP="008020A2">
      <w:pPr>
        <w:spacing w:before="120" w:after="0" w:line="240" w:lineRule="auto"/>
        <w:rPr>
          <w:rFonts w:eastAsia="Calibri" w:cstheme="minorHAnsi"/>
          <w:b/>
          <w:bCs/>
          <w:sz w:val="24"/>
          <w:szCs w:val="24"/>
        </w:rPr>
      </w:pPr>
      <w:r w:rsidRPr="0038319E">
        <w:rPr>
          <w:rFonts w:eastAsia="Calibri" w:cstheme="minorHAnsi"/>
          <w:b/>
          <w:bCs/>
          <w:sz w:val="24"/>
          <w:szCs w:val="24"/>
        </w:rPr>
        <w:t>Selection, adaptation, and production of instructional materials</w:t>
      </w:r>
    </w:p>
    <w:p w14:paraId="0003DF3A" w14:textId="77777777" w:rsidR="006F39FB" w:rsidRPr="00E73087" w:rsidRDefault="006F39FB" w:rsidP="006F39FB">
      <w:pPr>
        <w:numPr>
          <w:ilvl w:val="0"/>
          <w:numId w:val="31"/>
        </w:numPr>
        <w:suppressAutoHyphens/>
        <w:autoSpaceDN w:val="0"/>
        <w:spacing w:after="0" w:line="240" w:lineRule="auto"/>
        <w:ind w:left="360"/>
        <w:textAlignment w:val="baseline"/>
        <w:rPr>
          <w:rFonts w:eastAsia="Calibri" w:cstheme="minorHAnsi"/>
          <w:color w:val="000000"/>
          <w:sz w:val="24"/>
          <w:szCs w:val="24"/>
        </w:rPr>
      </w:pPr>
      <w:r w:rsidRPr="00E73087">
        <w:rPr>
          <w:rFonts w:eastAsia="Calibri" w:cstheme="minorHAnsi"/>
          <w:color w:val="000000"/>
          <w:sz w:val="24"/>
          <w:szCs w:val="24"/>
        </w:rPr>
        <w:t>Components:</w:t>
      </w:r>
    </w:p>
    <w:p w14:paraId="2F977509" w14:textId="77777777" w:rsidR="006F39FB" w:rsidRPr="00E73087" w:rsidRDefault="006F39FB" w:rsidP="006F39FB">
      <w:pPr>
        <w:numPr>
          <w:ilvl w:val="0"/>
          <w:numId w:val="32"/>
        </w:numPr>
        <w:suppressAutoHyphens/>
        <w:autoSpaceDN w:val="0"/>
        <w:spacing w:after="0" w:line="240" w:lineRule="auto"/>
        <w:ind w:left="720"/>
        <w:textAlignment w:val="baseline"/>
        <w:rPr>
          <w:rFonts w:eastAsia="Calibri" w:cstheme="minorHAnsi"/>
          <w:color w:val="000000"/>
          <w:sz w:val="24"/>
          <w:szCs w:val="24"/>
        </w:rPr>
      </w:pPr>
      <w:r w:rsidRPr="00E73087">
        <w:rPr>
          <w:rFonts w:eastAsia="Calibri" w:cstheme="minorHAnsi"/>
          <w:color w:val="000000"/>
          <w:sz w:val="24"/>
          <w:szCs w:val="24"/>
        </w:rPr>
        <w:t>Selection of instructional materials</w:t>
      </w:r>
    </w:p>
    <w:p w14:paraId="6071A041" w14:textId="77777777" w:rsidR="006F39FB" w:rsidRPr="00E73087" w:rsidRDefault="006F39FB" w:rsidP="006F39FB">
      <w:pPr>
        <w:numPr>
          <w:ilvl w:val="0"/>
          <w:numId w:val="32"/>
        </w:numPr>
        <w:suppressAutoHyphens/>
        <w:autoSpaceDN w:val="0"/>
        <w:spacing w:after="0" w:line="240" w:lineRule="auto"/>
        <w:ind w:left="720"/>
        <w:textAlignment w:val="baseline"/>
        <w:rPr>
          <w:rFonts w:eastAsia="Calibri" w:cstheme="minorHAnsi"/>
          <w:color w:val="000000"/>
          <w:sz w:val="24"/>
          <w:szCs w:val="24"/>
        </w:rPr>
      </w:pPr>
      <w:r w:rsidRPr="00E73087">
        <w:rPr>
          <w:rFonts w:eastAsia="Calibri" w:cstheme="minorHAnsi"/>
          <w:color w:val="000000"/>
          <w:sz w:val="24"/>
          <w:szCs w:val="24"/>
        </w:rPr>
        <w:t>Adaptation of instructional materials</w:t>
      </w:r>
    </w:p>
    <w:p w14:paraId="021DB7F2" w14:textId="77777777" w:rsidR="006F39FB" w:rsidRPr="008F10DD" w:rsidRDefault="006F39FB" w:rsidP="006F39FB">
      <w:pPr>
        <w:numPr>
          <w:ilvl w:val="0"/>
          <w:numId w:val="32"/>
        </w:numPr>
        <w:suppressAutoHyphens/>
        <w:autoSpaceDN w:val="0"/>
        <w:spacing w:after="0" w:line="240" w:lineRule="auto"/>
        <w:ind w:left="720"/>
        <w:textAlignment w:val="baseline"/>
        <w:rPr>
          <w:rFonts w:eastAsia="Calibri" w:cstheme="minorHAnsi"/>
          <w:color w:val="000000"/>
          <w:sz w:val="24"/>
          <w:szCs w:val="24"/>
        </w:rPr>
      </w:pPr>
      <w:r w:rsidRPr="00E73087">
        <w:rPr>
          <w:rFonts w:eastAsia="Calibri" w:cstheme="minorHAnsi"/>
          <w:color w:val="000000"/>
          <w:sz w:val="24"/>
          <w:szCs w:val="24"/>
        </w:rPr>
        <w:t>Production of instructional materials</w:t>
      </w:r>
    </w:p>
    <w:p w14:paraId="49265DEF" w14:textId="77777777" w:rsidR="006F39FB" w:rsidRPr="0038319E" w:rsidRDefault="006F39FB" w:rsidP="004F079E">
      <w:pPr>
        <w:spacing w:before="120" w:after="0" w:line="276" w:lineRule="auto"/>
        <w:rPr>
          <w:rFonts w:cstheme="minorHAnsi"/>
          <w:b/>
          <w:bCs/>
          <w:color w:val="000000"/>
          <w:sz w:val="24"/>
          <w:szCs w:val="24"/>
        </w:rPr>
      </w:pPr>
      <w:r w:rsidRPr="0038319E">
        <w:rPr>
          <w:rFonts w:cstheme="minorHAnsi"/>
          <w:b/>
          <w:bCs/>
          <w:color w:val="000000"/>
          <w:sz w:val="24"/>
          <w:szCs w:val="24"/>
        </w:rPr>
        <w:t>Federal and state laws and regulations pertaining to media, including those governing access to and reproduction of materials</w:t>
      </w:r>
    </w:p>
    <w:p w14:paraId="5FEE7B4F" w14:textId="77777777" w:rsidR="006F39FB" w:rsidRPr="00E73087" w:rsidRDefault="006F39FB" w:rsidP="006F39FB">
      <w:pPr>
        <w:numPr>
          <w:ilvl w:val="0"/>
          <w:numId w:val="31"/>
        </w:numPr>
        <w:suppressAutoHyphens/>
        <w:autoSpaceDN w:val="0"/>
        <w:spacing w:after="0" w:line="240" w:lineRule="auto"/>
        <w:ind w:left="360"/>
        <w:textAlignment w:val="baseline"/>
        <w:rPr>
          <w:rFonts w:eastAsia="Calibri" w:cstheme="minorHAnsi"/>
          <w:color w:val="000000"/>
          <w:sz w:val="24"/>
          <w:szCs w:val="24"/>
        </w:rPr>
      </w:pPr>
      <w:r w:rsidRPr="00E73087">
        <w:rPr>
          <w:rFonts w:eastAsia="Calibri" w:cstheme="minorHAnsi"/>
          <w:color w:val="000000"/>
          <w:sz w:val="24"/>
          <w:szCs w:val="24"/>
        </w:rPr>
        <w:t>Components:</w:t>
      </w:r>
    </w:p>
    <w:p w14:paraId="5AFD5C3D" w14:textId="77777777" w:rsidR="006F39FB" w:rsidRPr="00E73087" w:rsidRDefault="006F39FB" w:rsidP="006F39FB">
      <w:pPr>
        <w:numPr>
          <w:ilvl w:val="0"/>
          <w:numId w:val="34"/>
        </w:numPr>
        <w:suppressAutoHyphens/>
        <w:autoSpaceDN w:val="0"/>
        <w:spacing w:after="0" w:line="240" w:lineRule="auto"/>
        <w:ind w:left="720"/>
        <w:textAlignment w:val="baseline"/>
        <w:rPr>
          <w:rFonts w:ascii="Calibri" w:eastAsia="Calibri" w:hAnsi="Calibri" w:cs="Calibri"/>
          <w:color w:val="000000"/>
          <w:sz w:val="24"/>
          <w:szCs w:val="24"/>
        </w:rPr>
      </w:pPr>
      <w:r w:rsidRPr="00E73087">
        <w:rPr>
          <w:rFonts w:ascii="Calibri" w:eastAsia="Calibri" w:hAnsi="Calibri" w:cs="Calibri"/>
          <w:color w:val="000000"/>
          <w:sz w:val="24"/>
          <w:szCs w:val="24"/>
        </w:rPr>
        <w:t>Federal laws pertaining to media, including those governing access to and reproduction of materials</w:t>
      </w:r>
    </w:p>
    <w:p w14:paraId="44C8887F" w14:textId="77777777" w:rsidR="006F39FB" w:rsidRPr="00E73087" w:rsidRDefault="006F39FB" w:rsidP="006F39FB">
      <w:pPr>
        <w:numPr>
          <w:ilvl w:val="0"/>
          <w:numId w:val="34"/>
        </w:numPr>
        <w:suppressAutoHyphens/>
        <w:autoSpaceDN w:val="0"/>
        <w:spacing w:after="0" w:line="240" w:lineRule="auto"/>
        <w:ind w:left="720"/>
        <w:textAlignment w:val="baseline"/>
        <w:rPr>
          <w:rFonts w:ascii="Calibri" w:eastAsia="Calibri" w:hAnsi="Calibri" w:cs="Calibri"/>
          <w:color w:val="000000"/>
          <w:sz w:val="24"/>
          <w:szCs w:val="24"/>
        </w:rPr>
      </w:pPr>
      <w:r w:rsidRPr="00E73087">
        <w:rPr>
          <w:rFonts w:ascii="Calibri" w:eastAsia="Calibri" w:hAnsi="Calibri" w:cs="Calibri"/>
          <w:color w:val="000000"/>
          <w:sz w:val="24"/>
          <w:szCs w:val="24"/>
        </w:rPr>
        <w:t>State laws pertaining to media, including those governing access to and reproduction of materials</w:t>
      </w:r>
    </w:p>
    <w:p w14:paraId="5C293F09" w14:textId="77777777" w:rsidR="006F39FB" w:rsidRPr="00E73087" w:rsidRDefault="006F39FB" w:rsidP="006F39FB">
      <w:pPr>
        <w:numPr>
          <w:ilvl w:val="0"/>
          <w:numId w:val="34"/>
        </w:numPr>
        <w:suppressAutoHyphens/>
        <w:autoSpaceDN w:val="0"/>
        <w:spacing w:after="0" w:line="240" w:lineRule="auto"/>
        <w:ind w:left="720"/>
        <w:textAlignment w:val="baseline"/>
        <w:rPr>
          <w:rFonts w:ascii="Calibri" w:eastAsia="Calibri" w:hAnsi="Calibri" w:cs="Calibri"/>
          <w:b/>
          <w:bCs/>
          <w:color w:val="000000"/>
          <w:sz w:val="24"/>
          <w:szCs w:val="24"/>
        </w:rPr>
      </w:pPr>
      <w:r w:rsidRPr="00E73087">
        <w:rPr>
          <w:rFonts w:ascii="Calibri" w:eastAsia="Calibri" w:hAnsi="Calibri" w:cs="Calibri"/>
          <w:color w:val="000000"/>
          <w:sz w:val="24"/>
          <w:szCs w:val="24"/>
        </w:rPr>
        <w:t>Federal regulations pertaining to media, including those governing access to and reproduction of materials</w:t>
      </w:r>
    </w:p>
    <w:p w14:paraId="35642060" w14:textId="77777777" w:rsidR="006F39FB" w:rsidRDefault="006F39FB" w:rsidP="006F39FB">
      <w:pPr>
        <w:numPr>
          <w:ilvl w:val="0"/>
          <w:numId w:val="34"/>
        </w:numPr>
        <w:suppressAutoHyphens/>
        <w:autoSpaceDN w:val="0"/>
        <w:spacing w:after="0" w:line="240" w:lineRule="auto"/>
        <w:ind w:left="720"/>
        <w:textAlignment w:val="baseline"/>
        <w:rPr>
          <w:rFonts w:ascii="Calibri" w:eastAsia="Calibri" w:hAnsi="Calibri" w:cs="Calibri"/>
          <w:color w:val="000000"/>
          <w:sz w:val="24"/>
          <w:szCs w:val="24"/>
        </w:rPr>
      </w:pPr>
      <w:r w:rsidRPr="00E73087">
        <w:rPr>
          <w:rFonts w:ascii="Calibri" w:eastAsia="Calibri" w:hAnsi="Calibri" w:cs="Calibri"/>
          <w:color w:val="000000"/>
          <w:sz w:val="24"/>
          <w:szCs w:val="24"/>
        </w:rPr>
        <w:t>State regulations pertaining to media, including those governing access to and reproduction of materials</w:t>
      </w:r>
    </w:p>
    <w:p w14:paraId="344F3FE1" w14:textId="77777777" w:rsidR="006F39FB" w:rsidRPr="0038319E" w:rsidRDefault="006F39FB" w:rsidP="004F079E">
      <w:pPr>
        <w:spacing w:before="120" w:after="0" w:line="276" w:lineRule="auto"/>
        <w:rPr>
          <w:rFonts w:ascii="Calibri" w:eastAsia="Calibri" w:hAnsi="Calibri" w:cs="Calibri"/>
          <w:b/>
          <w:bCs/>
          <w:color w:val="000000"/>
          <w:sz w:val="24"/>
          <w:szCs w:val="24"/>
        </w:rPr>
      </w:pPr>
      <w:r w:rsidRPr="0038319E">
        <w:rPr>
          <w:rFonts w:ascii="Calibri" w:eastAsia="Calibri" w:hAnsi="Calibri" w:cs="Calibri"/>
          <w:b/>
          <w:bCs/>
          <w:color w:val="000000"/>
          <w:sz w:val="24"/>
          <w:szCs w:val="24"/>
        </w:rPr>
        <w:t>Ethical issues affecting library media services</w:t>
      </w:r>
    </w:p>
    <w:p w14:paraId="5F5275ED" w14:textId="77777777" w:rsidR="006F39FB" w:rsidRDefault="006F39FB" w:rsidP="006F39FB">
      <w:pPr>
        <w:numPr>
          <w:ilvl w:val="0"/>
          <w:numId w:val="20"/>
        </w:numPr>
        <w:suppressAutoHyphens/>
        <w:autoSpaceDN w:val="0"/>
        <w:spacing w:after="0" w:line="276" w:lineRule="auto"/>
        <w:ind w:left="360"/>
        <w:contextualSpacing/>
        <w:textAlignment w:val="baseline"/>
        <w:rPr>
          <w:rFonts w:ascii="Calibri" w:eastAsia="Calibri" w:hAnsi="Calibri" w:cs="Calibri"/>
          <w:color w:val="000000"/>
          <w:sz w:val="24"/>
          <w:szCs w:val="24"/>
        </w:rPr>
      </w:pPr>
      <w:r w:rsidRPr="00E73087">
        <w:rPr>
          <w:rFonts w:ascii="Calibri" w:eastAsia="Calibri" w:hAnsi="Calibri" w:cs="Calibri"/>
          <w:color w:val="000000"/>
          <w:sz w:val="24"/>
          <w:szCs w:val="24"/>
        </w:rPr>
        <w:t xml:space="preserve">This requirement consists of one component </w:t>
      </w:r>
    </w:p>
    <w:p w14:paraId="2D02CB1C" w14:textId="77777777" w:rsidR="006F39FB" w:rsidRPr="0038319E" w:rsidRDefault="006F39FB" w:rsidP="004F079E">
      <w:pPr>
        <w:spacing w:before="120" w:after="0" w:line="276" w:lineRule="auto"/>
        <w:rPr>
          <w:rFonts w:ascii="Calibri" w:hAnsi="Calibri" w:cs="Calibri"/>
          <w:b/>
          <w:bCs/>
          <w:sz w:val="24"/>
          <w:szCs w:val="24"/>
        </w:rPr>
      </w:pPr>
      <w:r w:rsidRPr="0038319E">
        <w:rPr>
          <w:rFonts w:ascii="Calibri" w:eastAsia="Calibri" w:hAnsi="Calibri" w:cs="Calibri"/>
          <w:b/>
          <w:bCs/>
          <w:sz w:val="24"/>
          <w:szCs w:val="24"/>
        </w:rPr>
        <w:t>Community and governmental resources</w:t>
      </w:r>
    </w:p>
    <w:p w14:paraId="5F36C637" w14:textId="77777777" w:rsidR="006F39FB" w:rsidRPr="00E73087" w:rsidRDefault="006F39FB" w:rsidP="006F39FB">
      <w:pPr>
        <w:numPr>
          <w:ilvl w:val="0"/>
          <w:numId w:val="21"/>
        </w:numPr>
        <w:suppressAutoHyphens/>
        <w:autoSpaceDN w:val="0"/>
        <w:spacing w:after="0" w:line="240" w:lineRule="auto"/>
        <w:ind w:left="360"/>
        <w:textAlignment w:val="baseline"/>
        <w:rPr>
          <w:rFonts w:ascii="Calibri" w:eastAsia="Calibri" w:hAnsi="Calibri" w:cs="Calibri"/>
          <w:color w:val="000000"/>
          <w:sz w:val="24"/>
          <w:szCs w:val="24"/>
        </w:rPr>
      </w:pPr>
      <w:r w:rsidRPr="00E73087">
        <w:rPr>
          <w:rFonts w:ascii="Calibri" w:eastAsia="Calibri" w:hAnsi="Calibri" w:cs="Calibri"/>
          <w:color w:val="000000"/>
          <w:sz w:val="24"/>
          <w:szCs w:val="24"/>
        </w:rPr>
        <w:t>Components:</w:t>
      </w:r>
    </w:p>
    <w:p w14:paraId="535F0C0A" w14:textId="77777777" w:rsidR="006F39FB" w:rsidRPr="00E73087" w:rsidRDefault="006F39FB" w:rsidP="006F39FB">
      <w:pPr>
        <w:numPr>
          <w:ilvl w:val="0"/>
          <w:numId w:val="35"/>
        </w:numPr>
        <w:suppressAutoHyphens/>
        <w:autoSpaceDN w:val="0"/>
        <w:spacing w:after="0" w:line="240" w:lineRule="auto"/>
        <w:ind w:left="720"/>
        <w:textAlignment w:val="baseline"/>
        <w:rPr>
          <w:rFonts w:ascii="Calibri" w:eastAsia="Calibri" w:hAnsi="Calibri" w:cs="Calibri"/>
          <w:color w:val="000000"/>
          <w:sz w:val="24"/>
          <w:szCs w:val="24"/>
        </w:rPr>
      </w:pPr>
      <w:r w:rsidRPr="00E73087">
        <w:rPr>
          <w:rFonts w:ascii="Calibri" w:eastAsia="Calibri" w:hAnsi="Calibri" w:cs="Calibri"/>
          <w:color w:val="000000"/>
          <w:sz w:val="24"/>
          <w:szCs w:val="24"/>
        </w:rPr>
        <w:t>Community resources</w:t>
      </w:r>
    </w:p>
    <w:p w14:paraId="6207E7F5" w14:textId="6008453A" w:rsidR="00962D6D" w:rsidRPr="004F079E" w:rsidRDefault="006F39FB" w:rsidP="004F079E">
      <w:pPr>
        <w:numPr>
          <w:ilvl w:val="0"/>
          <w:numId w:val="35"/>
        </w:numPr>
        <w:suppressAutoHyphens/>
        <w:autoSpaceDN w:val="0"/>
        <w:spacing w:after="0" w:line="240" w:lineRule="auto"/>
        <w:ind w:left="720"/>
        <w:textAlignment w:val="baseline"/>
        <w:rPr>
          <w:rFonts w:ascii="Calibri" w:eastAsia="Calibri" w:hAnsi="Calibri" w:cs="Calibri"/>
          <w:color w:val="000000"/>
          <w:sz w:val="24"/>
          <w:szCs w:val="24"/>
        </w:rPr>
      </w:pPr>
      <w:r w:rsidRPr="00E73087">
        <w:rPr>
          <w:rFonts w:ascii="Calibri" w:eastAsia="Calibri" w:hAnsi="Calibri" w:cs="Calibri"/>
          <w:color w:val="000000"/>
          <w:sz w:val="24"/>
          <w:szCs w:val="24"/>
        </w:rPr>
        <w:t>Governmental resources</w:t>
      </w:r>
    </w:p>
    <w:p w14:paraId="253E7DAF" w14:textId="156F6662" w:rsidR="006F39FB" w:rsidRDefault="00480672" w:rsidP="006F39FB">
      <w:pPr>
        <w:pStyle w:val="Heading2"/>
        <w:spacing w:before="240" w:after="120"/>
      </w:pPr>
      <w:bookmarkStart w:id="61" w:name="_Toc135659590"/>
      <w:bookmarkStart w:id="62" w:name="_Toc133997270"/>
      <w:r>
        <w:t>Teacher of the Deaf and Hard</w:t>
      </w:r>
      <w:r w:rsidR="00962D6D">
        <w:t>-of-Hearing [American Sign Language/Total Communication] (All Levels)</w:t>
      </w:r>
      <w:bookmarkEnd w:id="61"/>
    </w:p>
    <w:bookmarkEnd w:id="62"/>
    <w:p w14:paraId="65A56F27" w14:textId="77777777" w:rsidR="006F39FB" w:rsidRPr="00695FAC" w:rsidRDefault="006F39FB" w:rsidP="006F39FB">
      <w:pPr>
        <w:spacing w:after="0" w:line="276" w:lineRule="auto"/>
        <w:rPr>
          <w:rFonts w:ascii="Calibri" w:eastAsia="Calibri" w:hAnsi="Calibri" w:cs="Calibri"/>
          <w:b/>
          <w:bCs/>
          <w:color w:val="000000"/>
          <w:sz w:val="24"/>
          <w:szCs w:val="24"/>
        </w:rPr>
      </w:pPr>
      <w:r w:rsidRPr="00695FAC">
        <w:rPr>
          <w:rFonts w:ascii="Calibri" w:eastAsia="Times New Roman" w:hAnsi="Calibri" w:cs="Calibri"/>
          <w:b/>
          <w:bCs/>
          <w:sz w:val="24"/>
          <w:szCs w:val="24"/>
        </w:rPr>
        <w:t>Knowledge of the perception, acquisition, and processing of language (including both spoken and sign language)</w:t>
      </w:r>
    </w:p>
    <w:p w14:paraId="16A628D3" w14:textId="77777777" w:rsidR="006F39FB" w:rsidRPr="00695FAC" w:rsidRDefault="006F39FB" w:rsidP="006F39FB">
      <w:pPr>
        <w:numPr>
          <w:ilvl w:val="0"/>
          <w:numId w:val="20"/>
        </w:numPr>
        <w:suppressAutoHyphens/>
        <w:autoSpaceDN w:val="0"/>
        <w:spacing w:after="0" w:line="276" w:lineRule="auto"/>
        <w:ind w:left="360"/>
        <w:textAlignment w:val="baseline"/>
        <w:rPr>
          <w:rFonts w:ascii="Calibri" w:eastAsia="Calibri" w:hAnsi="Calibri" w:cs="Calibri"/>
          <w:color w:val="000000"/>
          <w:sz w:val="24"/>
          <w:szCs w:val="24"/>
        </w:rPr>
      </w:pPr>
      <w:r w:rsidRPr="00695FAC">
        <w:rPr>
          <w:rFonts w:ascii="Calibri" w:eastAsia="Calibri" w:hAnsi="Calibri" w:cs="Calibri"/>
          <w:color w:val="000000"/>
          <w:sz w:val="24"/>
          <w:szCs w:val="24"/>
        </w:rPr>
        <w:t>Components:</w:t>
      </w:r>
    </w:p>
    <w:p w14:paraId="7F78F194" w14:textId="77777777" w:rsidR="006F39FB" w:rsidRPr="00695FAC" w:rsidRDefault="006F39FB" w:rsidP="006F39FB">
      <w:pPr>
        <w:numPr>
          <w:ilvl w:val="0"/>
          <w:numId w:val="39"/>
        </w:numPr>
        <w:suppressAutoHyphens/>
        <w:autoSpaceDN w:val="0"/>
        <w:spacing w:after="0" w:line="240" w:lineRule="auto"/>
        <w:textAlignment w:val="baseline"/>
        <w:rPr>
          <w:rFonts w:ascii="Calibri" w:eastAsia="Calibri" w:hAnsi="Calibri" w:cs="Calibri"/>
          <w:color w:val="000000"/>
          <w:sz w:val="24"/>
          <w:szCs w:val="24"/>
        </w:rPr>
      </w:pPr>
      <w:r w:rsidRPr="00695FAC">
        <w:rPr>
          <w:rFonts w:ascii="Calibri" w:eastAsia="Calibri" w:hAnsi="Calibri" w:cs="Calibri"/>
          <w:sz w:val="24"/>
          <w:szCs w:val="24"/>
        </w:rPr>
        <w:t xml:space="preserve">Knowledge of the perception of language </w:t>
      </w:r>
      <w:r w:rsidRPr="00695FAC">
        <w:rPr>
          <w:rFonts w:ascii="Calibri" w:eastAsia="Times New Roman" w:hAnsi="Calibri" w:cs="Calibri"/>
          <w:sz w:val="24"/>
          <w:szCs w:val="24"/>
        </w:rPr>
        <w:t>(including both spoken and sign language)</w:t>
      </w:r>
    </w:p>
    <w:p w14:paraId="5DD8AD2E" w14:textId="77777777" w:rsidR="006F39FB" w:rsidRPr="00695FAC" w:rsidRDefault="006F39FB" w:rsidP="006F39FB">
      <w:pPr>
        <w:numPr>
          <w:ilvl w:val="0"/>
          <w:numId w:val="39"/>
        </w:numPr>
        <w:suppressAutoHyphens/>
        <w:autoSpaceDN w:val="0"/>
        <w:spacing w:after="0" w:line="240" w:lineRule="auto"/>
        <w:textAlignment w:val="baseline"/>
        <w:rPr>
          <w:rFonts w:ascii="Calibri" w:eastAsia="Calibri" w:hAnsi="Calibri" w:cs="Calibri"/>
          <w:color w:val="000000"/>
          <w:sz w:val="24"/>
          <w:szCs w:val="24"/>
        </w:rPr>
      </w:pPr>
      <w:r w:rsidRPr="00695FAC">
        <w:rPr>
          <w:rFonts w:ascii="Calibri" w:eastAsia="Calibri" w:hAnsi="Calibri" w:cs="Calibri"/>
          <w:sz w:val="24"/>
          <w:szCs w:val="24"/>
        </w:rPr>
        <w:t xml:space="preserve">Knowledge of the acquisition of language </w:t>
      </w:r>
      <w:r w:rsidRPr="00695FAC">
        <w:rPr>
          <w:rFonts w:ascii="Calibri" w:eastAsia="Times New Roman" w:hAnsi="Calibri" w:cs="Calibri"/>
          <w:sz w:val="24"/>
          <w:szCs w:val="24"/>
        </w:rPr>
        <w:t>(including both spoken and sign language)</w:t>
      </w:r>
    </w:p>
    <w:p w14:paraId="5C78A5A3" w14:textId="77777777" w:rsidR="006F39FB" w:rsidRPr="00695FAC" w:rsidRDefault="006F39FB" w:rsidP="006F39FB">
      <w:pPr>
        <w:numPr>
          <w:ilvl w:val="0"/>
          <w:numId w:val="39"/>
        </w:numPr>
        <w:suppressAutoHyphens/>
        <w:autoSpaceDN w:val="0"/>
        <w:spacing w:after="0" w:line="240" w:lineRule="auto"/>
        <w:textAlignment w:val="baseline"/>
        <w:rPr>
          <w:rFonts w:ascii="Calibri" w:eastAsia="Calibri" w:hAnsi="Calibri" w:cs="Calibri"/>
          <w:color w:val="000000"/>
          <w:sz w:val="24"/>
          <w:szCs w:val="24"/>
        </w:rPr>
      </w:pPr>
      <w:r w:rsidRPr="00695FAC">
        <w:rPr>
          <w:rFonts w:ascii="Calibri" w:eastAsia="Calibri" w:hAnsi="Calibri" w:cs="Calibri"/>
          <w:sz w:val="24"/>
          <w:szCs w:val="24"/>
        </w:rPr>
        <w:t xml:space="preserve">Knowledge of the processing of language </w:t>
      </w:r>
      <w:r w:rsidRPr="00695FAC">
        <w:rPr>
          <w:rFonts w:ascii="Calibri" w:eastAsia="Times New Roman" w:hAnsi="Calibri" w:cs="Calibri"/>
          <w:sz w:val="24"/>
          <w:szCs w:val="24"/>
        </w:rPr>
        <w:t>(including both spoken and sign language)</w:t>
      </w:r>
    </w:p>
    <w:p w14:paraId="1B773595" w14:textId="77777777" w:rsidR="006F39FB" w:rsidRPr="00695FAC" w:rsidRDefault="006F39FB" w:rsidP="006F39FB">
      <w:pPr>
        <w:suppressAutoHyphens/>
        <w:autoSpaceDN w:val="0"/>
        <w:spacing w:after="0" w:line="240" w:lineRule="auto"/>
        <w:textAlignment w:val="baseline"/>
        <w:rPr>
          <w:rFonts w:ascii="Calibri" w:eastAsia="Calibri" w:hAnsi="Calibri" w:cs="Calibri"/>
          <w:color w:val="000000"/>
          <w:sz w:val="24"/>
          <w:szCs w:val="24"/>
        </w:rPr>
      </w:pPr>
    </w:p>
    <w:p w14:paraId="474F6707" w14:textId="77777777" w:rsidR="006F39FB" w:rsidRPr="00695FAC" w:rsidRDefault="006F39FB" w:rsidP="006F39FB">
      <w:pPr>
        <w:spacing w:after="0" w:line="240" w:lineRule="auto"/>
        <w:rPr>
          <w:rFonts w:ascii="Calibri" w:eastAsia="Times New Roman" w:hAnsi="Calibri" w:cs="Calibri"/>
          <w:b/>
          <w:bCs/>
          <w:sz w:val="24"/>
          <w:szCs w:val="24"/>
        </w:rPr>
      </w:pPr>
      <w:r w:rsidRPr="00695FAC">
        <w:rPr>
          <w:rFonts w:ascii="Calibri" w:eastAsia="Times New Roman" w:hAnsi="Calibri" w:cs="Calibri"/>
          <w:b/>
          <w:bCs/>
          <w:sz w:val="24"/>
          <w:szCs w:val="24"/>
        </w:rPr>
        <w:t xml:space="preserve">Knowledge of strategies for supporting language acquisition in sign language. </w:t>
      </w:r>
    </w:p>
    <w:p w14:paraId="4C303F79" w14:textId="77777777" w:rsidR="006F39FB" w:rsidRPr="00695FAC" w:rsidRDefault="006F39FB" w:rsidP="006F39FB">
      <w:pPr>
        <w:numPr>
          <w:ilvl w:val="0"/>
          <w:numId w:val="20"/>
        </w:numPr>
        <w:suppressAutoHyphens/>
        <w:autoSpaceDN w:val="0"/>
        <w:spacing w:after="0" w:line="276" w:lineRule="auto"/>
        <w:ind w:left="360"/>
        <w:contextualSpacing/>
        <w:textAlignment w:val="baseline"/>
        <w:rPr>
          <w:rFonts w:ascii="Calibri" w:eastAsia="Calibri" w:hAnsi="Calibri" w:cs="Calibri"/>
          <w:color w:val="000000"/>
          <w:sz w:val="24"/>
          <w:szCs w:val="24"/>
        </w:rPr>
      </w:pPr>
      <w:r w:rsidRPr="00695FAC">
        <w:rPr>
          <w:rFonts w:ascii="Calibri" w:eastAsia="Calibri" w:hAnsi="Calibri" w:cs="Calibri"/>
          <w:color w:val="000000"/>
          <w:sz w:val="24"/>
          <w:szCs w:val="24"/>
        </w:rPr>
        <w:t xml:space="preserve">This requirement consists of one component </w:t>
      </w:r>
    </w:p>
    <w:p w14:paraId="71FFED2E" w14:textId="77777777" w:rsidR="006F39FB" w:rsidRPr="00695FAC" w:rsidRDefault="006F39FB" w:rsidP="006F39FB">
      <w:pPr>
        <w:suppressAutoHyphens/>
        <w:autoSpaceDN w:val="0"/>
        <w:spacing w:after="0" w:line="240" w:lineRule="auto"/>
        <w:textAlignment w:val="baseline"/>
        <w:rPr>
          <w:rFonts w:ascii="Calibri" w:eastAsia="Calibri" w:hAnsi="Calibri" w:cs="Calibri"/>
          <w:b/>
          <w:bCs/>
          <w:color w:val="000000"/>
          <w:sz w:val="24"/>
          <w:szCs w:val="24"/>
        </w:rPr>
      </w:pPr>
    </w:p>
    <w:p w14:paraId="55336EFF" w14:textId="77777777" w:rsidR="008E234F" w:rsidRDefault="008E234F" w:rsidP="006F39FB">
      <w:pPr>
        <w:spacing w:after="0" w:line="276" w:lineRule="auto"/>
        <w:rPr>
          <w:rFonts w:ascii="Calibri" w:eastAsia="Times New Roman" w:hAnsi="Calibri" w:cs="Calibri"/>
          <w:b/>
          <w:bCs/>
          <w:sz w:val="24"/>
          <w:szCs w:val="24"/>
        </w:rPr>
        <w:sectPr w:rsidR="008E234F" w:rsidSect="006F39FB">
          <w:pgSz w:w="12240" w:h="15840"/>
          <w:pgMar w:top="1008" w:right="1008" w:bottom="1008" w:left="1008" w:header="576" w:footer="576" w:gutter="0"/>
          <w:cols w:space="720"/>
        </w:sectPr>
      </w:pPr>
    </w:p>
    <w:p w14:paraId="023AF0F4" w14:textId="77777777" w:rsidR="006F39FB" w:rsidRPr="00695FAC" w:rsidRDefault="006F39FB" w:rsidP="006F39FB">
      <w:pPr>
        <w:spacing w:after="0" w:line="276" w:lineRule="auto"/>
        <w:rPr>
          <w:rFonts w:ascii="Calibri" w:hAnsi="Calibri" w:cs="Calibri"/>
          <w:b/>
          <w:bCs/>
          <w:color w:val="000000"/>
          <w:sz w:val="24"/>
          <w:szCs w:val="24"/>
        </w:rPr>
      </w:pPr>
      <w:r w:rsidRPr="00695FAC">
        <w:rPr>
          <w:rFonts w:ascii="Calibri" w:eastAsia="Times New Roman" w:hAnsi="Calibri" w:cs="Calibri"/>
          <w:b/>
          <w:bCs/>
          <w:sz w:val="24"/>
          <w:szCs w:val="24"/>
        </w:rPr>
        <w:lastRenderedPageBreak/>
        <w:t xml:space="preserve">Knowledge of theories in typical and atypical child development as it relates to children who are deaf or hard of hearing, including emotional, </w:t>
      </w:r>
      <w:proofErr w:type="gramStart"/>
      <w:r w:rsidRPr="00695FAC">
        <w:rPr>
          <w:rFonts w:ascii="Calibri" w:eastAsia="Times New Roman" w:hAnsi="Calibri" w:cs="Calibri"/>
          <w:b/>
          <w:bCs/>
          <w:sz w:val="24"/>
          <w:szCs w:val="24"/>
        </w:rPr>
        <w:t>social</w:t>
      </w:r>
      <w:proofErr w:type="gramEnd"/>
      <w:r w:rsidRPr="00695FAC">
        <w:rPr>
          <w:rFonts w:ascii="Calibri" w:eastAsia="Times New Roman" w:hAnsi="Calibri" w:cs="Calibri"/>
          <w:b/>
          <w:bCs/>
          <w:sz w:val="24"/>
          <w:szCs w:val="24"/>
        </w:rPr>
        <w:t xml:space="preserve"> and intellectual development</w:t>
      </w:r>
    </w:p>
    <w:p w14:paraId="2A3A8234" w14:textId="77777777" w:rsidR="006F39FB" w:rsidRPr="00695FAC" w:rsidRDefault="006F39FB" w:rsidP="006F39FB">
      <w:pPr>
        <w:numPr>
          <w:ilvl w:val="0"/>
          <w:numId w:val="21"/>
        </w:numPr>
        <w:suppressAutoHyphens/>
        <w:autoSpaceDN w:val="0"/>
        <w:spacing w:after="0" w:line="276" w:lineRule="auto"/>
        <w:ind w:left="360"/>
        <w:textAlignment w:val="baseline"/>
        <w:rPr>
          <w:rFonts w:ascii="Calibri" w:eastAsia="Calibri" w:hAnsi="Calibri" w:cs="Calibri"/>
          <w:color w:val="000000"/>
          <w:sz w:val="24"/>
          <w:szCs w:val="24"/>
        </w:rPr>
      </w:pPr>
      <w:r w:rsidRPr="00695FAC">
        <w:rPr>
          <w:rFonts w:ascii="Calibri" w:eastAsia="Calibri" w:hAnsi="Calibri" w:cs="Calibri"/>
          <w:color w:val="000000"/>
          <w:sz w:val="24"/>
          <w:szCs w:val="24"/>
        </w:rPr>
        <w:t>Components</w:t>
      </w:r>
    </w:p>
    <w:p w14:paraId="21A1DC43" w14:textId="77777777" w:rsidR="006F39FB" w:rsidRPr="00695FAC" w:rsidRDefault="006F39FB" w:rsidP="006F39FB">
      <w:pPr>
        <w:numPr>
          <w:ilvl w:val="0"/>
          <w:numId w:val="38"/>
        </w:numPr>
        <w:suppressAutoHyphens/>
        <w:autoSpaceDN w:val="0"/>
        <w:spacing w:after="0" w:line="240" w:lineRule="auto"/>
        <w:ind w:left="720"/>
        <w:textAlignment w:val="baseline"/>
        <w:rPr>
          <w:rFonts w:ascii="Calibri" w:eastAsia="Calibri" w:hAnsi="Calibri" w:cs="Calibri"/>
          <w:color w:val="000000"/>
          <w:sz w:val="24"/>
          <w:szCs w:val="24"/>
        </w:rPr>
      </w:pPr>
      <w:r w:rsidRPr="00695FAC">
        <w:rPr>
          <w:rFonts w:ascii="Calibri" w:eastAsia="Times New Roman" w:hAnsi="Calibri" w:cs="Calibri"/>
          <w:sz w:val="24"/>
          <w:szCs w:val="24"/>
        </w:rPr>
        <w:t xml:space="preserve">Knowledge of theories in typical child development as it relates to children who are deaf or hard of hearing, including emotional, </w:t>
      </w:r>
      <w:proofErr w:type="gramStart"/>
      <w:r w:rsidRPr="00695FAC">
        <w:rPr>
          <w:rFonts w:ascii="Calibri" w:eastAsia="Times New Roman" w:hAnsi="Calibri" w:cs="Calibri"/>
          <w:sz w:val="24"/>
          <w:szCs w:val="24"/>
        </w:rPr>
        <w:t>social</w:t>
      </w:r>
      <w:proofErr w:type="gramEnd"/>
      <w:r w:rsidRPr="00695FAC">
        <w:rPr>
          <w:rFonts w:ascii="Calibri" w:eastAsia="Times New Roman" w:hAnsi="Calibri" w:cs="Calibri"/>
          <w:sz w:val="24"/>
          <w:szCs w:val="24"/>
        </w:rPr>
        <w:t xml:space="preserve"> and intellectual development </w:t>
      </w:r>
    </w:p>
    <w:p w14:paraId="598BB8E0" w14:textId="77777777" w:rsidR="006F39FB" w:rsidRPr="00695FAC" w:rsidRDefault="006F39FB" w:rsidP="006F39FB">
      <w:pPr>
        <w:numPr>
          <w:ilvl w:val="0"/>
          <w:numId w:val="38"/>
        </w:numPr>
        <w:suppressAutoHyphens/>
        <w:autoSpaceDN w:val="0"/>
        <w:spacing w:after="0" w:line="240" w:lineRule="auto"/>
        <w:ind w:left="720"/>
        <w:textAlignment w:val="baseline"/>
        <w:rPr>
          <w:rFonts w:ascii="Calibri" w:eastAsia="Calibri" w:hAnsi="Calibri" w:cs="Calibri"/>
          <w:color w:val="000000"/>
          <w:sz w:val="24"/>
          <w:szCs w:val="24"/>
        </w:rPr>
      </w:pPr>
      <w:r w:rsidRPr="00695FAC">
        <w:rPr>
          <w:rFonts w:ascii="Calibri" w:eastAsia="Times New Roman" w:hAnsi="Calibri" w:cs="Calibri"/>
          <w:sz w:val="24"/>
          <w:szCs w:val="24"/>
        </w:rPr>
        <w:t xml:space="preserve">Knowledge of theories in atypical child development as it relates to children who are deaf or hard of hearing, including emotional, </w:t>
      </w:r>
      <w:proofErr w:type="gramStart"/>
      <w:r w:rsidRPr="00695FAC">
        <w:rPr>
          <w:rFonts w:ascii="Calibri" w:eastAsia="Times New Roman" w:hAnsi="Calibri" w:cs="Calibri"/>
          <w:sz w:val="24"/>
          <w:szCs w:val="24"/>
        </w:rPr>
        <w:t>social</w:t>
      </w:r>
      <w:proofErr w:type="gramEnd"/>
      <w:r w:rsidRPr="00695FAC">
        <w:rPr>
          <w:rFonts w:ascii="Calibri" w:eastAsia="Times New Roman" w:hAnsi="Calibri" w:cs="Calibri"/>
          <w:sz w:val="24"/>
          <w:szCs w:val="24"/>
        </w:rPr>
        <w:t xml:space="preserve"> and intellectual development</w:t>
      </w:r>
    </w:p>
    <w:p w14:paraId="60404E9A" w14:textId="77777777" w:rsidR="006F39FB" w:rsidRPr="00695FAC" w:rsidRDefault="006F39FB" w:rsidP="006F39FB">
      <w:pPr>
        <w:suppressAutoHyphens/>
        <w:autoSpaceDN w:val="0"/>
        <w:spacing w:after="0" w:line="240" w:lineRule="auto"/>
        <w:ind w:left="1080"/>
        <w:textAlignment w:val="baseline"/>
        <w:rPr>
          <w:rFonts w:ascii="Calibri" w:eastAsia="Calibri" w:hAnsi="Calibri" w:cs="Calibri"/>
          <w:color w:val="000000"/>
          <w:sz w:val="24"/>
          <w:szCs w:val="24"/>
        </w:rPr>
      </w:pPr>
    </w:p>
    <w:p w14:paraId="1E1452FF" w14:textId="77777777" w:rsidR="006F39FB" w:rsidRPr="00695FAC" w:rsidRDefault="006F39FB" w:rsidP="006F39FB">
      <w:pPr>
        <w:spacing w:after="0" w:line="276" w:lineRule="auto"/>
        <w:rPr>
          <w:rFonts w:ascii="Calibri" w:hAnsi="Calibri" w:cs="Calibri"/>
          <w:b/>
          <w:bCs/>
          <w:color w:val="000000"/>
          <w:sz w:val="24"/>
          <w:szCs w:val="24"/>
        </w:rPr>
      </w:pPr>
      <w:r w:rsidRPr="00695FAC">
        <w:rPr>
          <w:rFonts w:ascii="Calibri" w:eastAsia="Times New Roman" w:hAnsi="Calibri" w:cs="Calibri"/>
          <w:b/>
          <w:bCs/>
          <w:sz w:val="24"/>
          <w:szCs w:val="24"/>
        </w:rPr>
        <w:t>Knowledge of the design and modifications of curricular and instructional materials to ensure accessibility of the curriculum for deaf or hard of hearing students with and without special needs</w:t>
      </w:r>
    </w:p>
    <w:p w14:paraId="0CC0CD71" w14:textId="77777777" w:rsidR="006F39FB" w:rsidRPr="00695FAC" w:rsidRDefault="006F39FB" w:rsidP="006F39FB">
      <w:pPr>
        <w:numPr>
          <w:ilvl w:val="0"/>
          <w:numId w:val="21"/>
        </w:numPr>
        <w:suppressAutoHyphens/>
        <w:autoSpaceDN w:val="0"/>
        <w:spacing w:after="0" w:line="276" w:lineRule="auto"/>
        <w:ind w:left="360"/>
        <w:textAlignment w:val="baseline"/>
        <w:rPr>
          <w:rFonts w:ascii="Calibri" w:eastAsia="Calibri" w:hAnsi="Calibri" w:cs="Calibri"/>
          <w:color w:val="000000"/>
          <w:sz w:val="24"/>
          <w:szCs w:val="24"/>
        </w:rPr>
      </w:pPr>
      <w:r w:rsidRPr="00695FAC">
        <w:rPr>
          <w:rFonts w:ascii="Calibri" w:eastAsia="Calibri" w:hAnsi="Calibri" w:cs="Calibri"/>
          <w:color w:val="000000"/>
          <w:sz w:val="24"/>
          <w:szCs w:val="24"/>
        </w:rPr>
        <w:t>Components:</w:t>
      </w:r>
    </w:p>
    <w:p w14:paraId="5B96227E" w14:textId="77777777" w:rsidR="006F39FB" w:rsidRPr="00695FAC" w:rsidRDefault="006F39FB" w:rsidP="006F39FB">
      <w:pPr>
        <w:numPr>
          <w:ilvl w:val="0"/>
          <w:numId w:val="40"/>
        </w:numPr>
        <w:suppressAutoHyphens/>
        <w:autoSpaceDN w:val="0"/>
        <w:spacing w:after="0" w:line="240" w:lineRule="auto"/>
        <w:textAlignment w:val="baseline"/>
        <w:rPr>
          <w:rFonts w:ascii="Calibri" w:eastAsia="Calibri" w:hAnsi="Calibri" w:cs="Calibri"/>
          <w:color w:val="000000"/>
          <w:sz w:val="24"/>
          <w:szCs w:val="24"/>
        </w:rPr>
      </w:pPr>
      <w:r w:rsidRPr="00695FAC">
        <w:rPr>
          <w:rFonts w:ascii="Calibri" w:eastAsia="Calibri" w:hAnsi="Calibri" w:cs="Calibri"/>
          <w:sz w:val="24"/>
          <w:szCs w:val="24"/>
        </w:rPr>
        <w:t>Knowledge of the design of curricular and instructional materials to ensure accessibility of the curriculum for deaf or hard of hearing students with special needs</w:t>
      </w:r>
    </w:p>
    <w:p w14:paraId="29B62FB0" w14:textId="77777777" w:rsidR="006F39FB" w:rsidRPr="00695FAC" w:rsidRDefault="006F39FB" w:rsidP="006F39FB">
      <w:pPr>
        <w:numPr>
          <w:ilvl w:val="0"/>
          <w:numId w:val="40"/>
        </w:numPr>
        <w:suppressAutoHyphens/>
        <w:autoSpaceDN w:val="0"/>
        <w:spacing w:after="0" w:line="240" w:lineRule="auto"/>
        <w:textAlignment w:val="baseline"/>
        <w:rPr>
          <w:rFonts w:ascii="Calibri" w:eastAsia="Calibri" w:hAnsi="Calibri" w:cs="Calibri"/>
          <w:color w:val="000000"/>
          <w:sz w:val="24"/>
          <w:szCs w:val="24"/>
        </w:rPr>
      </w:pPr>
      <w:r w:rsidRPr="00695FAC">
        <w:rPr>
          <w:rFonts w:ascii="Calibri" w:eastAsia="Calibri" w:hAnsi="Calibri" w:cs="Calibri"/>
          <w:sz w:val="24"/>
          <w:szCs w:val="24"/>
        </w:rPr>
        <w:t>Knowledge of the design of curricular and instructional materials to ensure accessibility of the curriculum for deaf or hard of hearing students without special needs</w:t>
      </w:r>
    </w:p>
    <w:p w14:paraId="4D504CB3" w14:textId="77777777" w:rsidR="006F39FB" w:rsidRPr="00695FAC" w:rsidRDefault="006F39FB" w:rsidP="006F39FB">
      <w:pPr>
        <w:numPr>
          <w:ilvl w:val="0"/>
          <w:numId w:val="40"/>
        </w:numPr>
        <w:suppressAutoHyphens/>
        <w:autoSpaceDN w:val="0"/>
        <w:spacing w:after="0" w:line="240" w:lineRule="auto"/>
        <w:textAlignment w:val="baseline"/>
        <w:rPr>
          <w:rFonts w:ascii="Calibri" w:eastAsia="Calibri" w:hAnsi="Calibri" w:cs="Calibri"/>
          <w:color w:val="000000"/>
          <w:sz w:val="24"/>
          <w:szCs w:val="24"/>
        </w:rPr>
      </w:pPr>
      <w:r w:rsidRPr="00695FAC">
        <w:rPr>
          <w:rFonts w:ascii="Calibri" w:eastAsia="Calibri" w:hAnsi="Calibri" w:cs="Calibri"/>
          <w:sz w:val="24"/>
          <w:szCs w:val="24"/>
        </w:rPr>
        <w:t>Knowledge of the modifications of curricular and instructional materials to ensure accessibility of the curriculum for deaf or hard of hearing students with special needs</w:t>
      </w:r>
    </w:p>
    <w:p w14:paraId="1C9B6019" w14:textId="77777777" w:rsidR="006F39FB" w:rsidRPr="00695FAC" w:rsidRDefault="006F39FB" w:rsidP="006F39FB">
      <w:pPr>
        <w:numPr>
          <w:ilvl w:val="0"/>
          <w:numId w:val="40"/>
        </w:numPr>
        <w:suppressAutoHyphens/>
        <w:autoSpaceDN w:val="0"/>
        <w:spacing w:after="0" w:line="240" w:lineRule="auto"/>
        <w:textAlignment w:val="baseline"/>
        <w:rPr>
          <w:rFonts w:ascii="Calibri" w:eastAsia="Calibri" w:hAnsi="Calibri" w:cs="Calibri"/>
          <w:color w:val="000000"/>
          <w:sz w:val="24"/>
          <w:szCs w:val="24"/>
        </w:rPr>
      </w:pPr>
      <w:r w:rsidRPr="00695FAC">
        <w:rPr>
          <w:rFonts w:ascii="Calibri" w:eastAsia="Calibri" w:hAnsi="Calibri" w:cs="Calibri"/>
          <w:sz w:val="24"/>
          <w:szCs w:val="24"/>
        </w:rPr>
        <w:t>Knowledge of the modifications of curricular and instructional materials to ensure accessibility of the curriculum for deaf or hard of hearing students without special needs</w:t>
      </w:r>
    </w:p>
    <w:p w14:paraId="0FC2563C" w14:textId="77777777" w:rsidR="006F39FB" w:rsidRPr="00695FAC" w:rsidRDefault="006F39FB" w:rsidP="006F39FB">
      <w:pPr>
        <w:suppressAutoHyphens/>
        <w:autoSpaceDN w:val="0"/>
        <w:spacing w:after="0" w:line="240" w:lineRule="auto"/>
        <w:ind w:left="720"/>
        <w:textAlignment w:val="baseline"/>
        <w:rPr>
          <w:rFonts w:ascii="Calibri" w:eastAsia="Calibri" w:hAnsi="Calibri" w:cs="Calibri"/>
          <w:sz w:val="24"/>
          <w:szCs w:val="24"/>
        </w:rPr>
      </w:pPr>
    </w:p>
    <w:p w14:paraId="2D72E349" w14:textId="77777777" w:rsidR="006F39FB" w:rsidRPr="00695FAC" w:rsidRDefault="006F39FB" w:rsidP="006F39FB">
      <w:pPr>
        <w:spacing w:after="0" w:line="240" w:lineRule="auto"/>
        <w:rPr>
          <w:rFonts w:ascii="Calibri" w:eastAsia="Times New Roman" w:hAnsi="Calibri" w:cs="Calibri"/>
          <w:b/>
          <w:bCs/>
          <w:sz w:val="24"/>
          <w:szCs w:val="24"/>
        </w:rPr>
      </w:pPr>
      <w:r w:rsidRPr="00695FAC">
        <w:rPr>
          <w:rFonts w:ascii="Calibri" w:eastAsia="Times New Roman" w:hAnsi="Calibri" w:cs="Calibri"/>
          <w:b/>
          <w:bCs/>
          <w:sz w:val="24"/>
          <w:szCs w:val="24"/>
        </w:rPr>
        <w:t>Knowledge of strategies for promoting literacy among students who are deaf or hard of hearing</w:t>
      </w:r>
    </w:p>
    <w:p w14:paraId="2B8636CC" w14:textId="77777777" w:rsidR="006F39FB" w:rsidRPr="00695FAC" w:rsidRDefault="006F39FB" w:rsidP="006F39FB">
      <w:pPr>
        <w:numPr>
          <w:ilvl w:val="0"/>
          <w:numId w:val="21"/>
        </w:numPr>
        <w:suppressAutoHyphens/>
        <w:autoSpaceDN w:val="0"/>
        <w:spacing w:after="0" w:line="276" w:lineRule="auto"/>
        <w:ind w:left="360"/>
        <w:contextualSpacing/>
        <w:textAlignment w:val="baseline"/>
        <w:rPr>
          <w:rFonts w:ascii="Calibri" w:eastAsia="Calibri" w:hAnsi="Calibri" w:cs="Calibri"/>
          <w:color w:val="000000"/>
          <w:sz w:val="24"/>
          <w:szCs w:val="24"/>
        </w:rPr>
      </w:pPr>
      <w:r w:rsidRPr="00695FAC">
        <w:rPr>
          <w:rFonts w:ascii="Calibri" w:eastAsia="Calibri" w:hAnsi="Calibri" w:cs="Calibri"/>
          <w:color w:val="000000"/>
          <w:sz w:val="24"/>
          <w:szCs w:val="24"/>
        </w:rPr>
        <w:t xml:space="preserve">This requirement consists of one component </w:t>
      </w:r>
    </w:p>
    <w:p w14:paraId="56F0EA54" w14:textId="77777777" w:rsidR="006F39FB" w:rsidRPr="00695FAC" w:rsidRDefault="006F39FB" w:rsidP="006F39FB">
      <w:pPr>
        <w:spacing w:after="0" w:line="240" w:lineRule="auto"/>
        <w:rPr>
          <w:rFonts w:ascii="Calibri" w:eastAsia="Times New Roman" w:hAnsi="Calibri" w:cs="Calibri"/>
          <w:b/>
          <w:bCs/>
          <w:sz w:val="24"/>
          <w:szCs w:val="24"/>
        </w:rPr>
      </w:pPr>
    </w:p>
    <w:p w14:paraId="735A7786" w14:textId="77777777" w:rsidR="006F39FB" w:rsidRPr="00695FAC" w:rsidRDefault="006F39FB" w:rsidP="006F39FB">
      <w:pPr>
        <w:spacing w:after="0" w:line="240" w:lineRule="auto"/>
        <w:rPr>
          <w:rFonts w:ascii="Calibri" w:eastAsia="Times New Roman" w:hAnsi="Calibri" w:cs="Calibri"/>
          <w:b/>
          <w:bCs/>
          <w:sz w:val="24"/>
          <w:szCs w:val="24"/>
        </w:rPr>
      </w:pPr>
      <w:r w:rsidRPr="00695FAC">
        <w:rPr>
          <w:rFonts w:ascii="Calibri" w:eastAsia="Times New Roman" w:hAnsi="Calibri" w:cs="Calibri"/>
          <w:b/>
          <w:bCs/>
          <w:sz w:val="24"/>
          <w:szCs w:val="24"/>
        </w:rPr>
        <w:t>Knowledge of the clinical foundations of hearing</w:t>
      </w:r>
    </w:p>
    <w:p w14:paraId="70A835CE" w14:textId="77777777" w:rsidR="006F39FB" w:rsidRPr="00695FAC" w:rsidRDefault="006F39FB" w:rsidP="006F39FB">
      <w:pPr>
        <w:numPr>
          <w:ilvl w:val="0"/>
          <w:numId w:val="21"/>
        </w:numPr>
        <w:suppressAutoHyphens/>
        <w:autoSpaceDN w:val="0"/>
        <w:spacing w:after="0" w:line="276" w:lineRule="auto"/>
        <w:ind w:left="360"/>
        <w:contextualSpacing/>
        <w:textAlignment w:val="baseline"/>
        <w:rPr>
          <w:rFonts w:ascii="Calibri" w:eastAsia="Calibri" w:hAnsi="Calibri" w:cs="Calibri"/>
          <w:color w:val="000000"/>
          <w:sz w:val="24"/>
          <w:szCs w:val="24"/>
        </w:rPr>
      </w:pPr>
      <w:r w:rsidRPr="00695FAC">
        <w:rPr>
          <w:rFonts w:ascii="Calibri" w:eastAsia="Calibri" w:hAnsi="Calibri" w:cs="Calibri"/>
          <w:color w:val="000000"/>
          <w:sz w:val="24"/>
          <w:szCs w:val="24"/>
        </w:rPr>
        <w:t xml:space="preserve">This requirement consists of one component </w:t>
      </w:r>
    </w:p>
    <w:p w14:paraId="00250FDC" w14:textId="77777777" w:rsidR="006F39FB" w:rsidRPr="00695FAC" w:rsidRDefault="006F39FB" w:rsidP="006F39FB">
      <w:pPr>
        <w:spacing w:after="0" w:line="276" w:lineRule="auto"/>
        <w:rPr>
          <w:rFonts w:ascii="Calibri" w:eastAsia="Calibri" w:hAnsi="Calibri" w:cs="Calibri"/>
          <w:color w:val="000000"/>
          <w:sz w:val="24"/>
          <w:szCs w:val="24"/>
        </w:rPr>
      </w:pPr>
    </w:p>
    <w:p w14:paraId="28DE0D51" w14:textId="77777777" w:rsidR="006F39FB" w:rsidRPr="00695FAC" w:rsidRDefault="006F39FB" w:rsidP="006F39FB">
      <w:pPr>
        <w:spacing w:after="0" w:line="276" w:lineRule="auto"/>
        <w:rPr>
          <w:rFonts w:ascii="Calibri" w:hAnsi="Calibri" w:cs="Calibri"/>
          <w:b/>
          <w:bCs/>
          <w:color w:val="000000"/>
          <w:sz w:val="24"/>
          <w:szCs w:val="24"/>
        </w:rPr>
      </w:pPr>
      <w:r w:rsidRPr="00695FAC">
        <w:rPr>
          <w:rFonts w:ascii="Calibri" w:eastAsia="Times New Roman" w:hAnsi="Calibri" w:cs="Calibri"/>
          <w:b/>
          <w:bCs/>
          <w:sz w:val="24"/>
          <w:szCs w:val="24"/>
        </w:rPr>
        <w:t>Knowledge of the relationship between ASL and English and strategies for translating between ASL and English</w:t>
      </w:r>
    </w:p>
    <w:p w14:paraId="69B19E36" w14:textId="77777777" w:rsidR="006F39FB" w:rsidRPr="00695FAC" w:rsidRDefault="006F39FB" w:rsidP="006F39FB">
      <w:pPr>
        <w:numPr>
          <w:ilvl w:val="0"/>
          <w:numId w:val="21"/>
        </w:numPr>
        <w:suppressAutoHyphens/>
        <w:autoSpaceDN w:val="0"/>
        <w:spacing w:after="0" w:line="240" w:lineRule="auto"/>
        <w:ind w:left="360"/>
        <w:textAlignment w:val="baseline"/>
        <w:rPr>
          <w:rFonts w:ascii="Calibri" w:eastAsia="Calibri" w:hAnsi="Calibri" w:cs="Calibri"/>
          <w:color w:val="000000"/>
          <w:sz w:val="24"/>
          <w:szCs w:val="24"/>
        </w:rPr>
      </w:pPr>
      <w:r w:rsidRPr="00695FAC">
        <w:rPr>
          <w:rFonts w:ascii="Calibri" w:eastAsia="Calibri" w:hAnsi="Calibri" w:cs="Calibri"/>
          <w:color w:val="000000"/>
          <w:sz w:val="24"/>
          <w:szCs w:val="24"/>
        </w:rPr>
        <w:t>Components:</w:t>
      </w:r>
    </w:p>
    <w:p w14:paraId="5E0F7846" w14:textId="77777777" w:rsidR="006F39FB" w:rsidRPr="00695FAC" w:rsidRDefault="006F39FB" w:rsidP="006F39FB">
      <w:pPr>
        <w:numPr>
          <w:ilvl w:val="0"/>
          <w:numId w:val="41"/>
        </w:numPr>
        <w:suppressAutoHyphens/>
        <w:autoSpaceDN w:val="0"/>
        <w:spacing w:after="0" w:line="240" w:lineRule="auto"/>
        <w:ind w:left="720"/>
        <w:textAlignment w:val="baseline"/>
        <w:rPr>
          <w:rFonts w:ascii="Calibri" w:eastAsia="Calibri" w:hAnsi="Calibri" w:cs="Calibri"/>
          <w:color w:val="000000"/>
          <w:sz w:val="24"/>
          <w:szCs w:val="24"/>
        </w:rPr>
      </w:pPr>
      <w:r w:rsidRPr="00695FAC">
        <w:rPr>
          <w:rFonts w:ascii="Calibri" w:eastAsia="Times New Roman" w:hAnsi="Calibri" w:cs="Calibri"/>
          <w:sz w:val="24"/>
          <w:szCs w:val="24"/>
        </w:rPr>
        <w:t>Knowledge of the relationship between ASL and English</w:t>
      </w:r>
    </w:p>
    <w:p w14:paraId="1285FC89" w14:textId="77777777" w:rsidR="006F39FB" w:rsidRPr="00695FAC" w:rsidRDefault="006F39FB" w:rsidP="006F39FB">
      <w:pPr>
        <w:numPr>
          <w:ilvl w:val="0"/>
          <w:numId w:val="41"/>
        </w:numPr>
        <w:suppressAutoHyphens/>
        <w:autoSpaceDN w:val="0"/>
        <w:spacing w:after="0" w:line="240" w:lineRule="auto"/>
        <w:ind w:left="720"/>
        <w:textAlignment w:val="baseline"/>
        <w:rPr>
          <w:rFonts w:ascii="Calibri" w:eastAsia="Calibri" w:hAnsi="Calibri" w:cs="Calibri"/>
          <w:color w:val="000000"/>
          <w:sz w:val="24"/>
          <w:szCs w:val="24"/>
        </w:rPr>
      </w:pPr>
      <w:r w:rsidRPr="00695FAC">
        <w:rPr>
          <w:rFonts w:ascii="Calibri" w:eastAsia="Times New Roman" w:hAnsi="Calibri" w:cs="Calibri"/>
          <w:sz w:val="24"/>
          <w:szCs w:val="24"/>
        </w:rPr>
        <w:t>Strategies for translating between ASL and English</w:t>
      </w:r>
    </w:p>
    <w:p w14:paraId="3935C4D9" w14:textId="77777777" w:rsidR="006F39FB" w:rsidRPr="00695FAC" w:rsidRDefault="006F39FB" w:rsidP="006F39FB">
      <w:pPr>
        <w:spacing w:after="0" w:line="276" w:lineRule="auto"/>
        <w:rPr>
          <w:rFonts w:ascii="Calibri" w:hAnsi="Calibri" w:cs="Calibri"/>
          <w:b/>
          <w:bCs/>
          <w:color w:val="000000"/>
          <w:sz w:val="24"/>
          <w:szCs w:val="24"/>
        </w:rPr>
      </w:pPr>
    </w:p>
    <w:p w14:paraId="5ECD91B2" w14:textId="77777777" w:rsidR="006F39FB" w:rsidRPr="00695FAC" w:rsidRDefault="006F39FB" w:rsidP="006F39FB">
      <w:pPr>
        <w:spacing w:after="0" w:line="276" w:lineRule="auto"/>
        <w:rPr>
          <w:rFonts w:ascii="Calibri" w:eastAsia="Times New Roman" w:hAnsi="Calibri" w:cs="Calibri"/>
          <w:b/>
          <w:bCs/>
          <w:sz w:val="24"/>
          <w:szCs w:val="24"/>
        </w:rPr>
      </w:pPr>
      <w:r w:rsidRPr="00695FAC">
        <w:rPr>
          <w:rFonts w:ascii="Calibri" w:eastAsia="Times New Roman" w:hAnsi="Calibri" w:cs="Calibri"/>
          <w:b/>
          <w:bCs/>
          <w:sz w:val="24"/>
          <w:szCs w:val="24"/>
        </w:rPr>
        <w:t xml:space="preserve">Knowledge of Deaf culture, Deaf </w:t>
      </w:r>
      <w:proofErr w:type="gramStart"/>
      <w:r w:rsidRPr="00695FAC">
        <w:rPr>
          <w:rFonts w:ascii="Calibri" w:eastAsia="Times New Roman" w:hAnsi="Calibri" w:cs="Calibri"/>
          <w:b/>
          <w:bCs/>
          <w:sz w:val="24"/>
          <w:szCs w:val="24"/>
        </w:rPr>
        <w:t>history</w:t>
      </w:r>
      <w:proofErr w:type="gramEnd"/>
      <w:r w:rsidRPr="00695FAC">
        <w:rPr>
          <w:rFonts w:ascii="Calibri" w:eastAsia="Times New Roman" w:hAnsi="Calibri" w:cs="Calibri"/>
          <w:b/>
          <w:bCs/>
          <w:sz w:val="24"/>
          <w:szCs w:val="24"/>
        </w:rPr>
        <w:t xml:space="preserve"> and the Deaf community</w:t>
      </w:r>
    </w:p>
    <w:p w14:paraId="0F5B43D7" w14:textId="77777777" w:rsidR="006F39FB" w:rsidRPr="00695FAC" w:rsidRDefault="006F39FB" w:rsidP="006F39FB">
      <w:pPr>
        <w:numPr>
          <w:ilvl w:val="0"/>
          <w:numId w:val="21"/>
        </w:numPr>
        <w:suppressAutoHyphens/>
        <w:autoSpaceDN w:val="0"/>
        <w:spacing w:after="0" w:line="240" w:lineRule="auto"/>
        <w:ind w:left="360"/>
        <w:textAlignment w:val="baseline"/>
        <w:rPr>
          <w:rFonts w:ascii="Calibri" w:eastAsia="Calibri" w:hAnsi="Calibri" w:cs="Calibri"/>
          <w:color w:val="000000"/>
          <w:sz w:val="24"/>
          <w:szCs w:val="24"/>
        </w:rPr>
      </w:pPr>
      <w:r w:rsidRPr="00695FAC">
        <w:rPr>
          <w:rFonts w:ascii="Calibri" w:eastAsia="Calibri" w:hAnsi="Calibri" w:cs="Calibri"/>
          <w:color w:val="000000"/>
          <w:sz w:val="24"/>
          <w:szCs w:val="24"/>
        </w:rPr>
        <w:t>Components:</w:t>
      </w:r>
    </w:p>
    <w:p w14:paraId="3B465158" w14:textId="77777777" w:rsidR="006F39FB" w:rsidRPr="00695FAC" w:rsidRDefault="006F39FB" w:rsidP="006F39FB">
      <w:pPr>
        <w:numPr>
          <w:ilvl w:val="0"/>
          <w:numId w:val="42"/>
        </w:numPr>
        <w:suppressAutoHyphens/>
        <w:autoSpaceDN w:val="0"/>
        <w:spacing w:after="0" w:line="240" w:lineRule="auto"/>
        <w:ind w:left="720"/>
        <w:textAlignment w:val="baseline"/>
        <w:rPr>
          <w:rFonts w:ascii="Calibri" w:eastAsia="Calibri" w:hAnsi="Calibri" w:cs="Calibri"/>
          <w:color w:val="000000"/>
          <w:sz w:val="24"/>
          <w:szCs w:val="24"/>
        </w:rPr>
      </w:pPr>
      <w:r w:rsidRPr="00695FAC">
        <w:rPr>
          <w:rFonts w:ascii="Calibri" w:eastAsia="Calibri" w:hAnsi="Calibri" w:cs="Calibri"/>
          <w:color w:val="000000"/>
          <w:sz w:val="24"/>
          <w:szCs w:val="24"/>
        </w:rPr>
        <w:t>Knowledge of Deaf culture</w:t>
      </w:r>
    </w:p>
    <w:p w14:paraId="13AB6654" w14:textId="77777777" w:rsidR="006F39FB" w:rsidRPr="00695FAC" w:rsidRDefault="006F39FB" w:rsidP="006F39FB">
      <w:pPr>
        <w:numPr>
          <w:ilvl w:val="0"/>
          <w:numId w:val="42"/>
        </w:numPr>
        <w:suppressAutoHyphens/>
        <w:autoSpaceDN w:val="0"/>
        <w:spacing w:after="0" w:line="240" w:lineRule="auto"/>
        <w:ind w:left="720"/>
        <w:textAlignment w:val="baseline"/>
        <w:rPr>
          <w:rFonts w:ascii="Calibri" w:eastAsia="Calibri" w:hAnsi="Calibri" w:cs="Calibri"/>
          <w:color w:val="000000"/>
          <w:sz w:val="24"/>
          <w:szCs w:val="24"/>
        </w:rPr>
      </w:pPr>
      <w:r w:rsidRPr="00695FAC">
        <w:rPr>
          <w:rFonts w:ascii="Calibri" w:eastAsia="Calibri" w:hAnsi="Calibri" w:cs="Calibri"/>
          <w:color w:val="000000"/>
          <w:sz w:val="24"/>
          <w:szCs w:val="24"/>
        </w:rPr>
        <w:t>Knowledge of Deaf history</w:t>
      </w:r>
    </w:p>
    <w:p w14:paraId="31815153" w14:textId="77777777" w:rsidR="006F39FB" w:rsidRPr="00695FAC" w:rsidRDefault="006F39FB" w:rsidP="006F39FB">
      <w:pPr>
        <w:numPr>
          <w:ilvl w:val="0"/>
          <w:numId w:val="42"/>
        </w:numPr>
        <w:suppressAutoHyphens/>
        <w:autoSpaceDN w:val="0"/>
        <w:spacing w:after="0" w:line="240" w:lineRule="auto"/>
        <w:ind w:left="720"/>
        <w:textAlignment w:val="baseline"/>
        <w:rPr>
          <w:rFonts w:ascii="Calibri" w:eastAsia="Calibri" w:hAnsi="Calibri" w:cs="Calibri"/>
          <w:color w:val="000000"/>
          <w:sz w:val="24"/>
          <w:szCs w:val="24"/>
        </w:rPr>
      </w:pPr>
      <w:r w:rsidRPr="00695FAC">
        <w:rPr>
          <w:rFonts w:ascii="Calibri" w:eastAsia="Calibri" w:hAnsi="Calibri" w:cs="Calibri"/>
          <w:color w:val="000000"/>
          <w:sz w:val="24"/>
          <w:szCs w:val="24"/>
        </w:rPr>
        <w:t>Knowledge of the Deaf community</w:t>
      </w:r>
    </w:p>
    <w:p w14:paraId="4919A874" w14:textId="77777777" w:rsidR="006F39FB" w:rsidRPr="00695FAC" w:rsidRDefault="006F39FB" w:rsidP="006F39FB">
      <w:pPr>
        <w:spacing w:after="0" w:line="276" w:lineRule="auto"/>
        <w:rPr>
          <w:rFonts w:ascii="Calibri" w:hAnsi="Calibri" w:cs="Calibri"/>
          <w:color w:val="000000"/>
          <w:sz w:val="24"/>
          <w:szCs w:val="24"/>
        </w:rPr>
      </w:pPr>
    </w:p>
    <w:p w14:paraId="78605908" w14:textId="77777777" w:rsidR="006F39FB" w:rsidRPr="00695FAC" w:rsidRDefault="006F39FB" w:rsidP="006F39FB">
      <w:pPr>
        <w:spacing w:after="0" w:line="276" w:lineRule="auto"/>
        <w:rPr>
          <w:rFonts w:ascii="Calibri" w:eastAsia="Times New Roman" w:hAnsi="Calibri" w:cs="Calibri"/>
          <w:b/>
          <w:bCs/>
          <w:sz w:val="24"/>
          <w:szCs w:val="24"/>
        </w:rPr>
      </w:pPr>
      <w:r w:rsidRPr="00695FAC">
        <w:rPr>
          <w:rFonts w:ascii="Calibri" w:eastAsia="Times New Roman" w:hAnsi="Calibri" w:cs="Calibri"/>
          <w:b/>
          <w:bCs/>
          <w:sz w:val="24"/>
          <w:szCs w:val="24"/>
        </w:rPr>
        <w:t>Knowledge of medical, social, and ethical issues related to educating students who are deaf or hard of hearing</w:t>
      </w:r>
    </w:p>
    <w:p w14:paraId="23448184" w14:textId="77777777" w:rsidR="006F39FB" w:rsidRPr="008A351E" w:rsidRDefault="006F39FB" w:rsidP="006F39FB">
      <w:pPr>
        <w:numPr>
          <w:ilvl w:val="0"/>
          <w:numId w:val="21"/>
        </w:numPr>
        <w:suppressAutoHyphens/>
        <w:autoSpaceDN w:val="0"/>
        <w:spacing w:after="0" w:line="240" w:lineRule="auto"/>
        <w:ind w:left="360"/>
        <w:textAlignment w:val="baseline"/>
        <w:rPr>
          <w:rFonts w:ascii="Calibri" w:eastAsia="Calibri" w:hAnsi="Calibri" w:cs="Calibri"/>
          <w:color w:val="000000"/>
          <w:sz w:val="24"/>
          <w:szCs w:val="24"/>
        </w:rPr>
      </w:pPr>
      <w:r w:rsidRPr="008A351E">
        <w:rPr>
          <w:rFonts w:ascii="Calibri" w:eastAsia="Calibri" w:hAnsi="Calibri" w:cs="Calibri"/>
          <w:color w:val="000000"/>
          <w:sz w:val="24"/>
          <w:szCs w:val="24"/>
        </w:rPr>
        <w:t>Components:</w:t>
      </w:r>
    </w:p>
    <w:p w14:paraId="1629774D" w14:textId="77777777" w:rsidR="006F39FB" w:rsidRPr="00695FAC" w:rsidRDefault="006F39FB" w:rsidP="006F39FB">
      <w:pPr>
        <w:numPr>
          <w:ilvl w:val="0"/>
          <w:numId w:val="43"/>
        </w:numPr>
        <w:suppressAutoHyphens/>
        <w:autoSpaceDN w:val="0"/>
        <w:spacing w:after="0" w:line="240" w:lineRule="auto"/>
        <w:textAlignment w:val="baseline"/>
        <w:rPr>
          <w:rFonts w:ascii="Calibri" w:eastAsia="Calibri" w:hAnsi="Calibri" w:cs="Calibri"/>
          <w:sz w:val="24"/>
          <w:szCs w:val="24"/>
        </w:rPr>
      </w:pPr>
      <w:r w:rsidRPr="00695FAC">
        <w:rPr>
          <w:rFonts w:ascii="Calibri" w:eastAsia="Calibri" w:hAnsi="Calibri" w:cs="Calibri"/>
          <w:sz w:val="24"/>
          <w:szCs w:val="24"/>
        </w:rPr>
        <w:t>Knowledge of medical issues related to educating students who are deaf or hard of hearing</w:t>
      </w:r>
    </w:p>
    <w:p w14:paraId="4FD2905A" w14:textId="77777777" w:rsidR="006F39FB" w:rsidRPr="00695FAC" w:rsidRDefault="006F39FB" w:rsidP="006F39FB">
      <w:pPr>
        <w:numPr>
          <w:ilvl w:val="0"/>
          <w:numId w:val="43"/>
        </w:numPr>
        <w:suppressAutoHyphens/>
        <w:autoSpaceDN w:val="0"/>
        <w:spacing w:after="0" w:line="240" w:lineRule="auto"/>
        <w:textAlignment w:val="baseline"/>
        <w:rPr>
          <w:rFonts w:ascii="Calibri" w:eastAsia="Calibri" w:hAnsi="Calibri" w:cs="Calibri"/>
          <w:sz w:val="24"/>
          <w:szCs w:val="24"/>
        </w:rPr>
      </w:pPr>
      <w:r w:rsidRPr="00695FAC">
        <w:rPr>
          <w:rFonts w:ascii="Calibri" w:eastAsia="Calibri" w:hAnsi="Calibri" w:cs="Calibri"/>
          <w:sz w:val="24"/>
          <w:szCs w:val="24"/>
        </w:rPr>
        <w:t>Knowledge of social issues related to educating students who are deaf or hard of hearing</w:t>
      </w:r>
    </w:p>
    <w:p w14:paraId="5BF89C31" w14:textId="77777777" w:rsidR="006F39FB" w:rsidRPr="00695FAC" w:rsidRDefault="006F39FB" w:rsidP="006F39FB">
      <w:pPr>
        <w:numPr>
          <w:ilvl w:val="0"/>
          <w:numId w:val="43"/>
        </w:numPr>
        <w:suppressAutoHyphens/>
        <w:autoSpaceDN w:val="0"/>
        <w:spacing w:after="0" w:line="240" w:lineRule="auto"/>
        <w:textAlignment w:val="baseline"/>
        <w:rPr>
          <w:rFonts w:ascii="Calibri" w:eastAsia="Calibri" w:hAnsi="Calibri" w:cs="Calibri"/>
          <w:sz w:val="24"/>
          <w:szCs w:val="24"/>
        </w:rPr>
      </w:pPr>
      <w:r w:rsidRPr="00695FAC">
        <w:rPr>
          <w:rFonts w:ascii="Calibri" w:eastAsia="Calibri" w:hAnsi="Calibri" w:cs="Calibri"/>
          <w:sz w:val="24"/>
          <w:szCs w:val="24"/>
        </w:rPr>
        <w:t>Knowledge of ethical issues related to educating students who are deaf or hard of hearing</w:t>
      </w:r>
    </w:p>
    <w:p w14:paraId="6B8CF949" w14:textId="77777777" w:rsidR="006F39FB" w:rsidRPr="00695FAC" w:rsidRDefault="006F39FB" w:rsidP="006F39FB">
      <w:pPr>
        <w:suppressAutoHyphens/>
        <w:autoSpaceDN w:val="0"/>
        <w:spacing w:after="0" w:line="240" w:lineRule="auto"/>
        <w:textAlignment w:val="baseline"/>
        <w:rPr>
          <w:rFonts w:ascii="Calibri" w:eastAsia="Calibri" w:hAnsi="Calibri" w:cs="Calibri"/>
          <w:sz w:val="24"/>
          <w:szCs w:val="24"/>
        </w:rPr>
      </w:pPr>
    </w:p>
    <w:p w14:paraId="1A445E88" w14:textId="77777777" w:rsidR="006F39FB" w:rsidRPr="00695FAC" w:rsidRDefault="006F39FB" w:rsidP="006F39FB">
      <w:pPr>
        <w:suppressAutoHyphens/>
        <w:autoSpaceDN w:val="0"/>
        <w:spacing w:after="0" w:line="240" w:lineRule="auto"/>
        <w:textAlignment w:val="baseline"/>
        <w:rPr>
          <w:rFonts w:ascii="Calibri" w:eastAsia="Calibri" w:hAnsi="Calibri" w:cs="Calibri"/>
          <w:b/>
          <w:bCs/>
          <w:sz w:val="24"/>
          <w:szCs w:val="24"/>
        </w:rPr>
      </w:pPr>
      <w:r w:rsidRPr="00695FAC">
        <w:rPr>
          <w:rFonts w:ascii="Calibri" w:eastAsia="Times New Roman" w:hAnsi="Calibri" w:cs="Calibri"/>
          <w:b/>
          <w:bCs/>
          <w:sz w:val="24"/>
          <w:szCs w:val="24"/>
        </w:rPr>
        <w:t>Knowledge of Federal and State Special Education Laws, Individualized Education Programs (IEPs) and Section 504 of the Rehabilitation Act of 1973 (29 USC 794) plan development and implementation for students who are deaf or hard of hearing</w:t>
      </w:r>
    </w:p>
    <w:p w14:paraId="4BEB485E" w14:textId="77777777" w:rsidR="006F39FB" w:rsidRPr="008A351E" w:rsidRDefault="006F39FB" w:rsidP="006F39FB">
      <w:pPr>
        <w:numPr>
          <w:ilvl w:val="0"/>
          <w:numId w:val="21"/>
        </w:numPr>
        <w:suppressAutoHyphens/>
        <w:autoSpaceDN w:val="0"/>
        <w:spacing w:after="0" w:line="240" w:lineRule="auto"/>
        <w:ind w:left="360"/>
        <w:textAlignment w:val="baseline"/>
        <w:rPr>
          <w:rFonts w:ascii="Calibri" w:eastAsia="Calibri" w:hAnsi="Calibri" w:cs="Calibri"/>
          <w:color w:val="000000"/>
          <w:sz w:val="24"/>
          <w:szCs w:val="24"/>
        </w:rPr>
      </w:pPr>
      <w:r w:rsidRPr="008A351E">
        <w:rPr>
          <w:rFonts w:ascii="Calibri" w:eastAsia="Calibri" w:hAnsi="Calibri" w:cs="Calibri"/>
          <w:color w:val="000000"/>
          <w:sz w:val="24"/>
          <w:szCs w:val="24"/>
        </w:rPr>
        <w:t>Components:</w:t>
      </w:r>
    </w:p>
    <w:p w14:paraId="1C442A7F" w14:textId="77777777" w:rsidR="006F39FB" w:rsidRPr="00695FAC" w:rsidRDefault="006F39FB" w:rsidP="006F39FB">
      <w:pPr>
        <w:numPr>
          <w:ilvl w:val="0"/>
          <w:numId w:val="44"/>
        </w:numPr>
        <w:suppressAutoHyphens/>
        <w:autoSpaceDN w:val="0"/>
        <w:spacing w:after="0" w:line="240" w:lineRule="auto"/>
        <w:textAlignment w:val="baseline"/>
        <w:rPr>
          <w:rFonts w:ascii="Calibri" w:eastAsia="Calibri" w:hAnsi="Calibri" w:cs="Calibri"/>
          <w:sz w:val="24"/>
          <w:szCs w:val="24"/>
        </w:rPr>
      </w:pPr>
      <w:r w:rsidRPr="00695FAC">
        <w:rPr>
          <w:rFonts w:ascii="Calibri" w:eastAsia="Times New Roman" w:hAnsi="Calibri" w:cs="Calibri"/>
          <w:sz w:val="24"/>
          <w:szCs w:val="24"/>
        </w:rPr>
        <w:t>Knowledge of Federal Special Education Laws, for students who are deaf or hard of hearing</w:t>
      </w:r>
    </w:p>
    <w:p w14:paraId="7E1F16A3" w14:textId="77777777" w:rsidR="006F39FB" w:rsidRPr="00695FAC" w:rsidRDefault="006F39FB" w:rsidP="006F39FB">
      <w:pPr>
        <w:numPr>
          <w:ilvl w:val="0"/>
          <w:numId w:val="44"/>
        </w:numPr>
        <w:suppressAutoHyphens/>
        <w:autoSpaceDN w:val="0"/>
        <w:spacing w:after="0" w:line="240" w:lineRule="auto"/>
        <w:textAlignment w:val="baseline"/>
        <w:rPr>
          <w:rFonts w:ascii="Calibri" w:eastAsia="Calibri" w:hAnsi="Calibri" w:cs="Calibri"/>
          <w:sz w:val="24"/>
          <w:szCs w:val="24"/>
        </w:rPr>
      </w:pPr>
      <w:r w:rsidRPr="00695FAC">
        <w:rPr>
          <w:rFonts w:ascii="Calibri" w:eastAsia="Times New Roman" w:hAnsi="Calibri" w:cs="Calibri"/>
          <w:sz w:val="24"/>
          <w:szCs w:val="24"/>
        </w:rPr>
        <w:t>Knowledge of State Special Education Laws for students who are deaf or hard of hearing</w:t>
      </w:r>
    </w:p>
    <w:p w14:paraId="09B45684" w14:textId="77777777" w:rsidR="006F39FB" w:rsidRPr="00695FAC" w:rsidRDefault="006F39FB" w:rsidP="006F39FB">
      <w:pPr>
        <w:numPr>
          <w:ilvl w:val="0"/>
          <w:numId w:val="44"/>
        </w:numPr>
        <w:suppressAutoHyphens/>
        <w:autoSpaceDN w:val="0"/>
        <w:spacing w:after="0" w:line="240" w:lineRule="auto"/>
        <w:textAlignment w:val="baseline"/>
        <w:rPr>
          <w:rFonts w:ascii="Calibri" w:eastAsia="Calibri" w:hAnsi="Calibri" w:cs="Calibri"/>
          <w:sz w:val="24"/>
          <w:szCs w:val="24"/>
        </w:rPr>
      </w:pPr>
      <w:r w:rsidRPr="00695FAC">
        <w:rPr>
          <w:rFonts w:ascii="Calibri" w:eastAsia="Times New Roman" w:hAnsi="Calibri" w:cs="Calibri"/>
          <w:sz w:val="24"/>
          <w:szCs w:val="24"/>
        </w:rPr>
        <w:t>Knowledge of Individualized Education Programs (IEPs) for students who are deaf or hard of hearing</w:t>
      </w:r>
    </w:p>
    <w:p w14:paraId="6667BD9F" w14:textId="77777777" w:rsidR="006F39FB" w:rsidRPr="00695FAC" w:rsidRDefault="006F39FB" w:rsidP="006F39FB">
      <w:pPr>
        <w:numPr>
          <w:ilvl w:val="0"/>
          <w:numId w:val="44"/>
        </w:numPr>
        <w:suppressAutoHyphens/>
        <w:autoSpaceDN w:val="0"/>
        <w:spacing w:after="0" w:line="240" w:lineRule="auto"/>
        <w:textAlignment w:val="baseline"/>
        <w:rPr>
          <w:rFonts w:ascii="Calibri" w:eastAsia="Calibri" w:hAnsi="Calibri" w:cs="Calibri"/>
          <w:sz w:val="24"/>
          <w:szCs w:val="24"/>
        </w:rPr>
      </w:pPr>
      <w:r w:rsidRPr="00695FAC">
        <w:rPr>
          <w:rFonts w:ascii="Calibri" w:eastAsia="Times New Roman" w:hAnsi="Calibri" w:cs="Calibri"/>
          <w:sz w:val="24"/>
          <w:szCs w:val="24"/>
        </w:rPr>
        <w:t>Knowledge of Section 504 of the Rehabilitation Act of 1973 (29 USC 794) plan development and implementation for students who are deaf or hard of hearing</w:t>
      </w:r>
    </w:p>
    <w:p w14:paraId="34E27B64" w14:textId="77777777" w:rsidR="006F39FB" w:rsidRPr="00695FAC" w:rsidRDefault="006F39FB" w:rsidP="006F39FB">
      <w:pPr>
        <w:suppressAutoHyphens/>
        <w:autoSpaceDN w:val="0"/>
        <w:spacing w:after="0" w:line="240" w:lineRule="auto"/>
        <w:textAlignment w:val="baseline"/>
        <w:rPr>
          <w:rFonts w:ascii="Calibri" w:eastAsia="Calibri" w:hAnsi="Calibri" w:cs="Calibri"/>
          <w:sz w:val="24"/>
          <w:szCs w:val="24"/>
        </w:rPr>
      </w:pPr>
    </w:p>
    <w:p w14:paraId="6FA4841E" w14:textId="77777777" w:rsidR="006F39FB" w:rsidRPr="00695FAC" w:rsidRDefault="006F39FB" w:rsidP="006F39FB">
      <w:pPr>
        <w:suppressAutoHyphens/>
        <w:autoSpaceDN w:val="0"/>
        <w:spacing w:after="0" w:line="240" w:lineRule="auto"/>
        <w:textAlignment w:val="baseline"/>
        <w:rPr>
          <w:rFonts w:ascii="Calibri" w:eastAsia="Times New Roman" w:hAnsi="Calibri" w:cs="Calibri"/>
          <w:b/>
          <w:bCs/>
          <w:sz w:val="24"/>
          <w:szCs w:val="24"/>
        </w:rPr>
      </w:pPr>
      <w:r w:rsidRPr="00695FAC">
        <w:rPr>
          <w:rFonts w:ascii="Calibri" w:eastAsia="Times New Roman" w:hAnsi="Calibri" w:cs="Calibri"/>
          <w:b/>
          <w:bCs/>
          <w:sz w:val="24"/>
          <w:szCs w:val="24"/>
        </w:rPr>
        <w:t xml:space="preserve">Critical analysis and application of research relevant to educating students who are deaf or hard of hearing </w:t>
      </w:r>
    </w:p>
    <w:p w14:paraId="156D561B" w14:textId="77777777" w:rsidR="006F39FB" w:rsidRPr="008A351E" w:rsidRDefault="006F39FB" w:rsidP="006F39FB">
      <w:pPr>
        <w:numPr>
          <w:ilvl w:val="0"/>
          <w:numId w:val="21"/>
        </w:numPr>
        <w:suppressAutoHyphens/>
        <w:autoSpaceDN w:val="0"/>
        <w:spacing w:after="0" w:line="240" w:lineRule="auto"/>
        <w:ind w:left="360"/>
        <w:textAlignment w:val="baseline"/>
        <w:rPr>
          <w:rFonts w:ascii="Calibri" w:eastAsia="Calibri" w:hAnsi="Calibri" w:cs="Calibri"/>
          <w:sz w:val="24"/>
          <w:szCs w:val="24"/>
        </w:rPr>
      </w:pPr>
      <w:r w:rsidRPr="008A351E">
        <w:rPr>
          <w:rFonts w:ascii="Calibri" w:eastAsia="Calibri" w:hAnsi="Calibri" w:cs="Calibri"/>
          <w:sz w:val="24"/>
          <w:szCs w:val="24"/>
        </w:rPr>
        <w:t>Components:</w:t>
      </w:r>
    </w:p>
    <w:p w14:paraId="1E8D102B" w14:textId="77777777" w:rsidR="006F39FB" w:rsidRPr="009A0BCC" w:rsidRDefault="006F39FB" w:rsidP="006F39FB">
      <w:pPr>
        <w:numPr>
          <w:ilvl w:val="0"/>
          <w:numId w:val="45"/>
        </w:numPr>
        <w:suppressAutoHyphens/>
        <w:autoSpaceDN w:val="0"/>
        <w:spacing w:after="0" w:line="240" w:lineRule="auto"/>
        <w:ind w:left="720"/>
        <w:textAlignment w:val="baseline"/>
        <w:rPr>
          <w:rFonts w:ascii="Calibri" w:eastAsia="Calibri" w:hAnsi="Calibri" w:cs="Calibri"/>
          <w:sz w:val="24"/>
          <w:szCs w:val="24"/>
        </w:rPr>
      </w:pPr>
      <w:r w:rsidRPr="00695FAC">
        <w:rPr>
          <w:rFonts w:ascii="Calibri" w:eastAsia="Times New Roman" w:hAnsi="Calibri" w:cs="Calibri"/>
          <w:sz w:val="24"/>
          <w:szCs w:val="24"/>
        </w:rPr>
        <w:t>Critical analysis of research relevant to educating students who are deaf or hard of hearing</w:t>
      </w:r>
    </w:p>
    <w:p w14:paraId="24B20A9A" w14:textId="78786FF8" w:rsidR="006F39FB" w:rsidRPr="00962D6D" w:rsidRDefault="006F39FB" w:rsidP="006F39FB">
      <w:pPr>
        <w:numPr>
          <w:ilvl w:val="0"/>
          <w:numId w:val="45"/>
        </w:numPr>
        <w:suppressAutoHyphens/>
        <w:autoSpaceDN w:val="0"/>
        <w:spacing w:after="0" w:line="240" w:lineRule="auto"/>
        <w:ind w:left="720"/>
        <w:textAlignment w:val="baseline"/>
        <w:rPr>
          <w:rFonts w:ascii="Calibri" w:eastAsia="Calibri" w:hAnsi="Calibri" w:cs="Calibri"/>
          <w:sz w:val="24"/>
          <w:szCs w:val="24"/>
        </w:rPr>
      </w:pPr>
      <w:r w:rsidRPr="009A0BCC">
        <w:rPr>
          <w:rFonts w:ascii="Calibri" w:eastAsia="Times New Roman" w:hAnsi="Calibri" w:cs="Calibri"/>
          <w:sz w:val="24"/>
          <w:szCs w:val="24"/>
        </w:rPr>
        <w:t xml:space="preserve">Critical application of research relevant to educating students who are deaf or hard of hearing  </w:t>
      </w:r>
    </w:p>
    <w:p w14:paraId="5D4D8CA3" w14:textId="7FFFCB6F" w:rsidR="006F39FB" w:rsidRPr="005A56C9" w:rsidRDefault="00895D42" w:rsidP="006F39FB">
      <w:pPr>
        <w:pStyle w:val="Heading2"/>
        <w:spacing w:before="240" w:after="120"/>
        <w:rPr>
          <w:rFonts w:eastAsia="Calibri"/>
        </w:rPr>
      </w:pPr>
      <w:bookmarkStart w:id="63" w:name="_Toc133997271"/>
      <w:bookmarkStart w:id="64" w:name="_Toc135659591"/>
      <w:r>
        <w:t>Teacher of the Deaf and Hard-of-Hearing [</w:t>
      </w:r>
      <w:r>
        <w:rPr>
          <w:rFonts w:eastAsia="Calibri"/>
        </w:rPr>
        <w:t>Oral/Aural</w:t>
      </w:r>
      <w:r w:rsidR="006F39FB" w:rsidRPr="005A56C9">
        <w:rPr>
          <w:rFonts w:eastAsia="Calibri"/>
        </w:rPr>
        <w:t>] (A</w:t>
      </w:r>
      <w:r>
        <w:rPr>
          <w:rFonts w:eastAsia="Calibri"/>
        </w:rPr>
        <w:t>ll</w:t>
      </w:r>
      <w:r w:rsidR="006F39FB" w:rsidRPr="005A56C9">
        <w:rPr>
          <w:rFonts w:eastAsia="Calibri"/>
        </w:rPr>
        <w:t xml:space="preserve"> </w:t>
      </w:r>
      <w:r>
        <w:rPr>
          <w:rFonts w:eastAsia="Calibri"/>
        </w:rPr>
        <w:t>Levels</w:t>
      </w:r>
      <w:r w:rsidR="006F39FB" w:rsidRPr="005A56C9">
        <w:rPr>
          <w:rFonts w:eastAsia="Calibri"/>
        </w:rPr>
        <w:t>)</w:t>
      </w:r>
      <w:bookmarkEnd w:id="63"/>
      <w:bookmarkEnd w:id="64"/>
    </w:p>
    <w:p w14:paraId="03192921" w14:textId="77777777" w:rsidR="006F39FB" w:rsidRPr="00937224" w:rsidRDefault="006F39FB" w:rsidP="006F39FB">
      <w:pPr>
        <w:spacing w:after="0" w:line="276" w:lineRule="auto"/>
        <w:rPr>
          <w:rFonts w:eastAsia="Times New Roman" w:cstheme="minorHAnsi"/>
          <w:sz w:val="24"/>
          <w:szCs w:val="24"/>
        </w:rPr>
      </w:pPr>
      <w:r w:rsidRPr="00937224">
        <w:rPr>
          <w:rFonts w:eastAsia="Times New Roman" w:cstheme="minorHAnsi"/>
          <w:b/>
          <w:bCs/>
          <w:sz w:val="24"/>
          <w:szCs w:val="24"/>
        </w:rPr>
        <w:t>The anatomy and physiology of ear and neural pathways, physics of sound and psychoacoustics including auditory perception, speech acoustics and impact of environmental acoustics on speech understanding and</w:t>
      </w:r>
      <w:r w:rsidRPr="00937224">
        <w:rPr>
          <w:rFonts w:eastAsia="Times New Roman" w:cstheme="minorHAnsi"/>
          <w:sz w:val="24"/>
          <w:szCs w:val="24"/>
        </w:rPr>
        <w:t xml:space="preserve"> </w:t>
      </w:r>
      <w:r w:rsidRPr="00937224">
        <w:rPr>
          <w:rFonts w:eastAsia="Times New Roman" w:cstheme="minorHAnsi"/>
          <w:b/>
          <w:bCs/>
          <w:sz w:val="24"/>
          <w:szCs w:val="24"/>
        </w:rPr>
        <w:t>listening</w:t>
      </w:r>
      <w:r w:rsidRPr="00937224">
        <w:rPr>
          <w:rFonts w:eastAsia="Times New Roman" w:cstheme="minorHAnsi"/>
          <w:sz w:val="24"/>
          <w:szCs w:val="24"/>
        </w:rPr>
        <w:t xml:space="preserve"> </w:t>
      </w:r>
    </w:p>
    <w:p w14:paraId="774B7748" w14:textId="77777777" w:rsidR="006F39FB" w:rsidRPr="00937224" w:rsidRDefault="006F39FB" w:rsidP="006F39FB">
      <w:pPr>
        <w:numPr>
          <w:ilvl w:val="0"/>
          <w:numId w:val="47"/>
        </w:numPr>
        <w:suppressAutoHyphens/>
        <w:autoSpaceDN w:val="0"/>
        <w:spacing w:after="0" w:line="276" w:lineRule="auto"/>
        <w:ind w:left="360"/>
        <w:textAlignment w:val="baseline"/>
        <w:rPr>
          <w:rFonts w:eastAsia="Calibri" w:cstheme="minorHAnsi"/>
          <w:color w:val="000000"/>
          <w:sz w:val="24"/>
          <w:szCs w:val="24"/>
        </w:rPr>
      </w:pPr>
      <w:r w:rsidRPr="00937224">
        <w:rPr>
          <w:rFonts w:eastAsia="Calibri" w:cstheme="minorHAnsi"/>
          <w:color w:val="000000"/>
          <w:sz w:val="24"/>
          <w:szCs w:val="24"/>
        </w:rPr>
        <w:t>Components:</w:t>
      </w:r>
    </w:p>
    <w:p w14:paraId="252BEA04" w14:textId="77777777" w:rsidR="006F39FB" w:rsidRPr="00937224" w:rsidRDefault="006F39FB" w:rsidP="006F39FB">
      <w:pPr>
        <w:numPr>
          <w:ilvl w:val="0"/>
          <w:numId w:val="46"/>
        </w:numPr>
        <w:suppressAutoHyphens/>
        <w:autoSpaceDN w:val="0"/>
        <w:spacing w:after="0" w:line="240" w:lineRule="auto"/>
        <w:ind w:left="720"/>
        <w:textAlignment w:val="baseline"/>
        <w:rPr>
          <w:rFonts w:eastAsia="Calibri" w:cstheme="minorHAnsi"/>
          <w:sz w:val="24"/>
          <w:szCs w:val="24"/>
        </w:rPr>
      </w:pPr>
      <w:r w:rsidRPr="00937224">
        <w:rPr>
          <w:rFonts w:eastAsia="Times New Roman" w:cstheme="minorHAnsi"/>
          <w:sz w:val="24"/>
          <w:szCs w:val="24"/>
        </w:rPr>
        <w:t>The anatomy and physiology of ear and neural pathways</w:t>
      </w:r>
    </w:p>
    <w:p w14:paraId="20BD5261" w14:textId="77777777" w:rsidR="006F39FB" w:rsidRPr="00937224" w:rsidRDefault="006F39FB" w:rsidP="006F39FB">
      <w:pPr>
        <w:numPr>
          <w:ilvl w:val="0"/>
          <w:numId w:val="46"/>
        </w:numPr>
        <w:suppressAutoHyphens/>
        <w:autoSpaceDN w:val="0"/>
        <w:spacing w:after="0" w:line="240" w:lineRule="auto"/>
        <w:ind w:left="720"/>
        <w:textAlignment w:val="baseline"/>
        <w:rPr>
          <w:rFonts w:eastAsia="Calibri" w:cstheme="minorHAnsi"/>
          <w:sz w:val="24"/>
          <w:szCs w:val="24"/>
        </w:rPr>
      </w:pPr>
      <w:r w:rsidRPr="00937224">
        <w:rPr>
          <w:rFonts w:eastAsia="Times New Roman" w:cstheme="minorHAnsi"/>
          <w:sz w:val="24"/>
          <w:szCs w:val="24"/>
        </w:rPr>
        <w:t xml:space="preserve">The physics of sound and psychoacoustics including auditory perception, speech acoustics </w:t>
      </w:r>
    </w:p>
    <w:p w14:paraId="1A0E0C30" w14:textId="77777777" w:rsidR="006F39FB" w:rsidRPr="00937224" w:rsidRDefault="006F39FB" w:rsidP="006F39FB">
      <w:pPr>
        <w:numPr>
          <w:ilvl w:val="0"/>
          <w:numId w:val="46"/>
        </w:numPr>
        <w:suppressAutoHyphens/>
        <w:autoSpaceDN w:val="0"/>
        <w:spacing w:after="0" w:line="240" w:lineRule="auto"/>
        <w:ind w:left="720"/>
        <w:textAlignment w:val="baseline"/>
        <w:rPr>
          <w:rFonts w:eastAsia="Calibri" w:cstheme="minorHAnsi"/>
          <w:sz w:val="24"/>
          <w:szCs w:val="24"/>
        </w:rPr>
      </w:pPr>
      <w:r w:rsidRPr="00937224">
        <w:rPr>
          <w:rFonts w:eastAsia="Times New Roman" w:cstheme="minorHAnsi"/>
          <w:sz w:val="24"/>
          <w:szCs w:val="24"/>
        </w:rPr>
        <w:t>The impact of environmental acoustics on speech understanding and listening</w:t>
      </w:r>
    </w:p>
    <w:p w14:paraId="27F642B7" w14:textId="77777777" w:rsidR="006F39FB" w:rsidRPr="00937224" w:rsidRDefault="006F39FB" w:rsidP="006F39FB">
      <w:pPr>
        <w:suppressAutoHyphens/>
        <w:autoSpaceDN w:val="0"/>
        <w:spacing w:after="0" w:line="240" w:lineRule="auto"/>
        <w:textAlignment w:val="baseline"/>
        <w:rPr>
          <w:rFonts w:eastAsia="Times New Roman" w:cstheme="minorHAnsi"/>
          <w:sz w:val="24"/>
          <w:szCs w:val="24"/>
        </w:rPr>
      </w:pPr>
    </w:p>
    <w:p w14:paraId="2D6A1F94" w14:textId="77777777" w:rsidR="006F39FB" w:rsidRPr="00937224" w:rsidRDefault="006F39FB" w:rsidP="006F39FB">
      <w:pPr>
        <w:suppressAutoHyphens/>
        <w:autoSpaceDN w:val="0"/>
        <w:spacing w:after="0" w:line="240" w:lineRule="auto"/>
        <w:textAlignment w:val="baseline"/>
        <w:rPr>
          <w:rFonts w:eastAsia="Times New Roman" w:cstheme="minorHAnsi"/>
          <w:b/>
          <w:bCs/>
          <w:sz w:val="24"/>
          <w:szCs w:val="24"/>
        </w:rPr>
      </w:pPr>
      <w:r w:rsidRPr="00937224">
        <w:rPr>
          <w:rFonts w:eastAsia="Times New Roman" w:cstheme="minorHAnsi"/>
          <w:b/>
          <w:bCs/>
          <w:sz w:val="24"/>
          <w:szCs w:val="24"/>
        </w:rPr>
        <w:t>Hearing measurement</w:t>
      </w:r>
      <w:r w:rsidRPr="00937224">
        <w:rPr>
          <w:rFonts w:eastAsia="Times New Roman" w:cstheme="minorHAnsi"/>
          <w:sz w:val="24"/>
          <w:szCs w:val="24"/>
        </w:rPr>
        <w:t xml:space="preserve"> </w:t>
      </w:r>
      <w:r w:rsidRPr="00937224">
        <w:rPr>
          <w:rFonts w:eastAsia="Times New Roman" w:cstheme="minorHAnsi"/>
          <w:b/>
          <w:bCs/>
          <w:sz w:val="24"/>
          <w:szCs w:val="24"/>
        </w:rPr>
        <w:t>and etiology (both objective and subjective screening and test methods), test interpretation, hearing levels and the impact on listening and speech perception</w:t>
      </w:r>
    </w:p>
    <w:p w14:paraId="5B4A33FA" w14:textId="77777777" w:rsidR="006F39FB" w:rsidRPr="00937224" w:rsidRDefault="006F39FB" w:rsidP="006F39FB">
      <w:pPr>
        <w:numPr>
          <w:ilvl w:val="0"/>
          <w:numId w:val="47"/>
        </w:numPr>
        <w:suppressAutoHyphens/>
        <w:autoSpaceDN w:val="0"/>
        <w:spacing w:after="0" w:line="240" w:lineRule="auto"/>
        <w:ind w:left="360"/>
        <w:textAlignment w:val="baseline"/>
        <w:rPr>
          <w:rFonts w:eastAsia="Calibri" w:cstheme="minorHAnsi"/>
          <w:sz w:val="24"/>
          <w:szCs w:val="24"/>
        </w:rPr>
      </w:pPr>
      <w:r w:rsidRPr="00937224">
        <w:rPr>
          <w:rFonts w:eastAsia="Calibri" w:cstheme="minorHAnsi"/>
          <w:sz w:val="24"/>
          <w:szCs w:val="24"/>
        </w:rPr>
        <w:t>Components:</w:t>
      </w:r>
    </w:p>
    <w:p w14:paraId="48B8D509" w14:textId="77777777" w:rsidR="006F39FB" w:rsidRPr="00937224" w:rsidRDefault="006F39FB" w:rsidP="006F39FB">
      <w:pPr>
        <w:numPr>
          <w:ilvl w:val="0"/>
          <w:numId w:val="51"/>
        </w:numPr>
        <w:pBdr>
          <w:between w:val="nil"/>
        </w:pBdr>
        <w:spacing w:after="0" w:line="240" w:lineRule="auto"/>
        <w:rPr>
          <w:rFonts w:eastAsia="Times New Roman" w:cstheme="minorHAnsi"/>
          <w:sz w:val="24"/>
          <w:szCs w:val="24"/>
        </w:rPr>
      </w:pPr>
      <w:r w:rsidRPr="00937224">
        <w:rPr>
          <w:rFonts w:eastAsia="Times New Roman" w:cstheme="minorHAnsi"/>
          <w:sz w:val="24"/>
          <w:szCs w:val="24"/>
        </w:rPr>
        <w:t>Hearing measurement and etiology (objective screening and test methods)</w:t>
      </w:r>
    </w:p>
    <w:p w14:paraId="75D1A497" w14:textId="77777777" w:rsidR="006F39FB" w:rsidRPr="00937224" w:rsidRDefault="006F39FB" w:rsidP="006F39FB">
      <w:pPr>
        <w:numPr>
          <w:ilvl w:val="0"/>
          <w:numId w:val="51"/>
        </w:numPr>
        <w:pBdr>
          <w:between w:val="nil"/>
        </w:pBdr>
        <w:spacing w:after="0" w:line="240" w:lineRule="auto"/>
        <w:rPr>
          <w:rFonts w:eastAsia="Times New Roman" w:cstheme="minorHAnsi"/>
          <w:sz w:val="24"/>
          <w:szCs w:val="24"/>
        </w:rPr>
      </w:pPr>
      <w:r w:rsidRPr="00937224">
        <w:rPr>
          <w:rFonts w:eastAsia="Times New Roman" w:cstheme="minorHAnsi"/>
          <w:sz w:val="24"/>
          <w:szCs w:val="24"/>
        </w:rPr>
        <w:t xml:space="preserve">Hearing measurement and etiology (subjective screening and test methods) </w:t>
      </w:r>
    </w:p>
    <w:p w14:paraId="06A42B65" w14:textId="77777777" w:rsidR="006F39FB" w:rsidRPr="00937224" w:rsidRDefault="006F39FB" w:rsidP="006F39FB">
      <w:pPr>
        <w:numPr>
          <w:ilvl w:val="0"/>
          <w:numId w:val="51"/>
        </w:numPr>
        <w:pBdr>
          <w:between w:val="nil"/>
        </w:pBdr>
        <w:spacing w:after="0" w:line="240" w:lineRule="auto"/>
        <w:rPr>
          <w:rFonts w:eastAsia="Times New Roman" w:cstheme="minorHAnsi"/>
          <w:sz w:val="24"/>
          <w:szCs w:val="24"/>
        </w:rPr>
      </w:pPr>
      <w:r w:rsidRPr="00937224">
        <w:rPr>
          <w:rFonts w:eastAsia="Times New Roman" w:cstheme="minorHAnsi"/>
          <w:sz w:val="24"/>
          <w:szCs w:val="24"/>
        </w:rPr>
        <w:t>Test interpretation</w:t>
      </w:r>
    </w:p>
    <w:p w14:paraId="632182F4" w14:textId="77777777" w:rsidR="006F39FB" w:rsidRDefault="006F39FB" w:rsidP="006F39FB">
      <w:pPr>
        <w:numPr>
          <w:ilvl w:val="0"/>
          <w:numId w:val="51"/>
        </w:numPr>
        <w:pBdr>
          <w:between w:val="nil"/>
        </w:pBdr>
        <w:spacing w:after="0" w:line="240" w:lineRule="auto"/>
        <w:rPr>
          <w:rFonts w:eastAsia="Times New Roman" w:cstheme="minorHAnsi"/>
          <w:sz w:val="24"/>
          <w:szCs w:val="24"/>
        </w:rPr>
      </w:pPr>
      <w:r w:rsidRPr="00937224">
        <w:rPr>
          <w:rFonts w:eastAsia="Times New Roman" w:cstheme="minorHAnsi"/>
          <w:sz w:val="24"/>
          <w:szCs w:val="24"/>
        </w:rPr>
        <w:t>Hearing levels and the impact on listening and speech perception</w:t>
      </w:r>
    </w:p>
    <w:p w14:paraId="17A9AC80" w14:textId="77777777" w:rsidR="006F39FB" w:rsidRPr="00937224" w:rsidRDefault="006F39FB" w:rsidP="006F39FB">
      <w:pPr>
        <w:pBdr>
          <w:between w:val="nil"/>
        </w:pBdr>
        <w:spacing w:after="0" w:line="240" w:lineRule="auto"/>
        <w:rPr>
          <w:rFonts w:eastAsia="Times New Roman" w:cstheme="minorHAnsi"/>
          <w:sz w:val="24"/>
          <w:szCs w:val="24"/>
        </w:rPr>
      </w:pPr>
    </w:p>
    <w:p w14:paraId="634B6684" w14:textId="77777777" w:rsidR="006F39FB" w:rsidRPr="00937224" w:rsidRDefault="006F39FB" w:rsidP="006F39FB">
      <w:pPr>
        <w:pBdr>
          <w:between w:val="nil"/>
        </w:pBdr>
        <w:spacing w:after="0" w:line="240" w:lineRule="auto"/>
        <w:rPr>
          <w:rFonts w:eastAsia="Times New Roman" w:cstheme="minorHAnsi"/>
          <w:b/>
          <w:bCs/>
          <w:sz w:val="24"/>
          <w:szCs w:val="24"/>
        </w:rPr>
      </w:pPr>
      <w:r w:rsidRPr="00937224">
        <w:rPr>
          <w:rFonts w:eastAsia="Times New Roman" w:cstheme="minorHAnsi"/>
          <w:b/>
          <w:bCs/>
          <w:sz w:val="24"/>
          <w:szCs w:val="24"/>
        </w:rPr>
        <w:t xml:space="preserve">Function and uses of available sensory devices and hearing assistive technology </w:t>
      </w:r>
    </w:p>
    <w:p w14:paraId="5EA8C2BF" w14:textId="77777777" w:rsidR="006F39FB" w:rsidRPr="00937224" w:rsidRDefault="006F39FB" w:rsidP="006F39FB">
      <w:pPr>
        <w:numPr>
          <w:ilvl w:val="0"/>
          <w:numId w:val="47"/>
        </w:numPr>
        <w:suppressAutoHyphens/>
        <w:autoSpaceDN w:val="0"/>
        <w:spacing w:after="0" w:line="240" w:lineRule="auto"/>
        <w:ind w:left="360"/>
        <w:textAlignment w:val="baseline"/>
        <w:rPr>
          <w:rFonts w:eastAsia="Calibri" w:cstheme="minorHAnsi"/>
          <w:sz w:val="24"/>
          <w:szCs w:val="24"/>
        </w:rPr>
      </w:pPr>
      <w:r w:rsidRPr="00937224">
        <w:rPr>
          <w:rFonts w:eastAsia="Calibri" w:cstheme="minorHAnsi"/>
          <w:sz w:val="24"/>
          <w:szCs w:val="24"/>
        </w:rPr>
        <w:t>Components:</w:t>
      </w:r>
    </w:p>
    <w:p w14:paraId="0B440FB4" w14:textId="77777777" w:rsidR="006F39FB" w:rsidRPr="00937224" w:rsidRDefault="006F39FB" w:rsidP="006F39FB">
      <w:pPr>
        <w:numPr>
          <w:ilvl w:val="0"/>
          <w:numId w:val="50"/>
        </w:numPr>
        <w:suppressAutoHyphens/>
        <w:autoSpaceDN w:val="0"/>
        <w:spacing w:after="0" w:line="240" w:lineRule="auto"/>
        <w:textAlignment w:val="baseline"/>
        <w:rPr>
          <w:rFonts w:eastAsia="Calibri" w:cstheme="minorHAnsi"/>
          <w:sz w:val="24"/>
          <w:szCs w:val="24"/>
        </w:rPr>
      </w:pPr>
      <w:r w:rsidRPr="00937224">
        <w:rPr>
          <w:rFonts w:eastAsia="Calibri" w:cstheme="minorHAnsi"/>
          <w:sz w:val="24"/>
          <w:szCs w:val="24"/>
        </w:rPr>
        <w:t>Function of available sensory devices</w:t>
      </w:r>
    </w:p>
    <w:p w14:paraId="4D1B1899" w14:textId="77777777" w:rsidR="006F39FB" w:rsidRPr="00937224" w:rsidRDefault="006F39FB" w:rsidP="006F39FB">
      <w:pPr>
        <w:numPr>
          <w:ilvl w:val="0"/>
          <w:numId w:val="50"/>
        </w:numPr>
        <w:suppressAutoHyphens/>
        <w:autoSpaceDN w:val="0"/>
        <w:spacing w:after="0" w:line="240" w:lineRule="auto"/>
        <w:textAlignment w:val="baseline"/>
        <w:rPr>
          <w:rFonts w:eastAsia="Calibri" w:cstheme="minorHAnsi"/>
          <w:sz w:val="24"/>
          <w:szCs w:val="24"/>
        </w:rPr>
      </w:pPr>
      <w:r w:rsidRPr="00937224">
        <w:rPr>
          <w:rFonts w:eastAsia="Calibri" w:cstheme="minorHAnsi"/>
          <w:sz w:val="24"/>
          <w:szCs w:val="24"/>
        </w:rPr>
        <w:t>Function of hearing assistive technology</w:t>
      </w:r>
    </w:p>
    <w:p w14:paraId="238B85DE" w14:textId="77777777" w:rsidR="006F39FB" w:rsidRPr="00937224" w:rsidRDefault="006F39FB" w:rsidP="006F39FB">
      <w:pPr>
        <w:numPr>
          <w:ilvl w:val="0"/>
          <w:numId w:val="50"/>
        </w:numPr>
        <w:suppressAutoHyphens/>
        <w:autoSpaceDN w:val="0"/>
        <w:spacing w:after="0" w:line="240" w:lineRule="auto"/>
        <w:textAlignment w:val="baseline"/>
        <w:rPr>
          <w:rFonts w:eastAsia="Calibri" w:cstheme="minorHAnsi"/>
          <w:sz w:val="24"/>
          <w:szCs w:val="24"/>
        </w:rPr>
      </w:pPr>
      <w:r w:rsidRPr="00937224">
        <w:rPr>
          <w:rFonts w:eastAsia="Calibri" w:cstheme="minorHAnsi"/>
          <w:sz w:val="24"/>
          <w:szCs w:val="24"/>
        </w:rPr>
        <w:t>Uses of available sensory devices</w:t>
      </w:r>
    </w:p>
    <w:p w14:paraId="3A9B58C9" w14:textId="77777777" w:rsidR="006F39FB" w:rsidRPr="00937224" w:rsidRDefault="006F39FB" w:rsidP="006F39FB">
      <w:pPr>
        <w:numPr>
          <w:ilvl w:val="0"/>
          <w:numId w:val="50"/>
        </w:numPr>
        <w:suppressAutoHyphens/>
        <w:autoSpaceDN w:val="0"/>
        <w:spacing w:after="0" w:line="240" w:lineRule="auto"/>
        <w:textAlignment w:val="baseline"/>
        <w:rPr>
          <w:rFonts w:eastAsia="Calibri" w:cstheme="minorHAnsi"/>
          <w:sz w:val="24"/>
          <w:szCs w:val="24"/>
        </w:rPr>
      </w:pPr>
      <w:r w:rsidRPr="00937224">
        <w:rPr>
          <w:rFonts w:eastAsia="Calibri" w:cstheme="minorHAnsi"/>
          <w:sz w:val="24"/>
          <w:szCs w:val="24"/>
        </w:rPr>
        <w:t>Uses of hearing assistive technology</w:t>
      </w:r>
    </w:p>
    <w:p w14:paraId="74A9E744" w14:textId="77777777" w:rsidR="006F39FB" w:rsidRPr="00937224" w:rsidRDefault="006F39FB" w:rsidP="006F39FB">
      <w:pPr>
        <w:spacing w:after="0" w:line="276" w:lineRule="auto"/>
        <w:rPr>
          <w:rFonts w:eastAsia="Times New Roman" w:cstheme="minorHAnsi"/>
          <w:sz w:val="24"/>
          <w:szCs w:val="24"/>
        </w:rPr>
      </w:pPr>
    </w:p>
    <w:p w14:paraId="351A0A26" w14:textId="77777777" w:rsidR="006F39FB" w:rsidRPr="00937224" w:rsidRDefault="006F39FB" w:rsidP="006F39FB">
      <w:pPr>
        <w:spacing w:after="0" w:line="276" w:lineRule="auto"/>
        <w:rPr>
          <w:rFonts w:eastAsia="Times New Roman" w:cstheme="minorHAnsi"/>
          <w:b/>
          <w:bCs/>
          <w:sz w:val="24"/>
          <w:szCs w:val="24"/>
        </w:rPr>
      </w:pPr>
      <w:r w:rsidRPr="00937224">
        <w:rPr>
          <w:rFonts w:eastAsia="Times New Roman" w:cstheme="minorHAnsi"/>
          <w:b/>
          <w:bCs/>
          <w:sz w:val="24"/>
          <w:szCs w:val="24"/>
        </w:rPr>
        <w:t xml:space="preserve">Typical auditory development, auditory development of children with hearing loss, auditory development using hearing technology, the auditory hierarchy, acoustic phonetics (sounds of speech </w:t>
      </w:r>
      <w:r w:rsidRPr="00937224">
        <w:rPr>
          <w:rFonts w:eastAsia="Times New Roman" w:cstheme="minorHAnsi"/>
          <w:b/>
          <w:bCs/>
          <w:sz w:val="24"/>
          <w:szCs w:val="24"/>
        </w:rPr>
        <w:lastRenderedPageBreak/>
        <w:t>and transmission/reception), appropriate electroacoustic and functional assessments, and factors that impact auditory development</w:t>
      </w:r>
    </w:p>
    <w:p w14:paraId="430423C1" w14:textId="77777777" w:rsidR="006F39FB" w:rsidRPr="00937224" w:rsidRDefault="006F39FB" w:rsidP="006F39FB">
      <w:pPr>
        <w:numPr>
          <w:ilvl w:val="0"/>
          <w:numId w:val="47"/>
        </w:numPr>
        <w:suppressAutoHyphens/>
        <w:autoSpaceDN w:val="0"/>
        <w:spacing w:after="0" w:line="240" w:lineRule="auto"/>
        <w:ind w:left="360"/>
        <w:textAlignment w:val="baseline"/>
        <w:rPr>
          <w:rFonts w:eastAsia="Times New Roman" w:cstheme="minorHAnsi"/>
          <w:sz w:val="24"/>
          <w:szCs w:val="24"/>
        </w:rPr>
      </w:pPr>
      <w:r w:rsidRPr="00937224">
        <w:rPr>
          <w:rFonts w:eastAsia="Times New Roman" w:cstheme="minorHAnsi"/>
          <w:sz w:val="24"/>
          <w:szCs w:val="24"/>
        </w:rPr>
        <w:t xml:space="preserve">Components: </w:t>
      </w:r>
    </w:p>
    <w:p w14:paraId="10DC75B0" w14:textId="77777777" w:rsidR="006F39FB" w:rsidRPr="00937224" w:rsidRDefault="006F39FB" w:rsidP="006F39FB">
      <w:pPr>
        <w:numPr>
          <w:ilvl w:val="0"/>
          <w:numId w:val="49"/>
        </w:numPr>
        <w:suppressAutoHyphens/>
        <w:autoSpaceDN w:val="0"/>
        <w:spacing w:after="0" w:line="240" w:lineRule="auto"/>
        <w:textAlignment w:val="baseline"/>
        <w:rPr>
          <w:rFonts w:eastAsia="Times New Roman" w:cstheme="minorHAnsi"/>
          <w:b/>
          <w:bCs/>
          <w:sz w:val="24"/>
          <w:szCs w:val="24"/>
        </w:rPr>
      </w:pPr>
      <w:r w:rsidRPr="00937224">
        <w:rPr>
          <w:rFonts w:eastAsia="Times New Roman" w:cstheme="minorHAnsi"/>
          <w:sz w:val="24"/>
          <w:szCs w:val="24"/>
        </w:rPr>
        <w:t>Typical auditory development</w:t>
      </w:r>
    </w:p>
    <w:p w14:paraId="749B9ADB" w14:textId="77777777" w:rsidR="006F39FB" w:rsidRPr="00937224" w:rsidRDefault="006F39FB" w:rsidP="006F39FB">
      <w:pPr>
        <w:numPr>
          <w:ilvl w:val="0"/>
          <w:numId w:val="49"/>
        </w:numPr>
        <w:suppressAutoHyphens/>
        <w:autoSpaceDN w:val="0"/>
        <w:spacing w:after="0" w:line="240" w:lineRule="auto"/>
        <w:textAlignment w:val="baseline"/>
        <w:rPr>
          <w:rFonts w:eastAsia="Times New Roman" w:cstheme="minorHAnsi"/>
          <w:sz w:val="24"/>
          <w:szCs w:val="24"/>
        </w:rPr>
      </w:pPr>
      <w:r w:rsidRPr="00937224">
        <w:rPr>
          <w:rFonts w:eastAsia="Times New Roman" w:cstheme="minorHAnsi"/>
          <w:sz w:val="24"/>
          <w:szCs w:val="24"/>
        </w:rPr>
        <w:t>Auditory development of children with hearing loss</w:t>
      </w:r>
    </w:p>
    <w:p w14:paraId="1090AD10" w14:textId="77777777" w:rsidR="006F39FB" w:rsidRPr="00937224" w:rsidRDefault="006F39FB" w:rsidP="006F39FB">
      <w:pPr>
        <w:numPr>
          <w:ilvl w:val="0"/>
          <w:numId w:val="49"/>
        </w:numPr>
        <w:suppressAutoHyphens/>
        <w:autoSpaceDN w:val="0"/>
        <w:spacing w:after="0" w:line="240" w:lineRule="auto"/>
        <w:textAlignment w:val="baseline"/>
        <w:rPr>
          <w:rFonts w:eastAsia="Times New Roman" w:cstheme="minorHAnsi"/>
          <w:sz w:val="24"/>
          <w:szCs w:val="24"/>
        </w:rPr>
      </w:pPr>
      <w:r w:rsidRPr="00937224">
        <w:rPr>
          <w:rFonts w:eastAsia="Times New Roman" w:cstheme="minorHAnsi"/>
          <w:sz w:val="24"/>
          <w:szCs w:val="24"/>
        </w:rPr>
        <w:t>Auditory development using hearing technology</w:t>
      </w:r>
    </w:p>
    <w:p w14:paraId="194BE8B3" w14:textId="77777777" w:rsidR="006F39FB" w:rsidRPr="00937224" w:rsidRDefault="006F39FB" w:rsidP="006F39FB">
      <w:pPr>
        <w:numPr>
          <w:ilvl w:val="0"/>
          <w:numId w:val="49"/>
        </w:numPr>
        <w:suppressAutoHyphens/>
        <w:autoSpaceDN w:val="0"/>
        <w:spacing w:after="0" w:line="240" w:lineRule="auto"/>
        <w:textAlignment w:val="baseline"/>
        <w:rPr>
          <w:rFonts w:eastAsia="Times New Roman" w:cstheme="minorHAnsi"/>
          <w:sz w:val="24"/>
          <w:szCs w:val="24"/>
        </w:rPr>
      </w:pPr>
      <w:r w:rsidRPr="00937224">
        <w:rPr>
          <w:rFonts w:eastAsia="Times New Roman" w:cstheme="minorHAnsi"/>
          <w:sz w:val="24"/>
          <w:szCs w:val="24"/>
        </w:rPr>
        <w:t>The auditory hierarchy</w:t>
      </w:r>
    </w:p>
    <w:p w14:paraId="102AE31D" w14:textId="77777777" w:rsidR="006F39FB" w:rsidRPr="00937224" w:rsidRDefault="006F39FB" w:rsidP="006F39FB">
      <w:pPr>
        <w:numPr>
          <w:ilvl w:val="0"/>
          <w:numId w:val="49"/>
        </w:numPr>
        <w:suppressAutoHyphens/>
        <w:autoSpaceDN w:val="0"/>
        <w:spacing w:after="0" w:line="240" w:lineRule="auto"/>
        <w:textAlignment w:val="baseline"/>
        <w:rPr>
          <w:rFonts w:eastAsia="Times New Roman" w:cstheme="minorHAnsi"/>
          <w:sz w:val="24"/>
          <w:szCs w:val="24"/>
        </w:rPr>
      </w:pPr>
      <w:r w:rsidRPr="00937224">
        <w:rPr>
          <w:rFonts w:eastAsia="Times New Roman" w:cstheme="minorHAnsi"/>
          <w:sz w:val="24"/>
          <w:szCs w:val="24"/>
        </w:rPr>
        <w:t xml:space="preserve"> Acoustic phonetics (sounds of speech and transmission/reception)</w:t>
      </w:r>
    </w:p>
    <w:p w14:paraId="585778F8" w14:textId="77777777" w:rsidR="006F39FB" w:rsidRPr="00937224" w:rsidRDefault="006F39FB" w:rsidP="006F39FB">
      <w:pPr>
        <w:numPr>
          <w:ilvl w:val="0"/>
          <w:numId w:val="49"/>
        </w:numPr>
        <w:suppressAutoHyphens/>
        <w:autoSpaceDN w:val="0"/>
        <w:spacing w:after="0" w:line="240" w:lineRule="auto"/>
        <w:textAlignment w:val="baseline"/>
        <w:rPr>
          <w:rFonts w:eastAsia="Times New Roman" w:cstheme="minorHAnsi"/>
          <w:sz w:val="24"/>
          <w:szCs w:val="24"/>
        </w:rPr>
      </w:pPr>
      <w:r w:rsidRPr="00937224">
        <w:rPr>
          <w:rFonts w:eastAsia="Times New Roman" w:cstheme="minorHAnsi"/>
          <w:sz w:val="24"/>
          <w:szCs w:val="24"/>
        </w:rPr>
        <w:t>Appropriate electroacoustic and functional assessments</w:t>
      </w:r>
    </w:p>
    <w:p w14:paraId="53C4277D" w14:textId="448D38E0" w:rsidR="006F39FB" w:rsidRDefault="006F39FB" w:rsidP="00462D75">
      <w:pPr>
        <w:numPr>
          <w:ilvl w:val="0"/>
          <w:numId w:val="49"/>
        </w:numPr>
        <w:suppressAutoHyphens/>
        <w:autoSpaceDN w:val="0"/>
        <w:spacing w:after="0" w:line="240" w:lineRule="auto"/>
        <w:textAlignment w:val="baseline"/>
        <w:rPr>
          <w:rFonts w:eastAsia="Times New Roman" w:cstheme="minorHAnsi"/>
          <w:sz w:val="24"/>
          <w:szCs w:val="24"/>
        </w:rPr>
      </w:pPr>
      <w:r w:rsidRPr="00937224">
        <w:rPr>
          <w:rFonts w:eastAsia="Times New Roman" w:cstheme="minorHAnsi"/>
          <w:sz w:val="24"/>
          <w:szCs w:val="24"/>
        </w:rPr>
        <w:t>Factors that impact auditory development</w:t>
      </w:r>
    </w:p>
    <w:p w14:paraId="78CBC4A2" w14:textId="77777777" w:rsidR="00462D75" w:rsidRPr="00462D75" w:rsidRDefault="00462D75" w:rsidP="0045676C">
      <w:pPr>
        <w:suppressAutoHyphens/>
        <w:autoSpaceDN w:val="0"/>
        <w:spacing w:after="0" w:line="240" w:lineRule="auto"/>
        <w:textAlignment w:val="baseline"/>
        <w:rPr>
          <w:rFonts w:eastAsia="Times New Roman" w:cstheme="minorHAnsi"/>
          <w:sz w:val="24"/>
          <w:szCs w:val="24"/>
        </w:rPr>
      </w:pPr>
    </w:p>
    <w:p w14:paraId="272BBDB4" w14:textId="77777777" w:rsidR="006F39FB" w:rsidRPr="00937224" w:rsidRDefault="006F39FB" w:rsidP="006F39FB">
      <w:pPr>
        <w:spacing w:after="0" w:line="276" w:lineRule="auto"/>
        <w:rPr>
          <w:rFonts w:eastAsia="Times New Roman" w:cstheme="minorHAnsi"/>
          <w:b/>
          <w:bCs/>
          <w:sz w:val="24"/>
          <w:szCs w:val="24"/>
        </w:rPr>
      </w:pPr>
      <w:r w:rsidRPr="00937224">
        <w:rPr>
          <w:rFonts w:eastAsia="Times New Roman" w:cstheme="minorHAnsi"/>
          <w:b/>
          <w:bCs/>
          <w:sz w:val="24"/>
          <w:szCs w:val="24"/>
        </w:rPr>
        <w:t xml:space="preserve">Speech production: sequence of development (typical and atypical), anatomy and physiology of the speech/voice mechanism; and formal and informal speech production assessment measures       </w:t>
      </w:r>
    </w:p>
    <w:p w14:paraId="54196D51" w14:textId="77777777" w:rsidR="006F39FB" w:rsidRPr="00937224" w:rsidRDefault="006F39FB" w:rsidP="006F39FB">
      <w:pPr>
        <w:numPr>
          <w:ilvl w:val="0"/>
          <w:numId w:val="47"/>
        </w:numPr>
        <w:suppressAutoHyphens/>
        <w:autoSpaceDN w:val="0"/>
        <w:spacing w:after="0" w:line="240" w:lineRule="auto"/>
        <w:ind w:left="360"/>
        <w:textAlignment w:val="baseline"/>
        <w:rPr>
          <w:rFonts w:eastAsia="Calibri" w:cstheme="minorHAnsi"/>
          <w:color w:val="000000"/>
          <w:sz w:val="24"/>
          <w:szCs w:val="24"/>
        </w:rPr>
      </w:pPr>
      <w:r w:rsidRPr="00937224">
        <w:rPr>
          <w:rFonts w:eastAsia="Calibri" w:cstheme="minorHAnsi"/>
          <w:color w:val="000000"/>
          <w:sz w:val="24"/>
          <w:szCs w:val="24"/>
        </w:rPr>
        <w:t>Components:</w:t>
      </w:r>
    </w:p>
    <w:p w14:paraId="6E83AED7" w14:textId="77777777" w:rsidR="006F39FB" w:rsidRPr="00937224" w:rsidRDefault="006F39FB" w:rsidP="006F39FB">
      <w:pPr>
        <w:numPr>
          <w:ilvl w:val="0"/>
          <w:numId w:val="48"/>
        </w:numPr>
        <w:suppressAutoHyphens/>
        <w:autoSpaceDN w:val="0"/>
        <w:spacing w:after="0" w:line="240" w:lineRule="auto"/>
        <w:textAlignment w:val="baseline"/>
        <w:rPr>
          <w:rFonts w:eastAsia="Times New Roman" w:cstheme="minorHAnsi"/>
          <w:sz w:val="24"/>
          <w:szCs w:val="24"/>
        </w:rPr>
      </w:pPr>
      <w:r w:rsidRPr="00937224">
        <w:rPr>
          <w:rFonts w:eastAsia="Times New Roman" w:cstheme="minorHAnsi"/>
          <w:sz w:val="24"/>
          <w:szCs w:val="24"/>
        </w:rPr>
        <w:t>Speech production: sequence of development (typical)</w:t>
      </w:r>
    </w:p>
    <w:p w14:paraId="4CD755F5" w14:textId="77777777" w:rsidR="006F39FB" w:rsidRPr="00937224" w:rsidRDefault="006F39FB" w:rsidP="006F39FB">
      <w:pPr>
        <w:numPr>
          <w:ilvl w:val="0"/>
          <w:numId w:val="48"/>
        </w:numPr>
        <w:suppressAutoHyphens/>
        <w:autoSpaceDN w:val="0"/>
        <w:spacing w:after="0" w:line="240" w:lineRule="auto"/>
        <w:textAlignment w:val="baseline"/>
        <w:rPr>
          <w:rFonts w:eastAsia="Times New Roman" w:cstheme="minorHAnsi"/>
          <w:sz w:val="24"/>
          <w:szCs w:val="24"/>
        </w:rPr>
      </w:pPr>
      <w:r w:rsidRPr="00937224">
        <w:rPr>
          <w:rFonts w:eastAsia="Times New Roman" w:cstheme="minorHAnsi"/>
          <w:sz w:val="24"/>
          <w:szCs w:val="24"/>
        </w:rPr>
        <w:t>Speech production: sequence of development (atypical)</w:t>
      </w:r>
    </w:p>
    <w:p w14:paraId="7C09688C" w14:textId="77777777" w:rsidR="006F39FB" w:rsidRPr="00937224" w:rsidRDefault="006F39FB" w:rsidP="006F39FB">
      <w:pPr>
        <w:numPr>
          <w:ilvl w:val="0"/>
          <w:numId w:val="48"/>
        </w:numPr>
        <w:suppressAutoHyphens/>
        <w:autoSpaceDN w:val="0"/>
        <w:spacing w:after="0" w:line="240" w:lineRule="auto"/>
        <w:textAlignment w:val="baseline"/>
        <w:rPr>
          <w:rFonts w:eastAsia="Times New Roman" w:cstheme="minorHAnsi"/>
          <w:sz w:val="24"/>
          <w:szCs w:val="24"/>
        </w:rPr>
      </w:pPr>
      <w:r w:rsidRPr="00937224">
        <w:rPr>
          <w:rFonts w:eastAsia="Times New Roman" w:cstheme="minorHAnsi"/>
          <w:sz w:val="24"/>
          <w:szCs w:val="24"/>
        </w:rPr>
        <w:t>Anatomy and physiology of the speech/voice mechanism</w:t>
      </w:r>
    </w:p>
    <w:p w14:paraId="0FFCCD2E" w14:textId="77777777" w:rsidR="006F39FB" w:rsidRPr="00937224" w:rsidRDefault="006F39FB" w:rsidP="006F39FB">
      <w:pPr>
        <w:numPr>
          <w:ilvl w:val="0"/>
          <w:numId w:val="48"/>
        </w:numPr>
        <w:suppressAutoHyphens/>
        <w:autoSpaceDN w:val="0"/>
        <w:spacing w:after="0" w:line="240" w:lineRule="auto"/>
        <w:textAlignment w:val="baseline"/>
        <w:rPr>
          <w:rFonts w:eastAsia="Times New Roman" w:cstheme="minorHAnsi"/>
          <w:sz w:val="24"/>
          <w:szCs w:val="24"/>
        </w:rPr>
      </w:pPr>
      <w:r w:rsidRPr="00937224">
        <w:rPr>
          <w:rFonts w:eastAsia="Times New Roman" w:cstheme="minorHAnsi"/>
          <w:sz w:val="24"/>
          <w:szCs w:val="24"/>
        </w:rPr>
        <w:t xml:space="preserve">Formal speech production assessment measures </w:t>
      </w:r>
    </w:p>
    <w:p w14:paraId="70581D2C" w14:textId="77777777" w:rsidR="006F39FB" w:rsidRPr="00937224" w:rsidRDefault="006F39FB" w:rsidP="006F39FB">
      <w:pPr>
        <w:numPr>
          <w:ilvl w:val="0"/>
          <w:numId w:val="48"/>
        </w:numPr>
        <w:suppressAutoHyphens/>
        <w:autoSpaceDN w:val="0"/>
        <w:spacing w:after="0" w:line="240" w:lineRule="auto"/>
        <w:textAlignment w:val="baseline"/>
        <w:rPr>
          <w:rFonts w:eastAsia="Times New Roman" w:cstheme="minorHAnsi"/>
          <w:sz w:val="24"/>
          <w:szCs w:val="24"/>
        </w:rPr>
      </w:pPr>
      <w:r w:rsidRPr="00937224">
        <w:rPr>
          <w:rFonts w:eastAsia="Times New Roman" w:cstheme="minorHAnsi"/>
          <w:sz w:val="24"/>
          <w:szCs w:val="24"/>
        </w:rPr>
        <w:t xml:space="preserve">Informal speech production assessment measures     </w:t>
      </w:r>
    </w:p>
    <w:p w14:paraId="7F641B6A" w14:textId="60A75AFA" w:rsidR="006F39FB" w:rsidRPr="005A56C9" w:rsidRDefault="006F39FB" w:rsidP="006F39FB">
      <w:pPr>
        <w:pStyle w:val="Heading2"/>
        <w:spacing w:before="240" w:after="120"/>
        <w:rPr>
          <w:rFonts w:eastAsia="Calibri"/>
        </w:rPr>
      </w:pPr>
      <w:bookmarkStart w:id="65" w:name="_Toc133997272"/>
      <w:bookmarkStart w:id="66" w:name="_Toc135659592"/>
      <w:r w:rsidRPr="005A56C9">
        <w:rPr>
          <w:rFonts w:eastAsia="Calibri"/>
        </w:rPr>
        <w:t>T</w:t>
      </w:r>
      <w:r w:rsidR="004C1466">
        <w:rPr>
          <w:rFonts w:eastAsia="Calibri"/>
        </w:rPr>
        <w:t>eacher</w:t>
      </w:r>
      <w:r w:rsidRPr="005A56C9">
        <w:rPr>
          <w:rFonts w:eastAsia="Calibri"/>
        </w:rPr>
        <w:t xml:space="preserve"> </w:t>
      </w:r>
      <w:r w:rsidR="004C1466">
        <w:rPr>
          <w:rFonts w:eastAsia="Calibri"/>
        </w:rPr>
        <w:t xml:space="preserve">of </w:t>
      </w:r>
      <w:bookmarkStart w:id="67" w:name="_Hlk134095454"/>
      <w:r w:rsidRPr="005A56C9">
        <w:rPr>
          <w:rFonts w:eastAsia="Calibri"/>
        </w:rPr>
        <w:t>S</w:t>
      </w:r>
      <w:r w:rsidR="004C1466">
        <w:rPr>
          <w:rFonts w:eastAsia="Calibri"/>
        </w:rPr>
        <w:t xml:space="preserve">tudents with </w:t>
      </w:r>
      <w:r w:rsidRPr="005A56C9">
        <w:rPr>
          <w:rFonts w:eastAsia="Calibri"/>
        </w:rPr>
        <w:t>M</w:t>
      </w:r>
      <w:r w:rsidR="00F841EF">
        <w:rPr>
          <w:rFonts w:eastAsia="Calibri"/>
        </w:rPr>
        <w:t>oderate</w:t>
      </w:r>
      <w:r w:rsidRPr="005A56C9">
        <w:rPr>
          <w:rFonts w:eastAsia="Calibri"/>
        </w:rPr>
        <w:t xml:space="preserve"> D</w:t>
      </w:r>
      <w:r w:rsidR="00F841EF">
        <w:rPr>
          <w:rFonts w:eastAsia="Calibri"/>
        </w:rPr>
        <w:t>isabilities</w:t>
      </w:r>
      <w:r w:rsidRPr="005A56C9">
        <w:rPr>
          <w:rFonts w:eastAsia="Calibri"/>
        </w:rPr>
        <w:t xml:space="preserve"> </w:t>
      </w:r>
      <w:bookmarkEnd w:id="67"/>
      <w:r w:rsidRPr="005A56C9">
        <w:rPr>
          <w:rFonts w:eastAsia="Calibri"/>
        </w:rPr>
        <w:t>(P</w:t>
      </w:r>
      <w:r w:rsidR="00F841EF">
        <w:rPr>
          <w:rFonts w:eastAsia="Calibri"/>
        </w:rPr>
        <w:t>reK</w:t>
      </w:r>
      <w:r w:rsidRPr="005A56C9">
        <w:rPr>
          <w:rFonts w:eastAsia="Calibri"/>
        </w:rPr>
        <w:t xml:space="preserve">-8 </w:t>
      </w:r>
      <w:r w:rsidR="00F841EF">
        <w:rPr>
          <w:rFonts w:eastAsia="Calibri"/>
        </w:rPr>
        <w:t>and</w:t>
      </w:r>
      <w:r w:rsidRPr="005A56C9">
        <w:rPr>
          <w:rFonts w:eastAsia="Calibri"/>
        </w:rPr>
        <w:t xml:space="preserve"> 5-12)</w:t>
      </w:r>
      <w:bookmarkEnd w:id="65"/>
      <w:bookmarkEnd w:id="66"/>
    </w:p>
    <w:p w14:paraId="3E7CAA38" w14:textId="77777777" w:rsidR="006F39FB" w:rsidRPr="00937224" w:rsidRDefault="006F39FB" w:rsidP="006F39FB">
      <w:pPr>
        <w:suppressAutoHyphens/>
        <w:autoSpaceDN w:val="0"/>
        <w:spacing w:after="0" w:line="240" w:lineRule="auto"/>
        <w:rPr>
          <w:rFonts w:ascii="Calibri" w:eastAsia="Calibri" w:hAnsi="Calibri" w:cs="Calibri"/>
          <w:b/>
          <w:bCs/>
          <w:color w:val="002060"/>
          <w:sz w:val="24"/>
          <w:szCs w:val="24"/>
        </w:rPr>
      </w:pPr>
      <w:r w:rsidRPr="00937224">
        <w:rPr>
          <w:rFonts w:ascii="Calibri" w:eastAsia="Calibri" w:hAnsi="Calibri" w:cs="Calibri"/>
          <w:b/>
          <w:bCs/>
          <w:color w:val="000000"/>
          <w:sz w:val="24"/>
          <w:szCs w:val="24"/>
        </w:rPr>
        <w:t>Educational terminology for students with mild to moderate disabilities</w:t>
      </w:r>
    </w:p>
    <w:p w14:paraId="4F9AF1CC" w14:textId="77777777" w:rsidR="006F39FB" w:rsidRPr="00BA2242" w:rsidRDefault="006F39FB" w:rsidP="006F39FB">
      <w:pPr>
        <w:numPr>
          <w:ilvl w:val="0"/>
          <w:numId w:val="20"/>
        </w:numPr>
        <w:suppressAutoHyphens/>
        <w:autoSpaceDN w:val="0"/>
        <w:spacing w:after="0" w:line="240" w:lineRule="auto"/>
        <w:ind w:left="360"/>
        <w:textAlignment w:val="baseline"/>
        <w:rPr>
          <w:rFonts w:ascii="Calibri" w:hAnsi="Calibri" w:cs="Calibri"/>
          <w:color w:val="000000"/>
          <w:sz w:val="24"/>
          <w:szCs w:val="24"/>
        </w:rPr>
      </w:pPr>
      <w:r w:rsidRPr="00BA2242">
        <w:rPr>
          <w:rFonts w:ascii="Calibri" w:hAnsi="Calibri" w:cs="Calibri"/>
          <w:color w:val="000000"/>
          <w:sz w:val="24"/>
          <w:szCs w:val="24"/>
        </w:rPr>
        <w:t>Components:</w:t>
      </w:r>
    </w:p>
    <w:p w14:paraId="063AF595" w14:textId="77777777" w:rsidR="006F39FB" w:rsidRPr="00937224" w:rsidRDefault="006F39FB" w:rsidP="006F39FB">
      <w:pPr>
        <w:numPr>
          <w:ilvl w:val="0"/>
          <w:numId w:val="56"/>
        </w:numPr>
        <w:suppressAutoHyphens/>
        <w:autoSpaceDN w:val="0"/>
        <w:spacing w:after="0" w:line="240" w:lineRule="auto"/>
        <w:ind w:left="720"/>
        <w:textAlignment w:val="baseline"/>
        <w:rPr>
          <w:rFonts w:ascii="Calibri" w:eastAsia="Calibri" w:hAnsi="Calibri" w:cs="Calibri"/>
          <w:sz w:val="24"/>
          <w:szCs w:val="24"/>
        </w:rPr>
      </w:pPr>
      <w:r w:rsidRPr="00937224">
        <w:rPr>
          <w:rFonts w:ascii="Calibri" w:eastAsia="Calibri" w:hAnsi="Calibri" w:cs="Calibri"/>
          <w:sz w:val="24"/>
          <w:szCs w:val="24"/>
        </w:rPr>
        <w:t>Educational terminology for students with mild disabilities</w:t>
      </w:r>
    </w:p>
    <w:p w14:paraId="1EEBF9C5" w14:textId="77777777" w:rsidR="006F39FB" w:rsidRPr="00937224" w:rsidRDefault="006F39FB" w:rsidP="006F39FB">
      <w:pPr>
        <w:numPr>
          <w:ilvl w:val="0"/>
          <w:numId w:val="56"/>
        </w:numPr>
        <w:suppressAutoHyphens/>
        <w:autoSpaceDN w:val="0"/>
        <w:spacing w:after="0" w:line="240" w:lineRule="auto"/>
        <w:ind w:left="720"/>
        <w:textAlignment w:val="baseline"/>
        <w:rPr>
          <w:rFonts w:ascii="Calibri" w:eastAsia="Calibri" w:hAnsi="Calibri" w:cs="Calibri"/>
          <w:sz w:val="24"/>
          <w:szCs w:val="24"/>
        </w:rPr>
      </w:pPr>
      <w:r w:rsidRPr="00937224">
        <w:rPr>
          <w:rFonts w:ascii="Calibri" w:eastAsia="Calibri" w:hAnsi="Calibri" w:cs="Calibri"/>
          <w:sz w:val="24"/>
          <w:szCs w:val="24"/>
        </w:rPr>
        <w:t>Educational terminology for students with moderate disabilities</w:t>
      </w:r>
    </w:p>
    <w:p w14:paraId="5DD9CD96" w14:textId="77777777" w:rsidR="006F39FB" w:rsidRPr="00937224" w:rsidRDefault="006F39FB" w:rsidP="006F39FB">
      <w:pPr>
        <w:spacing w:after="0" w:line="120" w:lineRule="auto"/>
        <w:rPr>
          <w:rFonts w:ascii="Calibri" w:eastAsia="Calibri" w:hAnsi="Calibri" w:cs="Calibri"/>
          <w:b/>
          <w:bCs/>
          <w:color w:val="000000"/>
          <w:sz w:val="24"/>
          <w:szCs w:val="24"/>
        </w:rPr>
      </w:pPr>
    </w:p>
    <w:p w14:paraId="07B0D73A" w14:textId="77777777" w:rsidR="006F39FB" w:rsidRPr="00937224" w:rsidRDefault="006F39FB" w:rsidP="006F39FB">
      <w:pPr>
        <w:spacing w:after="0" w:line="276" w:lineRule="auto"/>
        <w:rPr>
          <w:rFonts w:ascii="Calibri" w:eastAsia="Calibri" w:hAnsi="Calibri" w:cs="Calibri"/>
          <w:b/>
          <w:bCs/>
          <w:color w:val="000000"/>
          <w:sz w:val="24"/>
          <w:szCs w:val="24"/>
        </w:rPr>
      </w:pPr>
      <w:r w:rsidRPr="00937224">
        <w:rPr>
          <w:rFonts w:ascii="Calibri" w:eastAsia="Calibri" w:hAnsi="Calibri" w:cs="Calibri"/>
          <w:b/>
          <w:bCs/>
          <w:color w:val="000000"/>
          <w:sz w:val="24"/>
          <w:szCs w:val="24"/>
        </w:rPr>
        <w:t>Preparation, implementation, and evaluation of Individualized Education Programs (IEPs)</w:t>
      </w:r>
    </w:p>
    <w:p w14:paraId="263D767B" w14:textId="77777777" w:rsidR="006F39FB" w:rsidRPr="00BD2045" w:rsidRDefault="006F39FB" w:rsidP="006F39FB">
      <w:pPr>
        <w:numPr>
          <w:ilvl w:val="0"/>
          <w:numId w:val="52"/>
        </w:numPr>
        <w:suppressAutoHyphens/>
        <w:autoSpaceDN w:val="0"/>
        <w:spacing w:after="0" w:line="240" w:lineRule="auto"/>
        <w:ind w:left="360"/>
        <w:textAlignment w:val="baseline"/>
        <w:rPr>
          <w:rFonts w:ascii="Calibri" w:hAnsi="Calibri" w:cs="Calibri"/>
          <w:color w:val="000000"/>
          <w:sz w:val="24"/>
          <w:szCs w:val="24"/>
        </w:rPr>
      </w:pPr>
      <w:r w:rsidRPr="00BD2045">
        <w:rPr>
          <w:rFonts w:ascii="Calibri" w:hAnsi="Calibri" w:cs="Calibri"/>
          <w:color w:val="000000"/>
          <w:sz w:val="24"/>
          <w:szCs w:val="24"/>
        </w:rPr>
        <w:t>Components:</w:t>
      </w:r>
    </w:p>
    <w:p w14:paraId="1EF71F2F" w14:textId="77777777" w:rsidR="006F39FB" w:rsidRPr="00937224" w:rsidRDefault="006F39FB" w:rsidP="006F39FB">
      <w:pPr>
        <w:numPr>
          <w:ilvl w:val="0"/>
          <w:numId w:val="57"/>
        </w:numPr>
        <w:suppressAutoHyphens/>
        <w:autoSpaceDN w:val="0"/>
        <w:spacing w:after="0" w:line="240" w:lineRule="auto"/>
        <w:ind w:left="720"/>
        <w:contextualSpacing/>
        <w:textAlignment w:val="baseline"/>
        <w:rPr>
          <w:rFonts w:ascii="Calibri" w:hAnsi="Calibri" w:cs="Calibri"/>
          <w:color w:val="000000"/>
          <w:sz w:val="24"/>
          <w:szCs w:val="24"/>
        </w:rPr>
      </w:pPr>
      <w:r w:rsidRPr="00937224">
        <w:rPr>
          <w:rFonts w:ascii="Calibri" w:hAnsi="Calibri" w:cs="Calibri"/>
          <w:color w:val="000000"/>
          <w:sz w:val="24"/>
          <w:szCs w:val="24"/>
        </w:rPr>
        <w:t>Preparation of Individualized Education Programs</w:t>
      </w:r>
    </w:p>
    <w:p w14:paraId="09740107" w14:textId="77777777" w:rsidR="006F39FB" w:rsidRPr="00937224" w:rsidRDefault="006F39FB" w:rsidP="006F39FB">
      <w:pPr>
        <w:numPr>
          <w:ilvl w:val="0"/>
          <w:numId w:val="57"/>
        </w:numPr>
        <w:spacing w:after="0" w:line="240" w:lineRule="auto"/>
        <w:ind w:left="720"/>
        <w:contextualSpacing/>
        <w:rPr>
          <w:rFonts w:ascii="Calibri" w:eastAsia="Calibri" w:hAnsi="Calibri" w:cs="Calibri"/>
          <w:color w:val="000000"/>
          <w:sz w:val="24"/>
          <w:szCs w:val="24"/>
        </w:rPr>
      </w:pPr>
      <w:r w:rsidRPr="00937224">
        <w:rPr>
          <w:rFonts w:ascii="Calibri" w:eastAsia="Calibri" w:hAnsi="Calibri" w:cs="Calibri"/>
          <w:color w:val="000000"/>
          <w:sz w:val="24"/>
          <w:szCs w:val="24"/>
        </w:rPr>
        <w:t xml:space="preserve">Implementation of Individualized Education Programs </w:t>
      </w:r>
    </w:p>
    <w:p w14:paraId="425830CD" w14:textId="77777777" w:rsidR="006F39FB" w:rsidRPr="00937224" w:rsidRDefault="006F39FB" w:rsidP="006F39FB">
      <w:pPr>
        <w:numPr>
          <w:ilvl w:val="0"/>
          <w:numId w:val="57"/>
        </w:numPr>
        <w:spacing w:after="0" w:line="240" w:lineRule="auto"/>
        <w:ind w:left="720"/>
        <w:contextualSpacing/>
        <w:rPr>
          <w:rFonts w:ascii="Calibri" w:eastAsia="Calibri" w:hAnsi="Calibri" w:cs="Calibri"/>
          <w:color w:val="000000"/>
          <w:sz w:val="24"/>
          <w:szCs w:val="24"/>
        </w:rPr>
      </w:pPr>
      <w:r w:rsidRPr="00937224">
        <w:rPr>
          <w:rFonts w:ascii="Calibri" w:eastAsia="Calibri" w:hAnsi="Calibri" w:cs="Calibri"/>
          <w:color w:val="000000"/>
          <w:sz w:val="24"/>
          <w:szCs w:val="24"/>
        </w:rPr>
        <w:t xml:space="preserve">Evaluation of Individualized Education Programs  </w:t>
      </w:r>
    </w:p>
    <w:p w14:paraId="4C54F859" w14:textId="77777777" w:rsidR="006F39FB" w:rsidRPr="00937224" w:rsidRDefault="006F39FB" w:rsidP="006F39FB">
      <w:pPr>
        <w:spacing w:after="0" w:line="240" w:lineRule="auto"/>
        <w:ind w:left="1627"/>
        <w:rPr>
          <w:rFonts w:ascii="Calibri" w:eastAsia="Calibri" w:hAnsi="Calibri" w:cs="Calibri"/>
          <w:color w:val="000000"/>
          <w:sz w:val="24"/>
          <w:szCs w:val="24"/>
        </w:rPr>
      </w:pPr>
    </w:p>
    <w:p w14:paraId="72C839EF" w14:textId="77777777" w:rsidR="006F39FB" w:rsidRPr="00937224" w:rsidRDefault="006F39FB" w:rsidP="006F39FB">
      <w:pPr>
        <w:spacing w:after="0" w:line="276" w:lineRule="auto"/>
        <w:rPr>
          <w:rFonts w:ascii="Calibri" w:eastAsia="Calibri" w:hAnsi="Calibri" w:cs="Calibri"/>
          <w:b/>
          <w:bCs/>
          <w:color w:val="000000"/>
          <w:sz w:val="24"/>
          <w:szCs w:val="24"/>
        </w:rPr>
      </w:pPr>
      <w:r w:rsidRPr="00937224">
        <w:rPr>
          <w:rFonts w:ascii="Calibri" w:eastAsia="Calibri" w:hAnsi="Calibri" w:cs="Calibri"/>
          <w:b/>
          <w:bCs/>
          <w:color w:val="000000"/>
          <w:sz w:val="24"/>
          <w:szCs w:val="24"/>
        </w:rPr>
        <w:t>Design or modification of curriculum, instructional materials, and general education classroom environments for students with moderate disabilities</w:t>
      </w:r>
    </w:p>
    <w:p w14:paraId="06636A3B" w14:textId="77777777" w:rsidR="006F39FB" w:rsidRPr="00C04914" w:rsidRDefault="006F39FB" w:rsidP="006F39FB">
      <w:pPr>
        <w:numPr>
          <w:ilvl w:val="0"/>
          <w:numId w:val="53"/>
        </w:numPr>
        <w:suppressAutoHyphens/>
        <w:autoSpaceDN w:val="0"/>
        <w:spacing w:after="0" w:line="240" w:lineRule="auto"/>
        <w:ind w:left="360"/>
        <w:textAlignment w:val="baseline"/>
        <w:rPr>
          <w:rFonts w:ascii="Calibri" w:hAnsi="Calibri" w:cs="Calibri"/>
          <w:color w:val="000000"/>
          <w:sz w:val="24"/>
          <w:szCs w:val="24"/>
        </w:rPr>
      </w:pPr>
      <w:r w:rsidRPr="00C04914">
        <w:rPr>
          <w:rFonts w:ascii="Calibri" w:hAnsi="Calibri" w:cs="Calibri"/>
          <w:color w:val="000000"/>
          <w:sz w:val="24"/>
          <w:szCs w:val="24"/>
        </w:rPr>
        <w:t>Components:</w:t>
      </w:r>
    </w:p>
    <w:p w14:paraId="2EEF1C32" w14:textId="77777777" w:rsidR="006F39FB" w:rsidRPr="00937224" w:rsidRDefault="006F39FB" w:rsidP="006F39FB">
      <w:pPr>
        <w:numPr>
          <w:ilvl w:val="0"/>
          <w:numId w:val="58"/>
        </w:numPr>
        <w:suppressAutoHyphens/>
        <w:autoSpaceDN w:val="0"/>
        <w:spacing w:after="0" w:line="240" w:lineRule="auto"/>
        <w:ind w:left="720"/>
        <w:textAlignment w:val="baseline"/>
        <w:rPr>
          <w:rFonts w:ascii="Calibri" w:hAnsi="Calibri" w:cs="Calibri"/>
          <w:color w:val="000000"/>
          <w:sz w:val="24"/>
          <w:szCs w:val="24"/>
        </w:rPr>
      </w:pPr>
      <w:r w:rsidRPr="00937224">
        <w:rPr>
          <w:rFonts w:ascii="Calibri" w:hAnsi="Calibri" w:cs="Calibri"/>
          <w:color w:val="000000"/>
          <w:sz w:val="24"/>
          <w:szCs w:val="24"/>
        </w:rPr>
        <w:t>Design or modification of curriculum for students with moderate disabilities</w:t>
      </w:r>
    </w:p>
    <w:p w14:paraId="26197DF0" w14:textId="77777777" w:rsidR="006F39FB" w:rsidRPr="00937224" w:rsidRDefault="006F39FB" w:rsidP="006F39FB">
      <w:pPr>
        <w:numPr>
          <w:ilvl w:val="0"/>
          <w:numId w:val="58"/>
        </w:numPr>
        <w:suppressAutoHyphens/>
        <w:autoSpaceDN w:val="0"/>
        <w:spacing w:after="0" w:line="240" w:lineRule="auto"/>
        <w:ind w:left="720"/>
        <w:textAlignment w:val="baseline"/>
        <w:rPr>
          <w:rFonts w:ascii="Calibri" w:hAnsi="Calibri" w:cs="Calibri"/>
          <w:color w:val="000000"/>
          <w:sz w:val="24"/>
          <w:szCs w:val="24"/>
        </w:rPr>
      </w:pPr>
      <w:r w:rsidRPr="00937224">
        <w:rPr>
          <w:rFonts w:ascii="Calibri" w:hAnsi="Calibri" w:cs="Calibri"/>
          <w:color w:val="000000"/>
          <w:sz w:val="24"/>
          <w:szCs w:val="24"/>
        </w:rPr>
        <w:t>Design or modification of instructional materials for students with moderate disabilities</w:t>
      </w:r>
    </w:p>
    <w:p w14:paraId="3B011683" w14:textId="77777777" w:rsidR="006F39FB" w:rsidRPr="00937224" w:rsidRDefault="006F39FB" w:rsidP="006F39FB">
      <w:pPr>
        <w:numPr>
          <w:ilvl w:val="0"/>
          <w:numId w:val="58"/>
        </w:numPr>
        <w:suppressAutoHyphens/>
        <w:autoSpaceDN w:val="0"/>
        <w:spacing w:after="0" w:line="240" w:lineRule="auto"/>
        <w:ind w:left="720"/>
        <w:textAlignment w:val="baseline"/>
        <w:rPr>
          <w:rFonts w:ascii="Calibri" w:hAnsi="Calibri" w:cs="Calibri"/>
          <w:color w:val="000000"/>
          <w:sz w:val="24"/>
          <w:szCs w:val="24"/>
        </w:rPr>
      </w:pPr>
      <w:r w:rsidRPr="00937224">
        <w:rPr>
          <w:rFonts w:ascii="Calibri" w:hAnsi="Calibri" w:cs="Calibri"/>
          <w:color w:val="000000"/>
          <w:sz w:val="24"/>
          <w:szCs w:val="24"/>
        </w:rPr>
        <w:t>Design or modification of general education classroom environments for students with moderate disabilities</w:t>
      </w:r>
    </w:p>
    <w:p w14:paraId="33C96D84" w14:textId="77777777" w:rsidR="006F39FB" w:rsidRPr="00937224" w:rsidRDefault="006F39FB" w:rsidP="006F39FB">
      <w:pPr>
        <w:spacing w:after="0" w:line="120" w:lineRule="auto"/>
        <w:rPr>
          <w:rFonts w:ascii="Calibri" w:eastAsia="Calibri" w:hAnsi="Calibri" w:cs="Calibri"/>
          <w:b/>
          <w:bCs/>
          <w:color w:val="000000"/>
          <w:sz w:val="24"/>
          <w:szCs w:val="24"/>
        </w:rPr>
      </w:pPr>
    </w:p>
    <w:p w14:paraId="517B3732" w14:textId="77777777" w:rsidR="006F39FB" w:rsidRPr="00937224" w:rsidRDefault="006F39FB" w:rsidP="006F39FB">
      <w:pPr>
        <w:spacing w:after="0" w:line="276" w:lineRule="auto"/>
        <w:rPr>
          <w:rFonts w:ascii="Calibri" w:eastAsia="Calibri" w:hAnsi="Calibri" w:cs="Calibri"/>
          <w:b/>
          <w:bCs/>
          <w:color w:val="000000"/>
          <w:sz w:val="24"/>
          <w:szCs w:val="24"/>
        </w:rPr>
      </w:pPr>
      <w:r w:rsidRPr="00937224">
        <w:rPr>
          <w:rFonts w:ascii="Calibri" w:eastAsia="Calibri" w:hAnsi="Calibri" w:cs="Calibri"/>
          <w:b/>
          <w:bCs/>
          <w:color w:val="000000"/>
          <w:sz w:val="24"/>
          <w:szCs w:val="24"/>
        </w:rPr>
        <w:t>Federal and state laws and regulations pertaining to special education</w:t>
      </w:r>
    </w:p>
    <w:p w14:paraId="7F01559F" w14:textId="77777777" w:rsidR="006F39FB" w:rsidRPr="00C04914" w:rsidRDefault="006F39FB" w:rsidP="006F39FB">
      <w:pPr>
        <w:numPr>
          <w:ilvl w:val="0"/>
          <w:numId w:val="54"/>
        </w:numPr>
        <w:suppressAutoHyphens/>
        <w:autoSpaceDN w:val="0"/>
        <w:spacing w:after="0" w:line="240" w:lineRule="auto"/>
        <w:ind w:left="360"/>
        <w:textAlignment w:val="baseline"/>
        <w:rPr>
          <w:rFonts w:ascii="Calibri" w:hAnsi="Calibri" w:cs="Calibri"/>
          <w:color w:val="000000"/>
          <w:sz w:val="24"/>
          <w:szCs w:val="24"/>
        </w:rPr>
      </w:pPr>
      <w:r w:rsidRPr="00C04914">
        <w:rPr>
          <w:rFonts w:ascii="Calibri" w:hAnsi="Calibri" w:cs="Calibri"/>
          <w:color w:val="000000"/>
          <w:sz w:val="24"/>
          <w:szCs w:val="24"/>
        </w:rPr>
        <w:t>Components:</w:t>
      </w:r>
    </w:p>
    <w:p w14:paraId="713EBA82" w14:textId="77777777" w:rsidR="006F39FB" w:rsidRPr="00937224" w:rsidRDefault="006F39FB" w:rsidP="006F39FB">
      <w:pPr>
        <w:numPr>
          <w:ilvl w:val="0"/>
          <w:numId w:val="55"/>
        </w:numPr>
        <w:suppressAutoHyphens/>
        <w:autoSpaceDN w:val="0"/>
        <w:spacing w:after="0" w:line="240" w:lineRule="auto"/>
        <w:ind w:left="720"/>
        <w:textAlignment w:val="baseline"/>
        <w:rPr>
          <w:rFonts w:ascii="Calibri" w:hAnsi="Calibri" w:cs="Calibri"/>
          <w:color w:val="000000"/>
          <w:sz w:val="24"/>
          <w:szCs w:val="24"/>
        </w:rPr>
      </w:pPr>
      <w:r w:rsidRPr="00937224">
        <w:rPr>
          <w:rFonts w:ascii="Calibri" w:hAnsi="Calibri" w:cs="Calibri"/>
          <w:color w:val="000000"/>
          <w:sz w:val="24"/>
          <w:szCs w:val="24"/>
        </w:rPr>
        <w:t>Federal laws pertaining to special education</w:t>
      </w:r>
    </w:p>
    <w:p w14:paraId="0E85EFE9" w14:textId="77777777" w:rsidR="006F39FB" w:rsidRPr="00937224" w:rsidRDefault="006F39FB" w:rsidP="006F39FB">
      <w:pPr>
        <w:numPr>
          <w:ilvl w:val="0"/>
          <w:numId w:val="55"/>
        </w:numPr>
        <w:suppressAutoHyphens/>
        <w:autoSpaceDN w:val="0"/>
        <w:spacing w:after="0" w:line="240" w:lineRule="auto"/>
        <w:ind w:left="720"/>
        <w:textAlignment w:val="baseline"/>
        <w:rPr>
          <w:rFonts w:ascii="Calibri" w:hAnsi="Calibri" w:cs="Calibri"/>
          <w:color w:val="000000"/>
          <w:sz w:val="24"/>
          <w:szCs w:val="24"/>
        </w:rPr>
      </w:pPr>
      <w:r w:rsidRPr="00937224">
        <w:rPr>
          <w:rFonts w:ascii="Calibri" w:hAnsi="Calibri" w:cs="Calibri"/>
          <w:color w:val="000000"/>
          <w:sz w:val="24"/>
          <w:szCs w:val="24"/>
        </w:rPr>
        <w:t>Federal regulations pertaining to special education</w:t>
      </w:r>
    </w:p>
    <w:p w14:paraId="435179AA" w14:textId="77777777" w:rsidR="006F39FB" w:rsidRPr="00937224" w:rsidRDefault="006F39FB" w:rsidP="006F39FB">
      <w:pPr>
        <w:numPr>
          <w:ilvl w:val="0"/>
          <w:numId w:val="55"/>
        </w:numPr>
        <w:suppressAutoHyphens/>
        <w:autoSpaceDN w:val="0"/>
        <w:spacing w:after="0" w:line="240" w:lineRule="auto"/>
        <w:ind w:left="720"/>
        <w:textAlignment w:val="baseline"/>
        <w:rPr>
          <w:rFonts w:ascii="Calibri" w:hAnsi="Calibri" w:cs="Calibri"/>
          <w:color w:val="000000"/>
          <w:sz w:val="24"/>
          <w:szCs w:val="24"/>
        </w:rPr>
      </w:pPr>
      <w:r w:rsidRPr="00937224">
        <w:rPr>
          <w:rFonts w:ascii="Calibri" w:hAnsi="Calibri" w:cs="Calibri"/>
          <w:color w:val="000000"/>
          <w:sz w:val="24"/>
          <w:szCs w:val="24"/>
        </w:rPr>
        <w:t>State laws pertaining to special education</w:t>
      </w:r>
    </w:p>
    <w:p w14:paraId="27B53531" w14:textId="77777777" w:rsidR="006F39FB" w:rsidRDefault="006F39FB" w:rsidP="006F39FB">
      <w:pPr>
        <w:numPr>
          <w:ilvl w:val="0"/>
          <w:numId w:val="55"/>
        </w:numPr>
        <w:suppressAutoHyphens/>
        <w:autoSpaceDN w:val="0"/>
        <w:spacing w:after="0" w:line="240" w:lineRule="auto"/>
        <w:ind w:left="720"/>
        <w:textAlignment w:val="baseline"/>
        <w:rPr>
          <w:rFonts w:ascii="Calibri" w:hAnsi="Calibri" w:cs="Calibri"/>
          <w:color w:val="000000"/>
          <w:sz w:val="24"/>
          <w:szCs w:val="24"/>
        </w:rPr>
      </w:pPr>
      <w:r w:rsidRPr="00937224">
        <w:rPr>
          <w:rFonts w:ascii="Calibri" w:hAnsi="Calibri" w:cs="Calibri"/>
          <w:color w:val="000000"/>
          <w:sz w:val="24"/>
          <w:szCs w:val="24"/>
        </w:rPr>
        <w:t>State regulations pertaining to special education</w:t>
      </w:r>
    </w:p>
    <w:p w14:paraId="6DC668BF" w14:textId="77777777" w:rsidR="006F39FB" w:rsidRPr="00C04914" w:rsidRDefault="006F39FB" w:rsidP="006F39FB">
      <w:pPr>
        <w:suppressAutoHyphens/>
        <w:autoSpaceDN w:val="0"/>
        <w:spacing w:after="0" w:line="276" w:lineRule="auto"/>
        <w:textAlignment w:val="baseline"/>
        <w:rPr>
          <w:rFonts w:ascii="Calibri" w:hAnsi="Calibri" w:cs="Calibri"/>
          <w:color w:val="000000"/>
          <w:sz w:val="24"/>
          <w:szCs w:val="24"/>
        </w:rPr>
      </w:pPr>
    </w:p>
    <w:p w14:paraId="6FAD6052" w14:textId="77777777" w:rsidR="006F39FB" w:rsidRPr="00937224" w:rsidRDefault="006F39FB" w:rsidP="006F39FB">
      <w:pPr>
        <w:suppressAutoHyphens/>
        <w:autoSpaceDN w:val="0"/>
        <w:spacing w:after="0" w:line="276" w:lineRule="auto"/>
        <w:textAlignment w:val="baseline"/>
        <w:rPr>
          <w:rFonts w:ascii="Calibri" w:eastAsia="Calibri" w:hAnsi="Calibri" w:cs="Calibri"/>
          <w:b/>
          <w:bCs/>
          <w:color w:val="000000"/>
          <w:sz w:val="24"/>
          <w:szCs w:val="24"/>
        </w:rPr>
      </w:pPr>
      <w:r w:rsidRPr="00937224">
        <w:rPr>
          <w:rFonts w:ascii="Calibri" w:eastAsia="Calibri" w:hAnsi="Calibri" w:cs="Calibri"/>
          <w:b/>
          <w:bCs/>
          <w:color w:val="000000"/>
          <w:sz w:val="24"/>
          <w:szCs w:val="24"/>
        </w:rPr>
        <w:t>Knowledge of services provided by other agencies</w:t>
      </w:r>
    </w:p>
    <w:p w14:paraId="69550A38" w14:textId="77777777" w:rsidR="006F39FB" w:rsidRPr="00937224" w:rsidRDefault="006F39FB" w:rsidP="006F39FB">
      <w:pPr>
        <w:numPr>
          <w:ilvl w:val="0"/>
          <w:numId w:val="20"/>
        </w:numPr>
        <w:suppressAutoHyphens/>
        <w:autoSpaceDN w:val="0"/>
        <w:spacing w:after="0" w:line="276" w:lineRule="auto"/>
        <w:ind w:left="360"/>
        <w:contextualSpacing/>
        <w:textAlignment w:val="baseline"/>
        <w:rPr>
          <w:rFonts w:ascii="Calibri" w:eastAsia="Calibri" w:hAnsi="Calibri" w:cs="Calibri"/>
          <w:color w:val="000000"/>
          <w:sz w:val="24"/>
          <w:szCs w:val="24"/>
        </w:rPr>
      </w:pPr>
      <w:r w:rsidRPr="00937224">
        <w:rPr>
          <w:rFonts w:ascii="Calibri" w:eastAsia="Calibri" w:hAnsi="Calibri" w:cs="Calibri"/>
          <w:color w:val="000000"/>
          <w:sz w:val="24"/>
          <w:szCs w:val="24"/>
        </w:rPr>
        <w:t xml:space="preserve">This requirement consists of one component </w:t>
      </w:r>
    </w:p>
    <w:p w14:paraId="69E111A0" w14:textId="338990D4" w:rsidR="006F39FB" w:rsidRPr="00937224" w:rsidRDefault="006F39FB" w:rsidP="008E234F">
      <w:pPr>
        <w:spacing w:before="120" w:after="0" w:line="276" w:lineRule="auto"/>
        <w:rPr>
          <w:rFonts w:ascii="Calibri" w:eastAsia="Calibri" w:hAnsi="Calibri" w:cs="Calibri"/>
          <w:b/>
          <w:bCs/>
          <w:color w:val="000000"/>
          <w:sz w:val="24"/>
          <w:szCs w:val="24"/>
        </w:rPr>
      </w:pPr>
      <w:r w:rsidRPr="00937224">
        <w:rPr>
          <w:rFonts w:ascii="Calibri" w:eastAsia="Calibri" w:hAnsi="Calibri" w:cs="Calibri"/>
          <w:b/>
          <w:bCs/>
          <w:color w:val="000000"/>
          <w:sz w:val="24"/>
          <w:szCs w:val="24"/>
        </w:rPr>
        <w:t xml:space="preserve">Ways to prepare and maintain students with disabilities for general education </w:t>
      </w:r>
      <w:r w:rsidR="008E234F" w:rsidRPr="00937224">
        <w:rPr>
          <w:rFonts w:ascii="Calibri" w:eastAsia="Calibri" w:hAnsi="Calibri" w:cs="Calibri"/>
          <w:b/>
          <w:bCs/>
          <w:color w:val="000000"/>
          <w:sz w:val="24"/>
          <w:szCs w:val="24"/>
        </w:rPr>
        <w:t>classrooms,</w:t>
      </w:r>
      <w:r w:rsidRPr="00937224">
        <w:rPr>
          <w:rFonts w:ascii="Calibri" w:eastAsia="Calibri" w:hAnsi="Calibri" w:cs="Calibri"/>
          <w:b/>
          <w:bCs/>
          <w:color w:val="000000"/>
          <w:sz w:val="24"/>
          <w:szCs w:val="24"/>
        </w:rPr>
        <w:t xml:space="preserve"> for example, use of behavioral management principals</w:t>
      </w:r>
    </w:p>
    <w:p w14:paraId="7A6E248D" w14:textId="77777777" w:rsidR="006F39FB" w:rsidRPr="00F37FEE" w:rsidRDefault="006F39FB" w:rsidP="006F39FB">
      <w:pPr>
        <w:numPr>
          <w:ilvl w:val="0"/>
          <w:numId w:val="29"/>
        </w:numPr>
        <w:suppressAutoHyphens/>
        <w:autoSpaceDN w:val="0"/>
        <w:spacing w:after="0" w:line="240" w:lineRule="auto"/>
        <w:ind w:left="360"/>
        <w:textAlignment w:val="baseline"/>
        <w:rPr>
          <w:rFonts w:ascii="Calibri" w:hAnsi="Calibri" w:cs="Calibri"/>
          <w:color w:val="000000"/>
          <w:sz w:val="24"/>
          <w:szCs w:val="24"/>
        </w:rPr>
      </w:pPr>
      <w:r w:rsidRPr="00F37FEE">
        <w:rPr>
          <w:rFonts w:ascii="Calibri" w:hAnsi="Calibri" w:cs="Calibri"/>
          <w:color w:val="000000"/>
          <w:sz w:val="24"/>
          <w:szCs w:val="24"/>
        </w:rPr>
        <w:t>Components:</w:t>
      </w:r>
    </w:p>
    <w:p w14:paraId="6E7D37F8" w14:textId="77777777" w:rsidR="006F39FB" w:rsidRPr="00937224" w:rsidRDefault="006F39FB" w:rsidP="006F39FB">
      <w:pPr>
        <w:numPr>
          <w:ilvl w:val="0"/>
          <w:numId w:val="59"/>
        </w:numPr>
        <w:suppressAutoHyphens/>
        <w:autoSpaceDN w:val="0"/>
        <w:spacing w:after="0" w:line="240" w:lineRule="auto"/>
        <w:ind w:left="720"/>
        <w:contextualSpacing/>
        <w:textAlignment w:val="baseline"/>
        <w:rPr>
          <w:rFonts w:ascii="Calibri" w:hAnsi="Calibri" w:cs="Calibri"/>
          <w:color w:val="000000"/>
          <w:sz w:val="24"/>
          <w:szCs w:val="24"/>
        </w:rPr>
      </w:pPr>
      <w:r w:rsidRPr="00937224">
        <w:rPr>
          <w:rFonts w:ascii="Calibri" w:hAnsi="Calibri" w:cs="Calibri"/>
          <w:color w:val="000000"/>
          <w:sz w:val="24"/>
          <w:szCs w:val="24"/>
        </w:rPr>
        <w:t>Ways to prepare students with disabilities for general education classrooms</w:t>
      </w:r>
    </w:p>
    <w:p w14:paraId="54D923F2" w14:textId="77777777" w:rsidR="006F39FB" w:rsidRPr="00937224" w:rsidRDefault="006F39FB" w:rsidP="006F39FB">
      <w:pPr>
        <w:numPr>
          <w:ilvl w:val="0"/>
          <w:numId w:val="59"/>
        </w:numPr>
        <w:suppressAutoHyphens/>
        <w:autoSpaceDN w:val="0"/>
        <w:spacing w:after="0" w:line="240" w:lineRule="auto"/>
        <w:ind w:left="720"/>
        <w:contextualSpacing/>
        <w:textAlignment w:val="baseline"/>
        <w:rPr>
          <w:rFonts w:ascii="Calibri" w:hAnsi="Calibri" w:cs="Calibri"/>
          <w:color w:val="000000"/>
          <w:sz w:val="24"/>
          <w:szCs w:val="24"/>
        </w:rPr>
      </w:pPr>
      <w:r w:rsidRPr="00937224">
        <w:rPr>
          <w:rFonts w:ascii="Calibri" w:hAnsi="Calibri" w:cs="Calibri"/>
          <w:color w:val="000000"/>
          <w:sz w:val="24"/>
          <w:szCs w:val="24"/>
        </w:rPr>
        <w:t>Ways to maintain students with disabilities for general education classrooms</w:t>
      </w:r>
    </w:p>
    <w:p w14:paraId="2944E8B0" w14:textId="77777777" w:rsidR="006F39FB" w:rsidRPr="00937224" w:rsidRDefault="006F39FB" w:rsidP="006F39FB">
      <w:pPr>
        <w:spacing w:after="0" w:line="240" w:lineRule="auto"/>
        <w:rPr>
          <w:rFonts w:ascii="Calibri" w:eastAsia="Calibri" w:hAnsi="Calibri" w:cs="Calibri"/>
          <w:b/>
          <w:bCs/>
          <w:color w:val="000000"/>
          <w:sz w:val="24"/>
          <w:szCs w:val="24"/>
        </w:rPr>
      </w:pPr>
    </w:p>
    <w:p w14:paraId="539F5F62" w14:textId="77777777" w:rsidR="006F39FB" w:rsidRPr="00937224" w:rsidRDefault="006F39FB" w:rsidP="006F39FB">
      <w:pPr>
        <w:spacing w:after="0" w:line="276" w:lineRule="auto"/>
        <w:rPr>
          <w:rFonts w:ascii="Calibri" w:eastAsia="Calibri" w:hAnsi="Calibri" w:cs="Calibri"/>
          <w:b/>
          <w:bCs/>
          <w:color w:val="000000"/>
          <w:sz w:val="24"/>
          <w:szCs w:val="24"/>
        </w:rPr>
      </w:pPr>
      <w:r w:rsidRPr="00937224">
        <w:rPr>
          <w:rFonts w:ascii="Calibri" w:hAnsi="Calibri" w:cs="Calibri"/>
          <w:b/>
          <w:bCs/>
          <w:color w:val="000000"/>
          <w:sz w:val="24"/>
          <w:szCs w:val="24"/>
        </w:rPr>
        <w:t>Instruction on the appropriate use of</w:t>
      </w:r>
      <w:r w:rsidRPr="00937224">
        <w:rPr>
          <w:rFonts w:ascii="Calibri" w:eastAsia="Calibri" w:hAnsi="Calibri" w:cs="Calibri"/>
          <w:b/>
          <w:bCs/>
          <w:color w:val="000000"/>
          <w:sz w:val="24"/>
          <w:szCs w:val="24"/>
        </w:rPr>
        <w:t xml:space="preserve"> augmentative and alternative communication and other assistive technologies</w:t>
      </w:r>
    </w:p>
    <w:p w14:paraId="241B1C54" w14:textId="77777777" w:rsidR="006F39FB" w:rsidRPr="00F37FEE" w:rsidRDefault="006F39FB" w:rsidP="006F39FB">
      <w:pPr>
        <w:numPr>
          <w:ilvl w:val="0"/>
          <w:numId w:val="31"/>
        </w:numPr>
        <w:suppressAutoHyphens/>
        <w:autoSpaceDN w:val="0"/>
        <w:spacing w:after="0" w:line="240" w:lineRule="auto"/>
        <w:ind w:left="360"/>
        <w:textAlignment w:val="baseline"/>
        <w:rPr>
          <w:rFonts w:ascii="Calibri" w:hAnsi="Calibri" w:cs="Calibri"/>
          <w:color w:val="000000"/>
          <w:sz w:val="24"/>
          <w:szCs w:val="24"/>
        </w:rPr>
      </w:pPr>
      <w:r w:rsidRPr="00F37FEE">
        <w:rPr>
          <w:rFonts w:ascii="Calibri" w:hAnsi="Calibri" w:cs="Calibri"/>
          <w:color w:val="000000"/>
          <w:sz w:val="24"/>
          <w:szCs w:val="24"/>
        </w:rPr>
        <w:t>Components:</w:t>
      </w:r>
    </w:p>
    <w:p w14:paraId="3F1A814E" w14:textId="77777777" w:rsidR="006F39FB" w:rsidRPr="00937224" w:rsidRDefault="006F39FB" w:rsidP="006F39FB">
      <w:pPr>
        <w:numPr>
          <w:ilvl w:val="0"/>
          <w:numId w:val="60"/>
        </w:numPr>
        <w:suppressAutoHyphens/>
        <w:autoSpaceDN w:val="0"/>
        <w:spacing w:after="0" w:line="240" w:lineRule="auto"/>
        <w:ind w:left="720"/>
        <w:contextualSpacing/>
        <w:textAlignment w:val="baseline"/>
        <w:rPr>
          <w:rFonts w:ascii="Calibri" w:hAnsi="Calibri" w:cs="Calibri"/>
          <w:color w:val="000000"/>
          <w:sz w:val="24"/>
          <w:szCs w:val="24"/>
        </w:rPr>
      </w:pPr>
      <w:r w:rsidRPr="00937224">
        <w:rPr>
          <w:rFonts w:ascii="Calibri" w:hAnsi="Calibri" w:cs="Calibri"/>
          <w:color w:val="000000"/>
          <w:sz w:val="24"/>
          <w:szCs w:val="24"/>
        </w:rPr>
        <w:t xml:space="preserve">Instruction on the appropriate use of augmentative communications </w:t>
      </w:r>
    </w:p>
    <w:p w14:paraId="76DF6F6A" w14:textId="77777777" w:rsidR="006F39FB" w:rsidRPr="00937224" w:rsidRDefault="006F39FB" w:rsidP="006F39FB">
      <w:pPr>
        <w:numPr>
          <w:ilvl w:val="0"/>
          <w:numId w:val="60"/>
        </w:numPr>
        <w:suppressAutoHyphens/>
        <w:autoSpaceDN w:val="0"/>
        <w:spacing w:after="0" w:line="240" w:lineRule="auto"/>
        <w:ind w:left="720"/>
        <w:contextualSpacing/>
        <w:textAlignment w:val="baseline"/>
        <w:rPr>
          <w:rFonts w:ascii="Calibri" w:hAnsi="Calibri" w:cs="Calibri"/>
          <w:color w:val="000000"/>
          <w:sz w:val="24"/>
          <w:szCs w:val="24"/>
        </w:rPr>
      </w:pPr>
      <w:r w:rsidRPr="00937224">
        <w:rPr>
          <w:rFonts w:ascii="Calibri" w:hAnsi="Calibri" w:cs="Calibri"/>
          <w:color w:val="000000"/>
          <w:sz w:val="24"/>
          <w:szCs w:val="24"/>
        </w:rPr>
        <w:t xml:space="preserve">Instruction on the appropriate use of alternative communication </w:t>
      </w:r>
    </w:p>
    <w:p w14:paraId="74C22CCA" w14:textId="77777777" w:rsidR="006F39FB" w:rsidRPr="00937224" w:rsidRDefault="006F39FB" w:rsidP="006F39FB">
      <w:pPr>
        <w:numPr>
          <w:ilvl w:val="0"/>
          <w:numId w:val="60"/>
        </w:numPr>
        <w:suppressAutoHyphens/>
        <w:autoSpaceDN w:val="0"/>
        <w:spacing w:after="0" w:line="240" w:lineRule="auto"/>
        <w:ind w:left="720"/>
        <w:contextualSpacing/>
        <w:textAlignment w:val="baseline"/>
        <w:rPr>
          <w:rFonts w:ascii="Calibri" w:hAnsi="Calibri" w:cs="Calibri"/>
          <w:color w:val="000000"/>
          <w:sz w:val="24"/>
          <w:szCs w:val="24"/>
        </w:rPr>
      </w:pPr>
      <w:r w:rsidRPr="00937224">
        <w:rPr>
          <w:rFonts w:ascii="Calibri" w:hAnsi="Calibri" w:cs="Calibri"/>
          <w:color w:val="000000"/>
          <w:sz w:val="24"/>
          <w:szCs w:val="24"/>
        </w:rPr>
        <w:t>Instruction on the appropriate use of other assistive technologies</w:t>
      </w:r>
    </w:p>
    <w:p w14:paraId="4206DDDC" w14:textId="76241957" w:rsidR="006F39FB" w:rsidRDefault="006F39FB" w:rsidP="006F39FB">
      <w:pPr>
        <w:pStyle w:val="Heading2"/>
        <w:spacing w:before="240" w:after="120"/>
        <w:rPr>
          <w:rFonts w:eastAsia="Calibri"/>
        </w:rPr>
      </w:pPr>
      <w:bookmarkStart w:id="68" w:name="_Toc133997273"/>
      <w:bookmarkStart w:id="69" w:name="_Toc135659593"/>
      <w:r w:rsidRPr="005A56C9">
        <w:rPr>
          <w:rFonts w:eastAsia="Calibri"/>
        </w:rPr>
        <w:t>T</w:t>
      </w:r>
      <w:r w:rsidR="00F841EF">
        <w:rPr>
          <w:rFonts w:eastAsia="Calibri"/>
        </w:rPr>
        <w:t xml:space="preserve">eacher of </w:t>
      </w:r>
      <w:r w:rsidR="00F841EF" w:rsidRPr="005A56C9">
        <w:rPr>
          <w:rFonts w:eastAsia="Calibri"/>
        </w:rPr>
        <w:t>S</w:t>
      </w:r>
      <w:r w:rsidR="00F841EF">
        <w:rPr>
          <w:rFonts w:eastAsia="Calibri"/>
        </w:rPr>
        <w:t>tudents with Severe</w:t>
      </w:r>
      <w:r w:rsidR="00F841EF" w:rsidRPr="005A56C9">
        <w:rPr>
          <w:rFonts w:eastAsia="Calibri"/>
        </w:rPr>
        <w:t xml:space="preserve"> D</w:t>
      </w:r>
      <w:r w:rsidR="00F841EF">
        <w:rPr>
          <w:rFonts w:eastAsia="Calibri"/>
        </w:rPr>
        <w:t>isabilities</w:t>
      </w:r>
      <w:r w:rsidR="00F841EF" w:rsidRPr="005A56C9">
        <w:rPr>
          <w:rFonts w:eastAsia="Calibri"/>
        </w:rPr>
        <w:t xml:space="preserve"> </w:t>
      </w:r>
      <w:r w:rsidRPr="005A56C9">
        <w:rPr>
          <w:rFonts w:eastAsia="Calibri"/>
        </w:rPr>
        <w:t>(A</w:t>
      </w:r>
      <w:r w:rsidR="00F841EF">
        <w:rPr>
          <w:rFonts w:eastAsia="Calibri"/>
        </w:rPr>
        <w:t>ll</w:t>
      </w:r>
      <w:r w:rsidRPr="005A56C9">
        <w:rPr>
          <w:rFonts w:eastAsia="Calibri"/>
        </w:rPr>
        <w:t xml:space="preserve"> L</w:t>
      </w:r>
      <w:r w:rsidR="00F841EF">
        <w:rPr>
          <w:rFonts w:eastAsia="Calibri"/>
        </w:rPr>
        <w:t>evels</w:t>
      </w:r>
      <w:r w:rsidRPr="005A56C9">
        <w:rPr>
          <w:rFonts w:eastAsia="Calibri"/>
        </w:rPr>
        <w:t>)</w:t>
      </w:r>
      <w:bookmarkEnd w:id="68"/>
      <w:bookmarkEnd w:id="69"/>
    </w:p>
    <w:p w14:paraId="1C7A0FE6" w14:textId="77777777" w:rsidR="006F39FB" w:rsidRPr="00F017CC" w:rsidRDefault="006F39FB" w:rsidP="006F39FB">
      <w:pPr>
        <w:spacing w:after="0"/>
        <w:rPr>
          <w:rFonts w:eastAsia="Calibri"/>
          <w:b/>
          <w:bCs/>
          <w:color w:val="2F5496" w:themeColor="accent1" w:themeShade="BF"/>
          <w:sz w:val="24"/>
          <w:szCs w:val="24"/>
        </w:rPr>
      </w:pPr>
      <w:r w:rsidRPr="00F017CC">
        <w:rPr>
          <w:b/>
          <w:bCs/>
          <w:sz w:val="24"/>
          <w:szCs w:val="24"/>
        </w:rPr>
        <w:t xml:space="preserve">Definitions, etiologies, and characteristics of severely disabling conditions </w:t>
      </w:r>
    </w:p>
    <w:p w14:paraId="11C0AF44" w14:textId="77777777" w:rsidR="006F39FB" w:rsidRPr="009A0BCC" w:rsidRDefault="006F39FB" w:rsidP="006F39FB">
      <w:pPr>
        <w:numPr>
          <w:ilvl w:val="0"/>
          <w:numId w:val="20"/>
        </w:numPr>
        <w:suppressAutoHyphens/>
        <w:autoSpaceDN w:val="0"/>
        <w:spacing w:after="0" w:line="276" w:lineRule="auto"/>
        <w:ind w:left="360"/>
        <w:textAlignment w:val="baseline"/>
        <w:rPr>
          <w:rFonts w:eastAsia="Calibri" w:cstheme="minorHAnsi"/>
          <w:color w:val="000000"/>
          <w:sz w:val="24"/>
          <w:szCs w:val="24"/>
        </w:rPr>
      </w:pPr>
      <w:r w:rsidRPr="009A0BCC">
        <w:rPr>
          <w:rFonts w:eastAsia="Calibri" w:cstheme="minorHAnsi"/>
          <w:color w:val="000000"/>
          <w:sz w:val="24"/>
          <w:szCs w:val="24"/>
        </w:rPr>
        <w:t>Components:</w:t>
      </w:r>
    </w:p>
    <w:p w14:paraId="28108CD6" w14:textId="77777777" w:rsidR="006F39FB" w:rsidRPr="009A0BCC" w:rsidRDefault="006F39FB" w:rsidP="00EA33C5">
      <w:pPr>
        <w:numPr>
          <w:ilvl w:val="0"/>
          <w:numId w:val="68"/>
        </w:numPr>
        <w:suppressAutoHyphens/>
        <w:autoSpaceDN w:val="0"/>
        <w:spacing w:after="0" w:line="240" w:lineRule="auto"/>
        <w:ind w:left="720"/>
        <w:textAlignment w:val="baseline"/>
        <w:rPr>
          <w:rFonts w:eastAsia="Calibri" w:cstheme="minorHAnsi"/>
          <w:sz w:val="24"/>
          <w:szCs w:val="24"/>
        </w:rPr>
      </w:pPr>
      <w:r w:rsidRPr="009A0BCC">
        <w:rPr>
          <w:rFonts w:eastAsia="Calibri" w:cstheme="minorHAnsi"/>
          <w:sz w:val="24"/>
          <w:szCs w:val="24"/>
        </w:rPr>
        <w:t>Definitions of severely disabling conditions</w:t>
      </w:r>
    </w:p>
    <w:p w14:paraId="1DF7AC03" w14:textId="77777777" w:rsidR="006F39FB" w:rsidRPr="009A0BCC" w:rsidRDefault="006F39FB" w:rsidP="00EA33C5">
      <w:pPr>
        <w:numPr>
          <w:ilvl w:val="0"/>
          <w:numId w:val="68"/>
        </w:numPr>
        <w:suppressAutoHyphens/>
        <w:autoSpaceDN w:val="0"/>
        <w:spacing w:after="0" w:line="240" w:lineRule="auto"/>
        <w:ind w:left="720"/>
        <w:textAlignment w:val="baseline"/>
        <w:rPr>
          <w:rFonts w:eastAsia="Calibri" w:cstheme="minorHAnsi"/>
          <w:sz w:val="24"/>
          <w:szCs w:val="24"/>
        </w:rPr>
      </w:pPr>
      <w:r w:rsidRPr="009A0BCC">
        <w:rPr>
          <w:rFonts w:eastAsia="Calibri" w:cstheme="minorHAnsi"/>
          <w:sz w:val="24"/>
          <w:szCs w:val="24"/>
        </w:rPr>
        <w:t>Etiologies of severely disabling conditions</w:t>
      </w:r>
    </w:p>
    <w:p w14:paraId="418EA065" w14:textId="77777777" w:rsidR="006F39FB" w:rsidRPr="009A0BCC" w:rsidRDefault="006F39FB" w:rsidP="00EA33C5">
      <w:pPr>
        <w:numPr>
          <w:ilvl w:val="0"/>
          <w:numId w:val="68"/>
        </w:numPr>
        <w:suppressAutoHyphens/>
        <w:autoSpaceDN w:val="0"/>
        <w:spacing w:after="0" w:line="240" w:lineRule="auto"/>
        <w:ind w:left="720"/>
        <w:textAlignment w:val="baseline"/>
        <w:rPr>
          <w:rFonts w:eastAsia="Calibri" w:cstheme="minorHAnsi"/>
          <w:sz w:val="24"/>
          <w:szCs w:val="24"/>
        </w:rPr>
      </w:pPr>
      <w:r w:rsidRPr="009A0BCC">
        <w:rPr>
          <w:rFonts w:eastAsia="Calibri" w:cstheme="minorHAnsi"/>
          <w:sz w:val="24"/>
          <w:szCs w:val="24"/>
        </w:rPr>
        <w:t>Characteristics of severely disabling conditions</w:t>
      </w:r>
    </w:p>
    <w:p w14:paraId="17AC0A1A" w14:textId="77777777" w:rsidR="006F39FB" w:rsidRPr="009A0BCC" w:rsidRDefault="006F39FB" w:rsidP="006F39FB">
      <w:pPr>
        <w:suppressAutoHyphens/>
        <w:autoSpaceDN w:val="0"/>
        <w:spacing w:after="0" w:line="240" w:lineRule="auto"/>
        <w:textAlignment w:val="baseline"/>
        <w:rPr>
          <w:rFonts w:eastAsia="Calibri" w:cstheme="minorHAnsi"/>
          <w:sz w:val="24"/>
          <w:szCs w:val="24"/>
        </w:rPr>
      </w:pPr>
    </w:p>
    <w:p w14:paraId="3E0C3EE5" w14:textId="77777777" w:rsidR="006F39FB" w:rsidRPr="009A0BCC" w:rsidRDefault="006F39FB" w:rsidP="006F39FB">
      <w:pPr>
        <w:suppressAutoHyphens/>
        <w:autoSpaceDN w:val="0"/>
        <w:spacing w:after="0" w:line="240" w:lineRule="auto"/>
        <w:textAlignment w:val="baseline"/>
        <w:rPr>
          <w:rFonts w:eastAsia="Calibri" w:cstheme="minorHAnsi"/>
          <w:sz w:val="24"/>
          <w:szCs w:val="24"/>
        </w:rPr>
      </w:pPr>
      <w:r w:rsidRPr="009A0BCC">
        <w:rPr>
          <w:rFonts w:eastAsia="Calibri" w:cstheme="minorHAnsi"/>
          <w:b/>
          <w:bCs/>
          <w:color w:val="000000"/>
          <w:sz w:val="24"/>
          <w:szCs w:val="24"/>
        </w:rPr>
        <w:t>Theories, concepts, and methods of assessing physical, emotional, intellectual, and social development in children and adolescents</w:t>
      </w:r>
    </w:p>
    <w:p w14:paraId="76D59A8D" w14:textId="77777777" w:rsidR="006F39FB" w:rsidRPr="009A0BCC" w:rsidRDefault="006F39FB" w:rsidP="006F39FB">
      <w:pPr>
        <w:numPr>
          <w:ilvl w:val="0"/>
          <w:numId w:val="33"/>
        </w:numPr>
        <w:suppressAutoHyphens/>
        <w:autoSpaceDN w:val="0"/>
        <w:spacing w:after="0" w:line="276" w:lineRule="auto"/>
        <w:ind w:left="360"/>
        <w:textAlignment w:val="baseline"/>
        <w:rPr>
          <w:rFonts w:eastAsia="Calibri" w:cstheme="minorHAnsi"/>
          <w:color w:val="000000"/>
          <w:sz w:val="24"/>
          <w:szCs w:val="24"/>
        </w:rPr>
      </w:pPr>
      <w:r w:rsidRPr="009A0BCC">
        <w:rPr>
          <w:rFonts w:eastAsia="Calibri" w:cstheme="minorHAnsi"/>
          <w:color w:val="000000"/>
          <w:sz w:val="24"/>
          <w:szCs w:val="24"/>
        </w:rPr>
        <w:t>Components:</w:t>
      </w:r>
    </w:p>
    <w:p w14:paraId="7B96F85F" w14:textId="77777777" w:rsidR="006F39FB" w:rsidRPr="009A0BCC" w:rsidRDefault="006F39FB" w:rsidP="00EA33C5">
      <w:pPr>
        <w:numPr>
          <w:ilvl w:val="0"/>
          <w:numId w:val="69"/>
        </w:numPr>
        <w:suppressAutoHyphens/>
        <w:autoSpaceDN w:val="0"/>
        <w:spacing w:after="0" w:line="240" w:lineRule="auto"/>
        <w:ind w:left="720"/>
        <w:textAlignment w:val="baseline"/>
        <w:rPr>
          <w:rFonts w:eastAsia="Calibri" w:cstheme="minorHAnsi"/>
          <w:color w:val="000000"/>
          <w:sz w:val="24"/>
          <w:szCs w:val="24"/>
        </w:rPr>
      </w:pPr>
      <w:r w:rsidRPr="009A0BCC">
        <w:rPr>
          <w:rFonts w:eastAsia="Calibri" w:cstheme="minorHAnsi"/>
          <w:color w:val="000000"/>
          <w:sz w:val="24"/>
          <w:szCs w:val="24"/>
        </w:rPr>
        <w:t>Theories, concepts, and methods of assessing physical, emotional, intellectual, and social development in children</w:t>
      </w:r>
      <w:r w:rsidRPr="009A0BCC">
        <w:rPr>
          <w:rFonts w:eastAsia="Calibri" w:cstheme="minorHAnsi"/>
          <w:b/>
          <w:bCs/>
          <w:color w:val="000000"/>
          <w:sz w:val="24"/>
          <w:szCs w:val="24"/>
        </w:rPr>
        <w:t xml:space="preserve"> </w:t>
      </w:r>
    </w:p>
    <w:p w14:paraId="69C35D1B" w14:textId="77777777" w:rsidR="006F39FB" w:rsidRPr="009A0BCC" w:rsidRDefault="006F39FB" w:rsidP="00EA33C5">
      <w:pPr>
        <w:numPr>
          <w:ilvl w:val="0"/>
          <w:numId w:val="69"/>
        </w:numPr>
        <w:suppressAutoHyphens/>
        <w:autoSpaceDN w:val="0"/>
        <w:spacing w:after="0" w:line="240" w:lineRule="auto"/>
        <w:ind w:left="720"/>
        <w:textAlignment w:val="baseline"/>
        <w:rPr>
          <w:rFonts w:eastAsia="Calibri" w:cstheme="minorHAnsi"/>
          <w:color w:val="000000"/>
          <w:sz w:val="24"/>
          <w:szCs w:val="24"/>
        </w:rPr>
      </w:pPr>
      <w:r w:rsidRPr="009A0BCC">
        <w:rPr>
          <w:rFonts w:eastAsia="Calibri" w:cstheme="minorHAnsi"/>
          <w:color w:val="000000"/>
          <w:sz w:val="24"/>
          <w:szCs w:val="24"/>
        </w:rPr>
        <w:t>Theories, concepts, and methods of assessing physical, emotional, intellectual, and social development in adolescents</w:t>
      </w:r>
    </w:p>
    <w:p w14:paraId="06D7B3BF" w14:textId="77777777" w:rsidR="006F39FB" w:rsidRPr="009A0BCC" w:rsidRDefault="006F39FB" w:rsidP="006F39FB">
      <w:pPr>
        <w:spacing w:after="0" w:line="276" w:lineRule="auto"/>
        <w:rPr>
          <w:rFonts w:eastAsia="Calibri" w:cstheme="minorHAnsi"/>
          <w:color w:val="000000"/>
          <w:sz w:val="24"/>
          <w:szCs w:val="24"/>
        </w:rPr>
      </w:pPr>
    </w:p>
    <w:p w14:paraId="1C175F2F" w14:textId="77777777" w:rsidR="006F39FB" w:rsidRPr="009A0BCC" w:rsidRDefault="006F39FB" w:rsidP="006F39FB">
      <w:pPr>
        <w:spacing w:after="0" w:line="276" w:lineRule="auto"/>
        <w:rPr>
          <w:rFonts w:eastAsia="Calibri" w:cstheme="minorHAnsi"/>
          <w:b/>
          <w:bCs/>
          <w:color w:val="000000"/>
          <w:sz w:val="24"/>
          <w:szCs w:val="24"/>
        </w:rPr>
      </w:pPr>
      <w:r w:rsidRPr="009A0BCC">
        <w:rPr>
          <w:rFonts w:eastAsia="Calibri" w:cstheme="minorHAnsi"/>
          <w:b/>
          <w:bCs/>
          <w:color w:val="000000"/>
          <w:sz w:val="24"/>
          <w:szCs w:val="24"/>
        </w:rPr>
        <w:t xml:space="preserve">Theories of language development and the effects of disabilities on learning  </w:t>
      </w:r>
    </w:p>
    <w:p w14:paraId="47AB5BC6" w14:textId="77777777" w:rsidR="006F39FB" w:rsidRPr="009A0BCC" w:rsidRDefault="006F39FB" w:rsidP="006F39FB">
      <w:pPr>
        <w:numPr>
          <w:ilvl w:val="0"/>
          <w:numId w:val="53"/>
        </w:numPr>
        <w:suppressAutoHyphens/>
        <w:autoSpaceDN w:val="0"/>
        <w:spacing w:after="0" w:line="276" w:lineRule="auto"/>
        <w:ind w:left="360"/>
        <w:textAlignment w:val="baseline"/>
        <w:rPr>
          <w:rFonts w:eastAsia="Calibri" w:cstheme="minorHAnsi"/>
          <w:color w:val="000000"/>
          <w:sz w:val="24"/>
          <w:szCs w:val="24"/>
        </w:rPr>
      </w:pPr>
      <w:r w:rsidRPr="009A0BCC">
        <w:rPr>
          <w:rFonts w:eastAsia="Calibri" w:cstheme="minorHAnsi"/>
          <w:color w:val="000000"/>
          <w:sz w:val="24"/>
          <w:szCs w:val="24"/>
        </w:rPr>
        <w:t>Components:</w:t>
      </w:r>
    </w:p>
    <w:p w14:paraId="13ECA2A2" w14:textId="77777777" w:rsidR="006F39FB" w:rsidRPr="009A0BCC" w:rsidRDefault="006F39FB" w:rsidP="00EA33C5">
      <w:pPr>
        <w:numPr>
          <w:ilvl w:val="0"/>
          <w:numId w:val="70"/>
        </w:numPr>
        <w:suppressAutoHyphens/>
        <w:autoSpaceDN w:val="0"/>
        <w:spacing w:after="0" w:line="240" w:lineRule="auto"/>
        <w:ind w:left="720"/>
        <w:textAlignment w:val="baseline"/>
        <w:rPr>
          <w:rFonts w:eastAsia="Calibri" w:cstheme="minorHAnsi"/>
          <w:color w:val="000000"/>
          <w:sz w:val="24"/>
          <w:szCs w:val="24"/>
        </w:rPr>
      </w:pPr>
      <w:r w:rsidRPr="009A0BCC">
        <w:rPr>
          <w:rFonts w:eastAsia="Calibri" w:cstheme="minorHAnsi"/>
          <w:color w:val="000000"/>
          <w:sz w:val="24"/>
          <w:szCs w:val="24"/>
        </w:rPr>
        <w:t>Theories of language development</w:t>
      </w:r>
    </w:p>
    <w:p w14:paraId="7827E34F" w14:textId="77777777" w:rsidR="006F39FB" w:rsidRPr="009A0BCC" w:rsidRDefault="006F39FB" w:rsidP="00EA33C5">
      <w:pPr>
        <w:numPr>
          <w:ilvl w:val="0"/>
          <w:numId w:val="70"/>
        </w:numPr>
        <w:suppressAutoHyphens/>
        <w:autoSpaceDN w:val="0"/>
        <w:spacing w:after="0" w:line="240" w:lineRule="auto"/>
        <w:ind w:left="720"/>
        <w:textAlignment w:val="baseline"/>
        <w:rPr>
          <w:rFonts w:eastAsia="Calibri" w:cstheme="minorHAnsi"/>
          <w:color w:val="000000"/>
          <w:sz w:val="24"/>
          <w:szCs w:val="24"/>
        </w:rPr>
      </w:pPr>
      <w:r w:rsidRPr="009A0BCC">
        <w:rPr>
          <w:rFonts w:eastAsia="Calibri" w:cstheme="minorHAnsi"/>
          <w:color w:val="000000"/>
          <w:sz w:val="24"/>
          <w:szCs w:val="24"/>
        </w:rPr>
        <w:t>The effects of disabilities on learning</w:t>
      </w:r>
    </w:p>
    <w:p w14:paraId="2D485253" w14:textId="77777777" w:rsidR="006F39FB" w:rsidRDefault="006F39FB" w:rsidP="006F39FB">
      <w:pPr>
        <w:spacing w:after="0" w:line="276" w:lineRule="auto"/>
        <w:rPr>
          <w:rFonts w:eastAsia="Calibri" w:cstheme="minorHAnsi"/>
          <w:b/>
          <w:bCs/>
          <w:color w:val="000000"/>
          <w:sz w:val="24"/>
          <w:szCs w:val="24"/>
        </w:rPr>
      </w:pPr>
    </w:p>
    <w:p w14:paraId="4A8B011C" w14:textId="77777777" w:rsidR="006F39FB" w:rsidRPr="004470A9" w:rsidRDefault="006F39FB" w:rsidP="006F39FB">
      <w:pPr>
        <w:spacing w:after="0" w:line="276" w:lineRule="auto"/>
        <w:rPr>
          <w:rFonts w:eastAsia="Calibri" w:cstheme="minorHAnsi"/>
          <w:b/>
          <w:bCs/>
          <w:color w:val="000000"/>
          <w:sz w:val="24"/>
          <w:szCs w:val="24"/>
        </w:rPr>
      </w:pPr>
      <w:r w:rsidRPr="009A0BCC">
        <w:rPr>
          <w:rFonts w:eastAsia="Calibri" w:cstheme="minorHAnsi"/>
          <w:b/>
          <w:bCs/>
          <w:color w:val="000000"/>
          <w:sz w:val="24"/>
          <w:szCs w:val="24"/>
        </w:rPr>
        <w:t xml:space="preserve">Reading theory, </w:t>
      </w:r>
      <w:proofErr w:type="gramStart"/>
      <w:r w:rsidRPr="009A0BCC">
        <w:rPr>
          <w:rFonts w:eastAsia="Calibri" w:cstheme="minorHAnsi"/>
          <w:b/>
          <w:bCs/>
          <w:color w:val="000000"/>
          <w:sz w:val="24"/>
          <w:szCs w:val="24"/>
        </w:rPr>
        <w:t>research</w:t>
      </w:r>
      <w:proofErr w:type="gramEnd"/>
      <w:r w:rsidRPr="009A0BCC">
        <w:rPr>
          <w:rFonts w:eastAsia="Calibri" w:cstheme="minorHAnsi"/>
          <w:b/>
          <w:bCs/>
          <w:color w:val="000000"/>
          <w:sz w:val="24"/>
          <w:szCs w:val="24"/>
        </w:rPr>
        <w:t xml:space="preserve"> and practice</w:t>
      </w:r>
      <w:r>
        <w:rPr>
          <w:rFonts w:eastAsia="Calibri" w:cstheme="minorHAnsi"/>
          <w:b/>
          <w:bCs/>
          <w:color w:val="000000"/>
          <w:sz w:val="24"/>
          <w:szCs w:val="24"/>
        </w:rPr>
        <w:t xml:space="preserve">. </w:t>
      </w:r>
      <w:r w:rsidRPr="004470A9">
        <w:rPr>
          <w:rFonts w:eastAsia="Calibri" w:cstheme="minorHAnsi"/>
          <w:b/>
          <w:bCs/>
          <w:color w:val="000000"/>
          <w:sz w:val="24"/>
          <w:szCs w:val="24"/>
        </w:rPr>
        <w:t>Knowledge of the significant theories, practices, and programs for developing reading skills and reading comprehension</w:t>
      </w:r>
      <w:r>
        <w:rPr>
          <w:rFonts w:eastAsia="Calibri" w:cstheme="minorHAnsi"/>
          <w:b/>
          <w:bCs/>
          <w:color w:val="000000"/>
          <w:sz w:val="24"/>
          <w:szCs w:val="24"/>
        </w:rPr>
        <w:t xml:space="preserve">. </w:t>
      </w:r>
      <w:r w:rsidRPr="004470A9">
        <w:rPr>
          <w:rFonts w:eastAsia="Calibri" w:cstheme="minorHAnsi"/>
          <w:b/>
          <w:bCs/>
          <w:color w:val="000000"/>
          <w:sz w:val="24"/>
          <w:szCs w:val="24"/>
        </w:rPr>
        <w:t>Phonemic awareness and phonics: principles, knowledge, and instructional practices</w:t>
      </w:r>
      <w:r>
        <w:rPr>
          <w:rFonts w:eastAsia="Calibri" w:cstheme="minorHAnsi"/>
          <w:b/>
          <w:bCs/>
          <w:color w:val="000000"/>
          <w:sz w:val="24"/>
          <w:szCs w:val="24"/>
        </w:rPr>
        <w:t xml:space="preserve">. </w:t>
      </w:r>
      <w:r w:rsidRPr="004470A9">
        <w:rPr>
          <w:rFonts w:cstheme="minorHAnsi"/>
          <w:b/>
          <w:bCs/>
          <w:color w:val="000000"/>
          <w:sz w:val="24"/>
          <w:szCs w:val="24"/>
        </w:rPr>
        <w:t>Diagnosis and assessment of reading skills using standardized, criterion referenced, and informal assessment instruments</w:t>
      </w:r>
    </w:p>
    <w:p w14:paraId="51B66989" w14:textId="77777777" w:rsidR="006F39FB" w:rsidRDefault="006F39FB" w:rsidP="006F39FB">
      <w:pPr>
        <w:numPr>
          <w:ilvl w:val="0"/>
          <w:numId w:val="33"/>
        </w:numPr>
        <w:suppressAutoHyphens/>
        <w:autoSpaceDN w:val="0"/>
        <w:spacing w:after="0" w:line="276" w:lineRule="auto"/>
        <w:ind w:left="360"/>
        <w:textAlignment w:val="baseline"/>
        <w:rPr>
          <w:rFonts w:eastAsia="Calibri" w:cstheme="minorHAnsi"/>
          <w:color w:val="000000"/>
          <w:sz w:val="24"/>
          <w:szCs w:val="24"/>
        </w:rPr>
      </w:pPr>
      <w:r w:rsidRPr="009A0BCC">
        <w:rPr>
          <w:rFonts w:eastAsia="Calibri" w:cstheme="minorHAnsi"/>
          <w:color w:val="000000"/>
          <w:sz w:val="24"/>
          <w:szCs w:val="24"/>
        </w:rPr>
        <w:t>Components:</w:t>
      </w:r>
    </w:p>
    <w:p w14:paraId="4E3724AD" w14:textId="77777777" w:rsidR="00EA33C5" w:rsidRPr="009A5E26" w:rsidRDefault="00EA33C5" w:rsidP="009A5E26">
      <w:pPr>
        <w:numPr>
          <w:ilvl w:val="0"/>
          <w:numId w:val="139"/>
        </w:numPr>
        <w:suppressAutoHyphens/>
        <w:autoSpaceDN w:val="0"/>
        <w:spacing w:after="0" w:line="276" w:lineRule="auto"/>
        <w:ind w:left="720"/>
        <w:textAlignment w:val="baseline"/>
        <w:rPr>
          <w:rFonts w:eastAsia="Calibri" w:cs="Calibri"/>
          <w:color w:val="000000"/>
          <w:sz w:val="24"/>
          <w:szCs w:val="24"/>
        </w:rPr>
      </w:pPr>
      <w:r w:rsidRPr="009A5E26">
        <w:rPr>
          <w:rFonts w:eastAsia="Calibri" w:cs="Calibri"/>
          <w:color w:val="000000"/>
          <w:sz w:val="24"/>
          <w:szCs w:val="24"/>
        </w:rPr>
        <w:t>Reading theory</w:t>
      </w:r>
    </w:p>
    <w:p w14:paraId="3486D212" w14:textId="77777777" w:rsidR="00EA33C5" w:rsidRPr="009A5E26" w:rsidRDefault="00EA33C5" w:rsidP="009A5E26">
      <w:pPr>
        <w:numPr>
          <w:ilvl w:val="0"/>
          <w:numId w:val="139"/>
        </w:numPr>
        <w:suppressAutoHyphens/>
        <w:autoSpaceDN w:val="0"/>
        <w:spacing w:after="0" w:line="276" w:lineRule="auto"/>
        <w:ind w:left="720"/>
        <w:textAlignment w:val="baseline"/>
        <w:rPr>
          <w:rFonts w:eastAsia="Calibri" w:cs="Calibri"/>
          <w:color w:val="000000"/>
          <w:sz w:val="24"/>
          <w:szCs w:val="24"/>
        </w:rPr>
      </w:pPr>
      <w:r w:rsidRPr="009A5E26">
        <w:rPr>
          <w:rFonts w:eastAsia="Calibri" w:cs="Calibri"/>
          <w:color w:val="000000"/>
          <w:sz w:val="24"/>
          <w:szCs w:val="24"/>
        </w:rPr>
        <w:t>Reading research</w:t>
      </w:r>
    </w:p>
    <w:p w14:paraId="3335D27C" w14:textId="32D89FA3" w:rsidR="00EA33C5" w:rsidRPr="009A5E26" w:rsidRDefault="00EA33C5" w:rsidP="009A5E26">
      <w:pPr>
        <w:numPr>
          <w:ilvl w:val="0"/>
          <w:numId w:val="139"/>
        </w:numPr>
        <w:suppressAutoHyphens/>
        <w:autoSpaceDN w:val="0"/>
        <w:spacing w:after="0" w:line="276" w:lineRule="auto"/>
        <w:ind w:left="720"/>
        <w:textAlignment w:val="baseline"/>
        <w:rPr>
          <w:rFonts w:eastAsia="Calibri" w:cs="Calibri"/>
          <w:color w:val="000000"/>
          <w:sz w:val="24"/>
          <w:szCs w:val="24"/>
        </w:rPr>
      </w:pPr>
      <w:r w:rsidRPr="009A5E26">
        <w:rPr>
          <w:rFonts w:eastAsia="Calibri" w:cs="Calibri"/>
          <w:color w:val="000000"/>
          <w:sz w:val="24"/>
          <w:szCs w:val="24"/>
        </w:rPr>
        <w:lastRenderedPageBreak/>
        <w:t>Reading practice</w:t>
      </w:r>
    </w:p>
    <w:p w14:paraId="4B7B3C9E" w14:textId="77777777" w:rsidR="00EA33C5" w:rsidRPr="009A5E26" w:rsidRDefault="00EA33C5" w:rsidP="009A5E26">
      <w:pPr>
        <w:numPr>
          <w:ilvl w:val="0"/>
          <w:numId w:val="139"/>
        </w:numPr>
        <w:suppressAutoHyphens/>
        <w:autoSpaceDN w:val="0"/>
        <w:spacing w:after="0" w:line="276" w:lineRule="auto"/>
        <w:ind w:left="720"/>
        <w:textAlignment w:val="baseline"/>
        <w:rPr>
          <w:rFonts w:eastAsia="Calibri" w:cs="Calibri"/>
          <w:color w:val="000000"/>
          <w:sz w:val="24"/>
          <w:szCs w:val="24"/>
        </w:rPr>
      </w:pPr>
      <w:r w:rsidRPr="009A5E26">
        <w:rPr>
          <w:rFonts w:eastAsia="Calibri" w:cs="Calibri"/>
          <w:color w:val="000000"/>
          <w:sz w:val="24"/>
          <w:szCs w:val="24"/>
        </w:rPr>
        <w:t>Knowledge of the significant theories for developing reading skills and reading comprehension</w:t>
      </w:r>
    </w:p>
    <w:p w14:paraId="51D1479F" w14:textId="77777777" w:rsidR="00EA33C5" w:rsidRPr="009A5E26" w:rsidRDefault="00EA33C5" w:rsidP="009A5E26">
      <w:pPr>
        <w:numPr>
          <w:ilvl w:val="0"/>
          <w:numId w:val="139"/>
        </w:numPr>
        <w:suppressAutoHyphens/>
        <w:autoSpaceDN w:val="0"/>
        <w:spacing w:after="0" w:line="276" w:lineRule="auto"/>
        <w:ind w:left="720"/>
        <w:textAlignment w:val="baseline"/>
        <w:rPr>
          <w:rFonts w:eastAsia="Calibri" w:cs="Calibri"/>
          <w:color w:val="000000"/>
          <w:sz w:val="24"/>
          <w:szCs w:val="24"/>
        </w:rPr>
      </w:pPr>
      <w:r w:rsidRPr="009A5E26">
        <w:rPr>
          <w:rFonts w:eastAsia="Calibri" w:cs="Calibri"/>
          <w:color w:val="000000"/>
          <w:sz w:val="24"/>
          <w:szCs w:val="24"/>
        </w:rPr>
        <w:t>Knowledge of the significant practices for developing reading skills and reading comprehension</w:t>
      </w:r>
    </w:p>
    <w:p w14:paraId="64B590E0" w14:textId="77777777" w:rsidR="00EA33C5" w:rsidRPr="009A5E26" w:rsidRDefault="00EA33C5" w:rsidP="009A5E26">
      <w:pPr>
        <w:numPr>
          <w:ilvl w:val="0"/>
          <w:numId w:val="139"/>
        </w:numPr>
        <w:suppressAutoHyphens/>
        <w:autoSpaceDN w:val="0"/>
        <w:spacing w:after="0" w:line="276" w:lineRule="auto"/>
        <w:ind w:left="720"/>
        <w:textAlignment w:val="baseline"/>
        <w:rPr>
          <w:rFonts w:eastAsia="Calibri" w:cs="Calibri"/>
          <w:color w:val="000000"/>
          <w:sz w:val="24"/>
          <w:szCs w:val="24"/>
        </w:rPr>
      </w:pPr>
      <w:r w:rsidRPr="009A5E26">
        <w:rPr>
          <w:rFonts w:eastAsia="Calibri" w:cs="Calibri"/>
          <w:color w:val="000000"/>
          <w:sz w:val="24"/>
          <w:szCs w:val="24"/>
        </w:rPr>
        <w:t>Knowledge of the significant programs for developing reading skills and reading comprehension</w:t>
      </w:r>
    </w:p>
    <w:p w14:paraId="02C8A403" w14:textId="77777777" w:rsidR="00EA33C5" w:rsidRPr="009A5E26" w:rsidRDefault="00EA33C5" w:rsidP="009A5E26">
      <w:pPr>
        <w:numPr>
          <w:ilvl w:val="0"/>
          <w:numId w:val="139"/>
        </w:numPr>
        <w:suppressAutoHyphens/>
        <w:autoSpaceDN w:val="0"/>
        <w:spacing w:after="0" w:line="276" w:lineRule="auto"/>
        <w:ind w:left="720"/>
        <w:textAlignment w:val="baseline"/>
        <w:rPr>
          <w:rFonts w:eastAsia="Calibri" w:cs="Calibri"/>
          <w:color w:val="000000"/>
          <w:sz w:val="24"/>
          <w:szCs w:val="24"/>
        </w:rPr>
      </w:pPr>
      <w:r w:rsidRPr="009A5E26">
        <w:rPr>
          <w:rFonts w:eastAsia="Calibri" w:cs="Calibri"/>
          <w:color w:val="000000"/>
          <w:sz w:val="24"/>
          <w:szCs w:val="24"/>
        </w:rPr>
        <w:t>Principles of phonemic awareness and phonics</w:t>
      </w:r>
    </w:p>
    <w:p w14:paraId="6648C8CD" w14:textId="77777777" w:rsidR="00EA33C5" w:rsidRPr="009A5E26" w:rsidRDefault="00EA33C5" w:rsidP="009A5E26">
      <w:pPr>
        <w:numPr>
          <w:ilvl w:val="0"/>
          <w:numId w:val="139"/>
        </w:numPr>
        <w:suppressAutoHyphens/>
        <w:autoSpaceDN w:val="0"/>
        <w:spacing w:after="0" w:line="276" w:lineRule="auto"/>
        <w:ind w:left="720"/>
        <w:textAlignment w:val="baseline"/>
        <w:rPr>
          <w:rFonts w:eastAsia="Calibri" w:cs="Calibri"/>
          <w:color w:val="000000"/>
          <w:sz w:val="24"/>
          <w:szCs w:val="24"/>
        </w:rPr>
      </w:pPr>
      <w:r w:rsidRPr="009A5E26">
        <w:rPr>
          <w:rFonts w:eastAsia="Calibri" w:cs="Calibri"/>
          <w:color w:val="000000"/>
          <w:sz w:val="24"/>
          <w:szCs w:val="24"/>
        </w:rPr>
        <w:t>Knowledge of phonemic awareness and phonics</w:t>
      </w:r>
    </w:p>
    <w:p w14:paraId="114C45C8" w14:textId="77777777" w:rsidR="00EA33C5" w:rsidRPr="009A5E26" w:rsidRDefault="00EA33C5" w:rsidP="009A5E26">
      <w:pPr>
        <w:numPr>
          <w:ilvl w:val="0"/>
          <w:numId w:val="139"/>
        </w:numPr>
        <w:suppressAutoHyphens/>
        <w:autoSpaceDN w:val="0"/>
        <w:spacing w:after="0" w:line="276" w:lineRule="auto"/>
        <w:ind w:left="720"/>
        <w:textAlignment w:val="baseline"/>
        <w:rPr>
          <w:rFonts w:eastAsia="Calibri" w:cs="Calibri"/>
          <w:color w:val="000000"/>
          <w:sz w:val="24"/>
          <w:szCs w:val="24"/>
        </w:rPr>
      </w:pPr>
      <w:r w:rsidRPr="009A5E26">
        <w:rPr>
          <w:rFonts w:eastAsia="Calibri" w:cs="Calibri"/>
          <w:color w:val="000000"/>
          <w:sz w:val="24"/>
          <w:szCs w:val="24"/>
        </w:rPr>
        <w:t xml:space="preserve">Instructional practices on phonemic awareness and phonics </w:t>
      </w:r>
    </w:p>
    <w:p w14:paraId="408E710C" w14:textId="77777777" w:rsidR="00EA33C5" w:rsidRPr="009A5E26" w:rsidRDefault="00EA33C5" w:rsidP="009A5E26">
      <w:pPr>
        <w:numPr>
          <w:ilvl w:val="0"/>
          <w:numId w:val="139"/>
        </w:numPr>
        <w:suppressAutoHyphens/>
        <w:autoSpaceDN w:val="0"/>
        <w:spacing w:after="0" w:line="276" w:lineRule="auto"/>
        <w:ind w:left="720"/>
        <w:textAlignment w:val="baseline"/>
        <w:rPr>
          <w:rFonts w:eastAsia="Calibri" w:cs="Calibri"/>
          <w:color w:val="000000"/>
          <w:sz w:val="24"/>
          <w:szCs w:val="24"/>
        </w:rPr>
      </w:pPr>
      <w:r w:rsidRPr="009A5E26">
        <w:rPr>
          <w:rFonts w:eastAsia="Calibri" w:cs="Calibri"/>
          <w:color w:val="000000"/>
          <w:sz w:val="24"/>
          <w:szCs w:val="24"/>
        </w:rPr>
        <w:t>Diagnosis of reading skills using standardized assessment instruments</w:t>
      </w:r>
    </w:p>
    <w:p w14:paraId="3393B752" w14:textId="77777777" w:rsidR="00EA33C5" w:rsidRPr="009A5E26" w:rsidRDefault="00EA33C5" w:rsidP="009A5E26">
      <w:pPr>
        <w:numPr>
          <w:ilvl w:val="0"/>
          <w:numId w:val="139"/>
        </w:numPr>
        <w:suppressAutoHyphens/>
        <w:autoSpaceDN w:val="0"/>
        <w:spacing w:after="0" w:line="276" w:lineRule="auto"/>
        <w:ind w:left="720"/>
        <w:textAlignment w:val="baseline"/>
        <w:rPr>
          <w:rFonts w:eastAsia="Calibri" w:cs="Calibri"/>
          <w:color w:val="000000"/>
          <w:sz w:val="24"/>
          <w:szCs w:val="24"/>
        </w:rPr>
      </w:pPr>
      <w:r w:rsidRPr="009A5E26">
        <w:rPr>
          <w:rFonts w:eastAsia="Calibri" w:cs="Calibri"/>
          <w:color w:val="000000"/>
          <w:sz w:val="24"/>
          <w:szCs w:val="24"/>
        </w:rPr>
        <w:t>Diagnosis of reading skills using criterion referenced assessment instruments</w:t>
      </w:r>
    </w:p>
    <w:p w14:paraId="44EC9616" w14:textId="77777777" w:rsidR="00EA33C5" w:rsidRPr="009A5E26" w:rsidRDefault="00EA33C5" w:rsidP="009A5E26">
      <w:pPr>
        <w:numPr>
          <w:ilvl w:val="0"/>
          <w:numId w:val="139"/>
        </w:numPr>
        <w:suppressAutoHyphens/>
        <w:autoSpaceDN w:val="0"/>
        <w:spacing w:after="0" w:line="276" w:lineRule="auto"/>
        <w:ind w:left="720"/>
        <w:textAlignment w:val="baseline"/>
        <w:rPr>
          <w:rFonts w:eastAsia="Calibri" w:cs="Calibri"/>
          <w:color w:val="000000"/>
          <w:sz w:val="24"/>
          <w:szCs w:val="24"/>
        </w:rPr>
      </w:pPr>
      <w:r w:rsidRPr="009A5E26">
        <w:rPr>
          <w:rFonts w:eastAsia="Calibri" w:cs="Calibri"/>
          <w:color w:val="000000"/>
          <w:sz w:val="24"/>
          <w:szCs w:val="24"/>
        </w:rPr>
        <w:t>Diagnosis of reading skills using informal assessment instruments</w:t>
      </w:r>
    </w:p>
    <w:p w14:paraId="4346A6E7" w14:textId="77777777" w:rsidR="00EA33C5" w:rsidRPr="009A5E26" w:rsidRDefault="00EA33C5" w:rsidP="009A5E26">
      <w:pPr>
        <w:numPr>
          <w:ilvl w:val="0"/>
          <w:numId w:val="139"/>
        </w:numPr>
        <w:suppressAutoHyphens/>
        <w:autoSpaceDN w:val="0"/>
        <w:spacing w:after="0" w:line="276" w:lineRule="auto"/>
        <w:ind w:left="720"/>
        <w:textAlignment w:val="baseline"/>
        <w:rPr>
          <w:rFonts w:eastAsia="Calibri" w:cs="Calibri"/>
          <w:color w:val="000000"/>
          <w:sz w:val="24"/>
          <w:szCs w:val="24"/>
        </w:rPr>
      </w:pPr>
      <w:r w:rsidRPr="009A5E26">
        <w:rPr>
          <w:rFonts w:eastAsia="Calibri" w:cs="Calibri"/>
          <w:color w:val="000000"/>
          <w:sz w:val="24"/>
          <w:szCs w:val="24"/>
        </w:rPr>
        <w:t>Assessment of reading skills using standardized assessment instruments</w:t>
      </w:r>
    </w:p>
    <w:p w14:paraId="087DCEC1" w14:textId="77777777" w:rsidR="00EA33C5" w:rsidRDefault="00EA33C5" w:rsidP="009A5E26">
      <w:pPr>
        <w:numPr>
          <w:ilvl w:val="0"/>
          <w:numId w:val="139"/>
        </w:numPr>
        <w:suppressAutoHyphens/>
        <w:autoSpaceDN w:val="0"/>
        <w:spacing w:after="0" w:line="276" w:lineRule="auto"/>
        <w:ind w:left="720"/>
        <w:textAlignment w:val="baseline"/>
        <w:rPr>
          <w:rFonts w:eastAsia="Calibri" w:cs="Calibri"/>
          <w:color w:val="000000"/>
        </w:rPr>
      </w:pPr>
      <w:r w:rsidRPr="009A5E26">
        <w:rPr>
          <w:rFonts w:eastAsia="Calibri" w:cs="Calibri"/>
          <w:color w:val="000000"/>
          <w:sz w:val="24"/>
          <w:szCs w:val="24"/>
        </w:rPr>
        <w:t>Assessment of reading skills using criterion referenced assessment instruments</w:t>
      </w:r>
    </w:p>
    <w:p w14:paraId="5D7165A1" w14:textId="77777777" w:rsidR="00EA33C5" w:rsidRPr="009A5E26" w:rsidRDefault="00EA33C5" w:rsidP="009A5E26">
      <w:pPr>
        <w:numPr>
          <w:ilvl w:val="0"/>
          <w:numId w:val="139"/>
        </w:numPr>
        <w:suppressAutoHyphens/>
        <w:autoSpaceDN w:val="0"/>
        <w:spacing w:after="0" w:line="276" w:lineRule="auto"/>
        <w:ind w:left="720"/>
        <w:textAlignment w:val="baseline"/>
        <w:rPr>
          <w:rFonts w:eastAsia="Calibri" w:cs="Calibri"/>
          <w:color w:val="000000"/>
          <w:sz w:val="24"/>
          <w:szCs w:val="24"/>
        </w:rPr>
      </w:pPr>
      <w:r w:rsidRPr="009A5E26">
        <w:rPr>
          <w:rFonts w:eastAsia="Calibri" w:cs="Calibri"/>
          <w:color w:val="000000"/>
          <w:sz w:val="24"/>
          <w:szCs w:val="24"/>
        </w:rPr>
        <w:t>Assessment of reading skills using informal assessment instruments</w:t>
      </w:r>
    </w:p>
    <w:p w14:paraId="65CD40B8" w14:textId="77777777" w:rsidR="00EA33C5" w:rsidRDefault="00EA33C5" w:rsidP="006F39FB">
      <w:pPr>
        <w:suppressAutoHyphens/>
        <w:autoSpaceDN w:val="0"/>
        <w:spacing w:after="0" w:line="240" w:lineRule="auto"/>
        <w:textAlignment w:val="baseline"/>
        <w:rPr>
          <w:rFonts w:eastAsia="Calibri" w:cstheme="minorHAnsi"/>
          <w:b/>
          <w:bCs/>
          <w:color w:val="000000"/>
          <w:sz w:val="24"/>
          <w:szCs w:val="24"/>
        </w:rPr>
      </w:pPr>
    </w:p>
    <w:p w14:paraId="2C15FA9F" w14:textId="6254AF12" w:rsidR="006F39FB" w:rsidRPr="009A0BCC" w:rsidRDefault="006F39FB" w:rsidP="006F39FB">
      <w:pPr>
        <w:suppressAutoHyphens/>
        <w:autoSpaceDN w:val="0"/>
        <w:spacing w:after="0" w:line="240" w:lineRule="auto"/>
        <w:textAlignment w:val="baseline"/>
        <w:rPr>
          <w:rFonts w:eastAsia="Calibri" w:cstheme="minorHAnsi"/>
          <w:b/>
          <w:bCs/>
          <w:color w:val="000000"/>
          <w:sz w:val="24"/>
          <w:szCs w:val="24"/>
        </w:rPr>
      </w:pPr>
      <w:r w:rsidRPr="009A0BCC">
        <w:rPr>
          <w:rFonts w:eastAsia="Calibri" w:cstheme="minorHAnsi"/>
          <w:b/>
          <w:bCs/>
          <w:color w:val="000000"/>
          <w:sz w:val="24"/>
          <w:szCs w:val="24"/>
        </w:rPr>
        <w:t>Theories on the relationships between beginning writing and reading</w:t>
      </w:r>
    </w:p>
    <w:p w14:paraId="623C721D" w14:textId="77777777" w:rsidR="006F39FB" w:rsidRPr="009A0BCC" w:rsidRDefault="006F39FB" w:rsidP="006F39FB">
      <w:pPr>
        <w:numPr>
          <w:ilvl w:val="0"/>
          <w:numId w:val="20"/>
        </w:numPr>
        <w:suppressAutoHyphens/>
        <w:autoSpaceDN w:val="0"/>
        <w:spacing w:after="0" w:line="276" w:lineRule="auto"/>
        <w:ind w:left="360"/>
        <w:contextualSpacing/>
        <w:textAlignment w:val="baseline"/>
        <w:rPr>
          <w:rFonts w:eastAsia="Calibri" w:cstheme="minorHAnsi"/>
          <w:color w:val="000000"/>
          <w:sz w:val="24"/>
          <w:szCs w:val="24"/>
        </w:rPr>
      </w:pPr>
      <w:r w:rsidRPr="009A0BCC">
        <w:rPr>
          <w:rFonts w:eastAsia="Calibri" w:cstheme="minorHAnsi"/>
          <w:color w:val="000000"/>
          <w:sz w:val="24"/>
          <w:szCs w:val="24"/>
        </w:rPr>
        <w:t xml:space="preserve">This requirement consists of one component </w:t>
      </w:r>
    </w:p>
    <w:p w14:paraId="43F29FE5" w14:textId="77777777" w:rsidR="006F39FB" w:rsidRPr="009A0BCC" w:rsidRDefault="006F39FB" w:rsidP="006F39FB">
      <w:pPr>
        <w:suppressAutoHyphens/>
        <w:autoSpaceDN w:val="0"/>
        <w:spacing w:after="0" w:line="276" w:lineRule="auto"/>
        <w:textAlignment w:val="baseline"/>
        <w:rPr>
          <w:rFonts w:eastAsia="Calibri" w:cstheme="minorHAnsi"/>
          <w:color w:val="000000"/>
          <w:sz w:val="24"/>
          <w:szCs w:val="24"/>
        </w:rPr>
      </w:pPr>
    </w:p>
    <w:p w14:paraId="4DECFA78" w14:textId="77777777" w:rsidR="006F39FB" w:rsidRPr="009A0BCC" w:rsidRDefault="006F39FB" w:rsidP="006F39FB">
      <w:pPr>
        <w:suppressAutoHyphens/>
        <w:autoSpaceDN w:val="0"/>
        <w:spacing w:after="0" w:line="276" w:lineRule="auto"/>
        <w:textAlignment w:val="baseline"/>
        <w:rPr>
          <w:rFonts w:eastAsia="Calibri" w:cstheme="minorHAnsi"/>
          <w:b/>
          <w:bCs/>
          <w:color w:val="000000"/>
          <w:sz w:val="24"/>
          <w:szCs w:val="24"/>
        </w:rPr>
      </w:pPr>
      <w:r w:rsidRPr="009A0BCC">
        <w:rPr>
          <w:rFonts w:eastAsia="Calibri" w:cstheme="minorHAnsi"/>
          <w:b/>
          <w:bCs/>
          <w:color w:val="000000"/>
          <w:sz w:val="24"/>
          <w:szCs w:val="24"/>
        </w:rPr>
        <w:t>Theories of first and second language acquisition and development</w:t>
      </w:r>
    </w:p>
    <w:p w14:paraId="1751A51D" w14:textId="77777777" w:rsidR="006F39FB" w:rsidRPr="009A0BCC" w:rsidRDefault="006F39FB" w:rsidP="00EA33C5">
      <w:pPr>
        <w:pStyle w:val="ListParagraph"/>
        <w:numPr>
          <w:ilvl w:val="0"/>
          <w:numId w:val="133"/>
        </w:numPr>
        <w:suppressAutoHyphens/>
        <w:autoSpaceDN w:val="0"/>
        <w:spacing w:after="0" w:line="276" w:lineRule="auto"/>
        <w:ind w:left="360"/>
        <w:textAlignment w:val="baseline"/>
        <w:rPr>
          <w:rFonts w:eastAsia="Calibri" w:cstheme="minorHAnsi"/>
          <w:color w:val="000000"/>
          <w:sz w:val="24"/>
          <w:szCs w:val="24"/>
        </w:rPr>
      </w:pPr>
      <w:r w:rsidRPr="009A0BCC">
        <w:rPr>
          <w:rFonts w:eastAsia="Calibri" w:cstheme="minorHAnsi"/>
          <w:color w:val="000000"/>
          <w:sz w:val="24"/>
          <w:szCs w:val="24"/>
        </w:rPr>
        <w:t>Components:</w:t>
      </w:r>
    </w:p>
    <w:p w14:paraId="32380302" w14:textId="77777777" w:rsidR="006F39FB" w:rsidRPr="009A0BCC" w:rsidRDefault="006F39FB" w:rsidP="00EA33C5">
      <w:pPr>
        <w:numPr>
          <w:ilvl w:val="0"/>
          <w:numId w:val="71"/>
        </w:numPr>
        <w:suppressAutoHyphens/>
        <w:autoSpaceDN w:val="0"/>
        <w:spacing w:after="0" w:line="240" w:lineRule="auto"/>
        <w:ind w:left="720"/>
        <w:textAlignment w:val="baseline"/>
        <w:rPr>
          <w:rFonts w:eastAsia="Calibri" w:cstheme="minorHAnsi"/>
          <w:color w:val="000000"/>
          <w:sz w:val="24"/>
          <w:szCs w:val="24"/>
        </w:rPr>
      </w:pPr>
      <w:r w:rsidRPr="009A0BCC">
        <w:rPr>
          <w:rFonts w:eastAsia="Calibri" w:cstheme="minorHAnsi"/>
          <w:color w:val="000000"/>
          <w:sz w:val="24"/>
          <w:szCs w:val="24"/>
        </w:rPr>
        <w:t>Theories of first language acquisition and development</w:t>
      </w:r>
    </w:p>
    <w:p w14:paraId="29D8236B" w14:textId="77777777" w:rsidR="006F39FB" w:rsidRPr="009A0BCC" w:rsidRDefault="006F39FB" w:rsidP="00EA33C5">
      <w:pPr>
        <w:numPr>
          <w:ilvl w:val="0"/>
          <w:numId w:val="71"/>
        </w:numPr>
        <w:suppressAutoHyphens/>
        <w:autoSpaceDN w:val="0"/>
        <w:spacing w:after="0" w:line="240" w:lineRule="auto"/>
        <w:ind w:left="720"/>
        <w:textAlignment w:val="baseline"/>
        <w:rPr>
          <w:rFonts w:eastAsia="Calibri" w:cstheme="minorHAnsi"/>
          <w:color w:val="000000"/>
          <w:sz w:val="24"/>
          <w:szCs w:val="24"/>
        </w:rPr>
      </w:pPr>
      <w:r w:rsidRPr="009A0BCC">
        <w:rPr>
          <w:rFonts w:eastAsia="Calibri" w:cstheme="minorHAnsi"/>
          <w:color w:val="000000"/>
          <w:sz w:val="24"/>
          <w:szCs w:val="24"/>
        </w:rPr>
        <w:t>Theories of second language acquisition and development</w:t>
      </w:r>
    </w:p>
    <w:p w14:paraId="63D3827B" w14:textId="77777777" w:rsidR="006F39FB" w:rsidRPr="009A0BCC" w:rsidRDefault="006F39FB" w:rsidP="006F39FB">
      <w:pPr>
        <w:spacing w:after="0" w:line="276" w:lineRule="auto"/>
        <w:rPr>
          <w:rFonts w:eastAsia="Calibri" w:cstheme="minorHAnsi"/>
          <w:b/>
          <w:bCs/>
          <w:color w:val="000000"/>
          <w:sz w:val="24"/>
          <w:szCs w:val="24"/>
        </w:rPr>
      </w:pPr>
    </w:p>
    <w:p w14:paraId="444194E1" w14:textId="77777777" w:rsidR="006F39FB" w:rsidRPr="009A0BCC" w:rsidRDefault="006F39FB" w:rsidP="006F39FB">
      <w:pPr>
        <w:spacing w:after="0" w:line="276" w:lineRule="auto"/>
        <w:rPr>
          <w:rFonts w:eastAsia="Calibri" w:cstheme="minorHAnsi"/>
          <w:b/>
          <w:bCs/>
          <w:color w:val="000000"/>
          <w:sz w:val="24"/>
          <w:szCs w:val="24"/>
        </w:rPr>
      </w:pPr>
      <w:r w:rsidRPr="009A0BCC">
        <w:rPr>
          <w:rFonts w:eastAsia="Calibri" w:cstheme="minorHAnsi"/>
          <w:b/>
          <w:bCs/>
          <w:color w:val="000000"/>
          <w:sz w:val="24"/>
          <w:szCs w:val="24"/>
        </w:rPr>
        <w:t>Preparation, implementation, and evaluation of Individualized Education Programs (IEPs)</w:t>
      </w:r>
    </w:p>
    <w:p w14:paraId="22F960AB" w14:textId="77777777" w:rsidR="006F39FB" w:rsidRPr="009A0BCC" w:rsidRDefault="006F39FB" w:rsidP="006F39FB">
      <w:pPr>
        <w:numPr>
          <w:ilvl w:val="0"/>
          <w:numId w:val="52"/>
        </w:numPr>
        <w:suppressAutoHyphens/>
        <w:autoSpaceDN w:val="0"/>
        <w:spacing w:after="0" w:line="276" w:lineRule="auto"/>
        <w:ind w:left="360"/>
        <w:textAlignment w:val="baseline"/>
        <w:rPr>
          <w:rFonts w:eastAsia="Calibri" w:cstheme="minorHAnsi"/>
          <w:color w:val="000000"/>
          <w:sz w:val="24"/>
          <w:szCs w:val="24"/>
        </w:rPr>
      </w:pPr>
      <w:r w:rsidRPr="009A0BCC">
        <w:rPr>
          <w:rFonts w:eastAsia="Calibri" w:cstheme="minorHAnsi"/>
          <w:color w:val="000000"/>
          <w:sz w:val="24"/>
          <w:szCs w:val="24"/>
        </w:rPr>
        <w:t>Components:</w:t>
      </w:r>
    </w:p>
    <w:p w14:paraId="53FE4D4C" w14:textId="77777777" w:rsidR="006F39FB" w:rsidRPr="009A0BCC" w:rsidRDefault="006F39FB" w:rsidP="00EA33C5">
      <w:pPr>
        <w:numPr>
          <w:ilvl w:val="0"/>
          <w:numId w:val="61"/>
        </w:numPr>
        <w:suppressAutoHyphens/>
        <w:autoSpaceDN w:val="0"/>
        <w:spacing w:after="0" w:line="240" w:lineRule="auto"/>
        <w:ind w:left="720"/>
        <w:textAlignment w:val="baseline"/>
        <w:rPr>
          <w:rFonts w:eastAsia="Calibri" w:cstheme="minorHAnsi"/>
          <w:color w:val="000000"/>
          <w:sz w:val="24"/>
          <w:szCs w:val="24"/>
        </w:rPr>
      </w:pPr>
      <w:r w:rsidRPr="009A0BCC">
        <w:rPr>
          <w:rFonts w:eastAsia="Calibri" w:cstheme="minorHAnsi"/>
          <w:color w:val="000000"/>
          <w:sz w:val="24"/>
          <w:szCs w:val="24"/>
        </w:rPr>
        <w:t>Preparation of Individualized Education Programs</w:t>
      </w:r>
    </w:p>
    <w:p w14:paraId="5DE839E5" w14:textId="77777777" w:rsidR="006F39FB" w:rsidRPr="009A0BCC" w:rsidRDefault="006F39FB" w:rsidP="00EA33C5">
      <w:pPr>
        <w:numPr>
          <w:ilvl w:val="0"/>
          <w:numId w:val="61"/>
        </w:numPr>
        <w:spacing w:after="0" w:line="240" w:lineRule="auto"/>
        <w:ind w:left="720"/>
        <w:rPr>
          <w:rFonts w:eastAsia="Calibri" w:cstheme="minorHAnsi"/>
          <w:color w:val="000000"/>
          <w:sz w:val="24"/>
          <w:szCs w:val="24"/>
        </w:rPr>
      </w:pPr>
      <w:r w:rsidRPr="009A0BCC">
        <w:rPr>
          <w:rFonts w:eastAsia="Calibri" w:cstheme="minorHAnsi"/>
          <w:color w:val="000000"/>
          <w:sz w:val="24"/>
          <w:szCs w:val="24"/>
        </w:rPr>
        <w:t xml:space="preserve">Implementation of Individualized Education Programs </w:t>
      </w:r>
    </w:p>
    <w:p w14:paraId="3101E580" w14:textId="77777777" w:rsidR="006F39FB" w:rsidRPr="009A0BCC" w:rsidRDefault="006F39FB" w:rsidP="00EA33C5">
      <w:pPr>
        <w:numPr>
          <w:ilvl w:val="0"/>
          <w:numId w:val="61"/>
        </w:numPr>
        <w:spacing w:after="0" w:line="240" w:lineRule="auto"/>
        <w:ind w:left="720"/>
        <w:rPr>
          <w:rFonts w:eastAsia="Calibri" w:cstheme="minorHAnsi"/>
          <w:color w:val="000000"/>
          <w:sz w:val="24"/>
          <w:szCs w:val="24"/>
        </w:rPr>
      </w:pPr>
      <w:r w:rsidRPr="009A0BCC">
        <w:rPr>
          <w:rFonts w:eastAsia="Calibri" w:cstheme="minorHAnsi"/>
          <w:color w:val="000000"/>
          <w:sz w:val="24"/>
          <w:szCs w:val="24"/>
        </w:rPr>
        <w:t xml:space="preserve">Evaluation of Individualized Education Programs  </w:t>
      </w:r>
    </w:p>
    <w:p w14:paraId="30CE3B23" w14:textId="77777777" w:rsidR="006F39FB" w:rsidRPr="009A0BCC" w:rsidRDefault="006F39FB" w:rsidP="006F39FB">
      <w:pPr>
        <w:spacing w:after="0" w:line="276" w:lineRule="auto"/>
        <w:rPr>
          <w:rFonts w:cstheme="minorHAnsi"/>
          <w:color w:val="000000"/>
          <w:sz w:val="24"/>
          <w:szCs w:val="24"/>
        </w:rPr>
      </w:pPr>
    </w:p>
    <w:p w14:paraId="72BF8D2C" w14:textId="77777777" w:rsidR="006F39FB" w:rsidRPr="009A0BCC" w:rsidRDefault="006F39FB" w:rsidP="006F39FB">
      <w:pPr>
        <w:spacing w:after="0" w:line="276" w:lineRule="auto"/>
        <w:rPr>
          <w:rFonts w:eastAsia="Calibri" w:cstheme="minorHAnsi"/>
          <w:b/>
          <w:bCs/>
          <w:color w:val="000000"/>
          <w:sz w:val="24"/>
          <w:szCs w:val="24"/>
        </w:rPr>
      </w:pPr>
      <w:r w:rsidRPr="009A0BCC">
        <w:rPr>
          <w:rFonts w:eastAsia="Calibri" w:cstheme="minorHAnsi"/>
          <w:b/>
          <w:bCs/>
          <w:color w:val="000000"/>
          <w:sz w:val="24"/>
          <w:szCs w:val="24"/>
        </w:rPr>
        <w:t>How to design or modify curriculum, instructional materials, and classroom environments for students with severe disabilities</w:t>
      </w:r>
    </w:p>
    <w:p w14:paraId="3997BA8F" w14:textId="77777777" w:rsidR="006F39FB" w:rsidRPr="009A0BCC" w:rsidRDefault="006F39FB" w:rsidP="006F39FB">
      <w:pPr>
        <w:numPr>
          <w:ilvl w:val="0"/>
          <w:numId w:val="52"/>
        </w:numPr>
        <w:suppressAutoHyphens/>
        <w:autoSpaceDN w:val="0"/>
        <w:spacing w:after="0" w:line="276" w:lineRule="auto"/>
        <w:ind w:left="360"/>
        <w:textAlignment w:val="baseline"/>
        <w:rPr>
          <w:rFonts w:eastAsia="Calibri" w:cstheme="minorHAnsi"/>
          <w:color w:val="000000"/>
          <w:sz w:val="24"/>
          <w:szCs w:val="24"/>
        </w:rPr>
      </w:pPr>
      <w:r w:rsidRPr="009A0BCC">
        <w:rPr>
          <w:rFonts w:eastAsia="Calibri" w:cstheme="minorHAnsi"/>
          <w:color w:val="000000"/>
          <w:sz w:val="24"/>
          <w:szCs w:val="24"/>
        </w:rPr>
        <w:t>Components:</w:t>
      </w:r>
    </w:p>
    <w:p w14:paraId="0CDCD73E" w14:textId="77777777" w:rsidR="006F39FB" w:rsidRPr="009A0BCC" w:rsidRDefault="006F39FB" w:rsidP="00EA33C5">
      <w:pPr>
        <w:numPr>
          <w:ilvl w:val="0"/>
          <w:numId w:val="62"/>
        </w:numPr>
        <w:suppressAutoHyphens/>
        <w:autoSpaceDN w:val="0"/>
        <w:spacing w:after="0" w:line="240" w:lineRule="auto"/>
        <w:ind w:left="720"/>
        <w:textAlignment w:val="baseline"/>
        <w:rPr>
          <w:rFonts w:eastAsia="Calibri" w:cstheme="minorHAnsi"/>
          <w:color w:val="000000"/>
          <w:sz w:val="24"/>
          <w:szCs w:val="24"/>
        </w:rPr>
      </w:pPr>
      <w:r w:rsidRPr="009A0BCC">
        <w:rPr>
          <w:rFonts w:eastAsia="Calibri" w:cstheme="minorHAnsi"/>
          <w:color w:val="000000"/>
          <w:sz w:val="24"/>
          <w:szCs w:val="24"/>
        </w:rPr>
        <w:t>How to design or modify curriculum for students with severe disabilities</w:t>
      </w:r>
    </w:p>
    <w:p w14:paraId="0F3A3074" w14:textId="77777777" w:rsidR="006F39FB" w:rsidRPr="009A0BCC" w:rsidRDefault="006F39FB" w:rsidP="00EA33C5">
      <w:pPr>
        <w:numPr>
          <w:ilvl w:val="0"/>
          <w:numId w:val="62"/>
        </w:numPr>
        <w:spacing w:after="0" w:line="240" w:lineRule="auto"/>
        <w:ind w:left="720"/>
        <w:rPr>
          <w:rFonts w:eastAsia="Calibri" w:cstheme="minorHAnsi"/>
          <w:color w:val="000000"/>
          <w:sz w:val="24"/>
          <w:szCs w:val="24"/>
        </w:rPr>
      </w:pPr>
      <w:r w:rsidRPr="009A0BCC">
        <w:rPr>
          <w:rFonts w:eastAsia="Calibri" w:cstheme="minorHAnsi"/>
          <w:color w:val="000000"/>
          <w:sz w:val="24"/>
          <w:szCs w:val="24"/>
        </w:rPr>
        <w:t>How to design or modify instructional materials for students with severe disabilities</w:t>
      </w:r>
    </w:p>
    <w:p w14:paraId="46619E31" w14:textId="77777777" w:rsidR="006F39FB" w:rsidRPr="009A0BCC" w:rsidRDefault="006F39FB" w:rsidP="00EA33C5">
      <w:pPr>
        <w:numPr>
          <w:ilvl w:val="0"/>
          <w:numId w:val="62"/>
        </w:numPr>
        <w:spacing w:after="0" w:line="240" w:lineRule="auto"/>
        <w:ind w:left="720"/>
        <w:rPr>
          <w:rFonts w:eastAsia="Calibri" w:cstheme="minorHAnsi"/>
          <w:color w:val="000000"/>
          <w:sz w:val="24"/>
          <w:szCs w:val="24"/>
        </w:rPr>
      </w:pPr>
      <w:r w:rsidRPr="009A0BCC">
        <w:rPr>
          <w:rFonts w:eastAsia="Calibri" w:cstheme="minorHAnsi"/>
          <w:color w:val="000000"/>
          <w:sz w:val="24"/>
          <w:szCs w:val="24"/>
        </w:rPr>
        <w:t xml:space="preserve">How to design or modify classroom environments for students with severe disabilities  </w:t>
      </w:r>
    </w:p>
    <w:p w14:paraId="29FEA5A7" w14:textId="77777777" w:rsidR="006F39FB" w:rsidRPr="009A0BCC" w:rsidRDefault="006F39FB" w:rsidP="006F39FB">
      <w:pPr>
        <w:spacing w:after="0" w:line="276" w:lineRule="auto"/>
        <w:rPr>
          <w:rFonts w:eastAsia="Calibri" w:cstheme="minorHAnsi"/>
          <w:color w:val="000000"/>
          <w:sz w:val="24"/>
          <w:szCs w:val="24"/>
        </w:rPr>
      </w:pPr>
    </w:p>
    <w:p w14:paraId="2925C811" w14:textId="77777777" w:rsidR="006F39FB" w:rsidRPr="009A0BCC" w:rsidRDefault="006F39FB" w:rsidP="006F39FB">
      <w:pPr>
        <w:spacing w:after="0" w:line="276" w:lineRule="auto"/>
        <w:rPr>
          <w:rFonts w:eastAsia="Calibri" w:cstheme="minorHAnsi"/>
          <w:b/>
          <w:bCs/>
          <w:color w:val="000000"/>
          <w:sz w:val="24"/>
          <w:szCs w:val="24"/>
        </w:rPr>
      </w:pPr>
      <w:r w:rsidRPr="009A0BCC">
        <w:rPr>
          <w:rFonts w:eastAsia="Calibri" w:cstheme="minorHAnsi"/>
          <w:b/>
          <w:bCs/>
          <w:color w:val="000000"/>
          <w:sz w:val="24"/>
          <w:szCs w:val="24"/>
        </w:rPr>
        <w:t>Ways to prepare and maintain students with severe disabilities for general education classrooms; for example, use of behavioral management principals</w:t>
      </w:r>
    </w:p>
    <w:p w14:paraId="29790A32" w14:textId="77777777" w:rsidR="006F39FB" w:rsidRPr="009A0BCC" w:rsidRDefault="006F39FB" w:rsidP="006F39FB">
      <w:pPr>
        <w:numPr>
          <w:ilvl w:val="0"/>
          <w:numId w:val="29"/>
        </w:numPr>
        <w:suppressAutoHyphens/>
        <w:autoSpaceDN w:val="0"/>
        <w:spacing w:after="0" w:line="276" w:lineRule="auto"/>
        <w:ind w:left="360"/>
        <w:textAlignment w:val="baseline"/>
        <w:rPr>
          <w:rFonts w:eastAsia="Calibri" w:cstheme="minorHAnsi"/>
          <w:color w:val="000000"/>
          <w:sz w:val="24"/>
          <w:szCs w:val="24"/>
        </w:rPr>
      </w:pPr>
      <w:r w:rsidRPr="009A0BCC">
        <w:rPr>
          <w:rFonts w:eastAsia="Calibri" w:cstheme="minorHAnsi"/>
          <w:color w:val="000000"/>
          <w:sz w:val="24"/>
          <w:szCs w:val="24"/>
        </w:rPr>
        <w:t>Components:</w:t>
      </w:r>
    </w:p>
    <w:p w14:paraId="2388E7B9" w14:textId="77777777" w:rsidR="006F39FB" w:rsidRDefault="006F39FB" w:rsidP="00EA33C5">
      <w:pPr>
        <w:numPr>
          <w:ilvl w:val="0"/>
          <w:numId w:val="63"/>
        </w:numPr>
        <w:suppressAutoHyphens/>
        <w:autoSpaceDN w:val="0"/>
        <w:spacing w:after="0" w:line="276" w:lineRule="auto"/>
        <w:ind w:left="720"/>
        <w:textAlignment w:val="baseline"/>
        <w:rPr>
          <w:rFonts w:eastAsia="Calibri" w:cstheme="minorHAnsi"/>
          <w:color w:val="000000"/>
          <w:sz w:val="24"/>
          <w:szCs w:val="24"/>
        </w:rPr>
      </w:pPr>
      <w:r w:rsidRPr="009A0BCC">
        <w:rPr>
          <w:rFonts w:eastAsia="Calibri" w:cstheme="minorHAnsi"/>
          <w:color w:val="000000"/>
          <w:sz w:val="24"/>
          <w:szCs w:val="24"/>
        </w:rPr>
        <w:t>Ways to prepare students with severe disabilities for general education classrooms</w:t>
      </w:r>
    </w:p>
    <w:p w14:paraId="562E6997" w14:textId="77777777" w:rsidR="006F39FB" w:rsidRPr="009A0BCC" w:rsidRDefault="006F39FB" w:rsidP="00EA33C5">
      <w:pPr>
        <w:numPr>
          <w:ilvl w:val="0"/>
          <w:numId w:val="63"/>
        </w:numPr>
        <w:suppressAutoHyphens/>
        <w:autoSpaceDN w:val="0"/>
        <w:spacing w:after="0" w:line="276" w:lineRule="auto"/>
        <w:ind w:left="720"/>
        <w:textAlignment w:val="baseline"/>
        <w:rPr>
          <w:rFonts w:eastAsia="Calibri" w:cstheme="minorHAnsi"/>
          <w:color w:val="000000"/>
          <w:sz w:val="24"/>
          <w:szCs w:val="24"/>
        </w:rPr>
      </w:pPr>
      <w:r w:rsidRPr="009A0BCC">
        <w:rPr>
          <w:rFonts w:eastAsia="Calibri" w:cstheme="minorHAnsi"/>
          <w:color w:val="000000"/>
          <w:sz w:val="24"/>
          <w:szCs w:val="24"/>
        </w:rPr>
        <w:t>Ways to maintain students with severe disabilities for general education classrooms</w:t>
      </w:r>
    </w:p>
    <w:p w14:paraId="4D95A756" w14:textId="77777777" w:rsidR="006F39FB" w:rsidRPr="009A0BCC" w:rsidRDefault="006F39FB" w:rsidP="006F39FB">
      <w:pPr>
        <w:suppressAutoHyphens/>
        <w:autoSpaceDN w:val="0"/>
        <w:spacing w:after="0" w:line="276" w:lineRule="auto"/>
        <w:textAlignment w:val="baseline"/>
        <w:rPr>
          <w:rFonts w:eastAsia="Calibri" w:cstheme="minorHAnsi"/>
          <w:color w:val="000000"/>
          <w:sz w:val="24"/>
          <w:szCs w:val="24"/>
        </w:rPr>
      </w:pPr>
    </w:p>
    <w:p w14:paraId="48806BCB" w14:textId="77777777" w:rsidR="00D22D79" w:rsidRDefault="00D22D79" w:rsidP="006F39FB">
      <w:pPr>
        <w:spacing w:after="0" w:line="276" w:lineRule="auto"/>
        <w:rPr>
          <w:rFonts w:eastAsia="Calibri" w:cstheme="minorHAnsi"/>
          <w:b/>
          <w:bCs/>
          <w:color w:val="000000"/>
          <w:sz w:val="24"/>
          <w:szCs w:val="24"/>
        </w:rPr>
        <w:sectPr w:rsidR="00D22D79" w:rsidSect="006F39FB">
          <w:pgSz w:w="12240" w:h="15840"/>
          <w:pgMar w:top="1008" w:right="1008" w:bottom="1008" w:left="1008" w:header="576" w:footer="576" w:gutter="0"/>
          <w:cols w:space="720"/>
        </w:sectPr>
      </w:pPr>
    </w:p>
    <w:p w14:paraId="01417426" w14:textId="77777777" w:rsidR="006F39FB" w:rsidRPr="009A0BCC" w:rsidRDefault="006F39FB" w:rsidP="006F39FB">
      <w:pPr>
        <w:spacing w:after="0" w:line="276" w:lineRule="auto"/>
        <w:rPr>
          <w:rFonts w:eastAsia="Calibri" w:cstheme="minorHAnsi"/>
          <w:b/>
          <w:bCs/>
          <w:color w:val="000000"/>
          <w:sz w:val="24"/>
          <w:szCs w:val="24"/>
        </w:rPr>
      </w:pPr>
      <w:r w:rsidRPr="009A0BCC">
        <w:rPr>
          <w:rFonts w:eastAsia="Calibri" w:cstheme="minorHAnsi"/>
          <w:b/>
          <w:bCs/>
          <w:color w:val="000000"/>
          <w:sz w:val="24"/>
          <w:szCs w:val="24"/>
        </w:rPr>
        <w:lastRenderedPageBreak/>
        <w:t>Knowledge of services provided by other agencies</w:t>
      </w:r>
    </w:p>
    <w:p w14:paraId="47118A7B" w14:textId="77777777" w:rsidR="006F39FB" w:rsidRPr="009A0BCC" w:rsidRDefault="006F39FB" w:rsidP="006F39FB">
      <w:pPr>
        <w:numPr>
          <w:ilvl w:val="0"/>
          <w:numId w:val="20"/>
        </w:numPr>
        <w:suppressAutoHyphens/>
        <w:autoSpaceDN w:val="0"/>
        <w:spacing w:after="0" w:line="276" w:lineRule="auto"/>
        <w:ind w:left="360"/>
        <w:contextualSpacing/>
        <w:textAlignment w:val="baseline"/>
        <w:rPr>
          <w:rFonts w:eastAsia="Calibri" w:cstheme="minorHAnsi"/>
          <w:color w:val="000000"/>
          <w:sz w:val="24"/>
          <w:szCs w:val="24"/>
        </w:rPr>
      </w:pPr>
      <w:r w:rsidRPr="009A0BCC">
        <w:rPr>
          <w:rFonts w:eastAsia="Calibri" w:cstheme="minorHAnsi"/>
          <w:color w:val="000000"/>
          <w:sz w:val="24"/>
          <w:szCs w:val="24"/>
        </w:rPr>
        <w:t xml:space="preserve">This requirement consists of one component </w:t>
      </w:r>
    </w:p>
    <w:p w14:paraId="4E12281F" w14:textId="77777777" w:rsidR="006F39FB" w:rsidRPr="009A0BCC" w:rsidRDefault="006F39FB" w:rsidP="009A5E26">
      <w:pPr>
        <w:spacing w:before="120" w:after="0"/>
        <w:rPr>
          <w:rFonts w:eastAsia="Calibri" w:cstheme="minorHAnsi"/>
          <w:b/>
          <w:bCs/>
          <w:color w:val="000000"/>
          <w:sz w:val="24"/>
          <w:szCs w:val="24"/>
        </w:rPr>
      </w:pPr>
      <w:r w:rsidRPr="009A0BCC">
        <w:rPr>
          <w:rFonts w:eastAsia="Calibri" w:cstheme="minorHAnsi"/>
          <w:b/>
          <w:bCs/>
          <w:color w:val="000000"/>
          <w:sz w:val="24"/>
          <w:szCs w:val="24"/>
        </w:rPr>
        <w:t>Knowledge of appropriate vocational or alternative school programs, or work-study and community-based opportunities and alternative high school programs and how to refer students to them</w:t>
      </w:r>
    </w:p>
    <w:p w14:paraId="2999F977" w14:textId="77777777" w:rsidR="006F39FB" w:rsidRPr="009A0BCC" w:rsidRDefault="006F39FB" w:rsidP="006F39FB">
      <w:pPr>
        <w:numPr>
          <w:ilvl w:val="0"/>
          <w:numId w:val="52"/>
        </w:numPr>
        <w:suppressAutoHyphens/>
        <w:autoSpaceDN w:val="0"/>
        <w:spacing w:after="0" w:line="276" w:lineRule="auto"/>
        <w:ind w:left="360"/>
        <w:textAlignment w:val="baseline"/>
        <w:rPr>
          <w:rFonts w:eastAsia="Calibri" w:cstheme="minorHAnsi"/>
          <w:color w:val="000000"/>
          <w:sz w:val="24"/>
          <w:szCs w:val="24"/>
        </w:rPr>
      </w:pPr>
      <w:r w:rsidRPr="009A0BCC">
        <w:rPr>
          <w:rFonts w:eastAsia="Calibri" w:cstheme="minorHAnsi"/>
          <w:color w:val="000000"/>
          <w:sz w:val="24"/>
          <w:szCs w:val="24"/>
        </w:rPr>
        <w:t>Components:</w:t>
      </w:r>
    </w:p>
    <w:p w14:paraId="130419A8" w14:textId="77777777" w:rsidR="006F39FB" w:rsidRPr="009A0BCC" w:rsidRDefault="006F39FB" w:rsidP="00EA33C5">
      <w:pPr>
        <w:numPr>
          <w:ilvl w:val="0"/>
          <w:numId w:val="64"/>
        </w:numPr>
        <w:suppressAutoHyphens/>
        <w:autoSpaceDN w:val="0"/>
        <w:spacing w:after="0" w:line="240" w:lineRule="auto"/>
        <w:ind w:left="720"/>
        <w:textAlignment w:val="baseline"/>
        <w:rPr>
          <w:rFonts w:eastAsia="Calibri" w:cstheme="minorHAnsi"/>
          <w:color w:val="000000"/>
          <w:sz w:val="24"/>
          <w:szCs w:val="24"/>
        </w:rPr>
      </w:pPr>
      <w:r w:rsidRPr="009A0BCC">
        <w:rPr>
          <w:rFonts w:eastAsia="Calibri" w:cstheme="minorHAnsi"/>
          <w:color w:val="000000"/>
          <w:sz w:val="24"/>
          <w:szCs w:val="24"/>
        </w:rPr>
        <w:t>Knowledge of appropriate vocational or alternative school programs and how to refer students to them</w:t>
      </w:r>
    </w:p>
    <w:p w14:paraId="1F590A31" w14:textId="77777777" w:rsidR="006F39FB" w:rsidRPr="009A0BCC" w:rsidRDefault="006F39FB" w:rsidP="00EA33C5">
      <w:pPr>
        <w:numPr>
          <w:ilvl w:val="0"/>
          <w:numId w:val="64"/>
        </w:numPr>
        <w:suppressAutoHyphens/>
        <w:autoSpaceDN w:val="0"/>
        <w:spacing w:after="0" w:line="240" w:lineRule="auto"/>
        <w:ind w:left="720"/>
        <w:textAlignment w:val="baseline"/>
        <w:rPr>
          <w:rFonts w:eastAsia="Calibri" w:cstheme="minorHAnsi"/>
          <w:color w:val="000000"/>
          <w:sz w:val="24"/>
          <w:szCs w:val="24"/>
        </w:rPr>
      </w:pPr>
      <w:r w:rsidRPr="009A0BCC">
        <w:rPr>
          <w:rFonts w:eastAsia="Calibri" w:cstheme="minorHAnsi"/>
          <w:color w:val="000000"/>
          <w:sz w:val="24"/>
          <w:szCs w:val="24"/>
        </w:rPr>
        <w:t>Knowledge of appropriate work-study programs and how to refer students to them</w:t>
      </w:r>
    </w:p>
    <w:p w14:paraId="35E8AA35" w14:textId="77777777" w:rsidR="006F39FB" w:rsidRPr="009A0BCC" w:rsidRDefault="006F39FB" w:rsidP="00EA33C5">
      <w:pPr>
        <w:numPr>
          <w:ilvl w:val="0"/>
          <w:numId w:val="64"/>
        </w:numPr>
        <w:suppressAutoHyphens/>
        <w:autoSpaceDN w:val="0"/>
        <w:spacing w:after="0" w:line="240" w:lineRule="auto"/>
        <w:ind w:left="720"/>
        <w:textAlignment w:val="baseline"/>
        <w:rPr>
          <w:rFonts w:eastAsia="Calibri" w:cstheme="minorHAnsi"/>
          <w:color w:val="000000"/>
          <w:sz w:val="24"/>
          <w:szCs w:val="24"/>
        </w:rPr>
      </w:pPr>
      <w:r w:rsidRPr="009A0BCC">
        <w:rPr>
          <w:rFonts w:eastAsia="Calibri" w:cstheme="minorHAnsi"/>
          <w:color w:val="000000"/>
          <w:sz w:val="24"/>
          <w:szCs w:val="24"/>
        </w:rPr>
        <w:t>Knowledge of community -based opportunities and how to refer students to them</w:t>
      </w:r>
    </w:p>
    <w:p w14:paraId="39D673C5" w14:textId="77777777" w:rsidR="006F39FB" w:rsidRPr="009A0BCC" w:rsidRDefault="006F39FB" w:rsidP="00EA33C5">
      <w:pPr>
        <w:numPr>
          <w:ilvl w:val="0"/>
          <w:numId w:val="64"/>
        </w:numPr>
        <w:suppressAutoHyphens/>
        <w:autoSpaceDN w:val="0"/>
        <w:spacing w:after="0" w:line="240" w:lineRule="auto"/>
        <w:ind w:left="720"/>
        <w:textAlignment w:val="baseline"/>
        <w:rPr>
          <w:rFonts w:eastAsia="Calibri" w:cstheme="minorHAnsi"/>
          <w:color w:val="000000"/>
          <w:sz w:val="24"/>
          <w:szCs w:val="24"/>
        </w:rPr>
      </w:pPr>
      <w:r w:rsidRPr="009A0BCC">
        <w:rPr>
          <w:rFonts w:eastAsia="Calibri" w:cstheme="minorHAnsi"/>
          <w:color w:val="000000"/>
          <w:sz w:val="24"/>
          <w:szCs w:val="24"/>
        </w:rPr>
        <w:t>Knowledge of alternative high school programs and how to refer students to them</w:t>
      </w:r>
    </w:p>
    <w:p w14:paraId="49643DAC" w14:textId="77777777" w:rsidR="006F39FB" w:rsidRPr="009A0BCC" w:rsidRDefault="006F39FB" w:rsidP="009A5E26">
      <w:pPr>
        <w:spacing w:before="120" w:after="0" w:line="276" w:lineRule="auto"/>
        <w:rPr>
          <w:rFonts w:eastAsia="Calibri" w:cstheme="minorHAnsi"/>
          <w:b/>
          <w:bCs/>
          <w:color w:val="000000"/>
          <w:sz w:val="24"/>
          <w:szCs w:val="24"/>
        </w:rPr>
      </w:pPr>
      <w:r w:rsidRPr="009A0BCC">
        <w:rPr>
          <w:rFonts w:eastAsia="Calibri" w:cstheme="minorHAnsi"/>
          <w:b/>
          <w:bCs/>
          <w:color w:val="000000"/>
          <w:sz w:val="24"/>
          <w:szCs w:val="24"/>
        </w:rPr>
        <w:t>Federal and state laws pertaining to special education</w:t>
      </w:r>
    </w:p>
    <w:p w14:paraId="259ED89C" w14:textId="77777777" w:rsidR="006F39FB" w:rsidRPr="009A0BCC" w:rsidRDefault="006F39FB" w:rsidP="006F39FB">
      <w:pPr>
        <w:numPr>
          <w:ilvl w:val="0"/>
          <w:numId w:val="54"/>
        </w:numPr>
        <w:suppressAutoHyphens/>
        <w:autoSpaceDN w:val="0"/>
        <w:spacing w:after="0" w:line="276" w:lineRule="auto"/>
        <w:ind w:left="360"/>
        <w:textAlignment w:val="baseline"/>
        <w:rPr>
          <w:rFonts w:eastAsia="Calibri" w:cstheme="minorHAnsi"/>
          <w:color w:val="000000"/>
          <w:sz w:val="24"/>
          <w:szCs w:val="24"/>
        </w:rPr>
      </w:pPr>
      <w:r w:rsidRPr="009A0BCC">
        <w:rPr>
          <w:rFonts w:eastAsia="Calibri" w:cstheme="minorHAnsi"/>
          <w:color w:val="000000"/>
          <w:sz w:val="24"/>
          <w:szCs w:val="24"/>
        </w:rPr>
        <w:t>Components:</w:t>
      </w:r>
    </w:p>
    <w:p w14:paraId="59E8AC71" w14:textId="77777777" w:rsidR="006F39FB" w:rsidRPr="009A0BCC" w:rsidRDefault="006F39FB" w:rsidP="00EA33C5">
      <w:pPr>
        <w:numPr>
          <w:ilvl w:val="0"/>
          <w:numId w:val="65"/>
        </w:numPr>
        <w:suppressAutoHyphens/>
        <w:autoSpaceDN w:val="0"/>
        <w:spacing w:after="0" w:line="240" w:lineRule="auto"/>
        <w:ind w:left="720"/>
        <w:textAlignment w:val="baseline"/>
        <w:rPr>
          <w:rFonts w:eastAsia="Calibri" w:cstheme="minorHAnsi"/>
          <w:color w:val="000000"/>
          <w:sz w:val="24"/>
          <w:szCs w:val="24"/>
        </w:rPr>
      </w:pPr>
      <w:r w:rsidRPr="009A0BCC">
        <w:rPr>
          <w:rFonts w:eastAsia="Calibri" w:cstheme="minorHAnsi"/>
          <w:color w:val="000000"/>
          <w:sz w:val="24"/>
          <w:szCs w:val="24"/>
        </w:rPr>
        <w:t>Federal laws pertaining to special education</w:t>
      </w:r>
    </w:p>
    <w:p w14:paraId="13C8EB97" w14:textId="08E286F6" w:rsidR="006F39FB" w:rsidRPr="009A5E26" w:rsidRDefault="006F39FB" w:rsidP="009A5E26">
      <w:pPr>
        <w:numPr>
          <w:ilvl w:val="0"/>
          <w:numId w:val="65"/>
        </w:numPr>
        <w:suppressAutoHyphens/>
        <w:autoSpaceDN w:val="0"/>
        <w:spacing w:after="0" w:line="240" w:lineRule="auto"/>
        <w:ind w:left="720"/>
        <w:contextualSpacing/>
        <w:textAlignment w:val="baseline"/>
        <w:rPr>
          <w:rFonts w:eastAsia="Calibri" w:cstheme="minorHAnsi"/>
          <w:color w:val="000000"/>
          <w:sz w:val="24"/>
          <w:szCs w:val="24"/>
        </w:rPr>
      </w:pPr>
      <w:r w:rsidRPr="009A0BCC">
        <w:rPr>
          <w:rFonts w:eastAsia="Calibri" w:cstheme="minorHAnsi"/>
          <w:color w:val="000000"/>
          <w:sz w:val="24"/>
          <w:szCs w:val="24"/>
        </w:rPr>
        <w:t>State laws pertaining to special education</w:t>
      </w:r>
    </w:p>
    <w:p w14:paraId="1E02AFBD" w14:textId="77777777" w:rsidR="006F39FB" w:rsidRPr="009A0BCC" w:rsidRDefault="006F39FB" w:rsidP="009A5E26">
      <w:pPr>
        <w:spacing w:before="120" w:after="0" w:line="276" w:lineRule="auto"/>
        <w:rPr>
          <w:rFonts w:eastAsia="Calibri" w:cstheme="minorHAnsi"/>
          <w:b/>
          <w:bCs/>
          <w:color w:val="000000"/>
          <w:sz w:val="24"/>
          <w:szCs w:val="24"/>
        </w:rPr>
      </w:pPr>
      <w:r w:rsidRPr="009A0BCC">
        <w:rPr>
          <w:rFonts w:eastAsia="Calibri" w:cstheme="minorHAnsi"/>
          <w:b/>
          <w:bCs/>
          <w:color w:val="000000"/>
          <w:sz w:val="24"/>
          <w:szCs w:val="24"/>
        </w:rPr>
        <w:t>Techniques for developing skills designed to facilitate placement in least restrictive environments</w:t>
      </w:r>
    </w:p>
    <w:p w14:paraId="681C9BC2" w14:textId="77777777" w:rsidR="006F39FB" w:rsidRDefault="006F39FB" w:rsidP="006F39FB">
      <w:pPr>
        <w:numPr>
          <w:ilvl w:val="0"/>
          <w:numId w:val="20"/>
        </w:numPr>
        <w:suppressAutoHyphens/>
        <w:autoSpaceDN w:val="0"/>
        <w:spacing w:after="0" w:line="276" w:lineRule="auto"/>
        <w:ind w:left="360"/>
        <w:contextualSpacing/>
        <w:textAlignment w:val="baseline"/>
        <w:rPr>
          <w:rFonts w:eastAsia="Calibri" w:cstheme="minorHAnsi"/>
          <w:color w:val="000000"/>
          <w:sz w:val="24"/>
          <w:szCs w:val="24"/>
        </w:rPr>
      </w:pPr>
      <w:r w:rsidRPr="009A0BCC">
        <w:rPr>
          <w:rFonts w:eastAsia="Calibri" w:cstheme="minorHAnsi"/>
          <w:color w:val="000000"/>
          <w:sz w:val="24"/>
          <w:szCs w:val="24"/>
        </w:rPr>
        <w:t xml:space="preserve">This requirement consists of one component </w:t>
      </w:r>
    </w:p>
    <w:p w14:paraId="35151A87" w14:textId="77777777" w:rsidR="006F39FB" w:rsidRPr="009A0BCC" w:rsidRDefault="006F39FB" w:rsidP="009A5E26">
      <w:pPr>
        <w:spacing w:before="120" w:after="0"/>
        <w:rPr>
          <w:rFonts w:eastAsia="Calibri" w:cstheme="minorHAnsi"/>
          <w:b/>
          <w:bCs/>
          <w:color w:val="000000"/>
          <w:sz w:val="24"/>
          <w:szCs w:val="24"/>
        </w:rPr>
      </w:pPr>
      <w:r w:rsidRPr="009A0BCC">
        <w:rPr>
          <w:rFonts w:eastAsia="Calibri" w:cstheme="minorHAnsi"/>
          <w:b/>
          <w:bCs/>
          <w:color w:val="000000"/>
          <w:sz w:val="24"/>
          <w:szCs w:val="24"/>
        </w:rPr>
        <w:t xml:space="preserve">Instruction on the appropriate use of augmentative and alternative communication and other assistive technologies       </w:t>
      </w:r>
    </w:p>
    <w:p w14:paraId="05A78862" w14:textId="77777777" w:rsidR="006F39FB" w:rsidRPr="009A0BCC" w:rsidRDefault="006F39FB" w:rsidP="006F39FB">
      <w:pPr>
        <w:pStyle w:val="ListParagraph"/>
        <w:numPr>
          <w:ilvl w:val="0"/>
          <w:numId w:val="20"/>
        </w:numPr>
        <w:spacing w:after="0"/>
        <w:ind w:left="360"/>
        <w:rPr>
          <w:rFonts w:eastAsia="Calibri" w:cstheme="minorHAnsi"/>
          <w:color w:val="000000"/>
          <w:sz w:val="24"/>
          <w:szCs w:val="24"/>
        </w:rPr>
      </w:pPr>
      <w:r w:rsidRPr="009A0BCC">
        <w:rPr>
          <w:rFonts w:eastAsia="Calibri" w:cstheme="minorHAnsi"/>
          <w:color w:val="000000"/>
          <w:sz w:val="24"/>
          <w:szCs w:val="24"/>
        </w:rPr>
        <w:t>Components:</w:t>
      </w:r>
    </w:p>
    <w:p w14:paraId="0727DB31" w14:textId="77777777" w:rsidR="006F39FB" w:rsidRPr="009A0BCC" w:rsidRDefault="006F39FB" w:rsidP="00EA33C5">
      <w:pPr>
        <w:numPr>
          <w:ilvl w:val="0"/>
          <w:numId w:val="66"/>
        </w:numPr>
        <w:suppressAutoHyphens/>
        <w:autoSpaceDN w:val="0"/>
        <w:spacing w:after="0" w:line="240" w:lineRule="auto"/>
        <w:ind w:left="720"/>
        <w:textAlignment w:val="baseline"/>
        <w:rPr>
          <w:rFonts w:eastAsia="Calibri" w:cstheme="minorHAnsi"/>
          <w:color w:val="000000"/>
          <w:sz w:val="24"/>
          <w:szCs w:val="24"/>
        </w:rPr>
      </w:pPr>
      <w:r w:rsidRPr="009A0BCC">
        <w:rPr>
          <w:rFonts w:eastAsia="Calibri" w:cstheme="minorHAnsi"/>
          <w:color w:val="000000"/>
          <w:sz w:val="24"/>
          <w:szCs w:val="24"/>
        </w:rPr>
        <w:t>Instruction on the appropriate use of augmentative communication</w:t>
      </w:r>
    </w:p>
    <w:p w14:paraId="1F109422" w14:textId="77777777" w:rsidR="006F39FB" w:rsidRPr="009A0BCC" w:rsidRDefault="006F39FB" w:rsidP="00EA33C5">
      <w:pPr>
        <w:numPr>
          <w:ilvl w:val="0"/>
          <w:numId w:val="66"/>
        </w:numPr>
        <w:suppressAutoHyphens/>
        <w:autoSpaceDN w:val="0"/>
        <w:spacing w:after="0" w:line="240" w:lineRule="auto"/>
        <w:ind w:left="720"/>
        <w:textAlignment w:val="baseline"/>
        <w:rPr>
          <w:rFonts w:eastAsia="Calibri" w:cstheme="minorHAnsi"/>
          <w:color w:val="000000"/>
          <w:sz w:val="24"/>
          <w:szCs w:val="24"/>
        </w:rPr>
      </w:pPr>
      <w:r w:rsidRPr="009A0BCC">
        <w:rPr>
          <w:rFonts w:eastAsia="Calibri" w:cstheme="minorHAnsi"/>
          <w:color w:val="000000"/>
          <w:sz w:val="24"/>
          <w:szCs w:val="24"/>
        </w:rPr>
        <w:t>Instruction on the appropriate use of alternative communication</w:t>
      </w:r>
    </w:p>
    <w:p w14:paraId="5A0FB211" w14:textId="77777777" w:rsidR="006F39FB" w:rsidRPr="009A0BCC" w:rsidRDefault="006F39FB" w:rsidP="00EA33C5">
      <w:pPr>
        <w:numPr>
          <w:ilvl w:val="0"/>
          <w:numId w:val="66"/>
        </w:numPr>
        <w:suppressAutoHyphens/>
        <w:autoSpaceDN w:val="0"/>
        <w:spacing w:after="0" w:line="240" w:lineRule="auto"/>
        <w:ind w:left="720"/>
        <w:textAlignment w:val="baseline"/>
        <w:rPr>
          <w:rFonts w:eastAsia="Calibri" w:cstheme="minorHAnsi"/>
          <w:color w:val="000000"/>
          <w:sz w:val="24"/>
          <w:szCs w:val="24"/>
        </w:rPr>
      </w:pPr>
      <w:r w:rsidRPr="009A0BCC">
        <w:rPr>
          <w:rFonts w:eastAsia="Calibri" w:cstheme="minorHAnsi"/>
          <w:color w:val="000000"/>
          <w:sz w:val="24"/>
          <w:szCs w:val="24"/>
        </w:rPr>
        <w:t>Instruction on the appropriate use of other assistive technologies</w:t>
      </w:r>
    </w:p>
    <w:p w14:paraId="581B065C" w14:textId="77777777" w:rsidR="006F39FB" w:rsidRPr="009A0BCC" w:rsidRDefault="006F39FB" w:rsidP="009A5E26">
      <w:pPr>
        <w:spacing w:before="120" w:after="0" w:line="276" w:lineRule="auto"/>
        <w:rPr>
          <w:rFonts w:cstheme="minorHAnsi"/>
          <w:color w:val="000000"/>
          <w:sz w:val="24"/>
          <w:szCs w:val="24"/>
        </w:rPr>
      </w:pPr>
      <w:r w:rsidRPr="009A0BCC">
        <w:rPr>
          <w:rFonts w:eastAsia="Calibri" w:cstheme="minorHAnsi"/>
          <w:b/>
          <w:bCs/>
          <w:color w:val="000000"/>
          <w:sz w:val="24"/>
          <w:szCs w:val="24"/>
        </w:rPr>
        <w:t>Source and operation of orthotic devices, medical technologies, and computer-moderated prosthetic devices</w:t>
      </w:r>
    </w:p>
    <w:p w14:paraId="1FCFD768" w14:textId="77777777" w:rsidR="006F39FB" w:rsidRPr="009A0BCC" w:rsidRDefault="006F39FB" w:rsidP="006F39FB">
      <w:pPr>
        <w:pStyle w:val="ListParagraph"/>
        <w:numPr>
          <w:ilvl w:val="0"/>
          <w:numId w:val="20"/>
        </w:numPr>
        <w:spacing w:after="0" w:line="276" w:lineRule="auto"/>
        <w:ind w:left="360"/>
        <w:rPr>
          <w:rFonts w:eastAsia="Calibri" w:cstheme="minorHAnsi"/>
          <w:color w:val="000000"/>
          <w:sz w:val="24"/>
          <w:szCs w:val="24"/>
        </w:rPr>
      </w:pPr>
      <w:r w:rsidRPr="009A0BCC">
        <w:rPr>
          <w:rFonts w:eastAsia="Calibri" w:cstheme="minorHAnsi"/>
          <w:color w:val="000000"/>
          <w:sz w:val="24"/>
          <w:szCs w:val="24"/>
        </w:rPr>
        <w:t>Components:</w:t>
      </w:r>
    </w:p>
    <w:p w14:paraId="03877E69" w14:textId="77777777" w:rsidR="006F39FB" w:rsidRPr="009A0BCC" w:rsidRDefault="006F39FB" w:rsidP="00EA33C5">
      <w:pPr>
        <w:numPr>
          <w:ilvl w:val="0"/>
          <w:numId w:val="67"/>
        </w:numPr>
        <w:suppressAutoHyphens/>
        <w:autoSpaceDN w:val="0"/>
        <w:spacing w:after="0" w:line="240" w:lineRule="auto"/>
        <w:ind w:left="720"/>
        <w:textAlignment w:val="baseline"/>
        <w:rPr>
          <w:rFonts w:eastAsia="Calibri" w:cstheme="minorHAnsi"/>
          <w:color w:val="000000"/>
          <w:sz w:val="24"/>
          <w:szCs w:val="24"/>
        </w:rPr>
      </w:pPr>
      <w:r w:rsidRPr="009A0BCC">
        <w:rPr>
          <w:rFonts w:eastAsia="Calibri" w:cstheme="minorHAnsi"/>
          <w:color w:val="000000"/>
          <w:sz w:val="24"/>
          <w:szCs w:val="24"/>
        </w:rPr>
        <w:t>Source and operation of orthotic devices</w:t>
      </w:r>
    </w:p>
    <w:p w14:paraId="00093C85" w14:textId="77777777" w:rsidR="006F39FB" w:rsidRPr="009A0BCC" w:rsidRDefault="006F39FB" w:rsidP="00EA33C5">
      <w:pPr>
        <w:numPr>
          <w:ilvl w:val="0"/>
          <w:numId w:val="67"/>
        </w:numPr>
        <w:suppressAutoHyphens/>
        <w:autoSpaceDN w:val="0"/>
        <w:spacing w:after="0" w:line="240" w:lineRule="auto"/>
        <w:ind w:left="720"/>
        <w:textAlignment w:val="baseline"/>
        <w:rPr>
          <w:rFonts w:eastAsia="Calibri" w:cstheme="minorHAnsi"/>
          <w:color w:val="000000"/>
          <w:sz w:val="24"/>
          <w:szCs w:val="24"/>
        </w:rPr>
      </w:pPr>
      <w:r w:rsidRPr="009A0BCC">
        <w:rPr>
          <w:rFonts w:eastAsia="Calibri" w:cstheme="minorHAnsi"/>
          <w:color w:val="000000"/>
          <w:sz w:val="24"/>
          <w:szCs w:val="24"/>
        </w:rPr>
        <w:t>Source and operation of medical technologies</w:t>
      </w:r>
    </w:p>
    <w:p w14:paraId="7D635A88" w14:textId="77777777" w:rsidR="006F39FB" w:rsidRPr="009A0BCC" w:rsidRDefault="006F39FB" w:rsidP="00EA33C5">
      <w:pPr>
        <w:numPr>
          <w:ilvl w:val="0"/>
          <w:numId w:val="67"/>
        </w:numPr>
        <w:suppressAutoHyphens/>
        <w:autoSpaceDN w:val="0"/>
        <w:spacing w:after="0" w:line="240" w:lineRule="auto"/>
        <w:ind w:left="720"/>
        <w:textAlignment w:val="baseline"/>
        <w:rPr>
          <w:rFonts w:eastAsia="Calibri" w:cstheme="minorHAnsi"/>
          <w:color w:val="000000"/>
          <w:sz w:val="24"/>
          <w:szCs w:val="24"/>
        </w:rPr>
      </w:pPr>
      <w:r w:rsidRPr="009A0BCC">
        <w:rPr>
          <w:rFonts w:eastAsia="Calibri" w:cstheme="minorHAnsi"/>
          <w:color w:val="000000"/>
          <w:sz w:val="24"/>
          <w:szCs w:val="24"/>
        </w:rPr>
        <w:t>Source and operation of computer-moderated prosthetic device</w:t>
      </w:r>
    </w:p>
    <w:p w14:paraId="755BC350" w14:textId="44D4A969" w:rsidR="006F39FB" w:rsidRDefault="00F841EF" w:rsidP="006F39FB">
      <w:pPr>
        <w:pStyle w:val="Heading2"/>
        <w:spacing w:before="240" w:after="120"/>
        <w:rPr>
          <w:rFonts w:eastAsia="Calibri"/>
        </w:rPr>
      </w:pPr>
      <w:bookmarkStart w:id="70" w:name="_Toc133997274"/>
      <w:bookmarkStart w:id="71" w:name="_Toc135659594"/>
      <w:r>
        <w:rPr>
          <w:rFonts w:eastAsia="Calibri"/>
        </w:rPr>
        <w:t xml:space="preserve">Teacher of </w:t>
      </w:r>
      <w:r w:rsidR="00462D75">
        <w:rPr>
          <w:rFonts w:eastAsia="Calibri"/>
        </w:rPr>
        <w:t xml:space="preserve">the </w:t>
      </w:r>
      <w:r w:rsidR="00462D75" w:rsidRPr="009A0BCC">
        <w:rPr>
          <w:rFonts w:eastAsia="Calibri"/>
        </w:rPr>
        <w:t>Visually</w:t>
      </w:r>
      <w:r>
        <w:rPr>
          <w:rFonts w:eastAsia="Calibri"/>
        </w:rPr>
        <w:t xml:space="preserve"> Impaired</w:t>
      </w:r>
      <w:r w:rsidR="006F39FB" w:rsidRPr="009A0BCC">
        <w:rPr>
          <w:rFonts w:eastAsia="Calibri"/>
        </w:rPr>
        <w:t xml:space="preserve"> (A</w:t>
      </w:r>
      <w:r>
        <w:rPr>
          <w:rFonts w:eastAsia="Calibri"/>
        </w:rPr>
        <w:t xml:space="preserve">ll </w:t>
      </w:r>
      <w:r w:rsidR="006F39FB" w:rsidRPr="009A0BCC">
        <w:rPr>
          <w:rFonts w:eastAsia="Calibri"/>
        </w:rPr>
        <w:t>L</w:t>
      </w:r>
      <w:r>
        <w:rPr>
          <w:rFonts w:eastAsia="Calibri"/>
        </w:rPr>
        <w:t>evels</w:t>
      </w:r>
      <w:r w:rsidR="006F39FB" w:rsidRPr="009A0BCC">
        <w:rPr>
          <w:rFonts w:eastAsia="Calibri"/>
        </w:rPr>
        <w:t>)</w:t>
      </w:r>
      <w:bookmarkEnd w:id="70"/>
      <w:bookmarkEnd w:id="71"/>
    </w:p>
    <w:p w14:paraId="0906EE87" w14:textId="77777777" w:rsidR="006F39FB" w:rsidRPr="009A0BCC" w:rsidRDefault="006F39FB" w:rsidP="006F39FB">
      <w:pPr>
        <w:spacing w:before="120" w:after="0" w:line="276" w:lineRule="auto"/>
        <w:rPr>
          <w:rFonts w:cstheme="minorHAnsi"/>
          <w:b/>
          <w:bCs/>
          <w:color w:val="000000"/>
          <w:sz w:val="24"/>
          <w:szCs w:val="24"/>
        </w:rPr>
      </w:pPr>
      <w:r w:rsidRPr="009A0BCC">
        <w:rPr>
          <w:rFonts w:cstheme="minorHAnsi"/>
          <w:b/>
          <w:bCs/>
          <w:color w:val="000000"/>
          <w:sz w:val="24"/>
          <w:szCs w:val="24"/>
        </w:rPr>
        <w:t>Similarities and differences between visually impaired and non-visually impaired children in emotional, social, physical, and intellectual development</w:t>
      </w:r>
    </w:p>
    <w:p w14:paraId="69F95B27" w14:textId="77777777" w:rsidR="006F39FB" w:rsidRPr="009A0BCC" w:rsidRDefault="006F39FB" w:rsidP="006F39FB">
      <w:pPr>
        <w:numPr>
          <w:ilvl w:val="0"/>
          <w:numId w:val="20"/>
        </w:numPr>
        <w:suppressAutoHyphens/>
        <w:autoSpaceDN w:val="0"/>
        <w:spacing w:after="0" w:line="240" w:lineRule="auto"/>
        <w:ind w:left="360"/>
        <w:textAlignment w:val="baseline"/>
        <w:rPr>
          <w:rFonts w:eastAsia="Calibri" w:cstheme="minorHAnsi"/>
          <w:color w:val="000000"/>
          <w:sz w:val="24"/>
          <w:szCs w:val="24"/>
        </w:rPr>
      </w:pPr>
      <w:r w:rsidRPr="009A0BCC">
        <w:rPr>
          <w:rFonts w:eastAsia="Calibri" w:cstheme="minorHAnsi"/>
          <w:color w:val="000000"/>
          <w:sz w:val="24"/>
          <w:szCs w:val="24"/>
        </w:rPr>
        <w:t>Components:</w:t>
      </w:r>
    </w:p>
    <w:p w14:paraId="1E2AC428" w14:textId="77777777" w:rsidR="006F39FB" w:rsidRPr="009A0BCC" w:rsidRDefault="006F39FB" w:rsidP="00EA33C5">
      <w:pPr>
        <w:numPr>
          <w:ilvl w:val="0"/>
          <w:numId w:val="75"/>
        </w:numPr>
        <w:suppressAutoHyphens/>
        <w:autoSpaceDN w:val="0"/>
        <w:spacing w:after="0" w:line="240" w:lineRule="auto"/>
        <w:ind w:left="720"/>
        <w:textAlignment w:val="baseline"/>
        <w:rPr>
          <w:rFonts w:eastAsia="Calibri" w:cstheme="minorHAnsi"/>
          <w:sz w:val="24"/>
          <w:szCs w:val="24"/>
        </w:rPr>
      </w:pPr>
      <w:r w:rsidRPr="009A0BCC">
        <w:rPr>
          <w:rFonts w:eastAsia="Calibri" w:cstheme="minorHAnsi"/>
          <w:sz w:val="24"/>
          <w:szCs w:val="24"/>
        </w:rPr>
        <w:t xml:space="preserve">Similarities between the visually impaired and non-visually impaired children in emotional, development </w:t>
      </w:r>
    </w:p>
    <w:p w14:paraId="69B3F5F7" w14:textId="77777777" w:rsidR="006F39FB" w:rsidRPr="009A0BCC" w:rsidRDefault="006F39FB" w:rsidP="00EA33C5">
      <w:pPr>
        <w:numPr>
          <w:ilvl w:val="0"/>
          <w:numId w:val="75"/>
        </w:numPr>
        <w:suppressAutoHyphens/>
        <w:autoSpaceDN w:val="0"/>
        <w:spacing w:after="0" w:line="240" w:lineRule="auto"/>
        <w:ind w:left="720"/>
        <w:contextualSpacing/>
        <w:textAlignment w:val="baseline"/>
        <w:rPr>
          <w:rFonts w:eastAsia="Calibri" w:cstheme="minorHAnsi"/>
          <w:sz w:val="24"/>
          <w:szCs w:val="24"/>
        </w:rPr>
      </w:pPr>
      <w:r w:rsidRPr="009A0BCC">
        <w:rPr>
          <w:rFonts w:eastAsia="Calibri" w:cstheme="minorHAnsi"/>
          <w:sz w:val="24"/>
          <w:szCs w:val="24"/>
        </w:rPr>
        <w:t>Similarities between the visually impaired and non-visually impaired children in social   development</w:t>
      </w:r>
    </w:p>
    <w:p w14:paraId="37EFF0DA" w14:textId="77777777" w:rsidR="006F39FB" w:rsidRPr="009A0BCC" w:rsidRDefault="006F39FB" w:rsidP="00EA33C5">
      <w:pPr>
        <w:numPr>
          <w:ilvl w:val="0"/>
          <w:numId w:val="75"/>
        </w:numPr>
        <w:suppressAutoHyphens/>
        <w:autoSpaceDN w:val="0"/>
        <w:spacing w:after="0" w:line="240" w:lineRule="auto"/>
        <w:ind w:left="720"/>
        <w:contextualSpacing/>
        <w:textAlignment w:val="baseline"/>
        <w:rPr>
          <w:rFonts w:eastAsia="Calibri" w:cstheme="minorHAnsi"/>
          <w:sz w:val="24"/>
          <w:szCs w:val="24"/>
        </w:rPr>
      </w:pPr>
      <w:r w:rsidRPr="009A0BCC">
        <w:rPr>
          <w:rFonts w:eastAsia="Calibri" w:cstheme="minorHAnsi"/>
          <w:sz w:val="24"/>
          <w:szCs w:val="24"/>
        </w:rPr>
        <w:t>Similarities between the visually impaired and non-visually impaired children in intellectual development</w:t>
      </w:r>
    </w:p>
    <w:p w14:paraId="0AF7B929" w14:textId="77777777" w:rsidR="006F39FB" w:rsidRPr="009A0BCC" w:rsidRDefault="006F39FB" w:rsidP="00EA33C5">
      <w:pPr>
        <w:numPr>
          <w:ilvl w:val="0"/>
          <w:numId w:val="75"/>
        </w:numPr>
        <w:suppressAutoHyphens/>
        <w:autoSpaceDN w:val="0"/>
        <w:spacing w:after="0" w:line="240" w:lineRule="auto"/>
        <w:ind w:left="720"/>
        <w:textAlignment w:val="baseline"/>
        <w:rPr>
          <w:rFonts w:eastAsia="Calibri" w:cstheme="minorHAnsi"/>
          <w:sz w:val="24"/>
          <w:szCs w:val="24"/>
        </w:rPr>
      </w:pPr>
      <w:r w:rsidRPr="009A0BCC">
        <w:rPr>
          <w:rFonts w:eastAsia="Calibri" w:cstheme="minorHAnsi"/>
          <w:sz w:val="24"/>
          <w:szCs w:val="24"/>
        </w:rPr>
        <w:t xml:space="preserve">Differences between the visually impaired and non-visually impaired children in emotional, development </w:t>
      </w:r>
    </w:p>
    <w:p w14:paraId="5C8704D4" w14:textId="77777777" w:rsidR="006F39FB" w:rsidRPr="009A0BCC" w:rsidRDefault="006F39FB" w:rsidP="00EA33C5">
      <w:pPr>
        <w:numPr>
          <w:ilvl w:val="0"/>
          <w:numId w:val="75"/>
        </w:numPr>
        <w:suppressAutoHyphens/>
        <w:autoSpaceDN w:val="0"/>
        <w:spacing w:after="0" w:line="240" w:lineRule="auto"/>
        <w:ind w:left="720"/>
        <w:contextualSpacing/>
        <w:textAlignment w:val="baseline"/>
        <w:rPr>
          <w:rFonts w:eastAsia="Calibri" w:cstheme="minorHAnsi"/>
          <w:sz w:val="24"/>
          <w:szCs w:val="24"/>
        </w:rPr>
      </w:pPr>
      <w:r w:rsidRPr="009A0BCC">
        <w:rPr>
          <w:rFonts w:eastAsia="Calibri" w:cstheme="minorHAnsi"/>
          <w:sz w:val="24"/>
          <w:szCs w:val="24"/>
        </w:rPr>
        <w:lastRenderedPageBreak/>
        <w:t>Differences between the visually impaired and non-visually impaired children in social   development</w:t>
      </w:r>
    </w:p>
    <w:p w14:paraId="42D115ED" w14:textId="77777777" w:rsidR="006F39FB" w:rsidRPr="009A0BCC" w:rsidRDefault="006F39FB" w:rsidP="00EA33C5">
      <w:pPr>
        <w:numPr>
          <w:ilvl w:val="0"/>
          <w:numId w:val="75"/>
        </w:numPr>
        <w:suppressAutoHyphens/>
        <w:autoSpaceDN w:val="0"/>
        <w:spacing w:after="0" w:line="240" w:lineRule="auto"/>
        <w:ind w:left="720"/>
        <w:contextualSpacing/>
        <w:textAlignment w:val="baseline"/>
        <w:rPr>
          <w:rFonts w:eastAsia="Calibri" w:cstheme="minorHAnsi"/>
          <w:sz w:val="24"/>
          <w:szCs w:val="24"/>
        </w:rPr>
      </w:pPr>
      <w:r w:rsidRPr="009A0BCC">
        <w:rPr>
          <w:rFonts w:eastAsia="Calibri" w:cstheme="minorHAnsi"/>
          <w:sz w:val="24"/>
          <w:szCs w:val="24"/>
        </w:rPr>
        <w:t xml:space="preserve">Differences between the visually impaired and non-visually impaired children in intellectual development             </w:t>
      </w:r>
    </w:p>
    <w:p w14:paraId="6A4307ED" w14:textId="77777777" w:rsidR="006F39FB" w:rsidRPr="009A0BCC" w:rsidRDefault="006F39FB" w:rsidP="006F39FB">
      <w:pPr>
        <w:suppressAutoHyphens/>
        <w:autoSpaceDN w:val="0"/>
        <w:spacing w:after="0" w:line="240" w:lineRule="auto"/>
        <w:ind w:firstLine="50"/>
        <w:textAlignment w:val="baseline"/>
        <w:rPr>
          <w:rFonts w:eastAsia="Calibri" w:cstheme="minorHAnsi"/>
          <w:sz w:val="24"/>
          <w:szCs w:val="24"/>
        </w:rPr>
      </w:pPr>
    </w:p>
    <w:p w14:paraId="2893FF58" w14:textId="77777777" w:rsidR="006F39FB" w:rsidRPr="009A0BCC" w:rsidRDefault="006F39FB" w:rsidP="006F39FB">
      <w:pPr>
        <w:suppressAutoHyphens/>
        <w:autoSpaceDN w:val="0"/>
        <w:spacing w:after="0" w:line="240" w:lineRule="auto"/>
        <w:textAlignment w:val="baseline"/>
        <w:rPr>
          <w:rFonts w:eastAsia="Times New Roman" w:cstheme="minorHAnsi"/>
          <w:b/>
          <w:bCs/>
          <w:sz w:val="24"/>
          <w:szCs w:val="24"/>
        </w:rPr>
      </w:pPr>
      <w:r w:rsidRPr="009A0BCC">
        <w:rPr>
          <w:rFonts w:eastAsia="Times New Roman" w:cstheme="minorHAnsi"/>
          <w:b/>
          <w:bCs/>
          <w:sz w:val="24"/>
          <w:szCs w:val="24"/>
        </w:rPr>
        <w:t>Anatomy and physiology of the eye and visual abnormalities</w:t>
      </w:r>
    </w:p>
    <w:p w14:paraId="50B78A31" w14:textId="77777777" w:rsidR="006F39FB" w:rsidRPr="004233DF" w:rsidRDefault="006F39FB" w:rsidP="006F39FB">
      <w:pPr>
        <w:numPr>
          <w:ilvl w:val="0"/>
          <w:numId w:val="33"/>
        </w:numPr>
        <w:suppressAutoHyphens/>
        <w:autoSpaceDN w:val="0"/>
        <w:spacing w:after="0" w:line="240" w:lineRule="auto"/>
        <w:ind w:left="360"/>
        <w:textAlignment w:val="baseline"/>
        <w:rPr>
          <w:rFonts w:eastAsia="Calibri" w:cstheme="minorHAnsi"/>
          <w:color w:val="000000"/>
          <w:sz w:val="24"/>
          <w:szCs w:val="24"/>
        </w:rPr>
      </w:pPr>
      <w:r w:rsidRPr="004233DF">
        <w:rPr>
          <w:rFonts w:eastAsia="Calibri" w:cstheme="minorHAnsi"/>
          <w:color w:val="000000"/>
          <w:sz w:val="24"/>
          <w:szCs w:val="24"/>
        </w:rPr>
        <w:t>Components:</w:t>
      </w:r>
    </w:p>
    <w:p w14:paraId="2C3D4E9F" w14:textId="77777777" w:rsidR="006F39FB" w:rsidRPr="009A0BCC" w:rsidRDefault="006F39FB" w:rsidP="00EA33C5">
      <w:pPr>
        <w:numPr>
          <w:ilvl w:val="0"/>
          <w:numId w:val="76"/>
        </w:numPr>
        <w:spacing w:after="0" w:line="240" w:lineRule="auto"/>
        <w:ind w:left="720"/>
        <w:contextualSpacing/>
        <w:rPr>
          <w:rFonts w:eastAsia="Calibri" w:cstheme="minorHAnsi"/>
          <w:color w:val="000000"/>
          <w:sz w:val="24"/>
          <w:szCs w:val="24"/>
        </w:rPr>
      </w:pPr>
      <w:r w:rsidRPr="009A0BCC">
        <w:rPr>
          <w:rFonts w:eastAsia="Calibri" w:cstheme="minorHAnsi"/>
          <w:color w:val="000000"/>
          <w:sz w:val="24"/>
          <w:szCs w:val="24"/>
        </w:rPr>
        <w:t>Anatomy and physiology of the eye</w:t>
      </w:r>
    </w:p>
    <w:p w14:paraId="46FDF4EA" w14:textId="77777777" w:rsidR="006F39FB" w:rsidRPr="009A0BCC" w:rsidRDefault="006F39FB" w:rsidP="00EA33C5">
      <w:pPr>
        <w:numPr>
          <w:ilvl w:val="0"/>
          <w:numId w:val="76"/>
        </w:numPr>
        <w:spacing w:after="0" w:line="240" w:lineRule="auto"/>
        <w:ind w:left="720"/>
        <w:contextualSpacing/>
        <w:rPr>
          <w:rFonts w:eastAsia="Calibri" w:cstheme="minorHAnsi"/>
          <w:color w:val="000000"/>
          <w:sz w:val="24"/>
          <w:szCs w:val="24"/>
        </w:rPr>
      </w:pPr>
      <w:r w:rsidRPr="009A0BCC">
        <w:rPr>
          <w:rFonts w:eastAsia="Calibri" w:cstheme="minorHAnsi"/>
          <w:color w:val="000000"/>
          <w:sz w:val="24"/>
          <w:szCs w:val="24"/>
        </w:rPr>
        <w:t>Anatomy and physiology of visual abnormalities</w:t>
      </w:r>
    </w:p>
    <w:p w14:paraId="17A995F8" w14:textId="77777777" w:rsidR="006F39FB" w:rsidRPr="009A0BCC" w:rsidRDefault="006F39FB" w:rsidP="006F39FB">
      <w:pPr>
        <w:spacing w:after="0" w:line="276" w:lineRule="auto"/>
        <w:ind w:left="1080"/>
        <w:rPr>
          <w:rFonts w:eastAsia="Calibri" w:cstheme="minorHAnsi"/>
          <w:color w:val="000000"/>
          <w:sz w:val="24"/>
          <w:szCs w:val="24"/>
        </w:rPr>
      </w:pPr>
    </w:p>
    <w:p w14:paraId="5FEB0037" w14:textId="77777777" w:rsidR="006F39FB" w:rsidRPr="009A0BCC" w:rsidRDefault="006F39FB" w:rsidP="006F39FB">
      <w:pPr>
        <w:spacing w:after="0" w:line="276" w:lineRule="auto"/>
        <w:rPr>
          <w:rFonts w:eastAsia="Calibri" w:cstheme="minorHAnsi"/>
          <w:b/>
          <w:bCs/>
          <w:color w:val="000000"/>
          <w:sz w:val="24"/>
          <w:szCs w:val="24"/>
        </w:rPr>
      </w:pPr>
      <w:r w:rsidRPr="009A0BCC">
        <w:rPr>
          <w:rFonts w:eastAsia="Calibri" w:cstheme="minorHAnsi"/>
          <w:b/>
          <w:bCs/>
          <w:color w:val="000000"/>
          <w:sz w:val="24"/>
          <w:szCs w:val="24"/>
        </w:rPr>
        <w:t>Historical and current developments in education of the visually impaired in the United States and other countries</w:t>
      </w:r>
    </w:p>
    <w:p w14:paraId="557435DD" w14:textId="77777777" w:rsidR="006F39FB" w:rsidRPr="004233DF" w:rsidRDefault="006F39FB" w:rsidP="006F39FB">
      <w:pPr>
        <w:numPr>
          <w:ilvl w:val="0"/>
          <w:numId w:val="53"/>
        </w:numPr>
        <w:suppressAutoHyphens/>
        <w:autoSpaceDN w:val="0"/>
        <w:spacing w:after="0" w:line="240" w:lineRule="auto"/>
        <w:ind w:left="360"/>
        <w:textAlignment w:val="baseline"/>
        <w:rPr>
          <w:rFonts w:eastAsia="Calibri" w:cstheme="minorHAnsi"/>
          <w:color w:val="000000"/>
          <w:sz w:val="24"/>
          <w:szCs w:val="24"/>
        </w:rPr>
      </w:pPr>
      <w:r w:rsidRPr="004233DF">
        <w:rPr>
          <w:rFonts w:eastAsia="Calibri" w:cstheme="minorHAnsi"/>
          <w:color w:val="000000"/>
          <w:sz w:val="24"/>
          <w:szCs w:val="24"/>
        </w:rPr>
        <w:t>Components:</w:t>
      </w:r>
    </w:p>
    <w:p w14:paraId="66435119" w14:textId="77777777" w:rsidR="006F39FB" w:rsidRPr="009A0BCC" w:rsidRDefault="006F39FB" w:rsidP="00EA33C5">
      <w:pPr>
        <w:numPr>
          <w:ilvl w:val="0"/>
          <w:numId w:val="77"/>
        </w:numPr>
        <w:suppressAutoHyphens/>
        <w:autoSpaceDN w:val="0"/>
        <w:spacing w:after="0" w:line="240" w:lineRule="auto"/>
        <w:textAlignment w:val="baseline"/>
        <w:rPr>
          <w:rFonts w:eastAsia="Calibri" w:cstheme="minorHAnsi"/>
          <w:color w:val="000000"/>
          <w:sz w:val="24"/>
          <w:szCs w:val="24"/>
        </w:rPr>
      </w:pPr>
      <w:r w:rsidRPr="009A0BCC">
        <w:rPr>
          <w:rFonts w:eastAsia="Calibri" w:cstheme="minorHAnsi"/>
          <w:color w:val="000000"/>
          <w:sz w:val="24"/>
          <w:szCs w:val="24"/>
        </w:rPr>
        <w:t>Historical developments in education of the visually impaired in the United States</w:t>
      </w:r>
    </w:p>
    <w:p w14:paraId="3F8B28EA" w14:textId="77777777" w:rsidR="006F39FB" w:rsidRPr="009A0BCC" w:rsidRDefault="006F39FB" w:rsidP="00EA33C5">
      <w:pPr>
        <w:numPr>
          <w:ilvl w:val="0"/>
          <w:numId w:val="77"/>
        </w:numPr>
        <w:suppressAutoHyphens/>
        <w:autoSpaceDN w:val="0"/>
        <w:spacing w:after="0" w:line="240" w:lineRule="auto"/>
        <w:textAlignment w:val="baseline"/>
        <w:rPr>
          <w:rFonts w:eastAsia="Calibri" w:cstheme="minorHAnsi"/>
          <w:color w:val="000000"/>
          <w:sz w:val="24"/>
          <w:szCs w:val="24"/>
        </w:rPr>
      </w:pPr>
      <w:r w:rsidRPr="009A0BCC">
        <w:rPr>
          <w:rFonts w:eastAsia="Calibri" w:cstheme="minorHAnsi"/>
          <w:color w:val="000000"/>
          <w:sz w:val="24"/>
          <w:szCs w:val="24"/>
        </w:rPr>
        <w:t>Historical developments in education of the visually impaired in other countries</w:t>
      </w:r>
    </w:p>
    <w:p w14:paraId="58AD6403" w14:textId="77777777" w:rsidR="006F39FB" w:rsidRPr="009A0BCC" w:rsidRDefault="006F39FB" w:rsidP="00EA33C5">
      <w:pPr>
        <w:numPr>
          <w:ilvl w:val="0"/>
          <w:numId w:val="77"/>
        </w:numPr>
        <w:suppressAutoHyphens/>
        <w:autoSpaceDN w:val="0"/>
        <w:spacing w:after="0" w:line="240" w:lineRule="auto"/>
        <w:textAlignment w:val="baseline"/>
        <w:rPr>
          <w:rFonts w:eastAsia="Calibri" w:cstheme="minorHAnsi"/>
          <w:color w:val="000000"/>
          <w:sz w:val="24"/>
          <w:szCs w:val="24"/>
        </w:rPr>
      </w:pPr>
      <w:r w:rsidRPr="009A0BCC">
        <w:rPr>
          <w:rFonts w:eastAsia="Calibri" w:cstheme="minorHAnsi"/>
          <w:color w:val="000000"/>
          <w:sz w:val="24"/>
          <w:szCs w:val="24"/>
        </w:rPr>
        <w:t>Current developments in education of the visually impaired in the United States</w:t>
      </w:r>
    </w:p>
    <w:p w14:paraId="0EE29A1D" w14:textId="77777777" w:rsidR="006F39FB" w:rsidRPr="009A0BCC" w:rsidRDefault="006F39FB" w:rsidP="00EA33C5">
      <w:pPr>
        <w:numPr>
          <w:ilvl w:val="0"/>
          <w:numId w:val="77"/>
        </w:numPr>
        <w:spacing w:after="0" w:line="240" w:lineRule="auto"/>
        <w:contextualSpacing/>
        <w:rPr>
          <w:rFonts w:cstheme="minorHAnsi"/>
          <w:color w:val="000000"/>
          <w:sz w:val="24"/>
          <w:szCs w:val="24"/>
        </w:rPr>
      </w:pPr>
      <w:r w:rsidRPr="009A0BCC">
        <w:rPr>
          <w:rFonts w:cstheme="minorHAnsi"/>
          <w:color w:val="000000"/>
          <w:sz w:val="24"/>
          <w:szCs w:val="24"/>
        </w:rPr>
        <w:t>Current developments in education of the visually impaired in other countries</w:t>
      </w:r>
    </w:p>
    <w:p w14:paraId="263F07E7" w14:textId="77777777" w:rsidR="006F39FB" w:rsidRPr="009A0BCC" w:rsidRDefault="006F39FB" w:rsidP="006F39FB">
      <w:pPr>
        <w:spacing w:after="0" w:line="276" w:lineRule="auto"/>
        <w:rPr>
          <w:rFonts w:cstheme="minorHAnsi"/>
          <w:color w:val="000000"/>
          <w:sz w:val="24"/>
          <w:szCs w:val="24"/>
        </w:rPr>
      </w:pPr>
    </w:p>
    <w:p w14:paraId="5B1EF9B0" w14:textId="77777777" w:rsidR="006F39FB" w:rsidRPr="009A0BCC" w:rsidRDefault="006F39FB" w:rsidP="006F39FB">
      <w:pPr>
        <w:spacing w:after="0" w:line="276" w:lineRule="auto"/>
        <w:rPr>
          <w:rFonts w:eastAsia="Times New Roman" w:cstheme="minorHAnsi"/>
          <w:b/>
          <w:bCs/>
          <w:sz w:val="24"/>
          <w:szCs w:val="24"/>
        </w:rPr>
      </w:pPr>
      <w:r w:rsidRPr="009A0BCC">
        <w:rPr>
          <w:rFonts w:eastAsia="Times New Roman" w:cstheme="minorHAnsi"/>
          <w:b/>
          <w:bCs/>
          <w:sz w:val="24"/>
          <w:szCs w:val="24"/>
        </w:rPr>
        <w:t>How to use state-of-the-art diagnostic information</w:t>
      </w:r>
    </w:p>
    <w:p w14:paraId="4E5DCDCC" w14:textId="77777777" w:rsidR="006F39FB" w:rsidRPr="009A0BCC" w:rsidRDefault="006F39FB" w:rsidP="006F39FB">
      <w:pPr>
        <w:numPr>
          <w:ilvl w:val="0"/>
          <w:numId w:val="53"/>
        </w:numPr>
        <w:spacing w:after="0" w:line="276" w:lineRule="auto"/>
        <w:ind w:left="360"/>
        <w:contextualSpacing/>
        <w:rPr>
          <w:rFonts w:eastAsia="Times New Roman" w:cstheme="minorHAnsi"/>
          <w:b/>
          <w:bCs/>
          <w:sz w:val="24"/>
          <w:szCs w:val="24"/>
        </w:rPr>
      </w:pPr>
      <w:r w:rsidRPr="009A0BCC">
        <w:rPr>
          <w:rFonts w:eastAsia="Calibri" w:cstheme="minorHAnsi"/>
          <w:color w:val="000000"/>
          <w:sz w:val="24"/>
          <w:szCs w:val="24"/>
        </w:rPr>
        <w:t>This requirement consists of one component</w:t>
      </w:r>
    </w:p>
    <w:p w14:paraId="7FACE46C" w14:textId="77777777" w:rsidR="006F39FB" w:rsidRPr="009A0BCC" w:rsidRDefault="006F39FB" w:rsidP="006F39FB">
      <w:pPr>
        <w:spacing w:after="0" w:line="276" w:lineRule="auto"/>
        <w:rPr>
          <w:rFonts w:eastAsia="Times New Roman" w:cstheme="minorHAnsi"/>
          <w:b/>
          <w:bCs/>
          <w:sz w:val="24"/>
          <w:szCs w:val="24"/>
        </w:rPr>
      </w:pPr>
    </w:p>
    <w:p w14:paraId="26C3F0DB" w14:textId="77777777" w:rsidR="006F39FB" w:rsidRPr="00F47AB9" w:rsidRDefault="006F39FB" w:rsidP="006F39FB">
      <w:pPr>
        <w:spacing w:after="0" w:line="276" w:lineRule="auto"/>
        <w:rPr>
          <w:rFonts w:eastAsia="Times New Roman" w:cstheme="minorHAnsi"/>
          <w:b/>
          <w:bCs/>
          <w:sz w:val="24"/>
          <w:szCs w:val="24"/>
        </w:rPr>
      </w:pPr>
      <w:r w:rsidRPr="008A01F1">
        <w:rPr>
          <w:rFonts w:eastAsia="Times New Roman" w:cstheme="minorHAnsi"/>
          <w:b/>
          <w:bCs/>
          <w:sz w:val="24"/>
          <w:szCs w:val="24"/>
        </w:rPr>
        <w:t>Medical and</w:t>
      </w:r>
      <w:r w:rsidRPr="009A0BCC">
        <w:rPr>
          <w:rFonts w:eastAsia="Times New Roman" w:cstheme="minorHAnsi"/>
          <w:sz w:val="24"/>
          <w:szCs w:val="24"/>
        </w:rPr>
        <w:t xml:space="preserve"> </w:t>
      </w:r>
      <w:r w:rsidRPr="009A0BCC">
        <w:rPr>
          <w:rFonts w:eastAsia="Times New Roman" w:cstheme="minorHAnsi"/>
          <w:b/>
          <w:bCs/>
          <w:sz w:val="24"/>
          <w:szCs w:val="24"/>
        </w:rPr>
        <w:t>educational research</w:t>
      </w:r>
      <w:r w:rsidRPr="009A0BCC">
        <w:rPr>
          <w:rFonts w:eastAsia="Times New Roman" w:cstheme="minorHAnsi"/>
          <w:sz w:val="24"/>
          <w:szCs w:val="24"/>
        </w:rPr>
        <w:t xml:space="preserve"> </w:t>
      </w:r>
      <w:r w:rsidRPr="00F47AB9">
        <w:rPr>
          <w:rFonts w:eastAsia="Times New Roman" w:cstheme="minorHAnsi"/>
          <w:b/>
          <w:bCs/>
          <w:sz w:val="24"/>
          <w:szCs w:val="24"/>
        </w:rPr>
        <w:t>related to the visually impaired</w:t>
      </w:r>
    </w:p>
    <w:p w14:paraId="45FBD182" w14:textId="77777777" w:rsidR="006F39FB" w:rsidRPr="004233DF" w:rsidRDefault="006F39FB" w:rsidP="006F39FB">
      <w:pPr>
        <w:numPr>
          <w:ilvl w:val="0"/>
          <w:numId w:val="21"/>
        </w:numPr>
        <w:suppressAutoHyphens/>
        <w:autoSpaceDN w:val="0"/>
        <w:spacing w:after="0" w:line="240" w:lineRule="auto"/>
        <w:ind w:left="360"/>
        <w:textAlignment w:val="baseline"/>
        <w:rPr>
          <w:rFonts w:eastAsia="Calibri" w:cstheme="minorHAnsi"/>
          <w:color w:val="000000"/>
          <w:sz w:val="24"/>
          <w:szCs w:val="24"/>
        </w:rPr>
      </w:pPr>
      <w:r w:rsidRPr="004233DF">
        <w:rPr>
          <w:rFonts w:eastAsia="Calibri" w:cstheme="minorHAnsi"/>
          <w:color w:val="000000"/>
          <w:sz w:val="24"/>
          <w:szCs w:val="24"/>
        </w:rPr>
        <w:t>Components:</w:t>
      </w:r>
    </w:p>
    <w:p w14:paraId="68A13ACC" w14:textId="77777777" w:rsidR="006F39FB" w:rsidRPr="009A0BCC" w:rsidRDefault="006F39FB" w:rsidP="00EA33C5">
      <w:pPr>
        <w:numPr>
          <w:ilvl w:val="0"/>
          <w:numId w:val="72"/>
        </w:numPr>
        <w:suppressAutoHyphens/>
        <w:autoSpaceDN w:val="0"/>
        <w:spacing w:after="0" w:line="240" w:lineRule="auto"/>
        <w:textAlignment w:val="baseline"/>
        <w:rPr>
          <w:rFonts w:eastAsia="Calibri" w:cstheme="minorHAnsi"/>
          <w:color w:val="000000"/>
          <w:sz w:val="24"/>
          <w:szCs w:val="24"/>
        </w:rPr>
      </w:pPr>
      <w:r w:rsidRPr="009A0BCC">
        <w:rPr>
          <w:rFonts w:eastAsia="Calibri" w:cstheme="minorHAnsi"/>
          <w:color w:val="000000"/>
          <w:sz w:val="24"/>
          <w:szCs w:val="24"/>
        </w:rPr>
        <w:t>Medical research related to the visually impaired</w:t>
      </w:r>
    </w:p>
    <w:p w14:paraId="0C598465" w14:textId="77777777" w:rsidR="006F39FB" w:rsidRPr="009A0BCC" w:rsidRDefault="006F39FB" w:rsidP="00EA33C5">
      <w:pPr>
        <w:numPr>
          <w:ilvl w:val="0"/>
          <w:numId w:val="72"/>
        </w:numPr>
        <w:suppressAutoHyphens/>
        <w:autoSpaceDN w:val="0"/>
        <w:spacing w:after="0" w:line="240" w:lineRule="auto"/>
        <w:textAlignment w:val="baseline"/>
        <w:rPr>
          <w:rFonts w:eastAsia="Calibri" w:cstheme="minorHAnsi"/>
          <w:color w:val="000000"/>
          <w:sz w:val="24"/>
          <w:szCs w:val="24"/>
        </w:rPr>
      </w:pPr>
      <w:r w:rsidRPr="009A0BCC">
        <w:rPr>
          <w:rFonts w:eastAsia="Calibri" w:cstheme="minorHAnsi"/>
          <w:color w:val="000000"/>
          <w:sz w:val="24"/>
          <w:szCs w:val="24"/>
        </w:rPr>
        <w:t>Educational research related to the visually impaired</w:t>
      </w:r>
    </w:p>
    <w:p w14:paraId="18CB37C7" w14:textId="77777777" w:rsidR="009A5E26" w:rsidRDefault="009A5E26" w:rsidP="006F39FB">
      <w:pPr>
        <w:spacing w:after="0" w:line="276" w:lineRule="auto"/>
        <w:rPr>
          <w:rFonts w:eastAsia="Times New Roman" w:cstheme="minorHAnsi"/>
          <w:b/>
          <w:bCs/>
          <w:sz w:val="24"/>
          <w:szCs w:val="24"/>
        </w:rPr>
      </w:pPr>
    </w:p>
    <w:p w14:paraId="25387CED" w14:textId="30647437" w:rsidR="006F39FB" w:rsidRPr="009A0BCC" w:rsidRDefault="006F39FB" w:rsidP="006F39FB">
      <w:pPr>
        <w:spacing w:after="0" w:line="276" w:lineRule="auto"/>
        <w:rPr>
          <w:rFonts w:eastAsia="Times New Roman" w:cstheme="minorHAnsi"/>
          <w:b/>
          <w:bCs/>
          <w:sz w:val="24"/>
          <w:szCs w:val="24"/>
        </w:rPr>
      </w:pPr>
      <w:r w:rsidRPr="009A0BCC">
        <w:rPr>
          <w:rFonts w:eastAsia="Times New Roman" w:cstheme="minorHAnsi"/>
          <w:b/>
          <w:bCs/>
          <w:sz w:val="24"/>
          <w:szCs w:val="24"/>
        </w:rPr>
        <w:t>Use of English Braille (UEB) for non-technical materials and UEB and Nemeth Braille Code for Mathematics for technical materials</w:t>
      </w:r>
    </w:p>
    <w:p w14:paraId="031D5243" w14:textId="77777777" w:rsidR="006F39FB" w:rsidRPr="004233DF" w:rsidRDefault="006F39FB" w:rsidP="006F39FB">
      <w:pPr>
        <w:numPr>
          <w:ilvl w:val="0"/>
          <w:numId w:val="21"/>
        </w:numPr>
        <w:suppressAutoHyphens/>
        <w:autoSpaceDN w:val="0"/>
        <w:spacing w:after="0" w:line="240" w:lineRule="auto"/>
        <w:ind w:left="360"/>
        <w:textAlignment w:val="baseline"/>
        <w:rPr>
          <w:rFonts w:eastAsia="Calibri" w:cstheme="minorHAnsi"/>
          <w:color w:val="000000"/>
          <w:sz w:val="24"/>
          <w:szCs w:val="24"/>
        </w:rPr>
      </w:pPr>
      <w:r w:rsidRPr="004233DF">
        <w:rPr>
          <w:rFonts w:eastAsia="Calibri" w:cstheme="minorHAnsi"/>
          <w:color w:val="000000"/>
          <w:sz w:val="24"/>
          <w:szCs w:val="24"/>
        </w:rPr>
        <w:t>Components:</w:t>
      </w:r>
    </w:p>
    <w:p w14:paraId="16E996BB" w14:textId="77777777" w:rsidR="006F39FB" w:rsidRPr="009A0BCC" w:rsidRDefault="006F39FB" w:rsidP="00EA33C5">
      <w:pPr>
        <w:numPr>
          <w:ilvl w:val="0"/>
          <w:numId w:val="73"/>
        </w:numPr>
        <w:pBdr>
          <w:between w:val="nil"/>
        </w:pBdr>
        <w:suppressAutoHyphens/>
        <w:autoSpaceDN w:val="0"/>
        <w:spacing w:after="0" w:line="240" w:lineRule="auto"/>
        <w:contextualSpacing/>
        <w:textAlignment w:val="baseline"/>
        <w:rPr>
          <w:rFonts w:eastAsia="Times New Roman" w:cstheme="minorHAnsi"/>
          <w:sz w:val="24"/>
          <w:szCs w:val="24"/>
        </w:rPr>
      </w:pPr>
      <w:r w:rsidRPr="009A0BCC">
        <w:rPr>
          <w:rFonts w:eastAsia="Times New Roman" w:cstheme="minorHAnsi"/>
          <w:sz w:val="24"/>
          <w:szCs w:val="24"/>
        </w:rPr>
        <w:t>Use of English Braille (UEB) for non-technical materials</w:t>
      </w:r>
    </w:p>
    <w:p w14:paraId="1A4834DE" w14:textId="77777777" w:rsidR="006F39FB" w:rsidRPr="009A0BCC" w:rsidRDefault="006F39FB" w:rsidP="00EA33C5">
      <w:pPr>
        <w:numPr>
          <w:ilvl w:val="0"/>
          <w:numId w:val="73"/>
        </w:numPr>
        <w:pBdr>
          <w:between w:val="nil"/>
        </w:pBdr>
        <w:suppressAutoHyphens/>
        <w:autoSpaceDN w:val="0"/>
        <w:spacing w:after="0" w:line="240" w:lineRule="auto"/>
        <w:contextualSpacing/>
        <w:textAlignment w:val="baseline"/>
        <w:rPr>
          <w:rFonts w:eastAsia="Times New Roman" w:cstheme="minorHAnsi"/>
          <w:sz w:val="24"/>
          <w:szCs w:val="24"/>
        </w:rPr>
      </w:pPr>
      <w:r w:rsidRPr="009A0BCC">
        <w:rPr>
          <w:rFonts w:eastAsia="Times New Roman" w:cstheme="minorHAnsi"/>
          <w:sz w:val="24"/>
          <w:szCs w:val="24"/>
        </w:rPr>
        <w:t xml:space="preserve">Use of UEB for technical materials, </w:t>
      </w:r>
    </w:p>
    <w:p w14:paraId="5F20E437" w14:textId="77777777" w:rsidR="006F39FB" w:rsidRPr="009A0BCC" w:rsidRDefault="006F39FB" w:rsidP="00EA33C5">
      <w:pPr>
        <w:numPr>
          <w:ilvl w:val="0"/>
          <w:numId w:val="73"/>
        </w:numPr>
        <w:spacing w:after="0" w:line="240" w:lineRule="auto"/>
        <w:contextualSpacing/>
        <w:rPr>
          <w:rFonts w:eastAsia="Times New Roman" w:cstheme="minorHAnsi"/>
          <w:sz w:val="24"/>
          <w:szCs w:val="24"/>
        </w:rPr>
      </w:pPr>
      <w:r w:rsidRPr="009A0BCC">
        <w:rPr>
          <w:rFonts w:eastAsia="Times New Roman" w:cstheme="minorHAnsi"/>
          <w:sz w:val="24"/>
          <w:szCs w:val="24"/>
        </w:rPr>
        <w:t>Use of Nemeth Braille Code for Mathematics for technical material</w:t>
      </w:r>
    </w:p>
    <w:p w14:paraId="0BDFFB55" w14:textId="77777777" w:rsidR="006F39FB" w:rsidRPr="009A0BCC" w:rsidRDefault="006F39FB" w:rsidP="006F39FB">
      <w:pPr>
        <w:spacing w:after="0" w:line="276" w:lineRule="auto"/>
        <w:rPr>
          <w:rFonts w:cstheme="minorHAnsi"/>
          <w:b/>
          <w:bCs/>
          <w:color w:val="000000"/>
          <w:sz w:val="24"/>
          <w:szCs w:val="24"/>
        </w:rPr>
      </w:pPr>
    </w:p>
    <w:p w14:paraId="2AB9AE31" w14:textId="77777777" w:rsidR="006F39FB" w:rsidRPr="009A0BCC" w:rsidRDefault="006F39FB" w:rsidP="006F39FB">
      <w:pPr>
        <w:spacing w:after="0" w:line="276" w:lineRule="auto"/>
        <w:rPr>
          <w:rFonts w:cstheme="minorHAnsi"/>
          <w:b/>
          <w:bCs/>
          <w:color w:val="000000"/>
          <w:sz w:val="24"/>
          <w:szCs w:val="24"/>
        </w:rPr>
      </w:pPr>
      <w:r w:rsidRPr="009A0BCC">
        <w:rPr>
          <w:rFonts w:cstheme="minorHAnsi"/>
          <w:b/>
          <w:bCs/>
          <w:color w:val="000000"/>
          <w:sz w:val="24"/>
          <w:szCs w:val="24"/>
        </w:rPr>
        <w:t>Use of assistive technology, such as low-vision devices.</w:t>
      </w:r>
    </w:p>
    <w:p w14:paraId="305C5E20" w14:textId="77777777" w:rsidR="006F39FB" w:rsidRPr="009A0BCC" w:rsidRDefault="006F39FB" w:rsidP="006F39FB">
      <w:pPr>
        <w:numPr>
          <w:ilvl w:val="0"/>
          <w:numId w:val="53"/>
        </w:numPr>
        <w:spacing w:after="0" w:line="276" w:lineRule="auto"/>
        <w:ind w:left="360"/>
        <w:contextualSpacing/>
        <w:rPr>
          <w:rFonts w:eastAsia="Times New Roman" w:cstheme="minorHAnsi"/>
          <w:b/>
          <w:bCs/>
          <w:sz w:val="24"/>
          <w:szCs w:val="24"/>
        </w:rPr>
      </w:pPr>
      <w:r w:rsidRPr="009A0BCC">
        <w:rPr>
          <w:rFonts w:eastAsia="Calibri" w:cstheme="minorHAnsi"/>
          <w:color w:val="000000"/>
          <w:sz w:val="24"/>
          <w:szCs w:val="24"/>
        </w:rPr>
        <w:t>This requirement consists of one component</w:t>
      </w:r>
    </w:p>
    <w:p w14:paraId="6293C0AC" w14:textId="77777777" w:rsidR="006F39FB" w:rsidRPr="009A0BCC" w:rsidRDefault="006F39FB" w:rsidP="006F39FB">
      <w:pPr>
        <w:pBdr>
          <w:between w:val="nil"/>
        </w:pBdr>
        <w:spacing w:after="0" w:line="276" w:lineRule="auto"/>
        <w:contextualSpacing/>
        <w:rPr>
          <w:rFonts w:eastAsia="Times New Roman" w:cstheme="minorHAnsi"/>
          <w:b/>
          <w:bCs/>
          <w:sz w:val="24"/>
          <w:szCs w:val="24"/>
        </w:rPr>
      </w:pPr>
    </w:p>
    <w:p w14:paraId="59537886" w14:textId="77777777" w:rsidR="006F39FB" w:rsidRPr="009A0BCC" w:rsidRDefault="006F39FB" w:rsidP="006F39FB">
      <w:pPr>
        <w:pBdr>
          <w:between w:val="nil"/>
        </w:pBdr>
        <w:spacing w:after="0" w:line="276" w:lineRule="auto"/>
        <w:contextualSpacing/>
        <w:rPr>
          <w:rFonts w:eastAsia="Times New Roman" w:cstheme="minorHAnsi"/>
          <w:b/>
          <w:bCs/>
          <w:sz w:val="24"/>
          <w:szCs w:val="24"/>
        </w:rPr>
      </w:pPr>
      <w:r w:rsidRPr="009A0BCC">
        <w:rPr>
          <w:rFonts w:eastAsia="Times New Roman" w:cstheme="minorHAnsi"/>
          <w:b/>
          <w:bCs/>
          <w:sz w:val="24"/>
          <w:szCs w:val="24"/>
        </w:rPr>
        <w:t>Design or modification of the curriculum and instructional materials for the visually impaired</w:t>
      </w:r>
    </w:p>
    <w:p w14:paraId="7243980D" w14:textId="77777777" w:rsidR="006F39FB" w:rsidRPr="004233DF" w:rsidRDefault="006F39FB" w:rsidP="006F39FB">
      <w:pPr>
        <w:numPr>
          <w:ilvl w:val="0"/>
          <w:numId w:val="21"/>
        </w:numPr>
        <w:suppressAutoHyphens/>
        <w:autoSpaceDN w:val="0"/>
        <w:spacing w:after="0" w:line="240" w:lineRule="auto"/>
        <w:ind w:left="360"/>
        <w:textAlignment w:val="baseline"/>
        <w:rPr>
          <w:rFonts w:eastAsia="Calibri" w:cstheme="minorHAnsi"/>
          <w:color w:val="000000"/>
          <w:sz w:val="24"/>
          <w:szCs w:val="24"/>
        </w:rPr>
      </w:pPr>
      <w:r w:rsidRPr="004233DF">
        <w:rPr>
          <w:rFonts w:eastAsia="Calibri" w:cstheme="minorHAnsi"/>
          <w:color w:val="000000"/>
          <w:sz w:val="24"/>
          <w:szCs w:val="24"/>
        </w:rPr>
        <w:t>Components:</w:t>
      </w:r>
    </w:p>
    <w:p w14:paraId="262D0FBA" w14:textId="77777777" w:rsidR="006F39FB" w:rsidRPr="009A0BCC" w:rsidRDefault="006F39FB" w:rsidP="00EA33C5">
      <w:pPr>
        <w:numPr>
          <w:ilvl w:val="0"/>
          <w:numId w:val="74"/>
        </w:numPr>
        <w:suppressAutoHyphens/>
        <w:autoSpaceDN w:val="0"/>
        <w:spacing w:after="0" w:line="240" w:lineRule="auto"/>
        <w:textAlignment w:val="baseline"/>
        <w:rPr>
          <w:rFonts w:eastAsia="Calibri" w:cstheme="minorHAnsi"/>
          <w:b/>
          <w:bCs/>
          <w:color w:val="000000"/>
          <w:sz w:val="24"/>
          <w:szCs w:val="24"/>
        </w:rPr>
      </w:pPr>
      <w:r w:rsidRPr="009A0BCC">
        <w:rPr>
          <w:rFonts w:eastAsia="Calibri" w:cstheme="minorHAnsi"/>
          <w:color w:val="000000"/>
          <w:sz w:val="24"/>
          <w:szCs w:val="24"/>
        </w:rPr>
        <w:t>Design or modification of the curriculum for the visually impaired</w:t>
      </w:r>
    </w:p>
    <w:p w14:paraId="29C126B7" w14:textId="77777777" w:rsidR="006F39FB" w:rsidRPr="009A0BCC" w:rsidRDefault="006F39FB" w:rsidP="00EA33C5">
      <w:pPr>
        <w:numPr>
          <w:ilvl w:val="0"/>
          <w:numId w:val="74"/>
        </w:numPr>
        <w:suppressAutoHyphens/>
        <w:autoSpaceDN w:val="0"/>
        <w:spacing w:after="0" w:line="276" w:lineRule="auto"/>
        <w:textAlignment w:val="baseline"/>
        <w:rPr>
          <w:rFonts w:eastAsia="Calibri" w:cstheme="minorHAnsi"/>
          <w:color w:val="000000"/>
          <w:sz w:val="24"/>
          <w:szCs w:val="24"/>
        </w:rPr>
      </w:pPr>
      <w:r w:rsidRPr="009A0BCC">
        <w:rPr>
          <w:rFonts w:eastAsia="Calibri" w:cstheme="minorHAnsi"/>
          <w:color w:val="000000"/>
          <w:sz w:val="24"/>
          <w:szCs w:val="24"/>
        </w:rPr>
        <w:t>Design or modification of the instructional materials for the visually impaired</w:t>
      </w:r>
    </w:p>
    <w:p w14:paraId="71F713A4" w14:textId="77777777" w:rsidR="006F39FB" w:rsidRPr="009A0BCC" w:rsidRDefault="006F39FB" w:rsidP="006F39FB">
      <w:pPr>
        <w:spacing w:after="0" w:line="276" w:lineRule="auto"/>
        <w:rPr>
          <w:rFonts w:eastAsia="Times New Roman" w:cstheme="minorHAnsi"/>
          <w:b/>
          <w:bCs/>
          <w:sz w:val="24"/>
          <w:szCs w:val="24"/>
        </w:rPr>
      </w:pPr>
    </w:p>
    <w:p w14:paraId="2EB980A0" w14:textId="77777777" w:rsidR="006F39FB" w:rsidRDefault="006F39FB" w:rsidP="006F39FB">
      <w:pPr>
        <w:spacing w:after="0" w:line="276" w:lineRule="auto"/>
        <w:rPr>
          <w:rFonts w:cstheme="minorHAnsi"/>
          <w:b/>
          <w:bCs/>
          <w:color w:val="000000"/>
          <w:sz w:val="24"/>
          <w:szCs w:val="24"/>
        </w:rPr>
        <w:sectPr w:rsidR="006F39FB" w:rsidSect="006F39FB">
          <w:pgSz w:w="12240" w:h="15840"/>
          <w:pgMar w:top="1008" w:right="1008" w:bottom="1008" w:left="1008" w:header="576" w:footer="576" w:gutter="0"/>
          <w:cols w:space="720"/>
        </w:sectPr>
      </w:pPr>
    </w:p>
    <w:p w14:paraId="1D885251" w14:textId="1228F330" w:rsidR="006F39FB" w:rsidRDefault="00F841EF" w:rsidP="001C08AC">
      <w:pPr>
        <w:pStyle w:val="Heading2"/>
        <w:spacing w:before="0" w:after="120"/>
        <w:rPr>
          <w:rFonts w:eastAsia="Calibri"/>
          <w:sz w:val="32"/>
          <w:szCs w:val="32"/>
        </w:rPr>
      </w:pPr>
      <w:bookmarkStart w:id="72" w:name="_Hlk134095577"/>
      <w:bookmarkStart w:id="73" w:name="_Toc133997275"/>
      <w:bookmarkStart w:id="74" w:name="_Toc135659595"/>
      <w:r>
        <w:rPr>
          <w:rFonts w:eastAsia="Calibri"/>
        </w:rPr>
        <w:lastRenderedPageBreak/>
        <w:t>Foreign Language</w:t>
      </w:r>
      <w:r w:rsidR="00EA33C5">
        <w:rPr>
          <w:rFonts w:eastAsia="Calibri"/>
        </w:rPr>
        <w:t>/</w:t>
      </w:r>
      <w:r>
        <w:rPr>
          <w:rFonts w:eastAsia="Calibri"/>
        </w:rPr>
        <w:t>World Language</w:t>
      </w:r>
      <w:r w:rsidR="006F39FB" w:rsidRPr="001569A9">
        <w:rPr>
          <w:rFonts w:eastAsia="Calibri"/>
        </w:rPr>
        <w:t xml:space="preserve"> </w:t>
      </w:r>
      <w:r w:rsidR="006F39FB">
        <w:rPr>
          <w:rFonts w:eastAsia="Calibri"/>
        </w:rPr>
        <w:t>[</w:t>
      </w:r>
      <w:r>
        <w:rPr>
          <w:rFonts w:eastAsia="Calibri"/>
        </w:rPr>
        <w:t>No MTEL</w:t>
      </w:r>
      <w:r w:rsidR="006F39FB">
        <w:rPr>
          <w:rFonts w:eastAsia="Calibri"/>
        </w:rPr>
        <w:t xml:space="preserve">] </w:t>
      </w:r>
      <w:bookmarkEnd w:id="72"/>
      <w:r w:rsidR="006F39FB" w:rsidRPr="001569A9">
        <w:rPr>
          <w:rFonts w:eastAsia="Calibri"/>
        </w:rPr>
        <w:t>(</w:t>
      </w:r>
      <w:r w:rsidR="006F39FB">
        <w:rPr>
          <w:rFonts w:eastAsia="Calibri"/>
        </w:rPr>
        <w:t>P</w:t>
      </w:r>
      <w:r>
        <w:rPr>
          <w:rFonts w:eastAsia="Calibri"/>
        </w:rPr>
        <w:t>re</w:t>
      </w:r>
      <w:r w:rsidR="006F39FB">
        <w:rPr>
          <w:rFonts w:eastAsia="Calibri"/>
        </w:rPr>
        <w:t>K</w:t>
      </w:r>
      <w:r w:rsidR="006F39FB" w:rsidRPr="001569A9">
        <w:rPr>
          <w:rFonts w:eastAsia="Calibri"/>
        </w:rPr>
        <w:t>-6)</w:t>
      </w:r>
      <w:bookmarkEnd w:id="73"/>
      <w:bookmarkEnd w:id="74"/>
      <w:r w:rsidR="006F39FB" w:rsidRPr="001569A9">
        <w:rPr>
          <w:rFonts w:eastAsia="Calibri"/>
          <w:sz w:val="32"/>
          <w:szCs w:val="32"/>
        </w:rPr>
        <w:t xml:space="preserve"> </w:t>
      </w:r>
    </w:p>
    <w:p w14:paraId="11CABF40" w14:textId="77777777" w:rsidR="006F39FB" w:rsidRPr="003A179F" w:rsidRDefault="006F39FB" w:rsidP="006F39FB">
      <w:pPr>
        <w:pBdr>
          <w:top w:val="nil"/>
          <w:left w:val="nil"/>
          <w:bottom w:val="nil"/>
          <w:right w:val="nil"/>
          <w:between w:val="nil"/>
        </w:pBdr>
        <w:spacing w:after="0" w:line="240" w:lineRule="auto"/>
        <w:rPr>
          <w:rFonts w:eastAsia="Calibri" w:cstheme="minorHAnsi"/>
          <w:b/>
          <w:bCs/>
          <w:color w:val="000000"/>
          <w:sz w:val="24"/>
          <w:szCs w:val="24"/>
        </w:rPr>
      </w:pPr>
      <w:bookmarkStart w:id="75" w:name="_Hlk116456242"/>
      <w:r w:rsidRPr="003A179F">
        <w:rPr>
          <w:rFonts w:eastAsia="Calibri" w:cstheme="minorHAnsi"/>
          <w:b/>
          <w:bCs/>
          <w:color w:val="000000"/>
          <w:sz w:val="24"/>
          <w:szCs w:val="24"/>
        </w:rPr>
        <w:t xml:space="preserve">Knowledge of culturally and historically significant literary and non-literary texts and authors associated with the country of origin of the target language and of </w:t>
      </w:r>
      <w:bookmarkStart w:id="76" w:name="_Hlk116456499"/>
      <w:r w:rsidRPr="003A179F">
        <w:rPr>
          <w:rFonts w:eastAsia="Calibri" w:cstheme="minorHAnsi"/>
          <w:b/>
          <w:bCs/>
          <w:color w:val="000000"/>
          <w:sz w:val="24"/>
          <w:szCs w:val="24"/>
        </w:rPr>
        <w:t xml:space="preserve">one other country with which the target language may now be associated </w:t>
      </w:r>
    </w:p>
    <w:bookmarkEnd w:id="75"/>
    <w:bookmarkEnd w:id="76"/>
    <w:p w14:paraId="2A17BB37" w14:textId="77777777" w:rsidR="006F39FB" w:rsidRPr="003A179F" w:rsidRDefault="006F39FB" w:rsidP="00EA33C5">
      <w:pPr>
        <w:numPr>
          <w:ilvl w:val="0"/>
          <w:numId w:val="80"/>
        </w:numPr>
        <w:pBdr>
          <w:top w:val="nil"/>
          <w:left w:val="nil"/>
          <w:bottom w:val="nil"/>
          <w:right w:val="nil"/>
          <w:between w:val="nil"/>
        </w:pBdr>
        <w:spacing w:after="0" w:line="240" w:lineRule="auto"/>
        <w:ind w:left="360"/>
        <w:contextualSpacing/>
        <w:rPr>
          <w:rFonts w:eastAsia="Calibri" w:cstheme="minorHAnsi"/>
          <w:color w:val="000000"/>
          <w:sz w:val="24"/>
          <w:szCs w:val="24"/>
        </w:rPr>
      </w:pPr>
      <w:r w:rsidRPr="003A179F">
        <w:rPr>
          <w:rFonts w:eastAsia="Calibri" w:cstheme="minorHAnsi"/>
          <w:color w:val="000000"/>
          <w:sz w:val="24"/>
          <w:szCs w:val="24"/>
        </w:rPr>
        <w:t>Components:</w:t>
      </w:r>
    </w:p>
    <w:p w14:paraId="6B75F2F6" w14:textId="77777777" w:rsidR="006F39FB" w:rsidRPr="003A179F" w:rsidRDefault="006F39FB" w:rsidP="00EA33C5">
      <w:pPr>
        <w:numPr>
          <w:ilvl w:val="0"/>
          <w:numId w:val="81"/>
        </w:numPr>
        <w:spacing w:after="0" w:line="240" w:lineRule="auto"/>
        <w:rPr>
          <w:rFonts w:cstheme="minorHAnsi"/>
          <w:sz w:val="24"/>
          <w:szCs w:val="24"/>
        </w:rPr>
      </w:pPr>
      <w:bookmarkStart w:id="77" w:name="_Hlk116456465"/>
      <w:r w:rsidRPr="003A179F">
        <w:rPr>
          <w:rFonts w:cstheme="minorHAnsi"/>
          <w:sz w:val="24"/>
          <w:szCs w:val="24"/>
        </w:rPr>
        <w:t xml:space="preserve">Knowledge of culturally significant literary texts and authors associated with </w:t>
      </w:r>
      <w:bookmarkEnd w:id="77"/>
      <w:r w:rsidRPr="003A179F">
        <w:rPr>
          <w:rFonts w:cstheme="minorHAnsi"/>
          <w:sz w:val="24"/>
          <w:szCs w:val="24"/>
        </w:rPr>
        <w:t>the country of origin of the target language</w:t>
      </w:r>
    </w:p>
    <w:p w14:paraId="26F6BA3C" w14:textId="77777777" w:rsidR="006F39FB" w:rsidRPr="003A179F" w:rsidRDefault="006F39FB" w:rsidP="00EA33C5">
      <w:pPr>
        <w:numPr>
          <w:ilvl w:val="0"/>
          <w:numId w:val="81"/>
        </w:numPr>
        <w:spacing w:after="0" w:line="240" w:lineRule="auto"/>
        <w:rPr>
          <w:rFonts w:cstheme="minorHAnsi"/>
          <w:sz w:val="24"/>
          <w:szCs w:val="24"/>
        </w:rPr>
      </w:pPr>
      <w:r w:rsidRPr="003A179F">
        <w:rPr>
          <w:rFonts w:cstheme="minorHAnsi"/>
          <w:sz w:val="24"/>
          <w:szCs w:val="24"/>
        </w:rPr>
        <w:t>Knowledge of culturally significant non-literary texts and authors associated with the country of origin of the target language</w:t>
      </w:r>
    </w:p>
    <w:p w14:paraId="625354CE" w14:textId="77777777" w:rsidR="006F39FB" w:rsidRPr="003A179F" w:rsidRDefault="006F39FB" w:rsidP="00EA33C5">
      <w:pPr>
        <w:numPr>
          <w:ilvl w:val="0"/>
          <w:numId w:val="81"/>
        </w:numPr>
        <w:spacing w:after="0" w:line="240" w:lineRule="auto"/>
        <w:rPr>
          <w:rFonts w:cstheme="minorHAnsi"/>
          <w:sz w:val="24"/>
          <w:szCs w:val="24"/>
        </w:rPr>
      </w:pPr>
      <w:r w:rsidRPr="003A179F">
        <w:rPr>
          <w:rFonts w:cstheme="minorHAnsi"/>
          <w:sz w:val="24"/>
          <w:szCs w:val="24"/>
        </w:rPr>
        <w:t>Knowledge of culturally significant literary texts and authors associated with one other country with which the target language may now be associated</w:t>
      </w:r>
    </w:p>
    <w:p w14:paraId="31E947D7" w14:textId="77777777" w:rsidR="006F39FB" w:rsidRPr="003A179F" w:rsidRDefault="006F39FB" w:rsidP="00EA33C5">
      <w:pPr>
        <w:numPr>
          <w:ilvl w:val="0"/>
          <w:numId w:val="81"/>
        </w:numPr>
        <w:spacing w:after="0" w:line="240" w:lineRule="auto"/>
        <w:rPr>
          <w:rFonts w:cstheme="minorHAnsi"/>
          <w:sz w:val="24"/>
          <w:szCs w:val="24"/>
        </w:rPr>
      </w:pPr>
      <w:r w:rsidRPr="003A179F">
        <w:rPr>
          <w:rFonts w:cstheme="minorHAnsi"/>
          <w:sz w:val="24"/>
          <w:szCs w:val="24"/>
        </w:rPr>
        <w:t>Knowledge of culturally significant non-literary texts and authors associated with one other country with which the target language may now be associated</w:t>
      </w:r>
    </w:p>
    <w:p w14:paraId="5D75D740" w14:textId="77777777" w:rsidR="006F39FB" w:rsidRPr="003A179F" w:rsidRDefault="006F39FB" w:rsidP="00EA33C5">
      <w:pPr>
        <w:numPr>
          <w:ilvl w:val="0"/>
          <w:numId w:val="81"/>
        </w:numPr>
        <w:spacing w:after="0" w:line="240" w:lineRule="auto"/>
        <w:rPr>
          <w:rFonts w:cstheme="minorHAnsi"/>
          <w:sz w:val="24"/>
          <w:szCs w:val="24"/>
        </w:rPr>
      </w:pPr>
      <w:r w:rsidRPr="003A179F">
        <w:rPr>
          <w:rFonts w:cstheme="minorHAnsi"/>
          <w:sz w:val="24"/>
          <w:szCs w:val="24"/>
        </w:rPr>
        <w:t>Knowledge of historically significant literary texts and authors associated with the country of origin of the target language</w:t>
      </w:r>
    </w:p>
    <w:p w14:paraId="0CCF8B6B" w14:textId="77777777" w:rsidR="006F39FB" w:rsidRPr="003A179F" w:rsidRDefault="006F39FB" w:rsidP="00EA33C5">
      <w:pPr>
        <w:numPr>
          <w:ilvl w:val="0"/>
          <w:numId w:val="81"/>
        </w:numPr>
        <w:spacing w:after="0" w:line="240" w:lineRule="auto"/>
        <w:rPr>
          <w:rFonts w:cstheme="minorHAnsi"/>
          <w:sz w:val="24"/>
          <w:szCs w:val="24"/>
        </w:rPr>
      </w:pPr>
      <w:r w:rsidRPr="003A179F">
        <w:rPr>
          <w:rFonts w:cstheme="minorHAnsi"/>
          <w:sz w:val="24"/>
          <w:szCs w:val="24"/>
        </w:rPr>
        <w:t>Knowledge of historically significant non-literary texts and authors associated with the country of origin of the target language</w:t>
      </w:r>
    </w:p>
    <w:p w14:paraId="11244132" w14:textId="77777777" w:rsidR="006F39FB" w:rsidRPr="003A179F" w:rsidRDefault="006F39FB" w:rsidP="00EA33C5">
      <w:pPr>
        <w:numPr>
          <w:ilvl w:val="0"/>
          <w:numId w:val="81"/>
        </w:numPr>
        <w:spacing w:after="0" w:line="240" w:lineRule="auto"/>
        <w:rPr>
          <w:rFonts w:cstheme="minorHAnsi"/>
          <w:sz w:val="24"/>
          <w:szCs w:val="24"/>
        </w:rPr>
      </w:pPr>
      <w:r w:rsidRPr="003A179F">
        <w:rPr>
          <w:rFonts w:cstheme="minorHAnsi"/>
          <w:sz w:val="24"/>
          <w:szCs w:val="24"/>
        </w:rPr>
        <w:t>Knowledge of historically significant literary texts and authors associated with one other country with which the target language may now be associated</w:t>
      </w:r>
    </w:p>
    <w:p w14:paraId="36E5CCEB" w14:textId="77777777" w:rsidR="006F39FB" w:rsidRPr="003A179F" w:rsidRDefault="006F39FB" w:rsidP="00EA33C5">
      <w:pPr>
        <w:numPr>
          <w:ilvl w:val="0"/>
          <w:numId w:val="81"/>
        </w:numPr>
        <w:spacing w:after="0" w:line="240" w:lineRule="auto"/>
        <w:rPr>
          <w:rFonts w:cstheme="minorHAnsi"/>
          <w:sz w:val="24"/>
          <w:szCs w:val="24"/>
        </w:rPr>
      </w:pPr>
      <w:r w:rsidRPr="003A179F">
        <w:rPr>
          <w:rFonts w:cstheme="minorHAnsi"/>
          <w:sz w:val="24"/>
          <w:szCs w:val="24"/>
        </w:rPr>
        <w:t>Knowledge of historically significant non-literary texts and authors associated with one other country with which the target language may now be associated.</w:t>
      </w:r>
    </w:p>
    <w:p w14:paraId="28F31E3A" w14:textId="77777777" w:rsidR="006F39FB" w:rsidRPr="003A179F" w:rsidRDefault="006F39FB" w:rsidP="006F39FB">
      <w:pPr>
        <w:pBdr>
          <w:top w:val="nil"/>
          <w:left w:val="nil"/>
          <w:bottom w:val="nil"/>
          <w:right w:val="nil"/>
          <w:between w:val="nil"/>
        </w:pBdr>
        <w:spacing w:after="0" w:line="240" w:lineRule="auto"/>
        <w:rPr>
          <w:rFonts w:eastAsia="Calibri" w:cstheme="minorHAnsi"/>
          <w:b/>
          <w:bCs/>
          <w:color w:val="000000"/>
          <w:sz w:val="24"/>
          <w:szCs w:val="24"/>
        </w:rPr>
      </w:pPr>
    </w:p>
    <w:p w14:paraId="11DB5C28" w14:textId="77777777" w:rsidR="006F39FB" w:rsidRPr="003A179F" w:rsidRDefault="006F39FB" w:rsidP="006F39FB">
      <w:pPr>
        <w:pBdr>
          <w:top w:val="nil"/>
          <w:left w:val="nil"/>
          <w:bottom w:val="nil"/>
          <w:right w:val="nil"/>
          <w:between w:val="nil"/>
        </w:pBdr>
        <w:spacing w:after="0" w:line="240" w:lineRule="auto"/>
        <w:rPr>
          <w:rFonts w:eastAsia="Calibri" w:cstheme="minorHAnsi"/>
          <w:color w:val="000000"/>
          <w:sz w:val="24"/>
          <w:szCs w:val="24"/>
        </w:rPr>
      </w:pPr>
      <w:r w:rsidRPr="003A179F">
        <w:rPr>
          <w:rFonts w:eastAsia="Calibri" w:cstheme="minorHAnsi"/>
          <w:b/>
          <w:bCs/>
          <w:color w:val="000000"/>
          <w:sz w:val="24"/>
          <w:szCs w:val="24"/>
        </w:rPr>
        <w:t>Introductory knowledge of contemporary political, social, and artistic features of the country of origin of the target language and of one other country with which the target language may now be associated</w:t>
      </w:r>
      <w:r w:rsidRPr="003A179F">
        <w:rPr>
          <w:rFonts w:eastAsia="Calibri" w:cstheme="minorHAnsi"/>
          <w:color w:val="000000"/>
          <w:sz w:val="24"/>
          <w:szCs w:val="24"/>
        </w:rPr>
        <w:t xml:space="preserve"> </w:t>
      </w:r>
    </w:p>
    <w:p w14:paraId="276B3024" w14:textId="77777777" w:rsidR="006F39FB" w:rsidRPr="003A179F" w:rsidRDefault="006F39FB" w:rsidP="00EA33C5">
      <w:pPr>
        <w:numPr>
          <w:ilvl w:val="0"/>
          <w:numId w:val="80"/>
        </w:numPr>
        <w:pBdr>
          <w:top w:val="nil"/>
          <w:left w:val="nil"/>
          <w:bottom w:val="nil"/>
          <w:right w:val="nil"/>
          <w:between w:val="nil"/>
        </w:pBdr>
        <w:spacing w:after="0" w:line="240" w:lineRule="auto"/>
        <w:ind w:left="360"/>
        <w:contextualSpacing/>
        <w:rPr>
          <w:rFonts w:eastAsia="Calibri" w:cstheme="minorHAnsi"/>
          <w:color w:val="000000"/>
          <w:sz w:val="24"/>
          <w:szCs w:val="24"/>
        </w:rPr>
      </w:pPr>
      <w:r w:rsidRPr="003A179F">
        <w:rPr>
          <w:rFonts w:eastAsia="Calibri" w:cstheme="minorHAnsi"/>
          <w:color w:val="000000"/>
          <w:sz w:val="24"/>
          <w:szCs w:val="24"/>
        </w:rPr>
        <w:t>Components:</w:t>
      </w:r>
    </w:p>
    <w:p w14:paraId="5622A51A" w14:textId="77777777" w:rsidR="006F39FB" w:rsidRPr="003A179F" w:rsidRDefault="006F39FB" w:rsidP="00EA33C5">
      <w:pPr>
        <w:numPr>
          <w:ilvl w:val="0"/>
          <w:numId w:val="82"/>
        </w:numPr>
        <w:pBdr>
          <w:top w:val="nil"/>
          <w:left w:val="nil"/>
          <w:bottom w:val="nil"/>
          <w:right w:val="nil"/>
          <w:between w:val="nil"/>
        </w:pBdr>
        <w:spacing w:after="0" w:line="240" w:lineRule="auto"/>
        <w:contextualSpacing/>
        <w:rPr>
          <w:rFonts w:eastAsia="Calibri" w:cstheme="minorHAnsi"/>
          <w:color w:val="000000"/>
          <w:sz w:val="24"/>
          <w:szCs w:val="24"/>
        </w:rPr>
      </w:pPr>
      <w:r w:rsidRPr="003A179F">
        <w:rPr>
          <w:rFonts w:eastAsia="Calibri" w:cstheme="minorHAnsi"/>
          <w:color w:val="000000"/>
          <w:sz w:val="24"/>
          <w:szCs w:val="24"/>
        </w:rPr>
        <w:t>Introductory knowledge of contemporary political features of the country of origin of the target language</w:t>
      </w:r>
    </w:p>
    <w:p w14:paraId="0A24AFFD" w14:textId="77777777" w:rsidR="006F39FB" w:rsidRPr="003A179F" w:rsidRDefault="006F39FB" w:rsidP="00EA33C5">
      <w:pPr>
        <w:numPr>
          <w:ilvl w:val="0"/>
          <w:numId w:val="82"/>
        </w:numPr>
        <w:pBdr>
          <w:top w:val="nil"/>
          <w:left w:val="nil"/>
          <w:bottom w:val="nil"/>
          <w:right w:val="nil"/>
          <w:between w:val="nil"/>
        </w:pBdr>
        <w:spacing w:after="0" w:line="240" w:lineRule="auto"/>
        <w:contextualSpacing/>
        <w:rPr>
          <w:rFonts w:eastAsia="Calibri" w:cstheme="minorHAnsi"/>
          <w:color w:val="000000"/>
          <w:sz w:val="24"/>
          <w:szCs w:val="24"/>
        </w:rPr>
      </w:pPr>
      <w:r w:rsidRPr="003A179F">
        <w:rPr>
          <w:rFonts w:eastAsia="Calibri" w:cstheme="minorHAnsi"/>
          <w:color w:val="000000"/>
          <w:sz w:val="24"/>
          <w:szCs w:val="24"/>
        </w:rPr>
        <w:t>Introductory knowledge of contemporary social features of the country of origin of the target language</w:t>
      </w:r>
    </w:p>
    <w:p w14:paraId="3C8032B6" w14:textId="77777777" w:rsidR="006F39FB" w:rsidRPr="003A179F" w:rsidRDefault="006F39FB" w:rsidP="00EA33C5">
      <w:pPr>
        <w:numPr>
          <w:ilvl w:val="0"/>
          <w:numId w:val="82"/>
        </w:numPr>
        <w:pBdr>
          <w:top w:val="nil"/>
          <w:left w:val="nil"/>
          <w:bottom w:val="nil"/>
          <w:right w:val="nil"/>
          <w:between w:val="nil"/>
        </w:pBdr>
        <w:spacing w:after="0" w:line="240" w:lineRule="auto"/>
        <w:contextualSpacing/>
        <w:rPr>
          <w:rFonts w:eastAsia="Calibri" w:cstheme="minorHAnsi"/>
          <w:color w:val="000000"/>
          <w:sz w:val="24"/>
          <w:szCs w:val="24"/>
        </w:rPr>
      </w:pPr>
      <w:r w:rsidRPr="003A179F">
        <w:rPr>
          <w:rFonts w:eastAsia="Calibri" w:cstheme="minorHAnsi"/>
          <w:color w:val="000000"/>
          <w:sz w:val="24"/>
          <w:szCs w:val="24"/>
        </w:rPr>
        <w:t>Introductory knowledge of contemporary artistic features of the country of origin of the target language</w:t>
      </w:r>
    </w:p>
    <w:p w14:paraId="1D2633A1" w14:textId="77777777" w:rsidR="006F39FB" w:rsidRPr="003A179F" w:rsidRDefault="006F39FB" w:rsidP="00EA33C5">
      <w:pPr>
        <w:numPr>
          <w:ilvl w:val="0"/>
          <w:numId w:val="82"/>
        </w:numPr>
        <w:pBdr>
          <w:top w:val="nil"/>
          <w:left w:val="nil"/>
          <w:bottom w:val="nil"/>
          <w:right w:val="nil"/>
          <w:between w:val="nil"/>
        </w:pBdr>
        <w:spacing w:after="0" w:line="240" w:lineRule="auto"/>
        <w:contextualSpacing/>
        <w:rPr>
          <w:rFonts w:eastAsia="Calibri" w:cstheme="minorHAnsi"/>
          <w:color w:val="000000"/>
          <w:sz w:val="24"/>
          <w:szCs w:val="24"/>
        </w:rPr>
      </w:pPr>
      <w:r w:rsidRPr="003A179F">
        <w:rPr>
          <w:rFonts w:eastAsia="Calibri" w:cstheme="minorHAnsi"/>
          <w:color w:val="000000"/>
          <w:sz w:val="24"/>
          <w:szCs w:val="24"/>
        </w:rPr>
        <w:t>Introductory knowledge of contemporary political features of one other country with which the target language may now be associated</w:t>
      </w:r>
    </w:p>
    <w:p w14:paraId="5D977437" w14:textId="77777777" w:rsidR="006F39FB" w:rsidRPr="003A179F" w:rsidRDefault="006F39FB" w:rsidP="00EA33C5">
      <w:pPr>
        <w:numPr>
          <w:ilvl w:val="0"/>
          <w:numId w:val="82"/>
        </w:numPr>
        <w:pBdr>
          <w:top w:val="nil"/>
          <w:left w:val="nil"/>
          <w:bottom w:val="nil"/>
          <w:right w:val="nil"/>
          <w:between w:val="nil"/>
        </w:pBdr>
        <w:spacing w:after="0" w:line="240" w:lineRule="auto"/>
        <w:contextualSpacing/>
        <w:rPr>
          <w:rFonts w:eastAsia="Calibri" w:cstheme="minorHAnsi"/>
          <w:color w:val="000000"/>
          <w:sz w:val="24"/>
          <w:szCs w:val="24"/>
        </w:rPr>
      </w:pPr>
      <w:r w:rsidRPr="003A179F">
        <w:rPr>
          <w:rFonts w:eastAsia="Calibri" w:cstheme="minorHAnsi"/>
          <w:color w:val="000000"/>
          <w:sz w:val="24"/>
          <w:szCs w:val="24"/>
        </w:rPr>
        <w:t xml:space="preserve"> Introductory knowledge of contemporary social features of one other country with which the target language may now be associated</w:t>
      </w:r>
    </w:p>
    <w:p w14:paraId="16523BD3" w14:textId="77777777" w:rsidR="006F39FB" w:rsidRPr="003A179F" w:rsidRDefault="006F39FB" w:rsidP="00EA33C5">
      <w:pPr>
        <w:numPr>
          <w:ilvl w:val="0"/>
          <w:numId w:val="82"/>
        </w:numPr>
        <w:pBdr>
          <w:top w:val="nil"/>
          <w:left w:val="nil"/>
          <w:bottom w:val="nil"/>
          <w:right w:val="nil"/>
          <w:between w:val="nil"/>
        </w:pBdr>
        <w:spacing w:after="0" w:line="240" w:lineRule="auto"/>
        <w:contextualSpacing/>
        <w:rPr>
          <w:rFonts w:eastAsia="Calibri" w:cstheme="minorHAnsi"/>
          <w:color w:val="000000"/>
          <w:sz w:val="24"/>
          <w:szCs w:val="24"/>
        </w:rPr>
      </w:pPr>
      <w:r w:rsidRPr="003A179F">
        <w:rPr>
          <w:rFonts w:eastAsia="Calibri" w:cstheme="minorHAnsi"/>
          <w:color w:val="000000"/>
          <w:sz w:val="24"/>
          <w:szCs w:val="24"/>
        </w:rPr>
        <w:t xml:space="preserve"> Introductory knowledge of contemporary artistic features of one other country with which the target language may now be associated</w:t>
      </w:r>
    </w:p>
    <w:p w14:paraId="6BCDB8F5" w14:textId="77777777" w:rsidR="006F39FB" w:rsidRPr="003A179F" w:rsidRDefault="006F39FB" w:rsidP="006F39FB">
      <w:pPr>
        <w:pBdr>
          <w:top w:val="nil"/>
          <w:left w:val="nil"/>
          <w:bottom w:val="nil"/>
          <w:right w:val="nil"/>
          <w:between w:val="nil"/>
        </w:pBdr>
        <w:spacing w:after="0" w:line="240" w:lineRule="auto"/>
        <w:ind w:left="540"/>
        <w:rPr>
          <w:rFonts w:eastAsia="Calibri" w:cstheme="minorHAnsi"/>
          <w:b/>
          <w:bCs/>
          <w:color w:val="000000"/>
          <w:sz w:val="24"/>
          <w:szCs w:val="24"/>
        </w:rPr>
      </w:pPr>
    </w:p>
    <w:p w14:paraId="4E3D8EC2" w14:textId="77777777" w:rsidR="006F39FB" w:rsidRPr="003A179F" w:rsidRDefault="006F39FB" w:rsidP="006F39FB">
      <w:pPr>
        <w:pBdr>
          <w:top w:val="nil"/>
          <w:left w:val="nil"/>
          <w:bottom w:val="nil"/>
          <w:right w:val="nil"/>
          <w:between w:val="nil"/>
        </w:pBdr>
        <w:spacing w:after="0" w:line="240" w:lineRule="auto"/>
        <w:rPr>
          <w:rFonts w:eastAsia="Calibri" w:cstheme="minorHAnsi"/>
          <w:color w:val="000000"/>
          <w:sz w:val="24"/>
          <w:szCs w:val="24"/>
        </w:rPr>
      </w:pPr>
      <w:r w:rsidRPr="003A179F">
        <w:rPr>
          <w:rFonts w:eastAsia="Calibri" w:cstheme="minorHAnsi"/>
          <w:b/>
          <w:bCs/>
          <w:color w:val="000000"/>
          <w:sz w:val="24"/>
          <w:szCs w:val="24"/>
        </w:rPr>
        <w:t>Children's literature, songs, and games in the target language</w:t>
      </w:r>
      <w:r w:rsidRPr="003A179F">
        <w:rPr>
          <w:rFonts w:eastAsia="Calibri" w:cstheme="minorHAnsi"/>
          <w:color w:val="000000"/>
          <w:sz w:val="24"/>
          <w:szCs w:val="24"/>
        </w:rPr>
        <w:t xml:space="preserve"> </w:t>
      </w:r>
    </w:p>
    <w:p w14:paraId="2A9A76C7" w14:textId="77777777" w:rsidR="006F39FB" w:rsidRPr="003A179F" w:rsidRDefault="006F39FB" w:rsidP="00EA33C5">
      <w:pPr>
        <w:numPr>
          <w:ilvl w:val="0"/>
          <w:numId w:val="80"/>
        </w:numPr>
        <w:pBdr>
          <w:top w:val="nil"/>
          <w:left w:val="nil"/>
          <w:bottom w:val="nil"/>
          <w:right w:val="nil"/>
          <w:between w:val="nil"/>
        </w:pBdr>
        <w:spacing w:after="0" w:line="240" w:lineRule="auto"/>
        <w:ind w:left="360"/>
        <w:contextualSpacing/>
        <w:rPr>
          <w:rFonts w:eastAsia="Calibri" w:cstheme="minorHAnsi"/>
          <w:color w:val="000000"/>
          <w:sz w:val="24"/>
          <w:szCs w:val="24"/>
        </w:rPr>
      </w:pPr>
      <w:r w:rsidRPr="003A179F">
        <w:rPr>
          <w:rFonts w:eastAsia="Calibri" w:cstheme="minorHAnsi"/>
          <w:color w:val="000000"/>
          <w:sz w:val="24"/>
          <w:szCs w:val="24"/>
        </w:rPr>
        <w:t>Components:</w:t>
      </w:r>
    </w:p>
    <w:p w14:paraId="02CB8305" w14:textId="77777777" w:rsidR="006F39FB" w:rsidRPr="003A179F" w:rsidRDefault="006F39FB" w:rsidP="00EA33C5">
      <w:pPr>
        <w:numPr>
          <w:ilvl w:val="0"/>
          <w:numId w:val="83"/>
        </w:numPr>
        <w:pBdr>
          <w:top w:val="nil"/>
          <w:left w:val="nil"/>
          <w:bottom w:val="nil"/>
          <w:right w:val="nil"/>
          <w:between w:val="nil"/>
        </w:pBdr>
        <w:spacing w:after="0" w:line="240" w:lineRule="auto"/>
        <w:ind w:left="720"/>
        <w:contextualSpacing/>
        <w:rPr>
          <w:rFonts w:eastAsia="Calibri" w:cstheme="minorHAnsi"/>
          <w:color w:val="000000"/>
          <w:sz w:val="24"/>
          <w:szCs w:val="24"/>
        </w:rPr>
      </w:pPr>
      <w:r w:rsidRPr="003A179F">
        <w:rPr>
          <w:rFonts w:eastAsia="Calibri" w:cstheme="minorHAnsi"/>
          <w:color w:val="000000"/>
          <w:sz w:val="24"/>
          <w:szCs w:val="24"/>
        </w:rPr>
        <w:t>Children’s literature in the target language</w:t>
      </w:r>
    </w:p>
    <w:p w14:paraId="546DF84F" w14:textId="77777777" w:rsidR="006F39FB" w:rsidRPr="003A179F" w:rsidRDefault="006F39FB" w:rsidP="00EA33C5">
      <w:pPr>
        <w:numPr>
          <w:ilvl w:val="0"/>
          <w:numId w:val="83"/>
        </w:numPr>
        <w:pBdr>
          <w:top w:val="nil"/>
          <w:left w:val="nil"/>
          <w:bottom w:val="nil"/>
          <w:right w:val="nil"/>
          <w:between w:val="nil"/>
        </w:pBdr>
        <w:spacing w:after="0" w:line="240" w:lineRule="auto"/>
        <w:ind w:left="720"/>
        <w:contextualSpacing/>
        <w:rPr>
          <w:rFonts w:eastAsia="Calibri" w:cstheme="minorHAnsi"/>
          <w:color w:val="000000"/>
          <w:sz w:val="24"/>
          <w:szCs w:val="24"/>
        </w:rPr>
      </w:pPr>
      <w:r w:rsidRPr="003A179F">
        <w:rPr>
          <w:rFonts w:eastAsia="Calibri" w:cstheme="minorHAnsi"/>
          <w:color w:val="000000"/>
          <w:sz w:val="24"/>
          <w:szCs w:val="24"/>
        </w:rPr>
        <w:t>Children’s songs in the target language</w:t>
      </w:r>
    </w:p>
    <w:p w14:paraId="19DBCFF6" w14:textId="77777777" w:rsidR="006F39FB" w:rsidRPr="003A179F" w:rsidRDefault="006F39FB" w:rsidP="00EA33C5">
      <w:pPr>
        <w:numPr>
          <w:ilvl w:val="0"/>
          <w:numId w:val="83"/>
        </w:numPr>
        <w:pBdr>
          <w:top w:val="nil"/>
          <w:left w:val="nil"/>
          <w:bottom w:val="nil"/>
          <w:right w:val="nil"/>
          <w:between w:val="nil"/>
        </w:pBdr>
        <w:spacing w:after="0" w:line="240" w:lineRule="auto"/>
        <w:ind w:left="720"/>
        <w:contextualSpacing/>
        <w:rPr>
          <w:rFonts w:eastAsia="Calibri" w:cstheme="minorHAnsi"/>
          <w:color w:val="000000"/>
          <w:sz w:val="24"/>
          <w:szCs w:val="24"/>
        </w:rPr>
      </w:pPr>
      <w:r w:rsidRPr="003A179F">
        <w:rPr>
          <w:rFonts w:eastAsia="Calibri" w:cstheme="minorHAnsi"/>
          <w:color w:val="000000"/>
          <w:sz w:val="24"/>
          <w:szCs w:val="24"/>
        </w:rPr>
        <w:t>Children’s games in the target language</w:t>
      </w:r>
    </w:p>
    <w:p w14:paraId="20C5D202" w14:textId="77777777" w:rsidR="006F39FB" w:rsidRPr="003A179F" w:rsidRDefault="006F39FB" w:rsidP="006F39FB">
      <w:pPr>
        <w:pBdr>
          <w:top w:val="nil"/>
          <w:left w:val="nil"/>
          <w:bottom w:val="nil"/>
          <w:right w:val="nil"/>
          <w:between w:val="nil"/>
        </w:pBdr>
        <w:spacing w:after="0" w:line="240" w:lineRule="auto"/>
        <w:rPr>
          <w:rFonts w:eastAsia="Calibri" w:cstheme="minorHAnsi"/>
          <w:color w:val="000000"/>
          <w:sz w:val="24"/>
          <w:szCs w:val="24"/>
        </w:rPr>
      </w:pPr>
    </w:p>
    <w:p w14:paraId="7085C84A" w14:textId="77777777" w:rsidR="001C08AC" w:rsidRDefault="001C08AC" w:rsidP="006F39FB">
      <w:pPr>
        <w:pBdr>
          <w:top w:val="nil"/>
          <w:left w:val="nil"/>
          <w:bottom w:val="nil"/>
          <w:right w:val="nil"/>
          <w:between w:val="nil"/>
        </w:pBdr>
        <w:spacing w:after="0" w:line="240" w:lineRule="auto"/>
        <w:rPr>
          <w:rFonts w:eastAsia="Calibri" w:cstheme="minorHAnsi"/>
          <w:b/>
          <w:bCs/>
          <w:color w:val="000000"/>
          <w:sz w:val="24"/>
          <w:szCs w:val="24"/>
        </w:rPr>
        <w:sectPr w:rsidR="001C08AC" w:rsidSect="006F39FB">
          <w:pgSz w:w="12240" w:h="15840"/>
          <w:pgMar w:top="1008" w:right="1008" w:bottom="1008" w:left="1008" w:header="576" w:footer="576" w:gutter="0"/>
          <w:cols w:space="720"/>
        </w:sectPr>
      </w:pPr>
    </w:p>
    <w:p w14:paraId="60164EB2" w14:textId="77777777" w:rsidR="006F39FB" w:rsidRPr="003A179F" w:rsidRDefault="006F39FB" w:rsidP="006F39FB">
      <w:pPr>
        <w:pBdr>
          <w:top w:val="nil"/>
          <w:left w:val="nil"/>
          <w:bottom w:val="nil"/>
          <w:right w:val="nil"/>
          <w:between w:val="nil"/>
        </w:pBdr>
        <w:spacing w:after="0" w:line="240" w:lineRule="auto"/>
        <w:rPr>
          <w:rFonts w:eastAsia="Calibri" w:cstheme="minorHAnsi"/>
          <w:b/>
          <w:bCs/>
          <w:color w:val="000000"/>
          <w:sz w:val="24"/>
          <w:szCs w:val="24"/>
        </w:rPr>
      </w:pPr>
      <w:r w:rsidRPr="003A179F">
        <w:rPr>
          <w:rFonts w:eastAsia="Calibri" w:cstheme="minorHAnsi"/>
          <w:b/>
          <w:bCs/>
          <w:color w:val="000000"/>
          <w:sz w:val="24"/>
          <w:szCs w:val="24"/>
        </w:rPr>
        <w:lastRenderedPageBreak/>
        <w:t xml:space="preserve">Characteristics of elementary reading and writing pedagogy in the target language </w:t>
      </w:r>
    </w:p>
    <w:p w14:paraId="52D5F6CD" w14:textId="77777777" w:rsidR="006F39FB" w:rsidRPr="003A179F" w:rsidRDefault="006F39FB" w:rsidP="00EA33C5">
      <w:pPr>
        <w:numPr>
          <w:ilvl w:val="0"/>
          <w:numId w:val="80"/>
        </w:numPr>
        <w:pBdr>
          <w:top w:val="nil"/>
          <w:left w:val="nil"/>
          <w:bottom w:val="nil"/>
          <w:right w:val="nil"/>
          <w:between w:val="nil"/>
        </w:pBdr>
        <w:spacing w:after="0" w:line="240" w:lineRule="auto"/>
        <w:ind w:left="360"/>
        <w:contextualSpacing/>
        <w:rPr>
          <w:rFonts w:eastAsia="Calibri" w:cstheme="minorHAnsi"/>
          <w:color w:val="000000"/>
          <w:sz w:val="24"/>
          <w:szCs w:val="24"/>
        </w:rPr>
      </w:pPr>
      <w:r w:rsidRPr="003A179F">
        <w:rPr>
          <w:rFonts w:eastAsia="Calibri" w:cstheme="minorHAnsi"/>
          <w:color w:val="000000"/>
          <w:sz w:val="24"/>
          <w:szCs w:val="24"/>
        </w:rPr>
        <w:t>Components:</w:t>
      </w:r>
    </w:p>
    <w:p w14:paraId="756A0524" w14:textId="77777777" w:rsidR="006F39FB" w:rsidRPr="003A179F" w:rsidRDefault="006F39FB" w:rsidP="00EA33C5">
      <w:pPr>
        <w:numPr>
          <w:ilvl w:val="0"/>
          <w:numId w:val="84"/>
        </w:numPr>
        <w:pBdr>
          <w:top w:val="nil"/>
          <w:left w:val="nil"/>
          <w:bottom w:val="nil"/>
          <w:right w:val="nil"/>
          <w:between w:val="nil"/>
        </w:pBdr>
        <w:spacing w:after="0" w:line="240" w:lineRule="auto"/>
        <w:ind w:left="720"/>
        <w:contextualSpacing/>
        <w:rPr>
          <w:rFonts w:eastAsia="Calibri" w:cstheme="minorHAnsi"/>
          <w:color w:val="000000"/>
          <w:sz w:val="24"/>
          <w:szCs w:val="24"/>
        </w:rPr>
      </w:pPr>
      <w:r w:rsidRPr="003A179F">
        <w:rPr>
          <w:rFonts w:eastAsia="Calibri" w:cstheme="minorHAnsi"/>
          <w:color w:val="000000"/>
          <w:sz w:val="24"/>
          <w:szCs w:val="24"/>
        </w:rPr>
        <w:t>Characteristics of elementary reading pedagogy in the target language</w:t>
      </w:r>
    </w:p>
    <w:p w14:paraId="7F541AC7" w14:textId="77777777" w:rsidR="006F39FB" w:rsidRPr="003A179F" w:rsidRDefault="006F39FB" w:rsidP="00EA33C5">
      <w:pPr>
        <w:numPr>
          <w:ilvl w:val="0"/>
          <w:numId w:val="84"/>
        </w:numPr>
        <w:pBdr>
          <w:top w:val="nil"/>
          <w:left w:val="nil"/>
          <w:bottom w:val="nil"/>
          <w:right w:val="nil"/>
          <w:between w:val="nil"/>
        </w:pBdr>
        <w:spacing w:after="0" w:line="240" w:lineRule="auto"/>
        <w:ind w:left="720"/>
        <w:contextualSpacing/>
        <w:rPr>
          <w:rFonts w:eastAsia="Calibri" w:cstheme="minorHAnsi"/>
          <w:color w:val="000000"/>
          <w:sz w:val="24"/>
          <w:szCs w:val="24"/>
        </w:rPr>
      </w:pPr>
      <w:r w:rsidRPr="003A179F">
        <w:rPr>
          <w:rFonts w:eastAsia="Calibri" w:cstheme="minorHAnsi"/>
          <w:color w:val="000000"/>
          <w:sz w:val="24"/>
          <w:szCs w:val="24"/>
        </w:rPr>
        <w:t>Characteristics of elementary writing pedagogy in the target language</w:t>
      </w:r>
    </w:p>
    <w:p w14:paraId="5894494A" w14:textId="77777777" w:rsidR="006F39FB" w:rsidRPr="003A179F" w:rsidRDefault="006F39FB" w:rsidP="006F39FB">
      <w:pPr>
        <w:pBdr>
          <w:top w:val="nil"/>
          <w:left w:val="nil"/>
          <w:bottom w:val="nil"/>
          <w:right w:val="nil"/>
          <w:between w:val="nil"/>
        </w:pBdr>
        <w:spacing w:after="0" w:line="240" w:lineRule="auto"/>
        <w:rPr>
          <w:rFonts w:eastAsia="Calibri" w:cstheme="minorHAnsi"/>
          <w:color w:val="000000"/>
          <w:sz w:val="24"/>
          <w:szCs w:val="24"/>
        </w:rPr>
      </w:pPr>
    </w:p>
    <w:p w14:paraId="4BCC859B" w14:textId="77777777" w:rsidR="006F39FB" w:rsidRPr="003A179F" w:rsidRDefault="006F39FB" w:rsidP="006F39FB">
      <w:pPr>
        <w:pBdr>
          <w:top w:val="nil"/>
          <w:left w:val="nil"/>
          <w:bottom w:val="nil"/>
          <w:right w:val="nil"/>
          <w:between w:val="nil"/>
        </w:pBdr>
        <w:spacing w:after="0" w:line="240" w:lineRule="auto"/>
        <w:rPr>
          <w:rFonts w:eastAsia="Calibri" w:cstheme="minorHAnsi"/>
          <w:color w:val="000000"/>
          <w:sz w:val="24"/>
          <w:szCs w:val="24"/>
        </w:rPr>
      </w:pPr>
      <w:r w:rsidRPr="003A179F">
        <w:rPr>
          <w:rFonts w:eastAsia="Calibri" w:cstheme="minorHAnsi"/>
          <w:b/>
          <w:bCs/>
          <w:color w:val="000000"/>
          <w:sz w:val="24"/>
          <w:szCs w:val="24"/>
        </w:rPr>
        <w:t>Similarities and differences between the target language and English</w:t>
      </w:r>
      <w:r w:rsidRPr="003A179F">
        <w:rPr>
          <w:rFonts w:eastAsia="Calibri" w:cstheme="minorHAnsi"/>
          <w:color w:val="000000"/>
          <w:sz w:val="24"/>
          <w:szCs w:val="24"/>
        </w:rPr>
        <w:t xml:space="preserve"> </w:t>
      </w:r>
    </w:p>
    <w:p w14:paraId="002E7077" w14:textId="77777777" w:rsidR="006F39FB" w:rsidRPr="003A179F" w:rsidRDefault="006F39FB" w:rsidP="00EA33C5">
      <w:pPr>
        <w:numPr>
          <w:ilvl w:val="0"/>
          <w:numId w:val="80"/>
        </w:numPr>
        <w:pBdr>
          <w:top w:val="nil"/>
          <w:left w:val="nil"/>
          <w:bottom w:val="nil"/>
          <w:right w:val="nil"/>
          <w:between w:val="nil"/>
        </w:pBdr>
        <w:spacing w:after="0" w:line="240" w:lineRule="auto"/>
        <w:ind w:left="360"/>
        <w:contextualSpacing/>
        <w:rPr>
          <w:rFonts w:eastAsia="Calibri" w:cstheme="minorHAnsi"/>
          <w:color w:val="000000"/>
          <w:sz w:val="24"/>
          <w:szCs w:val="24"/>
        </w:rPr>
      </w:pPr>
      <w:r w:rsidRPr="003A179F">
        <w:rPr>
          <w:rFonts w:eastAsia="Calibri" w:cstheme="minorHAnsi"/>
          <w:color w:val="000000"/>
          <w:sz w:val="24"/>
          <w:szCs w:val="24"/>
        </w:rPr>
        <w:t>Components:</w:t>
      </w:r>
    </w:p>
    <w:p w14:paraId="109D40F4" w14:textId="77777777" w:rsidR="006F39FB" w:rsidRPr="003A179F" w:rsidRDefault="006F39FB" w:rsidP="00EA33C5">
      <w:pPr>
        <w:numPr>
          <w:ilvl w:val="0"/>
          <w:numId w:val="85"/>
        </w:numPr>
        <w:pBdr>
          <w:top w:val="nil"/>
          <w:left w:val="nil"/>
          <w:bottom w:val="nil"/>
          <w:right w:val="nil"/>
          <w:between w:val="nil"/>
        </w:pBdr>
        <w:spacing w:after="0" w:line="240" w:lineRule="auto"/>
        <w:ind w:left="720"/>
        <w:contextualSpacing/>
        <w:rPr>
          <w:rFonts w:eastAsia="Calibri" w:cstheme="minorHAnsi"/>
          <w:color w:val="000000"/>
          <w:sz w:val="24"/>
          <w:szCs w:val="24"/>
        </w:rPr>
      </w:pPr>
      <w:r w:rsidRPr="003A179F">
        <w:rPr>
          <w:rFonts w:eastAsia="Calibri" w:cstheme="minorHAnsi"/>
          <w:color w:val="000000"/>
          <w:sz w:val="24"/>
          <w:szCs w:val="24"/>
        </w:rPr>
        <w:t>Similarities between the target language and English</w:t>
      </w:r>
    </w:p>
    <w:p w14:paraId="7BD17B33" w14:textId="77777777" w:rsidR="006F39FB" w:rsidRPr="003A179F" w:rsidRDefault="006F39FB" w:rsidP="00EA33C5">
      <w:pPr>
        <w:numPr>
          <w:ilvl w:val="0"/>
          <w:numId w:val="85"/>
        </w:numPr>
        <w:pBdr>
          <w:top w:val="nil"/>
          <w:left w:val="nil"/>
          <w:bottom w:val="nil"/>
          <w:right w:val="nil"/>
          <w:between w:val="nil"/>
        </w:pBdr>
        <w:spacing w:after="0" w:line="240" w:lineRule="auto"/>
        <w:ind w:left="720"/>
        <w:contextualSpacing/>
        <w:rPr>
          <w:rFonts w:eastAsia="Calibri" w:cstheme="minorHAnsi"/>
          <w:color w:val="000000"/>
          <w:sz w:val="24"/>
          <w:szCs w:val="24"/>
        </w:rPr>
      </w:pPr>
      <w:r w:rsidRPr="003A179F">
        <w:rPr>
          <w:rFonts w:eastAsia="Calibri" w:cstheme="minorHAnsi"/>
          <w:color w:val="000000"/>
          <w:sz w:val="24"/>
          <w:szCs w:val="24"/>
        </w:rPr>
        <w:t>Differences between the target language and English</w:t>
      </w:r>
    </w:p>
    <w:p w14:paraId="2E704254" w14:textId="77777777" w:rsidR="006F39FB" w:rsidRPr="003A179F" w:rsidRDefault="006F39FB" w:rsidP="006F39FB">
      <w:pPr>
        <w:pBdr>
          <w:top w:val="nil"/>
          <w:left w:val="nil"/>
          <w:bottom w:val="nil"/>
          <w:right w:val="nil"/>
          <w:between w:val="nil"/>
        </w:pBdr>
        <w:spacing w:after="0" w:line="240" w:lineRule="auto"/>
        <w:rPr>
          <w:rFonts w:eastAsia="Calibri" w:cstheme="minorHAnsi"/>
          <w:color w:val="000000"/>
          <w:sz w:val="24"/>
          <w:szCs w:val="24"/>
        </w:rPr>
      </w:pPr>
    </w:p>
    <w:p w14:paraId="23AD64AA" w14:textId="77777777" w:rsidR="006F39FB" w:rsidRPr="003A179F" w:rsidRDefault="006F39FB" w:rsidP="006F39FB">
      <w:pPr>
        <w:pBdr>
          <w:top w:val="nil"/>
          <w:left w:val="nil"/>
          <w:bottom w:val="nil"/>
          <w:right w:val="nil"/>
          <w:between w:val="nil"/>
        </w:pBdr>
        <w:spacing w:after="0" w:line="240" w:lineRule="auto"/>
        <w:rPr>
          <w:rFonts w:eastAsia="Calibri" w:cstheme="minorHAnsi"/>
          <w:b/>
          <w:bCs/>
          <w:color w:val="000000"/>
          <w:sz w:val="24"/>
          <w:szCs w:val="24"/>
        </w:rPr>
      </w:pPr>
      <w:r w:rsidRPr="003A179F">
        <w:rPr>
          <w:rFonts w:eastAsia="Calibri" w:cstheme="minorHAnsi"/>
          <w:b/>
          <w:bCs/>
          <w:color w:val="000000"/>
          <w:sz w:val="24"/>
          <w:szCs w:val="24"/>
        </w:rPr>
        <w:t xml:space="preserve">Theories of, and differences between, first and second language acquisition </w:t>
      </w:r>
    </w:p>
    <w:p w14:paraId="4DFB808F" w14:textId="77777777" w:rsidR="006F39FB" w:rsidRPr="003A179F" w:rsidRDefault="006F39FB" w:rsidP="00EA33C5">
      <w:pPr>
        <w:numPr>
          <w:ilvl w:val="0"/>
          <w:numId w:val="80"/>
        </w:numPr>
        <w:pBdr>
          <w:top w:val="nil"/>
          <w:left w:val="nil"/>
          <w:bottom w:val="nil"/>
          <w:right w:val="nil"/>
          <w:between w:val="nil"/>
        </w:pBdr>
        <w:spacing w:after="0" w:line="240" w:lineRule="auto"/>
        <w:ind w:left="360"/>
        <w:contextualSpacing/>
        <w:rPr>
          <w:rFonts w:eastAsia="Calibri" w:cstheme="minorHAnsi"/>
          <w:color w:val="000000"/>
          <w:sz w:val="24"/>
          <w:szCs w:val="24"/>
        </w:rPr>
      </w:pPr>
      <w:r w:rsidRPr="003A179F">
        <w:rPr>
          <w:rFonts w:eastAsia="Calibri" w:cstheme="minorHAnsi"/>
          <w:color w:val="000000"/>
          <w:sz w:val="24"/>
          <w:szCs w:val="24"/>
        </w:rPr>
        <w:t>Components:</w:t>
      </w:r>
    </w:p>
    <w:p w14:paraId="447FCDA2" w14:textId="77777777" w:rsidR="006F39FB" w:rsidRPr="003A179F" w:rsidRDefault="006F39FB" w:rsidP="00571773">
      <w:pPr>
        <w:numPr>
          <w:ilvl w:val="0"/>
          <w:numId w:val="86"/>
        </w:numPr>
        <w:pBdr>
          <w:top w:val="nil"/>
          <w:left w:val="nil"/>
          <w:bottom w:val="nil"/>
          <w:right w:val="nil"/>
          <w:between w:val="nil"/>
        </w:pBdr>
        <w:spacing w:after="0" w:line="240" w:lineRule="auto"/>
        <w:ind w:left="720"/>
        <w:contextualSpacing/>
        <w:rPr>
          <w:rFonts w:eastAsia="Calibri" w:cstheme="minorHAnsi"/>
          <w:color w:val="000000"/>
          <w:sz w:val="24"/>
          <w:szCs w:val="24"/>
        </w:rPr>
      </w:pPr>
      <w:r w:rsidRPr="003A179F">
        <w:rPr>
          <w:rFonts w:eastAsia="Calibri" w:cstheme="minorHAnsi"/>
          <w:color w:val="000000"/>
          <w:sz w:val="24"/>
          <w:szCs w:val="24"/>
        </w:rPr>
        <w:t>Theories of first language acquisition</w:t>
      </w:r>
    </w:p>
    <w:p w14:paraId="760097F7" w14:textId="77777777" w:rsidR="006F39FB" w:rsidRPr="003A179F" w:rsidRDefault="006F39FB" w:rsidP="00571773">
      <w:pPr>
        <w:numPr>
          <w:ilvl w:val="0"/>
          <w:numId w:val="86"/>
        </w:numPr>
        <w:pBdr>
          <w:top w:val="nil"/>
          <w:left w:val="nil"/>
          <w:bottom w:val="nil"/>
          <w:right w:val="nil"/>
          <w:between w:val="nil"/>
        </w:pBdr>
        <w:spacing w:after="0" w:line="240" w:lineRule="auto"/>
        <w:ind w:left="720"/>
        <w:contextualSpacing/>
        <w:rPr>
          <w:rFonts w:eastAsia="Calibri" w:cstheme="minorHAnsi"/>
          <w:color w:val="000000"/>
          <w:sz w:val="24"/>
          <w:szCs w:val="24"/>
        </w:rPr>
      </w:pPr>
      <w:r w:rsidRPr="003A179F">
        <w:rPr>
          <w:rFonts w:eastAsia="Calibri" w:cstheme="minorHAnsi"/>
          <w:color w:val="000000"/>
          <w:sz w:val="24"/>
          <w:szCs w:val="24"/>
        </w:rPr>
        <w:t>Theories of second language acquisition</w:t>
      </w:r>
    </w:p>
    <w:p w14:paraId="0FD2CFF3" w14:textId="77777777" w:rsidR="006F39FB" w:rsidRPr="003A179F" w:rsidRDefault="006F39FB" w:rsidP="00571773">
      <w:pPr>
        <w:numPr>
          <w:ilvl w:val="0"/>
          <w:numId w:val="86"/>
        </w:numPr>
        <w:pBdr>
          <w:top w:val="nil"/>
          <w:left w:val="nil"/>
          <w:bottom w:val="nil"/>
          <w:right w:val="nil"/>
          <w:between w:val="nil"/>
        </w:pBdr>
        <w:spacing w:after="0" w:line="240" w:lineRule="auto"/>
        <w:ind w:left="720"/>
        <w:contextualSpacing/>
        <w:rPr>
          <w:rFonts w:eastAsia="Calibri" w:cstheme="minorHAnsi"/>
          <w:color w:val="000000"/>
          <w:sz w:val="24"/>
          <w:szCs w:val="24"/>
        </w:rPr>
      </w:pPr>
      <w:r w:rsidRPr="003A179F">
        <w:rPr>
          <w:rFonts w:eastAsia="Calibri" w:cstheme="minorHAnsi"/>
          <w:color w:val="000000"/>
          <w:sz w:val="24"/>
          <w:szCs w:val="24"/>
        </w:rPr>
        <w:t>Differences between first and second language acquisition</w:t>
      </w:r>
    </w:p>
    <w:p w14:paraId="25806270" w14:textId="6C669974" w:rsidR="006F39FB" w:rsidRDefault="00F841EF" w:rsidP="006F39FB">
      <w:pPr>
        <w:pStyle w:val="Heading2"/>
        <w:spacing w:before="240" w:after="120"/>
        <w:rPr>
          <w:rFonts w:eastAsia="Calibri" w:cs="Times New Roman"/>
          <w:color w:val="0070C0"/>
        </w:rPr>
      </w:pPr>
      <w:bookmarkStart w:id="78" w:name="_Toc133997276"/>
      <w:bookmarkStart w:id="79" w:name="_Toc135659596"/>
      <w:r>
        <w:rPr>
          <w:rFonts w:eastAsia="Calibri"/>
        </w:rPr>
        <w:t>Foreign Language/World Language</w:t>
      </w:r>
      <w:r w:rsidRPr="001569A9">
        <w:rPr>
          <w:rFonts w:eastAsia="Calibri"/>
        </w:rPr>
        <w:t xml:space="preserve"> </w:t>
      </w:r>
      <w:r>
        <w:rPr>
          <w:rFonts w:eastAsia="Calibri"/>
        </w:rPr>
        <w:t xml:space="preserve">[No MTEL] </w:t>
      </w:r>
      <w:r w:rsidR="006F39FB">
        <w:rPr>
          <w:rFonts w:eastAsia="Calibri"/>
        </w:rPr>
        <w:t>(5-12)</w:t>
      </w:r>
      <w:bookmarkEnd w:id="78"/>
      <w:bookmarkEnd w:id="79"/>
      <w:r w:rsidR="006F39FB" w:rsidRPr="005A56C9">
        <w:rPr>
          <w:rFonts w:eastAsia="Calibri" w:cs="Times New Roman"/>
          <w:color w:val="0070C0"/>
        </w:rPr>
        <w:t xml:space="preserve"> </w:t>
      </w:r>
    </w:p>
    <w:p w14:paraId="494D2F44" w14:textId="77777777" w:rsidR="006F39FB" w:rsidRPr="003A179F" w:rsidRDefault="006F39FB" w:rsidP="006F39FB">
      <w:pPr>
        <w:pBdr>
          <w:top w:val="nil"/>
          <w:left w:val="nil"/>
          <w:bottom w:val="nil"/>
          <w:right w:val="nil"/>
          <w:between w:val="nil"/>
        </w:pBdr>
        <w:spacing w:before="120" w:after="0" w:line="240" w:lineRule="auto"/>
        <w:rPr>
          <w:rFonts w:eastAsia="Calibri" w:cstheme="minorHAnsi"/>
          <w:b/>
          <w:bCs/>
          <w:color w:val="000000"/>
          <w:sz w:val="24"/>
          <w:szCs w:val="24"/>
          <w:u w:val="single"/>
        </w:rPr>
      </w:pPr>
      <w:r w:rsidRPr="003A179F">
        <w:rPr>
          <w:rFonts w:eastAsia="Calibri" w:cstheme="minorHAnsi"/>
          <w:b/>
          <w:bCs/>
          <w:color w:val="000000"/>
          <w:sz w:val="24"/>
          <w:szCs w:val="24"/>
        </w:rPr>
        <w:t xml:space="preserve">Similarities and differences between the target language and </w:t>
      </w:r>
      <w:r w:rsidRPr="003A179F">
        <w:rPr>
          <w:rFonts w:eastAsia="Calibri" w:cstheme="minorHAnsi"/>
          <w:b/>
          <w:bCs/>
          <w:color w:val="000000"/>
          <w:sz w:val="24"/>
          <w:szCs w:val="24"/>
          <w:u w:val="single"/>
        </w:rPr>
        <w:t xml:space="preserve">English </w:t>
      </w:r>
    </w:p>
    <w:p w14:paraId="311B0F9B" w14:textId="77777777" w:rsidR="006F39FB" w:rsidRPr="003A179F" w:rsidRDefault="006F39FB" w:rsidP="00EA33C5">
      <w:pPr>
        <w:numPr>
          <w:ilvl w:val="0"/>
          <w:numId w:val="87"/>
        </w:numPr>
        <w:pBdr>
          <w:top w:val="nil"/>
          <w:left w:val="nil"/>
          <w:bottom w:val="nil"/>
          <w:right w:val="nil"/>
          <w:between w:val="nil"/>
        </w:pBdr>
        <w:spacing w:before="120" w:after="0" w:line="240" w:lineRule="auto"/>
        <w:ind w:left="360"/>
        <w:contextualSpacing/>
        <w:rPr>
          <w:rFonts w:eastAsia="Calibri" w:cstheme="minorHAnsi"/>
          <w:color w:val="000000"/>
          <w:sz w:val="24"/>
          <w:szCs w:val="24"/>
        </w:rPr>
      </w:pPr>
      <w:r w:rsidRPr="003A179F">
        <w:rPr>
          <w:rFonts w:eastAsia="Calibri" w:cstheme="minorHAnsi"/>
          <w:color w:val="000000"/>
          <w:sz w:val="24"/>
          <w:szCs w:val="24"/>
        </w:rPr>
        <w:t>Components</w:t>
      </w:r>
    </w:p>
    <w:p w14:paraId="76328738" w14:textId="77777777" w:rsidR="006F39FB" w:rsidRPr="003A179F" w:rsidRDefault="006F39FB" w:rsidP="00EA33C5">
      <w:pPr>
        <w:numPr>
          <w:ilvl w:val="0"/>
          <w:numId w:val="88"/>
        </w:numPr>
        <w:pBdr>
          <w:top w:val="nil"/>
          <w:left w:val="nil"/>
          <w:bottom w:val="nil"/>
          <w:right w:val="nil"/>
          <w:between w:val="nil"/>
        </w:pBdr>
        <w:spacing w:before="120" w:after="0" w:line="240" w:lineRule="auto"/>
        <w:ind w:left="720"/>
        <w:contextualSpacing/>
        <w:rPr>
          <w:rFonts w:eastAsia="Calibri" w:cstheme="minorHAnsi"/>
          <w:color w:val="000000"/>
          <w:sz w:val="24"/>
          <w:szCs w:val="24"/>
        </w:rPr>
      </w:pPr>
      <w:r w:rsidRPr="003A179F">
        <w:rPr>
          <w:rFonts w:eastAsia="Calibri" w:cstheme="minorHAnsi"/>
          <w:color w:val="000000"/>
          <w:sz w:val="24"/>
          <w:szCs w:val="24"/>
        </w:rPr>
        <w:t xml:space="preserve">Similarities between the target language and English, </w:t>
      </w:r>
    </w:p>
    <w:p w14:paraId="0B7A6E5A" w14:textId="77777777" w:rsidR="006F39FB" w:rsidRPr="003A179F" w:rsidRDefault="006F39FB" w:rsidP="00EA33C5">
      <w:pPr>
        <w:numPr>
          <w:ilvl w:val="0"/>
          <w:numId w:val="88"/>
        </w:numPr>
        <w:pBdr>
          <w:top w:val="nil"/>
          <w:left w:val="nil"/>
          <w:bottom w:val="nil"/>
          <w:right w:val="nil"/>
          <w:between w:val="nil"/>
        </w:pBdr>
        <w:spacing w:before="120" w:after="0" w:line="240" w:lineRule="auto"/>
        <w:ind w:left="720"/>
        <w:contextualSpacing/>
        <w:rPr>
          <w:rFonts w:eastAsia="Calibri" w:cstheme="minorHAnsi"/>
          <w:color w:val="000000"/>
          <w:sz w:val="24"/>
          <w:szCs w:val="24"/>
        </w:rPr>
      </w:pPr>
      <w:r w:rsidRPr="003A179F">
        <w:rPr>
          <w:rFonts w:eastAsia="Calibri" w:cstheme="minorHAnsi"/>
          <w:color w:val="000000"/>
          <w:sz w:val="24"/>
          <w:szCs w:val="24"/>
        </w:rPr>
        <w:t>Differences between the target language and English</w:t>
      </w:r>
    </w:p>
    <w:p w14:paraId="72E821AC" w14:textId="77777777" w:rsidR="006F39FB" w:rsidRPr="003A179F" w:rsidRDefault="006F39FB" w:rsidP="006F39FB">
      <w:pPr>
        <w:pBdr>
          <w:top w:val="nil"/>
          <w:left w:val="nil"/>
          <w:bottom w:val="nil"/>
          <w:right w:val="nil"/>
          <w:between w:val="nil"/>
        </w:pBdr>
        <w:spacing w:before="120" w:after="0" w:line="240" w:lineRule="auto"/>
        <w:rPr>
          <w:rFonts w:eastAsia="Calibri" w:cstheme="minorHAnsi"/>
          <w:color w:val="000000"/>
          <w:sz w:val="24"/>
          <w:szCs w:val="24"/>
        </w:rPr>
      </w:pPr>
    </w:p>
    <w:p w14:paraId="4E60BF6A" w14:textId="77777777" w:rsidR="006F39FB" w:rsidRPr="003A179F" w:rsidRDefault="006F39FB" w:rsidP="006F39FB">
      <w:pPr>
        <w:pBdr>
          <w:top w:val="nil"/>
          <w:left w:val="nil"/>
          <w:bottom w:val="nil"/>
          <w:right w:val="nil"/>
          <w:between w:val="nil"/>
        </w:pBdr>
        <w:spacing w:after="0" w:line="240" w:lineRule="auto"/>
        <w:rPr>
          <w:rFonts w:eastAsia="Calibri" w:cstheme="minorHAnsi"/>
          <w:color w:val="000000"/>
          <w:sz w:val="24"/>
          <w:szCs w:val="24"/>
        </w:rPr>
      </w:pPr>
      <w:r w:rsidRPr="003A179F">
        <w:rPr>
          <w:rFonts w:eastAsia="Calibri" w:cstheme="minorHAnsi"/>
          <w:b/>
          <w:bCs/>
          <w:color w:val="000000"/>
          <w:sz w:val="24"/>
          <w:szCs w:val="24"/>
        </w:rPr>
        <w:t>Theories of, and differences between</w:t>
      </w:r>
      <w:r w:rsidRPr="003A179F">
        <w:rPr>
          <w:rFonts w:eastAsia="Calibri" w:cstheme="minorHAnsi"/>
          <w:color w:val="000000"/>
          <w:sz w:val="24"/>
          <w:szCs w:val="24"/>
        </w:rPr>
        <w:t xml:space="preserve">, </w:t>
      </w:r>
      <w:r w:rsidRPr="003A179F">
        <w:rPr>
          <w:rFonts w:eastAsia="Calibri" w:cstheme="minorHAnsi"/>
          <w:b/>
          <w:bCs/>
          <w:color w:val="000000"/>
          <w:sz w:val="24"/>
          <w:szCs w:val="24"/>
        </w:rPr>
        <w:t>first and second language acquisition</w:t>
      </w:r>
      <w:r w:rsidRPr="003A179F">
        <w:rPr>
          <w:rFonts w:eastAsia="Calibri" w:cstheme="minorHAnsi"/>
          <w:color w:val="000000"/>
          <w:sz w:val="24"/>
          <w:szCs w:val="24"/>
        </w:rPr>
        <w:t xml:space="preserve"> </w:t>
      </w:r>
    </w:p>
    <w:p w14:paraId="709C3021" w14:textId="77777777" w:rsidR="006F39FB" w:rsidRPr="00093C2C" w:rsidRDefault="006F39FB" w:rsidP="00EA33C5">
      <w:pPr>
        <w:numPr>
          <w:ilvl w:val="0"/>
          <w:numId w:val="87"/>
        </w:numPr>
        <w:pBdr>
          <w:top w:val="nil"/>
          <w:left w:val="nil"/>
          <w:bottom w:val="nil"/>
          <w:right w:val="nil"/>
          <w:between w:val="nil"/>
        </w:pBdr>
        <w:spacing w:after="0" w:line="240" w:lineRule="auto"/>
        <w:ind w:left="360"/>
        <w:contextualSpacing/>
        <w:rPr>
          <w:rFonts w:eastAsia="Calibri" w:cstheme="minorHAnsi"/>
          <w:color w:val="000000"/>
          <w:sz w:val="24"/>
          <w:szCs w:val="24"/>
        </w:rPr>
      </w:pPr>
      <w:r w:rsidRPr="00093C2C">
        <w:rPr>
          <w:rFonts w:eastAsia="Calibri" w:cstheme="minorHAnsi"/>
          <w:color w:val="000000"/>
          <w:sz w:val="24"/>
          <w:szCs w:val="24"/>
        </w:rPr>
        <w:t>Components</w:t>
      </w:r>
    </w:p>
    <w:p w14:paraId="32EF4E09" w14:textId="77777777" w:rsidR="006F39FB" w:rsidRPr="003A179F" w:rsidRDefault="006F39FB" w:rsidP="00EA33C5">
      <w:pPr>
        <w:numPr>
          <w:ilvl w:val="0"/>
          <w:numId w:val="89"/>
        </w:numPr>
        <w:pBdr>
          <w:top w:val="nil"/>
          <w:left w:val="nil"/>
          <w:bottom w:val="nil"/>
          <w:right w:val="nil"/>
          <w:between w:val="nil"/>
        </w:pBdr>
        <w:spacing w:after="0" w:line="240" w:lineRule="auto"/>
        <w:contextualSpacing/>
        <w:rPr>
          <w:rFonts w:eastAsia="Calibri" w:cstheme="minorHAnsi"/>
          <w:color w:val="000000"/>
          <w:sz w:val="24"/>
          <w:szCs w:val="24"/>
        </w:rPr>
      </w:pPr>
      <w:r w:rsidRPr="003A179F">
        <w:rPr>
          <w:rFonts w:eastAsia="Calibri" w:cstheme="minorHAnsi"/>
          <w:color w:val="000000"/>
          <w:sz w:val="24"/>
          <w:szCs w:val="24"/>
        </w:rPr>
        <w:t>Theories of first language acquisition,</w:t>
      </w:r>
    </w:p>
    <w:p w14:paraId="2191866A" w14:textId="77777777" w:rsidR="006F39FB" w:rsidRPr="003A179F" w:rsidRDefault="006F39FB" w:rsidP="00EA33C5">
      <w:pPr>
        <w:numPr>
          <w:ilvl w:val="0"/>
          <w:numId w:val="89"/>
        </w:numPr>
        <w:pBdr>
          <w:top w:val="nil"/>
          <w:left w:val="nil"/>
          <w:bottom w:val="nil"/>
          <w:right w:val="nil"/>
          <w:between w:val="nil"/>
        </w:pBdr>
        <w:spacing w:after="0" w:line="240" w:lineRule="auto"/>
        <w:contextualSpacing/>
        <w:rPr>
          <w:rFonts w:eastAsia="Calibri" w:cstheme="minorHAnsi"/>
          <w:color w:val="000000"/>
          <w:sz w:val="24"/>
          <w:szCs w:val="24"/>
        </w:rPr>
      </w:pPr>
      <w:r w:rsidRPr="003A179F">
        <w:rPr>
          <w:rFonts w:eastAsia="Calibri" w:cstheme="minorHAnsi"/>
          <w:color w:val="000000"/>
          <w:sz w:val="24"/>
          <w:szCs w:val="24"/>
        </w:rPr>
        <w:t>Theories of second language acquisition</w:t>
      </w:r>
    </w:p>
    <w:p w14:paraId="66DE4D7F" w14:textId="77777777" w:rsidR="006F39FB" w:rsidRPr="003A179F" w:rsidRDefault="006F39FB" w:rsidP="00EA33C5">
      <w:pPr>
        <w:numPr>
          <w:ilvl w:val="0"/>
          <w:numId w:val="89"/>
        </w:numPr>
        <w:pBdr>
          <w:top w:val="nil"/>
          <w:left w:val="nil"/>
          <w:bottom w:val="nil"/>
          <w:right w:val="nil"/>
          <w:between w:val="nil"/>
        </w:pBdr>
        <w:spacing w:after="0" w:line="240" w:lineRule="auto"/>
        <w:contextualSpacing/>
        <w:rPr>
          <w:rFonts w:eastAsia="Calibri" w:cstheme="minorHAnsi"/>
          <w:color w:val="000000"/>
          <w:sz w:val="24"/>
          <w:szCs w:val="24"/>
        </w:rPr>
      </w:pPr>
      <w:r w:rsidRPr="003A179F">
        <w:rPr>
          <w:rFonts w:eastAsia="Calibri" w:cstheme="minorHAnsi"/>
          <w:color w:val="000000"/>
          <w:sz w:val="24"/>
          <w:szCs w:val="24"/>
        </w:rPr>
        <w:t>Differences between first and second language acquisition</w:t>
      </w:r>
    </w:p>
    <w:p w14:paraId="794FFBCB" w14:textId="77777777" w:rsidR="006F39FB" w:rsidRPr="003A179F" w:rsidRDefault="006F39FB" w:rsidP="006F39FB">
      <w:pPr>
        <w:pBdr>
          <w:top w:val="nil"/>
          <w:left w:val="nil"/>
          <w:bottom w:val="nil"/>
          <w:right w:val="nil"/>
          <w:between w:val="nil"/>
        </w:pBdr>
        <w:spacing w:after="0" w:line="240" w:lineRule="auto"/>
        <w:rPr>
          <w:rFonts w:eastAsia="Calibri" w:cstheme="minorHAnsi"/>
          <w:color w:val="000000"/>
          <w:sz w:val="24"/>
          <w:szCs w:val="24"/>
        </w:rPr>
      </w:pPr>
    </w:p>
    <w:p w14:paraId="0C7B81DA" w14:textId="77777777" w:rsidR="006F39FB" w:rsidRPr="003A179F" w:rsidRDefault="006F39FB" w:rsidP="006F39FB">
      <w:pPr>
        <w:pBdr>
          <w:top w:val="nil"/>
          <w:left w:val="nil"/>
          <w:bottom w:val="nil"/>
          <w:right w:val="nil"/>
          <w:between w:val="nil"/>
        </w:pBdr>
        <w:spacing w:after="0" w:line="240" w:lineRule="auto"/>
        <w:rPr>
          <w:rFonts w:eastAsia="Calibri" w:cstheme="minorHAnsi"/>
          <w:color w:val="000000"/>
          <w:sz w:val="24"/>
          <w:szCs w:val="24"/>
        </w:rPr>
      </w:pPr>
      <w:r w:rsidRPr="003A179F">
        <w:rPr>
          <w:rFonts w:eastAsia="Calibri" w:cstheme="minorHAnsi"/>
          <w:b/>
          <w:bCs/>
          <w:color w:val="000000"/>
          <w:sz w:val="24"/>
          <w:szCs w:val="24"/>
        </w:rPr>
        <w:t xml:space="preserve">Knowledge of culturally and historically significant literary and non-literary texts and authors associated with the country of origin of the target </w:t>
      </w:r>
      <w:proofErr w:type="gramStart"/>
      <w:r w:rsidRPr="003A179F">
        <w:rPr>
          <w:rFonts w:eastAsia="Calibri" w:cstheme="minorHAnsi"/>
          <w:b/>
          <w:bCs/>
          <w:color w:val="000000"/>
          <w:sz w:val="24"/>
          <w:szCs w:val="24"/>
        </w:rPr>
        <w:t>language;</w:t>
      </w:r>
      <w:proofErr w:type="gramEnd"/>
      <w:r w:rsidRPr="003A179F">
        <w:rPr>
          <w:rFonts w:eastAsia="Calibri" w:cstheme="minorHAnsi"/>
          <w:b/>
          <w:bCs/>
          <w:color w:val="000000"/>
          <w:sz w:val="24"/>
          <w:szCs w:val="24"/>
        </w:rPr>
        <w:t xml:space="preserve"> literary traditions, periods, and genres</w:t>
      </w:r>
      <w:r w:rsidRPr="003A179F">
        <w:rPr>
          <w:rFonts w:eastAsia="Calibri" w:cstheme="minorHAnsi"/>
          <w:color w:val="000000"/>
          <w:sz w:val="24"/>
          <w:szCs w:val="24"/>
        </w:rPr>
        <w:t xml:space="preserve">  </w:t>
      </w:r>
    </w:p>
    <w:p w14:paraId="79313945" w14:textId="77777777" w:rsidR="006F39FB" w:rsidRPr="00093C2C" w:rsidRDefault="006F39FB" w:rsidP="00EA33C5">
      <w:pPr>
        <w:numPr>
          <w:ilvl w:val="0"/>
          <w:numId w:val="87"/>
        </w:numPr>
        <w:pBdr>
          <w:top w:val="nil"/>
          <w:left w:val="nil"/>
          <w:bottom w:val="nil"/>
          <w:right w:val="nil"/>
          <w:between w:val="nil"/>
        </w:pBdr>
        <w:spacing w:after="0" w:line="240" w:lineRule="auto"/>
        <w:ind w:left="360"/>
        <w:contextualSpacing/>
        <w:rPr>
          <w:rFonts w:eastAsia="Calibri" w:cstheme="minorHAnsi"/>
          <w:color w:val="000000"/>
          <w:sz w:val="24"/>
          <w:szCs w:val="24"/>
        </w:rPr>
      </w:pPr>
      <w:r w:rsidRPr="00093C2C">
        <w:rPr>
          <w:rFonts w:eastAsia="Calibri" w:cstheme="minorHAnsi"/>
          <w:color w:val="000000"/>
          <w:sz w:val="24"/>
          <w:szCs w:val="24"/>
        </w:rPr>
        <w:t>Components</w:t>
      </w:r>
    </w:p>
    <w:p w14:paraId="706F0B4B" w14:textId="77777777" w:rsidR="006F39FB" w:rsidRPr="003A179F" w:rsidRDefault="006F39FB" w:rsidP="00EA33C5">
      <w:pPr>
        <w:numPr>
          <w:ilvl w:val="0"/>
          <w:numId w:val="90"/>
        </w:numPr>
        <w:pBdr>
          <w:top w:val="nil"/>
          <w:left w:val="nil"/>
          <w:bottom w:val="nil"/>
          <w:right w:val="nil"/>
          <w:between w:val="nil"/>
        </w:pBdr>
        <w:spacing w:after="0" w:line="240" w:lineRule="auto"/>
        <w:ind w:left="720"/>
        <w:contextualSpacing/>
        <w:rPr>
          <w:rFonts w:eastAsia="Calibri" w:cstheme="minorHAnsi"/>
          <w:color w:val="000000"/>
          <w:sz w:val="24"/>
          <w:szCs w:val="24"/>
        </w:rPr>
      </w:pPr>
      <w:r w:rsidRPr="003A179F">
        <w:rPr>
          <w:rFonts w:eastAsia="Calibri" w:cstheme="minorHAnsi"/>
          <w:color w:val="000000"/>
          <w:sz w:val="24"/>
          <w:szCs w:val="24"/>
        </w:rPr>
        <w:t>Knowledge of culturally significant literary texts and authors associated with the country of origin of the target language</w:t>
      </w:r>
    </w:p>
    <w:p w14:paraId="6F112691" w14:textId="77777777" w:rsidR="006F39FB" w:rsidRPr="003A179F" w:rsidRDefault="006F39FB" w:rsidP="00EA33C5">
      <w:pPr>
        <w:numPr>
          <w:ilvl w:val="0"/>
          <w:numId w:val="90"/>
        </w:numPr>
        <w:pBdr>
          <w:top w:val="nil"/>
          <w:left w:val="nil"/>
          <w:bottom w:val="nil"/>
          <w:right w:val="nil"/>
          <w:between w:val="nil"/>
        </w:pBdr>
        <w:spacing w:after="0" w:line="240" w:lineRule="auto"/>
        <w:ind w:left="720"/>
        <w:contextualSpacing/>
        <w:rPr>
          <w:rFonts w:eastAsia="Calibri" w:cstheme="minorHAnsi"/>
          <w:color w:val="000000"/>
          <w:sz w:val="24"/>
          <w:szCs w:val="24"/>
        </w:rPr>
      </w:pPr>
      <w:r w:rsidRPr="003A179F">
        <w:rPr>
          <w:rFonts w:eastAsia="Calibri" w:cstheme="minorHAnsi"/>
          <w:color w:val="000000"/>
          <w:sz w:val="24"/>
          <w:szCs w:val="24"/>
        </w:rPr>
        <w:t xml:space="preserve">Knowledge of culturally significant non-literary texts and authors associated with the country of origin of the target language, </w:t>
      </w:r>
    </w:p>
    <w:p w14:paraId="00017F4B" w14:textId="77777777" w:rsidR="006F39FB" w:rsidRPr="003A179F" w:rsidRDefault="006F39FB" w:rsidP="00EA33C5">
      <w:pPr>
        <w:numPr>
          <w:ilvl w:val="0"/>
          <w:numId w:val="90"/>
        </w:numPr>
        <w:pBdr>
          <w:top w:val="nil"/>
          <w:left w:val="nil"/>
          <w:bottom w:val="nil"/>
          <w:right w:val="nil"/>
          <w:between w:val="nil"/>
        </w:pBdr>
        <w:spacing w:after="0" w:line="240" w:lineRule="auto"/>
        <w:ind w:left="720"/>
        <w:contextualSpacing/>
        <w:rPr>
          <w:rFonts w:eastAsia="Calibri" w:cstheme="minorHAnsi"/>
          <w:color w:val="000000"/>
          <w:sz w:val="24"/>
          <w:szCs w:val="24"/>
        </w:rPr>
      </w:pPr>
      <w:r w:rsidRPr="003A179F">
        <w:rPr>
          <w:rFonts w:eastAsia="Calibri" w:cstheme="minorHAnsi"/>
          <w:color w:val="000000"/>
          <w:sz w:val="24"/>
          <w:szCs w:val="24"/>
        </w:rPr>
        <w:t xml:space="preserve">Knowledge of historically significant literary texts and authors associated with the country of origin of the target language, </w:t>
      </w:r>
    </w:p>
    <w:p w14:paraId="547D020A" w14:textId="77777777" w:rsidR="006F39FB" w:rsidRPr="003A179F" w:rsidRDefault="006F39FB" w:rsidP="00EA33C5">
      <w:pPr>
        <w:numPr>
          <w:ilvl w:val="0"/>
          <w:numId w:val="90"/>
        </w:numPr>
        <w:pBdr>
          <w:top w:val="nil"/>
          <w:left w:val="nil"/>
          <w:bottom w:val="nil"/>
          <w:right w:val="nil"/>
          <w:between w:val="nil"/>
        </w:pBdr>
        <w:spacing w:after="0" w:line="240" w:lineRule="auto"/>
        <w:ind w:left="720"/>
        <w:contextualSpacing/>
        <w:rPr>
          <w:rFonts w:eastAsia="Calibri" w:cstheme="minorHAnsi"/>
          <w:color w:val="000000"/>
          <w:sz w:val="24"/>
          <w:szCs w:val="24"/>
        </w:rPr>
      </w:pPr>
      <w:r w:rsidRPr="003A179F">
        <w:rPr>
          <w:rFonts w:eastAsia="Calibri" w:cstheme="minorHAnsi"/>
          <w:color w:val="000000"/>
          <w:sz w:val="24"/>
          <w:szCs w:val="24"/>
        </w:rPr>
        <w:t xml:space="preserve">Knowledge of historically significant non-literary texts and authors associated with the country of origin of the target language, </w:t>
      </w:r>
    </w:p>
    <w:p w14:paraId="5AC41066" w14:textId="77777777" w:rsidR="006F39FB" w:rsidRPr="003A179F" w:rsidRDefault="006F39FB" w:rsidP="00EA33C5">
      <w:pPr>
        <w:numPr>
          <w:ilvl w:val="0"/>
          <w:numId w:val="90"/>
        </w:numPr>
        <w:pBdr>
          <w:top w:val="nil"/>
          <w:left w:val="nil"/>
          <w:bottom w:val="nil"/>
          <w:right w:val="nil"/>
          <w:between w:val="nil"/>
        </w:pBdr>
        <w:spacing w:after="0" w:line="240" w:lineRule="auto"/>
        <w:ind w:left="720"/>
        <w:contextualSpacing/>
        <w:rPr>
          <w:rFonts w:eastAsia="Calibri" w:cstheme="minorHAnsi"/>
          <w:color w:val="000000"/>
          <w:sz w:val="24"/>
          <w:szCs w:val="24"/>
        </w:rPr>
      </w:pPr>
      <w:r w:rsidRPr="003A179F">
        <w:rPr>
          <w:rFonts w:eastAsia="Calibri" w:cstheme="minorHAnsi"/>
          <w:color w:val="000000"/>
          <w:sz w:val="24"/>
          <w:szCs w:val="24"/>
        </w:rPr>
        <w:t>Knowledge of culturally significant literary traditions, periods, and genres</w:t>
      </w:r>
    </w:p>
    <w:p w14:paraId="2EB60DCB" w14:textId="77777777" w:rsidR="006F39FB" w:rsidRPr="003A179F" w:rsidRDefault="006F39FB" w:rsidP="00EA33C5">
      <w:pPr>
        <w:numPr>
          <w:ilvl w:val="0"/>
          <w:numId w:val="90"/>
        </w:numPr>
        <w:pBdr>
          <w:top w:val="nil"/>
          <w:left w:val="nil"/>
          <w:bottom w:val="nil"/>
          <w:right w:val="nil"/>
          <w:between w:val="nil"/>
        </w:pBdr>
        <w:spacing w:after="0" w:line="240" w:lineRule="auto"/>
        <w:ind w:left="720"/>
        <w:contextualSpacing/>
        <w:rPr>
          <w:rFonts w:eastAsia="Calibri" w:cstheme="minorHAnsi"/>
          <w:color w:val="000000"/>
          <w:sz w:val="24"/>
          <w:szCs w:val="24"/>
        </w:rPr>
      </w:pPr>
      <w:r w:rsidRPr="003A179F">
        <w:rPr>
          <w:rFonts w:eastAsia="Calibri" w:cstheme="minorHAnsi"/>
          <w:color w:val="000000"/>
          <w:sz w:val="24"/>
          <w:szCs w:val="24"/>
        </w:rPr>
        <w:t>Knowledge of historically significant literary traditions, periods, and genres</w:t>
      </w:r>
    </w:p>
    <w:p w14:paraId="74415ADD" w14:textId="77777777" w:rsidR="006F39FB" w:rsidRDefault="006F39FB" w:rsidP="006F39FB">
      <w:pPr>
        <w:pBdr>
          <w:top w:val="nil"/>
          <w:left w:val="nil"/>
          <w:bottom w:val="nil"/>
          <w:right w:val="nil"/>
          <w:between w:val="nil"/>
        </w:pBdr>
        <w:spacing w:after="0" w:line="240" w:lineRule="auto"/>
        <w:rPr>
          <w:rFonts w:eastAsia="Calibri" w:cstheme="minorHAnsi"/>
          <w:b/>
          <w:bCs/>
          <w:color w:val="000000"/>
          <w:sz w:val="24"/>
          <w:szCs w:val="24"/>
        </w:rPr>
      </w:pPr>
    </w:p>
    <w:p w14:paraId="0A47C421" w14:textId="77777777" w:rsidR="006F39FB" w:rsidRPr="003A179F" w:rsidRDefault="006F39FB" w:rsidP="006F39FB">
      <w:pPr>
        <w:pBdr>
          <w:top w:val="nil"/>
          <w:left w:val="nil"/>
          <w:bottom w:val="nil"/>
          <w:right w:val="nil"/>
          <w:between w:val="nil"/>
        </w:pBdr>
        <w:spacing w:after="0" w:line="240" w:lineRule="auto"/>
        <w:rPr>
          <w:rFonts w:eastAsia="Calibri" w:cstheme="minorHAnsi"/>
          <w:color w:val="000000"/>
          <w:sz w:val="24"/>
          <w:szCs w:val="24"/>
        </w:rPr>
      </w:pPr>
      <w:r w:rsidRPr="003A179F">
        <w:rPr>
          <w:rFonts w:eastAsia="Calibri" w:cstheme="minorHAnsi"/>
          <w:b/>
          <w:bCs/>
          <w:color w:val="000000"/>
          <w:sz w:val="24"/>
          <w:szCs w:val="24"/>
        </w:rPr>
        <w:t>Introductory knowledge of the other arts (historical traditions, genres, and major artists) associated with the country of origin of the target language</w:t>
      </w:r>
      <w:r w:rsidRPr="003A179F">
        <w:rPr>
          <w:rFonts w:eastAsia="Calibri" w:cstheme="minorHAnsi"/>
          <w:color w:val="000000"/>
          <w:sz w:val="24"/>
          <w:szCs w:val="24"/>
        </w:rPr>
        <w:t xml:space="preserve"> </w:t>
      </w:r>
    </w:p>
    <w:p w14:paraId="7E3BD291" w14:textId="77777777" w:rsidR="006F39FB" w:rsidRPr="00093C2C" w:rsidRDefault="006F39FB" w:rsidP="00D64C9A">
      <w:pPr>
        <w:numPr>
          <w:ilvl w:val="0"/>
          <w:numId w:val="87"/>
        </w:numPr>
        <w:pBdr>
          <w:top w:val="nil"/>
          <w:left w:val="nil"/>
          <w:bottom w:val="nil"/>
          <w:right w:val="nil"/>
          <w:between w:val="nil"/>
        </w:pBdr>
        <w:spacing w:after="0" w:line="240" w:lineRule="auto"/>
        <w:ind w:left="360"/>
        <w:contextualSpacing/>
        <w:rPr>
          <w:rFonts w:eastAsia="Calibri" w:cstheme="minorHAnsi"/>
          <w:color w:val="000000"/>
          <w:sz w:val="24"/>
          <w:szCs w:val="24"/>
        </w:rPr>
      </w:pPr>
      <w:r w:rsidRPr="00093C2C">
        <w:rPr>
          <w:rFonts w:eastAsia="Calibri" w:cstheme="minorHAnsi"/>
          <w:color w:val="000000"/>
          <w:sz w:val="24"/>
          <w:szCs w:val="24"/>
        </w:rPr>
        <w:t>Components:</w:t>
      </w:r>
    </w:p>
    <w:p w14:paraId="580A07CD" w14:textId="77777777" w:rsidR="006F39FB" w:rsidRPr="003A179F" w:rsidRDefault="006F39FB" w:rsidP="00EA33C5">
      <w:pPr>
        <w:numPr>
          <w:ilvl w:val="0"/>
          <w:numId w:val="91"/>
        </w:numPr>
        <w:pBdr>
          <w:top w:val="nil"/>
          <w:left w:val="nil"/>
          <w:bottom w:val="nil"/>
          <w:right w:val="nil"/>
          <w:between w:val="nil"/>
        </w:pBdr>
        <w:spacing w:after="0" w:line="240" w:lineRule="auto"/>
        <w:ind w:left="720"/>
        <w:contextualSpacing/>
        <w:rPr>
          <w:rFonts w:eastAsia="Calibri" w:cstheme="minorHAnsi"/>
          <w:color w:val="000000"/>
          <w:sz w:val="24"/>
          <w:szCs w:val="24"/>
        </w:rPr>
      </w:pPr>
      <w:r w:rsidRPr="003A179F">
        <w:rPr>
          <w:rFonts w:eastAsia="Calibri" w:cstheme="minorHAnsi"/>
          <w:color w:val="000000"/>
          <w:sz w:val="24"/>
          <w:szCs w:val="24"/>
        </w:rPr>
        <w:lastRenderedPageBreak/>
        <w:t xml:space="preserve">Introductory knowledge of the historical traditions associated with the country of origin of the target language </w:t>
      </w:r>
    </w:p>
    <w:p w14:paraId="13DA1885" w14:textId="77777777" w:rsidR="006F39FB" w:rsidRPr="003A179F" w:rsidRDefault="006F39FB" w:rsidP="00EA33C5">
      <w:pPr>
        <w:numPr>
          <w:ilvl w:val="0"/>
          <w:numId w:val="91"/>
        </w:numPr>
        <w:pBdr>
          <w:top w:val="nil"/>
          <w:left w:val="nil"/>
          <w:bottom w:val="nil"/>
          <w:right w:val="nil"/>
          <w:between w:val="nil"/>
        </w:pBdr>
        <w:spacing w:after="0" w:line="240" w:lineRule="auto"/>
        <w:ind w:left="720"/>
        <w:contextualSpacing/>
        <w:rPr>
          <w:rFonts w:eastAsia="Calibri" w:cstheme="minorHAnsi"/>
          <w:color w:val="000000"/>
          <w:sz w:val="24"/>
          <w:szCs w:val="24"/>
        </w:rPr>
      </w:pPr>
      <w:r w:rsidRPr="003A179F">
        <w:rPr>
          <w:rFonts w:eastAsia="Calibri" w:cstheme="minorHAnsi"/>
          <w:color w:val="000000"/>
          <w:sz w:val="24"/>
          <w:szCs w:val="24"/>
        </w:rPr>
        <w:t>Introductory knowledge of the genres associated with the country of origin of the target language</w:t>
      </w:r>
    </w:p>
    <w:p w14:paraId="30EB6003" w14:textId="77777777" w:rsidR="006F39FB" w:rsidRPr="003A179F" w:rsidRDefault="006F39FB" w:rsidP="00EA33C5">
      <w:pPr>
        <w:numPr>
          <w:ilvl w:val="0"/>
          <w:numId w:val="91"/>
        </w:numPr>
        <w:pBdr>
          <w:top w:val="nil"/>
          <w:left w:val="nil"/>
          <w:bottom w:val="nil"/>
          <w:right w:val="nil"/>
          <w:between w:val="nil"/>
        </w:pBdr>
        <w:spacing w:after="0" w:line="240" w:lineRule="auto"/>
        <w:ind w:left="720"/>
        <w:contextualSpacing/>
        <w:rPr>
          <w:rFonts w:eastAsia="Calibri" w:cstheme="minorHAnsi"/>
          <w:color w:val="000000"/>
          <w:sz w:val="24"/>
          <w:szCs w:val="24"/>
        </w:rPr>
      </w:pPr>
      <w:r w:rsidRPr="003A179F">
        <w:rPr>
          <w:rFonts w:eastAsia="Calibri" w:cstheme="minorHAnsi"/>
          <w:color w:val="000000"/>
          <w:sz w:val="24"/>
          <w:szCs w:val="24"/>
        </w:rPr>
        <w:t xml:space="preserve"> Introductory knowledge of the major artists associated with the country of origin of the target language.</w:t>
      </w:r>
    </w:p>
    <w:p w14:paraId="50CF27AF" w14:textId="77777777" w:rsidR="006F39FB" w:rsidRPr="003A179F" w:rsidRDefault="006F39FB" w:rsidP="006F39FB">
      <w:pPr>
        <w:pBdr>
          <w:top w:val="nil"/>
          <w:left w:val="nil"/>
          <w:bottom w:val="nil"/>
          <w:right w:val="nil"/>
          <w:between w:val="nil"/>
        </w:pBdr>
        <w:spacing w:after="0" w:line="240" w:lineRule="auto"/>
        <w:rPr>
          <w:rFonts w:eastAsia="Calibri" w:cstheme="minorHAnsi"/>
          <w:color w:val="000000"/>
          <w:sz w:val="24"/>
          <w:szCs w:val="24"/>
        </w:rPr>
      </w:pPr>
    </w:p>
    <w:p w14:paraId="36324130" w14:textId="77777777" w:rsidR="006F39FB" w:rsidRPr="003A179F" w:rsidRDefault="006F39FB" w:rsidP="00A15F8E">
      <w:pPr>
        <w:widowControl w:val="0"/>
        <w:pBdr>
          <w:top w:val="nil"/>
          <w:left w:val="nil"/>
          <w:bottom w:val="nil"/>
          <w:right w:val="nil"/>
          <w:between w:val="nil"/>
        </w:pBdr>
        <w:spacing w:after="0" w:line="240" w:lineRule="auto"/>
        <w:rPr>
          <w:rFonts w:eastAsia="Calibri" w:cstheme="minorHAnsi"/>
          <w:color w:val="000000"/>
          <w:sz w:val="24"/>
          <w:szCs w:val="24"/>
        </w:rPr>
      </w:pPr>
      <w:r w:rsidRPr="003A179F">
        <w:rPr>
          <w:rFonts w:eastAsia="Calibri" w:cstheme="minorHAnsi"/>
          <w:b/>
          <w:bCs/>
          <w:color w:val="000000"/>
          <w:sz w:val="24"/>
          <w:szCs w:val="24"/>
        </w:rPr>
        <w:t xml:space="preserve">Introductory knowledge of the political, </w:t>
      </w:r>
      <w:proofErr w:type="gramStart"/>
      <w:r w:rsidRPr="003A179F">
        <w:rPr>
          <w:rFonts w:eastAsia="Calibri" w:cstheme="minorHAnsi"/>
          <w:b/>
          <w:bCs/>
          <w:color w:val="000000"/>
          <w:sz w:val="24"/>
          <w:szCs w:val="24"/>
        </w:rPr>
        <w:t>social</w:t>
      </w:r>
      <w:proofErr w:type="gramEnd"/>
      <w:r w:rsidRPr="003A179F">
        <w:rPr>
          <w:rFonts w:eastAsia="Calibri" w:cstheme="minorHAnsi"/>
          <w:b/>
          <w:bCs/>
          <w:color w:val="000000"/>
          <w:sz w:val="24"/>
          <w:szCs w:val="24"/>
        </w:rPr>
        <w:t xml:space="preserve"> and intellectual history of the country or culture with which the target language is or was originally associated</w:t>
      </w:r>
      <w:r w:rsidRPr="003A179F">
        <w:rPr>
          <w:rFonts w:eastAsia="Calibri" w:cstheme="minorHAnsi"/>
          <w:color w:val="000000"/>
          <w:sz w:val="24"/>
          <w:szCs w:val="24"/>
        </w:rPr>
        <w:t xml:space="preserve"> </w:t>
      </w:r>
    </w:p>
    <w:p w14:paraId="40FB9565" w14:textId="77777777" w:rsidR="006F39FB" w:rsidRPr="00002DAD" w:rsidRDefault="006F39FB" w:rsidP="00A15F8E">
      <w:pPr>
        <w:widowControl w:val="0"/>
        <w:numPr>
          <w:ilvl w:val="0"/>
          <w:numId w:val="87"/>
        </w:numPr>
        <w:pBdr>
          <w:top w:val="nil"/>
          <w:left w:val="nil"/>
          <w:bottom w:val="nil"/>
          <w:right w:val="nil"/>
          <w:between w:val="nil"/>
        </w:pBdr>
        <w:spacing w:after="0" w:line="240" w:lineRule="auto"/>
        <w:ind w:left="360"/>
        <w:contextualSpacing/>
        <w:rPr>
          <w:rFonts w:eastAsia="Calibri" w:cstheme="minorHAnsi"/>
          <w:color w:val="000000"/>
          <w:sz w:val="24"/>
          <w:szCs w:val="24"/>
        </w:rPr>
      </w:pPr>
      <w:r w:rsidRPr="00002DAD">
        <w:rPr>
          <w:rFonts w:eastAsia="Calibri" w:cstheme="minorHAnsi"/>
          <w:color w:val="000000"/>
          <w:sz w:val="24"/>
          <w:szCs w:val="24"/>
        </w:rPr>
        <w:t>Components</w:t>
      </w:r>
    </w:p>
    <w:p w14:paraId="0E9F1E0F" w14:textId="77777777" w:rsidR="006F39FB" w:rsidRPr="003A179F" w:rsidRDefault="006F39FB" w:rsidP="00EA33C5">
      <w:pPr>
        <w:widowControl w:val="0"/>
        <w:numPr>
          <w:ilvl w:val="1"/>
          <w:numId w:val="92"/>
        </w:numPr>
        <w:pBdr>
          <w:top w:val="nil"/>
          <w:left w:val="nil"/>
          <w:bottom w:val="nil"/>
          <w:right w:val="nil"/>
          <w:between w:val="nil"/>
        </w:pBdr>
        <w:spacing w:after="0" w:line="240" w:lineRule="auto"/>
        <w:ind w:left="720"/>
        <w:contextualSpacing/>
        <w:rPr>
          <w:rFonts w:eastAsia="Calibri" w:cstheme="minorHAnsi"/>
          <w:color w:val="000000"/>
          <w:sz w:val="24"/>
          <w:szCs w:val="24"/>
        </w:rPr>
      </w:pPr>
      <w:r w:rsidRPr="003A179F">
        <w:rPr>
          <w:rFonts w:eastAsia="Calibri" w:cstheme="minorHAnsi"/>
          <w:color w:val="000000"/>
          <w:sz w:val="24"/>
          <w:szCs w:val="24"/>
        </w:rPr>
        <w:t xml:space="preserve">Introductory knowledge of the political history of the country or culture with which the target language is or was originally associated </w:t>
      </w:r>
    </w:p>
    <w:p w14:paraId="0950DB2D" w14:textId="77777777" w:rsidR="006F39FB" w:rsidRPr="003A179F" w:rsidRDefault="006F39FB" w:rsidP="00EA33C5">
      <w:pPr>
        <w:widowControl w:val="0"/>
        <w:numPr>
          <w:ilvl w:val="1"/>
          <w:numId w:val="92"/>
        </w:numPr>
        <w:pBdr>
          <w:top w:val="nil"/>
          <w:left w:val="nil"/>
          <w:bottom w:val="nil"/>
          <w:right w:val="nil"/>
          <w:between w:val="nil"/>
        </w:pBdr>
        <w:spacing w:after="0" w:line="240" w:lineRule="auto"/>
        <w:ind w:left="720"/>
        <w:contextualSpacing/>
        <w:rPr>
          <w:rFonts w:eastAsia="Calibri" w:cstheme="minorHAnsi"/>
          <w:color w:val="000000"/>
          <w:sz w:val="24"/>
          <w:szCs w:val="24"/>
        </w:rPr>
      </w:pPr>
      <w:r w:rsidRPr="003A179F">
        <w:rPr>
          <w:rFonts w:eastAsia="Calibri" w:cstheme="minorHAnsi"/>
          <w:color w:val="000000"/>
          <w:sz w:val="24"/>
          <w:szCs w:val="24"/>
        </w:rPr>
        <w:t xml:space="preserve">Introductory knowledge of the social history of the country or culture with which the target language is or was originally associated </w:t>
      </w:r>
    </w:p>
    <w:p w14:paraId="7DF509E3" w14:textId="77777777" w:rsidR="006F39FB" w:rsidRPr="003A179F" w:rsidRDefault="006F39FB" w:rsidP="00EA33C5">
      <w:pPr>
        <w:widowControl w:val="0"/>
        <w:numPr>
          <w:ilvl w:val="1"/>
          <w:numId w:val="92"/>
        </w:numPr>
        <w:pBdr>
          <w:top w:val="nil"/>
          <w:left w:val="nil"/>
          <w:bottom w:val="nil"/>
          <w:right w:val="nil"/>
          <w:between w:val="nil"/>
        </w:pBdr>
        <w:spacing w:after="0" w:line="240" w:lineRule="auto"/>
        <w:ind w:left="720"/>
        <w:contextualSpacing/>
        <w:rPr>
          <w:rFonts w:eastAsia="Calibri" w:cstheme="minorHAnsi"/>
          <w:color w:val="000000"/>
          <w:sz w:val="24"/>
          <w:szCs w:val="24"/>
        </w:rPr>
      </w:pPr>
      <w:r w:rsidRPr="003A179F">
        <w:rPr>
          <w:rFonts w:eastAsia="Calibri" w:cstheme="minorHAnsi"/>
          <w:color w:val="000000"/>
          <w:sz w:val="24"/>
          <w:szCs w:val="24"/>
        </w:rPr>
        <w:t xml:space="preserve">Introductory knowledge of the intellectual history of the country or culture with which the target language is or was originally associated </w:t>
      </w:r>
    </w:p>
    <w:p w14:paraId="3C8940AD" w14:textId="77777777" w:rsidR="006F39FB" w:rsidRPr="003A179F" w:rsidRDefault="006F39FB" w:rsidP="006F39FB">
      <w:pPr>
        <w:widowControl w:val="0"/>
        <w:pBdr>
          <w:top w:val="nil"/>
          <w:left w:val="nil"/>
          <w:bottom w:val="nil"/>
          <w:right w:val="nil"/>
          <w:between w:val="nil"/>
        </w:pBdr>
        <w:spacing w:after="0" w:line="240" w:lineRule="auto"/>
        <w:rPr>
          <w:rFonts w:eastAsia="Calibri" w:cstheme="minorHAnsi"/>
          <w:color w:val="000000"/>
          <w:sz w:val="24"/>
          <w:szCs w:val="24"/>
        </w:rPr>
      </w:pPr>
    </w:p>
    <w:p w14:paraId="78830662" w14:textId="77777777" w:rsidR="006F39FB" w:rsidRPr="003A179F" w:rsidRDefault="006F39FB" w:rsidP="006F39FB">
      <w:pPr>
        <w:widowControl w:val="0"/>
        <w:pBdr>
          <w:top w:val="nil"/>
          <w:left w:val="nil"/>
          <w:bottom w:val="nil"/>
          <w:right w:val="nil"/>
          <w:between w:val="nil"/>
        </w:pBdr>
        <w:spacing w:after="0" w:line="240" w:lineRule="auto"/>
        <w:rPr>
          <w:rFonts w:eastAsia="Calibri" w:cstheme="minorHAnsi"/>
          <w:b/>
          <w:bCs/>
          <w:color w:val="000000"/>
          <w:sz w:val="24"/>
          <w:szCs w:val="24"/>
        </w:rPr>
      </w:pPr>
      <w:r w:rsidRPr="003A179F">
        <w:rPr>
          <w:rFonts w:eastAsia="Calibri" w:cstheme="minorHAnsi"/>
          <w:b/>
          <w:bCs/>
          <w:color w:val="000000"/>
          <w:sz w:val="24"/>
          <w:szCs w:val="24"/>
        </w:rPr>
        <w:t>Introductory knowledge of significant literary and non-literary texts, the arts and history of at least one other country or people with which the target language may now be as associated</w:t>
      </w:r>
    </w:p>
    <w:p w14:paraId="5598E020" w14:textId="77777777" w:rsidR="006F39FB" w:rsidRPr="00002DAD" w:rsidRDefault="006F39FB" w:rsidP="00EA33C5">
      <w:pPr>
        <w:widowControl w:val="0"/>
        <w:numPr>
          <w:ilvl w:val="0"/>
          <w:numId w:val="87"/>
        </w:numPr>
        <w:pBdr>
          <w:top w:val="nil"/>
          <w:left w:val="nil"/>
          <w:bottom w:val="nil"/>
          <w:right w:val="nil"/>
          <w:between w:val="nil"/>
        </w:pBdr>
        <w:spacing w:after="0" w:line="240" w:lineRule="auto"/>
        <w:ind w:left="360"/>
        <w:contextualSpacing/>
        <w:rPr>
          <w:rFonts w:eastAsia="Calibri" w:cstheme="minorHAnsi"/>
          <w:sz w:val="24"/>
          <w:szCs w:val="24"/>
        </w:rPr>
      </w:pPr>
      <w:r w:rsidRPr="00002DAD">
        <w:rPr>
          <w:rFonts w:eastAsia="Calibri" w:cstheme="minorHAnsi"/>
          <w:sz w:val="24"/>
          <w:szCs w:val="24"/>
        </w:rPr>
        <w:t>Components</w:t>
      </w:r>
    </w:p>
    <w:p w14:paraId="64DB15A6" w14:textId="77777777" w:rsidR="006F39FB" w:rsidRPr="003A179F" w:rsidRDefault="006F39FB" w:rsidP="00EA33C5">
      <w:pPr>
        <w:widowControl w:val="0"/>
        <w:numPr>
          <w:ilvl w:val="1"/>
          <w:numId w:val="93"/>
        </w:numPr>
        <w:pBdr>
          <w:top w:val="nil"/>
          <w:left w:val="nil"/>
          <w:bottom w:val="nil"/>
          <w:right w:val="nil"/>
          <w:between w:val="nil"/>
        </w:pBdr>
        <w:spacing w:after="0" w:line="240" w:lineRule="auto"/>
        <w:ind w:left="720"/>
        <w:contextualSpacing/>
        <w:rPr>
          <w:rFonts w:eastAsia="Calibri" w:cstheme="minorHAnsi"/>
          <w:color w:val="000000"/>
          <w:sz w:val="24"/>
          <w:szCs w:val="24"/>
        </w:rPr>
      </w:pPr>
      <w:r w:rsidRPr="003A179F">
        <w:rPr>
          <w:rFonts w:eastAsia="Calibri" w:cstheme="minorHAnsi"/>
          <w:color w:val="000000"/>
          <w:sz w:val="24"/>
          <w:szCs w:val="24"/>
        </w:rPr>
        <w:t>Introductory knowledge of significant literary texts</w:t>
      </w:r>
    </w:p>
    <w:p w14:paraId="43DA5BF8" w14:textId="77777777" w:rsidR="006F39FB" w:rsidRPr="003A179F" w:rsidRDefault="006F39FB" w:rsidP="00EA33C5">
      <w:pPr>
        <w:widowControl w:val="0"/>
        <w:numPr>
          <w:ilvl w:val="1"/>
          <w:numId w:val="93"/>
        </w:numPr>
        <w:pBdr>
          <w:top w:val="nil"/>
          <w:left w:val="nil"/>
          <w:bottom w:val="nil"/>
          <w:right w:val="nil"/>
          <w:between w:val="nil"/>
        </w:pBdr>
        <w:spacing w:after="0" w:line="240" w:lineRule="auto"/>
        <w:ind w:left="720"/>
        <w:contextualSpacing/>
        <w:rPr>
          <w:rFonts w:eastAsia="Calibri" w:cstheme="minorHAnsi"/>
          <w:color w:val="000000"/>
          <w:sz w:val="24"/>
          <w:szCs w:val="24"/>
        </w:rPr>
      </w:pPr>
      <w:r w:rsidRPr="003A179F">
        <w:rPr>
          <w:rFonts w:eastAsia="Calibri" w:cstheme="minorHAnsi"/>
          <w:color w:val="000000"/>
          <w:sz w:val="24"/>
          <w:szCs w:val="24"/>
        </w:rPr>
        <w:t xml:space="preserve"> Introductory knowledge of significant non-literary texts</w:t>
      </w:r>
    </w:p>
    <w:p w14:paraId="2B070AB1" w14:textId="77777777" w:rsidR="006F39FB" w:rsidRPr="003A179F" w:rsidRDefault="006F39FB" w:rsidP="00EA33C5">
      <w:pPr>
        <w:widowControl w:val="0"/>
        <w:numPr>
          <w:ilvl w:val="1"/>
          <w:numId w:val="93"/>
        </w:numPr>
        <w:pBdr>
          <w:top w:val="nil"/>
          <w:left w:val="nil"/>
          <w:bottom w:val="nil"/>
          <w:right w:val="nil"/>
          <w:between w:val="nil"/>
        </w:pBdr>
        <w:spacing w:after="0" w:line="240" w:lineRule="auto"/>
        <w:ind w:left="720"/>
        <w:contextualSpacing/>
        <w:rPr>
          <w:rFonts w:eastAsia="Calibri" w:cstheme="minorHAnsi"/>
          <w:color w:val="000000"/>
          <w:sz w:val="24"/>
          <w:szCs w:val="24"/>
        </w:rPr>
      </w:pPr>
      <w:r w:rsidRPr="003A179F">
        <w:rPr>
          <w:rFonts w:eastAsia="Calibri" w:cstheme="minorHAnsi"/>
          <w:color w:val="000000"/>
          <w:sz w:val="24"/>
          <w:szCs w:val="24"/>
        </w:rPr>
        <w:t>the arts of at least one other country or people with which the target language may now be as associated</w:t>
      </w:r>
    </w:p>
    <w:p w14:paraId="4831FAB9" w14:textId="77777777" w:rsidR="006F39FB" w:rsidRPr="003A179F" w:rsidRDefault="006F39FB" w:rsidP="00EA33C5">
      <w:pPr>
        <w:widowControl w:val="0"/>
        <w:numPr>
          <w:ilvl w:val="1"/>
          <w:numId w:val="93"/>
        </w:numPr>
        <w:pBdr>
          <w:top w:val="nil"/>
          <w:left w:val="nil"/>
          <w:bottom w:val="nil"/>
          <w:right w:val="nil"/>
          <w:between w:val="nil"/>
        </w:pBdr>
        <w:spacing w:after="0" w:line="240" w:lineRule="auto"/>
        <w:ind w:left="720"/>
        <w:contextualSpacing/>
        <w:rPr>
          <w:rFonts w:eastAsia="Calibri" w:cstheme="minorHAnsi"/>
          <w:color w:val="000000"/>
          <w:sz w:val="24"/>
          <w:szCs w:val="24"/>
        </w:rPr>
      </w:pPr>
      <w:r w:rsidRPr="003A179F">
        <w:rPr>
          <w:rFonts w:eastAsia="Calibri" w:cstheme="minorHAnsi"/>
          <w:color w:val="000000"/>
          <w:sz w:val="24"/>
          <w:szCs w:val="24"/>
        </w:rPr>
        <w:t>the history of at least one other country or people with which the target language may now be as associated</w:t>
      </w:r>
    </w:p>
    <w:p w14:paraId="785AAD2F" w14:textId="353C0574" w:rsidR="006F39FB" w:rsidRPr="003A179F" w:rsidRDefault="00F841EF" w:rsidP="006F39FB">
      <w:pPr>
        <w:pStyle w:val="Heading2"/>
        <w:spacing w:before="240" w:after="120"/>
        <w:rPr>
          <w:rFonts w:eastAsia="Calibri"/>
        </w:rPr>
      </w:pPr>
      <w:bookmarkStart w:id="80" w:name="_Toc133997277"/>
      <w:bookmarkStart w:id="81" w:name="_Toc135659597"/>
      <w:r>
        <w:rPr>
          <w:rFonts w:eastAsia="Calibri"/>
        </w:rPr>
        <w:t>Foreign Language/World Language</w:t>
      </w:r>
      <w:r w:rsidRPr="001569A9">
        <w:rPr>
          <w:rFonts w:eastAsia="Calibri"/>
        </w:rPr>
        <w:t xml:space="preserve"> </w:t>
      </w:r>
      <w:r w:rsidR="006F39FB" w:rsidRPr="003A179F">
        <w:rPr>
          <w:rFonts w:eastAsia="Calibri"/>
        </w:rPr>
        <w:t>[</w:t>
      </w:r>
      <w:r>
        <w:rPr>
          <w:rFonts w:eastAsia="Calibri"/>
        </w:rPr>
        <w:t>American Sign Language</w:t>
      </w:r>
      <w:r w:rsidR="006F39FB" w:rsidRPr="003A179F">
        <w:rPr>
          <w:rFonts w:eastAsia="Calibri"/>
        </w:rPr>
        <w:t>] (P</w:t>
      </w:r>
      <w:r>
        <w:rPr>
          <w:rFonts w:eastAsia="Calibri"/>
        </w:rPr>
        <w:t>re</w:t>
      </w:r>
      <w:r w:rsidR="006F39FB" w:rsidRPr="003A179F">
        <w:rPr>
          <w:rFonts w:eastAsia="Calibri"/>
        </w:rPr>
        <w:t>K-6 AND 5-12)</w:t>
      </w:r>
      <w:bookmarkEnd w:id="80"/>
      <w:bookmarkEnd w:id="81"/>
    </w:p>
    <w:p w14:paraId="49B2EBFE" w14:textId="77777777" w:rsidR="006F39FB" w:rsidRPr="003A179F" w:rsidRDefault="006F39FB" w:rsidP="006F39FB">
      <w:pPr>
        <w:pBdr>
          <w:top w:val="nil"/>
          <w:left w:val="nil"/>
          <w:bottom w:val="nil"/>
          <w:right w:val="nil"/>
          <w:between w:val="nil"/>
        </w:pBdr>
        <w:spacing w:after="0" w:line="240" w:lineRule="auto"/>
        <w:rPr>
          <w:rFonts w:eastAsia="Calibri" w:cstheme="minorHAnsi"/>
          <w:color w:val="000000"/>
          <w:sz w:val="24"/>
          <w:szCs w:val="24"/>
        </w:rPr>
      </w:pPr>
      <w:r w:rsidRPr="003A179F">
        <w:rPr>
          <w:rFonts w:eastAsia="Calibri" w:cstheme="minorHAnsi"/>
          <w:b/>
          <w:bCs/>
          <w:color w:val="000000"/>
          <w:sz w:val="24"/>
          <w:szCs w:val="24"/>
        </w:rPr>
        <w:t>Knowledge of deaf history</w:t>
      </w:r>
      <w:r w:rsidRPr="003A179F">
        <w:rPr>
          <w:rFonts w:eastAsia="Calibri" w:cstheme="minorHAnsi"/>
          <w:color w:val="000000"/>
          <w:sz w:val="24"/>
          <w:szCs w:val="24"/>
        </w:rPr>
        <w:t xml:space="preserve"> </w:t>
      </w:r>
    </w:p>
    <w:p w14:paraId="70145C4B" w14:textId="77777777" w:rsidR="006F39FB" w:rsidRPr="003A179F" w:rsidRDefault="006F39FB" w:rsidP="006F39FB">
      <w:pPr>
        <w:numPr>
          <w:ilvl w:val="0"/>
          <w:numId w:val="21"/>
        </w:numPr>
        <w:suppressAutoHyphens/>
        <w:autoSpaceDN w:val="0"/>
        <w:spacing w:after="0" w:line="240" w:lineRule="auto"/>
        <w:ind w:left="360"/>
        <w:textAlignment w:val="baseline"/>
        <w:rPr>
          <w:rFonts w:eastAsia="Calibri" w:cstheme="minorHAnsi"/>
          <w:color w:val="000000"/>
          <w:sz w:val="24"/>
          <w:szCs w:val="24"/>
        </w:rPr>
      </w:pPr>
      <w:bookmarkStart w:id="82" w:name="_Hlk116464534"/>
      <w:r w:rsidRPr="003A179F">
        <w:rPr>
          <w:rFonts w:eastAsia="Calibri" w:cstheme="minorHAnsi"/>
          <w:color w:val="000000"/>
          <w:sz w:val="24"/>
          <w:szCs w:val="24"/>
        </w:rPr>
        <w:t xml:space="preserve">This requirement consists of one component </w:t>
      </w:r>
    </w:p>
    <w:bookmarkEnd w:id="82"/>
    <w:p w14:paraId="58258E19" w14:textId="77777777" w:rsidR="006F39FB" w:rsidRPr="003A179F" w:rsidRDefault="006F39FB" w:rsidP="006F39FB">
      <w:pPr>
        <w:suppressAutoHyphens/>
        <w:autoSpaceDN w:val="0"/>
        <w:spacing w:after="0" w:line="240" w:lineRule="auto"/>
        <w:ind w:left="720"/>
        <w:textAlignment w:val="baseline"/>
        <w:rPr>
          <w:rFonts w:eastAsia="Calibri" w:cstheme="minorHAnsi"/>
          <w:color w:val="000000"/>
          <w:sz w:val="24"/>
          <w:szCs w:val="24"/>
        </w:rPr>
      </w:pPr>
    </w:p>
    <w:p w14:paraId="33C941CE" w14:textId="77777777" w:rsidR="006F39FB" w:rsidRPr="003A179F" w:rsidRDefault="006F39FB" w:rsidP="006F39FB">
      <w:pPr>
        <w:spacing w:after="0" w:line="240" w:lineRule="auto"/>
        <w:rPr>
          <w:rFonts w:eastAsia="Calibri" w:cstheme="minorHAnsi"/>
          <w:b/>
          <w:bCs/>
          <w:color w:val="000000"/>
          <w:sz w:val="24"/>
          <w:szCs w:val="24"/>
        </w:rPr>
      </w:pPr>
      <w:r w:rsidRPr="003A179F">
        <w:rPr>
          <w:rFonts w:cstheme="minorHAnsi"/>
          <w:color w:val="000000"/>
          <w:sz w:val="24"/>
          <w:szCs w:val="24"/>
        </w:rPr>
        <w:t xml:space="preserve"> </w:t>
      </w:r>
      <w:r w:rsidRPr="003A179F">
        <w:rPr>
          <w:rFonts w:eastAsia="Calibri" w:cstheme="minorHAnsi"/>
          <w:b/>
          <w:bCs/>
          <w:color w:val="000000"/>
          <w:sz w:val="24"/>
          <w:szCs w:val="24"/>
        </w:rPr>
        <w:t>Knowledge of deaf culture</w:t>
      </w:r>
    </w:p>
    <w:p w14:paraId="4AEE44D1" w14:textId="77777777" w:rsidR="006F39FB" w:rsidRPr="003A179F" w:rsidRDefault="006F39FB" w:rsidP="006F39FB">
      <w:pPr>
        <w:numPr>
          <w:ilvl w:val="0"/>
          <w:numId w:val="21"/>
        </w:numPr>
        <w:suppressAutoHyphens/>
        <w:autoSpaceDN w:val="0"/>
        <w:spacing w:after="0" w:line="240" w:lineRule="auto"/>
        <w:ind w:left="360"/>
        <w:textAlignment w:val="baseline"/>
        <w:rPr>
          <w:rFonts w:eastAsia="Calibri" w:cstheme="minorHAnsi"/>
          <w:color w:val="000000"/>
          <w:sz w:val="24"/>
          <w:szCs w:val="24"/>
        </w:rPr>
      </w:pPr>
      <w:bookmarkStart w:id="83" w:name="_Hlk116464598"/>
      <w:r w:rsidRPr="003A179F">
        <w:rPr>
          <w:rFonts w:eastAsia="Calibri" w:cstheme="minorHAnsi"/>
          <w:b/>
          <w:bCs/>
          <w:color w:val="000000"/>
          <w:sz w:val="24"/>
          <w:szCs w:val="24"/>
        </w:rPr>
        <w:t xml:space="preserve"> </w:t>
      </w:r>
      <w:r w:rsidRPr="003A179F">
        <w:rPr>
          <w:rFonts w:eastAsia="Calibri" w:cstheme="minorHAnsi"/>
          <w:color w:val="000000"/>
          <w:sz w:val="24"/>
          <w:szCs w:val="24"/>
        </w:rPr>
        <w:t xml:space="preserve">This requirement consists of one component </w:t>
      </w:r>
    </w:p>
    <w:bookmarkEnd w:id="83"/>
    <w:p w14:paraId="31D2DC9E" w14:textId="77777777" w:rsidR="006F39FB" w:rsidRPr="003A179F" w:rsidRDefault="006F39FB" w:rsidP="006F39FB">
      <w:pPr>
        <w:spacing w:after="0" w:line="240" w:lineRule="auto"/>
        <w:rPr>
          <w:rFonts w:cstheme="minorHAnsi"/>
          <w:color w:val="000000"/>
          <w:sz w:val="24"/>
          <w:szCs w:val="24"/>
        </w:rPr>
      </w:pPr>
    </w:p>
    <w:p w14:paraId="01667950" w14:textId="77777777" w:rsidR="006F39FB" w:rsidRPr="003A179F" w:rsidRDefault="006F39FB" w:rsidP="006F39FB">
      <w:pPr>
        <w:spacing w:after="0" w:line="240" w:lineRule="auto"/>
        <w:rPr>
          <w:rFonts w:eastAsia="Calibri" w:cstheme="minorHAnsi"/>
          <w:b/>
          <w:bCs/>
          <w:color w:val="000000"/>
          <w:sz w:val="24"/>
          <w:szCs w:val="24"/>
        </w:rPr>
      </w:pPr>
      <w:r w:rsidRPr="003A179F">
        <w:rPr>
          <w:rFonts w:eastAsia="Calibri" w:cstheme="minorHAnsi"/>
          <w:b/>
          <w:bCs/>
          <w:color w:val="000000"/>
          <w:sz w:val="24"/>
          <w:szCs w:val="24"/>
        </w:rPr>
        <w:t>Introductory knowledge of deaf art</w:t>
      </w:r>
    </w:p>
    <w:p w14:paraId="5348925B" w14:textId="77777777" w:rsidR="006F39FB" w:rsidRPr="003A179F" w:rsidRDefault="006F39FB" w:rsidP="006F39FB">
      <w:pPr>
        <w:numPr>
          <w:ilvl w:val="0"/>
          <w:numId w:val="21"/>
        </w:numPr>
        <w:suppressAutoHyphens/>
        <w:autoSpaceDN w:val="0"/>
        <w:spacing w:after="0" w:line="240" w:lineRule="auto"/>
        <w:ind w:left="360"/>
        <w:textAlignment w:val="baseline"/>
        <w:rPr>
          <w:rFonts w:eastAsia="Calibri" w:cstheme="minorHAnsi"/>
          <w:color w:val="000000"/>
          <w:sz w:val="24"/>
          <w:szCs w:val="24"/>
        </w:rPr>
      </w:pPr>
      <w:bookmarkStart w:id="84" w:name="_Hlk116464680"/>
      <w:r w:rsidRPr="003A179F">
        <w:rPr>
          <w:rFonts w:eastAsia="Calibri" w:cstheme="minorHAnsi"/>
          <w:b/>
          <w:bCs/>
          <w:color w:val="000000"/>
          <w:sz w:val="24"/>
          <w:szCs w:val="24"/>
        </w:rPr>
        <w:t xml:space="preserve"> </w:t>
      </w:r>
      <w:r w:rsidRPr="003A179F">
        <w:rPr>
          <w:rFonts w:eastAsia="Calibri" w:cstheme="minorHAnsi"/>
          <w:color w:val="000000"/>
          <w:sz w:val="24"/>
          <w:szCs w:val="24"/>
        </w:rPr>
        <w:t xml:space="preserve">This requirement consists of one component </w:t>
      </w:r>
    </w:p>
    <w:bookmarkEnd w:id="84"/>
    <w:p w14:paraId="222391EA" w14:textId="77777777" w:rsidR="006F39FB" w:rsidRPr="003A179F" w:rsidRDefault="006F39FB" w:rsidP="006F39FB">
      <w:pPr>
        <w:spacing w:after="0" w:line="240" w:lineRule="auto"/>
        <w:rPr>
          <w:rFonts w:cstheme="minorHAnsi"/>
          <w:color w:val="000000"/>
          <w:sz w:val="24"/>
          <w:szCs w:val="24"/>
        </w:rPr>
      </w:pPr>
      <w:r w:rsidRPr="003A179F">
        <w:rPr>
          <w:rFonts w:cstheme="minorHAnsi"/>
          <w:color w:val="000000"/>
          <w:sz w:val="24"/>
          <w:szCs w:val="24"/>
        </w:rPr>
        <w:t xml:space="preserve"> </w:t>
      </w:r>
    </w:p>
    <w:p w14:paraId="49A18FAE" w14:textId="77777777" w:rsidR="006F39FB" w:rsidRPr="003A179F" w:rsidRDefault="006F39FB" w:rsidP="006F39FB">
      <w:pPr>
        <w:spacing w:after="0" w:line="240" w:lineRule="auto"/>
        <w:rPr>
          <w:rFonts w:eastAsia="Calibri" w:cstheme="minorHAnsi"/>
          <w:b/>
          <w:bCs/>
          <w:color w:val="000000"/>
          <w:sz w:val="24"/>
          <w:szCs w:val="24"/>
        </w:rPr>
      </w:pPr>
      <w:r w:rsidRPr="003A179F">
        <w:rPr>
          <w:rFonts w:eastAsia="Calibri" w:cstheme="minorHAnsi"/>
          <w:b/>
          <w:bCs/>
          <w:color w:val="000000"/>
          <w:sz w:val="24"/>
          <w:szCs w:val="24"/>
        </w:rPr>
        <w:t>Knowledge of different literary genres; for example, children's literature, poetry, and games associated with the deaf</w:t>
      </w:r>
    </w:p>
    <w:p w14:paraId="5611DF99" w14:textId="77777777" w:rsidR="006F39FB" w:rsidRPr="003A179F" w:rsidRDefault="006F39FB" w:rsidP="006F39FB">
      <w:pPr>
        <w:numPr>
          <w:ilvl w:val="0"/>
          <w:numId w:val="21"/>
        </w:numPr>
        <w:suppressAutoHyphens/>
        <w:autoSpaceDN w:val="0"/>
        <w:spacing w:after="0" w:line="240" w:lineRule="auto"/>
        <w:ind w:left="360"/>
        <w:textAlignment w:val="baseline"/>
        <w:rPr>
          <w:rFonts w:eastAsia="Calibri" w:cstheme="minorHAnsi"/>
          <w:color w:val="000000"/>
          <w:sz w:val="24"/>
          <w:szCs w:val="24"/>
        </w:rPr>
      </w:pPr>
      <w:r w:rsidRPr="003A179F">
        <w:rPr>
          <w:rFonts w:eastAsia="Calibri" w:cstheme="minorHAnsi"/>
          <w:b/>
          <w:bCs/>
          <w:color w:val="000000"/>
          <w:sz w:val="24"/>
          <w:szCs w:val="24"/>
        </w:rPr>
        <w:t xml:space="preserve"> </w:t>
      </w:r>
      <w:r w:rsidRPr="003A179F">
        <w:rPr>
          <w:rFonts w:eastAsia="Calibri" w:cstheme="minorHAnsi"/>
          <w:color w:val="000000"/>
          <w:sz w:val="24"/>
          <w:szCs w:val="24"/>
        </w:rPr>
        <w:t xml:space="preserve">This requirement consists of one component </w:t>
      </w:r>
    </w:p>
    <w:p w14:paraId="06BBE52D" w14:textId="77777777" w:rsidR="006F39FB" w:rsidRPr="003A179F" w:rsidRDefault="006F39FB" w:rsidP="006F39FB">
      <w:pPr>
        <w:spacing w:after="0" w:line="240" w:lineRule="auto"/>
        <w:rPr>
          <w:rFonts w:cstheme="minorHAnsi"/>
          <w:color w:val="000000"/>
          <w:sz w:val="24"/>
          <w:szCs w:val="24"/>
        </w:rPr>
      </w:pPr>
    </w:p>
    <w:p w14:paraId="715394BC" w14:textId="77777777" w:rsidR="006F39FB" w:rsidRPr="003A179F" w:rsidRDefault="006F39FB" w:rsidP="006F39FB">
      <w:pPr>
        <w:spacing w:after="0" w:line="240" w:lineRule="auto"/>
        <w:rPr>
          <w:rFonts w:eastAsia="Calibri" w:cstheme="minorHAnsi"/>
          <w:b/>
          <w:bCs/>
          <w:color w:val="000000"/>
          <w:sz w:val="24"/>
          <w:szCs w:val="24"/>
        </w:rPr>
      </w:pPr>
      <w:r w:rsidRPr="003A179F">
        <w:rPr>
          <w:rFonts w:eastAsia="Calibri" w:cstheme="minorHAnsi"/>
          <w:b/>
          <w:bCs/>
          <w:color w:val="000000"/>
          <w:sz w:val="24"/>
          <w:szCs w:val="24"/>
        </w:rPr>
        <w:t>Theories of first and second language acquisition for American Sign Language</w:t>
      </w:r>
    </w:p>
    <w:p w14:paraId="2E7DE2A4" w14:textId="77777777" w:rsidR="006F39FB" w:rsidRPr="00DD36C6" w:rsidRDefault="006F39FB" w:rsidP="006F39FB">
      <w:pPr>
        <w:numPr>
          <w:ilvl w:val="0"/>
          <w:numId w:val="21"/>
        </w:numPr>
        <w:suppressAutoHyphens/>
        <w:autoSpaceDN w:val="0"/>
        <w:spacing w:after="0" w:line="240" w:lineRule="auto"/>
        <w:ind w:left="360"/>
        <w:textAlignment w:val="baseline"/>
        <w:rPr>
          <w:rFonts w:eastAsia="Calibri" w:cstheme="minorHAnsi"/>
          <w:color w:val="000000"/>
          <w:sz w:val="24"/>
          <w:szCs w:val="24"/>
        </w:rPr>
      </w:pPr>
      <w:r w:rsidRPr="00DD36C6">
        <w:rPr>
          <w:rFonts w:eastAsia="Calibri" w:cstheme="minorHAnsi"/>
          <w:color w:val="000000"/>
          <w:sz w:val="24"/>
          <w:szCs w:val="24"/>
        </w:rPr>
        <w:t>Components:</w:t>
      </w:r>
    </w:p>
    <w:p w14:paraId="2E6C6840" w14:textId="77777777" w:rsidR="006F39FB" w:rsidRPr="003A179F" w:rsidRDefault="006F39FB" w:rsidP="00EA33C5">
      <w:pPr>
        <w:numPr>
          <w:ilvl w:val="0"/>
          <w:numId w:val="94"/>
        </w:numPr>
        <w:suppressAutoHyphens/>
        <w:autoSpaceDN w:val="0"/>
        <w:spacing w:after="0" w:line="240" w:lineRule="auto"/>
        <w:ind w:left="720"/>
        <w:textAlignment w:val="baseline"/>
        <w:rPr>
          <w:rFonts w:eastAsia="Calibri" w:cstheme="minorHAnsi"/>
          <w:color w:val="000000"/>
          <w:sz w:val="24"/>
          <w:szCs w:val="24"/>
        </w:rPr>
      </w:pPr>
      <w:r w:rsidRPr="003A179F">
        <w:rPr>
          <w:rFonts w:eastAsia="Calibri" w:cstheme="minorHAnsi"/>
          <w:color w:val="000000"/>
          <w:sz w:val="24"/>
          <w:szCs w:val="24"/>
        </w:rPr>
        <w:t>Theories of first language acquisition for American Sign Language</w:t>
      </w:r>
    </w:p>
    <w:p w14:paraId="0FE81B59" w14:textId="77777777" w:rsidR="006F39FB" w:rsidRPr="003A179F" w:rsidRDefault="006F39FB" w:rsidP="00EA33C5">
      <w:pPr>
        <w:numPr>
          <w:ilvl w:val="0"/>
          <w:numId w:val="94"/>
        </w:numPr>
        <w:suppressAutoHyphens/>
        <w:autoSpaceDN w:val="0"/>
        <w:spacing w:after="0" w:line="240" w:lineRule="auto"/>
        <w:ind w:left="720"/>
        <w:textAlignment w:val="baseline"/>
        <w:rPr>
          <w:rFonts w:eastAsia="Calibri" w:cstheme="minorHAnsi"/>
          <w:color w:val="000000"/>
          <w:sz w:val="24"/>
          <w:szCs w:val="24"/>
        </w:rPr>
      </w:pPr>
      <w:r w:rsidRPr="003A179F">
        <w:rPr>
          <w:rFonts w:eastAsia="Calibri" w:cstheme="minorHAnsi"/>
          <w:color w:val="000000"/>
          <w:sz w:val="24"/>
          <w:szCs w:val="24"/>
        </w:rPr>
        <w:t>Theories of second language acquisition for American Sign Language</w:t>
      </w:r>
    </w:p>
    <w:p w14:paraId="566DCC5E" w14:textId="77777777" w:rsidR="006F39FB" w:rsidRPr="003A179F" w:rsidRDefault="006F39FB" w:rsidP="006F39FB">
      <w:pPr>
        <w:spacing w:after="0" w:line="240" w:lineRule="auto"/>
        <w:rPr>
          <w:rFonts w:eastAsia="Calibri" w:cstheme="minorHAnsi"/>
          <w:b/>
          <w:bCs/>
          <w:color w:val="000000"/>
          <w:sz w:val="24"/>
          <w:szCs w:val="24"/>
        </w:rPr>
      </w:pPr>
    </w:p>
    <w:p w14:paraId="4D462457" w14:textId="77777777" w:rsidR="006F39FB" w:rsidRPr="003A179F" w:rsidRDefault="006F39FB" w:rsidP="006F39FB">
      <w:pPr>
        <w:spacing w:after="0" w:line="240" w:lineRule="auto"/>
        <w:rPr>
          <w:rFonts w:eastAsia="Calibri" w:cstheme="minorHAnsi"/>
          <w:b/>
          <w:bCs/>
          <w:color w:val="000000"/>
          <w:sz w:val="24"/>
          <w:szCs w:val="24"/>
        </w:rPr>
      </w:pPr>
      <w:r w:rsidRPr="003A179F">
        <w:rPr>
          <w:rFonts w:eastAsia="Calibri" w:cstheme="minorHAnsi"/>
          <w:b/>
          <w:bCs/>
          <w:color w:val="000000"/>
          <w:sz w:val="24"/>
          <w:szCs w:val="24"/>
        </w:rPr>
        <w:lastRenderedPageBreak/>
        <w:t xml:space="preserve">Similarities and differences in the linguistic structure of American Sign Language and English </w:t>
      </w:r>
    </w:p>
    <w:p w14:paraId="16ECF08E" w14:textId="75E3A1AC" w:rsidR="006F39FB" w:rsidRPr="00DD36C6" w:rsidRDefault="006F39FB" w:rsidP="006F39FB">
      <w:pPr>
        <w:numPr>
          <w:ilvl w:val="0"/>
          <w:numId w:val="21"/>
        </w:numPr>
        <w:suppressAutoHyphens/>
        <w:autoSpaceDN w:val="0"/>
        <w:spacing w:after="0" w:line="240" w:lineRule="auto"/>
        <w:ind w:left="360"/>
        <w:textAlignment w:val="baseline"/>
        <w:rPr>
          <w:rFonts w:eastAsia="Calibri" w:cstheme="minorHAnsi"/>
          <w:color w:val="000000"/>
          <w:sz w:val="24"/>
          <w:szCs w:val="24"/>
        </w:rPr>
      </w:pPr>
      <w:r w:rsidRPr="00DD36C6">
        <w:rPr>
          <w:rFonts w:eastAsia="Calibri" w:cstheme="minorHAnsi"/>
          <w:color w:val="000000"/>
          <w:sz w:val="24"/>
          <w:szCs w:val="24"/>
        </w:rPr>
        <w:t>Components:</w:t>
      </w:r>
    </w:p>
    <w:p w14:paraId="1AD52DFD" w14:textId="77777777" w:rsidR="006F39FB" w:rsidRPr="003A179F" w:rsidRDefault="006F39FB" w:rsidP="00EA33C5">
      <w:pPr>
        <w:numPr>
          <w:ilvl w:val="0"/>
          <w:numId w:val="95"/>
        </w:numPr>
        <w:suppressAutoHyphens/>
        <w:autoSpaceDN w:val="0"/>
        <w:spacing w:after="0" w:line="240" w:lineRule="auto"/>
        <w:ind w:left="720"/>
        <w:textAlignment w:val="baseline"/>
        <w:rPr>
          <w:rFonts w:eastAsia="Calibri" w:cstheme="minorHAnsi"/>
          <w:color w:val="000000"/>
          <w:sz w:val="24"/>
          <w:szCs w:val="24"/>
        </w:rPr>
      </w:pPr>
      <w:r w:rsidRPr="003A179F">
        <w:rPr>
          <w:rFonts w:eastAsia="Calibri" w:cstheme="minorHAnsi"/>
          <w:color w:val="000000"/>
          <w:sz w:val="24"/>
          <w:szCs w:val="24"/>
        </w:rPr>
        <w:t>Similarities in the linguistic structure of American Sign Language and English</w:t>
      </w:r>
    </w:p>
    <w:p w14:paraId="7F51F170" w14:textId="77777777" w:rsidR="006F39FB" w:rsidRPr="003A179F" w:rsidRDefault="006F39FB" w:rsidP="00EA33C5">
      <w:pPr>
        <w:numPr>
          <w:ilvl w:val="0"/>
          <w:numId w:val="95"/>
        </w:numPr>
        <w:suppressAutoHyphens/>
        <w:autoSpaceDN w:val="0"/>
        <w:spacing w:after="0" w:line="240" w:lineRule="auto"/>
        <w:ind w:left="720"/>
        <w:textAlignment w:val="baseline"/>
        <w:rPr>
          <w:rFonts w:eastAsia="Calibri" w:cstheme="minorHAnsi"/>
          <w:color w:val="000000"/>
          <w:sz w:val="24"/>
          <w:szCs w:val="24"/>
        </w:rPr>
      </w:pPr>
      <w:r w:rsidRPr="003A179F">
        <w:rPr>
          <w:rFonts w:eastAsia="Calibri" w:cstheme="minorHAnsi"/>
          <w:color w:val="000000"/>
          <w:sz w:val="24"/>
          <w:szCs w:val="24"/>
        </w:rPr>
        <w:t>Differences in the linguistic structure of American Sign Language and English</w:t>
      </w:r>
    </w:p>
    <w:p w14:paraId="05A84E2D" w14:textId="77777777" w:rsidR="006F39FB" w:rsidRPr="003A179F" w:rsidRDefault="006F39FB" w:rsidP="006F39FB">
      <w:pPr>
        <w:spacing w:after="0" w:line="240" w:lineRule="auto"/>
        <w:rPr>
          <w:rFonts w:cstheme="minorHAnsi"/>
          <w:color w:val="000000"/>
          <w:sz w:val="24"/>
          <w:szCs w:val="24"/>
        </w:rPr>
      </w:pPr>
    </w:p>
    <w:p w14:paraId="24CBCAD3" w14:textId="77777777" w:rsidR="006F39FB" w:rsidRPr="003A179F" w:rsidRDefault="006F39FB" w:rsidP="006F39FB">
      <w:pPr>
        <w:spacing w:after="0" w:line="240" w:lineRule="auto"/>
        <w:rPr>
          <w:rFonts w:eastAsia="Calibri" w:cstheme="minorHAnsi"/>
          <w:b/>
          <w:bCs/>
          <w:color w:val="000000"/>
          <w:sz w:val="24"/>
          <w:szCs w:val="24"/>
        </w:rPr>
      </w:pPr>
      <w:r w:rsidRPr="003A179F">
        <w:rPr>
          <w:rFonts w:eastAsia="Calibri" w:cstheme="minorHAnsi"/>
          <w:b/>
          <w:bCs/>
          <w:color w:val="000000"/>
          <w:sz w:val="24"/>
          <w:szCs w:val="24"/>
        </w:rPr>
        <w:t>Knowledge of</w:t>
      </w:r>
      <w:r w:rsidRPr="003A179F">
        <w:rPr>
          <w:rFonts w:eastAsia="Calibri" w:cstheme="minorHAnsi"/>
          <w:color w:val="000000"/>
          <w:sz w:val="24"/>
          <w:szCs w:val="24"/>
        </w:rPr>
        <w:t xml:space="preserve"> </w:t>
      </w:r>
      <w:r w:rsidRPr="003A179F">
        <w:rPr>
          <w:rFonts w:eastAsia="Calibri" w:cstheme="minorHAnsi"/>
          <w:b/>
          <w:bCs/>
          <w:color w:val="000000"/>
          <w:sz w:val="24"/>
          <w:szCs w:val="24"/>
        </w:rPr>
        <w:t>methods of instruction in American Sign Language</w:t>
      </w:r>
    </w:p>
    <w:p w14:paraId="3930B627" w14:textId="77777777" w:rsidR="006F39FB" w:rsidRPr="00DD36C6" w:rsidRDefault="006F39FB" w:rsidP="006F39FB">
      <w:pPr>
        <w:pStyle w:val="ListParagraph"/>
        <w:numPr>
          <w:ilvl w:val="0"/>
          <w:numId w:val="21"/>
        </w:numPr>
        <w:suppressAutoHyphens/>
        <w:autoSpaceDN w:val="0"/>
        <w:spacing w:after="0" w:line="240" w:lineRule="auto"/>
        <w:ind w:left="360"/>
        <w:textAlignment w:val="baseline"/>
        <w:rPr>
          <w:rFonts w:eastAsia="Calibri" w:cstheme="minorHAnsi"/>
          <w:color w:val="000000"/>
          <w:sz w:val="24"/>
          <w:szCs w:val="24"/>
        </w:rPr>
      </w:pPr>
      <w:r w:rsidRPr="00DD36C6">
        <w:rPr>
          <w:rFonts w:eastAsia="Calibri" w:cstheme="minorHAnsi"/>
          <w:color w:val="000000"/>
          <w:sz w:val="24"/>
          <w:szCs w:val="24"/>
        </w:rPr>
        <w:t xml:space="preserve">This requirement consists of one component </w:t>
      </w:r>
    </w:p>
    <w:p w14:paraId="1CC8C42C" w14:textId="77777777" w:rsidR="006F39FB" w:rsidRPr="003A179F" w:rsidRDefault="006F39FB" w:rsidP="006F39FB">
      <w:pPr>
        <w:spacing w:after="0" w:line="240" w:lineRule="auto"/>
        <w:rPr>
          <w:rFonts w:cstheme="minorHAnsi"/>
          <w:color w:val="000000"/>
          <w:sz w:val="24"/>
          <w:szCs w:val="24"/>
        </w:rPr>
      </w:pPr>
    </w:p>
    <w:p w14:paraId="5D1A82D5" w14:textId="77777777" w:rsidR="006F39FB" w:rsidRPr="003A179F" w:rsidRDefault="006F39FB" w:rsidP="006F39FB">
      <w:pPr>
        <w:spacing w:after="0" w:line="240" w:lineRule="auto"/>
        <w:rPr>
          <w:rFonts w:eastAsia="Calibri" w:cstheme="minorHAnsi"/>
          <w:b/>
          <w:bCs/>
          <w:color w:val="000000"/>
          <w:sz w:val="24"/>
          <w:szCs w:val="24"/>
        </w:rPr>
      </w:pPr>
      <w:r w:rsidRPr="003A179F">
        <w:rPr>
          <w:rFonts w:eastAsia="Calibri" w:cstheme="minorHAnsi"/>
          <w:b/>
          <w:bCs/>
          <w:color w:val="000000"/>
          <w:sz w:val="24"/>
          <w:szCs w:val="24"/>
        </w:rPr>
        <w:t>Knowledge of philosophies of American Sign Language</w:t>
      </w:r>
    </w:p>
    <w:p w14:paraId="5D19FDB8" w14:textId="77777777" w:rsidR="006F39FB" w:rsidRPr="00DD36C6" w:rsidRDefault="006F39FB" w:rsidP="006F39FB">
      <w:pPr>
        <w:pStyle w:val="ListParagraph"/>
        <w:numPr>
          <w:ilvl w:val="0"/>
          <w:numId w:val="21"/>
        </w:numPr>
        <w:suppressAutoHyphens/>
        <w:autoSpaceDN w:val="0"/>
        <w:spacing w:after="0" w:line="240" w:lineRule="auto"/>
        <w:ind w:left="360"/>
        <w:textAlignment w:val="baseline"/>
        <w:rPr>
          <w:rFonts w:eastAsia="Calibri" w:cstheme="minorHAnsi"/>
          <w:color w:val="000000"/>
          <w:sz w:val="24"/>
          <w:szCs w:val="24"/>
        </w:rPr>
      </w:pPr>
      <w:r w:rsidRPr="00DD36C6">
        <w:rPr>
          <w:rFonts w:eastAsia="Calibri" w:cstheme="minorHAnsi"/>
          <w:color w:val="000000"/>
          <w:sz w:val="24"/>
          <w:szCs w:val="24"/>
        </w:rPr>
        <w:t xml:space="preserve">This requirement consists of one component </w:t>
      </w:r>
    </w:p>
    <w:p w14:paraId="49275B9A" w14:textId="77777777" w:rsidR="006F39FB" w:rsidRPr="00BA1169" w:rsidRDefault="006F39FB" w:rsidP="006F39FB"/>
    <w:p w14:paraId="05F20208" w14:textId="77777777" w:rsidR="006F39FB" w:rsidRPr="00BA1169" w:rsidRDefault="006F39FB" w:rsidP="006F39FB">
      <w:pPr>
        <w:spacing w:after="0" w:line="276" w:lineRule="auto"/>
        <w:rPr>
          <w:rFonts w:eastAsia="Calibri" w:cs="Times New Roman"/>
          <w:b/>
          <w:color w:val="0070C0"/>
        </w:rPr>
      </w:pPr>
    </w:p>
    <w:p w14:paraId="3044B3A4" w14:textId="77777777" w:rsidR="006F39FB" w:rsidRDefault="006F39FB" w:rsidP="006F39FB">
      <w:pPr>
        <w:spacing w:after="0" w:line="276" w:lineRule="auto"/>
        <w:rPr>
          <w:rFonts w:ascii="Calibri" w:eastAsia="Calibri" w:hAnsi="Calibri" w:cs="Times New Roman"/>
          <w:b/>
          <w:color w:val="0070C0"/>
          <w:sz w:val="28"/>
          <w:szCs w:val="28"/>
        </w:rPr>
        <w:sectPr w:rsidR="006F39FB" w:rsidSect="006F39FB">
          <w:pgSz w:w="12240" w:h="15840"/>
          <w:pgMar w:top="1008" w:right="1008" w:bottom="1008" w:left="1008" w:header="576" w:footer="576" w:gutter="0"/>
          <w:cols w:space="720"/>
        </w:sectPr>
      </w:pPr>
      <w:r>
        <w:rPr>
          <w:rFonts w:eastAsia="Calibri" w:cs="Times New Roman"/>
          <w:b/>
          <w:color w:val="0070C0"/>
        </w:rPr>
        <w:t xml:space="preserve">                                   </w:t>
      </w:r>
      <w:r>
        <w:rPr>
          <w:rFonts w:ascii="Calibri" w:eastAsia="Calibri" w:hAnsi="Calibri" w:cs="Times New Roman"/>
          <w:b/>
          <w:color w:val="0070C0"/>
          <w:sz w:val="28"/>
          <w:szCs w:val="28"/>
        </w:rPr>
        <w:t xml:space="preserve"> </w:t>
      </w:r>
    </w:p>
    <w:p w14:paraId="56AC6009" w14:textId="43D2AA9B" w:rsidR="006F39FB" w:rsidRPr="00F841EF" w:rsidRDefault="00B97734" w:rsidP="009A6813">
      <w:pPr>
        <w:pStyle w:val="Heading1"/>
        <w:rPr>
          <w:rFonts w:eastAsia="Times New Roman" w:cs="Calibri"/>
          <w:bCs/>
          <w:u w:val="single"/>
        </w:rPr>
      </w:pPr>
      <w:bookmarkStart w:id="85" w:name="_Toc135659598"/>
      <w:bookmarkStart w:id="86" w:name="_Hlk134093585"/>
      <w:r w:rsidRPr="00F841EF">
        <w:rPr>
          <w:rFonts w:eastAsia="Calibri"/>
        </w:rPr>
        <w:lastRenderedPageBreak/>
        <w:t>REQUIREMENTS PARTIALLY SATISFIED SAMPLE VERIFICATION LETTER TEMPLATES</w:t>
      </w:r>
      <w:bookmarkEnd w:id="85"/>
      <w:r w:rsidRPr="00F841EF">
        <w:rPr>
          <w:rFonts w:eastAsia="Times New Roman" w:cs="Calibri"/>
          <w:bCs/>
          <w:u w:val="single"/>
        </w:rPr>
        <w:t xml:space="preserve"> </w:t>
      </w:r>
    </w:p>
    <w:p w14:paraId="2DED21B9" w14:textId="054A83E7" w:rsidR="006F39FB" w:rsidRPr="003C6641" w:rsidRDefault="006F39FB" w:rsidP="003C6641">
      <w:pPr>
        <w:pStyle w:val="Heading2"/>
      </w:pPr>
      <w:bookmarkStart w:id="87" w:name="_Toc135659599"/>
      <w:bookmarkStart w:id="88" w:name="_Hlk134093600"/>
      <w:bookmarkEnd w:id="86"/>
      <w:r w:rsidRPr="003C6641">
        <w:t xml:space="preserve">Requirement </w:t>
      </w:r>
      <w:r w:rsidRPr="003E18DD">
        <w:rPr>
          <w:color w:val="833C0B" w:themeColor="accent2" w:themeShade="80"/>
        </w:rPr>
        <w:t xml:space="preserve">Partially Satisfied </w:t>
      </w:r>
      <w:r w:rsidRPr="003C6641">
        <w:t>Through Coursework Sample Verification Letter Template</w:t>
      </w:r>
      <w:bookmarkEnd w:id="87"/>
    </w:p>
    <w:bookmarkEnd w:id="88"/>
    <w:p w14:paraId="7D33719F" w14:textId="77777777" w:rsidR="006F39FB" w:rsidRPr="009770AE" w:rsidRDefault="006F39FB" w:rsidP="006F39FB">
      <w:pPr>
        <w:suppressAutoHyphens/>
        <w:autoSpaceDN w:val="0"/>
        <w:spacing w:after="0" w:line="120" w:lineRule="auto"/>
        <w:rPr>
          <w:rFonts w:ascii="Calibri" w:eastAsia="Calibri" w:hAnsi="Calibri" w:cs="Calibri"/>
          <w:color w:val="000000"/>
        </w:rPr>
      </w:pPr>
    </w:p>
    <w:p w14:paraId="399AE28A" w14:textId="77777777" w:rsidR="006F39FB" w:rsidRPr="009770AE" w:rsidRDefault="006F39FB" w:rsidP="006F39FB">
      <w:pPr>
        <w:suppressAutoHyphens/>
        <w:autoSpaceDN w:val="0"/>
        <w:spacing w:after="0" w:line="240" w:lineRule="auto"/>
        <w:rPr>
          <w:rFonts w:ascii="Calibri" w:eastAsia="Times New Roman" w:hAnsi="Calibri" w:cs="Calibri"/>
          <w:b/>
          <w:bCs/>
          <w:sz w:val="24"/>
          <w:szCs w:val="24"/>
          <w:u w:val="single"/>
        </w:rPr>
      </w:pPr>
      <w:r w:rsidRPr="16795701">
        <w:rPr>
          <w:rFonts w:ascii="Calibri" w:eastAsia="Calibri" w:hAnsi="Calibri" w:cs="Calibri"/>
          <w:color w:val="000000" w:themeColor="text1"/>
        </w:rPr>
        <w:t>This template is intended for college/university official</w:t>
      </w:r>
      <w:r>
        <w:rPr>
          <w:rFonts w:ascii="Calibri" w:eastAsia="Calibri" w:hAnsi="Calibri" w:cs="Calibri"/>
          <w:color w:val="000000" w:themeColor="text1"/>
        </w:rPr>
        <w:t xml:space="preserve">s </w:t>
      </w:r>
      <w:r w:rsidRPr="16795701">
        <w:rPr>
          <w:rFonts w:ascii="Calibri" w:eastAsia="Calibri" w:hAnsi="Calibri" w:cs="Calibri"/>
          <w:color w:val="000000" w:themeColor="text1"/>
        </w:rPr>
        <w:t>authorized by the Office of Educator Licensure (*authorized signee</w:t>
      </w:r>
      <w:r>
        <w:rPr>
          <w:rFonts w:ascii="Calibri" w:eastAsia="Calibri" w:hAnsi="Calibri" w:cs="Calibri"/>
          <w:color w:val="000000" w:themeColor="text1"/>
        </w:rPr>
        <w:t>s</w:t>
      </w:r>
      <w:r w:rsidRPr="16795701">
        <w:rPr>
          <w:rFonts w:ascii="Calibri" w:eastAsia="Calibri" w:hAnsi="Calibri" w:cs="Calibri"/>
          <w:color w:val="000000" w:themeColor="text1"/>
        </w:rPr>
        <w:t xml:space="preserve">) to </w:t>
      </w:r>
      <w:r w:rsidRPr="16795701">
        <w:rPr>
          <w:rFonts w:ascii="Calibri" w:eastAsia="Calibri" w:hAnsi="Calibri" w:cs="Calibri"/>
          <w:b/>
          <w:color w:val="000000" w:themeColor="text1"/>
        </w:rPr>
        <w:t xml:space="preserve">prepare a letter verifying that an individual has </w:t>
      </w:r>
      <w:r w:rsidRPr="16795701">
        <w:rPr>
          <w:rFonts w:ascii="Calibri" w:eastAsia="Calibri" w:hAnsi="Calibri" w:cs="Calibri"/>
          <w:b/>
          <w:color w:val="000000" w:themeColor="text1"/>
          <w:u w:val="single"/>
        </w:rPr>
        <w:t>partially satisfied a competency review requirement</w:t>
      </w:r>
      <w:r w:rsidRPr="16795701">
        <w:rPr>
          <w:rFonts w:ascii="Calibri" w:eastAsia="Calibri" w:hAnsi="Calibri" w:cs="Calibri"/>
          <w:color w:val="000000" w:themeColor="text1"/>
        </w:rPr>
        <w:t xml:space="preserve"> through coursework that provided hours of instruction specific to and completely covering a component or components of a requirement (shy of completely covering all components of the requirement). </w:t>
      </w:r>
      <w:r>
        <w:rPr>
          <w:rFonts w:ascii="Calibri" w:eastAsia="Calibri" w:hAnsi="Calibri" w:cs="Calibri"/>
          <w:b/>
          <w:color w:val="000000" w:themeColor="text1"/>
        </w:rPr>
        <w:t>T</w:t>
      </w:r>
      <w:r w:rsidRPr="16795701">
        <w:rPr>
          <w:rFonts w:ascii="Calibri" w:eastAsia="Calibri" w:hAnsi="Calibri" w:cs="Calibri"/>
          <w:b/>
          <w:color w:val="000000" w:themeColor="text1"/>
        </w:rPr>
        <w:t xml:space="preserve">he </w:t>
      </w:r>
      <w:r w:rsidRPr="16795701">
        <w:rPr>
          <w:rFonts w:ascii="Calibri" w:eastAsia="Calibri" w:hAnsi="Calibri" w:cs="Calibri"/>
          <w:b/>
          <w:bCs/>
          <w:color w:val="000000" w:themeColor="text1"/>
        </w:rPr>
        <w:t>letters</w:t>
      </w:r>
      <w:r w:rsidRPr="16795701">
        <w:rPr>
          <w:rFonts w:ascii="Calibri" w:eastAsia="Calibri" w:hAnsi="Calibri" w:cs="Calibri"/>
          <w:b/>
          <w:color w:val="000000" w:themeColor="text1"/>
        </w:rPr>
        <w:t xml:space="preserve"> must be on official letterhead of the college or university.</w:t>
      </w:r>
    </w:p>
    <w:p w14:paraId="05F192B1" w14:textId="77777777" w:rsidR="006F39FB" w:rsidRPr="009770AE" w:rsidRDefault="006F39FB" w:rsidP="006F39FB">
      <w:pPr>
        <w:suppressAutoHyphens/>
        <w:autoSpaceDN w:val="0"/>
        <w:spacing w:after="0" w:line="120" w:lineRule="auto"/>
        <w:jc w:val="center"/>
        <w:rPr>
          <w:rFonts w:ascii="Calibri" w:eastAsia="Times New Roman" w:hAnsi="Calibri" w:cs="Calibri"/>
          <w:b/>
          <w:bCs/>
          <w:sz w:val="24"/>
          <w:szCs w:val="24"/>
        </w:rPr>
      </w:pPr>
    </w:p>
    <w:tbl>
      <w:tblPr>
        <w:tblStyle w:val="TableGrid6"/>
        <w:tblW w:w="10440" w:type="dxa"/>
        <w:tblInd w:w="-5" w:type="dxa"/>
        <w:tblLayout w:type="fixed"/>
        <w:tblLook w:val="04A0" w:firstRow="1" w:lastRow="0" w:firstColumn="1" w:lastColumn="0" w:noHBand="0" w:noVBand="1"/>
      </w:tblPr>
      <w:tblGrid>
        <w:gridCol w:w="1440"/>
        <w:gridCol w:w="4410"/>
        <w:gridCol w:w="1170"/>
        <w:gridCol w:w="3420"/>
      </w:tblGrid>
      <w:tr w:rsidR="006F39FB" w:rsidRPr="009770AE" w14:paraId="45DB0419" w14:textId="77777777" w:rsidTr="00C51D8F">
        <w:trPr>
          <w:trHeight w:val="1790"/>
        </w:trPr>
        <w:tc>
          <w:tcPr>
            <w:tcW w:w="10440" w:type="dxa"/>
            <w:gridSpan w:val="4"/>
            <w:tcBorders>
              <w:top w:val="single" w:sz="4" w:space="0" w:color="auto"/>
              <w:left w:val="single" w:sz="4" w:space="0" w:color="auto"/>
              <w:bottom w:val="single" w:sz="4" w:space="0" w:color="auto"/>
              <w:right w:val="single" w:sz="4" w:space="0" w:color="auto"/>
            </w:tcBorders>
            <w:vAlign w:val="center"/>
            <w:hideMark/>
          </w:tcPr>
          <w:p w14:paraId="1F953983" w14:textId="77777777" w:rsidR="006F39FB" w:rsidRPr="004538F9" w:rsidRDefault="006F39FB" w:rsidP="006F39FB">
            <w:pPr>
              <w:spacing w:line="276" w:lineRule="auto"/>
              <w:jc w:val="center"/>
              <w:rPr>
                <w:rFonts w:ascii="Calibri" w:eastAsia="Calibri" w:hAnsi="Calibri" w:cs="Calibri"/>
                <w:b/>
                <w:bCs/>
                <w:i/>
                <w:iCs/>
              </w:rPr>
            </w:pPr>
            <w:r w:rsidRPr="004538F9">
              <w:rPr>
                <w:rFonts w:ascii="Calibri" w:eastAsia="Calibri" w:hAnsi="Calibri" w:cs="Calibri"/>
                <w:b/>
                <w:bCs/>
                <w:i/>
                <w:iCs/>
              </w:rPr>
              <w:t>Attestation Statement:</w:t>
            </w:r>
          </w:p>
          <w:p w14:paraId="3ACC2CAF" w14:textId="77777777" w:rsidR="006F39FB" w:rsidRPr="009770AE" w:rsidRDefault="006F39FB" w:rsidP="006F39FB">
            <w:pPr>
              <w:spacing w:line="276" w:lineRule="auto"/>
              <w:rPr>
                <w:rFonts w:ascii="Calibri" w:eastAsia="Calibri" w:hAnsi="Calibri" w:cs="Calibri"/>
                <w:b/>
                <w:bCs/>
                <w:i/>
                <w:iCs/>
              </w:rPr>
            </w:pPr>
            <w:r w:rsidRPr="004538F9">
              <w:rPr>
                <w:rFonts w:ascii="Calibri" w:eastAsia="Calibri" w:hAnsi="Calibri" w:cs="Calibri"/>
                <w:b/>
                <w:bCs/>
                <w:i/>
                <w:iCs/>
              </w:rPr>
              <w:t>[</w:t>
            </w:r>
            <w:r w:rsidRPr="00EA33C5">
              <w:rPr>
                <w:rFonts w:ascii="Calibri" w:eastAsia="Calibri" w:hAnsi="Calibri" w:cs="Calibri"/>
                <w:b/>
                <w:bCs/>
                <w:i/>
                <w:iCs/>
              </w:rPr>
              <w:t>Insert the student’s name and MEPID</w:t>
            </w:r>
            <w:r w:rsidRPr="00EA33C5">
              <w:rPr>
                <w:rFonts w:ascii="Calibri" w:eastAsia="Calibri" w:hAnsi="Calibri" w:cs="Calibri"/>
                <w:i/>
                <w:iCs/>
              </w:rPr>
              <w:t>]</w:t>
            </w:r>
            <w:r w:rsidRPr="00EA33C5">
              <w:rPr>
                <w:rFonts w:ascii="Calibri" w:eastAsia="Calibri" w:hAnsi="Calibri" w:cs="Calibri"/>
                <w:i/>
                <w:iCs/>
                <w:color w:val="FF0000"/>
              </w:rPr>
              <w:t xml:space="preserve"> </w:t>
            </w:r>
            <w:r w:rsidRPr="00EA33C5">
              <w:rPr>
                <w:rFonts w:ascii="Calibri" w:eastAsia="Calibri" w:hAnsi="Calibri" w:cs="Calibri"/>
                <w:i/>
                <w:iCs/>
              </w:rPr>
              <w:t>received [</w:t>
            </w:r>
            <w:r w:rsidRPr="00EA33C5">
              <w:rPr>
                <w:rFonts w:ascii="Calibri" w:eastAsia="Calibri" w:hAnsi="Calibri" w:cs="Calibri"/>
                <w:b/>
                <w:bCs/>
                <w:i/>
                <w:iCs/>
              </w:rPr>
              <w:t>insert the applicable number of hours</w:t>
            </w:r>
            <w:r w:rsidRPr="00EA33C5">
              <w:rPr>
                <w:rFonts w:ascii="Calibri" w:eastAsia="Calibri" w:hAnsi="Calibri" w:cs="Calibri"/>
                <w:i/>
                <w:iCs/>
              </w:rPr>
              <w:t>] hours of instruction specific to and completely covering each component of [</w:t>
            </w:r>
            <w:r w:rsidRPr="00EA33C5">
              <w:rPr>
                <w:rFonts w:ascii="Calibri" w:eastAsia="Calibri" w:hAnsi="Calibri" w:cs="Calibri"/>
                <w:b/>
                <w:bCs/>
                <w:i/>
                <w:iCs/>
              </w:rPr>
              <w:t>Insert the complete competency review requirement</w:t>
            </w:r>
            <w:r w:rsidRPr="00EA33C5">
              <w:rPr>
                <w:rFonts w:ascii="Calibri" w:eastAsia="Calibri" w:hAnsi="Calibri" w:cs="Calibri"/>
                <w:i/>
                <w:iCs/>
              </w:rPr>
              <w:t>] requirement listed below for the [</w:t>
            </w:r>
            <w:r w:rsidRPr="00EA33C5">
              <w:rPr>
                <w:rFonts w:ascii="Calibri" w:eastAsia="Calibri" w:hAnsi="Calibri" w:cs="Calibri"/>
                <w:b/>
                <w:bCs/>
                <w:i/>
                <w:iCs/>
              </w:rPr>
              <w:t>Insert field and grade level of the license sought</w:t>
            </w:r>
            <w:r w:rsidRPr="00EA33C5">
              <w:rPr>
                <w:rFonts w:ascii="Calibri" w:eastAsia="Calibri" w:hAnsi="Calibri" w:cs="Calibri"/>
                <w:i/>
                <w:iCs/>
              </w:rPr>
              <w:t>] through the successful completion of the following courses</w:t>
            </w:r>
            <w:r w:rsidRPr="004538F9">
              <w:rPr>
                <w:rFonts w:ascii="Calibri" w:eastAsia="Calibri" w:hAnsi="Calibri" w:cs="Calibri"/>
                <w:b/>
                <w:bCs/>
                <w:i/>
                <w:iCs/>
              </w:rPr>
              <w:t>:</w:t>
            </w:r>
          </w:p>
        </w:tc>
      </w:tr>
      <w:tr w:rsidR="006F39FB" w:rsidRPr="009770AE" w14:paraId="6FC2739C" w14:textId="77777777" w:rsidTr="00A255E8">
        <w:trPr>
          <w:trHeight w:val="432"/>
        </w:trPr>
        <w:tc>
          <w:tcPr>
            <w:tcW w:w="10440" w:type="dxa"/>
            <w:gridSpan w:val="4"/>
            <w:tcBorders>
              <w:top w:val="single" w:sz="4" w:space="0" w:color="auto"/>
              <w:left w:val="single" w:sz="4" w:space="0" w:color="auto"/>
              <w:bottom w:val="single" w:sz="4" w:space="0" w:color="auto"/>
              <w:right w:val="single" w:sz="4" w:space="0" w:color="auto"/>
            </w:tcBorders>
            <w:vAlign w:val="bottom"/>
          </w:tcPr>
          <w:p w14:paraId="7E391AB4" w14:textId="77777777" w:rsidR="006F39FB" w:rsidRPr="005F463B" w:rsidRDefault="006F39FB" w:rsidP="006F39FB">
            <w:pPr>
              <w:suppressAutoHyphens/>
              <w:autoSpaceDN w:val="0"/>
              <w:rPr>
                <w:rFonts w:ascii="Calibri" w:eastAsia="Calibri" w:hAnsi="Calibri" w:cs="Arial"/>
                <w:color w:val="000000"/>
              </w:rPr>
            </w:pPr>
            <w:r w:rsidRPr="009770AE">
              <w:rPr>
                <w:rFonts w:ascii="Calibri" w:eastAsia="Calibri" w:hAnsi="Calibri" w:cs="Arial"/>
                <w:b/>
                <w:bCs/>
                <w:color w:val="000000"/>
              </w:rPr>
              <w:t>Insert prefix(es), number(s) and title(s) of course(s)</w:t>
            </w:r>
          </w:p>
        </w:tc>
      </w:tr>
      <w:tr w:rsidR="006F39FB" w:rsidRPr="009770AE" w14:paraId="74C64155" w14:textId="77777777" w:rsidTr="00A255E8">
        <w:trPr>
          <w:trHeight w:val="432"/>
        </w:trPr>
        <w:tc>
          <w:tcPr>
            <w:tcW w:w="10440" w:type="dxa"/>
            <w:gridSpan w:val="4"/>
            <w:tcBorders>
              <w:top w:val="single" w:sz="4" w:space="0" w:color="auto"/>
              <w:left w:val="single" w:sz="4" w:space="0" w:color="auto"/>
              <w:bottom w:val="single" w:sz="4" w:space="0" w:color="auto"/>
              <w:right w:val="single" w:sz="4" w:space="0" w:color="auto"/>
            </w:tcBorders>
            <w:vAlign w:val="bottom"/>
          </w:tcPr>
          <w:p w14:paraId="11DA0A35" w14:textId="77777777" w:rsidR="006F39FB" w:rsidRPr="009770AE" w:rsidRDefault="006F39FB" w:rsidP="006F39FB">
            <w:pPr>
              <w:suppressAutoHyphens/>
              <w:autoSpaceDN w:val="0"/>
              <w:rPr>
                <w:rFonts w:ascii="Calibri" w:eastAsia="Calibri" w:hAnsi="Calibri" w:cs="Arial"/>
                <w:b/>
                <w:bCs/>
                <w:color w:val="000000"/>
              </w:rPr>
            </w:pPr>
          </w:p>
        </w:tc>
      </w:tr>
      <w:tr w:rsidR="006F39FB" w:rsidRPr="009770AE" w14:paraId="50715CB8" w14:textId="77777777" w:rsidTr="00A255E8">
        <w:trPr>
          <w:trHeight w:val="432"/>
        </w:trPr>
        <w:tc>
          <w:tcPr>
            <w:tcW w:w="10440" w:type="dxa"/>
            <w:gridSpan w:val="4"/>
            <w:tcBorders>
              <w:top w:val="single" w:sz="4" w:space="0" w:color="auto"/>
              <w:left w:val="single" w:sz="4" w:space="0" w:color="auto"/>
              <w:bottom w:val="single" w:sz="4" w:space="0" w:color="auto"/>
              <w:right w:val="single" w:sz="4" w:space="0" w:color="auto"/>
            </w:tcBorders>
            <w:vAlign w:val="bottom"/>
          </w:tcPr>
          <w:p w14:paraId="74C54EEA" w14:textId="77777777" w:rsidR="006F39FB" w:rsidRPr="009770AE" w:rsidRDefault="006F39FB" w:rsidP="006F39FB">
            <w:pPr>
              <w:suppressAutoHyphens/>
              <w:autoSpaceDN w:val="0"/>
              <w:rPr>
                <w:rFonts w:ascii="Calibri" w:eastAsia="Calibri" w:hAnsi="Calibri" w:cs="Arial"/>
                <w:b/>
                <w:bCs/>
                <w:color w:val="000000"/>
              </w:rPr>
            </w:pPr>
          </w:p>
        </w:tc>
      </w:tr>
      <w:tr w:rsidR="006F39FB" w:rsidRPr="009770AE" w14:paraId="78DC6B72" w14:textId="77777777" w:rsidTr="00A255E8">
        <w:trPr>
          <w:trHeight w:val="432"/>
        </w:trPr>
        <w:tc>
          <w:tcPr>
            <w:tcW w:w="10440" w:type="dxa"/>
            <w:gridSpan w:val="4"/>
            <w:tcBorders>
              <w:top w:val="single" w:sz="4" w:space="0" w:color="auto"/>
              <w:left w:val="single" w:sz="4" w:space="0" w:color="auto"/>
              <w:bottom w:val="single" w:sz="4" w:space="0" w:color="auto"/>
              <w:right w:val="single" w:sz="4" w:space="0" w:color="auto"/>
            </w:tcBorders>
            <w:vAlign w:val="bottom"/>
          </w:tcPr>
          <w:p w14:paraId="27FEE679" w14:textId="77777777" w:rsidR="006F39FB" w:rsidRPr="009770AE" w:rsidRDefault="006F39FB" w:rsidP="006F39FB">
            <w:pPr>
              <w:suppressAutoHyphens/>
              <w:autoSpaceDN w:val="0"/>
              <w:rPr>
                <w:rFonts w:ascii="Calibri" w:eastAsia="Calibri" w:hAnsi="Calibri" w:cs="Arial"/>
                <w:b/>
                <w:bCs/>
                <w:color w:val="000000"/>
              </w:rPr>
            </w:pPr>
          </w:p>
        </w:tc>
      </w:tr>
      <w:tr w:rsidR="006F39FB" w:rsidRPr="009770AE" w14:paraId="6D272030" w14:textId="77777777" w:rsidTr="00A255E8">
        <w:tc>
          <w:tcPr>
            <w:tcW w:w="10440" w:type="dxa"/>
            <w:gridSpan w:val="4"/>
            <w:tcBorders>
              <w:top w:val="single" w:sz="4" w:space="0" w:color="auto"/>
              <w:left w:val="single" w:sz="4" w:space="0" w:color="auto"/>
              <w:bottom w:val="single" w:sz="4" w:space="0" w:color="auto"/>
              <w:right w:val="single" w:sz="4" w:space="0" w:color="auto"/>
            </w:tcBorders>
          </w:tcPr>
          <w:p w14:paraId="3B12FD29" w14:textId="77777777" w:rsidR="006F39FB" w:rsidRPr="009770AE" w:rsidRDefault="006F39FB" w:rsidP="006F39FB">
            <w:pPr>
              <w:rPr>
                <w:b/>
                <w:bCs/>
              </w:rPr>
            </w:pPr>
            <w:r w:rsidRPr="009770AE">
              <w:rPr>
                <w:b/>
                <w:bCs/>
              </w:rPr>
              <w:t>Component(s) of the requirement completely covered within the identified coursework:</w:t>
            </w:r>
          </w:p>
          <w:p w14:paraId="6286D466" w14:textId="77777777" w:rsidR="006F39FB" w:rsidRPr="009770AE" w:rsidRDefault="006F39FB" w:rsidP="006F39FB">
            <w:pPr>
              <w:rPr>
                <w:b/>
                <w:bCs/>
              </w:rPr>
            </w:pPr>
          </w:p>
          <w:p w14:paraId="698F4A55" w14:textId="77777777" w:rsidR="006F39FB" w:rsidRPr="009770AE" w:rsidRDefault="006F39FB" w:rsidP="00EA33C5">
            <w:pPr>
              <w:numPr>
                <w:ilvl w:val="0"/>
                <w:numId w:val="79"/>
              </w:numPr>
              <w:suppressAutoHyphens/>
              <w:autoSpaceDN w:val="0"/>
              <w:rPr>
                <w:rFonts w:ascii="Calibri" w:eastAsia="Calibri" w:hAnsi="Calibri" w:cs="Arial"/>
                <w:b/>
                <w:bCs/>
              </w:rPr>
            </w:pPr>
            <w:r w:rsidRPr="009770AE">
              <w:rPr>
                <w:rFonts w:ascii="Calibri" w:eastAsia="Calibri" w:hAnsi="Calibri" w:cs="Arial"/>
                <w:b/>
                <w:bCs/>
                <w:i/>
                <w:iCs/>
              </w:rPr>
              <w:t>[insert component(s) completely covered]</w:t>
            </w:r>
          </w:p>
          <w:p w14:paraId="392393B1" w14:textId="77777777" w:rsidR="006F39FB" w:rsidRPr="009770AE" w:rsidRDefault="006F39FB" w:rsidP="006F39FB">
            <w:pPr>
              <w:spacing w:line="120" w:lineRule="auto"/>
              <w:rPr>
                <w:b/>
                <w:bCs/>
              </w:rPr>
            </w:pPr>
          </w:p>
          <w:p w14:paraId="1F1B15FC" w14:textId="77777777" w:rsidR="006F39FB" w:rsidRPr="009770AE" w:rsidRDefault="006F39FB" w:rsidP="006F39FB">
            <w:pPr>
              <w:spacing w:line="120" w:lineRule="auto"/>
              <w:rPr>
                <w:rFonts w:cs="Calibri"/>
                <w:b/>
                <w:bCs/>
                <w:color w:val="000000"/>
              </w:rPr>
            </w:pPr>
          </w:p>
        </w:tc>
      </w:tr>
      <w:tr w:rsidR="006F39FB" w:rsidRPr="009770AE" w14:paraId="64B7EDBD" w14:textId="77777777" w:rsidTr="00A255E8">
        <w:trPr>
          <w:trHeight w:val="432"/>
        </w:trPr>
        <w:tc>
          <w:tcPr>
            <w:tcW w:w="10440" w:type="dxa"/>
            <w:gridSpan w:val="4"/>
            <w:tcBorders>
              <w:top w:val="single" w:sz="4" w:space="0" w:color="auto"/>
              <w:left w:val="single" w:sz="4" w:space="0" w:color="auto"/>
              <w:bottom w:val="single" w:sz="4" w:space="0" w:color="auto"/>
              <w:right w:val="single" w:sz="4" w:space="0" w:color="auto"/>
            </w:tcBorders>
            <w:vAlign w:val="bottom"/>
            <w:hideMark/>
          </w:tcPr>
          <w:p w14:paraId="110AC1C2" w14:textId="77777777" w:rsidR="006F39FB" w:rsidRPr="009770AE" w:rsidRDefault="006F39FB" w:rsidP="006F39FB">
            <w:pPr>
              <w:suppressAutoHyphens/>
              <w:autoSpaceDN w:val="0"/>
              <w:rPr>
                <w:rFonts w:ascii="Calibri" w:eastAsia="Calibri" w:hAnsi="Calibri" w:cs="Arial"/>
              </w:rPr>
            </w:pPr>
            <w:r w:rsidRPr="009770AE">
              <w:rPr>
                <w:rFonts w:ascii="Calibri" w:eastAsia="Calibri" w:hAnsi="Calibri" w:cs="Arial"/>
                <w:b/>
                <w:bCs/>
                <w:i/>
                <w:iCs/>
              </w:rPr>
              <w:t xml:space="preserve">I attest that the statement and information above are true and accurate </w:t>
            </w:r>
            <w:r w:rsidRPr="009770AE">
              <w:rPr>
                <w:rFonts w:ascii="Calibri" w:eastAsia="Calibri" w:hAnsi="Calibri" w:cs="Arial"/>
                <w:b/>
                <w:bCs/>
                <w:i/>
                <w:iCs/>
                <w:color w:val="000000"/>
              </w:rPr>
              <w:t>as attested to by my signature and title:</w:t>
            </w:r>
          </w:p>
        </w:tc>
      </w:tr>
      <w:tr w:rsidR="006F39FB" w:rsidRPr="009770AE" w14:paraId="03E84D51" w14:textId="77777777" w:rsidTr="00462D75">
        <w:trPr>
          <w:trHeight w:val="432"/>
        </w:trPr>
        <w:tc>
          <w:tcPr>
            <w:tcW w:w="1440" w:type="dxa"/>
            <w:tcBorders>
              <w:top w:val="single" w:sz="4" w:space="0" w:color="auto"/>
              <w:left w:val="single" w:sz="4" w:space="0" w:color="auto"/>
              <w:bottom w:val="single" w:sz="4" w:space="0" w:color="auto"/>
              <w:right w:val="single" w:sz="4" w:space="0" w:color="auto"/>
            </w:tcBorders>
            <w:vAlign w:val="bottom"/>
            <w:hideMark/>
          </w:tcPr>
          <w:p w14:paraId="7F2869B0" w14:textId="77777777" w:rsidR="006F39FB" w:rsidRPr="009770AE" w:rsidRDefault="006F39FB" w:rsidP="006F39FB">
            <w:pPr>
              <w:suppressAutoHyphens/>
              <w:autoSpaceDN w:val="0"/>
              <w:rPr>
                <w:rFonts w:ascii="Calibri" w:eastAsia="Calibri" w:hAnsi="Calibri" w:cs="Arial"/>
              </w:rPr>
            </w:pPr>
            <w:r w:rsidRPr="009770AE">
              <w:rPr>
                <w:rFonts w:ascii="Calibri" w:eastAsia="Calibri" w:hAnsi="Calibri" w:cs="Arial"/>
              </w:rPr>
              <w:t>Print Name:</w:t>
            </w:r>
          </w:p>
        </w:tc>
        <w:tc>
          <w:tcPr>
            <w:tcW w:w="4410" w:type="dxa"/>
            <w:tcBorders>
              <w:top w:val="single" w:sz="4" w:space="0" w:color="auto"/>
              <w:left w:val="single" w:sz="4" w:space="0" w:color="auto"/>
              <w:bottom w:val="single" w:sz="4" w:space="0" w:color="auto"/>
              <w:right w:val="single" w:sz="4" w:space="0" w:color="auto"/>
            </w:tcBorders>
            <w:vAlign w:val="bottom"/>
          </w:tcPr>
          <w:p w14:paraId="4C6B72B5" w14:textId="77777777" w:rsidR="006F39FB" w:rsidRPr="009770AE" w:rsidRDefault="006F39FB" w:rsidP="006F39FB">
            <w:pPr>
              <w:suppressAutoHyphens/>
              <w:autoSpaceDN w:val="0"/>
              <w:rPr>
                <w:rFonts w:ascii="Calibri" w:eastAsia="Calibri" w:hAnsi="Calibri" w:cs="Arial"/>
              </w:rPr>
            </w:pPr>
          </w:p>
        </w:tc>
        <w:tc>
          <w:tcPr>
            <w:tcW w:w="1170" w:type="dxa"/>
            <w:tcBorders>
              <w:top w:val="single" w:sz="4" w:space="0" w:color="auto"/>
              <w:left w:val="single" w:sz="4" w:space="0" w:color="auto"/>
              <w:bottom w:val="single" w:sz="4" w:space="0" w:color="auto"/>
              <w:right w:val="single" w:sz="4" w:space="0" w:color="auto"/>
            </w:tcBorders>
            <w:vAlign w:val="bottom"/>
            <w:hideMark/>
          </w:tcPr>
          <w:p w14:paraId="511C67A3" w14:textId="77777777" w:rsidR="006F39FB" w:rsidRPr="009770AE" w:rsidRDefault="006F39FB" w:rsidP="006F39FB">
            <w:pPr>
              <w:suppressAutoHyphens/>
              <w:autoSpaceDN w:val="0"/>
              <w:rPr>
                <w:rFonts w:ascii="Calibri" w:eastAsia="Calibri" w:hAnsi="Calibri" w:cs="Arial"/>
              </w:rPr>
            </w:pPr>
            <w:r w:rsidRPr="009770AE">
              <w:rPr>
                <w:rFonts w:ascii="Calibri" w:eastAsia="Calibri" w:hAnsi="Calibri" w:cs="Arial"/>
              </w:rPr>
              <w:t>Signature:</w:t>
            </w:r>
          </w:p>
        </w:tc>
        <w:tc>
          <w:tcPr>
            <w:tcW w:w="3420" w:type="dxa"/>
            <w:tcBorders>
              <w:top w:val="single" w:sz="4" w:space="0" w:color="auto"/>
              <w:left w:val="single" w:sz="4" w:space="0" w:color="auto"/>
              <w:bottom w:val="single" w:sz="4" w:space="0" w:color="auto"/>
              <w:right w:val="single" w:sz="4" w:space="0" w:color="auto"/>
            </w:tcBorders>
            <w:vAlign w:val="bottom"/>
          </w:tcPr>
          <w:p w14:paraId="49C0C8E8" w14:textId="77777777" w:rsidR="006F39FB" w:rsidRPr="009770AE" w:rsidRDefault="006F39FB" w:rsidP="006F39FB">
            <w:pPr>
              <w:suppressAutoHyphens/>
              <w:autoSpaceDN w:val="0"/>
              <w:rPr>
                <w:rFonts w:ascii="Calibri" w:eastAsia="Calibri" w:hAnsi="Calibri" w:cs="Arial"/>
              </w:rPr>
            </w:pPr>
          </w:p>
        </w:tc>
      </w:tr>
      <w:tr w:rsidR="006F39FB" w:rsidRPr="009770AE" w14:paraId="5CA9E5AC" w14:textId="77777777" w:rsidTr="00462D75">
        <w:trPr>
          <w:trHeight w:val="432"/>
        </w:trPr>
        <w:tc>
          <w:tcPr>
            <w:tcW w:w="1440" w:type="dxa"/>
            <w:tcBorders>
              <w:top w:val="single" w:sz="4" w:space="0" w:color="auto"/>
              <w:left w:val="single" w:sz="4" w:space="0" w:color="auto"/>
              <w:bottom w:val="single" w:sz="4" w:space="0" w:color="auto"/>
              <w:right w:val="single" w:sz="4" w:space="0" w:color="auto"/>
            </w:tcBorders>
            <w:vAlign w:val="bottom"/>
            <w:hideMark/>
          </w:tcPr>
          <w:p w14:paraId="01EAD886" w14:textId="77777777" w:rsidR="006F39FB" w:rsidRPr="009770AE" w:rsidRDefault="006F39FB" w:rsidP="006F39FB">
            <w:pPr>
              <w:suppressAutoHyphens/>
              <w:autoSpaceDN w:val="0"/>
              <w:rPr>
                <w:rFonts w:ascii="Calibri" w:eastAsia="Calibri" w:hAnsi="Calibri" w:cs="Arial"/>
              </w:rPr>
            </w:pPr>
            <w:r w:rsidRPr="009770AE">
              <w:rPr>
                <w:rFonts w:ascii="Calibri" w:eastAsia="Calibri" w:hAnsi="Calibri" w:cs="Arial"/>
              </w:rPr>
              <w:t xml:space="preserve">             Title</w:t>
            </w:r>
            <w:r w:rsidRPr="009770AE">
              <w:rPr>
                <w:rFonts w:ascii="Calibri" w:eastAsia="Calibri" w:hAnsi="Calibri" w:cs="Calibri"/>
                <w:color w:val="000000"/>
              </w:rPr>
              <w:t>:</w:t>
            </w:r>
            <w:r w:rsidRPr="009770AE">
              <w:rPr>
                <w:rFonts w:ascii="Calibri" w:eastAsia="Calibri" w:hAnsi="Calibri" w:cs="Arial"/>
              </w:rPr>
              <w:t xml:space="preserve">  </w:t>
            </w:r>
          </w:p>
        </w:tc>
        <w:tc>
          <w:tcPr>
            <w:tcW w:w="9000" w:type="dxa"/>
            <w:gridSpan w:val="3"/>
            <w:tcBorders>
              <w:top w:val="single" w:sz="4" w:space="0" w:color="auto"/>
              <w:left w:val="single" w:sz="4" w:space="0" w:color="auto"/>
              <w:bottom w:val="single" w:sz="4" w:space="0" w:color="auto"/>
              <w:right w:val="single" w:sz="4" w:space="0" w:color="auto"/>
            </w:tcBorders>
            <w:vAlign w:val="bottom"/>
          </w:tcPr>
          <w:p w14:paraId="298133B8" w14:textId="77777777" w:rsidR="006F39FB" w:rsidRPr="009770AE" w:rsidRDefault="006F39FB" w:rsidP="006F39FB">
            <w:pPr>
              <w:suppressAutoHyphens/>
              <w:autoSpaceDN w:val="0"/>
              <w:rPr>
                <w:rFonts w:ascii="Calibri" w:eastAsia="Calibri" w:hAnsi="Calibri" w:cs="Arial"/>
              </w:rPr>
            </w:pPr>
          </w:p>
        </w:tc>
      </w:tr>
      <w:tr w:rsidR="006F39FB" w:rsidRPr="009770AE" w14:paraId="40C13305" w14:textId="77777777" w:rsidTr="00A255E8">
        <w:trPr>
          <w:trHeight w:val="432"/>
        </w:trPr>
        <w:tc>
          <w:tcPr>
            <w:tcW w:w="10440" w:type="dxa"/>
            <w:gridSpan w:val="4"/>
            <w:tcBorders>
              <w:top w:val="single" w:sz="4" w:space="0" w:color="auto"/>
              <w:left w:val="single" w:sz="4" w:space="0" w:color="auto"/>
              <w:bottom w:val="single" w:sz="4" w:space="0" w:color="auto"/>
              <w:right w:val="single" w:sz="4" w:space="0" w:color="auto"/>
            </w:tcBorders>
            <w:vAlign w:val="bottom"/>
            <w:hideMark/>
          </w:tcPr>
          <w:p w14:paraId="7CDCE16E" w14:textId="77777777" w:rsidR="006F39FB" w:rsidRPr="009770AE" w:rsidRDefault="006F39FB" w:rsidP="006F39FB">
            <w:pPr>
              <w:spacing w:before="100" w:beforeAutospacing="1" w:after="100" w:afterAutospacing="1"/>
              <w:rPr>
                <w:rFonts w:eastAsia="Times New Roman" w:cstheme="minorHAnsi"/>
                <w:i/>
                <w:iCs/>
                <w:color w:val="000000"/>
              </w:rPr>
            </w:pPr>
            <w:r w:rsidRPr="009770AE">
              <w:rPr>
                <w:rFonts w:eastAsia="Times New Roman" w:cstheme="minorHAnsi"/>
                <w:i/>
                <w:iCs/>
                <w:color w:val="000000"/>
              </w:rPr>
              <w:t>(*course instructor, licensure officer, appropriate department chair, registrar, or dean, provost, chancellor, vice president, or president)</w:t>
            </w:r>
          </w:p>
        </w:tc>
      </w:tr>
      <w:tr w:rsidR="006F39FB" w:rsidRPr="009770AE" w14:paraId="7A8965AF" w14:textId="77777777" w:rsidTr="00A255E8">
        <w:tc>
          <w:tcPr>
            <w:tcW w:w="10440" w:type="dxa"/>
            <w:gridSpan w:val="4"/>
            <w:tcBorders>
              <w:top w:val="single" w:sz="4" w:space="0" w:color="auto"/>
              <w:left w:val="single" w:sz="4" w:space="0" w:color="auto"/>
              <w:bottom w:val="single" w:sz="4" w:space="0" w:color="auto"/>
              <w:right w:val="single" w:sz="4" w:space="0" w:color="auto"/>
            </w:tcBorders>
            <w:hideMark/>
          </w:tcPr>
          <w:p w14:paraId="4ECF1C9C" w14:textId="77777777" w:rsidR="006F39FB" w:rsidRPr="009770AE" w:rsidRDefault="006F39FB" w:rsidP="006F39FB">
            <w:pPr>
              <w:suppressAutoHyphens/>
              <w:autoSpaceDN w:val="0"/>
              <w:jc w:val="center"/>
              <w:rPr>
                <w:rFonts w:ascii="Calibri" w:eastAsia="Calibri" w:hAnsi="Calibri" w:cs="Arial"/>
                <w:b/>
                <w:bCs/>
              </w:rPr>
            </w:pPr>
            <w:r w:rsidRPr="009770AE">
              <w:rPr>
                <w:rFonts w:ascii="Calibri" w:eastAsia="Calibri" w:hAnsi="Calibri" w:cs="Arial"/>
                <w:b/>
                <w:bCs/>
                <w:color w:val="000000"/>
              </w:rPr>
              <w:t>Must be on Official College/University Letterhead</w:t>
            </w:r>
            <w:r>
              <w:rPr>
                <w:rFonts w:ascii="Calibri" w:eastAsia="Calibri" w:hAnsi="Calibri" w:cs="Arial"/>
                <w:b/>
                <w:bCs/>
                <w:color w:val="000000"/>
              </w:rPr>
              <w:t>.</w:t>
            </w:r>
          </w:p>
        </w:tc>
      </w:tr>
    </w:tbl>
    <w:p w14:paraId="040EE2B0" w14:textId="77777777" w:rsidR="006F39FB" w:rsidRPr="004D7FB2" w:rsidRDefault="006F39FB" w:rsidP="006F39FB">
      <w:pPr>
        <w:suppressAutoHyphens/>
        <w:autoSpaceDN w:val="0"/>
        <w:spacing w:before="120" w:after="0" w:line="240" w:lineRule="auto"/>
        <w:rPr>
          <w:rFonts w:ascii="Calibri" w:eastAsia="Calibri" w:hAnsi="Calibri" w:cs="Arial"/>
          <w:color w:val="1F3864" w:themeColor="accent1" w:themeShade="80"/>
        </w:rPr>
      </w:pPr>
      <w:r w:rsidRPr="009770AE">
        <w:rPr>
          <w:rFonts w:ascii="Calibri" w:eastAsia="Calibri" w:hAnsi="Calibri" w:cs="Arial"/>
          <w:b/>
          <w:bCs/>
        </w:rPr>
        <w:t>Please note:</w:t>
      </w:r>
      <w:r w:rsidRPr="009770AE">
        <w:rPr>
          <w:rFonts w:ascii="Calibri" w:eastAsia="Calibri" w:hAnsi="Calibri" w:cs="Arial"/>
        </w:rPr>
        <w:t xml:space="preserve"> The Department may contact </w:t>
      </w:r>
      <w:r>
        <w:rPr>
          <w:rFonts w:ascii="Calibri" w:eastAsia="Calibri" w:hAnsi="Calibri" w:cs="Arial"/>
        </w:rPr>
        <w:t xml:space="preserve">the </w:t>
      </w:r>
      <w:r w:rsidRPr="009770AE">
        <w:rPr>
          <w:rFonts w:ascii="Calibri" w:eastAsia="Calibri" w:hAnsi="Calibri" w:cs="Arial"/>
        </w:rPr>
        <w:t xml:space="preserve">signee if any clarification is needed. Documents may be uploaded into your ELAR account or mailed to the Office of Educator Licensure. Information regarding submitting documents </w:t>
      </w:r>
      <w:r>
        <w:rPr>
          <w:rFonts w:ascii="Calibri" w:eastAsia="Calibri" w:hAnsi="Calibri" w:cs="Arial"/>
        </w:rPr>
        <w:t>can</w:t>
      </w:r>
      <w:r w:rsidRPr="009770AE">
        <w:rPr>
          <w:rFonts w:ascii="Calibri" w:eastAsia="Calibri" w:hAnsi="Calibri" w:cs="Arial"/>
        </w:rPr>
        <w:t xml:space="preserve"> be found at </w:t>
      </w:r>
      <w:hyperlink r:id="rId70" w:history="1">
        <w:r w:rsidRPr="004D7FB2">
          <w:rPr>
            <w:rFonts w:ascii="Calibri" w:eastAsia="Calibri" w:hAnsi="Calibri" w:cs="Arial"/>
            <w:color w:val="1F3864" w:themeColor="accent1" w:themeShade="80"/>
            <w:u w:val="single"/>
          </w:rPr>
          <w:t>http://www.doe.mass.edu/licensure/elar/</w:t>
        </w:r>
      </w:hyperlink>
      <w:r w:rsidRPr="004D7FB2">
        <w:rPr>
          <w:rFonts w:ascii="Calibri" w:eastAsia="Calibri" w:hAnsi="Calibri" w:cs="Arial"/>
          <w:color w:val="1F3864" w:themeColor="accent1" w:themeShade="80"/>
        </w:rPr>
        <w:t>.</w:t>
      </w:r>
    </w:p>
    <w:p w14:paraId="4A1B3402" w14:textId="77777777" w:rsidR="006F39FB" w:rsidRDefault="006F39FB" w:rsidP="006F39FB">
      <w:pPr>
        <w:spacing w:after="0" w:line="240" w:lineRule="auto"/>
        <w:rPr>
          <w:rFonts w:ascii="Calibri" w:eastAsia="Calibri" w:hAnsi="Calibri" w:cs="Times New Roman"/>
          <w:b/>
        </w:rPr>
      </w:pPr>
    </w:p>
    <w:p w14:paraId="184F2E76" w14:textId="77777777" w:rsidR="00EA33C5" w:rsidRDefault="00EA33C5" w:rsidP="006F39FB">
      <w:pPr>
        <w:spacing w:after="0" w:line="240" w:lineRule="auto"/>
        <w:rPr>
          <w:rFonts w:ascii="Calibri" w:eastAsia="Calibri" w:hAnsi="Calibri" w:cs="Times New Roman"/>
          <w:b/>
        </w:rPr>
      </w:pPr>
    </w:p>
    <w:p w14:paraId="565D67CB" w14:textId="77777777" w:rsidR="00EA33C5" w:rsidRDefault="00EA33C5" w:rsidP="006F39FB">
      <w:pPr>
        <w:spacing w:after="0" w:line="240" w:lineRule="auto"/>
        <w:rPr>
          <w:rFonts w:ascii="Calibri" w:eastAsia="Calibri" w:hAnsi="Calibri" w:cs="Times New Roman"/>
          <w:b/>
        </w:rPr>
      </w:pPr>
    </w:p>
    <w:p w14:paraId="046BB14E" w14:textId="77777777" w:rsidR="00EA33C5" w:rsidRDefault="00EA33C5" w:rsidP="006F39FB">
      <w:pPr>
        <w:spacing w:after="0" w:line="240" w:lineRule="auto"/>
        <w:rPr>
          <w:rFonts w:ascii="Calibri" w:eastAsia="Calibri" w:hAnsi="Calibri" w:cs="Times New Roman"/>
          <w:b/>
        </w:rPr>
      </w:pPr>
    </w:p>
    <w:p w14:paraId="1AC12F91" w14:textId="77777777" w:rsidR="00EA33C5" w:rsidRDefault="00EA33C5" w:rsidP="006F39FB">
      <w:pPr>
        <w:spacing w:after="0" w:line="240" w:lineRule="auto"/>
        <w:rPr>
          <w:rFonts w:ascii="Calibri" w:eastAsia="Calibri" w:hAnsi="Calibri" w:cs="Times New Roman"/>
          <w:b/>
        </w:rPr>
      </w:pPr>
    </w:p>
    <w:p w14:paraId="44D68C03" w14:textId="77777777" w:rsidR="00EA33C5" w:rsidRDefault="00EA33C5" w:rsidP="006F39FB">
      <w:pPr>
        <w:spacing w:after="0" w:line="240" w:lineRule="auto"/>
        <w:rPr>
          <w:rFonts w:ascii="Calibri" w:eastAsia="Calibri" w:hAnsi="Calibri" w:cs="Times New Roman"/>
          <w:b/>
        </w:rPr>
      </w:pPr>
    </w:p>
    <w:p w14:paraId="4FC0BFA3" w14:textId="77777777" w:rsidR="00EA33C5" w:rsidRDefault="00EA33C5" w:rsidP="006F39FB">
      <w:pPr>
        <w:spacing w:after="0" w:line="240" w:lineRule="auto"/>
        <w:rPr>
          <w:rFonts w:ascii="Calibri" w:eastAsia="Calibri" w:hAnsi="Calibri" w:cs="Times New Roman"/>
          <w:b/>
        </w:rPr>
      </w:pPr>
    </w:p>
    <w:p w14:paraId="6D8520DB" w14:textId="77777777" w:rsidR="00EA33C5" w:rsidRDefault="00EA33C5" w:rsidP="006F39FB">
      <w:pPr>
        <w:spacing w:after="0" w:line="240" w:lineRule="auto"/>
        <w:rPr>
          <w:rFonts w:ascii="Calibri" w:eastAsia="Calibri" w:hAnsi="Calibri" w:cs="Times New Roman"/>
          <w:b/>
        </w:rPr>
      </w:pPr>
    </w:p>
    <w:p w14:paraId="6E96509A" w14:textId="77777777" w:rsidR="00EA33C5" w:rsidRDefault="00EA33C5" w:rsidP="006F39FB">
      <w:pPr>
        <w:spacing w:after="0" w:line="240" w:lineRule="auto"/>
        <w:rPr>
          <w:rFonts w:ascii="Calibri" w:eastAsia="Calibri" w:hAnsi="Calibri" w:cs="Times New Roman"/>
          <w:b/>
        </w:rPr>
      </w:pPr>
    </w:p>
    <w:p w14:paraId="4B9A2140" w14:textId="77777777" w:rsidR="00EA33C5" w:rsidRDefault="00EA33C5" w:rsidP="006F39FB">
      <w:pPr>
        <w:spacing w:after="0" w:line="240" w:lineRule="auto"/>
        <w:rPr>
          <w:rFonts w:ascii="Calibri" w:eastAsia="Calibri" w:hAnsi="Calibri" w:cs="Times New Roman"/>
          <w:b/>
        </w:rPr>
      </w:pPr>
    </w:p>
    <w:p w14:paraId="10A701CD" w14:textId="72FA6206" w:rsidR="006F39FB" w:rsidRPr="007C3940" w:rsidRDefault="006F39FB" w:rsidP="006F39FB">
      <w:pPr>
        <w:spacing w:after="0" w:line="240" w:lineRule="auto"/>
        <w:rPr>
          <w:rFonts w:ascii="Calibri" w:eastAsia="Calibri" w:hAnsi="Calibri" w:cs="Times New Roman"/>
          <w:b/>
          <w:sz w:val="24"/>
          <w:szCs w:val="24"/>
        </w:rPr>
      </w:pPr>
      <w:r w:rsidRPr="007C3940">
        <w:rPr>
          <w:rFonts w:ascii="Calibri" w:eastAsia="Calibri" w:hAnsi="Calibri" w:cs="Times New Roman"/>
          <w:b/>
          <w:sz w:val="24"/>
          <w:szCs w:val="24"/>
        </w:rPr>
        <w:t>Example of an applicable scenario for an applicant trying to complete competency review requirements for the Moderate Disabilities 5-12 license via completed coursework</w:t>
      </w:r>
    </w:p>
    <w:p w14:paraId="3E0A576F" w14:textId="77777777" w:rsidR="007C3940" w:rsidRDefault="007C3940" w:rsidP="006F39FB">
      <w:pPr>
        <w:spacing w:after="0" w:line="240" w:lineRule="auto"/>
        <w:rPr>
          <w:rFonts w:ascii="Calibri" w:eastAsia="Calibri" w:hAnsi="Calibri" w:cs="Times New Roman"/>
          <w:b/>
          <w:sz w:val="24"/>
          <w:szCs w:val="24"/>
        </w:rPr>
      </w:pPr>
    </w:p>
    <w:p w14:paraId="0CC98084" w14:textId="0D562D09" w:rsidR="006F39FB" w:rsidRPr="007C3940" w:rsidRDefault="006F39FB" w:rsidP="006F39FB">
      <w:pPr>
        <w:spacing w:after="0" w:line="240" w:lineRule="auto"/>
        <w:rPr>
          <w:rFonts w:ascii="Calibri" w:eastAsia="Calibri" w:hAnsi="Calibri" w:cs="Times New Roman"/>
          <w:b/>
          <w:sz w:val="24"/>
          <w:szCs w:val="24"/>
        </w:rPr>
      </w:pPr>
      <w:r w:rsidRPr="007C3940">
        <w:rPr>
          <w:rFonts w:ascii="Calibri" w:eastAsia="Calibri" w:hAnsi="Calibri" w:cs="Times New Roman"/>
          <w:b/>
          <w:sz w:val="24"/>
          <w:szCs w:val="24"/>
        </w:rPr>
        <w:t>Scenario 1:</w:t>
      </w:r>
    </w:p>
    <w:p w14:paraId="48DB5B06" w14:textId="77777777" w:rsidR="00454342" w:rsidRDefault="00454342" w:rsidP="00EA33C5">
      <w:pPr>
        <w:spacing w:after="0" w:line="276" w:lineRule="auto"/>
        <w:rPr>
          <w:rFonts w:ascii="Calibri" w:eastAsia="Calibri" w:hAnsi="Calibri" w:cs="Times New Roman"/>
          <w:bCs/>
        </w:rPr>
      </w:pPr>
    </w:p>
    <w:p w14:paraId="3826945C" w14:textId="148B8E36" w:rsidR="00EA33C5" w:rsidRDefault="006F39FB" w:rsidP="00EA33C5">
      <w:pPr>
        <w:spacing w:after="0" w:line="276" w:lineRule="auto"/>
        <w:rPr>
          <w:rFonts w:ascii="Calibri" w:eastAsia="Calibri" w:hAnsi="Calibri" w:cs="Calibri"/>
          <w:bCs/>
          <w:i/>
          <w:iCs/>
          <w:color w:val="000000"/>
        </w:rPr>
      </w:pPr>
      <w:r w:rsidRPr="005A56C9">
        <w:rPr>
          <w:rFonts w:ascii="Calibri" w:eastAsia="Calibri" w:hAnsi="Calibri" w:cs="Times New Roman"/>
          <w:bCs/>
        </w:rPr>
        <w:t xml:space="preserve">Jason Burns completed course EDUC 900 </w:t>
      </w:r>
      <w:r w:rsidRPr="005A56C9">
        <w:rPr>
          <w:rFonts w:ascii="Calibri" w:eastAsia="Calibri" w:hAnsi="Calibri" w:cs="Times New Roman"/>
          <w:bCs/>
          <w:i/>
          <w:iCs/>
        </w:rPr>
        <w:t>Introduction to Special Education</w:t>
      </w:r>
      <w:r w:rsidRPr="005A56C9">
        <w:rPr>
          <w:rFonts w:ascii="Calibri" w:eastAsia="Calibri" w:hAnsi="Calibri" w:cs="Times New Roman"/>
          <w:bCs/>
        </w:rPr>
        <w:t xml:space="preserve"> at Bluestone University.  This course provided Jason with three hours of instruction specific to and completely covering federal laws pertaining to special education component of the “coverage of” requirement </w:t>
      </w:r>
      <w:r w:rsidRPr="00EE3043">
        <w:rPr>
          <w:rFonts w:ascii="Calibri" w:eastAsia="Calibri" w:hAnsi="Calibri" w:cs="Times New Roman"/>
          <w:bCs/>
          <w:i/>
          <w:iCs/>
        </w:rPr>
        <w:t>Federal</w:t>
      </w:r>
      <w:r w:rsidRPr="00EE3043">
        <w:rPr>
          <w:rFonts w:ascii="Calibri" w:eastAsia="Calibri" w:hAnsi="Calibri" w:cs="Calibri"/>
          <w:bCs/>
          <w:i/>
          <w:iCs/>
          <w:color w:val="000000"/>
        </w:rPr>
        <w:t xml:space="preserve"> </w:t>
      </w:r>
      <w:r w:rsidRPr="005A56C9">
        <w:rPr>
          <w:rFonts w:ascii="Calibri" w:eastAsia="Calibri" w:hAnsi="Calibri" w:cs="Calibri"/>
          <w:bCs/>
          <w:i/>
          <w:iCs/>
          <w:color w:val="000000"/>
        </w:rPr>
        <w:t>and state laws and regulations pertaining to special education</w:t>
      </w:r>
    </w:p>
    <w:p w14:paraId="012C1E1A" w14:textId="77777777" w:rsidR="00454342" w:rsidRDefault="00454342" w:rsidP="00EA33C5">
      <w:pPr>
        <w:spacing w:after="0" w:line="276" w:lineRule="auto"/>
        <w:rPr>
          <w:rFonts w:ascii="Calibri" w:eastAsia="Calibri" w:hAnsi="Calibri" w:cs="Times New Roman"/>
          <w:bCs/>
        </w:rPr>
      </w:pPr>
    </w:p>
    <w:p w14:paraId="2EABF254" w14:textId="78F8F06A" w:rsidR="006F39FB" w:rsidRPr="00EA33C5" w:rsidRDefault="006F39FB" w:rsidP="00EA33C5">
      <w:pPr>
        <w:spacing w:after="0" w:line="276" w:lineRule="auto"/>
        <w:rPr>
          <w:rFonts w:ascii="Calibri" w:eastAsia="Calibri" w:hAnsi="Calibri" w:cs="Calibri"/>
          <w:bCs/>
          <w:i/>
          <w:iCs/>
          <w:color w:val="000000"/>
        </w:rPr>
      </w:pPr>
      <w:r w:rsidRPr="005A56C9">
        <w:rPr>
          <w:rFonts w:ascii="Calibri" w:eastAsia="Calibri" w:hAnsi="Calibri" w:cs="Times New Roman"/>
          <w:bCs/>
        </w:rPr>
        <w:t>Dean Gerry Smith could submit the following letter that complies with the sample template above</w:t>
      </w:r>
      <w:r w:rsidRPr="005A56C9">
        <w:rPr>
          <w:rFonts w:ascii="Calibri" w:eastAsia="Calibri" w:hAnsi="Calibri" w:cs="Times New Roman"/>
          <w:bCs/>
          <w:sz w:val="28"/>
          <w:szCs w:val="28"/>
        </w:rPr>
        <w:t>.</w:t>
      </w:r>
    </w:p>
    <w:p w14:paraId="66270173" w14:textId="13237552" w:rsidR="00EA33C5" w:rsidRPr="00D9005D" w:rsidRDefault="00EA33C5" w:rsidP="001F676A">
      <w:pPr>
        <w:spacing w:before="240"/>
        <w:jc w:val="center"/>
        <w:rPr>
          <w:b/>
          <w:bCs/>
          <w:sz w:val="28"/>
          <w:szCs w:val="28"/>
        </w:rPr>
      </w:pPr>
      <w:r w:rsidRPr="00D9005D">
        <w:rPr>
          <w:b/>
          <w:bCs/>
          <w:sz w:val="28"/>
          <w:szCs w:val="28"/>
        </w:rPr>
        <w:t>Bluestone University</w:t>
      </w:r>
    </w:p>
    <w:p w14:paraId="016F8534" w14:textId="77777777" w:rsidR="00EA33C5" w:rsidRPr="00D9005D" w:rsidRDefault="00EA33C5" w:rsidP="00EA33C5">
      <w:pPr>
        <w:jc w:val="center"/>
        <w:rPr>
          <w:b/>
          <w:bCs/>
          <w:sz w:val="28"/>
          <w:szCs w:val="28"/>
        </w:rPr>
      </w:pPr>
      <w:r w:rsidRPr="00D9005D">
        <w:rPr>
          <w:b/>
          <w:bCs/>
          <w:sz w:val="28"/>
          <w:szCs w:val="28"/>
        </w:rPr>
        <w:t>Akron, Indiana</w:t>
      </w:r>
    </w:p>
    <w:p w14:paraId="2E55C900" w14:textId="77777777" w:rsidR="00EA33C5" w:rsidRPr="00D9005D" w:rsidRDefault="00EA33C5" w:rsidP="00EA33C5">
      <w:pPr>
        <w:jc w:val="center"/>
        <w:rPr>
          <w:b/>
          <w:bCs/>
          <w:sz w:val="28"/>
          <w:szCs w:val="28"/>
        </w:rPr>
      </w:pPr>
      <w:r w:rsidRPr="00D9005D">
        <w:rPr>
          <w:b/>
          <w:bCs/>
          <w:sz w:val="28"/>
          <w:szCs w:val="28"/>
        </w:rPr>
        <w:t>Office of the Dean</w:t>
      </w:r>
    </w:p>
    <w:p w14:paraId="2C0CC5D1" w14:textId="77777777" w:rsidR="00EA33C5" w:rsidRPr="00D9005D" w:rsidRDefault="00EA33C5" w:rsidP="00454342">
      <w:pPr>
        <w:spacing w:after="120"/>
        <w:jc w:val="center"/>
        <w:rPr>
          <w:b/>
          <w:bCs/>
          <w:sz w:val="28"/>
          <w:szCs w:val="28"/>
        </w:rPr>
      </w:pPr>
      <w:r w:rsidRPr="00D9005D">
        <w:rPr>
          <w:b/>
          <w:bCs/>
          <w:sz w:val="28"/>
          <w:szCs w:val="28"/>
        </w:rPr>
        <w:t>December 21, 2022</w:t>
      </w:r>
    </w:p>
    <w:tbl>
      <w:tblPr>
        <w:tblStyle w:val="TableGrid61"/>
        <w:tblpPr w:leftFromText="180" w:rightFromText="180" w:vertAnchor="text" w:horzAnchor="margin" w:tblpXSpec="center" w:tblpY="143"/>
        <w:tblW w:w="11065" w:type="dxa"/>
        <w:tblInd w:w="0" w:type="dxa"/>
        <w:tblLayout w:type="fixed"/>
        <w:tblLook w:val="04A0" w:firstRow="1" w:lastRow="0" w:firstColumn="1" w:lastColumn="0" w:noHBand="0" w:noVBand="1"/>
        <w:tblCaption w:val="Scenario 1"/>
        <w:tblDescription w:val="Example of applicant attempting to address Moderate Disabilities Competency Review through coursework"/>
      </w:tblPr>
      <w:tblGrid>
        <w:gridCol w:w="1801"/>
        <w:gridCol w:w="4860"/>
        <w:gridCol w:w="1127"/>
        <w:gridCol w:w="3277"/>
      </w:tblGrid>
      <w:tr w:rsidR="00454342" w:rsidRPr="005A56C9" w14:paraId="47933288" w14:textId="77777777" w:rsidTr="00454342">
        <w:trPr>
          <w:trHeight w:val="1135"/>
        </w:trPr>
        <w:tc>
          <w:tcPr>
            <w:tcW w:w="11065" w:type="dxa"/>
            <w:gridSpan w:val="4"/>
            <w:tcBorders>
              <w:top w:val="single" w:sz="4" w:space="0" w:color="auto"/>
              <w:left w:val="single" w:sz="4" w:space="0" w:color="auto"/>
              <w:bottom w:val="single" w:sz="4" w:space="0" w:color="auto"/>
              <w:right w:val="single" w:sz="4" w:space="0" w:color="auto"/>
            </w:tcBorders>
            <w:hideMark/>
          </w:tcPr>
          <w:p w14:paraId="5DE2B13A" w14:textId="77777777" w:rsidR="00454342" w:rsidRPr="005A56C9" w:rsidRDefault="00454342" w:rsidP="00454342">
            <w:pPr>
              <w:jc w:val="center"/>
              <w:rPr>
                <w:rFonts w:ascii="Calibri" w:eastAsia="Calibri" w:hAnsi="Calibri" w:cs="Calibri"/>
                <w:b/>
                <w:color w:val="000000"/>
                <w:sz w:val="20"/>
                <w:szCs w:val="20"/>
                <w:u w:val="single"/>
              </w:rPr>
            </w:pPr>
            <w:r w:rsidRPr="005A56C9">
              <w:rPr>
                <w:rFonts w:ascii="Calibri" w:eastAsia="Calibri" w:hAnsi="Calibri" w:cs="Calibri"/>
                <w:b/>
                <w:color w:val="000000"/>
                <w:sz w:val="20"/>
                <w:szCs w:val="20"/>
                <w:u w:val="single"/>
              </w:rPr>
              <w:t>Attestation Statement:</w:t>
            </w:r>
          </w:p>
          <w:p w14:paraId="5CB5DAAE" w14:textId="77777777" w:rsidR="00454342" w:rsidRPr="004B167B" w:rsidRDefault="00454342" w:rsidP="00454342">
            <w:pPr>
              <w:spacing w:line="276" w:lineRule="auto"/>
              <w:rPr>
                <w:rFonts w:ascii="Calibri" w:eastAsia="Calibri" w:hAnsi="Calibri" w:cs="Calibri"/>
                <w:b/>
                <w:bCs/>
                <w:color w:val="000000"/>
              </w:rPr>
            </w:pPr>
            <w:r w:rsidRPr="005A56C9">
              <w:rPr>
                <w:b/>
                <w:bCs/>
                <w:i/>
                <w:iCs/>
              </w:rPr>
              <w:t>Jason Burns MEPID 54321234</w:t>
            </w:r>
            <w:r w:rsidRPr="005A56C9">
              <w:rPr>
                <w:i/>
                <w:iCs/>
              </w:rPr>
              <w:t xml:space="preserve"> received </w:t>
            </w:r>
            <w:r w:rsidRPr="005A56C9">
              <w:rPr>
                <w:b/>
                <w:bCs/>
                <w:i/>
                <w:iCs/>
              </w:rPr>
              <w:t>3</w:t>
            </w:r>
            <w:r w:rsidRPr="005A56C9">
              <w:rPr>
                <w:i/>
                <w:iCs/>
              </w:rPr>
              <w:t xml:space="preserve"> hours of instruction specific to and completely covering each component of </w:t>
            </w:r>
            <w:r w:rsidRPr="00B64931">
              <w:rPr>
                <w:rFonts w:ascii="Calibri" w:eastAsia="Calibri" w:hAnsi="Calibri" w:cs="Calibri"/>
                <w:b/>
                <w:bCs/>
                <w:i/>
                <w:iCs/>
                <w:color w:val="000000"/>
              </w:rPr>
              <w:t xml:space="preserve">Federal and state laws and regulations pertaining to special education </w:t>
            </w:r>
            <w:r w:rsidRPr="00B64931">
              <w:rPr>
                <w:rFonts w:ascii="Calibri" w:eastAsia="Calibri" w:hAnsi="Calibri" w:cs="Calibri"/>
                <w:i/>
                <w:iCs/>
                <w:color w:val="000000"/>
              </w:rPr>
              <w:t>requirement</w:t>
            </w:r>
            <w:r w:rsidRPr="00B64931">
              <w:rPr>
                <w:rFonts w:ascii="Calibri" w:eastAsia="Calibri" w:hAnsi="Calibri" w:cs="Calibri"/>
                <w:b/>
                <w:bCs/>
                <w:i/>
                <w:iCs/>
                <w:color w:val="000000"/>
              </w:rPr>
              <w:t xml:space="preserve"> </w:t>
            </w:r>
            <w:r w:rsidRPr="00B64931">
              <w:rPr>
                <w:i/>
                <w:iCs/>
                <w:color w:val="000000"/>
              </w:rPr>
              <w:t>listed below</w:t>
            </w:r>
            <w:r w:rsidRPr="00B64931">
              <w:rPr>
                <w:rFonts w:ascii="Calibri" w:eastAsia="Calibri" w:hAnsi="Calibri" w:cs="Calibri"/>
                <w:i/>
                <w:iCs/>
                <w:color w:val="000000"/>
              </w:rPr>
              <w:t xml:space="preserve"> for the Moderate Disabilities 5-12 license</w:t>
            </w:r>
            <w:r w:rsidRPr="00B64931">
              <w:rPr>
                <w:i/>
                <w:iCs/>
                <w:color w:val="000000"/>
              </w:rPr>
              <w:t xml:space="preserve"> through the successful completion of the following coursework.</w:t>
            </w:r>
          </w:p>
        </w:tc>
      </w:tr>
      <w:tr w:rsidR="00454342" w:rsidRPr="005A56C9" w14:paraId="1C6C7F20" w14:textId="77777777" w:rsidTr="00BF0CF1">
        <w:trPr>
          <w:trHeight w:val="1232"/>
        </w:trPr>
        <w:tc>
          <w:tcPr>
            <w:tcW w:w="11065" w:type="dxa"/>
            <w:gridSpan w:val="4"/>
            <w:tcBorders>
              <w:top w:val="single" w:sz="4" w:space="0" w:color="auto"/>
              <w:left w:val="single" w:sz="4" w:space="0" w:color="auto"/>
              <w:bottom w:val="single" w:sz="4" w:space="0" w:color="auto"/>
              <w:right w:val="single" w:sz="4" w:space="0" w:color="auto"/>
            </w:tcBorders>
          </w:tcPr>
          <w:p w14:paraId="750665C4" w14:textId="77777777" w:rsidR="00454342" w:rsidRPr="005A56C9" w:rsidRDefault="00454342" w:rsidP="00454342">
            <w:pPr>
              <w:suppressAutoHyphens/>
              <w:autoSpaceDN w:val="0"/>
              <w:rPr>
                <w:rFonts w:ascii="Calibri" w:eastAsia="Calibri" w:hAnsi="Calibri" w:cs="Arial"/>
                <w:color w:val="000000"/>
              </w:rPr>
            </w:pPr>
            <w:r w:rsidRPr="005A56C9">
              <w:rPr>
                <w:rFonts w:ascii="Calibri" w:eastAsia="Calibri" w:hAnsi="Calibri" w:cs="Arial"/>
                <w:b/>
                <w:bCs/>
                <w:color w:val="000000"/>
              </w:rPr>
              <w:t>Insert prefix(es), number(s) and title(s) of course(s)</w:t>
            </w:r>
            <w:r w:rsidRPr="005A56C9">
              <w:rPr>
                <w:rFonts w:ascii="Calibri" w:eastAsia="Calibri" w:hAnsi="Calibri" w:cs="Arial"/>
                <w:color w:val="000000"/>
              </w:rPr>
              <w:t>:</w:t>
            </w:r>
          </w:p>
          <w:p w14:paraId="117B12A8" w14:textId="77777777" w:rsidR="00454342" w:rsidRPr="005A56C9" w:rsidRDefault="00454342" w:rsidP="00454342">
            <w:pPr>
              <w:numPr>
                <w:ilvl w:val="0"/>
                <w:numId w:val="78"/>
              </w:numPr>
              <w:suppressAutoHyphens/>
              <w:autoSpaceDN w:val="0"/>
              <w:ind w:left="360"/>
              <w:rPr>
                <w:rFonts w:ascii="Calibri" w:eastAsia="Calibri" w:hAnsi="Calibri" w:cs="Arial"/>
                <w:b/>
                <w:bCs/>
                <w:color w:val="000000"/>
              </w:rPr>
            </w:pPr>
            <w:r w:rsidRPr="005A56C9">
              <w:rPr>
                <w:rFonts w:ascii="Calibri" w:eastAsia="Calibri" w:hAnsi="Calibri" w:cs="Arial"/>
                <w:b/>
                <w:bCs/>
                <w:color w:val="000000"/>
              </w:rPr>
              <w:t>EDUC 900 Introduction to Special Education</w:t>
            </w:r>
          </w:p>
          <w:p w14:paraId="398773A6" w14:textId="77777777" w:rsidR="00454342" w:rsidRPr="005A56C9" w:rsidRDefault="00454342" w:rsidP="00454342">
            <w:pPr>
              <w:suppressAutoHyphens/>
              <w:autoSpaceDN w:val="0"/>
              <w:ind w:left="360"/>
              <w:rPr>
                <w:rFonts w:ascii="Calibri" w:eastAsia="Calibri" w:hAnsi="Calibri" w:cs="Calibri"/>
                <w:b/>
                <w:color w:val="000000"/>
                <w:sz w:val="20"/>
                <w:szCs w:val="20"/>
                <w:u w:val="single"/>
              </w:rPr>
            </w:pPr>
          </w:p>
        </w:tc>
      </w:tr>
      <w:tr w:rsidR="00454342" w:rsidRPr="005A56C9" w14:paraId="3F8CD363" w14:textId="77777777" w:rsidTr="00454342">
        <w:tc>
          <w:tcPr>
            <w:tcW w:w="11065" w:type="dxa"/>
            <w:gridSpan w:val="4"/>
            <w:tcBorders>
              <w:top w:val="single" w:sz="4" w:space="0" w:color="auto"/>
              <w:left w:val="single" w:sz="4" w:space="0" w:color="auto"/>
              <w:bottom w:val="single" w:sz="4" w:space="0" w:color="auto"/>
              <w:right w:val="single" w:sz="4" w:space="0" w:color="auto"/>
            </w:tcBorders>
          </w:tcPr>
          <w:p w14:paraId="09559D9C" w14:textId="77777777" w:rsidR="00454342" w:rsidRPr="005A56C9" w:rsidRDefault="00454342" w:rsidP="00454342">
            <w:pPr>
              <w:rPr>
                <w:b/>
                <w:bCs/>
              </w:rPr>
            </w:pPr>
            <w:r w:rsidRPr="005A56C9">
              <w:rPr>
                <w:b/>
                <w:bCs/>
              </w:rPr>
              <w:t>Component(s) of the requirement completely covered within the identified coursework:</w:t>
            </w:r>
          </w:p>
          <w:p w14:paraId="348C18E1" w14:textId="77777777" w:rsidR="00454342" w:rsidRPr="005A56C9" w:rsidRDefault="00454342" w:rsidP="00454342">
            <w:pPr>
              <w:rPr>
                <w:b/>
                <w:bCs/>
              </w:rPr>
            </w:pPr>
          </w:p>
          <w:p w14:paraId="7DA333D8" w14:textId="77777777" w:rsidR="00454342" w:rsidRPr="005A56C9" w:rsidRDefault="00454342" w:rsidP="00454342">
            <w:pPr>
              <w:numPr>
                <w:ilvl w:val="0"/>
                <w:numId w:val="79"/>
              </w:numPr>
              <w:suppressAutoHyphens/>
              <w:autoSpaceDN w:val="0"/>
              <w:rPr>
                <w:rFonts w:ascii="Calibri" w:eastAsia="Calibri" w:hAnsi="Calibri" w:cs="Arial"/>
                <w:b/>
                <w:bCs/>
              </w:rPr>
            </w:pPr>
            <w:r w:rsidRPr="005A56C9">
              <w:rPr>
                <w:rFonts w:ascii="Calibri" w:eastAsia="Calibri" w:hAnsi="Calibri" w:cs="Arial"/>
                <w:b/>
                <w:bCs/>
                <w:i/>
                <w:iCs/>
              </w:rPr>
              <w:t>Federal laws pertaining to Special Education</w:t>
            </w:r>
          </w:p>
          <w:p w14:paraId="7908E9F0" w14:textId="4424BD36" w:rsidR="00454342" w:rsidRPr="005A56C9" w:rsidRDefault="00454342" w:rsidP="00454342">
            <w:pPr>
              <w:spacing w:line="120" w:lineRule="auto"/>
              <w:rPr>
                <w:b/>
                <w:bCs/>
              </w:rPr>
            </w:pPr>
          </w:p>
          <w:p w14:paraId="6603A1C8" w14:textId="27E5D0B8" w:rsidR="00454342" w:rsidRPr="005A56C9" w:rsidRDefault="00454342" w:rsidP="00454342">
            <w:pPr>
              <w:rPr>
                <w:b/>
                <w:bCs/>
                <w:highlight w:val="yellow"/>
              </w:rPr>
            </w:pPr>
          </w:p>
          <w:p w14:paraId="346270C4" w14:textId="77777777" w:rsidR="00454342" w:rsidRPr="005A56C9" w:rsidRDefault="00454342" w:rsidP="00454342">
            <w:pPr>
              <w:spacing w:line="120" w:lineRule="auto"/>
              <w:rPr>
                <w:rFonts w:cs="Calibri"/>
                <w:b/>
                <w:bCs/>
                <w:color w:val="000000"/>
              </w:rPr>
            </w:pPr>
          </w:p>
        </w:tc>
      </w:tr>
      <w:tr w:rsidR="00454342" w:rsidRPr="005A56C9" w14:paraId="5C3C1B1C" w14:textId="77777777" w:rsidTr="00454342">
        <w:tc>
          <w:tcPr>
            <w:tcW w:w="11065" w:type="dxa"/>
            <w:gridSpan w:val="4"/>
            <w:tcBorders>
              <w:top w:val="single" w:sz="4" w:space="0" w:color="auto"/>
              <w:left w:val="single" w:sz="4" w:space="0" w:color="auto"/>
              <w:bottom w:val="single" w:sz="4" w:space="0" w:color="auto"/>
              <w:right w:val="single" w:sz="4" w:space="0" w:color="auto"/>
            </w:tcBorders>
            <w:hideMark/>
          </w:tcPr>
          <w:p w14:paraId="1896620C" w14:textId="77777777" w:rsidR="00454342" w:rsidRPr="005A56C9" w:rsidRDefault="00454342" w:rsidP="00454342">
            <w:pPr>
              <w:suppressAutoHyphens/>
              <w:autoSpaceDN w:val="0"/>
              <w:rPr>
                <w:rFonts w:ascii="Calibri" w:eastAsia="Calibri" w:hAnsi="Calibri" w:cs="Arial"/>
              </w:rPr>
            </w:pPr>
            <w:r w:rsidRPr="005A56C9">
              <w:rPr>
                <w:rFonts w:ascii="Calibri" w:eastAsia="Calibri" w:hAnsi="Calibri" w:cs="Arial"/>
                <w:b/>
                <w:bCs/>
                <w:i/>
                <w:iCs/>
              </w:rPr>
              <w:t xml:space="preserve">I attest that the statement and information above are true and accurate </w:t>
            </w:r>
            <w:r w:rsidRPr="005A56C9">
              <w:rPr>
                <w:rFonts w:ascii="Calibri" w:eastAsia="Calibri" w:hAnsi="Calibri" w:cs="Arial"/>
                <w:b/>
                <w:bCs/>
                <w:i/>
                <w:iCs/>
                <w:color w:val="000000"/>
              </w:rPr>
              <w:t>as attested to by my signature and title:</w:t>
            </w:r>
          </w:p>
        </w:tc>
      </w:tr>
      <w:tr w:rsidR="00454342" w:rsidRPr="005A56C9" w14:paraId="18377989" w14:textId="77777777" w:rsidTr="00BF0CF1">
        <w:trPr>
          <w:trHeight w:val="512"/>
        </w:trPr>
        <w:tc>
          <w:tcPr>
            <w:tcW w:w="1801" w:type="dxa"/>
            <w:tcBorders>
              <w:top w:val="single" w:sz="4" w:space="0" w:color="auto"/>
              <w:left w:val="single" w:sz="4" w:space="0" w:color="auto"/>
              <w:bottom w:val="single" w:sz="4" w:space="0" w:color="auto"/>
              <w:right w:val="single" w:sz="4" w:space="0" w:color="auto"/>
            </w:tcBorders>
            <w:vAlign w:val="bottom"/>
            <w:hideMark/>
          </w:tcPr>
          <w:p w14:paraId="08E8D638" w14:textId="77777777" w:rsidR="00454342" w:rsidRPr="005A56C9" w:rsidRDefault="00454342" w:rsidP="00454342">
            <w:pPr>
              <w:suppressAutoHyphens/>
              <w:autoSpaceDN w:val="0"/>
              <w:rPr>
                <w:rFonts w:ascii="Calibri" w:eastAsia="Calibri" w:hAnsi="Calibri" w:cs="Arial"/>
              </w:rPr>
            </w:pPr>
            <w:r w:rsidRPr="005A56C9">
              <w:rPr>
                <w:rFonts w:ascii="Calibri" w:eastAsia="Calibri" w:hAnsi="Calibri" w:cs="Arial"/>
              </w:rPr>
              <w:t>Print Name:</w:t>
            </w:r>
          </w:p>
        </w:tc>
        <w:tc>
          <w:tcPr>
            <w:tcW w:w="4860" w:type="dxa"/>
            <w:tcBorders>
              <w:top w:val="single" w:sz="4" w:space="0" w:color="auto"/>
              <w:left w:val="single" w:sz="4" w:space="0" w:color="auto"/>
              <w:bottom w:val="single" w:sz="4" w:space="0" w:color="auto"/>
              <w:right w:val="single" w:sz="4" w:space="0" w:color="auto"/>
            </w:tcBorders>
            <w:vAlign w:val="bottom"/>
          </w:tcPr>
          <w:p w14:paraId="676EDC09" w14:textId="77777777" w:rsidR="00454342" w:rsidRPr="005A56C9" w:rsidRDefault="00454342" w:rsidP="00454342">
            <w:pPr>
              <w:suppressAutoHyphens/>
              <w:autoSpaceDN w:val="0"/>
              <w:rPr>
                <w:rFonts w:ascii="Calibri" w:eastAsia="Calibri" w:hAnsi="Calibri" w:cs="Arial"/>
              </w:rPr>
            </w:pPr>
            <w:r w:rsidRPr="005A56C9">
              <w:rPr>
                <w:rFonts w:ascii="Calibri" w:eastAsia="Calibri" w:hAnsi="Calibri" w:cs="Arial"/>
              </w:rPr>
              <w:t>Gerry Smith</w:t>
            </w:r>
          </w:p>
        </w:tc>
        <w:tc>
          <w:tcPr>
            <w:tcW w:w="1127" w:type="dxa"/>
            <w:tcBorders>
              <w:top w:val="single" w:sz="4" w:space="0" w:color="auto"/>
              <w:left w:val="single" w:sz="4" w:space="0" w:color="auto"/>
              <w:bottom w:val="single" w:sz="4" w:space="0" w:color="auto"/>
              <w:right w:val="single" w:sz="4" w:space="0" w:color="auto"/>
            </w:tcBorders>
            <w:vAlign w:val="bottom"/>
            <w:hideMark/>
          </w:tcPr>
          <w:p w14:paraId="22FC403B" w14:textId="77777777" w:rsidR="00454342" w:rsidRPr="005A56C9" w:rsidRDefault="00454342" w:rsidP="00454342">
            <w:pPr>
              <w:suppressAutoHyphens/>
              <w:autoSpaceDN w:val="0"/>
              <w:rPr>
                <w:rFonts w:ascii="Calibri" w:eastAsia="Calibri" w:hAnsi="Calibri" w:cs="Arial"/>
              </w:rPr>
            </w:pPr>
            <w:r w:rsidRPr="005A56C9">
              <w:rPr>
                <w:rFonts w:ascii="Calibri" w:eastAsia="Calibri" w:hAnsi="Calibri" w:cs="Arial"/>
              </w:rPr>
              <w:t>Signature:</w:t>
            </w:r>
          </w:p>
        </w:tc>
        <w:tc>
          <w:tcPr>
            <w:tcW w:w="3277" w:type="dxa"/>
            <w:tcBorders>
              <w:top w:val="single" w:sz="4" w:space="0" w:color="auto"/>
              <w:left w:val="single" w:sz="4" w:space="0" w:color="auto"/>
              <w:bottom w:val="single" w:sz="4" w:space="0" w:color="auto"/>
              <w:right w:val="single" w:sz="4" w:space="0" w:color="auto"/>
            </w:tcBorders>
            <w:vAlign w:val="bottom"/>
          </w:tcPr>
          <w:p w14:paraId="4238CDAF" w14:textId="47B29852" w:rsidR="00454342" w:rsidRPr="005A56C9" w:rsidRDefault="00BF0CF1" w:rsidP="00454342">
            <w:pPr>
              <w:suppressAutoHyphens/>
              <w:autoSpaceDN w:val="0"/>
              <w:rPr>
                <w:rFonts w:ascii="Calibri" w:eastAsia="Calibri" w:hAnsi="Calibri" w:cs="Arial"/>
              </w:rPr>
            </w:pPr>
            <w:r>
              <w:rPr>
                <w:rFonts w:ascii="Calibri" w:eastAsia="Calibri" w:hAnsi="Calibri" w:cs="Arial"/>
                <w:noProof/>
              </w:rPr>
              <w:drawing>
                <wp:anchor distT="0" distB="0" distL="114300" distR="114300" simplePos="0" relativeHeight="251670528" behindDoc="0" locked="0" layoutInCell="1" allowOverlap="1" wp14:anchorId="39AAF176" wp14:editId="352B4F5B">
                  <wp:simplePos x="0" y="0"/>
                  <wp:positionH relativeFrom="column">
                    <wp:posOffset>57785</wp:posOffset>
                  </wp:positionH>
                  <wp:positionV relativeFrom="paragraph">
                    <wp:posOffset>74930</wp:posOffset>
                  </wp:positionV>
                  <wp:extent cx="1038225" cy="358775"/>
                  <wp:effectExtent l="0" t="0" r="9525" b="3175"/>
                  <wp:wrapNone/>
                  <wp:docPr id="8" name="Picture 8" descr="Gerry Smith'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erry Smith's Signature"/>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038225" cy="358775"/>
                          </a:xfrm>
                          <a:prstGeom prst="rect">
                            <a:avLst/>
                          </a:prstGeom>
                          <a:noFill/>
                        </pic:spPr>
                      </pic:pic>
                    </a:graphicData>
                  </a:graphic>
                  <wp14:sizeRelH relativeFrom="page">
                    <wp14:pctWidth>0</wp14:pctWidth>
                  </wp14:sizeRelH>
                  <wp14:sizeRelV relativeFrom="page">
                    <wp14:pctHeight>0</wp14:pctHeight>
                  </wp14:sizeRelV>
                </wp:anchor>
              </w:drawing>
            </w:r>
          </w:p>
        </w:tc>
      </w:tr>
      <w:tr w:rsidR="00454342" w:rsidRPr="005A56C9" w14:paraId="2934D693" w14:textId="77777777" w:rsidTr="00BF0CF1">
        <w:trPr>
          <w:trHeight w:val="458"/>
        </w:trPr>
        <w:tc>
          <w:tcPr>
            <w:tcW w:w="1801" w:type="dxa"/>
            <w:tcBorders>
              <w:top w:val="single" w:sz="4" w:space="0" w:color="auto"/>
              <w:left w:val="single" w:sz="4" w:space="0" w:color="auto"/>
              <w:bottom w:val="single" w:sz="4" w:space="0" w:color="auto"/>
              <w:right w:val="single" w:sz="4" w:space="0" w:color="auto"/>
            </w:tcBorders>
            <w:vAlign w:val="bottom"/>
            <w:hideMark/>
          </w:tcPr>
          <w:p w14:paraId="233E30C6" w14:textId="77777777" w:rsidR="00454342" w:rsidRPr="005A56C9" w:rsidRDefault="00454342" w:rsidP="00454342">
            <w:pPr>
              <w:suppressAutoHyphens/>
              <w:autoSpaceDN w:val="0"/>
              <w:rPr>
                <w:rFonts w:ascii="Calibri" w:eastAsia="Calibri" w:hAnsi="Calibri" w:cs="Arial"/>
              </w:rPr>
            </w:pPr>
            <w:r w:rsidRPr="005A56C9">
              <w:rPr>
                <w:rFonts w:ascii="Calibri" w:eastAsia="Calibri" w:hAnsi="Calibri" w:cs="Arial"/>
              </w:rPr>
              <w:t xml:space="preserve">             Title</w:t>
            </w:r>
            <w:r w:rsidRPr="005A56C9">
              <w:rPr>
                <w:rFonts w:ascii="Calibri" w:eastAsia="Calibri" w:hAnsi="Calibri" w:cs="Calibri"/>
                <w:color w:val="000000"/>
              </w:rPr>
              <w:t>:</w:t>
            </w:r>
            <w:r w:rsidRPr="005A56C9">
              <w:rPr>
                <w:rFonts w:ascii="Calibri" w:eastAsia="Calibri" w:hAnsi="Calibri" w:cs="Arial"/>
              </w:rPr>
              <w:t xml:space="preserve">  </w:t>
            </w:r>
          </w:p>
        </w:tc>
        <w:tc>
          <w:tcPr>
            <w:tcW w:w="9264" w:type="dxa"/>
            <w:gridSpan w:val="3"/>
            <w:tcBorders>
              <w:top w:val="single" w:sz="4" w:space="0" w:color="auto"/>
              <w:left w:val="single" w:sz="4" w:space="0" w:color="auto"/>
              <w:bottom w:val="single" w:sz="4" w:space="0" w:color="auto"/>
              <w:right w:val="single" w:sz="4" w:space="0" w:color="auto"/>
            </w:tcBorders>
            <w:vAlign w:val="bottom"/>
          </w:tcPr>
          <w:p w14:paraId="23E1D1A8" w14:textId="4C858E89" w:rsidR="00454342" w:rsidRPr="005A56C9" w:rsidRDefault="00725B3E" w:rsidP="00454342">
            <w:pPr>
              <w:suppressAutoHyphens/>
              <w:autoSpaceDN w:val="0"/>
              <w:rPr>
                <w:rFonts w:ascii="Calibri" w:eastAsia="Calibri" w:hAnsi="Calibri" w:cs="Arial"/>
              </w:rPr>
            </w:pPr>
            <w:r>
              <w:rPr>
                <w:rFonts w:ascii="Calibri" w:eastAsia="Calibri" w:hAnsi="Calibri" w:cs="Arial"/>
              </w:rPr>
              <w:t>Dean</w:t>
            </w:r>
          </w:p>
        </w:tc>
      </w:tr>
      <w:tr w:rsidR="00454342" w:rsidRPr="005A56C9" w14:paraId="2948EEB7" w14:textId="77777777" w:rsidTr="00454342">
        <w:tc>
          <w:tcPr>
            <w:tcW w:w="11065" w:type="dxa"/>
            <w:gridSpan w:val="4"/>
            <w:tcBorders>
              <w:top w:val="single" w:sz="4" w:space="0" w:color="auto"/>
              <w:left w:val="single" w:sz="4" w:space="0" w:color="auto"/>
              <w:bottom w:val="single" w:sz="4" w:space="0" w:color="auto"/>
              <w:right w:val="single" w:sz="4" w:space="0" w:color="auto"/>
            </w:tcBorders>
            <w:hideMark/>
          </w:tcPr>
          <w:p w14:paraId="6B18963F" w14:textId="4804C3C6" w:rsidR="00454342" w:rsidRPr="005A56C9" w:rsidRDefault="00454342" w:rsidP="00454342">
            <w:pPr>
              <w:spacing w:before="100" w:beforeAutospacing="1" w:afterAutospacing="1"/>
              <w:rPr>
                <w:rFonts w:eastAsia="Times New Roman" w:cstheme="minorHAnsi"/>
                <w:i/>
                <w:iCs/>
                <w:color w:val="000000"/>
              </w:rPr>
            </w:pPr>
            <w:r w:rsidRPr="005A56C9">
              <w:rPr>
                <w:rFonts w:eastAsia="Times New Roman" w:cstheme="minorHAnsi"/>
                <w:i/>
                <w:iCs/>
                <w:color w:val="000000"/>
              </w:rPr>
              <w:t>(*course instructor, licensure officer, appropriate department chair, registrar, or dean, provost, chancellor, vice president, or president)</w:t>
            </w:r>
          </w:p>
        </w:tc>
      </w:tr>
    </w:tbl>
    <w:p w14:paraId="1911D7E8" w14:textId="7DFB59AB" w:rsidR="00EA33C5" w:rsidRPr="000F7B16" w:rsidRDefault="00EA33C5" w:rsidP="006F39FB">
      <w:pPr>
        <w:spacing w:after="0" w:line="240" w:lineRule="auto"/>
        <w:rPr>
          <w:rFonts w:ascii="Calibri" w:eastAsia="Calibri" w:hAnsi="Calibri" w:cs="Times New Roman"/>
          <w:bCs/>
          <w:sz w:val="28"/>
          <w:szCs w:val="28"/>
        </w:rPr>
        <w:sectPr w:rsidR="00EA33C5" w:rsidRPr="000F7B16" w:rsidSect="006F39FB">
          <w:pgSz w:w="12240" w:h="15840"/>
          <w:pgMar w:top="1008" w:right="1008" w:bottom="1008" w:left="1008" w:header="576" w:footer="576" w:gutter="0"/>
          <w:cols w:space="720"/>
        </w:sectPr>
      </w:pPr>
    </w:p>
    <w:p w14:paraId="1D0DC047" w14:textId="5007FD1A" w:rsidR="006F39FB" w:rsidRPr="00EE23E8" w:rsidRDefault="006F39FB" w:rsidP="003000D1">
      <w:pPr>
        <w:pStyle w:val="Heading2"/>
        <w:rPr>
          <w:rFonts w:eastAsia="Times New Roman"/>
          <w:color w:val="002060"/>
        </w:rPr>
      </w:pPr>
      <w:bookmarkStart w:id="89" w:name="_Toc135659600"/>
      <w:r w:rsidRPr="00EE23E8">
        <w:rPr>
          <w:rFonts w:eastAsia="Times New Roman"/>
        </w:rPr>
        <w:lastRenderedPageBreak/>
        <w:t xml:space="preserve">Requirement </w:t>
      </w:r>
      <w:r w:rsidRPr="003000D1">
        <w:rPr>
          <w:rFonts w:eastAsia="Times New Roman"/>
          <w:color w:val="833C0B" w:themeColor="accent2" w:themeShade="80"/>
        </w:rPr>
        <w:t>Partially Satisfied</w:t>
      </w:r>
      <w:r w:rsidRPr="00E1277A">
        <w:rPr>
          <w:rFonts w:eastAsia="Times New Roman"/>
          <w:color w:val="4472C4" w:themeColor="accent1"/>
        </w:rPr>
        <w:t xml:space="preserve"> </w:t>
      </w:r>
      <w:r w:rsidRPr="00EE23E8">
        <w:rPr>
          <w:rFonts w:eastAsia="Times New Roman"/>
        </w:rPr>
        <w:t>Through Seminar/Workshop Sample Verification Letter Template</w:t>
      </w:r>
      <w:bookmarkEnd w:id="89"/>
    </w:p>
    <w:p w14:paraId="339632EB" w14:textId="77777777" w:rsidR="006F39FB" w:rsidRPr="00EE23E8" w:rsidRDefault="006F39FB" w:rsidP="003000D1">
      <w:pPr>
        <w:pStyle w:val="Heading2"/>
        <w:rPr>
          <w:rFonts w:eastAsia="Calibri"/>
          <w:color w:val="000000"/>
        </w:rPr>
      </w:pPr>
    </w:p>
    <w:p w14:paraId="242C3405" w14:textId="77777777" w:rsidR="006F39FB" w:rsidRPr="00EE23E8" w:rsidRDefault="006F39FB" w:rsidP="006F39FB">
      <w:pPr>
        <w:suppressAutoHyphens/>
        <w:autoSpaceDN w:val="0"/>
        <w:spacing w:after="0" w:line="240" w:lineRule="auto"/>
        <w:rPr>
          <w:rFonts w:ascii="Calibri" w:eastAsia="Calibri" w:hAnsi="Calibri" w:cs="Calibri"/>
          <w:b/>
          <w:bCs/>
          <w:color w:val="000000"/>
        </w:rPr>
      </w:pPr>
      <w:r w:rsidRPr="00EE23E8">
        <w:rPr>
          <w:rFonts w:ascii="Calibri" w:eastAsia="Calibri" w:hAnsi="Calibri" w:cs="Calibri"/>
          <w:color w:val="000000" w:themeColor="text1"/>
        </w:rPr>
        <w:t xml:space="preserve">This template is intended for the use of officials authorized by the Office of Educator Licensure (*authorized signees) to </w:t>
      </w:r>
      <w:r w:rsidRPr="00EE23E8">
        <w:rPr>
          <w:rFonts w:ascii="Calibri" w:eastAsia="Calibri" w:hAnsi="Calibri" w:cs="Calibri"/>
          <w:b/>
          <w:color w:val="000000" w:themeColor="text1"/>
        </w:rPr>
        <w:t xml:space="preserve">prepare a letter verifying that an individual has </w:t>
      </w:r>
      <w:r w:rsidRPr="00EE23E8">
        <w:rPr>
          <w:rFonts w:ascii="Calibri" w:eastAsia="Calibri" w:hAnsi="Calibri" w:cs="Calibri"/>
          <w:b/>
          <w:color w:val="000000" w:themeColor="text1"/>
          <w:u w:val="single"/>
        </w:rPr>
        <w:t>partially satisfied a competency review requirement</w:t>
      </w:r>
      <w:r w:rsidRPr="00EE23E8">
        <w:rPr>
          <w:rFonts w:ascii="Calibri" w:eastAsia="Calibri" w:hAnsi="Calibri" w:cs="Calibri"/>
          <w:color w:val="000000" w:themeColor="text1"/>
        </w:rPr>
        <w:t xml:space="preserve"> through a seminar(s) and/or workshop(s) that provided hours of instruction specific to and completely covering a component or components of a requirement (shy of completely covering all components of the requirement). </w:t>
      </w:r>
      <w:r w:rsidRPr="00EE23E8">
        <w:rPr>
          <w:rFonts w:ascii="Calibri" w:eastAsia="Calibri" w:hAnsi="Calibri" w:cs="Calibri"/>
          <w:b/>
          <w:color w:val="000000" w:themeColor="text1"/>
        </w:rPr>
        <w:t xml:space="preserve">The </w:t>
      </w:r>
      <w:r w:rsidRPr="00EE23E8">
        <w:rPr>
          <w:rFonts w:ascii="Calibri" w:eastAsia="Calibri" w:hAnsi="Calibri" w:cs="Calibri"/>
          <w:b/>
          <w:bCs/>
          <w:color w:val="000000" w:themeColor="text1"/>
        </w:rPr>
        <w:t>letters</w:t>
      </w:r>
      <w:r w:rsidRPr="00EE23E8">
        <w:rPr>
          <w:rFonts w:ascii="Calibri" w:eastAsia="Calibri" w:hAnsi="Calibri" w:cs="Calibri"/>
          <w:b/>
          <w:color w:val="000000" w:themeColor="text1"/>
        </w:rPr>
        <w:t xml:space="preserve"> must be on official letterhead of the </w:t>
      </w:r>
      <w:r w:rsidRPr="00EE23E8">
        <w:rPr>
          <w:rFonts w:ascii="Calibri" w:eastAsia="Calibri" w:hAnsi="Calibri" w:cs="Arial"/>
          <w:b/>
          <w:color w:val="000000" w:themeColor="text1"/>
        </w:rPr>
        <w:t>organization that provided the professional learning experience</w:t>
      </w:r>
      <w:r w:rsidRPr="00EE23E8">
        <w:rPr>
          <w:rFonts w:ascii="Calibri" w:eastAsia="Calibri" w:hAnsi="Calibri" w:cs="Calibri"/>
          <w:b/>
          <w:color w:val="000000" w:themeColor="text1"/>
        </w:rPr>
        <w:t>.</w:t>
      </w:r>
    </w:p>
    <w:p w14:paraId="4ED464B4" w14:textId="77777777" w:rsidR="006F39FB" w:rsidRPr="00EE23E8" w:rsidRDefault="006F39FB" w:rsidP="006F39FB">
      <w:pPr>
        <w:suppressAutoHyphens/>
        <w:autoSpaceDN w:val="0"/>
        <w:spacing w:after="0" w:line="120" w:lineRule="auto"/>
        <w:rPr>
          <w:rFonts w:ascii="Calibri" w:eastAsia="Times New Roman" w:hAnsi="Calibri" w:cs="Calibri"/>
          <w:b/>
          <w:bCs/>
          <w:sz w:val="24"/>
          <w:szCs w:val="24"/>
        </w:rPr>
      </w:pPr>
    </w:p>
    <w:tbl>
      <w:tblPr>
        <w:tblStyle w:val="TableGrid"/>
        <w:tblW w:w="10175" w:type="dxa"/>
        <w:jc w:val="center"/>
        <w:tblLook w:val="04A0" w:firstRow="1" w:lastRow="0" w:firstColumn="1" w:lastColumn="0" w:noHBand="0" w:noVBand="1"/>
      </w:tblPr>
      <w:tblGrid>
        <w:gridCol w:w="1345"/>
        <w:gridCol w:w="4745"/>
        <w:gridCol w:w="1127"/>
        <w:gridCol w:w="2958"/>
      </w:tblGrid>
      <w:tr w:rsidR="006F39FB" w:rsidRPr="00EE23E8" w14:paraId="09B29C5D" w14:textId="77777777" w:rsidTr="00C65FF2">
        <w:trPr>
          <w:trHeight w:val="1745"/>
          <w:jc w:val="center"/>
        </w:trPr>
        <w:tc>
          <w:tcPr>
            <w:tcW w:w="10175" w:type="dxa"/>
            <w:gridSpan w:val="4"/>
            <w:tcBorders>
              <w:top w:val="single" w:sz="4" w:space="0" w:color="auto"/>
              <w:left w:val="single" w:sz="4" w:space="0" w:color="auto"/>
              <w:bottom w:val="single" w:sz="4" w:space="0" w:color="auto"/>
              <w:right w:val="single" w:sz="4" w:space="0" w:color="auto"/>
            </w:tcBorders>
            <w:hideMark/>
          </w:tcPr>
          <w:p w14:paraId="452832C5" w14:textId="77777777" w:rsidR="006F39FB" w:rsidRPr="00EE23E8" w:rsidRDefault="006F39FB" w:rsidP="006F39FB">
            <w:pPr>
              <w:jc w:val="center"/>
              <w:rPr>
                <w:rFonts w:cs="Calibri"/>
                <w:color w:val="000000"/>
                <w:u w:val="single"/>
              </w:rPr>
            </w:pPr>
            <w:r w:rsidRPr="00EE23E8">
              <w:rPr>
                <w:rFonts w:cs="Calibri"/>
                <w:color w:val="000000"/>
                <w:u w:val="single"/>
              </w:rPr>
              <w:t>Attestation Statement:</w:t>
            </w:r>
          </w:p>
          <w:p w14:paraId="32308031" w14:textId="77777777" w:rsidR="006F39FB" w:rsidRPr="00EE23E8" w:rsidRDefault="006F39FB" w:rsidP="006F39FB">
            <w:pPr>
              <w:rPr>
                <w:i/>
                <w:iCs/>
              </w:rPr>
            </w:pPr>
            <w:r w:rsidRPr="00EE23E8">
              <w:rPr>
                <w:i/>
                <w:color w:val="000000" w:themeColor="text1"/>
              </w:rPr>
              <w:t>[</w:t>
            </w:r>
            <w:r w:rsidRPr="00EE23E8">
              <w:rPr>
                <w:b/>
                <w:i/>
                <w:color w:val="000000" w:themeColor="text1"/>
              </w:rPr>
              <w:t>Insert the student’s name and MEPID</w:t>
            </w:r>
            <w:r w:rsidRPr="00EE23E8">
              <w:rPr>
                <w:i/>
                <w:color w:val="000000" w:themeColor="text1"/>
              </w:rPr>
              <w:t>] received [</w:t>
            </w:r>
            <w:r w:rsidRPr="00EE23E8">
              <w:rPr>
                <w:b/>
                <w:i/>
                <w:color w:val="000000" w:themeColor="text1"/>
              </w:rPr>
              <w:t>insert the applicable number of hours</w:t>
            </w:r>
            <w:r w:rsidRPr="00EE23E8">
              <w:rPr>
                <w:i/>
                <w:color w:val="000000" w:themeColor="text1"/>
              </w:rPr>
              <w:t xml:space="preserve">] hours of instruction specific to and </w:t>
            </w:r>
            <w:r w:rsidRPr="00EE23E8">
              <w:rPr>
                <w:i/>
                <w:iCs/>
              </w:rPr>
              <w:t>completely</w:t>
            </w:r>
            <w:r w:rsidRPr="00EE23E8">
              <w:rPr>
                <w:i/>
                <w:color w:val="000000" w:themeColor="text1"/>
              </w:rPr>
              <w:t xml:space="preserve"> covering each component of </w:t>
            </w:r>
            <w:r w:rsidRPr="00EE23E8">
              <w:rPr>
                <w:i/>
                <w:iCs/>
              </w:rPr>
              <w:t>[</w:t>
            </w:r>
            <w:r w:rsidRPr="00EE23E8">
              <w:rPr>
                <w:b/>
                <w:bCs/>
                <w:i/>
                <w:iCs/>
              </w:rPr>
              <w:t>Insert the complete competency review requirement]</w:t>
            </w:r>
            <w:r w:rsidRPr="00EE23E8">
              <w:rPr>
                <w:rFonts w:cs="Calibri"/>
                <w:b/>
                <w:bCs/>
                <w:i/>
                <w:iCs/>
              </w:rPr>
              <w:t xml:space="preserve"> </w:t>
            </w:r>
            <w:r w:rsidRPr="00EE23E8">
              <w:rPr>
                <w:rFonts w:cs="Calibri"/>
                <w:i/>
                <w:iCs/>
              </w:rPr>
              <w:t>requirement</w:t>
            </w:r>
            <w:r w:rsidRPr="00EE23E8">
              <w:rPr>
                <w:rFonts w:cs="Calibri"/>
                <w:b/>
                <w:bCs/>
                <w:i/>
                <w:iCs/>
              </w:rPr>
              <w:t xml:space="preserve"> </w:t>
            </w:r>
            <w:r w:rsidRPr="00EE23E8">
              <w:rPr>
                <w:i/>
                <w:color w:val="000000" w:themeColor="text1"/>
              </w:rPr>
              <w:t>listed below</w:t>
            </w:r>
            <w:r w:rsidRPr="00EE23E8">
              <w:rPr>
                <w:i/>
                <w:iCs/>
              </w:rPr>
              <w:t xml:space="preserve"> for the [</w:t>
            </w:r>
            <w:r w:rsidRPr="00EE23E8">
              <w:rPr>
                <w:b/>
                <w:bCs/>
                <w:i/>
                <w:iCs/>
              </w:rPr>
              <w:t>Insert field and grade level of the license sought</w:t>
            </w:r>
            <w:r w:rsidRPr="00EE23E8">
              <w:rPr>
                <w:i/>
                <w:iCs/>
              </w:rPr>
              <w:t>]</w:t>
            </w:r>
            <w:r w:rsidRPr="00EE23E8">
              <w:rPr>
                <w:i/>
                <w:color w:val="000000" w:themeColor="text1"/>
              </w:rPr>
              <w:t xml:space="preserve"> through the successful completion of the following professional learning experience(s). These hours of instruction were delivered by a [</w:t>
            </w:r>
            <w:r w:rsidRPr="00EE23E8">
              <w:rPr>
                <w:b/>
                <w:i/>
                <w:color w:val="000000" w:themeColor="text1"/>
              </w:rPr>
              <w:t xml:space="preserve">Insert the name of the organization that provided the professional learning experience] </w:t>
            </w:r>
            <w:r w:rsidRPr="00EE23E8">
              <w:rPr>
                <w:i/>
                <w:color w:val="000000" w:themeColor="text1"/>
              </w:rPr>
              <w:t>appointed instructor</w:t>
            </w:r>
            <w:r w:rsidRPr="00EE23E8">
              <w:rPr>
                <w:b/>
                <w:i/>
                <w:color w:val="000000" w:themeColor="text1"/>
              </w:rPr>
              <w:t>(s).</w:t>
            </w:r>
          </w:p>
        </w:tc>
      </w:tr>
      <w:tr w:rsidR="006F39FB" w:rsidRPr="00EE23E8" w14:paraId="4786A1B1" w14:textId="77777777" w:rsidTr="00C65FF2">
        <w:trPr>
          <w:trHeight w:val="432"/>
          <w:jc w:val="center"/>
        </w:trPr>
        <w:tc>
          <w:tcPr>
            <w:tcW w:w="10175" w:type="dxa"/>
            <w:gridSpan w:val="4"/>
            <w:tcBorders>
              <w:top w:val="single" w:sz="4" w:space="0" w:color="auto"/>
              <w:left w:val="single" w:sz="4" w:space="0" w:color="auto"/>
              <w:bottom w:val="single" w:sz="4" w:space="0" w:color="auto"/>
              <w:right w:val="single" w:sz="4" w:space="0" w:color="auto"/>
            </w:tcBorders>
            <w:vAlign w:val="bottom"/>
          </w:tcPr>
          <w:p w14:paraId="242556FB" w14:textId="77777777" w:rsidR="006F39FB" w:rsidRPr="00E01C50" w:rsidRDefault="006F39FB" w:rsidP="006F39FB">
            <w:pPr>
              <w:suppressAutoHyphens/>
              <w:autoSpaceDN w:val="0"/>
              <w:rPr>
                <w:rFonts w:ascii="Calibri" w:eastAsia="Calibri" w:hAnsi="Calibri" w:cs="Arial"/>
                <w:b/>
                <w:bCs/>
                <w:color w:val="000000"/>
              </w:rPr>
            </w:pPr>
            <w:r w:rsidRPr="00EE23E8">
              <w:rPr>
                <w:rFonts w:ascii="Calibri" w:eastAsia="Calibri" w:hAnsi="Calibri" w:cs="Arial"/>
                <w:b/>
                <w:bCs/>
                <w:color w:val="000000"/>
              </w:rPr>
              <w:t>Insert title of seminar(s) and/or workshop(s):</w:t>
            </w:r>
          </w:p>
        </w:tc>
      </w:tr>
      <w:tr w:rsidR="006F39FB" w:rsidRPr="00EE23E8" w14:paraId="7CC164CA" w14:textId="77777777" w:rsidTr="00C65FF2">
        <w:trPr>
          <w:trHeight w:val="432"/>
          <w:jc w:val="center"/>
        </w:trPr>
        <w:tc>
          <w:tcPr>
            <w:tcW w:w="10175" w:type="dxa"/>
            <w:gridSpan w:val="4"/>
            <w:tcBorders>
              <w:top w:val="single" w:sz="4" w:space="0" w:color="auto"/>
              <w:left w:val="single" w:sz="4" w:space="0" w:color="auto"/>
              <w:bottom w:val="single" w:sz="4" w:space="0" w:color="auto"/>
              <w:right w:val="single" w:sz="4" w:space="0" w:color="auto"/>
            </w:tcBorders>
            <w:vAlign w:val="bottom"/>
          </w:tcPr>
          <w:p w14:paraId="12F5DA38" w14:textId="77777777" w:rsidR="006F39FB" w:rsidRPr="00EE23E8" w:rsidRDefault="006F39FB" w:rsidP="006F39FB">
            <w:pPr>
              <w:suppressAutoHyphens/>
              <w:autoSpaceDN w:val="0"/>
              <w:rPr>
                <w:rFonts w:ascii="Calibri" w:eastAsia="Calibri" w:hAnsi="Calibri" w:cs="Arial"/>
                <w:b/>
                <w:bCs/>
                <w:color w:val="000000"/>
              </w:rPr>
            </w:pPr>
          </w:p>
        </w:tc>
      </w:tr>
      <w:tr w:rsidR="006F39FB" w:rsidRPr="00EE23E8" w14:paraId="3DCA758C" w14:textId="77777777" w:rsidTr="00C65FF2">
        <w:trPr>
          <w:trHeight w:val="432"/>
          <w:jc w:val="center"/>
        </w:trPr>
        <w:tc>
          <w:tcPr>
            <w:tcW w:w="10175" w:type="dxa"/>
            <w:gridSpan w:val="4"/>
            <w:tcBorders>
              <w:top w:val="single" w:sz="4" w:space="0" w:color="auto"/>
              <w:left w:val="single" w:sz="4" w:space="0" w:color="auto"/>
              <w:bottom w:val="single" w:sz="4" w:space="0" w:color="auto"/>
              <w:right w:val="single" w:sz="4" w:space="0" w:color="auto"/>
            </w:tcBorders>
            <w:vAlign w:val="bottom"/>
          </w:tcPr>
          <w:p w14:paraId="2244A068" w14:textId="77777777" w:rsidR="006F39FB" w:rsidRPr="00EE23E8" w:rsidRDefault="006F39FB" w:rsidP="006F39FB">
            <w:pPr>
              <w:suppressAutoHyphens/>
              <w:autoSpaceDN w:val="0"/>
              <w:rPr>
                <w:rFonts w:ascii="Calibri" w:eastAsia="Calibri" w:hAnsi="Calibri" w:cs="Arial"/>
                <w:b/>
                <w:bCs/>
                <w:color w:val="000000"/>
              </w:rPr>
            </w:pPr>
          </w:p>
        </w:tc>
      </w:tr>
      <w:tr w:rsidR="006F39FB" w:rsidRPr="00EE23E8" w14:paraId="40D0C1C3" w14:textId="77777777" w:rsidTr="00C65FF2">
        <w:trPr>
          <w:trHeight w:val="432"/>
          <w:jc w:val="center"/>
        </w:trPr>
        <w:tc>
          <w:tcPr>
            <w:tcW w:w="10175" w:type="dxa"/>
            <w:gridSpan w:val="4"/>
            <w:tcBorders>
              <w:top w:val="single" w:sz="4" w:space="0" w:color="auto"/>
              <w:left w:val="single" w:sz="4" w:space="0" w:color="auto"/>
              <w:bottom w:val="single" w:sz="4" w:space="0" w:color="auto"/>
              <w:right w:val="single" w:sz="4" w:space="0" w:color="auto"/>
            </w:tcBorders>
            <w:vAlign w:val="bottom"/>
          </w:tcPr>
          <w:p w14:paraId="1B0C4571" w14:textId="77777777" w:rsidR="006F39FB" w:rsidRPr="00EE23E8" w:rsidRDefault="006F39FB" w:rsidP="006F39FB">
            <w:pPr>
              <w:suppressAutoHyphens/>
              <w:autoSpaceDN w:val="0"/>
              <w:rPr>
                <w:rFonts w:ascii="Calibri" w:eastAsia="Calibri" w:hAnsi="Calibri" w:cs="Arial"/>
                <w:b/>
                <w:bCs/>
                <w:color w:val="000000"/>
              </w:rPr>
            </w:pPr>
          </w:p>
        </w:tc>
      </w:tr>
      <w:tr w:rsidR="006F39FB" w:rsidRPr="00EE23E8" w14:paraId="2B10F536" w14:textId="77777777" w:rsidTr="00C65FF2">
        <w:trPr>
          <w:jc w:val="center"/>
        </w:trPr>
        <w:tc>
          <w:tcPr>
            <w:tcW w:w="10175" w:type="dxa"/>
            <w:gridSpan w:val="4"/>
            <w:tcBorders>
              <w:top w:val="single" w:sz="4" w:space="0" w:color="auto"/>
              <w:left w:val="single" w:sz="4" w:space="0" w:color="auto"/>
              <w:bottom w:val="single" w:sz="4" w:space="0" w:color="auto"/>
              <w:right w:val="single" w:sz="4" w:space="0" w:color="auto"/>
            </w:tcBorders>
          </w:tcPr>
          <w:p w14:paraId="23A63B25" w14:textId="77777777" w:rsidR="006F39FB" w:rsidRPr="00EE23E8" w:rsidRDefault="006F39FB" w:rsidP="006F39FB">
            <w:pPr>
              <w:rPr>
                <w:b/>
                <w:bCs/>
              </w:rPr>
            </w:pPr>
            <w:r w:rsidRPr="00EE23E8">
              <w:rPr>
                <w:b/>
                <w:bCs/>
              </w:rPr>
              <w:t>Component(s) of the requirement completely covered within the identified professional learning experience(s):</w:t>
            </w:r>
          </w:p>
          <w:p w14:paraId="3B37C419" w14:textId="77777777" w:rsidR="006F39FB" w:rsidRPr="00EE23E8" w:rsidRDefault="006F39FB" w:rsidP="006F39FB">
            <w:pPr>
              <w:rPr>
                <w:b/>
                <w:bCs/>
              </w:rPr>
            </w:pPr>
          </w:p>
          <w:p w14:paraId="656ABBC3" w14:textId="77777777" w:rsidR="006F39FB" w:rsidRPr="00EE23E8" w:rsidRDefault="006F39FB" w:rsidP="00EA33C5">
            <w:pPr>
              <w:numPr>
                <w:ilvl w:val="0"/>
                <w:numId w:val="79"/>
              </w:numPr>
              <w:suppressAutoHyphens/>
              <w:autoSpaceDN w:val="0"/>
              <w:rPr>
                <w:rFonts w:ascii="Calibri" w:eastAsia="Calibri" w:hAnsi="Calibri" w:cs="Arial"/>
                <w:b/>
                <w:bCs/>
              </w:rPr>
            </w:pPr>
            <w:r w:rsidRPr="00EE23E8">
              <w:rPr>
                <w:rFonts w:ascii="Calibri" w:eastAsia="Calibri" w:hAnsi="Calibri" w:cs="Arial"/>
                <w:b/>
                <w:bCs/>
                <w:i/>
                <w:iCs/>
              </w:rPr>
              <w:t>[insert component(s) completely covered]</w:t>
            </w:r>
          </w:p>
          <w:p w14:paraId="4AB20906" w14:textId="77777777" w:rsidR="006F39FB" w:rsidRPr="00EE23E8" w:rsidRDefault="006F39FB" w:rsidP="006F39FB">
            <w:pPr>
              <w:suppressAutoHyphens/>
              <w:autoSpaceDN w:val="0"/>
              <w:spacing w:line="120" w:lineRule="auto"/>
              <w:rPr>
                <w:rFonts w:ascii="Calibri" w:eastAsia="Calibri" w:hAnsi="Calibri" w:cs="Arial"/>
              </w:rPr>
            </w:pPr>
          </w:p>
        </w:tc>
      </w:tr>
      <w:tr w:rsidR="006F39FB" w:rsidRPr="00EE23E8" w14:paraId="2A97E7DF" w14:textId="77777777" w:rsidTr="00C65FF2">
        <w:trPr>
          <w:jc w:val="center"/>
        </w:trPr>
        <w:tc>
          <w:tcPr>
            <w:tcW w:w="10175" w:type="dxa"/>
            <w:gridSpan w:val="4"/>
            <w:tcBorders>
              <w:top w:val="single" w:sz="4" w:space="0" w:color="auto"/>
              <w:left w:val="single" w:sz="4" w:space="0" w:color="auto"/>
              <w:bottom w:val="single" w:sz="4" w:space="0" w:color="auto"/>
              <w:right w:val="single" w:sz="4" w:space="0" w:color="auto"/>
            </w:tcBorders>
            <w:hideMark/>
          </w:tcPr>
          <w:p w14:paraId="449BDDC7" w14:textId="77777777" w:rsidR="006F39FB" w:rsidRPr="00EE23E8" w:rsidRDefault="006F39FB" w:rsidP="006F39FB">
            <w:pPr>
              <w:suppressAutoHyphens/>
              <w:autoSpaceDN w:val="0"/>
              <w:rPr>
                <w:rFonts w:ascii="Calibri" w:eastAsia="Calibri" w:hAnsi="Calibri" w:cs="Arial"/>
              </w:rPr>
            </w:pPr>
            <w:r w:rsidRPr="00EE23E8">
              <w:rPr>
                <w:rFonts w:ascii="Calibri" w:eastAsia="Calibri" w:hAnsi="Calibri" w:cs="Arial"/>
                <w:b/>
                <w:bCs/>
                <w:i/>
                <w:iCs/>
              </w:rPr>
              <w:t xml:space="preserve">I attest that the statement and information above are true and accurate </w:t>
            </w:r>
            <w:r w:rsidRPr="00EE23E8">
              <w:rPr>
                <w:rFonts w:ascii="Calibri" w:eastAsia="Calibri" w:hAnsi="Calibri" w:cs="Arial"/>
                <w:b/>
                <w:bCs/>
                <w:i/>
                <w:iCs/>
                <w:color w:val="000000"/>
              </w:rPr>
              <w:t>as attested to by my signature and title:</w:t>
            </w:r>
          </w:p>
        </w:tc>
      </w:tr>
      <w:tr w:rsidR="006F39FB" w:rsidRPr="00EE23E8" w14:paraId="14769B0B" w14:textId="77777777" w:rsidTr="00C65FF2">
        <w:trPr>
          <w:trHeight w:val="432"/>
          <w:jc w:val="center"/>
        </w:trPr>
        <w:tc>
          <w:tcPr>
            <w:tcW w:w="1345" w:type="dxa"/>
            <w:tcBorders>
              <w:top w:val="single" w:sz="4" w:space="0" w:color="auto"/>
              <w:left w:val="single" w:sz="4" w:space="0" w:color="auto"/>
              <w:bottom w:val="single" w:sz="4" w:space="0" w:color="auto"/>
              <w:right w:val="single" w:sz="4" w:space="0" w:color="auto"/>
            </w:tcBorders>
            <w:vAlign w:val="bottom"/>
            <w:hideMark/>
          </w:tcPr>
          <w:p w14:paraId="20A721EB" w14:textId="77777777" w:rsidR="006F39FB" w:rsidRPr="00EE23E8" w:rsidRDefault="006F39FB" w:rsidP="00C65FF2">
            <w:pPr>
              <w:suppressAutoHyphens/>
              <w:autoSpaceDN w:val="0"/>
              <w:jc w:val="right"/>
              <w:rPr>
                <w:rFonts w:ascii="Calibri" w:eastAsia="Calibri" w:hAnsi="Calibri" w:cs="Arial"/>
              </w:rPr>
            </w:pPr>
            <w:r w:rsidRPr="00EE23E8">
              <w:rPr>
                <w:rFonts w:ascii="Calibri" w:eastAsia="Calibri" w:hAnsi="Calibri" w:cs="Arial"/>
              </w:rPr>
              <w:t>Print Name:</w:t>
            </w:r>
          </w:p>
        </w:tc>
        <w:tc>
          <w:tcPr>
            <w:tcW w:w="4745" w:type="dxa"/>
            <w:tcBorders>
              <w:top w:val="single" w:sz="4" w:space="0" w:color="auto"/>
              <w:left w:val="single" w:sz="4" w:space="0" w:color="auto"/>
              <w:bottom w:val="single" w:sz="4" w:space="0" w:color="auto"/>
              <w:right w:val="single" w:sz="4" w:space="0" w:color="auto"/>
            </w:tcBorders>
            <w:vAlign w:val="bottom"/>
          </w:tcPr>
          <w:p w14:paraId="46CCE7EC" w14:textId="77777777" w:rsidR="006F39FB" w:rsidRPr="00EE23E8" w:rsidRDefault="006F39FB" w:rsidP="006F39FB">
            <w:pPr>
              <w:suppressAutoHyphens/>
              <w:autoSpaceDN w:val="0"/>
              <w:rPr>
                <w:rFonts w:ascii="Calibri" w:eastAsia="Calibri" w:hAnsi="Calibri" w:cs="Arial"/>
              </w:rPr>
            </w:pPr>
          </w:p>
        </w:tc>
        <w:tc>
          <w:tcPr>
            <w:tcW w:w="1127" w:type="dxa"/>
            <w:tcBorders>
              <w:top w:val="single" w:sz="4" w:space="0" w:color="auto"/>
              <w:left w:val="single" w:sz="4" w:space="0" w:color="auto"/>
              <w:bottom w:val="single" w:sz="4" w:space="0" w:color="auto"/>
              <w:right w:val="single" w:sz="4" w:space="0" w:color="auto"/>
            </w:tcBorders>
            <w:vAlign w:val="bottom"/>
            <w:hideMark/>
          </w:tcPr>
          <w:p w14:paraId="3DEA2160" w14:textId="77777777" w:rsidR="006F39FB" w:rsidRPr="00EE23E8" w:rsidRDefault="006F39FB" w:rsidP="00C65FF2">
            <w:pPr>
              <w:suppressAutoHyphens/>
              <w:autoSpaceDN w:val="0"/>
              <w:jc w:val="right"/>
              <w:rPr>
                <w:rFonts w:ascii="Calibri" w:eastAsia="Calibri" w:hAnsi="Calibri" w:cs="Arial"/>
              </w:rPr>
            </w:pPr>
            <w:r w:rsidRPr="00EE23E8">
              <w:rPr>
                <w:rFonts w:ascii="Calibri" w:eastAsia="Calibri" w:hAnsi="Calibri" w:cs="Arial"/>
              </w:rPr>
              <w:t>Signature:</w:t>
            </w:r>
          </w:p>
        </w:tc>
        <w:tc>
          <w:tcPr>
            <w:tcW w:w="2958" w:type="dxa"/>
            <w:tcBorders>
              <w:top w:val="single" w:sz="4" w:space="0" w:color="auto"/>
              <w:left w:val="single" w:sz="4" w:space="0" w:color="auto"/>
              <w:bottom w:val="single" w:sz="4" w:space="0" w:color="auto"/>
              <w:right w:val="single" w:sz="4" w:space="0" w:color="auto"/>
            </w:tcBorders>
            <w:vAlign w:val="bottom"/>
          </w:tcPr>
          <w:p w14:paraId="5A0F3524" w14:textId="77777777" w:rsidR="006F39FB" w:rsidRPr="00EE23E8" w:rsidRDefault="006F39FB" w:rsidP="006F39FB">
            <w:pPr>
              <w:suppressAutoHyphens/>
              <w:autoSpaceDN w:val="0"/>
              <w:rPr>
                <w:rFonts w:ascii="Calibri" w:eastAsia="Calibri" w:hAnsi="Calibri" w:cs="Arial"/>
              </w:rPr>
            </w:pPr>
          </w:p>
        </w:tc>
      </w:tr>
      <w:tr w:rsidR="006F39FB" w:rsidRPr="00EE23E8" w14:paraId="6D07BC97" w14:textId="77777777" w:rsidTr="00C65FF2">
        <w:trPr>
          <w:trHeight w:val="432"/>
          <w:jc w:val="center"/>
        </w:trPr>
        <w:tc>
          <w:tcPr>
            <w:tcW w:w="1345" w:type="dxa"/>
            <w:tcBorders>
              <w:top w:val="single" w:sz="4" w:space="0" w:color="auto"/>
              <w:left w:val="single" w:sz="4" w:space="0" w:color="auto"/>
              <w:bottom w:val="single" w:sz="4" w:space="0" w:color="auto"/>
              <w:right w:val="single" w:sz="4" w:space="0" w:color="auto"/>
            </w:tcBorders>
            <w:vAlign w:val="bottom"/>
            <w:hideMark/>
          </w:tcPr>
          <w:p w14:paraId="2526BD3B" w14:textId="77777777" w:rsidR="006F39FB" w:rsidRPr="00EE23E8" w:rsidRDefault="006F39FB" w:rsidP="00C65FF2">
            <w:pPr>
              <w:suppressAutoHyphens/>
              <w:autoSpaceDN w:val="0"/>
              <w:jc w:val="right"/>
              <w:rPr>
                <w:rFonts w:ascii="Calibri" w:eastAsia="Calibri" w:hAnsi="Calibri" w:cs="Arial"/>
              </w:rPr>
            </w:pPr>
            <w:r w:rsidRPr="00EE23E8">
              <w:rPr>
                <w:rFonts w:ascii="Calibri" w:eastAsia="Calibri" w:hAnsi="Calibri" w:cs="Arial"/>
              </w:rPr>
              <w:t xml:space="preserve">            Title</w:t>
            </w:r>
            <w:r w:rsidRPr="00EE23E8">
              <w:rPr>
                <w:rFonts w:ascii="Calibri" w:eastAsia="Calibri" w:hAnsi="Calibri" w:cs="Calibri"/>
                <w:color w:val="000000"/>
              </w:rPr>
              <w:t>:</w:t>
            </w:r>
            <w:r w:rsidRPr="00EE23E8">
              <w:rPr>
                <w:rFonts w:ascii="Calibri" w:eastAsia="Calibri" w:hAnsi="Calibri" w:cs="Arial"/>
              </w:rPr>
              <w:t xml:space="preserve">  </w:t>
            </w:r>
          </w:p>
        </w:tc>
        <w:tc>
          <w:tcPr>
            <w:tcW w:w="8830" w:type="dxa"/>
            <w:gridSpan w:val="3"/>
            <w:tcBorders>
              <w:top w:val="single" w:sz="4" w:space="0" w:color="auto"/>
              <w:left w:val="single" w:sz="4" w:space="0" w:color="auto"/>
              <w:bottom w:val="single" w:sz="4" w:space="0" w:color="auto"/>
              <w:right w:val="single" w:sz="4" w:space="0" w:color="auto"/>
            </w:tcBorders>
            <w:vAlign w:val="bottom"/>
          </w:tcPr>
          <w:p w14:paraId="5A3637CE" w14:textId="77777777" w:rsidR="006F39FB" w:rsidRPr="00EE23E8" w:rsidRDefault="006F39FB" w:rsidP="006F39FB">
            <w:pPr>
              <w:suppressAutoHyphens/>
              <w:autoSpaceDN w:val="0"/>
              <w:rPr>
                <w:rFonts w:ascii="Calibri" w:eastAsia="Calibri" w:hAnsi="Calibri" w:cs="Arial"/>
              </w:rPr>
            </w:pPr>
          </w:p>
        </w:tc>
      </w:tr>
      <w:tr w:rsidR="006F39FB" w:rsidRPr="00EE23E8" w14:paraId="525591C5" w14:textId="77777777" w:rsidTr="00C65FF2">
        <w:trPr>
          <w:jc w:val="center"/>
        </w:trPr>
        <w:tc>
          <w:tcPr>
            <w:tcW w:w="10175" w:type="dxa"/>
            <w:gridSpan w:val="4"/>
            <w:tcBorders>
              <w:top w:val="single" w:sz="4" w:space="0" w:color="auto"/>
              <w:left w:val="single" w:sz="4" w:space="0" w:color="auto"/>
              <w:bottom w:val="single" w:sz="4" w:space="0" w:color="auto"/>
              <w:right w:val="single" w:sz="4" w:space="0" w:color="auto"/>
            </w:tcBorders>
            <w:hideMark/>
          </w:tcPr>
          <w:p w14:paraId="5CDAD621" w14:textId="77777777" w:rsidR="006F39FB" w:rsidRPr="00EE23E8" w:rsidRDefault="006F39FB" w:rsidP="006F39FB">
            <w:pPr>
              <w:suppressAutoHyphens/>
              <w:autoSpaceDN w:val="0"/>
              <w:jc w:val="center"/>
              <w:rPr>
                <w:rFonts w:ascii="Calibri" w:eastAsia="Calibri" w:hAnsi="Calibri" w:cs="Arial"/>
                <w:i/>
                <w:iCs/>
              </w:rPr>
            </w:pPr>
            <w:r w:rsidRPr="00EE23E8">
              <w:rPr>
                <w:rFonts w:ascii="Calibri" w:eastAsia="Calibri" w:hAnsi="Calibri" w:cs="Arial"/>
                <w:i/>
                <w:iCs/>
                <w:color w:val="000000"/>
              </w:rPr>
              <w:t>*</w:t>
            </w:r>
            <w:r w:rsidRPr="00EE23E8">
              <w:rPr>
                <w:rFonts w:ascii="Calibri" w:eastAsia="Calibri" w:hAnsi="Calibri" w:cs="Calibri"/>
                <w:i/>
                <w:iCs/>
                <w:color w:val="000000"/>
              </w:rPr>
              <w:t xml:space="preserve"> An appropriate representative of the organization that provided the professional learning experience (e.g., instructor, director, principal, executive director, superintendent, etc.)</w:t>
            </w:r>
          </w:p>
        </w:tc>
      </w:tr>
      <w:tr w:rsidR="006F39FB" w:rsidRPr="00EE23E8" w14:paraId="441320BD" w14:textId="77777777" w:rsidTr="00C65FF2">
        <w:trPr>
          <w:jc w:val="center"/>
        </w:trPr>
        <w:tc>
          <w:tcPr>
            <w:tcW w:w="10175" w:type="dxa"/>
            <w:gridSpan w:val="4"/>
            <w:tcBorders>
              <w:top w:val="single" w:sz="4" w:space="0" w:color="auto"/>
              <w:left w:val="single" w:sz="4" w:space="0" w:color="auto"/>
              <w:bottom w:val="single" w:sz="4" w:space="0" w:color="auto"/>
              <w:right w:val="single" w:sz="4" w:space="0" w:color="auto"/>
            </w:tcBorders>
            <w:hideMark/>
          </w:tcPr>
          <w:p w14:paraId="37C60DFB" w14:textId="77777777" w:rsidR="006F39FB" w:rsidRPr="00EE23E8" w:rsidRDefault="006F39FB" w:rsidP="006F39FB">
            <w:pPr>
              <w:suppressAutoHyphens/>
              <w:autoSpaceDN w:val="0"/>
              <w:jc w:val="center"/>
              <w:rPr>
                <w:rFonts w:ascii="Calibri" w:eastAsia="Calibri" w:hAnsi="Calibri" w:cs="Arial"/>
              </w:rPr>
            </w:pPr>
            <w:r w:rsidRPr="00EE23E8">
              <w:rPr>
                <w:rFonts w:ascii="Calibri" w:eastAsia="Calibri" w:hAnsi="Calibri" w:cs="Arial"/>
                <w:b/>
                <w:bCs/>
                <w:color w:val="000000"/>
              </w:rPr>
              <w:t>Must be on Official Letterhead of the Organization that Provided the Professional Learning Experience.</w:t>
            </w:r>
          </w:p>
        </w:tc>
      </w:tr>
    </w:tbl>
    <w:p w14:paraId="2CDBC23C" w14:textId="77777777" w:rsidR="006F39FB" w:rsidRPr="004D7FB2" w:rsidRDefault="006F39FB" w:rsidP="006F39FB">
      <w:pPr>
        <w:suppressAutoHyphens/>
        <w:autoSpaceDN w:val="0"/>
        <w:spacing w:after="0" w:line="240" w:lineRule="auto"/>
        <w:rPr>
          <w:rFonts w:ascii="Calibri" w:eastAsia="Calibri" w:hAnsi="Calibri" w:cs="Arial"/>
          <w:color w:val="1F3864" w:themeColor="accent1" w:themeShade="80"/>
        </w:rPr>
      </w:pPr>
      <w:r w:rsidRPr="00EE23E8">
        <w:rPr>
          <w:rFonts w:ascii="Calibri" w:eastAsia="Calibri" w:hAnsi="Calibri" w:cs="Arial"/>
          <w:b/>
          <w:bCs/>
        </w:rPr>
        <w:t>Please note:</w:t>
      </w:r>
      <w:r w:rsidRPr="00EE23E8">
        <w:rPr>
          <w:rFonts w:ascii="Calibri" w:eastAsia="Calibri" w:hAnsi="Calibri" w:cs="Arial"/>
        </w:rPr>
        <w:t xml:space="preserve"> The Department may contact </w:t>
      </w:r>
      <w:r>
        <w:rPr>
          <w:rFonts w:ascii="Calibri" w:eastAsia="Calibri" w:hAnsi="Calibri" w:cs="Arial"/>
        </w:rPr>
        <w:t>the</w:t>
      </w:r>
      <w:r w:rsidRPr="00EE23E8">
        <w:rPr>
          <w:rFonts w:ascii="Calibri" w:eastAsia="Calibri" w:hAnsi="Calibri" w:cs="Arial"/>
        </w:rPr>
        <w:t xml:space="preserve"> signee if any clarification is needed. Documents may be uploaded into your ELAR account or mailed to the Office of Educator Licensure. Information regarding submitting documents can be found at </w:t>
      </w:r>
      <w:hyperlink r:id="rId72">
        <w:r w:rsidRPr="004D7FB2">
          <w:rPr>
            <w:rFonts w:ascii="Calibri" w:eastAsia="Calibri" w:hAnsi="Calibri" w:cs="Arial"/>
            <w:color w:val="1F3864" w:themeColor="accent1" w:themeShade="80"/>
            <w:u w:val="single"/>
          </w:rPr>
          <w:t>http://www.doe.mass.edu/licensure/elar/</w:t>
        </w:r>
      </w:hyperlink>
      <w:r w:rsidRPr="004D7FB2">
        <w:rPr>
          <w:rFonts w:ascii="Calibri" w:eastAsia="Calibri" w:hAnsi="Calibri" w:cs="Arial"/>
          <w:color w:val="1F3864" w:themeColor="accent1" w:themeShade="80"/>
        </w:rPr>
        <w:t>.</w:t>
      </w:r>
    </w:p>
    <w:p w14:paraId="653C5800" w14:textId="77777777" w:rsidR="005C60FF" w:rsidRDefault="005C60FF" w:rsidP="006F39FB">
      <w:pPr>
        <w:spacing w:after="0" w:line="240" w:lineRule="auto"/>
        <w:rPr>
          <w:rFonts w:ascii="Calibri" w:eastAsia="Calibri" w:hAnsi="Calibri" w:cs="Times New Roman"/>
          <w:b/>
        </w:rPr>
        <w:sectPr w:rsidR="005C60FF" w:rsidSect="00725B3E">
          <w:pgSz w:w="12240" w:h="15840"/>
          <w:pgMar w:top="1008" w:right="1008" w:bottom="1008" w:left="1008" w:header="720" w:footer="720" w:gutter="0"/>
          <w:cols w:space="720"/>
          <w:docGrid w:linePitch="360"/>
        </w:sectPr>
      </w:pPr>
    </w:p>
    <w:p w14:paraId="6433F25A" w14:textId="2C607BEC" w:rsidR="006F39FB" w:rsidRPr="0096777B" w:rsidRDefault="006F39FB" w:rsidP="006F39FB">
      <w:pPr>
        <w:spacing w:after="0" w:line="240" w:lineRule="auto"/>
        <w:rPr>
          <w:rFonts w:ascii="Calibri" w:eastAsia="Calibri" w:hAnsi="Calibri" w:cs="Times New Roman"/>
          <w:b/>
        </w:rPr>
      </w:pPr>
      <w:r w:rsidRPr="0096777B">
        <w:rPr>
          <w:rFonts w:ascii="Calibri" w:eastAsia="Calibri" w:hAnsi="Calibri" w:cs="Times New Roman"/>
          <w:b/>
        </w:rPr>
        <w:lastRenderedPageBreak/>
        <w:t>Example of an applicable scenario for an applicant trying to complete competency review requirements for the Library All Levels license via a completed instructor led seminar</w:t>
      </w:r>
    </w:p>
    <w:p w14:paraId="37E54E52" w14:textId="77777777" w:rsidR="006F39FB" w:rsidRPr="0096777B" w:rsidRDefault="006F39FB" w:rsidP="006F39FB">
      <w:pPr>
        <w:spacing w:after="0" w:line="240" w:lineRule="auto"/>
        <w:rPr>
          <w:rFonts w:ascii="Calibri" w:eastAsia="Calibri" w:hAnsi="Calibri" w:cs="Times New Roman"/>
          <w:b/>
        </w:rPr>
      </w:pPr>
    </w:p>
    <w:p w14:paraId="72FA81A5" w14:textId="7F6A8BEF" w:rsidR="006F39FB" w:rsidRPr="00B667B9" w:rsidRDefault="006F39FB" w:rsidP="006F39FB">
      <w:pPr>
        <w:spacing w:after="0" w:line="240" w:lineRule="auto"/>
        <w:rPr>
          <w:rFonts w:ascii="Calibri" w:eastAsia="Calibri" w:hAnsi="Calibri" w:cs="Times New Roman"/>
          <w:b/>
          <w:sz w:val="24"/>
          <w:szCs w:val="24"/>
        </w:rPr>
      </w:pPr>
      <w:r w:rsidRPr="00B667B9">
        <w:rPr>
          <w:rFonts w:ascii="Calibri" w:eastAsia="Calibri" w:hAnsi="Calibri" w:cs="Times New Roman"/>
          <w:b/>
          <w:sz w:val="24"/>
          <w:szCs w:val="24"/>
        </w:rPr>
        <w:t>Scenario 2:</w:t>
      </w:r>
    </w:p>
    <w:p w14:paraId="0F4C7953" w14:textId="77777777" w:rsidR="006F39FB" w:rsidRPr="005A56C9" w:rsidRDefault="006F39FB" w:rsidP="006F39FB">
      <w:pPr>
        <w:spacing w:after="0" w:line="240" w:lineRule="auto"/>
        <w:rPr>
          <w:rFonts w:ascii="Calibri" w:eastAsia="Calibri" w:hAnsi="Calibri" w:cs="Times New Roman"/>
          <w:b/>
          <w:color w:val="0070C0"/>
        </w:rPr>
      </w:pPr>
    </w:p>
    <w:p w14:paraId="03D72BAA" w14:textId="10546F4A" w:rsidR="006F39FB" w:rsidRPr="005A56C9" w:rsidRDefault="006F39FB" w:rsidP="006F39FB">
      <w:pPr>
        <w:spacing w:after="0" w:line="276" w:lineRule="auto"/>
        <w:rPr>
          <w:rFonts w:ascii="Calibri" w:eastAsia="Calibri" w:hAnsi="Calibri" w:cs="Times New Roman"/>
          <w:bCs/>
        </w:rPr>
      </w:pPr>
      <w:r w:rsidRPr="005A56C9">
        <w:rPr>
          <w:rFonts w:ascii="Calibri" w:eastAsia="Calibri" w:hAnsi="Calibri" w:cs="Times New Roman"/>
          <w:bCs/>
        </w:rPr>
        <w:t>Rhonda Quinoas completed a seminar instructed by Wolfgang Cornelius of the Institute for Accelerated Learning. This seminar provided Rhonda with one hour of instruction specific to and completely covering the Children’s literature component of the “</w:t>
      </w:r>
      <w:r w:rsidR="00693F6C">
        <w:rPr>
          <w:rFonts w:ascii="Calibri" w:eastAsia="Calibri" w:hAnsi="Calibri" w:cs="Times New Roman"/>
          <w:bCs/>
        </w:rPr>
        <w:t>C</w:t>
      </w:r>
      <w:r w:rsidRPr="005A56C9">
        <w:rPr>
          <w:rFonts w:ascii="Calibri" w:eastAsia="Calibri" w:hAnsi="Calibri" w:cs="Times New Roman"/>
          <w:bCs/>
        </w:rPr>
        <w:t xml:space="preserve">overage of” requirement </w:t>
      </w:r>
      <w:r w:rsidRPr="005A56C9">
        <w:rPr>
          <w:rFonts w:eastAsia="Calibri" w:cs="Calibri"/>
          <w:bCs/>
          <w:i/>
          <w:iCs/>
          <w:color w:val="000000"/>
        </w:rPr>
        <w:t>Literature for children and young adults</w:t>
      </w:r>
      <w:r>
        <w:rPr>
          <w:rFonts w:eastAsia="Calibri" w:cs="Calibri"/>
          <w:bCs/>
          <w:i/>
          <w:iCs/>
          <w:color w:val="000000"/>
        </w:rPr>
        <w:t>.</w:t>
      </w:r>
    </w:p>
    <w:p w14:paraId="70B2C94F" w14:textId="77777777" w:rsidR="006F39FB" w:rsidRPr="005A56C9" w:rsidRDefault="006F39FB" w:rsidP="006F39FB">
      <w:pPr>
        <w:spacing w:after="0" w:line="240" w:lineRule="auto"/>
        <w:rPr>
          <w:rFonts w:ascii="Calibri" w:eastAsia="Calibri" w:hAnsi="Calibri" w:cs="Times New Roman"/>
          <w:bCs/>
          <w:sz w:val="28"/>
          <w:szCs w:val="28"/>
        </w:rPr>
      </w:pPr>
      <w:r w:rsidRPr="005A56C9">
        <w:rPr>
          <w:rFonts w:ascii="Calibri" w:eastAsia="Calibri" w:hAnsi="Calibri" w:cs="Times New Roman"/>
          <w:bCs/>
        </w:rPr>
        <w:t>Instructor Cornelius could submit the following letter that complies with the sample template above</w:t>
      </w:r>
      <w:r w:rsidRPr="005A56C9">
        <w:rPr>
          <w:rFonts w:ascii="Calibri" w:eastAsia="Calibri" w:hAnsi="Calibri" w:cs="Times New Roman"/>
          <w:bCs/>
          <w:sz w:val="28"/>
          <w:szCs w:val="28"/>
        </w:rPr>
        <w:t>.</w:t>
      </w:r>
    </w:p>
    <w:p w14:paraId="43BECA2F" w14:textId="77777777" w:rsidR="006F39FB" w:rsidRPr="005A56C9" w:rsidRDefault="006F39FB" w:rsidP="006F39FB">
      <w:pPr>
        <w:suppressAutoHyphens/>
        <w:autoSpaceDN w:val="0"/>
        <w:spacing w:after="0" w:line="240" w:lineRule="auto"/>
        <w:jc w:val="center"/>
        <w:rPr>
          <w:rFonts w:ascii="Calibri" w:eastAsia="Calibri" w:hAnsi="Calibri" w:cs="Arial"/>
          <w:b/>
          <w:bCs/>
          <w:color w:val="002060"/>
          <w:sz w:val="24"/>
          <w:szCs w:val="24"/>
          <w:u w:val="single"/>
        </w:rPr>
      </w:pPr>
    </w:p>
    <w:p w14:paraId="095F3768" w14:textId="77777777" w:rsidR="006F39FB" w:rsidRPr="005A56C9" w:rsidRDefault="006F39FB" w:rsidP="006F39FB">
      <w:pPr>
        <w:suppressAutoHyphens/>
        <w:autoSpaceDN w:val="0"/>
        <w:spacing w:after="0" w:line="240" w:lineRule="auto"/>
        <w:jc w:val="center"/>
        <w:rPr>
          <w:rFonts w:ascii="Calibri" w:eastAsia="Calibri" w:hAnsi="Calibri" w:cs="Arial"/>
          <w:b/>
          <w:bCs/>
          <w:color w:val="002060"/>
          <w:sz w:val="48"/>
          <w:szCs w:val="48"/>
          <w:u w:val="single"/>
        </w:rPr>
      </w:pPr>
      <w:r w:rsidRPr="005A56C9">
        <w:rPr>
          <w:rFonts w:ascii="Calibri" w:eastAsia="Calibri" w:hAnsi="Calibri" w:cs="Times New Roman"/>
          <w:b/>
          <w:sz w:val="48"/>
          <w:szCs w:val="48"/>
        </w:rPr>
        <w:t>Institute for Accelerated Learning</w:t>
      </w:r>
    </w:p>
    <w:p w14:paraId="24DD4B74" w14:textId="77777777" w:rsidR="006F39FB" w:rsidRPr="00B667B9" w:rsidRDefault="006F39FB" w:rsidP="006F39FB">
      <w:pPr>
        <w:suppressAutoHyphens/>
        <w:autoSpaceDN w:val="0"/>
        <w:spacing w:after="0" w:line="240" w:lineRule="auto"/>
        <w:jc w:val="center"/>
        <w:rPr>
          <w:rFonts w:ascii="Century Schoolbook" w:eastAsia="Calibri" w:hAnsi="Century Schoolbook" w:cs="Arial"/>
          <w:b/>
          <w:bCs/>
          <w:i/>
          <w:iCs/>
          <w:color w:val="1F3864" w:themeColor="accent1" w:themeShade="80"/>
          <w:sz w:val="40"/>
          <w:szCs w:val="40"/>
        </w:rPr>
      </w:pPr>
      <w:r w:rsidRPr="00B667B9">
        <w:rPr>
          <w:rFonts w:ascii="Century Schoolbook" w:eastAsia="Calibri" w:hAnsi="Century Schoolbook" w:cs="Arial"/>
          <w:b/>
          <w:bCs/>
          <w:i/>
          <w:iCs/>
          <w:color w:val="1F3864" w:themeColor="accent1" w:themeShade="80"/>
          <w:sz w:val="40"/>
          <w:szCs w:val="40"/>
        </w:rPr>
        <w:t>200 Broadway</w:t>
      </w:r>
    </w:p>
    <w:p w14:paraId="58A45D3B" w14:textId="0058C1D2" w:rsidR="006F39FB" w:rsidRPr="00B667B9" w:rsidRDefault="006F39FB" w:rsidP="006F39FB">
      <w:pPr>
        <w:suppressAutoHyphens/>
        <w:autoSpaceDN w:val="0"/>
        <w:spacing w:after="0" w:line="240" w:lineRule="auto"/>
        <w:jc w:val="center"/>
        <w:rPr>
          <w:rFonts w:ascii="Century Schoolbook" w:eastAsia="Calibri" w:hAnsi="Century Schoolbook" w:cs="Arial"/>
          <w:b/>
          <w:bCs/>
          <w:i/>
          <w:iCs/>
          <w:color w:val="1F3864" w:themeColor="accent1" w:themeShade="80"/>
          <w:sz w:val="40"/>
          <w:szCs w:val="40"/>
        </w:rPr>
      </w:pPr>
      <w:r w:rsidRPr="00B667B9">
        <w:rPr>
          <w:rFonts w:ascii="Century Schoolbook" w:eastAsia="Calibri" w:hAnsi="Century Schoolbook" w:cs="Arial"/>
          <w:b/>
          <w:bCs/>
          <w:i/>
          <w:iCs/>
          <w:color w:val="1F3864" w:themeColor="accent1" w:themeShade="80"/>
          <w:sz w:val="40"/>
          <w:szCs w:val="40"/>
        </w:rPr>
        <w:t>Kensington</w:t>
      </w:r>
      <w:r w:rsidR="008354FF" w:rsidRPr="00B667B9">
        <w:rPr>
          <w:rFonts w:ascii="Century Schoolbook" w:eastAsia="Calibri" w:hAnsi="Century Schoolbook" w:cs="Arial"/>
          <w:b/>
          <w:bCs/>
          <w:i/>
          <w:iCs/>
          <w:color w:val="1F3864" w:themeColor="accent1" w:themeShade="80"/>
          <w:sz w:val="40"/>
          <w:szCs w:val="40"/>
        </w:rPr>
        <w:t>,</w:t>
      </w:r>
      <w:r w:rsidRPr="00B667B9">
        <w:rPr>
          <w:rFonts w:ascii="Century Schoolbook" w:eastAsia="Calibri" w:hAnsi="Century Schoolbook" w:cs="Arial"/>
          <w:b/>
          <w:bCs/>
          <w:i/>
          <w:iCs/>
          <w:color w:val="1F3864" w:themeColor="accent1" w:themeShade="80"/>
          <w:sz w:val="40"/>
          <w:szCs w:val="40"/>
        </w:rPr>
        <w:t xml:space="preserve"> LA</w:t>
      </w:r>
    </w:p>
    <w:p w14:paraId="34999433" w14:textId="77777777" w:rsidR="006F39FB" w:rsidRPr="000127DC" w:rsidRDefault="006F39FB" w:rsidP="006F39FB"/>
    <w:p w14:paraId="02D7345C" w14:textId="77777777" w:rsidR="006F39FB" w:rsidRPr="005A56C9" w:rsidRDefault="006F39FB" w:rsidP="006F39FB">
      <w:pPr>
        <w:suppressAutoHyphens/>
        <w:autoSpaceDN w:val="0"/>
        <w:spacing w:after="0" w:line="240" w:lineRule="auto"/>
        <w:jc w:val="center"/>
        <w:rPr>
          <w:rFonts w:ascii="Calibri" w:eastAsia="Calibri" w:hAnsi="Calibri" w:cs="Arial"/>
          <w:b/>
          <w:bCs/>
          <w:color w:val="002060"/>
          <w:sz w:val="24"/>
          <w:szCs w:val="24"/>
          <w:u w:val="single"/>
        </w:rPr>
      </w:pPr>
    </w:p>
    <w:tbl>
      <w:tblPr>
        <w:tblStyle w:val="TableGrid2"/>
        <w:tblW w:w="10435" w:type="dxa"/>
        <w:jc w:val="center"/>
        <w:tblInd w:w="0" w:type="dxa"/>
        <w:tblLook w:val="04A0" w:firstRow="1" w:lastRow="0" w:firstColumn="1" w:lastColumn="0" w:noHBand="0" w:noVBand="1"/>
      </w:tblPr>
      <w:tblGrid>
        <w:gridCol w:w="2703"/>
        <w:gridCol w:w="2692"/>
        <w:gridCol w:w="1170"/>
        <w:gridCol w:w="3870"/>
      </w:tblGrid>
      <w:tr w:rsidR="006F39FB" w:rsidRPr="005A56C9" w14:paraId="047A75BD" w14:textId="77777777" w:rsidTr="000168AB">
        <w:trPr>
          <w:trHeight w:val="1520"/>
          <w:jc w:val="center"/>
        </w:trPr>
        <w:tc>
          <w:tcPr>
            <w:tcW w:w="10435" w:type="dxa"/>
            <w:gridSpan w:val="4"/>
            <w:tcBorders>
              <w:top w:val="single" w:sz="4" w:space="0" w:color="auto"/>
              <w:left w:val="single" w:sz="4" w:space="0" w:color="auto"/>
              <w:bottom w:val="single" w:sz="4" w:space="0" w:color="auto"/>
              <w:right w:val="single" w:sz="4" w:space="0" w:color="auto"/>
            </w:tcBorders>
            <w:hideMark/>
          </w:tcPr>
          <w:p w14:paraId="15005A02" w14:textId="77777777" w:rsidR="006F39FB" w:rsidRPr="000C0B0B" w:rsidRDefault="006F39FB" w:rsidP="006F39FB">
            <w:pPr>
              <w:jc w:val="center"/>
              <w:rPr>
                <w:rFonts w:ascii="Calibri" w:eastAsia="Calibri" w:hAnsi="Calibri" w:cs="Calibri"/>
                <w:b/>
                <w:color w:val="000000"/>
                <w:sz w:val="20"/>
                <w:szCs w:val="20"/>
                <w:u w:val="single"/>
              </w:rPr>
            </w:pPr>
            <w:r w:rsidRPr="000C0B0B">
              <w:rPr>
                <w:rFonts w:ascii="Calibri" w:eastAsia="Calibri" w:hAnsi="Calibri" w:cs="Calibri"/>
                <w:b/>
                <w:color w:val="000000"/>
                <w:sz w:val="20"/>
                <w:szCs w:val="20"/>
                <w:u w:val="single"/>
              </w:rPr>
              <w:t>Attestation Statement:</w:t>
            </w:r>
          </w:p>
          <w:p w14:paraId="42F67886" w14:textId="6AEF3A40" w:rsidR="006F39FB" w:rsidRPr="000C0B0B" w:rsidRDefault="006F39FB" w:rsidP="000C0B0B">
            <w:pPr>
              <w:suppressAutoHyphens/>
              <w:autoSpaceDN w:val="0"/>
              <w:rPr>
                <w:rFonts w:ascii="Calibri" w:eastAsia="Calibri" w:hAnsi="Calibri" w:cs="Arial"/>
                <w:b/>
                <w:bCs/>
                <w:color w:val="002060"/>
                <w:u w:val="single"/>
              </w:rPr>
            </w:pPr>
            <w:r w:rsidRPr="000C0B0B">
              <w:rPr>
                <w:rFonts w:ascii="Calibri" w:eastAsia="Calibri" w:hAnsi="Calibri" w:cs="Times New Roman"/>
                <w:b/>
              </w:rPr>
              <w:t xml:space="preserve">Rhonda Quinoas </w:t>
            </w:r>
            <w:r w:rsidRPr="000C0B0B">
              <w:rPr>
                <w:b/>
                <w:bCs/>
                <w:i/>
                <w:iCs/>
                <w:color w:val="000000"/>
              </w:rPr>
              <w:t>MEPID 56789011]</w:t>
            </w:r>
            <w:r w:rsidRPr="000C0B0B">
              <w:rPr>
                <w:i/>
                <w:iCs/>
                <w:color w:val="000000"/>
              </w:rPr>
              <w:t xml:space="preserve"> received one hour of instruction specific to and </w:t>
            </w:r>
            <w:r w:rsidRPr="000C0B0B">
              <w:rPr>
                <w:i/>
                <w:iCs/>
              </w:rPr>
              <w:t>completely</w:t>
            </w:r>
            <w:r w:rsidRPr="000C0B0B">
              <w:rPr>
                <w:i/>
                <w:iCs/>
                <w:color w:val="000000"/>
              </w:rPr>
              <w:t xml:space="preserve"> covering each component of </w:t>
            </w:r>
            <w:r w:rsidRPr="000C0B0B">
              <w:rPr>
                <w:rFonts w:eastAsia="Calibri" w:cs="Calibri"/>
                <w:b/>
                <w:bCs/>
                <w:i/>
                <w:iCs/>
                <w:color w:val="000000"/>
              </w:rPr>
              <w:t xml:space="preserve">Literature for children and young </w:t>
            </w:r>
            <w:proofErr w:type="gramStart"/>
            <w:r w:rsidR="005D5F65" w:rsidRPr="000C0B0B">
              <w:rPr>
                <w:rFonts w:eastAsia="Calibri" w:cs="Calibri"/>
                <w:b/>
                <w:bCs/>
                <w:i/>
                <w:iCs/>
                <w:color w:val="000000"/>
              </w:rPr>
              <w:t>adults</w:t>
            </w:r>
            <w:proofErr w:type="gramEnd"/>
            <w:r w:rsidRPr="000C0B0B">
              <w:rPr>
                <w:rFonts w:eastAsia="Calibri" w:cs="Calibri"/>
                <w:b/>
                <w:bCs/>
                <w:i/>
                <w:iCs/>
                <w:color w:val="000000"/>
              </w:rPr>
              <w:t xml:space="preserve"> </w:t>
            </w:r>
            <w:r w:rsidRPr="000C0B0B">
              <w:rPr>
                <w:rFonts w:eastAsia="Calibri" w:cs="Calibri"/>
                <w:i/>
                <w:iCs/>
                <w:color w:val="000000"/>
              </w:rPr>
              <w:t>requirement</w:t>
            </w:r>
            <w:r w:rsidRPr="000C0B0B">
              <w:rPr>
                <w:i/>
                <w:iCs/>
                <w:color w:val="000000"/>
              </w:rPr>
              <w:t xml:space="preserve"> listed below for the </w:t>
            </w:r>
            <w:r w:rsidRPr="000C0B0B">
              <w:rPr>
                <w:b/>
                <w:bCs/>
                <w:i/>
                <w:iCs/>
                <w:color w:val="000000"/>
              </w:rPr>
              <w:t>Library All levels license</w:t>
            </w:r>
            <w:r w:rsidRPr="000C0B0B">
              <w:rPr>
                <w:i/>
                <w:iCs/>
                <w:color w:val="000000"/>
              </w:rPr>
              <w:t xml:space="preserve"> through the successful completion of the following professional learning experience(s). These hours of instruction were delivered by an </w:t>
            </w:r>
            <w:r w:rsidRPr="000C0B0B">
              <w:rPr>
                <w:rFonts w:ascii="Calibri" w:eastAsia="Calibri" w:hAnsi="Calibri" w:cs="Times New Roman"/>
                <w:b/>
              </w:rPr>
              <w:t xml:space="preserve">Institute for Accelerated Learning </w:t>
            </w:r>
            <w:r w:rsidRPr="000C0B0B">
              <w:rPr>
                <w:i/>
                <w:iCs/>
                <w:color w:val="000000"/>
              </w:rPr>
              <w:t>appointed instructo</w:t>
            </w:r>
            <w:r w:rsidR="000C0B0B">
              <w:rPr>
                <w:i/>
                <w:iCs/>
                <w:color w:val="000000"/>
              </w:rPr>
              <w:t>rs.</w:t>
            </w:r>
          </w:p>
        </w:tc>
      </w:tr>
      <w:tr w:rsidR="006F39FB" w:rsidRPr="005A56C9" w14:paraId="52DF31A0" w14:textId="77777777" w:rsidTr="002F1E31">
        <w:trPr>
          <w:trHeight w:val="1016"/>
          <w:jc w:val="center"/>
        </w:trPr>
        <w:tc>
          <w:tcPr>
            <w:tcW w:w="10435" w:type="dxa"/>
            <w:gridSpan w:val="4"/>
            <w:tcBorders>
              <w:top w:val="single" w:sz="4" w:space="0" w:color="auto"/>
              <w:left w:val="single" w:sz="4" w:space="0" w:color="auto"/>
              <w:bottom w:val="single" w:sz="4" w:space="0" w:color="auto"/>
              <w:right w:val="single" w:sz="4" w:space="0" w:color="auto"/>
            </w:tcBorders>
            <w:vAlign w:val="center"/>
          </w:tcPr>
          <w:p w14:paraId="69038AF4" w14:textId="77777777" w:rsidR="006F39FB" w:rsidRPr="005A56C9" w:rsidRDefault="006F39FB" w:rsidP="006F39FB">
            <w:pPr>
              <w:suppressAutoHyphens/>
              <w:autoSpaceDN w:val="0"/>
              <w:rPr>
                <w:rFonts w:ascii="Calibri" w:eastAsia="Calibri" w:hAnsi="Calibri" w:cs="Arial"/>
                <w:b/>
                <w:bCs/>
                <w:color w:val="000000"/>
              </w:rPr>
            </w:pPr>
            <w:r w:rsidRPr="005A56C9">
              <w:rPr>
                <w:rFonts w:ascii="Calibri" w:eastAsia="Calibri" w:hAnsi="Calibri" w:cs="Arial"/>
                <w:b/>
                <w:bCs/>
                <w:color w:val="000000"/>
              </w:rPr>
              <w:t>Insert title of seminar(s) and/or workshop(s):</w:t>
            </w:r>
          </w:p>
          <w:p w14:paraId="47F6B4CA" w14:textId="5D3332AE" w:rsidR="006F39FB" w:rsidRPr="005A56C9" w:rsidRDefault="006F39FB" w:rsidP="00EA33C5">
            <w:pPr>
              <w:numPr>
                <w:ilvl w:val="0"/>
                <w:numId w:val="78"/>
              </w:numPr>
              <w:suppressAutoHyphens/>
              <w:autoSpaceDN w:val="0"/>
              <w:ind w:left="360"/>
              <w:rPr>
                <w:rFonts w:ascii="Calibri" w:eastAsia="Calibri" w:hAnsi="Calibri" w:cs="Arial"/>
                <w:b/>
                <w:bCs/>
                <w:color w:val="000000"/>
              </w:rPr>
            </w:pPr>
            <w:r w:rsidRPr="005A56C9">
              <w:rPr>
                <w:rFonts w:ascii="Calibri" w:eastAsia="Calibri" w:hAnsi="Calibri" w:cs="Arial"/>
                <w:color w:val="000000"/>
              </w:rPr>
              <w:t>__Children’s Literature for the Beginning Educato</w:t>
            </w:r>
            <w:r w:rsidR="000168AB">
              <w:rPr>
                <w:rFonts w:ascii="Calibri" w:eastAsia="Calibri" w:hAnsi="Calibri" w:cs="Arial"/>
                <w:color w:val="000000"/>
              </w:rPr>
              <w:t>r</w:t>
            </w:r>
            <w:r w:rsidRPr="005A56C9">
              <w:rPr>
                <w:rFonts w:ascii="Calibri" w:eastAsia="Calibri" w:hAnsi="Calibri" w:cs="Arial"/>
                <w:color w:val="000000"/>
              </w:rPr>
              <w:t>____</w:t>
            </w:r>
          </w:p>
          <w:p w14:paraId="5E8296C7" w14:textId="77777777" w:rsidR="006F39FB" w:rsidRPr="005A56C9" w:rsidRDefault="006F39FB" w:rsidP="006F39FB">
            <w:pPr>
              <w:suppressAutoHyphens/>
              <w:autoSpaceDN w:val="0"/>
              <w:ind w:left="360"/>
              <w:rPr>
                <w:rFonts w:ascii="Calibri" w:eastAsia="Calibri" w:hAnsi="Calibri" w:cs="Calibri"/>
                <w:b/>
                <w:color w:val="000000"/>
                <w:sz w:val="20"/>
                <w:szCs w:val="20"/>
                <w:u w:val="single"/>
              </w:rPr>
            </w:pPr>
          </w:p>
        </w:tc>
      </w:tr>
      <w:tr w:rsidR="006F39FB" w:rsidRPr="005A56C9" w14:paraId="2E8D835B" w14:textId="77777777" w:rsidTr="003F4E43">
        <w:trPr>
          <w:jc w:val="center"/>
        </w:trPr>
        <w:tc>
          <w:tcPr>
            <w:tcW w:w="10435" w:type="dxa"/>
            <w:gridSpan w:val="4"/>
            <w:tcBorders>
              <w:top w:val="single" w:sz="4" w:space="0" w:color="auto"/>
              <w:left w:val="single" w:sz="4" w:space="0" w:color="auto"/>
              <w:bottom w:val="single" w:sz="4" w:space="0" w:color="auto"/>
              <w:right w:val="single" w:sz="4" w:space="0" w:color="auto"/>
            </w:tcBorders>
          </w:tcPr>
          <w:p w14:paraId="577F9F17" w14:textId="77777777" w:rsidR="006F39FB" w:rsidRPr="005A56C9" w:rsidRDefault="006F39FB" w:rsidP="006F39FB">
            <w:pPr>
              <w:rPr>
                <w:b/>
                <w:bCs/>
              </w:rPr>
            </w:pPr>
            <w:r w:rsidRPr="005A56C9">
              <w:rPr>
                <w:b/>
                <w:bCs/>
              </w:rPr>
              <w:t>Component(s) of the requirement completely covered within the identified professional learning experience(s):</w:t>
            </w:r>
          </w:p>
          <w:p w14:paraId="560718A2" w14:textId="77777777" w:rsidR="006F39FB" w:rsidRPr="005A56C9" w:rsidRDefault="006F39FB" w:rsidP="00EA33C5">
            <w:pPr>
              <w:numPr>
                <w:ilvl w:val="0"/>
                <w:numId w:val="79"/>
              </w:numPr>
              <w:suppressAutoHyphens/>
              <w:autoSpaceDN w:val="0"/>
              <w:rPr>
                <w:rFonts w:ascii="Calibri" w:eastAsia="Calibri" w:hAnsi="Calibri" w:cs="Arial"/>
                <w:b/>
                <w:bCs/>
              </w:rPr>
            </w:pPr>
            <w:r w:rsidRPr="005A56C9">
              <w:rPr>
                <w:b/>
                <w:bCs/>
              </w:rPr>
              <w:t>Literature for Children</w:t>
            </w:r>
          </w:p>
          <w:p w14:paraId="6948F28A" w14:textId="77777777" w:rsidR="006F39FB" w:rsidRPr="005A56C9" w:rsidRDefault="006F39FB" w:rsidP="006F39FB">
            <w:pPr>
              <w:suppressAutoHyphens/>
              <w:autoSpaceDN w:val="0"/>
              <w:spacing w:line="120" w:lineRule="auto"/>
              <w:rPr>
                <w:rFonts w:ascii="Calibri" w:eastAsia="Calibri" w:hAnsi="Calibri" w:cs="Arial"/>
              </w:rPr>
            </w:pPr>
          </w:p>
        </w:tc>
      </w:tr>
      <w:tr w:rsidR="006F39FB" w:rsidRPr="005A56C9" w14:paraId="259ED503" w14:textId="77777777" w:rsidTr="003F4E43">
        <w:trPr>
          <w:jc w:val="center"/>
        </w:trPr>
        <w:tc>
          <w:tcPr>
            <w:tcW w:w="10435" w:type="dxa"/>
            <w:gridSpan w:val="4"/>
            <w:tcBorders>
              <w:top w:val="single" w:sz="4" w:space="0" w:color="auto"/>
              <w:left w:val="single" w:sz="4" w:space="0" w:color="auto"/>
              <w:bottom w:val="single" w:sz="4" w:space="0" w:color="auto"/>
              <w:right w:val="single" w:sz="4" w:space="0" w:color="auto"/>
            </w:tcBorders>
            <w:hideMark/>
          </w:tcPr>
          <w:p w14:paraId="05F51121" w14:textId="19F8DAEF" w:rsidR="006F39FB" w:rsidRPr="005A56C9" w:rsidRDefault="006F39FB" w:rsidP="006F39FB">
            <w:pPr>
              <w:suppressAutoHyphens/>
              <w:autoSpaceDN w:val="0"/>
              <w:rPr>
                <w:rFonts w:ascii="Calibri" w:eastAsia="Calibri" w:hAnsi="Calibri" w:cs="Arial"/>
              </w:rPr>
            </w:pPr>
            <w:r w:rsidRPr="005A56C9">
              <w:rPr>
                <w:rFonts w:ascii="Calibri" w:eastAsia="Calibri" w:hAnsi="Calibri" w:cs="Arial"/>
                <w:b/>
                <w:bCs/>
                <w:i/>
                <w:iCs/>
              </w:rPr>
              <w:t xml:space="preserve">I attest that the statement and information above are true and accurate </w:t>
            </w:r>
            <w:r w:rsidRPr="005A56C9">
              <w:rPr>
                <w:rFonts w:ascii="Calibri" w:eastAsia="Calibri" w:hAnsi="Calibri" w:cs="Arial"/>
                <w:b/>
                <w:bCs/>
                <w:i/>
                <w:iCs/>
                <w:color w:val="000000"/>
              </w:rPr>
              <w:t>as attested to by my signature and title:</w:t>
            </w:r>
          </w:p>
        </w:tc>
      </w:tr>
      <w:tr w:rsidR="006F39FB" w:rsidRPr="005A56C9" w14:paraId="356B13FE" w14:textId="77777777" w:rsidTr="008D593D">
        <w:trPr>
          <w:trHeight w:val="432"/>
          <w:jc w:val="center"/>
        </w:trPr>
        <w:tc>
          <w:tcPr>
            <w:tcW w:w="2703" w:type="dxa"/>
            <w:tcBorders>
              <w:top w:val="single" w:sz="4" w:space="0" w:color="auto"/>
              <w:left w:val="single" w:sz="4" w:space="0" w:color="auto"/>
              <w:bottom w:val="single" w:sz="4" w:space="0" w:color="auto"/>
              <w:right w:val="single" w:sz="4" w:space="0" w:color="auto"/>
            </w:tcBorders>
            <w:vAlign w:val="bottom"/>
            <w:hideMark/>
          </w:tcPr>
          <w:p w14:paraId="595EAC81" w14:textId="77777777" w:rsidR="006F39FB" w:rsidRPr="005A56C9" w:rsidRDefault="006F39FB" w:rsidP="006F39FB">
            <w:pPr>
              <w:suppressAutoHyphens/>
              <w:autoSpaceDN w:val="0"/>
              <w:rPr>
                <w:rFonts w:ascii="Calibri" w:eastAsia="Calibri" w:hAnsi="Calibri" w:cs="Arial"/>
              </w:rPr>
            </w:pPr>
            <w:r w:rsidRPr="005A56C9">
              <w:rPr>
                <w:rFonts w:ascii="Calibri" w:eastAsia="Calibri" w:hAnsi="Calibri" w:cs="Arial"/>
              </w:rPr>
              <w:t>Print Name:</w:t>
            </w:r>
          </w:p>
        </w:tc>
        <w:tc>
          <w:tcPr>
            <w:tcW w:w="2692" w:type="dxa"/>
            <w:tcBorders>
              <w:top w:val="single" w:sz="4" w:space="0" w:color="auto"/>
              <w:left w:val="single" w:sz="4" w:space="0" w:color="auto"/>
              <w:bottom w:val="single" w:sz="4" w:space="0" w:color="auto"/>
              <w:right w:val="single" w:sz="4" w:space="0" w:color="auto"/>
            </w:tcBorders>
            <w:vAlign w:val="bottom"/>
          </w:tcPr>
          <w:p w14:paraId="200CB798" w14:textId="77777777" w:rsidR="006F39FB" w:rsidRPr="005A56C9" w:rsidRDefault="006F39FB" w:rsidP="006F39FB">
            <w:pPr>
              <w:suppressAutoHyphens/>
              <w:autoSpaceDN w:val="0"/>
              <w:rPr>
                <w:rFonts w:ascii="Calibri" w:eastAsia="Calibri" w:hAnsi="Calibri" w:cs="Arial"/>
              </w:rPr>
            </w:pPr>
            <w:r w:rsidRPr="005A56C9">
              <w:rPr>
                <w:rFonts w:ascii="Calibri" w:eastAsia="Calibri" w:hAnsi="Calibri" w:cs="Arial"/>
              </w:rPr>
              <w:t>Wolfgang Cornelius</w:t>
            </w:r>
          </w:p>
        </w:tc>
        <w:tc>
          <w:tcPr>
            <w:tcW w:w="1170" w:type="dxa"/>
            <w:tcBorders>
              <w:top w:val="single" w:sz="4" w:space="0" w:color="auto"/>
              <w:left w:val="single" w:sz="4" w:space="0" w:color="auto"/>
              <w:bottom w:val="single" w:sz="4" w:space="0" w:color="auto"/>
              <w:right w:val="single" w:sz="4" w:space="0" w:color="auto"/>
            </w:tcBorders>
            <w:vAlign w:val="bottom"/>
            <w:hideMark/>
          </w:tcPr>
          <w:p w14:paraId="22EBF6D2" w14:textId="17CA869E" w:rsidR="006F39FB" w:rsidRPr="005A56C9" w:rsidRDefault="006F39FB" w:rsidP="006F39FB">
            <w:pPr>
              <w:suppressAutoHyphens/>
              <w:autoSpaceDN w:val="0"/>
              <w:rPr>
                <w:rFonts w:ascii="Calibri" w:eastAsia="Calibri" w:hAnsi="Calibri" w:cs="Arial"/>
              </w:rPr>
            </w:pPr>
            <w:r w:rsidRPr="005A56C9">
              <w:rPr>
                <w:rFonts w:ascii="Calibri" w:eastAsia="Calibri" w:hAnsi="Calibri" w:cs="Arial"/>
              </w:rPr>
              <w:t>Signature:</w:t>
            </w:r>
          </w:p>
        </w:tc>
        <w:tc>
          <w:tcPr>
            <w:tcW w:w="3870" w:type="dxa"/>
            <w:tcBorders>
              <w:top w:val="single" w:sz="4" w:space="0" w:color="auto"/>
              <w:left w:val="single" w:sz="4" w:space="0" w:color="auto"/>
              <w:bottom w:val="single" w:sz="4" w:space="0" w:color="auto"/>
              <w:right w:val="single" w:sz="4" w:space="0" w:color="auto"/>
            </w:tcBorders>
            <w:vAlign w:val="bottom"/>
          </w:tcPr>
          <w:p w14:paraId="51689D65" w14:textId="6F961A9D" w:rsidR="006F39FB" w:rsidRPr="005A56C9" w:rsidRDefault="002F1E31" w:rsidP="006F39FB">
            <w:pPr>
              <w:suppressAutoHyphens/>
              <w:autoSpaceDN w:val="0"/>
              <w:rPr>
                <w:rFonts w:ascii="Calibri" w:eastAsia="Calibri" w:hAnsi="Calibri" w:cs="Arial"/>
              </w:rPr>
            </w:pPr>
            <w:r>
              <w:rPr>
                <w:rFonts w:ascii="Calibri" w:eastAsia="Calibri" w:hAnsi="Calibri" w:cs="Arial"/>
                <w:noProof/>
              </w:rPr>
              <w:drawing>
                <wp:anchor distT="0" distB="0" distL="114300" distR="114300" simplePos="0" relativeHeight="251669504" behindDoc="0" locked="0" layoutInCell="1" allowOverlap="1" wp14:anchorId="71638D74" wp14:editId="11D801B9">
                  <wp:simplePos x="0" y="0"/>
                  <wp:positionH relativeFrom="column">
                    <wp:posOffset>1017270</wp:posOffset>
                  </wp:positionH>
                  <wp:positionV relativeFrom="paragraph">
                    <wp:posOffset>-46355</wp:posOffset>
                  </wp:positionV>
                  <wp:extent cx="1017905" cy="341630"/>
                  <wp:effectExtent l="0" t="0" r="0" b="1270"/>
                  <wp:wrapNone/>
                  <wp:docPr id="7" name="Picture 7" descr="Wolfgang Cornelius'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Wolfgang Cornelius's signature"/>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017905" cy="34163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Arial"/>
                <w:noProof/>
              </w:rPr>
              <w:drawing>
                <wp:anchor distT="0" distB="0" distL="114300" distR="114300" simplePos="0" relativeHeight="251668480" behindDoc="0" locked="0" layoutInCell="1" allowOverlap="1" wp14:anchorId="4F528524" wp14:editId="3F955CA7">
                  <wp:simplePos x="0" y="0"/>
                  <wp:positionH relativeFrom="column">
                    <wp:posOffset>-20955</wp:posOffset>
                  </wp:positionH>
                  <wp:positionV relativeFrom="paragraph">
                    <wp:posOffset>75565</wp:posOffset>
                  </wp:positionV>
                  <wp:extent cx="993775" cy="189230"/>
                  <wp:effectExtent l="0" t="0" r="0" b="1270"/>
                  <wp:wrapNone/>
                  <wp:docPr id="6" name="Picture 6" descr="Wolfgang Cornelius'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olfgang Cornelius's signature"/>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93775" cy="189230"/>
                          </a:xfrm>
                          <a:prstGeom prst="rect">
                            <a:avLst/>
                          </a:prstGeom>
                          <a:noFill/>
                        </pic:spPr>
                      </pic:pic>
                    </a:graphicData>
                  </a:graphic>
                  <wp14:sizeRelH relativeFrom="page">
                    <wp14:pctWidth>0</wp14:pctWidth>
                  </wp14:sizeRelH>
                  <wp14:sizeRelV relativeFrom="page">
                    <wp14:pctHeight>0</wp14:pctHeight>
                  </wp14:sizeRelV>
                </wp:anchor>
              </w:drawing>
            </w:r>
          </w:p>
        </w:tc>
      </w:tr>
      <w:tr w:rsidR="006F39FB" w:rsidRPr="005A56C9" w14:paraId="69370E63" w14:textId="77777777" w:rsidTr="003F4E43">
        <w:trPr>
          <w:trHeight w:val="432"/>
          <w:jc w:val="center"/>
        </w:trPr>
        <w:tc>
          <w:tcPr>
            <w:tcW w:w="2703" w:type="dxa"/>
            <w:tcBorders>
              <w:top w:val="single" w:sz="4" w:space="0" w:color="auto"/>
              <w:left w:val="single" w:sz="4" w:space="0" w:color="auto"/>
              <w:bottom w:val="single" w:sz="4" w:space="0" w:color="auto"/>
              <w:right w:val="single" w:sz="4" w:space="0" w:color="auto"/>
            </w:tcBorders>
            <w:vAlign w:val="bottom"/>
            <w:hideMark/>
          </w:tcPr>
          <w:p w14:paraId="67EACB1E" w14:textId="77777777" w:rsidR="006F39FB" w:rsidRPr="005A56C9" w:rsidRDefault="006F39FB" w:rsidP="006F39FB">
            <w:pPr>
              <w:suppressAutoHyphens/>
              <w:autoSpaceDN w:val="0"/>
              <w:rPr>
                <w:rFonts w:ascii="Calibri" w:eastAsia="Calibri" w:hAnsi="Calibri" w:cs="Arial"/>
              </w:rPr>
            </w:pPr>
            <w:r w:rsidRPr="005A56C9">
              <w:rPr>
                <w:rFonts w:ascii="Calibri" w:eastAsia="Calibri" w:hAnsi="Calibri" w:cs="Arial"/>
              </w:rPr>
              <w:t xml:space="preserve">            Title</w:t>
            </w:r>
            <w:r w:rsidRPr="005A56C9">
              <w:rPr>
                <w:rFonts w:ascii="Calibri" w:eastAsia="Calibri" w:hAnsi="Calibri" w:cs="Calibri"/>
                <w:color w:val="000000"/>
              </w:rPr>
              <w:t>:</w:t>
            </w:r>
            <w:r w:rsidRPr="005A56C9">
              <w:rPr>
                <w:rFonts w:ascii="Calibri" w:eastAsia="Calibri" w:hAnsi="Calibri" w:cs="Arial"/>
              </w:rPr>
              <w:t xml:space="preserve">  </w:t>
            </w:r>
          </w:p>
        </w:tc>
        <w:tc>
          <w:tcPr>
            <w:tcW w:w="7732" w:type="dxa"/>
            <w:gridSpan w:val="3"/>
            <w:tcBorders>
              <w:top w:val="single" w:sz="4" w:space="0" w:color="auto"/>
              <w:left w:val="single" w:sz="4" w:space="0" w:color="auto"/>
              <w:bottom w:val="single" w:sz="4" w:space="0" w:color="auto"/>
              <w:right w:val="single" w:sz="4" w:space="0" w:color="auto"/>
            </w:tcBorders>
            <w:vAlign w:val="bottom"/>
          </w:tcPr>
          <w:p w14:paraId="357F218E" w14:textId="77777777" w:rsidR="006F39FB" w:rsidRPr="005A56C9" w:rsidRDefault="006F39FB" w:rsidP="006F39FB">
            <w:pPr>
              <w:suppressAutoHyphens/>
              <w:autoSpaceDN w:val="0"/>
              <w:rPr>
                <w:rFonts w:ascii="Calibri" w:eastAsia="Calibri" w:hAnsi="Calibri" w:cs="Arial"/>
              </w:rPr>
            </w:pPr>
            <w:r w:rsidRPr="005A56C9">
              <w:rPr>
                <w:rFonts w:ascii="Calibri" w:eastAsia="Calibri" w:hAnsi="Calibri" w:cs="Arial"/>
              </w:rPr>
              <w:t>Instructor</w:t>
            </w:r>
          </w:p>
        </w:tc>
      </w:tr>
      <w:tr w:rsidR="006F39FB" w:rsidRPr="005A56C9" w14:paraId="490864DB" w14:textId="77777777" w:rsidTr="003F4E43">
        <w:trPr>
          <w:jc w:val="center"/>
        </w:trPr>
        <w:tc>
          <w:tcPr>
            <w:tcW w:w="10435" w:type="dxa"/>
            <w:gridSpan w:val="4"/>
            <w:tcBorders>
              <w:top w:val="single" w:sz="4" w:space="0" w:color="auto"/>
              <w:left w:val="single" w:sz="4" w:space="0" w:color="auto"/>
              <w:bottom w:val="single" w:sz="4" w:space="0" w:color="auto"/>
              <w:right w:val="single" w:sz="4" w:space="0" w:color="auto"/>
            </w:tcBorders>
            <w:hideMark/>
          </w:tcPr>
          <w:p w14:paraId="002FE8F3" w14:textId="77777777" w:rsidR="006F39FB" w:rsidRPr="005A56C9" w:rsidRDefault="006F39FB" w:rsidP="006F39FB">
            <w:pPr>
              <w:suppressAutoHyphens/>
              <w:autoSpaceDN w:val="0"/>
              <w:jc w:val="center"/>
              <w:rPr>
                <w:rFonts w:ascii="Calibri" w:eastAsia="Calibri" w:hAnsi="Calibri" w:cs="Arial"/>
                <w:i/>
                <w:iCs/>
              </w:rPr>
            </w:pPr>
            <w:r w:rsidRPr="005A56C9">
              <w:rPr>
                <w:rFonts w:ascii="Calibri" w:eastAsia="Calibri" w:hAnsi="Calibri" w:cs="Arial"/>
                <w:i/>
                <w:iCs/>
                <w:color w:val="000000"/>
              </w:rPr>
              <w:t>*</w:t>
            </w:r>
            <w:r w:rsidRPr="005A56C9">
              <w:rPr>
                <w:rFonts w:ascii="Calibri" w:eastAsia="Calibri" w:hAnsi="Calibri" w:cs="Calibri"/>
                <w:i/>
                <w:iCs/>
                <w:color w:val="000000"/>
              </w:rPr>
              <w:t xml:space="preserve"> An appropriate representative of the organization that provided the professional learning experience (e.g., instructor, director, principal, executive director, superintendent, etc.)</w:t>
            </w:r>
          </w:p>
        </w:tc>
      </w:tr>
    </w:tbl>
    <w:p w14:paraId="6211F056" w14:textId="77777777" w:rsidR="006F39FB" w:rsidRPr="005A56C9" w:rsidRDefault="006F39FB" w:rsidP="006F39FB">
      <w:pPr>
        <w:suppressAutoHyphens/>
        <w:autoSpaceDN w:val="0"/>
        <w:spacing w:after="0" w:line="240" w:lineRule="auto"/>
        <w:jc w:val="center"/>
        <w:rPr>
          <w:rFonts w:ascii="Calibri" w:eastAsia="Calibri" w:hAnsi="Calibri" w:cs="Arial"/>
          <w:b/>
          <w:bCs/>
          <w:color w:val="002060"/>
          <w:sz w:val="24"/>
          <w:szCs w:val="24"/>
          <w:u w:val="single"/>
        </w:rPr>
      </w:pPr>
    </w:p>
    <w:p w14:paraId="653E061B" w14:textId="77777777" w:rsidR="006F39FB" w:rsidRPr="005A56C9" w:rsidRDefault="006F39FB" w:rsidP="006F39FB">
      <w:pPr>
        <w:suppressAutoHyphens/>
        <w:autoSpaceDN w:val="0"/>
        <w:spacing w:after="0" w:line="240" w:lineRule="auto"/>
        <w:jc w:val="center"/>
        <w:rPr>
          <w:rFonts w:ascii="Calibri" w:eastAsia="Calibri" w:hAnsi="Calibri" w:cs="Arial"/>
          <w:b/>
          <w:bCs/>
          <w:color w:val="002060"/>
          <w:sz w:val="24"/>
          <w:szCs w:val="24"/>
          <w:u w:val="single"/>
        </w:rPr>
      </w:pPr>
    </w:p>
    <w:p w14:paraId="177D251C" w14:textId="77777777" w:rsidR="006F39FB" w:rsidRPr="005A56C9" w:rsidRDefault="006F39FB" w:rsidP="006F39FB">
      <w:pPr>
        <w:suppressAutoHyphens/>
        <w:autoSpaceDN w:val="0"/>
        <w:spacing w:after="0" w:line="240" w:lineRule="auto"/>
        <w:jc w:val="center"/>
        <w:rPr>
          <w:rFonts w:ascii="Calibri" w:eastAsia="Calibri" w:hAnsi="Calibri" w:cs="Arial"/>
          <w:b/>
          <w:bCs/>
          <w:color w:val="002060"/>
          <w:sz w:val="24"/>
          <w:szCs w:val="24"/>
          <w:u w:val="single"/>
        </w:rPr>
      </w:pPr>
    </w:p>
    <w:p w14:paraId="37055AD8" w14:textId="77777777" w:rsidR="006F39FB" w:rsidRPr="005A56C9" w:rsidRDefault="006F39FB" w:rsidP="006F39FB">
      <w:pPr>
        <w:suppressAutoHyphens/>
        <w:autoSpaceDN w:val="0"/>
        <w:spacing w:after="0" w:line="240" w:lineRule="auto"/>
        <w:jc w:val="center"/>
        <w:rPr>
          <w:rFonts w:ascii="Calibri" w:eastAsia="Calibri" w:hAnsi="Calibri" w:cs="Arial"/>
          <w:b/>
          <w:bCs/>
          <w:color w:val="002060"/>
          <w:sz w:val="24"/>
          <w:szCs w:val="24"/>
          <w:u w:val="single"/>
        </w:rPr>
      </w:pPr>
    </w:p>
    <w:p w14:paraId="637AE8BC" w14:textId="77777777" w:rsidR="006F39FB" w:rsidRPr="005A56C9" w:rsidRDefault="006F39FB" w:rsidP="006F39FB">
      <w:pPr>
        <w:suppressAutoHyphens/>
        <w:autoSpaceDN w:val="0"/>
        <w:spacing w:after="0" w:line="240" w:lineRule="auto"/>
        <w:jc w:val="center"/>
        <w:rPr>
          <w:rFonts w:ascii="Calibri" w:eastAsia="Calibri" w:hAnsi="Calibri" w:cs="Arial"/>
          <w:b/>
          <w:bCs/>
          <w:color w:val="002060"/>
          <w:sz w:val="24"/>
          <w:szCs w:val="24"/>
          <w:u w:val="single"/>
        </w:rPr>
      </w:pPr>
    </w:p>
    <w:p w14:paraId="7D3F4D15" w14:textId="77777777" w:rsidR="006F39FB" w:rsidRPr="005A56C9" w:rsidRDefault="006F39FB" w:rsidP="006F39FB">
      <w:pPr>
        <w:suppressAutoHyphens/>
        <w:autoSpaceDN w:val="0"/>
        <w:spacing w:after="0" w:line="240" w:lineRule="auto"/>
        <w:jc w:val="center"/>
        <w:rPr>
          <w:rFonts w:ascii="Calibri" w:eastAsia="Calibri" w:hAnsi="Calibri" w:cs="Arial"/>
          <w:b/>
          <w:bCs/>
          <w:color w:val="002060"/>
          <w:sz w:val="24"/>
          <w:szCs w:val="24"/>
          <w:u w:val="single"/>
        </w:rPr>
      </w:pPr>
    </w:p>
    <w:p w14:paraId="007D2834" w14:textId="77777777" w:rsidR="006F39FB" w:rsidRPr="005A56C9" w:rsidRDefault="006F39FB" w:rsidP="006F39FB">
      <w:pPr>
        <w:suppressAutoHyphens/>
        <w:autoSpaceDN w:val="0"/>
        <w:spacing w:after="0" w:line="240" w:lineRule="auto"/>
        <w:jc w:val="center"/>
        <w:rPr>
          <w:rFonts w:ascii="Calibri" w:eastAsia="Calibri" w:hAnsi="Calibri" w:cs="Arial"/>
          <w:b/>
          <w:bCs/>
          <w:color w:val="002060"/>
          <w:sz w:val="24"/>
          <w:szCs w:val="24"/>
          <w:u w:val="single"/>
        </w:rPr>
      </w:pPr>
    </w:p>
    <w:p w14:paraId="5C7BF2E2" w14:textId="77777777" w:rsidR="006F39FB" w:rsidRPr="005A56C9" w:rsidRDefault="006F39FB" w:rsidP="006F39FB">
      <w:pPr>
        <w:suppressAutoHyphens/>
        <w:autoSpaceDN w:val="0"/>
        <w:spacing w:after="0" w:line="240" w:lineRule="auto"/>
        <w:jc w:val="center"/>
        <w:rPr>
          <w:rFonts w:ascii="Calibri" w:eastAsia="Calibri" w:hAnsi="Calibri" w:cs="Arial"/>
          <w:b/>
          <w:bCs/>
          <w:color w:val="002060"/>
          <w:sz w:val="24"/>
          <w:szCs w:val="24"/>
          <w:u w:val="single"/>
        </w:rPr>
      </w:pPr>
    </w:p>
    <w:p w14:paraId="3CB88821" w14:textId="77777777" w:rsidR="0083594C" w:rsidRDefault="0083594C" w:rsidP="009B4C1E">
      <w:pPr>
        <w:pStyle w:val="Heading2"/>
        <w:rPr>
          <w:rFonts w:eastAsia="Calibri"/>
        </w:rPr>
        <w:sectPr w:rsidR="0083594C" w:rsidSect="0083594C">
          <w:pgSz w:w="12240" w:h="15840"/>
          <w:pgMar w:top="1008" w:right="1008" w:bottom="1008" w:left="1008" w:header="720" w:footer="720" w:gutter="0"/>
          <w:cols w:space="720"/>
          <w:docGrid w:linePitch="360"/>
        </w:sectPr>
      </w:pPr>
    </w:p>
    <w:p w14:paraId="7E4229FC" w14:textId="77777777" w:rsidR="00EA33C5" w:rsidRPr="00F77230" w:rsidRDefault="00EA33C5" w:rsidP="009B4C1E">
      <w:pPr>
        <w:pStyle w:val="Heading2"/>
        <w:rPr>
          <w:rFonts w:eastAsia="Calibri"/>
          <w:color w:val="002060"/>
        </w:rPr>
      </w:pPr>
      <w:bookmarkStart w:id="90" w:name="_Toc135659601"/>
      <w:r w:rsidRPr="00000923">
        <w:rPr>
          <w:rFonts w:eastAsia="Calibri"/>
        </w:rPr>
        <w:lastRenderedPageBreak/>
        <w:t>Requirement</w:t>
      </w:r>
      <w:r w:rsidRPr="00F77230">
        <w:rPr>
          <w:rFonts w:eastAsia="Calibri"/>
          <w:color w:val="002060"/>
        </w:rPr>
        <w:t xml:space="preserve"> </w:t>
      </w:r>
      <w:r w:rsidRPr="009B4C1E">
        <w:rPr>
          <w:rFonts w:eastAsia="Calibri"/>
          <w:color w:val="833C0B" w:themeColor="accent2" w:themeShade="80"/>
        </w:rPr>
        <w:t xml:space="preserve">Partially Satisfied </w:t>
      </w:r>
      <w:r w:rsidRPr="00282DD7">
        <w:rPr>
          <w:rFonts w:eastAsia="Calibri"/>
        </w:rPr>
        <w:t xml:space="preserve">Through </w:t>
      </w:r>
      <w:r w:rsidRPr="00000923">
        <w:rPr>
          <w:rFonts w:eastAsia="Calibri"/>
        </w:rPr>
        <w:t>Mentored Employment and/or Peer Coaching Sample Verification Letter Template</w:t>
      </w:r>
      <w:bookmarkEnd w:id="90"/>
    </w:p>
    <w:p w14:paraId="4B519E2F" w14:textId="77777777" w:rsidR="00EA33C5" w:rsidRPr="00F77230" w:rsidRDefault="00EA33C5" w:rsidP="00EA33C5">
      <w:pPr>
        <w:suppressAutoHyphens/>
        <w:autoSpaceDN w:val="0"/>
        <w:spacing w:after="0" w:line="120" w:lineRule="auto"/>
        <w:jc w:val="center"/>
        <w:rPr>
          <w:rFonts w:ascii="Calibri" w:eastAsia="Calibri" w:hAnsi="Calibri" w:cs="Arial"/>
          <w:b/>
          <w:bCs/>
          <w:color w:val="002060"/>
          <w:sz w:val="24"/>
          <w:szCs w:val="24"/>
          <w:u w:val="single"/>
        </w:rPr>
      </w:pPr>
    </w:p>
    <w:p w14:paraId="152E51CF" w14:textId="77777777" w:rsidR="00EA33C5" w:rsidRPr="003F149E" w:rsidRDefault="00EA33C5" w:rsidP="00EA33C5">
      <w:pPr>
        <w:suppressAutoHyphens/>
        <w:autoSpaceDN w:val="0"/>
        <w:spacing w:after="0" w:line="240" w:lineRule="auto"/>
        <w:rPr>
          <w:rFonts w:ascii="Calibri" w:eastAsia="Calibri" w:hAnsi="Calibri" w:cs="Calibri"/>
          <w:color w:val="000000"/>
        </w:rPr>
      </w:pPr>
      <w:r w:rsidRPr="16795701">
        <w:rPr>
          <w:rFonts w:ascii="Calibri" w:eastAsia="Calibri" w:hAnsi="Calibri" w:cs="Calibri"/>
          <w:color w:val="000000" w:themeColor="text1"/>
        </w:rPr>
        <w:t xml:space="preserve">This template is intended for the use of a </w:t>
      </w:r>
      <w:r w:rsidRPr="16795701">
        <w:rPr>
          <w:rFonts w:ascii="Calibri" w:eastAsia="Calibri" w:hAnsi="Calibri" w:cs="Arial"/>
          <w:color w:val="000000" w:themeColor="text1"/>
        </w:rPr>
        <w:t>superintendent or the equivalent of a superintendent in a private school t</w:t>
      </w:r>
      <w:r w:rsidRPr="16795701">
        <w:rPr>
          <w:rFonts w:ascii="Calibri" w:eastAsia="Calibri" w:hAnsi="Calibri" w:cs="Calibri"/>
          <w:color w:val="000000" w:themeColor="text1"/>
        </w:rPr>
        <w:t xml:space="preserve">o </w:t>
      </w:r>
      <w:r w:rsidRPr="16795701">
        <w:rPr>
          <w:rFonts w:ascii="Calibri" w:eastAsia="Calibri" w:hAnsi="Calibri" w:cs="Calibri"/>
          <w:b/>
          <w:color w:val="000000" w:themeColor="text1"/>
        </w:rPr>
        <w:t xml:space="preserve">prepare a letter verifying that an individual has </w:t>
      </w:r>
      <w:r w:rsidRPr="16795701">
        <w:rPr>
          <w:rFonts w:ascii="Calibri" w:eastAsia="Calibri" w:hAnsi="Calibri" w:cs="Calibri"/>
          <w:b/>
          <w:color w:val="000000" w:themeColor="text1"/>
          <w:u w:val="single"/>
        </w:rPr>
        <w:t xml:space="preserve">partially satisfied a competency review requirement </w:t>
      </w:r>
      <w:r w:rsidRPr="16795701">
        <w:rPr>
          <w:rFonts w:ascii="Calibri" w:eastAsia="Calibri" w:hAnsi="Calibri" w:cs="Calibri"/>
          <w:color w:val="000000" w:themeColor="text1"/>
        </w:rPr>
        <w:t xml:space="preserve">through mentored employment and/or peer coaching. The letter must be on </w:t>
      </w:r>
      <w:r w:rsidRPr="16795701">
        <w:rPr>
          <w:rFonts w:ascii="Calibri" w:eastAsia="Calibri" w:hAnsi="Calibri" w:cs="Calibri"/>
          <w:b/>
          <w:color w:val="000000" w:themeColor="text1"/>
        </w:rPr>
        <w:t>Official Letterhead of School District (Public School) or School (Private School).</w:t>
      </w:r>
    </w:p>
    <w:p w14:paraId="2D0538C8" w14:textId="77777777" w:rsidR="00EA33C5" w:rsidRDefault="00EA33C5" w:rsidP="00EA33C5">
      <w:pPr>
        <w:suppressAutoHyphens/>
        <w:autoSpaceDN w:val="0"/>
        <w:spacing w:after="0" w:line="240" w:lineRule="auto"/>
        <w:rPr>
          <w:rFonts w:ascii="Calibri" w:eastAsia="Calibri" w:hAnsi="Calibri" w:cs="Calibri"/>
          <w:color w:val="000000"/>
        </w:rPr>
      </w:pPr>
    </w:p>
    <w:p w14:paraId="3C602E8B" w14:textId="77777777" w:rsidR="00EA33C5" w:rsidRDefault="00EA33C5" w:rsidP="00EA33C5">
      <w:pPr>
        <w:suppressAutoHyphens/>
        <w:autoSpaceDN w:val="0"/>
        <w:spacing w:after="0" w:line="240" w:lineRule="auto"/>
        <w:rPr>
          <w:rFonts w:ascii="Calibri" w:eastAsia="Calibri" w:hAnsi="Calibri" w:cs="Calibri"/>
          <w:color w:val="000000"/>
        </w:rPr>
      </w:pPr>
    </w:p>
    <w:p w14:paraId="50E654D3" w14:textId="77777777" w:rsidR="00EA33C5" w:rsidRPr="00453D9C" w:rsidRDefault="00EA33C5" w:rsidP="00EA33C5">
      <w:pPr>
        <w:suppressAutoHyphens/>
        <w:autoSpaceDN w:val="0"/>
        <w:spacing w:after="0" w:line="240" w:lineRule="auto"/>
        <w:jc w:val="center"/>
        <w:rPr>
          <w:rFonts w:ascii="Calibri" w:eastAsia="Times New Roman" w:hAnsi="Calibri" w:cs="Calibri"/>
          <w:b/>
          <w:bCs/>
          <w:u w:val="single"/>
        </w:rPr>
      </w:pPr>
      <w:r w:rsidRPr="00453D9C">
        <w:rPr>
          <w:rFonts w:ascii="Calibri" w:eastAsia="Calibri" w:hAnsi="Calibri" w:cs="Calibri"/>
          <w:b/>
          <w:bCs/>
          <w:color w:val="000000"/>
        </w:rPr>
        <w:t>Official Letterhead of School District (Public School) or School (Private School)</w:t>
      </w:r>
    </w:p>
    <w:p w14:paraId="2F5103B0" w14:textId="77777777" w:rsidR="00EA33C5" w:rsidRPr="00453D9C" w:rsidRDefault="00EA33C5" w:rsidP="00EA33C5">
      <w:pPr>
        <w:suppressAutoHyphens/>
        <w:autoSpaceDN w:val="0"/>
        <w:spacing w:after="0" w:line="120" w:lineRule="auto"/>
        <w:jc w:val="center"/>
        <w:rPr>
          <w:rFonts w:ascii="Calibri" w:eastAsia="Times New Roman" w:hAnsi="Calibri" w:cs="Calibri"/>
          <w:b/>
          <w:bCs/>
        </w:rPr>
      </w:pPr>
    </w:p>
    <w:tbl>
      <w:tblPr>
        <w:tblStyle w:val="TableGrid"/>
        <w:tblW w:w="9995" w:type="dxa"/>
        <w:jc w:val="center"/>
        <w:tblLayout w:type="fixed"/>
        <w:tblLook w:val="04A0" w:firstRow="1" w:lastRow="0" w:firstColumn="1" w:lastColumn="0" w:noHBand="0" w:noVBand="1"/>
      </w:tblPr>
      <w:tblGrid>
        <w:gridCol w:w="1923"/>
        <w:gridCol w:w="1354"/>
        <w:gridCol w:w="1038"/>
        <w:gridCol w:w="642"/>
        <w:gridCol w:w="708"/>
        <w:gridCol w:w="520"/>
        <w:gridCol w:w="920"/>
        <w:gridCol w:w="1170"/>
        <w:gridCol w:w="1720"/>
      </w:tblGrid>
      <w:tr w:rsidR="00EA33C5" w:rsidRPr="00453D9C" w14:paraId="487CAD87" w14:textId="77777777" w:rsidTr="0083594C">
        <w:trPr>
          <w:jc w:val="center"/>
        </w:trPr>
        <w:tc>
          <w:tcPr>
            <w:tcW w:w="9995" w:type="dxa"/>
            <w:gridSpan w:val="9"/>
            <w:tcBorders>
              <w:top w:val="single" w:sz="4" w:space="0" w:color="auto"/>
              <w:left w:val="single" w:sz="4" w:space="0" w:color="auto"/>
              <w:bottom w:val="single" w:sz="4" w:space="0" w:color="auto"/>
              <w:right w:val="single" w:sz="4" w:space="0" w:color="auto"/>
            </w:tcBorders>
            <w:hideMark/>
          </w:tcPr>
          <w:p w14:paraId="52073307" w14:textId="77777777" w:rsidR="00EA33C5" w:rsidRDefault="00EA33C5" w:rsidP="00015A10">
            <w:pPr>
              <w:spacing w:after="160" w:line="259" w:lineRule="auto"/>
              <w:jc w:val="center"/>
              <w:rPr>
                <w:rFonts w:cs="Calibri"/>
                <w:b/>
                <w:color w:val="000000"/>
                <w:u w:val="single"/>
              </w:rPr>
            </w:pPr>
            <w:r w:rsidRPr="008B09E6">
              <w:rPr>
                <w:rFonts w:cs="Calibri"/>
                <w:b/>
                <w:color w:val="000000"/>
                <w:u w:val="single"/>
              </w:rPr>
              <w:t>Attestation Statement:</w:t>
            </w:r>
          </w:p>
          <w:p w14:paraId="793D874E" w14:textId="77777777" w:rsidR="00EA33C5" w:rsidRPr="008B09E6" w:rsidRDefault="00EA33C5" w:rsidP="00FC589D">
            <w:pPr>
              <w:spacing w:after="160" w:line="259" w:lineRule="auto"/>
              <w:rPr>
                <w:rFonts w:cs="Calibri"/>
                <w:b/>
                <w:color w:val="000000"/>
                <w:u w:val="single"/>
              </w:rPr>
            </w:pPr>
            <w:r w:rsidRPr="16795701">
              <w:rPr>
                <w:b/>
                <w:i/>
                <w:color w:val="000000" w:themeColor="text1"/>
              </w:rPr>
              <w:t xml:space="preserve">[Insert the student’s name and MEPID] </w:t>
            </w:r>
            <w:r w:rsidRPr="16795701">
              <w:rPr>
                <w:i/>
                <w:color w:val="000000" w:themeColor="text1"/>
              </w:rPr>
              <w:t xml:space="preserve">received </w:t>
            </w:r>
            <w:r w:rsidRPr="16795701">
              <w:rPr>
                <w:b/>
                <w:i/>
                <w:color w:val="000000" w:themeColor="text1"/>
              </w:rPr>
              <w:t>[insert applicable number of hours]</w:t>
            </w:r>
            <w:r w:rsidRPr="16795701">
              <w:rPr>
                <w:i/>
                <w:color w:val="000000" w:themeColor="text1"/>
              </w:rPr>
              <w:t xml:space="preserve"> hours of instruction through mentored employment and/or peer coaching specific to and </w:t>
            </w:r>
            <w:r w:rsidRPr="008B09E6">
              <w:rPr>
                <w:i/>
                <w:iCs/>
              </w:rPr>
              <w:t>completely</w:t>
            </w:r>
            <w:r w:rsidRPr="16795701">
              <w:rPr>
                <w:i/>
                <w:color w:val="000000" w:themeColor="text1"/>
              </w:rPr>
              <w:t xml:space="preserve"> covering each component of </w:t>
            </w:r>
            <w:r w:rsidRPr="008B09E6">
              <w:rPr>
                <w:b/>
                <w:bCs/>
                <w:i/>
                <w:iCs/>
              </w:rPr>
              <w:t>[Insert the complete competency review requirement]</w:t>
            </w:r>
            <w:r w:rsidRPr="16795701">
              <w:rPr>
                <w:i/>
                <w:color w:val="000000" w:themeColor="text1"/>
              </w:rPr>
              <w:t xml:space="preserve"> requirement listed below </w:t>
            </w:r>
            <w:r w:rsidRPr="008B09E6">
              <w:rPr>
                <w:i/>
                <w:iCs/>
              </w:rPr>
              <w:t>for the</w:t>
            </w:r>
            <w:r w:rsidRPr="008B09E6">
              <w:rPr>
                <w:b/>
                <w:bCs/>
                <w:i/>
                <w:iCs/>
              </w:rPr>
              <w:t xml:space="preserve"> [Insert </w:t>
            </w:r>
            <w:r w:rsidRPr="16795701">
              <w:rPr>
                <w:b/>
                <w:bCs/>
                <w:i/>
                <w:iCs/>
              </w:rPr>
              <w:t>field</w:t>
            </w:r>
            <w:r w:rsidRPr="008B09E6">
              <w:rPr>
                <w:b/>
                <w:bCs/>
                <w:i/>
                <w:iCs/>
              </w:rPr>
              <w:t xml:space="preserve"> and grade level of the license sought</w:t>
            </w:r>
            <w:r w:rsidRPr="008B09E6">
              <w:rPr>
                <w:i/>
                <w:iCs/>
              </w:rPr>
              <w:t>]</w:t>
            </w:r>
            <w:r>
              <w:rPr>
                <w:i/>
                <w:iCs/>
              </w:rPr>
              <w:t>.</w:t>
            </w:r>
            <w:r w:rsidRPr="16795701">
              <w:rPr>
                <w:i/>
                <w:color w:val="000000" w:themeColor="text1"/>
              </w:rPr>
              <w:t xml:space="preserve"> The mentor noted below delivered this mentored employment and/or peer coaching.</w:t>
            </w:r>
          </w:p>
        </w:tc>
      </w:tr>
      <w:tr w:rsidR="00EA33C5" w:rsidRPr="00453D9C" w14:paraId="55201F87" w14:textId="77777777" w:rsidTr="00A06DAC">
        <w:trPr>
          <w:trHeight w:val="485"/>
          <w:jc w:val="center"/>
        </w:trPr>
        <w:tc>
          <w:tcPr>
            <w:tcW w:w="4315" w:type="dxa"/>
            <w:gridSpan w:val="3"/>
            <w:tcBorders>
              <w:top w:val="single" w:sz="4" w:space="0" w:color="auto"/>
              <w:left w:val="single" w:sz="4" w:space="0" w:color="auto"/>
              <w:bottom w:val="single" w:sz="4" w:space="0" w:color="auto"/>
              <w:right w:val="single" w:sz="4" w:space="0" w:color="auto"/>
            </w:tcBorders>
            <w:vAlign w:val="bottom"/>
            <w:hideMark/>
          </w:tcPr>
          <w:p w14:paraId="7219E6FC" w14:textId="77777777" w:rsidR="00EA33C5" w:rsidRPr="00453D9C" w:rsidRDefault="00EA33C5" w:rsidP="00015A10">
            <w:pPr>
              <w:spacing w:before="100" w:beforeAutospacing="1" w:after="100" w:afterAutospacing="1"/>
              <w:rPr>
                <w:rFonts w:eastAsia="Times New Roman" w:cstheme="minorHAnsi"/>
                <w:b/>
                <w:bCs/>
                <w:color w:val="000000"/>
              </w:rPr>
            </w:pPr>
            <w:r w:rsidRPr="00453D9C">
              <w:rPr>
                <w:rFonts w:eastAsia="Times New Roman" w:cstheme="minorHAnsi"/>
                <w:b/>
                <w:bCs/>
                <w:color w:val="000000"/>
              </w:rPr>
              <w:t>Insert Mentor’s Name and MEPID/License #:</w:t>
            </w:r>
          </w:p>
        </w:tc>
        <w:tc>
          <w:tcPr>
            <w:tcW w:w="5680" w:type="dxa"/>
            <w:gridSpan w:val="6"/>
            <w:tcBorders>
              <w:top w:val="single" w:sz="4" w:space="0" w:color="auto"/>
              <w:left w:val="single" w:sz="4" w:space="0" w:color="auto"/>
              <w:bottom w:val="single" w:sz="4" w:space="0" w:color="auto"/>
              <w:right w:val="single" w:sz="4" w:space="0" w:color="auto"/>
            </w:tcBorders>
            <w:vAlign w:val="bottom"/>
          </w:tcPr>
          <w:p w14:paraId="66BF54AB" w14:textId="77777777" w:rsidR="00EA33C5" w:rsidRPr="00453D9C" w:rsidRDefault="00EA33C5" w:rsidP="00015A10">
            <w:pPr>
              <w:spacing w:before="100" w:beforeAutospacing="1" w:after="100" w:afterAutospacing="1"/>
              <w:rPr>
                <w:rFonts w:eastAsia="Times New Roman" w:cstheme="minorHAnsi"/>
                <w:b/>
                <w:bCs/>
                <w:color w:val="000000"/>
              </w:rPr>
            </w:pPr>
          </w:p>
        </w:tc>
      </w:tr>
      <w:tr w:rsidR="00EA33C5" w:rsidRPr="00453D9C" w14:paraId="70A3CFD4" w14:textId="77777777" w:rsidTr="00046CBB">
        <w:trPr>
          <w:trHeight w:val="432"/>
          <w:jc w:val="center"/>
        </w:trPr>
        <w:tc>
          <w:tcPr>
            <w:tcW w:w="5665" w:type="dxa"/>
            <w:gridSpan w:val="5"/>
            <w:tcBorders>
              <w:top w:val="single" w:sz="4" w:space="0" w:color="auto"/>
              <w:left w:val="single" w:sz="4" w:space="0" w:color="auto"/>
              <w:bottom w:val="single" w:sz="4" w:space="0" w:color="auto"/>
              <w:right w:val="single" w:sz="4" w:space="0" w:color="auto"/>
            </w:tcBorders>
            <w:vAlign w:val="bottom"/>
            <w:hideMark/>
          </w:tcPr>
          <w:p w14:paraId="4C665E1A" w14:textId="77777777" w:rsidR="00EA33C5" w:rsidRPr="00453D9C" w:rsidRDefault="00EA33C5" w:rsidP="00015A10">
            <w:pPr>
              <w:spacing w:before="100" w:beforeAutospacing="1" w:after="100" w:afterAutospacing="1"/>
              <w:rPr>
                <w:rFonts w:eastAsia="Times New Roman" w:cstheme="minorHAnsi"/>
                <w:b/>
                <w:bCs/>
                <w:color w:val="000000"/>
              </w:rPr>
            </w:pPr>
            <w:r w:rsidRPr="00453D9C">
              <w:rPr>
                <w:rFonts w:eastAsia="Times New Roman" w:cstheme="minorHAnsi"/>
                <w:b/>
                <w:bCs/>
                <w:color w:val="000000"/>
              </w:rPr>
              <w:t>Insert Start Date of Mentored Employment/Peer Coaching:</w:t>
            </w:r>
          </w:p>
        </w:tc>
        <w:tc>
          <w:tcPr>
            <w:tcW w:w="1440" w:type="dxa"/>
            <w:gridSpan w:val="2"/>
            <w:tcBorders>
              <w:top w:val="single" w:sz="4" w:space="0" w:color="auto"/>
              <w:left w:val="single" w:sz="4" w:space="0" w:color="auto"/>
              <w:bottom w:val="single" w:sz="4" w:space="0" w:color="auto"/>
              <w:right w:val="single" w:sz="4" w:space="0" w:color="auto"/>
            </w:tcBorders>
            <w:vAlign w:val="bottom"/>
            <w:hideMark/>
          </w:tcPr>
          <w:p w14:paraId="0E34E00B" w14:textId="77777777" w:rsidR="00EA33C5" w:rsidRPr="00453D9C" w:rsidRDefault="00EA33C5" w:rsidP="00015A10">
            <w:pPr>
              <w:spacing w:before="100" w:beforeAutospacing="1" w:after="100" w:afterAutospacing="1"/>
              <w:rPr>
                <w:rFonts w:eastAsia="Times New Roman" w:cstheme="minorHAnsi"/>
                <w:color w:val="000000"/>
              </w:rPr>
            </w:pPr>
            <w:r w:rsidRPr="00453D9C">
              <w:rPr>
                <w:rFonts w:eastAsia="Times New Roman" w:cstheme="minorHAnsi"/>
                <w:color w:val="000000"/>
              </w:rPr>
              <w:t>M/D/Y</w:t>
            </w:r>
          </w:p>
        </w:tc>
        <w:tc>
          <w:tcPr>
            <w:tcW w:w="1170" w:type="dxa"/>
            <w:tcBorders>
              <w:top w:val="single" w:sz="4" w:space="0" w:color="auto"/>
              <w:left w:val="single" w:sz="4" w:space="0" w:color="auto"/>
              <w:bottom w:val="single" w:sz="4" w:space="0" w:color="auto"/>
              <w:right w:val="single" w:sz="4" w:space="0" w:color="auto"/>
            </w:tcBorders>
            <w:vAlign w:val="bottom"/>
            <w:hideMark/>
          </w:tcPr>
          <w:p w14:paraId="1D83BC3F" w14:textId="77777777" w:rsidR="00EA33C5" w:rsidRPr="00453D9C" w:rsidRDefault="00EA33C5" w:rsidP="00015A10">
            <w:pPr>
              <w:spacing w:before="100" w:beforeAutospacing="1" w:after="100" w:afterAutospacing="1"/>
              <w:rPr>
                <w:rFonts w:eastAsia="Times New Roman"/>
                <w:b/>
                <w:color w:val="000000"/>
              </w:rPr>
            </w:pPr>
            <w:r w:rsidRPr="16795701">
              <w:rPr>
                <w:rFonts w:eastAsia="Times New Roman"/>
                <w:b/>
                <w:bCs/>
                <w:color w:val="000000" w:themeColor="text1"/>
              </w:rPr>
              <w:t>Insert End Date</w:t>
            </w:r>
          </w:p>
        </w:tc>
        <w:tc>
          <w:tcPr>
            <w:tcW w:w="1720" w:type="dxa"/>
            <w:tcBorders>
              <w:top w:val="single" w:sz="4" w:space="0" w:color="auto"/>
              <w:left w:val="single" w:sz="4" w:space="0" w:color="auto"/>
              <w:bottom w:val="single" w:sz="4" w:space="0" w:color="auto"/>
              <w:right w:val="single" w:sz="4" w:space="0" w:color="auto"/>
            </w:tcBorders>
            <w:vAlign w:val="bottom"/>
            <w:hideMark/>
          </w:tcPr>
          <w:p w14:paraId="61D983D8" w14:textId="77777777" w:rsidR="00EA33C5" w:rsidRPr="00453D9C" w:rsidRDefault="00EA33C5" w:rsidP="00015A10">
            <w:pPr>
              <w:spacing w:before="100" w:beforeAutospacing="1" w:after="100" w:afterAutospacing="1"/>
              <w:rPr>
                <w:rFonts w:eastAsia="Times New Roman" w:cstheme="minorHAnsi"/>
                <w:color w:val="000000"/>
              </w:rPr>
            </w:pPr>
            <w:r w:rsidRPr="00453D9C">
              <w:rPr>
                <w:rFonts w:eastAsia="Times New Roman" w:cstheme="minorHAnsi"/>
                <w:color w:val="000000"/>
              </w:rPr>
              <w:t>M/D/Y</w:t>
            </w:r>
          </w:p>
        </w:tc>
      </w:tr>
      <w:tr w:rsidR="00EA33C5" w:rsidRPr="00453D9C" w14:paraId="2C8C116F" w14:textId="77777777" w:rsidTr="0083594C">
        <w:trPr>
          <w:trHeight w:val="432"/>
          <w:jc w:val="center"/>
        </w:trPr>
        <w:tc>
          <w:tcPr>
            <w:tcW w:w="3277" w:type="dxa"/>
            <w:gridSpan w:val="2"/>
            <w:tcBorders>
              <w:top w:val="single" w:sz="4" w:space="0" w:color="auto"/>
              <w:left w:val="single" w:sz="4" w:space="0" w:color="auto"/>
              <w:bottom w:val="single" w:sz="4" w:space="0" w:color="auto"/>
              <w:right w:val="single" w:sz="4" w:space="0" w:color="auto"/>
            </w:tcBorders>
            <w:vAlign w:val="bottom"/>
            <w:hideMark/>
          </w:tcPr>
          <w:p w14:paraId="5768FA77" w14:textId="77777777" w:rsidR="00EA33C5" w:rsidRPr="00453D9C" w:rsidRDefault="00EA33C5" w:rsidP="00015A10">
            <w:pPr>
              <w:spacing w:before="100" w:beforeAutospacing="1" w:after="100" w:afterAutospacing="1"/>
              <w:rPr>
                <w:rFonts w:eastAsia="Times New Roman" w:cstheme="minorHAnsi"/>
                <w:b/>
                <w:bCs/>
                <w:color w:val="000000"/>
              </w:rPr>
            </w:pPr>
            <w:r w:rsidRPr="00453D9C">
              <w:rPr>
                <w:rFonts w:eastAsia="Times New Roman" w:cstheme="minorHAnsi"/>
                <w:b/>
                <w:bCs/>
                <w:color w:val="000000"/>
              </w:rPr>
              <w:t>Insert Name of School/District:</w:t>
            </w:r>
          </w:p>
        </w:tc>
        <w:tc>
          <w:tcPr>
            <w:tcW w:w="6718" w:type="dxa"/>
            <w:gridSpan w:val="7"/>
            <w:tcBorders>
              <w:top w:val="single" w:sz="4" w:space="0" w:color="auto"/>
              <w:left w:val="single" w:sz="4" w:space="0" w:color="auto"/>
              <w:bottom w:val="single" w:sz="4" w:space="0" w:color="auto"/>
              <w:right w:val="single" w:sz="4" w:space="0" w:color="auto"/>
            </w:tcBorders>
            <w:vAlign w:val="bottom"/>
          </w:tcPr>
          <w:p w14:paraId="715D8A35" w14:textId="77777777" w:rsidR="00EA33C5" w:rsidRPr="00453D9C" w:rsidRDefault="00EA33C5" w:rsidP="00015A10">
            <w:pPr>
              <w:spacing w:before="100" w:beforeAutospacing="1" w:after="100" w:afterAutospacing="1"/>
              <w:rPr>
                <w:rFonts w:eastAsia="Times New Roman" w:cstheme="minorHAnsi"/>
                <w:b/>
                <w:bCs/>
                <w:color w:val="000000"/>
              </w:rPr>
            </w:pPr>
          </w:p>
        </w:tc>
      </w:tr>
      <w:tr w:rsidR="00EA33C5" w:rsidRPr="00453D9C" w14:paraId="31E8BA81" w14:textId="77777777" w:rsidTr="0083594C">
        <w:trPr>
          <w:jc w:val="center"/>
        </w:trPr>
        <w:tc>
          <w:tcPr>
            <w:tcW w:w="9995" w:type="dxa"/>
            <w:gridSpan w:val="9"/>
            <w:tcBorders>
              <w:top w:val="single" w:sz="4" w:space="0" w:color="auto"/>
              <w:left w:val="single" w:sz="4" w:space="0" w:color="auto"/>
              <w:bottom w:val="single" w:sz="4" w:space="0" w:color="auto"/>
              <w:right w:val="single" w:sz="4" w:space="0" w:color="auto"/>
            </w:tcBorders>
          </w:tcPr>
          <w:p w14:paraId="1485A4AC" w14:textId="77777777" w:rsidR="00EA33C5" w:rsidRPr="00453D9C" w:rsidRDefault="00EA33C5" w:rsidP="00015A10">
            <w:pPr>
              <w:spacing w:line="120" w:lineRule="auto"/>
            </w:pPr>
          </w:p>
          <w:p w14:paraId="660B09B0" w14:textId="77777777" w:rsidR="00EA33C5" w:rsidRPr="00453D9C" w:rsidRDefault="00EA33C5" w:rsidP="00015A10">
            <w:pPr>
              <w:rPr>
                <w:rFonts w:cstheme="minorHAnsi"/>
                <w:b/>
                <w:bCs/>
                <w:color w:val="000000"/>
              </w:rPr>
            </w:pPr>
            <w:r w:rsidRPr="00453D9C">
              <w:rPr>
                <w:b/>
                <w:bCs/>
              </w:rPr>
              <w:t xml:space="preserve">Component(s) of the requirement completely covered within the mentored </w:t>
            </w:r>
            <w:r w:rsidRPr="00453D9C">
              <w:rPr>
                <w:rFonts w:cstheme="minorHAnsi"/>
                <w:b/>
                <w:bCs/>
                <w:color w:val="000000"/>
              </w:rPr>
              <w:t>employment and/or peer coaching:</w:t>
            </w:r>
          </w:p>
          <w:p w14:paraId="507F8F69" w14:textId="77777777" w:rsidR="00EA33C5" w:rsidRPr="00453D9C" w:rsidRDefault="00EA33C5" w:rsidP="00015A10">
            <w:pPr>
              <w:rPr>
                <w:b/>
                <w:bCs/>
              </w:rPr>
            </w:pPr>
          </w:p>
          <w:p w14:paraId="48AD8D41" w14:textId="77777777" w:rsidR="00EA33C5" w:rsidRPr="00684791" w:rsidRDefault="00EA33C5" w:rsidP="00EA33C5">
            <w:pPr>
              <w:numPr>
                <w:ilvl w:val="0"/>
                <w:numId w:val="79"/>
              </w:numPr>
            </w:pPr>
            <w:r w:rsidRPr="00093F5D">
              <w:rPr>
                <w:i/>
                <w:iCs/>
              </w:rPr>
              <w:t>[</w:t>
            </w:r>
            <w:r>
              <w:rPr>
                <w:i/>
                <w:iCs/>
              </w:rPr>
              <w:t>I</w:t>
            </w:r>
            <w:r w:rsidRPr="00093F5D">
              <w:rPr>
                <w:b/>
                <w:bCs/>
                <w:i/>
                <w:iCs/>
              </w:rPr>
              <w:t>nsert component(s) completely covered</w:t>
            </w:r>
            <w:r w:rsidRPr="00093F5D">
              <w:rPr>
                <w:i/>
                <w:iCs/>
              </w:rPr>
              <w:t>]</w:t>
            </w:r>
          </w:p>
          <w:p w14:paraId="4510D5D9" w14:textId="77777777" w:rsidR="00EA33C5" w:rsidRPr="00453D9C" w:rsidRDefault="00EA33C5" w:rsidP="00015A10">
            <w:pPr>
              <w:suppressAutoHyphens/>
              <w:autoSpaceDN w:val="0"/>
              <w:rPr>
                <w:rFonts w:ascii="Calibri" w:eastAsia="Calibri" w:hAnsi="Calibri" w:cs="Arial"/>
              </w:rPr>
            </w:pPr>
          </w:p>
        </w:tc>
      </w:tr>
      <w:tr w:rsidR="00EA33C5" w:rsidRPr="00453D9C" w14:paraId="7F6E7C76" w14:textId="77777777" w:rsidTr="0083594C">
        <w:trPr>
          <w:trHeight w:val="432"/>
          <w:jc w:val="center"/>
        </w:trPr>
        <w:tc>
          <w:tcPr>
            <w:tcW w:w="9995" w:type="dxa"/>
            <w:gridSpan w:val="9"/>
            <w:tcBorders>
              <w:top w:val="single" w:sz="4" w:space="0" w:color="auto"/>
              <w:left w:val="single" w:sz="4" w:space="0" w:color="auto"/>
              <w:bottom w:val="single" w:sz="4" w:space="0" w:color="auto"/>
              <w:right w:val="single" w:sz="4" w:space="0" w:color="auto"/>
            </w:tcBorders>
            <w:vAlign w:val="bottom"/>
            <w:hideMark/>
          </w:tcPr>
          <w:p w14:paraId="4847A414" w14:textId="77777777" w:rsidR="00EA33C5" w:rsidRPr="00453D9C" w:rsidRDefault="00EA33C5" w:rsidP="00015A10">
            <w:r w:rsidRPr="00453D9C">
              <w:rPr>
                <w:b/>
                <w:bCs/>
                <w:i/>
                <w:iCs/>
              </w:rPr>
              <w:t xml:space="preserve">I attest that the statement and information above are true and accurate </w:t>
            </w:r>
            <w:r w:rsidRPr="00453D9C">
              <w:rPr>
                <w:b/>
                <w:bCs/>
                <w:i/>
                <w:iCs/>
                <w:color w:val="000000"/>
              </w:rPr>
              <w:t>as attested to by my signature and title:</w:t>
            </w:r>
          </w:p>
        </w:tc>
      </w:tr>
      <w:tr w:rsidR="00EA33C5" w:rsidRPr="00453D9C" w14:paraId="6F40AF19" w14:textId="77777777" w:rsidTr="0083594C">
        <w:trPr>
          <w:trHeight w:val="432"/>
          <w:jc w:val="center"/>
        </w:trPr>
        <w:tc>
          <w:tcPr>
            <w:tcW w:w="1923" w:type="dxa"/>
            <w:tcBorders>
              <w:top w:val="single" w:sz="4" w:space="0" w:color="auto"/>
              <w:left w:val="single" w:sz="4" w:space="0" w:color="auto"/>
              <w:bottom w:val="single" w:sz="4" w:space="0" w:color="auto"/>
              <w:right w:val="single" w:sz="4" w:space="0" w:color="auto"/>
            </w:tcBorders>
            <w:vAlign w:val="bottom"/>
            <w:hideMark/>
          </w:tcPr>
          <w:p w14:paraId="4CA9BBF8" w14:textId="77777777" w:rsidR="00EA33C5" w:rsidRPr="00453D9C" w:rsidRDefault="00EA33C5" w:rsidP="00046CBB">
            <w:pPr>
              <w:jc w:val="right"/>
              <w:rPr>
                <w:color w:val="000000"/>
              </w:rPr>
            </w:pPr>
            <w:r w:rsidRPr="00453D9C">
              <w:rPr>
                <w:color w:val="000000"/>
              </w:rPr>
              <w:t>Printed Name:</w:t>
            </w:r>
          </w:p>
        </w:tc>
        <w:tc>
          <w:tcPr>
            <w:tcW w:w="3034" w:type="dxa"/>
            <w:gridSpan w:val="3"/>
            <w:tcBorders>
              <w:top w:val="single" w:sz="4" w:space="0" w:color="auto"/>
              <w:left w:val="single" w:sz="4" w:space="0" w:color="auto"/>
              <w:bottom w:val="single" w:sz="4" w:space="0" w:color="auto"/>
              <w:right w:val="single" w:sz="4" w:space="0" w:color="auto"/>
            </w:tcBorders>
          </w:tcPr>
          <w:p w14:paraId="269CF1BC" w14:textId="77777777" w:rsidR="00EA33C5" w:rsidRPr="00453D9C" w:rsidRDefault="00EA33C5" w:rsidP="00015A10">
            <w:pPr>
              <w:rPr>
                <w:color w:val="000000"/>
              </w:rPr>
            </w:pPr>
          </w:p>
        </w:tc>
        <w:tc>
          <w:tcPr>
            <w:tcW w:w="1228" w:type="dxa"/>
            <w:gridSpan w:val="2"/>
            <w:tcBorders>
              <w:top w:val="single" w:sz="4" w:space="0" w:color="auto"/>
              <w:left w:val="single" w:sz="4" w:space="0" w:color="auto"/>
              <w:bottom w:val="single" w:sz="4" w:space="0" w:color="auto"/>
              <w:right w:val="single" w:sz="4" w:space="0" w:color="auto"/>
            </w:tcBorders>
            <w:vAlign w:val="bottom"/>
            <w:hideMark/>
          </w:tcPr>
          <w:p w14:paraId="6DF28E90" w14:textId="77777777" w:rsidR="00EA33C5" w:rsidRPr="00453D9C" w:rsidRDefault="00EA33C5" w:rsidP="00015A10">
            <w:pPr>
              <w:rPr>
                <w:color w:val="000000"/>
              </w:rPr>
            </w:pPr>
            <w:r w:rsidRPr="00453D9C">
              <w:rPr>
                <w:color w:val="000000"/>
              </w:rPr>
              <w:t>Signature:</w:t>
            </w:r>
          </w:p>
        </w:tc>
        <w:tc>
          <w:tcPr>
            <w:tcW w:w="3810" w:type="dxa"/>
            <w:gridSpan w:val="3"/>
            <w:tcBorders>
              <w:top w:val="single" w:sz="4" w:space="0" w:color="auto"/>
              <w:left w:val="single" w:sz="4" w:space="0" w:color="auto"/>
              <w:bottom w:val="single" w:sz="4" w:space="0" w:color="auto"/>
              <w:right w:val="single" w:sz="4" w:space="0" w:color="auto"/>
            </w:tcBorders>
            <w:vAlign w:val="bottom"/>
          </w:tcPr>
          <w:p w14:paraId="0D541F47" w14:textId="77777777" w:rsidR="00EA33C5" w:rsidRPr="00453D9C" w:rsidRDefault="00EA33C5" w:rsidP="00015A10">
            <w:pPr>
              <w:rPr>
                <w:color w:val="000000"/>
              </w:rPr>
            </w:pPr>
          </w:p>
        </w:tc>
      </w:tr>
      <w:tr w:rsidR="00EA33C5" w:rsidRPr="00453D9C" w14:paraId="72B43F50" w14:textId="77777777" w:rsidTr="0083594C">
        <w:trPr>
          <w:trHeight w:val="432"/>
          <w:jc w:val="center"/>
        </w:trPr>
        <w:tc>
          <w:tcPr>
            <w:tcW w:w="1923" w:type="dxa"/>
            <w:tcBorders>
              <w:top w:val="single" w:sz="4" w:space="0" w:color="auto"/>
              <w:left w:val="single" w:sz="4" w:space="0" w:color="auto"/>
              <w:bottom w:val="single" w:sz="4" w:space="0" w:color="auto"/>
              <w:right w:val="single" w:sz="4" w:space="0" w:color="auto"/>
            </w:tcBorders>
            <w:vAlign w:val="bottom"/>
            <w:hideMark/>
          </w:tcPr>
          <w:p w14:paraId="1F8A36CA" w14:textId="77777777" w:rsidR="00EA33C5" w:rsidRPr="00453D9C" w:rsidRDefault="00EA33C5" w:rsidP="00046CBB">
            <w:pPr>
              <w:jc w:val="right"/>
              <w:rPr>
                <w:color w:val="000000"/>
              </w:rPr>
            </w:pPr>
            <w:r w:rsidRPr="00453D9C">
              <w:rPr>
                <w:color w:val="000000"/>
              </w:rPr>
              <w:t xml:space="preserve">                Title:</w:t>
            </w:r>
          </w:p>
        </w:tc>
        <w:tc>
          <w:tcPr>
            <w:tcW w:w="8072" w:type="dxa"/>
            <w:gridSpan w:val="8"/>
            <w:tcBorders>
              <w:top w:val="single" w:sz="4" w:space="0" w:color="auto"/>
              <w:left w:val="single" w:sz="4" w:space="0" w:color="auto"/>
              <w:bottom w:val="single" w:sz="4" w:space="0" w:color="auto"/>
              <w:right w:val="single" w:sz="4" w:space="0" w:color="auto"/>
            </w:tcBorders>
            <w:vAlign w:val="bottom"/>
          </w:tcPr>
          <w:p w14:paraId="14649BA8" w14:textId="77777777" w:rsidR="00EA33C5" w:rsidRPr="00453D9C" w:rsidRDefault="00EA33C5" w:rsidP="00015A10">
            <w:pPr>
              <w:rPr>
                <w:color w:val="000000"/>
              </w:rPr>
            </w:pPr>
          </w:p>
        </w:tc>
      </w:tr>
      <w:tr w:rsidR="00EA33C5" w:rsidRPr="00F77230" w14:paraId="4C681AF3" w14:textId="77777777" w:rsidTr="0083594C">
        <w:trPr>
          <w:jc w:val="center"/>
        </w:trPr>
        <w:tc>
          <w:tcPr>
            <w:tcW w:w="9995" w:type="dxa"/>
            <w:gridSpan w:val="9"/>
            <w:tcBorders>
              <w:top w:val="single" w:sz="4" w:space="0" w:color="auto"/>
              <w:left w:val="single" w:sz="4" w:space="0" w:color="auto"/>
              <w:bottom w:val="single" w:sz="4" w:space="0" w:color="auto"/>
              <w:right w:val="single" w:sz="4" w:space="0" w:color="auto"/>
            </w:tcBorders>
            <w:hideMark/>
          </w:tcPr>
          <w:p w14:paraId="07EDE49D" w14:textId="77777777" w:rsidR="00EA33C5" w:rsidRPr="00F77230" w:rsidRDefault="00EA33C5" w:rsidP="00015A10">
            <w:pPr>
              <w:rPr>
                <w:color w:val="000000"/>
              </w:rPr>
            </w:pPr>
            <w:r w:rsidRPr="16795701">
              <w:rPr>
                <w:i/>
                <w:color w:val="000000" w:themeColor="text1"/>
              </w:rPr>
              <w:t xml:space="preserve">                                   (</w:t>
            </w:r>
            <w:r w:rsidRPr="16795701">
              <w:rPr>
                <w:i/>
                <w:iCs/>
                <w:color w:val="000000" w:themeColor="text1"/>
              </w:rPr>
              <w:t>Superintendent</w:t>
            </w:r>
            <w:r w:rsidRPr="16795701">
              <w:rPr>
                <w:i/>
                <w:color w:val="000000" w:themeColor="text1"/>
              </w:rPr>
              <w:t xml:space="preserve"> or equivalent [private school])</w:t>
            </w:r>
          </w:p>
        </w:tc>
      </w:tr>
    </w:tbl>
    <w:p w14:paraId="50DEB3CB" w14:textId="77777777" w:rsidR="00EA33C5" w:rsidRPr="00F77230" w:rsidRDefault="00EA33C5" w:rsidP="00EA33C5">
      <w:pPr>
        <w:suppressAutoHyphens/>
        <w:autoSpaceDN w:val="0"/>
        <w:spacing w:after="0" w:line="240" w:lineRule="auto"/>
        <w:rPr>
          <w:rFonts w:ascii="Calibri" w:eastAsia="Calibri" w:hAnsi="Calibri" w:cs="Arial"/>
          <w:b/>
          <w:bCs/>
          <w:color w:val="000000"/>
          <w:sz w:val="24"/>
          <w:szCs w:val="24"/>
        </w:rPr>
      </w:pPr>
    </w:p>
    <w:p w14:paraId="0AA45295" w14:textId="77777777" w:rsidR="00EA33C5" w:rsidRPr="00793664" w:rsidRDefault="00EA33C5" w:rsidP="00EA33C5">
      <w:pPr>
        <w:widowControl w:val="0"/>
        <w:spacing w:before="120" w:after="120" w:line="240" w:lineRule="auto"/>
        <w:rPr>
          <w:rFonts w:ascii="Calibri" w:eastAsia="Calibri" w:hAnsi="Calibri" w:cs="Calibri"/>
          <w:color w:val="000000"/>
          <w:sz w:val="20"/>
          <w:szCs w:val="20"/>
        </w:rPr>
      </w:pPr>
      <w:r w:rsidRPr="00793664">
        <w:rPr>
          <w:rFonts w:eastAsia="Calibri" w:cstheme="minorHAnsi"/>
          <w:b/>
          <w:bCs/>
          <w:sz w:val="20"/>
          <w:szCs w:val="20"/>
        </w:rPr>
        <w:t>Please note:</w:t>
      </w:r>
      <w:r w:rsidRPr="00793664">
        <w:rPr>
          <w:rFonts w:eastAsia="Calibri" w:cstheme="minorHAnsi"/>
          <w:sz w:val="20"/>
          <w:szCs w:val="20"/>
        </w:rPr>
        <w:t xml:space="preserve"> The Department may contact signees if any clarification is needed. Documents may be uploaded into your ELAR account or mailed to the Office of Educator Licensure. Information regarding submitting documents </w:t>
      </w:r>
      <w:r>
        <w:rPr>
          <w:rFonts w:eastAsia="Calibri" w:cstheme="minorHAnsi"/>
          <w:sz w:val="20"/>
          <w:szCs w:val="20"/>
        </w:rPr>
        <w:t>can</w:t>
      </w:r>
      <w:r w:rsidRPr="00793664">
        <w:rPr>
          <w:rFonts w:eastAsia="Calibri" w:cstheme="minorHAnsi"/>
          <w:sz w:val="20"/>
          <w:szCs w:val="20"/>
        </w:rPr>
        <w:t xml:space="preserve"> be found at </w:t>
      </w:r>
      <w:hyperlink r:id="rId75" w:history="1">
        <w:r w:rsidRPr="004D7FB2">
          <w:rPr>
            <w:rFonts w:eastAsia="Calibri" w:cstheme="minorHAnsi"/>
            <w:color w:val="1F3864" w:themeColor="accent1" w:themeShade="80"/>
            <w:sz w:val="20"/>
            <w:szCs w:val="20"/>
            <w:u w:val="single"/>
          </w:rPr>
          <w:t>http://www.doe.mass.edu/licensure/elar/</w:t>
        </w:r>
      </w:hyperlink>
    </w:p>
    <w:p w14:paraId="244D2096" w14:textId="77777777" w:rsidR="00A06DAC" w:rsidRDefault="00A06DAC" w:rsidP="00EA33C5">
      <w:pPr>
        <w:spacing w:after="0" w:line="240" w:lineRule="auto"/>
        <w:rPr>
          <w:rFonts w:ascii="Calibri" w:eastAsia="Calibri" w:hAnsi="Calibri" w:cs="Times New Roman"/>
          <w:b/>
        </w:rPr>
        <w:sectPr w:rsidR="00A06DAC" w:rsidSect="0083594C">
          <w:pgSz w:w="12240" w:h="15840"/>
          <w:pgMar w:top="1008" w:right="1008" w:bottom="1008" w:left="1008" w:header="720" w:footer="720" w:gutter="0"/>
          <w:cols w:space="720"/>
          <w:docGrid w:linePitch="360"/>
        </w:sectPr>
      </w:pPr>
    </w:p>
    <w:p w14:paraId="0C0CCA3D" w14:textId="77777777" w:rsidR="00A06DAC" w:rsidRDefault="00EA33C5" w:rsidP="00A06DAC">
      <w:pPr>
        <w:spacing w:after="0" w:line="240" w:lineRule="auto"/>
        <w:rPr>
          <w:rFonts w:ascii="Calibri" w:eastAsia="Calibri" w:hAnsi="Calibri" w:cs="Times New Roman"/>
          <w:b/>
        </w:rPr>
      </w:pPr>
      <w:r w:rsidRPr="0034384A">
        <w:rPr>
          <w:rFonts w:ascii="Calibri" w:eastAsia="Calibri" w:hAnsi="Calibri" w:cs="Times New Roman"/>
          <w:b/>
        </w:rPr>
        <w:lastRenderedPageBreak/>
        <w:t>Example of an applicable scenario for an applicant trying to complete competency review requirements for the World Language Armenian 5-12 license via mentored employment/peer coaching</w:t>
      </w:r>
    </w:p>
    <w:p w14:paraId="5035F0D7" w14:textId="77777777" w:rsidR="00A06DAC" w:rsidRDefault="00A06DAC" w:rsidP="00A06DAC">
      <w:pPr>
        <w:spacing w:after="0" w:line="240" w:lineRule="auto"/>
        <w:rPr>
          <w:rFonts w:ascii="Calibri" w:eastAsia="Calibri" w:hAnsi="Calibri" w:cs="Times New Roman"/>
          <w:b/>
        </w:rPr>
      </w:pPr>
    </w:p>
    <w:p w14:paraId="2479FC3B" w14:textId="61B74DF1" w:rsidR="00EA33C5" w:rsidRPr="0034384A" w:rsidRDefault="00EA33C5" w:rsidP="00A06DAC">
      <w:pPr>
        <w:spacing w:after="0" w:line="240" w:lineRule="auto"/>
        <w:rPr>
          <w:rFonts w:ascii="Calibri" w:eastAsia="Calibri" w:hAnsi="Calibri" w:cs="Times New Roman"/>
          <w:b/>
        </w:rPr>
      </w:pPr>
      <w:r w:rsidRPr="0034384A">
        <w:rPr>
          <w:rFonts w:ascii="Calibri" w:eastAsia="Calibri" w:hAnsi="Calibri" w:cs="Times New Roman"/>
          <w:b/>
        </w:rPr>
        <w:t>Scenario 3:</w:t>
      </w:r>
    </w:p>
    <w:p w14:paraId="76CE3015" w14:textId="162B2460" w:rsidR="00EA33C5" w:rsidRDefault="00EA33C5" w:rsidP="00EA33C5">
      <w:pPr>
        <w:pBdr>
          <w:between w:val="nil"/>
        </w:pBdr>
        <w:spacing w:after="0" w:line="276" w:lineRule="auto"/>
        <w:ind w:left="360"/>
        <w:rPr>
          <w:rFonts w:eastAsia="Calibri" w:cstheme="minorHAnsi"/>
          <w:bCs/>
          <w:color w:val="000000"/>
          <w:sz w:val="20"/>
          <w:szCs w:val="20"/>
        </w:rPr>
      </w:pPr>
      <w:r w:rsidRPr="005A56C9">
        <w:rPr>
          <w:rFonts w:ascii="Calibri" w:eastAsia="Calibri" w:hAnsi="Calibri" w:cs="Times New Roman"/>
          <w:bCs/>
          <w:sz w:val="20"/>
          <w:szCs w:val="20"/>
        </w:rPr>
        <w:t>Chi Locust completed 6 hours of mentored employment specific to and completely covering the</w:t>
      </w:r>
      <w:r w:rsidRPr="005A56C9">
        <w:rPr>
          <w:rFonts w:eastAsia="Calibri" w:cs="Calibri"/>
          <w:bCs/>
          <w:color w:val="000000"/>
          <w:sz w:val="20"/>
          <w:szCs w:val="20"/>
        </w:rPr>
        <w:t xml:space="preserve"> Knowledge of culturally significant literary texts and authors associated with the country of origin of the target language component of the </w:t>
      </w:r>
      <w:r w:rsidR="000B49BC">
        <w:rPr>
          <w:rFonts w:eastAsia="Calibri" w:cs="Calibri"/>
          <w:bCs/>
          <w:color w:val="000000"/>
          <w:sz w:val="20"/>
          <w:szCs w:val="20"/>
        </w:rPr>
        <w:t>“</w:t>
      </w:r>
      <w:r w:rsidR="005D77D8">
        <w:rPr>
          <w:rFonts w:eastAsia="Calibri" w:cs="Calibri"/>
          <w:bCs/>
          <w:color w:val="000000"/>
          <w:sz w:val="20"/>
          <w:szCs w:val="20"/>
        </w:rPr>
        <w:t>C</w:t>
      </w:r>
      <w:r w:rsidRPr="005A56C9">
        <w:rPr>
          <w:rFonts w:eastAsia="Calibri" w:cs="Calibri"/>
          <w:bCs/>
          <w:color w:val="000000"/>
          <w:sz w:val="20"/>
          <w:szCs w:val="20"/>
        </w:rPr>
        <w:t xml:space="preserve">overage of” requirement </w:t>
      </w:r>
      <w:r w:rsidRPr="005A56C9">
        <w:rPr>
          <w:rFonts w:eastAsia="Calibri" w:cstheme="minorHAnsi"/>
          <w:bCs/>
          <w:i/>
          <w:iCs/>
          <w:color w:val="000000"/>
          <w:sz w:val="20"/>
          <w:szCs w:val="20"/>
        </w:rPr>
        <w:t>Knowledge of culturally and historically significant literary and non-literary texts and authors associated with the country of origin of the target language; literary traditions, periods, and genres at</w:t>
      </w:r>
      <w:r w:rsidRPr="005A56C9">
        <w:rPr>
          <w:rFonts w:eastAsia="Calibri" w:cstheme="minorHAnsi"/>
          <w:bCs/>
          <w:color w:val="000000"/>
          <w:sz w:val="20"/>
          <w:szCs w:val="20"/>
        </w:rPr>
        <w:t xml:space="preserve"> Sampson High School</w:t>
      </w:r>
      <w:r>
        <w:rPr>
          <w:rFonts w:eastAsia="Calibri" w:cstheme="minorHAnsi"/>
          <w:bCs/>
          <w:color w:val="000000"/>
          <w:sz w:val="20"/>
          <w:szCs w:val="20"/>
        </w:rPr>
        <w:t xml:space="preserve">. </w:t>
      </w:r>
      <w:r w:rsidRPr="005A56C9">
        <w:rPr>
          <w:rFonts w:eastAsia="Calibri" w:cstheme="minorHAnsi"/>
          <w:bCs/>
          <w:color w:val="000000"/>
          <w:sz w:val="20"/>
          <w:szCs w:val="20"/>
        </w:rPr>
        <w:t>Chi was mentored by Avery O’Donnell who holds the World Language Armenian 5-12 Professional license. Superintendent Catherine Jones could submit the following letter that complies with the sample template above.</w:t>
      </w:r>
    </w:p>
    <w:p w14:paraId="1C387C63" w14:textId="77777777" w:rsidR="00EA33C5" w:rsidRDefault="00EA33C5" w:rsidP="00EA33C5">
      <w:pPr>
        <w:pBdr>
          <w:between w:val="nil"/>
        </w:pBdr>
        <w:spacing w:after="0" w:line="276" w:lineRule="auto"/>
        <w:ind w:left="360"/>
        <w:rPr>
          <w:rFonts w:eastAsia="Calibri" w:cstheme="minorHAnsi"/>
          <w:bCs/>
          <w:color w:val="000000"/>
          <w:sz w:val="20"/>
          <w:szCs w:val="20"/>
        </w:rPr>
      </w:pPr>
    </w:p>
    <w:p w14:paraId="5F178EDC" w14:textId="4522B09F" w:rsidR="00EA33C5" w:rsidRPr="00B26E7F" w:rsidRDefault="00EA33C5" w:rsidP="00EA33C5">
      <w:pPr>
        <w:pBdr>
          <w:between w:val="nil"/>
        </w:pBdr>
        <w:spacing w:after="0" w:line="276" w:lineRule="auto"/>
        <w:ind w:left="360"/>
        <w:rPr>
          <w:rFonts w:ascii="Century Schoolbook" w:eastAsia="Calibri" w:hAnsi="Century Schoolbook" w:cstheme="minorHAnsi"/>
          <w:b/>
          <w:color w:val="000000"/>
          <w:sz w:val="32"/>
          <w:szCs w:val="32"/>
        </w:rPr>
      </w:pPr>
      <w:r>
        <w:rPr>
          <w:rFonts w:eastAsia="Calibri" w:cstheme="minorHAnsi"/>
          <w:b/>
          <w:color w:val="000000"/>
          <w:sz w:val="32"/>
          <w:szCs w:val="32"/>
        </w:rPr>
        <w:t xml:space="preserve">                                       </w:t>
      </w:r>
      <w:r w:rsidR="00B26E7F" w:rsidRPr="00B26E7F">
        <w:rPr>
          <w:rFonts w:ascii="Century Schoolbook" w:eastAsia="Calibri" w:hAnsi="Century Schoolbook" w:cstheme="minorHAnsi"/>
          <w:b/>
          <w:color w:val="000000"/>
          <w:sz w:val="32"/>
          <w:szCs w:val="32"/>
        </w:rPr>
        <w:t>Sampson High School</w:t>
      </w:r>
    </w:p>
    <w:p w14:paraId="25D08A3B" w14:textId="6C8C4CAB" w:rsidR="00EA33C5" w:rsidRPr="00B26E7F" w:rsidRDefault="00B26E7F" w:rsidP="00EA33C5">
      <w:pPr>
        <w:pBdr>
          <w:between w:val="nil"/>
        </w:pBdr>
        <w:spacing w:after="0" w:line="276" w:lineRule="auto"/>
        <w:ind w:left="360"/>
        <w:jc w:val="center"/>
        <w:rPr>
          <w:rFonts w:ascii="Century Schoolbook" w:eastAsia="Calibri" w:hAnsi="Century Schoolbook" w:cstheme="minorHAnsi"/>
          <w:b/>
          <w:color w:val="000000"/>
          <w:sz w:val="32"/>
          <w:szCs w:val="32"/>
        </w:rPr>
      </w:pPr>
      <w:r w:rsidRPr="00B26E7F">
        <w:rPr>
          <w:rFonts w:ascii="Century Schoolbook" w:eastAsia="Calibri" w:hAnsi="Century Schoolbook" w:cstheme="minorHAnsi"/>
          <w:b/>
          <w:color w:val="000000"/>
          <w:sz w:val="32"/>
          <w:szCs w:val="32"/>
        </w:rPr>
        <w:t>A Blue-Ribbon Award-Winning Massachusetts School</w:t>
      </w:r>
    </w:p>
    <w:p w14:paraId="4C53BA05" w14:textId="052FA84A" w:rsidR="00EA33C5" w:rsidRPr="005A56C9" w:rsidRDefault="00EA33C5" w:rsidP="00EA33C5">
      <w:pPr>
        <w:pBdr>
          <w:between w:val="nil"/>
        </w:pBdr>
        <w:spacing w:after="0" w:line="276" w:lineRule="auto"/>
        <w:contextualSpacing/>
        <w:rPr>
          <w:rFonts w:eastAsia="Calibri" w:cstheme="minorHAnsi"/>
          <w:bCs/>
          <w:color w:val="000000"/>
          <w:sz w:val="24"/>
          <w:szCs w:val="24"/>
        </w:rPr>
      </w:pPr>
      <w:r w:rsidRPr="005A56C9">
        <w:rPr>
          <w:rFonts w:eastAsia="Calibri" w:cstheme="minorHAnsi"/>
          <w:b/>
          <w:color w:val="000000"/>
          <w:sz w:val="24"/>
          <w:szCs w:val="24"/>
        </w:rPr>
        <w:t>Catherine Jones                                                                                                  Clyde Hamilton</w:t>
      </w:r>
    </w:p>
    <w:p w14:paraId="431441AF" w14:textId="533F83F8" w:rsidR="00EA33C5" w:rsidRPr="005A56C9" w:rsidRDefault="00EA33C5" w:rsidP="00EA33C5">
      <w:pPr>
        <w:pBdr>
          <w:between w:val="nil"/>
        </w:pBdr>
        <w:spacing w:after="0" w:line="276" w:lineRule="auto"/>
        <w:contextualSpacing/>
        <w:rPr>
          <w:rFonts w:eastAsia="Calibri" w:cstheme="minorHAnsi"/>
          <w:bCs/>
          <w:color w:val="000000"/>
          <w:sz w:val="24"/>
          <w:szCs w:val="24"/>
        </w:rPr>
      </w:pPr>
      <w:r w:rsidRPr="005A56C9">
        <w:rPr>
          <w:rFonts w:eastAsia="Calibri" w:cstheme="minorHAnsi"/>
          <w:bCs/>
          <w:color w:val="000000"/>
          <w:sz w:val="24"/>
          <w:szCs w:val="24"/>
        </w:rPr>
        <w:t xml:space="preserve">Superintendent                                                                                                  </w:t>
      </w:r>
      <w:r w:rsidR="00400A5C">
        <w:rPr>
          <w:rFonts w:eastAsia="Calibri" w:cstheme="minorHAnsi"/>
          <w:bCs/>
          <w:color w:val="000000"/>
          <w:sz w:val="24"/>
          <w:szCs w:val="24"/>
        </w:rPr>
        <w:t xml:space="preserve"> </w:t>
      </w:r>
      <w:r w:rsidRPr="005A56C9">
        <w:rPr>
          <w:rFonts w:eastAsia="Calibri" w:cstheme="minorHAnsi"/>
          <w:bCs/>
          <w:color w:val="000000"/>
          <w:sz w:val="24"/>
          <w:szCs w:val="24"/>
        </w:rPr>
        <w:t xml:space="preserve">Assistant </w:t>
      </w:r>
      <w:r w:rsidR="00400A5C" w:rsidRPr="005A56C9">
        <w:rPr>
          <w:rFonts w:eastAsia="Calibri" w:cstheme="minorHAnsi"/>
          <w:bCs/>
          <w:color w:val="000000"/>
          <w:sz w:val="24"/>
          <w:szCs w:val="24"/>
        </w:rPr>
        <w:t>Supe</w:t>
      </w:r>
      <w:r w:rsidR="00400A5C">
        <w:rPr>
          <w:rFonts w:eastAsia="Calibri" w:cstheme="minorHAnsi"/>
          <w:bCs/>
          <w:color w:val="000000"/>
          <w:sz w:val="24"/>
          <w:szCs w:val="24"/>
        </w:rPr>
        <w:t>rintendent</w:t>
      </w:r>
    </w:p>
    <w:p w14:paraId="7B28B7AE" w14:textId="77777777" w:rsidR="00EA33C5" w:rsidRPr="005A56C9" w:rsidRDefault="00EA33C5" w:rsidP="00EA33C5">
      <w:pPr>
        <w:pBdr>
          <w:between w:val="nil"/>
        </w:pBdr>
        <w:spacing w:after="0" w:line="276" w:lineRule="auto"/>
        <w:contextualSpacing/>
        <w:jc w:val="center"/>
        <w:rPr>
          <w:rFonts w:eastAsia="Calibri" w:cstheme="minorHAnsi"/>
          <w:bCs/>
          <w:color w:val="000000"/>
          <w:sz w:val="24"/>
          <w:szCs w:val="24"/>
        </w:rPr>
      </w:pPr>
      <w:r w:rsidRPr="005A56C9">
        <w:rPr>
          <w:rFonts w:eastAsia="Calibri" w:cstheme="minorHAnsi"/>
          <w:bCs/>
          <w:color w:val="000000"/>
          <w:sz w:val="24"/>
          <w:szCs w:val="24"/>
        </w:rPr>
        <w:t>February 2, 2021</w:t>
      </w:r>
    </w:p>
    <w:p w14:paraId="641B77A2" w14:textId="77777777" w:rsidR="00EA33C5" w:rsidRPr="005A56C9" w:rsidRDefault="00EA33C5" w:rsidP="00EA33C5">
      <w:pPr>
        <w:pBdr>
          <w:between w:val="nil"/>
        </w:pBdr>
        <w:spacing w:after="0" w:line="276" w:lineRule="auto"/>
        <w:contextualSpacing/>
        <w:rPr>
          <w:rFonts w:eastAsia="Calibri" w:cstheme="minorHAnsi"/>
          <w:bCs/>
          <w:color w:val="000000"/>
          <w:sz w:val="24"/>
          <w:szCs w:val="24"/>
        </w:rPr>
      </w:pPr>
    </w:p>
    <w:tbl>
      <w:tblPr>
        <w:tblStyle w:val="TableGrid3"/>
        <w:tblW w:w="10170" w:type="dxa"/>
        <w:jc w:val="center"/>
        <w:tblLayout w:type="fixed"/>
        <w:tblLook w:val="04A0" w:firstRow="1" w:lastRow="0" w:firstColumn="1" w:lastColumn="0" w:noHBand="0" w:noVBand="1"/>
      </w:tblPr>
      <w:tblGrid>
        <w:gridCol w:w="1265"/>
        <w:gridCol w:w="1710"/>
        <w:gridCol w:w="1070"/>
        <w:gridCol w:w="1000"/>
        <w:gridCol w:w="180"/>
        <w:gridCol w:w="1080"/>
        <w:gridCol w:w="630"/>
        <w:gridCol w:w="1700"/>
        <w:gridCol w:w="1535"/>
      </w:tblGrid>
      <w:tr w:rsidR="00EA33C5" w:rsidRPr="005A56C9" w14:paraId="07ACC945" w14:textId="77777777" w:rsidTr="003413A0">
        <w:trPr>
          <w:trHeight w:val="1727"/>
          <w:jc w:val="center"/>
        </w:trPr>
        <w:tc>
          <w:tcPr>
            <w:tcW w:w="10170" w:type="dxa"/>
            <w:gridSpan w:val="9"/>
            <w:tcBorders>
              <w:top w:val="single" w:sz="4" w:space="0" w:color="auto"/>
              <w:left w:val="single" w:sz="4" w:space="0" w:color="auto"/>
              <w:bottom w:val="single" w:sz="4" w:space="0" w:color="auto"/>
              <w:right w:val="single" w:sz="4" w:space="0" w:color="auto"/>
            </w:tcBorders>
            <w:hideMark/>
          </w:tcPr>
          <w:p w14:paraId="2716C136" w14:textId="77777777" w:rsidR="00EA33C5" w:rsidRPr="005A56C9" w:rsidRDefault="00EA33C5" w:rsidP="00015A10">
            <w:pPr>
              <w:jc w:val="center"/>
              <w:rPr>
                <w:rFonts w:ascii="Calibri" w:eastAsia="Calibri" w:hAnsi="Calibri" w:cs="Calibri"/>
                <w:b/>
                <w:color w:val="000000"/>
                <w:u w:val="single"/>
              </w:rPr>
            </w:pPr>
            <w:r w:rsidRPr="005A56C9">
              <w:rPr>
                <w:rFonts w:ascii="Calibri" w:eastAsia="Calibri" w:hAnsi="Calibri" w:cs="Calibri"/>
                <w:b/>
                <w:color w:val="000000"/>
                <w:u w:val="single"/>
              </w:rPr>
              <w:t>Attestation Statement:</w:t>
            </w:r>
          </w:p>
          <w:p w14:paraId="2EFEFFEC" w14:textId="4324E2C0" w:rsidR="00EA33C5" w:rsidRPr="005A56C9" w:rsidRDefault="00EA33C5" w:rsidP="00015A10">
            <w:pPr>
              <w:rPr>
                <w:rFonts w:ascii="Calibri" w:eastAsia="Calibri" w:hAnsi="Calibri" w:cs="Calibri"/>
                <w:b/>
                <w:i/>
                <w:iCs/>
                <w:color w:val="000000"/>
                <w:u w:val="single"/>
              </w:rPr>
            </w:pPr>
            <w:r w:rsidRPr="005A56C9">
              <w:rPr>
                <w:rFonts w:ascii="Calibri" w:eastAsia="Calibri" w:hAnsi="Calibri" w:cs="Times New Roman"/>
                <w:bCs/>
              </w:rPr>
              <w:t xml:space="preserve">Chi Locust </w:t>
            </w:r>
            <w:r w:rsidR="001A0AF3" w:rsidRPr="001A0AF3">
              <w:rPr>
                <w:rFonts w:ascii="Calibri" w:eastAsia="Calibri" w:hAnsi="Calibri" w:cs="Times New Roman"/>
                <w:b/>
              </w:rPr>
              <w:t>[</w:t>
            </w:r>
            <w:r w:rsidRPr="001A0AF3">
              <w:rPr>
                <w:rFonts w:cstheme="minorHAnsi"/>
                <w:b/>
                <w:i/>
                <w:iCs/>
                <w:color w:val="000000"/>
              </w:rPr>
              <w:t>M</w:t>
            </w:r>
            <w:r w:rsidRPr="005A56C9">
              <w:rPr>
                <w:rFonts w:cstheme="minorHAnsi"/>
                <w:b/>
                <w:bCs/>
                <w:i/>
                <w:iCs/>
                <w:color w:val="000000"/>
              </w:rPr>
              <w:t xml:space="preserve">EPID 56565656] </w:t>
            </w:r>
            <w:r w:rsidRPr="005A56C9">
              <w:rPr>
                <w:rFonts w:cstheme="minorHAnsi"/>
                <w:i/>
                <w:iCs/>
                <w:color w:val="000000"/>
              </w:rPr>
              <w:t xml:space="preserve">received </w:t>
            </w:r>
            <w:r w:rsidRPr="005A56C9">
              <w:rPr>
                <w:rFonts w:cstheme="minorHAnsi"/>
                <w:b/>
                <w:bCs/>
                <w:i/>
                <w:iCs/>
                <w:color w:val="000000"/>
              </w:rPr>
              <w:t>six</w:t>
            </w:r>
            <w:r w:rsidRPr="005A56C9">
              <w:rPr>
                <w:rFonts w:cstheme="minorHAnsi"/>
                <w:i/>
                <w:iCs/>
                <w:color w:val="000000"/>
              </w:rPr>
              <w:t xml:space="preserve"> hours of instruction through mentored employment and/or peer coaching specific to and </w:t>
            </w:r>
            <w:r w:rsidRPr="005A56C9">
              <w:rPr>
                <w:i/>
                <w:iCs/>
              </w:rPr>
              <w:t>completely</w:t>
            </w:r>
            <w:r w:rsidRPr="005A56C9">
              <w:rPr>
                <w:rFonts w:cstheme="minorHAnsi"/>
                <w:i/>
                <w:iCs/>
                <w:color w:val="000000"/>
              </w:rPr>
              <w:t xml:space="preserve"> covering each component of </w:t>
            </w:r>
            <w:r w:rsidRPr="00B66E8E">
              <w:rPr>
                <w:rFonts w:eastAsia="Calibri" w:cstheme="minorHAnsi"/>
                <w:b/>
                <w:i/>
                <w:iCs/>
                <w:color w:val="000000"/>
              </w:rPr>
              <w:t>Knowledge of culturally and historically significant literary and non-literary texts and authors associated with the country of origin of the target language; literary traditions, periods, and genres</w:t>
            </w:r>
            <w:r>
              <w:rPr>
                <w:rFonts w:eastAsia="Calibri" w:cstheme="minorHAnsi"/>
                <w:b/>
                <w:i/>
                <w:iCs/>
                <w:color w:val="000000"/>
              </w:rPr>
              <w:t xml:space="preserve"> </w:t>
            </w:r>
            <w:r w:rsidRPr="00D20119">
              <w:rPr>
                <w:rFonts w:eastAsia="Calibri" w:cstheme="minorHAnsi"/>
                <w:bCs/>
                <w:i/>
                <w:iCs/>
                <w:color w:val="000000"/>
              </w:rPr>
              <w:t>requirement</w:t>
            </w:r>
            <w:r w:rsidRPr="00D20119">
              <w:rPr>
                <w:rFonts w:cstheme="minorHAnsi"/>
                <w:bCs/>
                <w:i/>
                <w:iCs/>
                <w:color w:val="000000"/>
              </w:rPr>
              <w:t xml:space="preserve"> </w:t>
            </w:r>
            <w:r w:rsidRPr="005A56C9">
              <w:rPr>
                <w:rFonts w:cstheme="minorHAnsi"/>
                <w:i/>
                <w:iCs/>
                <w:color w:val="000000"/>
              </w:rPr>
              <w:t>listed below</w:t>
            </w:r>
            <w:r w:rsidRPr="0034384A">
              <w:rPr>
                <w:rFonts w:ascii="Calibri" w:eastAsia="Calibri" w:hAnsi="Calibri" w:cs="Times New Roman"/>
                <w:b/>
              </w:rPr>
              <w:t xml:space="preserve"> </w:t>
            </w:r>
            <w:r w:rsidRPr="00026C1D">
              <w:rPr>
                <w:rFonts w:ascii="Calibri" w:eastAsia="Calibri" w:hAnsi="Calibri" w:cs="Times New Roman"/>
                <w:bCs/>
                <w:i/>
                <w:iCs/>
              </w:rPr>
              <w:t xml:space="preserve">for the </w:t>
            </w:r>
            <w:r w:rsidRPr="00B66E8E">
              <w:rPr>
                <w:rFonts w:ascii="Calibri" w:eastAsia="Calibri" w:hAnsi="Calibri" w:cs="Times New Roman"/>
                <w:b/>
                <w:i/>
                <w:iCs/>
              </w:rPr>
              <w:t>World Language Armenian 5-12 license</w:t>
            </w:r>
            <w:r w:rsidRPr="005A56C9">
              <w:rPr>
                <w:rFonts w:cstheme="minorHAnsi"/>
                <w:i/>
                <w:iCs/>
                <w:color w:val="000000"/>
              </w:rPr>
              <w:t>. The mentor noted below delivered this mentored employment and/or peer coaching.</w:t>
            </w:r>
          </w:p>
        </w:tc>
      </w:tr>
      <w:tr w:rsidR="00EA33C5" w:rsidRPr="005A56C9" w14:paraId="189CF9A3" w14:textId="77777777" w:rsidTr="00AE0846">
        <w:trPr>
          <w:trHeight w:val="530"/>
          <w:jc w:val="center"/>
        </w:trPr>
        <w:tc>
          <w:tcPr>
            <w:tcW w:w="4045" w:type="dxa"/>
            <w:gridSpan w:val="3"/>
            <w:tcBorders>
              <w:top w:val="single" w:sz="4" w:space="0" w:color="auto"/>
              <w:left w:val="single" w:sz="4" w:space="0" w:color="auto"/>
              <w:bottom w:val="single" w:sz="4" w:space="0" w:color="auto"/>
              <w:right w:val="single" w:sz="4" w:space="0" w:color="auto"/>
            </w:tcBorders>
            <w:vAlign w:val="bottom"/>
            <w:hideMark/>
          </w:tcPr>
          <w:p w14:paraId="0AB208F4" w14:textId="77777777" w:rsidR="00EA33C5" w:rsidRPr="003607A5" w:rsidRDefault="00EA33C5" w:rsidP="00015A10">
            <w:pPr>
              <w:spacing w:before="100" w:beforeAutospacing="1" w:after="100" w:afterAutospacing="1"/>
              <w:rPr>
                <w:rFonts w:eastAsia="Times New Roman" w:cstheme="minorHAnsi"/>
                <w:b/>
                <w:bCs/>
                <w:color w:val="000000"/>
                <w:sz w:val="20"/>
                <w:szCs w:val="20"/>
              </w:rPr>
            </w:pPr>
            <w:r w:rsidRPr="003607A5">
              <w:rPr>
                <w:rFonts w:eastAsia="Times New Roman" w:cstheme="minorHAnsi"/>
                <w:b/>
                <w:bCs/>
                <w:color w:val="000000"/>
                <w:sz w:val="20"/>
                <w:szCs w:val="20"/>
              </w:rPr>
              <w:t>Insert Mentor’s Name and MEPID/License #:</w:t>
            </w:r>
          </w:p>
        </w:tc>
        <w:tc>
          <w:tcPr>
            <w:tcW w:w="6125" w:type="dxa"/>
            <w:gridSpan w:val="6"/>
            <w:tcBorders>
              <w:top w:val="single" w:sz="4" w:space="0" w:color="auto"/>
              <w:left w:val="single" w:sz="4" w:space="0" w:color="auto"/>
              <w:bottom w:val="single" w:sz="4" w:space="0" w:color="auto"/>
              <w:right w:val="single" w:sz="4" w:space="0" w:color="auto"/>
            </w:tcBorders>
            <w:vAlign w:val="bottom"/>
          </w:tcPr>
          <w:p w14:paraId="6B0E248C" w14:textId="77777777" w:rsidR="00EA33C5" w:rsidRPr="005A56C9" w:rsidRDefault="00EA33C5" w:rsidP="00015A10">
            <w:pPr>
              <w:spacing w:before="100" w:beforeAutospacing="1" w:after="100" w:afterAutospacing="1"/>
              <w:rPr>
                <w:rFonts w:eastAsia="Times New Roman" w:cstheme="minorHAnsi"/>
                <w:b/>
                <w:bCs/>
                <w:color w:val="000000"/>
              </w:rPr>
            </w:pPr>
            <w:r w:rsidRPr="005A56C9">
              <w:rPr>
                <w:rFonts w:eastAsia="Calibri" w:cstheme="minorHAnsi"/>
                <w:bCs/>
                <w:color w:val="000000"/>
              </w:rPr>
              <w:t>Avery O’Donnell MEPID 57575757</w:t>
            </w:r>
          </w:p>
        </w:tc>
      </w:tr>
      <w:tr w:rsidR="00EA33C5" w:rsidRPr="005A56C9" w14:paraId="6F179EE3" w14:textId="77777777" w:rsidTr="00AE0846">
        <w:trPr>
          <w:trHeight w:val="432"/>
          <w:jc w:val="center"/>
        </w:trPr>
        <w:tc>
          <w:tcPr>
            <w:tcW w:w="5225" w:type="dxa"/>
            <w:gridSpan w:val="5"/>
            <w:tcBorders>
              <w:top w:val="single" w:sz="4" w:space="0" w:color="auto"/>
              <w:left w:val="single" w:sz="4" w:space="0" w:color="auto"/>
              <w:bottom w:val="single" w:sz="4" w:space="0" w:color="auto"/>
              <w:right w:val="single" w:sz="4" w:space="0" w:color="auto"/>
            </w:tcBorders>
            <w:vAlign w:val="bottom"/>
            <w:hideMark/>
          </w:tcPr>
          <w:p w14:paraId="59218F8C" w14:textId="77777777" w:rsidR="00EA33C5" w:rsidRPr="005A56C9" w:rsidRDefault="00EA33C5" w:rsidP="00015A10">
            <w:pPr>
              <w:spacing w:before="100" w:beforeAutospacing="1" w:after="100" w:afterAutospacing="1"/>
              <w:rPr>
                <w:rFonts w:eastAsia="Times New Roman" w:cstheme="minorHAnsi"/>
                <w:b/>
                <w:bCs/>
                <w:color w:val="000000"/>
              </w:rPr>
            </w:pPr>
            <w:r w:rsidRPr="005A56C9">
              <w:rPr>
                <w:rFonts w:eastAsia="Times New Roman" w:cstheme="minorHAnsi"/>
                <w:b/>
                <w:bCs/>
                <w:color w:val="000000"/>
              </w:rPr>
              <w:t>Insert Start Date of Mentored Employment/Peer Coaching:</w:t>
            </w:r>
          </w:p>
        </w:tc>
        <w:tc>
          <w:tcPr>
            <w:tcW w:w="1710" w:type="dxa"/>
            <w:gridSpan w:val="2"/>
            <w:tcBorders>
              <w:top w:val="single" w:sz="4" w:space="0" w:color="auto"/>
              <w:left w:val="single" w:sz="4" w:space="0" w:color="auto"/>
              <w:bottom w:val="single" w:sz="4" w:space="0" w:color="auto"/>
              <w:right w:val="single" w:sz="4" w:space="0" w:color="auto"/>
            </w:tcBorders>
            <w:vAlign w:val="bottom"/>
            <w:hideMark/>
          </w:tcPr>
          <w:p w14:paraId="778CC393" w14:textId="77777777" w:rsidR="00EA33C5" w:rsidRPr="005A56C9" w:rsidRDefault="00EA33C5" w:rsidP="00015A10">
            <w:pPr>
              <w:spacing w:before="100" w:beforeAutospacing="1" w:after="100" w:afterAutospacing="1"/>
              <w:rPr>
                <w:rFonts w:eastAsia="Times New Roman" w:cstheme="minorHAnsi"/>
                <w:color w:val="000000"/>
              </w:rPr>
            </w:pPr>
            <w:r w:rsidRPr="005A56C9">
              <w:rPr>
                <w:rFonts w:eastAsia="Times New Roman" w:cstheme="minorHAnsi"/>
                <w:color w:val="000000"/>
              </w:rPr>
              <w:t>9/10/20</w:t>
            </w:r>
          </w:p>
        </w:tc>
        <w:tc>
          <w:tcPr>
            <w:tcW w:w="1700" w:type="dxa"/>
            <w:tcBorders>
              <w:top w:val="single" w:sz="4" w:space="0" w:color="auto"/>
              <w:left w:val="single" w:sz="4" w:space="0" w:color="auto"/>
              <w:bottom w:val="single" w:sz="4" w:space="0" w:color="auto"/>
              <w:right w:val="single" w:sz="4" w:space="0" w:color="auto"/>
            </w:tcBorders>
            <w:vAlign w:val="bottom"/>
            <w:hideMark/>
          </w:tcPr>
          <w:p w14:paraId="6E37D6CF" w14:textId="548F9F0D" w:rsidR="00EA33C5" w:rsidRPr="005A56C9" w:rsidRDefault="00EA33C5" w:rsidP="00015A10">
            <w:pPr>
              <w:spacing w:before="100" w:beforeAutospacing="1" w:after="100" w:afterAutospacing="1"/>
              <w:rPr>
                <w:rFonts w:eastAsia="Times New Roman" w:cstheme="minorHAnsi"/>
                <w:b/>
                <w:bCs/>
                <w:color w:val="000000"/>
              </w:rPr>
            </w:pPr>
            <w:r w:rsidRPr="005A56C9">
              <w:rPr>
                <w:rFonts w:eastAsia="Times New Roman" w:cstheme="minorHAnsi"/>
                <w:b/>
                <w:bCs/>
                <w:color w:val="000000"/>
              </w:rPr>
              <w:t xml:space="preserve">Insert </w:t>
            </w:r>
            <w:r w:rsidR="00B37B75">
              <w:rPr>
                <w:rFonts w:eastAsia="Times New Roman" w:cstheme="minorHAnsi"/>
                <w:b/>
                <w:bCs/>
                <w:color w:val="000000"/>
              </w:rPr>
              <w:t>end</w:t>
            </w:r>
            <w:r w:rsidRPr="005A56C9">
              <w:rPr>
                <w:rFonts w:eastAsia="Times New Roman" w:cstheme="minorHAnsi"/>
                <w:b/>
                <w:bCs/>
                <w:color w:val="000000"/>
              </w:rPr>
              <w:t xml:space="preserve"> date:</w:t>
            </w:r>
          </w:p>
        </w:tc>
        <w:tc>
          <w:tcPr>
            <w:tcW w:w="1535" w:type="dxa"/>
            <w:tcBorders>
              <w:top w:val="single" w:sz="4" w:space="0" w:color="auto"/>
              <w:left w:val="single" w:sz="4" w:space="0" w:color="auto"/>
              <w:bottom w:val="single" w:sz="4" w:space="0" w:color="auto"/>
              <w:right w:val="single" w:sz="4" w:space="0" w:color="auto"/>
            </w:tcBorders>
            <w:vAlign w:val="bottom"/>
            <w:hideMark/>
          </w:tcPr>
          <w:p w14:paraId="6F38BF81" w14:textId="77777777" w:rsidR="00EA33C5" w:rsidRPr="005A56C9" w:rsidRDefault="00EA33C5" w:rsidP="00015A10">
            <w:pPr>
              <w:spacing w:before="100" w:beforeAutospacing="1" w:after="100" w:afterAutospacing="1"/>
              <w:rPr>
                <w:rFonts w:eastAsia="Times New Roman" w:cstheme="minorHAnsi"/>
                <w:color w:val="000000"/>
              </w:rPr>
            </w:pPr>
            <w:r w:rsidRPr="005A56C9">
              <w:rPr>
                <w:rFonts w:eastAsia="Times New Roman" w:cstheme="minorHAnsi"/>
                <w:color w:val="000000"/>
              </w:rPr>
              <w:t>10/30/20</w:t>
            </w:r>
          </w:p>
        </w:tc>
      </w:tr>
      <w:tr w:rsidR="00EA33C5" w:rsidRPr="005A56C9" w14:paraId="259421A4" w14:textId="77777777" w:rsidTr="003413A0">
        <w:trPr>
          <w:trHeight w:val="432"/>
          <w:jc w:val="center"/>
        </w:trPr>
        <w:tc>
          <w:tcPr>
            <w:tcW w:w="2975" w:type="dxa"/>
            <w:gridSpan w:val="2"/>
            <w:tcBorders>
              <w:top w:val="single" w:sz="4" w:space="0" w:color="auto"/>
              <w:left w:val="single" w:sz="4" w:space="0" w:color="auto"/>
              <w:bottom w:val="single" w:sz="4" w:space="0" w:color="auto"/>
              <w:right w:val="single" w:sz="4" w:space="0" w:color="auto"/>
            </w:tcBorders>
            <w:vAlign w:val="bottom"/>
            <w:hideMark/>
          </w:tcPr>
          <w:p w14:paraId="7837615F" w14:textId="77777777" w:rsidR="00EA33C5" w:rsidRPr="005A56C9" w:rsidRDefault="00EA33C5" w:rsidP="00015A10">
            <w:pPr>
              <w:spacing w:before="100" w:beforeAutospacing="1" w:after="100" w:afterAutospacing="1"/>
              <w:rPr>
                <w:rFonts w:eastAsia="Times New Roman" w:cstheme="minorHAnsi"/>
                <w:b/>
                <w:bCs/>
                <w:color w:val="000000"/>
              </w:rPr>
            </w:pPr>
            <w:r w:rsidRPr="005A56C9">
              <w:rPr>
                <w:rFonts w:eastAsia="Times New Roman" w:cstheme="minorHAnsi"/>
                <w:b/>
                <w:bCs/>
                <w:color w:val="000000"/>
              </w:rPr>
              <w:t>Insert Name of School/District:</w:t>
            </w:r>
          </w:p>
        </w:tc>
        <w:tc>
          <w:tcPr>
            <w:tcW w:w="7195" w:type="dxa"/>
            <w:gridSpan w:val="7"/>
            <w:tcBorders>
              <w:top w:val="single" w:sz="4" w:space="0" w:color="auto"/>
              <w:left w:val="single" w:sz="4" w:space="0" w:color="auto"/>
              <w:bottom w:val="single" w:sz="4" w:space="0" w:color="auto"/>
              <w:right w:val="single" w:sz="4" w:space="0" w:color="auto"/>
            </w:tcBorders>
            <w:vAlign w:val="bottom"/>
          </w:tcPr>
          <w:p w14:paraId="7F9F83E7" w14:textId="77777777" w:rsidR="00EA33C5" w:rsidRPr="005A56C9" w:rsidRDefault="00EA33C5" w:rsidP="00015A10">
            <w:pPr>
              <w:spacing w:before="100" w:beforeAutospacing="1" w:after="100" w:afterAutospacing="1"/>
              <w:rPr>
                <w:rFonts w:eastAsia="Times New Roman" w:cstheme="minorHAnsi"/>
                <w:b/>
                <w:bCs/>
                <w:color w:val="000000"/>
              </w:rPr>
            </w:pPr>
            <w:r w:rsidRPr="005A56C9">
              <w:rPr>
                <w:rFonts w:eastAsia="Times New Roman" w:cstheme="minorHAnsi"/>
                <w:b/>
                <w:bCs/>
                <w:color w:val="000000"/>
              </w:rPr>
              <w:t>Sampson High School</w:t>
            </w:r>
          </w:p>
        </w:tc>
      </w:tr>
      <w:tr w:rsidR="00EA33C5" w:rsidRPr="005A56C9" w14:paraId="58EEAB7B" w14:textId="77777777" w:rsidTr="0083594C">
        <w:trPr>
          <w:trHeight w:val="1574"/>
          <w:jc w:val="center"/>
        </w:trPr>
        <w:tc>
          <w:tcPr>
            <w:tcW w:w="10170" w:type="dxa"/>
            <w:gridSpan w:val="9"/>
            <w:tcBorders>
              <w:top w:val="single" w:sz="4" w:space="0" w:color="auto"/>
              <w:left w:val="single" w:sz="4" w:space="0" w:color="auto"/>
              <w:bottom w:val="single" w:sz="4" w:space="0" w:color="auto"/>
              <w:right w:val="single" w:sz="4" w:space="0" w:color="auto"/>
            </w:tcBorders>
            <w:vAlign w:val="center"/>
          </w:tcPr>
          <w:p w14:paraId="3EDB59A2" w14:textId="77777777" w:rsidR="00EA33C5" w:rsidRPr="005A56C9" w:rsidRDefault="00EA33C5" w:rsidP="00015A10">
            <w:pPr>
              <w:spacing w:line="120" w:lineRule="auto"/>
            </w:pPr>
          </w:p>
          <w:p w14:paraId="000A7984" w14:textId="77777777" w:rsidR="00EA33C5" w:rsidRPr="005A56C9" w:rsidRDefault="00EA33C5" w:rsidP="0083594C">
            <w:pPr>
              <w:spacing w:after="120"/>
              <w:rPr>
                <w:rFonts w:cstheme="minorHAnsi"/>
                <w:b/>
                <w:bCs/>
                <w:color w:val="000000"/>
              </w:rPr>
            </w:pPr>
            <w:r w:rsidRPr="005A56C9">
              <w:rPr>
                <w:b/>
                <w:bCs/>
              </w:rPr>
              <w:t xml:space="preserve">Component(s) of the requirement completely covered within the mentored </w:t>
            </w:r>
            <w:r w:rsidRPr="005A56C9">
              <w:rPr>
                <w:rFonts w:cstheme="minorHAnsi"/>
                <w:b/>
                <w:bCs/>
                <w:color w:val="000000"/>
              </w:rPr>
              <w:t>employment and/or peer coaching:</w:t>
            </w:r>
          </w:p>
          <w:p w14:paraId="776AD808" w14:textId="6A0BCAE7" w:rsidR="00EA33C5" w:rsidRPr="005A56C9" w:rsidRDefault="00EA33C5" w:rsidP="0083594C">
            <w:pPr>
              <w:rPr>
                <w:rFonts w:ascii="Calibri" w:eastAsia="Calibri" w:hAnsi="Calibri" w:cs="Arial"/>
              </w:rPr>
            </w:pPr>
            <w:r w:rsidRPr="005A56C9">
              <w:rPr>
                <w:rFonts w:eastAsia="Calibri" w:cs="Calibri"/>
                <w:bCs/>
                <w:color w:val="000000"/>
              </w:rPr>
              <w:t>Knowledge of culturally significant literary texts and authors associated with the country of origin of the target language</w:t>
            </w:r>
          </w:p>
        </w:tc>
      </w:tr>
      <w:tr w:rsidR="00EA33C5" w:rsidRPr="005A56C9" w14:paraId="3AD0A350" w14:textId="77777777" w:rsidTr="003413A0">
        <w:trPr>
          <w:jc w:val="center"/>
        </w:trPr>
        <w:tc>
          <w:tcPr>
            <w:tcW w:w="10170" w:type="dxa"/>
            <w:gridSpan w:val="9"/>
            <w:tcBorders>
              <w:top w:val="single" w:sz="4" w:space="0" w:color="auto"/>
              <w:left w:val="single" w:sz="4" w:space="0" w:color="auto"/>
              <w:bottom w:val="single" w:sz="4" w:space="0" w:color="auto"/>
              <w:right w:val="single" w:sz="4" w:space="0" w:color="auto"/>
            </w:tcBorders>
            <w:hideMark/>
          </w:tcPr>
          <w:p w14:paraId="57358232" w14:textId="77777777" w:rsidR="00EA33C5" w:rsidRPr="005A56C9" w:rsidRDefault="00EA33C5" w:rsidP="00015A10">
            <w:r w:rsidRPr="005A56C9">
              <w:rPr>
                <w:b/>
                <w:bCs/>
                <w:i/>
                <w:iCs/>
              </w:rPr>
              <w:t xml:space="preserve">I attest that the statement and information above are true and accurate </w:t>
            </w:r>
            <w:r w:rsidRPr="005A56C9">
              <w:rPr>
                <w:b/>
                <w:bCs/>
                <w:i/>
                <w:iCs/>
                <w:color w:val="000000"/>
              </w:rPr>
              <w:t>as attested to by my signature and title:</w:t>
            </w:r>
          </w:p>
        </w:tc>
      </w:tr>
      <w:tr w:rsidR="00EA33C5" w:rsidRPr="005A56C9" w14:paraId="74AA7966" w14:textId="77777777" w:rsidTr="003413A0">
        <w:trPr>
          <w:jc w:val="center"/>
        </w:trPr>
        <w:tc>
          <w:tcPr>
            <w:tcW w:w="10170" w:type="dxa"/>
            <w:gridSpan w:val="9"/>
            <w:tcBorders>
              <w:top w:val="single" w:sz="4" w:space="0" w:color="auto"/>
              <w:left w:val="single" w:sz="4" w:space="0" w:color="auto"/>
              <w:bottom w:val="single" w:sz="4" w:space="0" w:color="auto"/>
              <w:right w:val="single" w:sz="4" w:space="0" w:color="auto"/>
            </w:tcBorders>
            <w:hideMark/>
          </w:tcPr>
          <w:p w14:paraId="71160428" w14:textId="77777777" w:rsidR="00EA33C5" w:rsidRPr="005A56C9" w:rsidRDefault="00EA33C5" w:rsidP="00015A10">
            <w:pPr>
              <w:rPr>
                <w:color w:val="000000"/>
              </w:rPr>
            </w:pPr>
          </w:p>
        </w:tc>
      </w:tr>
      <w:tr w:rsidR="00EA33C5" w:rsidRPr="005A56C9" w14:paraId="4A34A1B8" w14:textId="77777777" w:rsidTr="003413A0">
        <w:trPr>
          <w:jc w:val="center"/>
        </w:trPr>
        <w:tc>
          <w:tcPr>
            <w:tcW w:w="1265" w:type="dxa"/>
            <w:tcBorders>
              <w:top w:val="single" w:sz="4" w:space="0" w:color="auto"/>
              <w:left w:val="single" w:sz="4" w:space="0" w:color="auto"/>
              <w:bottom w:val="single" w:sz="4" w:space="0" w:color="auto"/>
              <w:right w:val="single" w:sz="4" w:space="0" w:color="auto"/>
            </w:tcBorders>
            <w:vAlign w:val="bottom"/>
            <w:hideMark/>
          </w:tcPr>
          <w:p w14:paraId="4B003C75" w14:textId="77777777" w:rsidR="00EA33C5" w:rsidRPr="005A56C9" w:rsidRDefault="00EA33C5" w:rsidP="00015A10">
            <w:pPr>
              <w:rPr>
                <w:color w:val="000000"/>
              </w:rPr>
            </w:pPr>
            <w:r w:rsidRPr="005A56C9">
              <w:rPr>
                <w:color w:val="000000"/>
              </w:rPr>
              <w:t>Printed Name:</w:t>
            </w:r>
          </w:p>
        </w:tc>
        <w:tc>
          <w:tcPr>
            <w:tcW w:w="3780" w:type="dxa"/>
            <w:gridSpan w:val="3"/>
            <w:tcBorders>
              <w:top w:val="single" w:sz="4" w:space="0" w:color="auto"/>
              <w:left w:val="single" w:sz="4" w:space="0" w:color="auto"/>
              <w:bottom w:val="single" w:sz="4" w:space="0" w:color="auto"/>
              <w:right w:val="single" w:sz="4" w:space="0" w:color="auto"/>
            </w:tcBorders>
            <w:vAlign w:val="bottom"/>
          </w:tcPr>
          <w:p w14:paraId="631C3ED3" w14:textId="77777777" w:rsidR="00EA33C5" w:rsidRPr="005A56C9" w:rsidRDefault="00EA33C5" w:rsidP="00015A10">
            <w:pPr>
              <w:rPr>
                <w:color w:val="000000"/>
              </w:rPr>
            </w:pPr>
            <w:r w:rsidRPr="005A56C9">
              <w:rPr>
                <w:color w:val="000000"/>
              </w:rPr>
              <w:t>Catherine Jones</w:t>
            </w:r>
          </w:p>
        </w:tc>
        <w:tc>
          <w:tcPr>
            <w:tcW w:w="1260" w:type="dxa"/>
            <w:gridSpan w:val="2"/>
            <w:tcBorders>
              <w:top w:val="single" w:sz="4" w:space="0" w:color="auto"/>
              <w:left w:val="single" w:sz="4" w:space="0" w:color="auto"/>
              <w:bottom w:val="single" w:sz="4" w:space="0" w:color="auto"/>
              <w:right w:val="single" w:sz="4" w:space="0" w:color="auto"/>
            </w:tcBorders>
            <w:vAlign w:val="bottom"/>
            <w:hideMark/>
          </w:tcPr>
          <w:p w14:paraId="4DA31B30" w14:textId="77777777" w:rsidR="00EA33C5" w:rsidRPr="005A56C9" w:rsidRDefault="00EA33C5" w:rsidP="00015A10">
            <w:pPr>
              <w:rPr>
                <w:color w:val="000000"/>
              </w:rPr>
            </w:pPr>
            <w:r w:rsidRPr="005A56C9">
              <w:rPr>
                <w:color w:val="000000"/>
              </w:rPr>
              <w:t>Signature:</w:t>
            </w:r>
          </w:p>
        </w:tc>
        <w:tc>
          <w:tcPr>
            <w:tcW w:w="3865" w:type="dxa"/>
            <w:gridSpan w:val="3"/>
            <w:tcBorders>
              <w:top w:val="single" w:sz="4" w:space="0" w:color="auto"/>
              <w:left w:val="single" w:sz="4" w:space="0" w:color="auto"/>
              <w:bottom w:val="single" w:sz="4" w:space="0" w:color="auto"/>
              <w:right w:val="single" w:sz="4" w:space="0" w:color="auto"/>
            </w:tcBorders>
            <w:vAlign w:val="bottom"/>
          </w:tcPr>
          <w:p w14:paraId="720BCFED" w14:textId="5BAC19B7" w:rsidR="00EA33C5" w:rsidRPr="005A56C9" w:rsidRDefault="00D96B4A" w:rsidP="00015A10">
            <w:pPr>
              <w:rPr>
                <w:color w:val="000000"/>
              </w:rPr>
            </w:pPr>
            <w:r>
              <w:rPr>
                <w:noProof/>
                <w:color w:val="000000"/>
              </w:rPr>
              <w:drawing>
                <wp:anchor distT="0" distB="0" distL="114300" distR="114300" simplePos="0" relativeHeight="251667456" behindDoc="0" locked="0" layoutInCell="1" allowOverlap="1" wp14:anchorId="29FA91D0" wp14:editId="6153E301">
                  <wp:simplePos x="0" y="0"/>
                  <wp:positionH relativeFrom="column">
                    <wp:posOffset>375920</wp:posOffset>
                  </wp:positionH>
                  <wp:positionV relativeFrom="paragraph">
                    <wp:posOffset>48260</wp:posOffset>
                  </wp:positionV>
                  <wp:extent cx="737870" cy="304800"/>
                  <wp:effectExtent l="0" t="0" r="0" b="0"/>
                  <wp:wrapNone/>
                  <wp:docPr id="5" name="Picture 5" descr="Cat Jones'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at Jones's signature"/>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737870" cy="304800"/>
                          </a:xfrm>
                          <a:prstGeom prst="rect">
                            <a:avLst/>
                          </a:prstGeom>
                          <a:noFill/>
                        </pic:spPr>
                      </pic:pic>
                    </a:graphicData>
                  </a:graphic>
                  <wp14:sizeRelH relativeFrom="page">
                    <wp14:pctWidth>0</wp14:pctWidth>
                  </wp14:sizeRelH>
                  <wp14:sizeRelV relativeFrom="page">
                    <wp14:pctHeight>0</wp14:pctHeight>
                  </wp14:sizeRelV>
                </wp:anchor>
              </w:drawing>
            </w:r>
            <w:r w:rsidR="00FB021D">
              <w:rPr>
                <w:noProof/>
                <w:color w:val="000000"/>
              </w:rPr>
              <w:drawing>
                <wp:anchor distT="0" distB="0" distL="114300" distR="114300" simplePos="0" relativeHeight="251666432" behindDoc="0" locked="0" layoutInCell="1" allowOverlap="1" wp14:anchorId="00ECA078" wp14:editId="327B360B">
                  <wp:simplePos x="0" y="0"/>
                  <wp:positionH relativeFrom="column">
                    <wp:posOffset>-14605</wp:posOffset>
                  </wp:positionH>
                  <wp:positionV relativeFrom="paragraph">
                    <wp:posOffset>67310</wp:posOffset>
                  </wp:positionV>
                  <wp:extent cx="371475" cy="314325"/>
                  <wp:effectExtent l="0" t="0" r="9525" b="9525"/>
                  <wp:wrapNone/>
                  <wp:docPr id="3" name="Picture 3" descr="Cat Jones'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at Jones's signature"/>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pic:spPr>
                      </pic:pic>
                    </a:graphicData>
                  </a:graphic>
                  <wp14:sizeRelH relativeFrom="page">
                    <wp14:pctWidth>0</wp14:pctWidth>
                  </wp14:sizeRelH>
                  <wp14:sizeRelV relativeFrom="page">
                    <wp14:pctHeight>0</wp14:pctHeight>
                  </wp14:sizeRelV>
                </wp:anchor>
              </w:drawing>
            </w:r>
          </w:p>
        </w:tc>
      </w:tr>
      <w:tr w:rsidR="00EA33C5" w:rsidRPr="005A56C9" w14:paraId="614C2799" w14:textId="77777777" w:rsidTr="003413A0">
        <w:trPr>
          <w:trHeight w:val="422"/>
          <w:jc w:val="center"/>
        </w:trPr>
        <w:tc>
          <w:tcPr>
            <w:tcW w:w="1265" w:type="dxa"/>
            <w:tcBorders>
              <w:top w:val="single" w:sz="4" w:space="0" w:color="auto"/>
              <w:left w:val="single" w:sz="4" w:space="0" w:color="auto"/>
              <w:bottom w:val="single" w:sz="4" w:space="0" w:color="auto"/>
              <w:right w:val="single" w:sz="4" w:space="0" w:color="auto"/>
            </w:tcBorders>
            <w:vAlign w:val="bottom"/>
            <w:hideMark/>
          </w:tcPr>
          <w:p w14:paraId="602CFBF7" w14:textId="77777777" w:rsidR="00EA33C5" w:rsidRPr="005A56C9" w:rsidRDefault="00EA33C5" w:rsidP="00015A10">
            <w:pPr>
              <w:rPr>
                <w:color w:val="000000"/>
              </w:rPr>
            </w:pPr>
            <w:r w:rsidRPr="005A56C9">
              <w:rPr>
                <w:color w:val="000000"/>
              </w:rPr>
              <w:t xml:space="preserve">                Title:</w:t>
            </w:r>
          </w:p>
        </w:tc>
        <w:tc>
          <w:tcPr>
            <w:tcW w:w="8905" w:type="dxa"/>
            <w:gridSpan w:val="8"/>
            <w:tcBorders>
              <w:top w:val="single" w:sz="4" w:space="0" w:color="auto"/>
              <w:left w:val="single" w:sz="4" w:space="0" w:color="auto"/>
              <w:bottom w:val="single" w:sz="4" w:space="0" w:color="auto"/>
              <w:right w:val="single" w:sz="4" w:space="0" w:color="auto"/>
            </w:tcBorders>
            <w:vAlign w:val="bottom"/>
          </w:tcPr>
          <w:p w14:paraId="38CB10B1" w14:textId="77777777" w:rsidR="00EA33C5" w:rsidRPr="005A56C9" w:rsidRDefault="00EA33C5" w:rsidP="00015A10">
            <w:pPr>
              <w:rPr>
                <w:color w:val="000000"/>
              </w:rPr>
            </w:pPr>
            <w:r w:rsidRPr="005A56C9">
              <w:rPr>
                <w:color w:val="000000"/>
              </w:rPr>
              <w:t>Superintendent</w:t>
            </w:r>
          </w:p>
        </w:tc>
      </w:tr>
      <w:tr w:rsidR="00EA33C5" w:rsidRPr="005A56C9" w14:paraId="7DB1C59A" w14:textId="77777777" w:rsidTr="003413A0">
        <w:trPr>
          <w:trHeight w:val="413"/>
          <w:jc w:val="center"/>
        </w:trPr>
        <w:tc>
          <w:tcPr>
            <w:tcW w:w="10170" w:type="dxa"/>
            <w:gridSpan w:val="9"/>
            <w:tcBorders>
              <w:top w:val="single" w:sz="4" w:space="0" w:color="auto"/>
              <w:left w:val="single" w:sz="4" w:space="0" w:color="auto"/>
              <w:bottom w:val="single" w:sz="4" w:space="0" w:color="auto"/>
              <w:right w:val="single" w:sz="4" w:space="0" w:color="auto"/>
            </w:tcBorders>
            <w:hideMark/>
          </w:tcPr>
          <w:p w14:paraId="4197F57E" w14:textId="77777777" w:rsidR="00EA33C5" w:rsidRPr="005A56C9" w:rsidRDefault="00EA33C5" w:rsidP="00015A10">
            <w:pPr>
              <w:rPr>
                <w:color w:val="000000"/>
              </w:rPr>
            </w:pPr>
            <w:r w:rsidRPr="005A56C9">
              <w:rPr>
                <w:i/>
                <w:iCs/>
                <w:color w:val="000000"/>
              </w:rPr>
              <w:t xml:space="preserve">                                   (Superintendent or equivalent [private school])</w:t>
            </w:r>
          </w:p>
        </w:tc>
      </w:tr>
    </w:tbl>
    <w:p w14:paraId="2078708A" w14:textId="77777777" w:rsidR="006F39FB" w:rsidRPr="0034384A" w:rsidRDefault="006F39FB" w:rsidP="0083594C">
      <w:pPr>
        <w:spacing w:after="0" w:line="240" w:lineRule="auto"/>
        <w:rPr>
          <w:rFonts w:ascii="Calibri" w:eastAsia="Calibri" w:hAnsi="Calibri" w:cs="Times New Roman"/>
          <w:b/>
        </w:rPr>
      </w:pPr>
    </w:p>
    <w:sectPr w:rsidR="006F39FB" w:rsidRPr="0034384A" w:rsidSect="00A06DAC">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45363" w14:textId="77777777" w:rsidR="000B10A3" w:rsidRDefault="000B10A3">
      <w:pPr>
        <w:spacing w:after="0" w:line="240" w:lineRule="auto"/>
      </w:pPr>
      <w:r>
        <w:separator/>
      </w:r>
    </w:p>
  </w:endnote>
  <w:endnote w:type="continuationSeparator" w:id="0">
    <w:p w14:paraId="7DF6CBBB" w14:textId="77777777" w:rsidR="000B10A3" w:rsidRDefault="000B1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7B55A" w14:textId="77777777" w:rsidR="00015A10" w:rsidRDefault="00015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AB666" w14:textId="77777777" w:rsidR="00015A10" w:rsidRDefault="00015A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5D04A" w14:textId="77777777" w:rsidR="00015A10" w:rsidRDefault="00015A1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9047834"/>
      <w:docPartObj>
        <w:docPartGallery w:val="Page Numbers (Bottom of Page)"/>
        <w:docPartUnique/>
      </w:docPartObj>
    </w:sdtPr>
    <w:sdtEndPr>
      <w:rPr>
        <w:noProof/>
      </w:rPr>
    </w:sdtEndPr>
    <w:sdtContent>
      <w:p w14:paraId="6FCC7114" w14:textId="77777777" w:rsidR="00015A10" w:rsidRDefault="00015A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1AFC36" w14:textId="77777777" w:rsidR="00015A10" w:rsidRDefault="00015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44439" w14:textId="77777777" w:rsidR="000B10A3" w:rsidRDefault="000B10A3">
      <w:pPr>
        <w:spacing w:after="0" w:line="240" w:lineRule="auto"/>
      </w:pPr>
      <w:r>
        <w:separator/>
      </w:r>
    </w:p>
  </w:footnote>
  <w:footnote w:type="continuationSeparator" w:id="0">
    <w:p w14:paraId="62E75C20" w14:textId="77777777" w:rsidR="000B10A3" w:rsidRDefault="000B1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DAEC6" w14:textId="372220AC" w:rsidR="00015A10" w:rsidRDefault="000B10A3">
    <w:pPr>
      <w:pStyle w:val="Header"/>
    </w:pPr>
    <w:r>
      <w:rPr>
        <w:noProof/>
      </w:rPr>
      <w:pict w14:anchorId="008631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7628297" o:spid="_x0000_s2050" type="#_x0000_t136" style="position:absolute;margin-left:0;margin-top:0;width:467.1pt;height:280.25pt;rotation:315;z-index:-25165260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015A10">
      <w:rPr>
        <w:noProof/>
      </w:rPr>
      <mc:AlternateContent>
        <mc:Choice Requires="wps">
          <w:drawing>
            <wp:anchor distT="0" distB="0" distL="114300" distR="114300" simplePos="0" relativeHeight="251653632" behindDoc="1" locked="0" layoutInCell="0" allowOverlap="1" wp14:anchorId="3CE4E32B" wp14:editId="617FF45F">
              <wp:simplePos x="0" y="0"/>
              <wp:positionH relativeFrom="margin">
                <wp:align>center</wp:align>
              </wp:positionH>
              <wp:positionV relativeFrom="margin">
                <wp:align>center</wp:align>
              </wp:positionV>
              <wp:extent cx="5720715" cy="3432175"/>
              <wp:effectExtent l="0" t="1257300" r="0" b="7112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20715" cy="34321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06B8FB1" w14:textId="77777777" w:rsidR="00015A10" w:rsidRDefault="00015A10" w:rsidP="006F39FB">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CE4E32B" id="_x0000_t202" coordsize="21600,21600" o:spt="202" path="m,l,21600r21600,l21600,xe">
              <v:stroke joinstyle="miter"/>
              <v:path gradientshapeok="t" o:connecttype="rect"/>
            </v:shapetype>
            <v:shape id="Text Box 9" o:spid="_x0000_s1026" type="#_x0000_t202" style="position:absolute;margin-left:0;margin-top:0;width:450.45pt;height:270.25pt;rotation:-45;z-index:-2516628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" o:allowincell="f" filled="f" stroked="f">
              <v:stroke joinstyle="round"/>
              <o:lock v:ext="edit" shapetype="t"/>
              <v:textbox style="mso-fit-shape-to-text:t">
                <w:txbxContent>
                  <w:p w14:paraId="406B8FB1" w14:textId="77777777" w:rsidR="00015A10" w:rsidRDefault="00015A10" w:rsidP="006F39FB">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56EB4" w14:textId="3E98E53E" w:rsidR="00015A10" w:rsidRDefault="000B10A3">
    <w:pPr>
      <w:pStyle w:val="Header"/>
    </w:pPr>
    <w:r>
      <w:rPr>
        <w:noProof/>
      </w:rPr>
      <w:pict w14:anchorId="1E40FF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7628298" o:spid="_x0000_s2051" type="#_x0000_t136" style="position:absolute;margin-left:0;margin-top:0;width:467.1pt;height:280.25pt;rotation:315;z-index:-25165056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CF1DD" w14:textId="3A30E911" w:rsidR="00015A10" w:rsidRDefault="000B10A3">
    <w:pPr>
      <w:pStyle w:val="Header"/>
    </w:pPr>
    <w:r>
      <w:rPr>
        <w:noProof/>
      </w:rPr>
      <w:pict w14:anchorId="109EE1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7628296" o:spid="_x0000_s2049" type="#_x0000_t136" style="position:absolute;margin-left:0;margin-top:0;width:373.65pt;height:373.65pt;rotation:315;z-index:-251654656;mso-position-horizontal:center;mso-position-horizontal-relative:margin;mso-position-vertical:center;mso-position-vertical-relative:margin" o:allowincell="f" fillcolor="silver" stroked="f">
          <v:fill opacity=".5"/>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91FE9" w14:textId="3C4A0882" w:rsidR="00015A10" w:rsidRDefault="000B10A3">
    <w:pPr>
      <w:pStyle w:val="Header"/>
    </w:pPr>
    <w:r>
      <w:rPr>
        <w:noProof/>
      </w:rPr>
      <w:pict w14:anchorId="7FB776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7628300" o:spid="_x0000_s2053" type="#_x0000_t136" style="position:absolute;margin-left:0;margin-top:0;width:467.1pt;height:280.25pt;rotation:315;z-index:-2516464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015A10">
      <w:rPr>
        <w:noProof/>
      </w:rPr>
      <mc:AlternateContent>
        <mc:Choice Requires="wps">
          <w:drawing>
            <wp:anchor distT="0" distB="0" distL="114300" distR="114300" simplePos="0" relativeHeight="251659776" behindDoc="1" locked="0" layoutInCell="0" allowOverlap="1" wp14:anchorId="56F097D3" wp14:editId="19B08F93">
              <wp:simplePos x="0" y="0"/>
              <wp:positionH relativeFrom="margin">
                <wp:align>center</wp:align>
              </wp:positionH>
              <wp:positionV relativeFrom="margin">
                <wp:align>center</wp:align>
              </wp:positionV>
              <wp:extent cx="5720715" cy="3432175"/>
              <wp:effectExtent l="0" t="1257300" r="0" b="7112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20715" cy="34321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D15182" w14:textId="77777777" w:rsidR="00015A10" w:rsidRDefault="00015A10" w:rsidP="006F39FB">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6F097D3" id="_x0000_t202" coordsize="21600,21600" o:spt="202" path="m,l,21600r21600,l21600,xe">
              <v:stroke joinstyle="miter"/>
              <v:path gradientshapeok="t" o:connecttype="rect"/>
            </v:shapetype>
            <v:shape id="Text Box 4" o:spid="_x0000_s1027" type="#_x0000_t202" style="position:absolute;margin-left:0;margin-top:0;width:450.45pt;height:270.2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" o:allowincell="f" filled="f" stroked="f">
              <v:stroke joinstyle="round"/>
              <o:lock v:ext="edit" shapetype="t"/>
              <v:textbox style="mso-fit-shape-to-text:t">
                <w:txbxContent>
                  <w:p w14:paraId="3FD15182" w14:textId="77777777" w:rsidR="00015A10" w:rsidRDefault="00015A10" w:rsidP="006F39FB">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D948B" w14:textId="1810EFD6" w:rsidR="00015A10" w:rsidRDefault="000B10A3">
    <w:pPr>
      <w:pStyle w:val="Header"/>
    </w:pPr>
    <w:r>
      <w:rPr>
        <w:noProof/>
      </w:rPr>
      <w:pict w14:anchorId="4D6433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7628301" o:spid="_x0000_s2054" type="#_x0000_t136" style="position:absolute;margin-left:0;margin-top:0;width:467.1pt;height:280.25pt;rotation:315;z-index:-2516444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3EC8F" w14:textId="5DB0706C" w:rsidR="00015A10" w:rsidRDefault="000B10A3">
    <w:pPr>
      <w:pStyle w:val="Header"/>
    </w:pPr>
    <w:r>
      <w:rPr>
        <w:noProof/>
      </w:rPr>
      <w:pict w14:anchorId="3967C9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7628299" o:spid="_x0000_s2052" type="#_x0000_t136" style="position:absolute;margin-left:0;margin-top:0;width:467.1pt;height:280.25pt;rotation:315;z-index:-25164851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015A10">
      <w:rPr>
        <w:noProof/>
      </w:rPr>
      <mc:AlternateContent>
        <mc:Choice Requires="wps">
          <w:drawing>
            <wp:anchor distT="0" distB="0" distL="114300" distR="114300" simplePos="0" relativeHeight="251658752" behindDoc="1" locked="0" layoutInCell="0" allowOverlap="1" wp14:anchorId="1F451CC7" wp14:editId="0662CE99">
              <wp:simplePos x="0" y="0"/>
              <wp:positionH relativeFrom="margin">
                <wp:align>center</wp:align>
              </wp:positionH>
              <wp:positionV relativeFrom="margin">
                <wp:align>center</wp:align>
              </wp:positionV>
              <wp:extent cx="5720715" cy="3432175"/>
              <wp:effectExtent l="0" t="1257300" r="0" b="7112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20715" cy="34321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A4249E" w14:textId="77777777" w:rsidR="00015A10" w:rsidRDefault="00015A10" w:rsidP="006F39FB">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F451CC7" id="_x0000_t202" coordsize="21600,21600" o:spt="202" path="m,l,21600r21600,l21600,xe">
              <v:stroke joinstyle="miter"/>
              <v:path gradientshapeok="t" o:connecttype="rect"/>
            </v:shapetype>
            <v:shape id="Text Box 2" o:spid="_x0000_s1028" type="#_x0000_t202" style="position:absolute;margin-left:0;margin-top:0;width:450.45pt;height:270.2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" o:allowincell="f" filled="f" stroked="f">
              <v:stroke joinstyle="round"/>
              <o:lock v:ext="edit" shapetype="t"/>
              <v:textbox style="mso-fit-shape-to-text:t">
                <w:txbxContent>
                  <w:p w14:paraId="36A4249E" w14:textId="77777777" w:rsidR="00015A10" w:rsidRDefault="00015A10" w:rsidP="006F39FB">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B75CE"/>
    <w:multiLevelType w:val="hybridMultilevel"/>
    <w:tmpl w:val="5E6AA1FC"/>
    <w:lvl w:ilvl="0" w:tplc="0409000F">
      <w:start w:val="1"/>
      <w:numFmt w:val="decimal"/>
      <w:lvlText w:val="%1."/>
      <w:lvlJc w:val="left"/>
      <w:pPr>
        <w:ind w:left="2360" w:hanging="360"/>
      </w:pPr>
    </w:lvl>
    <w:lvl w:ilvl="1" w:tplc="04090019" w:tentative="1">
      <w:start w:val="1"/>
      <w:numFmt w:val="lowerLetter"/>
      <w:lvlText w:val="%2."/>
      <w:lvlJc w:val="left"/>
      <w:pPr>
        <w:ind w:left="3080" w:hanging="360"/>
      </w:pPr>
    </w:lvl>
    <w:lvl w:ilvl="2" w:tplc="0409001B" w:tentative="1">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1" w15:restartNumberingAfterBreak="0">
    <w:nsid w:val="01D6294B"/>
    <w:multiLevelType w:val="hybridMultilevel"/>
    <w:tmpl w:val="A7EA42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204156F"/>
    <w:multiLevelType w:val="hybridMultilevel"/>
    <w:tmpl w:val="5B24CADE"/>
    <w:lvl w:ilvl="0" w:tplc="0409000B">
      <w:start w:val="1"/>
      <w:numFmt w:val="bullet"/>
      <w:lvlText w:val=""/>
      <w:lvlJc w:val="left"/>
      <w:pPr>
        <w:ind w:left="1330" w:hanging="360"/>
      </w:pPr>
      <w:rPr>
        <w:rFonts w:ascii="Wingdings" w:hAnsi="Wingdings" w:hint="default"/>
      </w:rPr>
    </w:lvl>
    <w:lvl w:ilvl="1" w:tplc="04090003" w:tentative="1">
      <w:start w:val="1"/>
      <w:numFmt w:val="bullet"/>
      <w:lvlText w:val="o"/>
      <w:lvlJc w:val="left"/>
      <w:pPr>
        <w:ind w:left="2050" w:hanging="360"/>
      </w:pPr>
      <w:rPr>
        <w:rFonts w:ascii="Courier New" w:hAnsi="Courier New" w:cs="Courier New" w:hint="default"/>
      </w:rPr>
    </w:lvl>
    <w:lvl w:ilvl="2" w:tplc="04090005" w:tentative="1">
      <w:start w:val="1"/>
      <w:numFmt w:val="bullet"/>
      <w:lvlText w:val=""/>
      <w:lvlJc w:val="left"/>
      <w:pPr>
        <w:ind w:left="2770" w:hanging="360"/>
      </w:pPr>
      <w:rPr>
        <w:rFonts w:ascii="Wingdings" w:hAnsi="Wingdings" w:hint="default"/>
      </w:rPr>
    </w:lvl>
    <w:lvl w:ilvl="3" w:tplc="04090001" w:tentative="1">
      <w:start w:val="1"/>
      <w:numFmt w:val="bullet"/>
      <w:lvlText w:val=""/>
      <w:lvlJc w:val="left"/>
      <w:pPr>
        <w:ind w:left="3490" w:hanging="360"/>
      </w:pPr>
      <w:rPr>
        <w:rFonts w:ascii="Symbol" w:hAnsi="Symbol" w:hint="default"/>
      </w:rPr>
    </w:lvl>
    <w:lvl w:ilvl="4" w:tplc="04090003" w:tentative="1">
      <w:start w:val="1"/>
      <w:numFmt w:val="bullet"/>
      <w:lvlText w:val="o"/>
      <w:lvlJc w:val="left"/>
      <w:pPr>
        <w:ind w:left="4210" w:hanging="360"/>
      </w:pPr>
      <w:rPr>
        <w:rFonts w:ascii="Courier New" w:hAnsi="Courier New" w:cs="Courier New" w:hint="default"/>
      </w:rPr>
    </w:lvl>
    <w:lvl w:ilvl="5" w:tplc="04090005" w:tentative="1">
      <w:start w:val="1"/>
      <w:numFmt w:val="bullet"/>
      <w:lvlText w:val=""/>
      <w:lvlJc w:val="left"/>
      <w:pPr>
        <w:ind w:left="4930" w:hanging="360"/>
      </w:pPr>
      <w:rPr>
        <w:rFonts w:ascii="Wingdings" w:hAnsi="Wingdings" w:hint="default"/>
      </w:rPr>
    </w:lvl>
    <w:lvl w:ilvl="6" w:tplc="04090001" w:tentative="1">
      <w:start w:val="1"/>
      <w:numFmt w:val="bullet"/>
      <w:lvlText w:val=""/>
      <w:lvlJc w:val="left"/>
      <w:pPr>
        <w:ind w:left="5650" w:hanging="360"/>
      </w:pPr>
      <w:rPr>
        <w:rFonts w:ascii="Symbol" w:hAnsi="Symbol" w:hint="default"/>
      </w:rPr>
    </w:lvl>
    <w:lvl w:ilvl="7" w:tplc="04090003" w:tentative="1">
      <w:start w:val="1"/>
      <w:numFmt w:val="bullet"/>
      <w:lvlText w:val="o"/>
      <w:lvlJc w:val="left"/>
      <w:pPr>
        <w:ind w:left="6370" w:hanging="360"/>
      </w:pPr>
      <w:rPr>
        <w:rFonts w:ascii="Courier New" w:hAnsi="Courier New" w:cs="Courier New" w:hint="default"/>
      </w:rPr>
    </w:lvl>
    <w:lvl w:ilvl="8" w:tplc="04090005" w:tentative="1">
      <w:start w:val="1"/>
      <w:numFmt w:val="bullet"/>
      <w:lvlText w:val=""/>
      <w:lvlJc w:val="left"/>
      <w:pPr>
        <w:ind w:left="7090" w:hanging="360"/>
      </w:pPr>
      <w:rPr>
        <w:rFonts w:ascii="Wingdings" w:hAnsi="Wingdings" w:hint="default"/>
      </w:rPr>
    </w:lvl>
  </w:abstractNum>
  <w:abstractNum w:abstractNumId="3" w15:restartNumberingAfterBreak="0">
    <w:nsid w:val="038C53DF"/>
    <w:multiLevelType w:val="hybridMultilevel"/>
    <w:tmpl w:val="BB32E49C"/>
    <w:lvl w:ilvl="0" w:tplc="441A0E88">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E035BA"/>
    <w:multiLevelType w:val="hybridMultilevel"/>
    <w:tmpl w:val="7374AD72"/>
    <w:lvl w:ilvl="0" w:tplc="0409000F">
      <w:start w:val="1"/>
      <w:numFmt w:val="decimal"/>
      <w:lvlText w:val="%1."/>
      <w:lvlJc w:val="left"/>
      <w:pPr>
        <w:ind w:left="720" w:hanging="360"/>
      </w:pPr>
      <w:rPr>
        <w:rFont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FF6D46"/>
    <w:multiLevelType w:val="hybridMultilevel"/>
    <w:tmpl w:val="AC0CB6A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05BE7B97"/>
    <w:multiLevelType w:val="hybridMultilevel"/>
    <w:tmpl w:val="4886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C43BC4"/>
    <w:multiLevelType w:val="hybridMultilevel"/>
    <w:tmpl w:val="35F699D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8060F95"/>
    <w:multiLevelType w:val="hybridMultilevel"/>
    <w:tmpl w:val="4718F6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4A0A2C"/>
    <w:multiLevelType w:val="hybridMultilevel"/>
    <w:tmpl w:val="DE341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AB080D"/>
    <w:multiLevelType w:val="hybridMultilevel"/>
    <w:tmpl w:val="70F4B9C4"/>
    <w:lvl w:ilvl="0" w:tplc="FFFFFFFF">
      <w:start w:val="1"/>
      <w:numFmt w:val="bullet"/>
      <w:lvlText w:val=""/>
      <w:lvlJc w:val="left"/>
      <w:pPr>
        <w:ind w:left="72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9C74CF4"/>
    <w:multiLevelType w:val="hybridMultilevel"/>
    <w:tmpl w:val="F046662E"/>
    <w:lvl w:ilvl="0" w:tplc="441A0E88">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211616"/>
    <w:multiLevelType w:val="hybridMultilevel"/>
    <w:tmpl w:val="E1A61C1E"/>
    <w:lvl w:ilvl="0" w:tplc="0409000F">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3" w15:restartNumberingAfterBreak="0">
    <w:nsid w:val="0BCB11DF"/>
    <w:multiLevelType w:val="hybridMultilevel"/>
    <w:tmpl w:val="B3A4430E"/>
    <w:lvl w:ilvl="0" w:tplc="0409000B">
      <w:start w:val="1"/>
      <w:numFmt w:val="bullet"/>
      <w:lvlText w:val=""/>
      <w:lvlJc w:val="left"/>
      <w:pPr>
        <w:ind w:left="970" w:hanging="360"/>
      </w:pPr>
      <w:rPr>
        <w:rFonts w:ascii="Wingdings" w:hAnsi="Wingdings"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14" w15:restartNumberingAfterBreak="0">
    <w:nsid w:val="0E3832D1"/>
    <w:multiLevelType w:val="hybridMultilevel"/>
    <w:tmpl w:val="7098FD40"/>
    <w:lvl w:ilvl="0" w:tplc="0409000F">
      <w:start w:val="1"/>
      <w:numFmt w:val="decimal"/>
      <w:lvlText w:val="%1."/>
      <w:lvlJc w:val="left"/>
      <w:pPr>
        <w:ind w:left="770" w:hanging="360"/>
      </w:pPr>
      <w:rPr>
        <w:rFont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114C55BD"/>
    <w:multiLevelType w:val="hybridMultilevel"/>
    <w:tmpl w:val="35568A2E"/>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119664E4"/>
    <w:multiLevelType w:val="hybridMultilevel"/>
    <w:tmpl w:val="92E00E90"/>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11C03077"/>
    <w:multiLevelType w:val="hybridMultilevel"/>
    <w:tmpl w:val="38543C10"/>
    <w:lvl w:ilvl="0" w:tplc="441A0E88">
      <w:numFmt w:val="bullet"/>
      <w:lvlText w:val="•"/>
      <w:lvlJc w:val="left"/>
      <w:pPr>
        <w:ind w:left="720" w:hanging="360"/>
      </w:pPr>
      <w:rPr>
        <w:rFonts w:ascii="Calibri" w:eastAsiaTheme="minorHAnsi" w:hAnsi="Calibri" w:cs="Calibr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129D3F8D"/>
    <w:multiLevelType w:val="hybridMultilevel"/>
    <w:tmpl w:val="733AF498"/>
    <w:lvl w:ilvl="0" w:tplc="0409000F">
      <w:start w:val="1"/>
      <w:numFmt w:val="decimal"/>
      <w:lvlText w:val="%1."/>
      <w:lvlJc w:val="left"/>
      <w:pPr>
        <w:ind w:left="1627" w:hanging="360"/>
      </w:pPr>
      <w:rPr>
        <w:rFonts w:hint="default"/>
      </w:rPr>
    </w:lvl>
    <w:lvl w:ilvl="1" w:tplc="FFFFFFFF" w:tentative="1">
      <w:start w:val="1"/>
      <w:numFmt w:val="bullet"/>
      <w:lvlText w:val="o"/>
      <w:lvlJc w:val="left"/>
      <w:pPr>
        <w:ind w:left="2347" w:hanging="360"/>
      </w:pPr>
      <w:rPr>
        <w:rFonts w:ascii="Courier New" w:hAnsi="Courier New" w:cs="Courier New" w:hint="default"/>
      </w:rPr>
    </w:lvl>
    <w:lvl w:ilvl="2" w:tplc="FFFFFFFF" w:tentative="1">
      <w:start w:val="1"/>
      <w:numFmt w:val="bullet"/>
      <w:lvlText w:val=""/>
      <w:lvlJc w:val="left"/>
      <w:pPr>
        <w:ind w:left="3067" w:hanging="360"/>
      </w:pPr>
      <w:rPr>
        <w:rFonts w:ascii="Wingdings" w:hAnsi="Wingdings" w:hint="default"/>
      </w:rPr>
    </w:lvl>
    <w:lvl w:ilvl="3" w:tplc="FFFFFFFF" w:tentative="1">
      <w:start w:val="1"/>
      <w:numFmt w:val="bullet"/>
      <w:lvlText w:val=""/>
      <w:lvlJc w:val="left"/>
      <w:pPr>
        <w:ind w:left="3787" w:hanging="360"/>
      </w:pPr>
      <w:rPr>
        <w:rFonts w:ascii="Symbol" w:hAnsi="Symbol" w:hint="default"/>
      </w:rPr>
    </w:lvl>
    <w:lvl w:ilvl="4" w:tplc="FFFFFFFF" w:tentative="1">
      <w:start w:val="1"/>
      <w:numFmt w:val="bullet"/>
      <w:lvlText w:val="o"/>
      <w:lvlJc w:val="left"/>
      <w:pPr>
        <w:ind w:left="4507" w:hanging="360"/>
      </w:pPr>
      <w:rPr>
        <w:rFonts w:ascii="Courier New" w:hAnsi="Courier New" w:cs="Courier New" w:hint="default"/>
      </w:rPr>
    </w:lvl>
    <w:lvl w:ilvl="5" w:tplc="FFFFFFFF" w:tentative="1">
      <w:start w:val="1"/>
      <w:numFmt w:val="bullet"/>
      <w:lvlText w:val=""/>
      <w:lvlJc w:val="left"/>
      <w:pPr>
        <w:ind w:left="5227" w:hanging="360"/>
      </w:pPr>
      <w:rPr>
        <w:rFonts w:ascii="Wingdings" w:hAnsi="Wingdings" w:hint="default"/>
      </w:rPr>
    </w:lvl>
    <w:lvl w:ilvl="6" w:tplc="FFFFFFFF" w:tentative="1">
      <w:start w:val="1"/>
      <w:numFmt w:val="bullet"/>
      <w:lvlText w:val=""/>
      <w:lvlJc w:val="left"/>
      <w:pPr>
        <w:ind w:left="5947" w:hanging="360"/>
      </w:pPr>
      <w:rPr>
        <w:rFonts w:ascii="Symbol" w:hAnsi="Symbol" w:hint="default"/>
      </w:rPr>
    </w:lvl>
    <w:lvl w:ilvl="7" w:tplc="FFFFFFFF" w:tentative="1">
      <w:start w:val="1"/>
      <w:numFmt w:val="bullet"/>
      <w:lvlText w:val="o"/>
      <w:lvlJc w:val="left"/>
      <w:pPr>
        <w:ind w:left="6667" w:hanging="360"/>
      </w:pPr>
      <w:rPr>
        <w:rFonts w:ascii="Courier New" w:hAnsi="Courier New" w:cs="Courier New" w:hint="default"/>
      </w:rPr>
    </w:lvl>
    <w:lvl w:ilvl="8" w:tplc="FFFFFFFF" w:tentative="1">
      <w:start w:val="1"/>
      <w:numFmt w:val="bullet"/>
      <w:lvlText w:val=""/>
      <w:lvlJc w:val="left"/>
      <w:pPr>
        <w:ind w:left="7387" w:hanging="360"/>
      </w:pPr>
      <w:rPr>
        <w:rFonts w:ascii="Wingdings" w:hAnsi="Wingdings" w:hint="default"/>
      </w:rPr>
    </w:lvl>
  </w:abstractNum>
  <w:abstractNum w:abstractNumId="19" w15:restartNumberingAfterBreak="0">
    <w:nsid w:val="13321091"/>
    <w:multiLevelType w:val="hybridMultilevel"/>
    <w:tmpl w:val="70981836"/>
    <w:lvl w:ilvl="0" w:tplc="441A0E88">
      <w:numFmt w:val="bullet"/>
      <w:lvlText w:val="•"/>
      <w:lvlJc w:val="left"/>
      <w:pPr>
        <w:ind w:left="1440" w:hanging="72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7774BE"/>
    <w:multiLevelType w:val="hybridMultilevel"/>
    <w:tmpl w:val="EAC63C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3E748ED"/>
    <w:multiLevelType w:val="hybridMultilevel"/>
    <w:tmpl w:val="3FBA31C0"/>
    <w:lvl w:ilvl="0" w:tplc="0409000B">
      <w:start w:val="1"/>
      <w:numFmt w:val="bullet"/>
      <w:lvlText w:val=""/>
      <w:lvlJc w:val="left"/>
      <w:pPr>
        <w:ind w:left="936" w:hanging="360"/>
      </w:pPr>
      <w:rPr>
        <w:rFonts w:ascii="Wingdings" w:hAnsi="Wingding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2" w15:restartNumberingAfterBreak="0">
    <w:nsid w:val="145B1D80"/>
    <w:multiLevelType w:val="hybridMultilevel"/>
    <w:tmpl w:val="0D7A6DBE"/>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3" w15:restartNumberingAfterBreak="0">
    <w:nsid w:val="14A47FDD"/>
    <w:multiLevelType w:val="hybridMultilevel"/>
    <w:tmpl w:val="3996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4BC2D7B"/>
    <w:multiLevelType w:val="multilevel"/>
    <w:tmpl w:val="17A2F2B4"/>
    <w:lvl w:ilvl="0">
      <w:start w:val="1"/>
      <w:numFmt w:val="bullet"/>
      <w:lvlText w:val=""/>
      <w:lvlJc w:val="left"/>
      <w:pPr>
        <w:ind w:left="1170" w:hanging="360"/>
      </w:pPr>
      <w:rPr>
        <w:rFonts w:ascii="Symbol" w:hAnsi="Symbol" w:hint="default"/>
        <w:color w:val="244061"/>
        <w:sz w:val="24"/>
        <w:szCs w:val="24"/>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25" w15:restartNumberingAfterBreak="0">
    <w:nsid w:val="14E246FA"/>
    <w:multiLevelType w:val="hybridMultilevel"/>
    <w:tmpl w:val="47365BF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15F62856"/>
    <w:multiLevelType w:val="hybridMultilevel"/>
    <w:tmpl w:val="8F449DA8"/>
    <w:lvl w:ilvl="0" w:tplc="E28C924A">
      <w:start w:val="1"/>
      <w:numFmt w:val="decimal"/>
      <w:lvlText w:val="%1"/>
      <w:lvlJc w:val="left"/>
      <w:pPr>
        <w:ind w:left="1620" w:hanging="360"/>
      </w:pPr>
      <w:rPr>
        <w:rFonts w:asciiTheme="minorHAnsi" w:eastAsiaTheme="minorHAnsi" w:hAnsiTheme="minorHAnsi"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15:restartNumberingAfterBreak="0">
    <w:nsid w:val="168519A4"/>
    <w:multiLevelType w:val="multilevel"/>
    <w:tmpl w:val="BCD8645C"/>
    <w:lvl w:ilvl="0">
      <w:start w:val="1"/>
      <w:numFmt w:val="bullet"/>
      <w:lvlText w:val=""/>
      <w:lvlJc w:val="left"/>
      <w:pPr>
        <w:ind w:left="720" w:hanging="360"/>
      </w:pPr>
      <w:rPr>
        <w:rFonts w:ascii="Symbol" w:hAnsi="Symbol" w:hint="default"/>
        <w:color w:val="auto"/>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16F30B58"/>
    <w:multiLevelType w:val="hybridMultilevel"/>
    <w:tmpl w:val="D206EA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176D5B8A"/>
    <w:multiLevelType w:val="hybridMultilevel"/>
    <w:tmpl w:val="4B8479AC"/>
    <w:lvl w:ilvl="0" w:tplc="5F2EF604">
      <w:start w:val="1"/>
      <w:numFmt w:val="decimal"/>
      <w:lvlText w:val="%1."/>
      <w:lvlJc w:val="left"/>
      <w:pPr>
        <w:ind w:left="720" w:hanging="360"/>
      </w:pPr>
      <w:rPr>
        <w:rFonts w:hint="default"/>
        <w:b w:val="0"/>
        <w:bCs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8D7300C"/>
    <w:multiLevelType w:val="multilevel"/>
    <w:tmpl w:val="75F0F020"/>
    <w:lvl w:ilvl="0">
      <w:start w:val="1"/>
      <w:numFmt w:val="bullet"/>
      <w:lvlText w:val=""/>
      <w:lvlJc w:val="left"/>
      <w:pPr>
        <w:ind w:left="720" w:hanging="360"/>
      </w:pPr>
      <w:rPr>
        <w:rFonts w:ascii="Symbol" w:hAnsi="Symbol" w:hint="default"/>
        <w:color w:val="244061"/>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19DC534B"/>
    <w:multiLevelType w:val="hybridMultilevel"/>
    <w:tmpl w:val="34D2A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ACE005F"/>
    <w:multiLevelType w:val="hybridMultilevel"/>
    <w:tmpl w:val="EF204BEA"/>
    <w:lvl w:ilvl="0" w:tplc="0409000F">
      <w:start w:val="1"/>
      <w:numFmt w:val="decimal"/>
      <w:lvlText w:val="%1."/>
      <w:lvlJc w:val="left"/>
      <w:pPr>
        <w:ind w:left="1620" w:hanging="360"/>
      </w:pPr>
      <w:rPr>
        <w:rFonts w:hint="default"/>
        <w:sz w:val="22"/>
      </w:rPr>
    </w:lvl>
    <w:lvl w:ilvl="1" w:tplc="FFFFFFFF" w:tentative="1">
      <w:start w:val="1"/>
      <w:numFmt w:val="bullet"/>
      <w:lvlText w:val="o"/>
      <w:lvlJc w:val="left"/>
      <w:pPr>
        <w:ind w:left="2340" w:hanging="360"/>
      </w:pPr>
      <w:rPr>
        <w:rFonts w:ascii="Courier New" w:hAnsi="Courier New" w:cs="Courier New"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33" w15:restartNumberingAfterBreak="0">
    <w:nsid w:val="1B634CAA"/>
    <w:multiLevelType w:val="hybridMultilevel"/>
    <w:tmpl w:val="4E00E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C6C13AE"/>
    <w:multiLevelType w:val="hybridMultilevel"/>
    <w:tmpl w:val="54C2214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DC3009B"/>
    <w:multiLevelType w:val="hybridMultilevel"/>
    <w:tmpl w:val="4114F74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15:restartNumberingAfterBreak="0">
    <w:nsid w:val="1E7944BC"/>
    <w:multiLevelType w:val="hybridMultilevel"/>
    <w:tmpl w:val="EEB65B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ED62503"/>
    <w:multiLevelType w:val="hybridMultilevel"/>
    <w:tmpl w:val="3F26E6A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21306D53"/>
    <w:multiLevelType w:val="hybridMultilevel"/>
    <w:tmpl w:val="ACB2948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21A32E0D"/>
    <w:multiLevelType w:val="hybridMultilevel"/>
    <w:tmpl w:val="C284F8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 w15:restartNumberingAfterBreak="0">
    <w:nsid w:val="21EF7FA1"/>
    <w:multiLevelType w:val="hybridMultilevel"/>
    <w:tmpl w:val="95B85A5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1" w15:restartNumberingAfterBreak="0">
    <w:nsid w:val="22B245F5"/>
    <w:multiLevelType w:val="hybridMultilevel"/>
    <w:tmpl w:val="88244376"/>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2" w15:restartNumberingAfterBreak="0">
    <w:nsid w:val="22CD38D8"/>
    <w:multiLevelType w:val="hybridMultilevel"/>
    <w:tmpl w:val="F3D48D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2CE7C02"/>
    <w:multiLevelType w:val="hybridMultilevel"/>
    <w:tmpl w:val="47B204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4" w15:restartNumberingAfterBreak="0">
    <w:nsid w:val="22D878FF"/>
    <w:multiLevelType w:val="hybridMultilevel"/>
    <w:tmpl w:val="91BEB66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5" w15:restartNumberingAfterBreak="0">
    <w:nsid w:val="23162D36"/>
    <w:multiLevelType w:val="hybridMultilevel"/>
    <w:tmpl w:val="48184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27D66706"/>
    <w:multiLevelType w:val="hybridMultilevel"/>
    <w:tmpl w:val="890E7EEE"/>
    <w:lvl w:ilvl="0" w:tplc="813A2C0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28073E84"/>
    <w:multiLevelType w:val="hybridMultilevel"/>
    <w:tmpl w:val="4086A3AE"/>
    <w:lvl w:ilvl="0" w:tplc="0409000F">
      <w:start w:val="1"/>
      <w:numFmt w:val="decimal"/>
      <w:lvlText w:val="%1."/>
      <w:lvlJc w:val="left"/>
      <w:pPr>
        <w:ind w:left="1890" w:hanging="360"/>
      </w:p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48" w15:restartNumberingAfterBreak="0">
    <w:nsid w:val="286E4770"/>
    <w:multiLevelType w:val="hybridMultilevel"/>
    <w:tmpl w:val="C66C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8D64F27"/>
    <w:multiLevelType w:val="hybridMultilevel"/>
    <w:tmpl w:val="0372758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91961DD"/>
    <w:multiLevelType w:val="hybridMultilevel"/>
    <w:tmpl w:val="2F067F8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1" w15:restartNumberingAfterBreak="0">
    <w:nsid w:val="291F569F"/>
    <w:multiLevelType w:val="hybridMultilevel"/>
    <w:tmpl w:val="E928372A"/>
    <w:lvl w:ilvl="0" w:tplc="A574E524">
      <w:start w:val="1"/>
      <w:numFmt w:val="bullet"/>
      <w:lvlText w:val="●"/>
      <w:lvlJc w:val="left"/>
      <w:pPr>
        <w:ind w:left="720" w:hanging="360"/>
      </w:pPr>
      <w:rPr>
        <w:rFonts w:ascii="Noto Sans Symbols" w:eastAsia="Noto Sans Symbols" w:hAnsi="Noto Sans Symbols" w:cs="Noto Sans Symbols"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2B144EE0"/>
    <w:multiLevelType w:val="hybridMultilevel"/>
    <w:tmpl w:val="46DE0AA6"/>
    <w:lvl w:ilvl="0" w:tplc="FFFFFFFF">
      <w:start w:val="1"/>
      <w:numFmt w:val="bullet"/>
      <w:lvlText w:val=""/>
      <w:lvlJc w:val="left"/>
      <w:pPr>
        <w:ind w:left="360" w:hanging="360"/>
      </w:pPr>
      <w:rPr>
        <w:rFonts w:ascii="Symbol" w:hAnsi="Symbol" w:hint="default"/>
      </w:rPr>
    </w:lvl>
    <w:lvl w:ilvl="1" w:tplc="441A0E88">
      <w:numFmt w:val="bullet"/>
      <w:lvlText w:val="•"/>
      <w:lvlJc w:val="left"/>
      <w:pPr>
        <w:ind w:left="720" w:hanging="360"/>
      </w:pPr>
      <w:rPr>
        <w:rFonts w:ascii="Calibri" w:eastAsiaTheme="minorHAnsi" w:hAnsi="Calibri" w:cs="Calibri" w:hint="default"/>
        <w:color w:val="auto"/>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53" w15:restartNumberingAfterBreak="0">
    <w:nsid w:val="2D6252ED"/>
    <w:multiLevelType w:val="hybridMultilevel"/>
    <w:tmpl w:val="3F1A31F0"/>
    <w:lvl w:ilvl="0" w:tplc="0409000F">
      <w:start w:val="1"/>
      <w:numFmt w:val="decimal"/>
      <w:lvlText w:val="%1."/>
      <w:lvlJc w:val="left"/>
      <w:pPr>
        <w:ind w:left="1590" w:hanging="360"/>
      </w:p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54" w15:restartNumberingAfterBreak="0">
    <w:nsid w:val="31B23031"/>
    <w:multiLevelType w:val="hybridMultilevel"/>
    <w:tmpl w:val="1160ED0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5" w15:restartNumberingAfterBreak="0">
    <w:nsid w:val="31ED0F5E"/>
    <w:multiLevelType w:val="hybridMultilevel"/>
    <w:tmpl w:val="6F382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29947BB"/>
    <w:multiLevelType w:val="hybridMultilevel"/>
    <w:tmpl w:val="279A9928"/>
    <w:lvl w:ilvl="0" w:tplc="441A0E88">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3563615"/>
    <w:multiLevelType w:val="hybridMultilevel"/>
    <w:tmpl w:val="E26873A4"/>
    <w:lvl w:ilvl="0" w:tplc="441A0E88">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3CA0296"/>
    <w:multiLevelType w:val="hybridMultilevel"/>
    <w:tmpl w:val="C95EBC2A"/>
    <w:lvl w:ilvl="0" w:tplc="441A0E88">
      <w:numFmt w:val="bullet"/>
      <w:lvlText w:val="•"/>
      <w:lvlJc w:val="left"/>
      <w:pPr>
        <w:ind w:left="1440" w:hanging="72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4A01920"/>
    <w:multiLevelType w:val="hybridMultilevel"/>
    <w:tmpl w:val="43F472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5EE32AD"/>
    <w:multiLevelType w:val="hybridMultilevel"/>
    <w:tmpl w:val="93CECCDA"/>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1" w15:restartNumberingAfterBreak="0">
    <w:nsid w:val="36337152"/>
    <w:multiLevelType w:val="hybridMultilevel"/>
    <w:tmpl w:val="724EB7E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2" w15:restartNumberingAfterBreak="0">
    <w:nsid w:val="36C9723C"/>
    <w:multiLevelType w:val="hybridMultilevel"/>
    <w:tmpl w:val="958E1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712627A"/>
    <w:multiLevelType w:val="hybridMultilevel"/>
    <w:tmpl w:val="83828FEE"/>
    <w:lvl w:ilvl="0" w:tplc="4054365A">
      <w:start w:val="1"/>
      <w:numFmt w:val="bullet"/>
      <w:lvlText w:val="●"/>
      <w:lvlJc w:val="left"/>
      <w:pPr>
        <w:ind w:left="720" w:hanging="360"/>
      </w:pPr>
      <w:rPr>
        <w:rFonts w:ascii="Noto Sans Symbols" w:eastAsia="Noto Sans Symbols" w:hAnsi="Noto Sans Symbols" w:cs="Noto Sans Symbols"/>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7457E7A"/>
    <w:multiLevelType w:val="hybridMultilevel"/>
    <w:tmpl w:val="6682F2EC"/>
    <w:lvl w:ilvl="0" w:tplc="F1F8758A">
      <w:start w:val="1"/>
      <w:numFmt w:val="decimal"/>
      <w:lvlText w:val="%1."/>
      <w:lvlJc w:val="left"/>
      <w:pPr>
        <w:ind w:left="810" w:hanging="360"/>
      </w:pPr>
      <w:rPr>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5" w15:restartNumberingAfterBreak="0">
    <w:nsid w:val="37491943"/>
    <w:multiLevelType w:val="hybridMultilevel"/>
    <w:tmpl w:val="97A6432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6" w15:restartNumberingAfterBreak="0">
    <w:nsid w:val="37A15F77"/>
    <w:multiLevelType w:val="hybridMultilevel"/>
    <w:tmpl w:val="58C4E6B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38886EC8"/>
    <w:multiLevelType w:val="hybridMultilevel"/>
    <w:tmpl w:val="6B367BC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38B4083F"/>
    <w:multiLevelType w:val="hybridMultilevel"/>
    <w:tmpl w:val="FDB46D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394D7623"/>
    <w:multiLevelType w:val="hybridMultilevel"/>
    <w:tmpl w:val="2E98ECAC"/>
    <w:lvl w:ilvl="0" w:tplc="DD520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3A5468F8"/>
    <w:multiLevelType w:val="hybridMultilevel"/>
    <w:tmpl w:val="917A8924"/>
    <w:lvl w:ilvl="0" w:tplc="5DFE3222">
      <w:start w:val="1"/>
      <w:numFmt w:val="decimal"/>
      <w:lvlText w:val="%1"/>
      <w:lvlJc w:val="left"/>
      <w:pPr>
        <w:ind w:left="1700" w:hanging="360"/>
      </w:pPr>
      <w:rPr>
        <w:rFonts w:hint="default"/>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71" w15:restartNumberingAfterBreak="0">
    <w:nsid w:val="3A785176"/>
    <w:multiLevelType w:val="hybridMultilevel"/>
    <w:tmpl w:val="6170919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AD422C6"/>
    <w:multiLevelType w:val="hybridMultilevel"/>
    <w:tmpl w:val="7FD8FD62"/>
    <w:lvl w:ilvl="0" w:tplc="0409000F">
      <w:start w:val="1"/>
      <w:numFmt w:val="decimal"/>
      <w:lvlText w:val="%1."/>
      <w:lvlJc w:val="left"/>
      <w:pPr>
        <w:ind w:left="1620" w:hanging="360"/>
      </w:pPr>
      <w:rPr>
        <w:rFonts w:hint="default"/>
      </w:rPr>
    </w:lvl>
    <w:lvl w:ilvl="1" w:tplc="FFFFFFFF" w:tentative="1">
      <w:start w:val="1"/>
      <w:numFmt w:val="bullet"/>
      <w:lvlText w:val="o"/>
      <w:lvlJc w:val="left"/>
      <w:pPr>
        <w:ind w:left="2340" w:hanging="360"/>
      </w:pPr>
      <w:rPr>
        <w:rFonts w:ascii="Courier New" w:hAnsi="Courier New" w:cs="Courier New"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73" w15:restartNumberingAfterBreak="0">
    <w:nsid w:val="3C90228E"/>
    <w:multiLevelType w:val="hybridMultilevel"/>
    <w:tmpl w:val="8618B63E"/>
    <w:lvl w:ilvl="0" w:tplc="030EA6C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4" w15:restartNumberingAfterBreak="0">
    <w:nsid w:val="3DA94D2F"/>
    <w:multiLevelType w:val="hybridMultilevel"/>
    <w:tmpl w:val="8D906E70"/>
    <w:lvl w:ilvl="0" w:tplc="5DFE3222">
      <w:start w:val="1"/>
      <w:numFmt w:val="decimal"/>
      <w:lvlText w:val="%1"/>
      <w:lvlJc w:val="left"/>
      <w:pPr>
        <w:ind w:left="17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DD01883"/>
    <w:multiLevelType w:val="hybridMultilevel"/>
    <w:tmpl w:val="02969A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3F9752F6"/>
    <w:multiLevelType w:val="hybridMultilevel"/>
    <w:tmpl w:val="F558D7B4"/>
    <w:lvl w:ilvl="0" w:tplc="0409000F">
      <w:start w:val="1"/>
      <w:numFmt w:val="decimal"/>
      <w:lvlText w:val="%1."/>
      <w:lvlJc w:val="left"/>
      <w:pPr>
        <w:ind w:left="1710" w:hanging="360"/>
      </w:pPr>
      <w:rPr>
        <w:rFonts w:hint="default"/>
        <w:sz w:val="22"/>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7" w15:restartNumberingAfterBreak="0">
    <w:nsid w:val="3FBB1AC3"/>
    <w:multiLevelType w:val="hybridMultilevel"/>
    <w:tmpl w:val="E766B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03C0060"/>
    <w:multiLevelType w:val="hybridMultilevel"/>
    <w:tmpl w:val="190A09D4"/>
    <w:lvl w:ilvl="0" w:tplc="0409000F">
      <w:start w:val="1"/>
      <w:numFmt w:val="decimal"/>
      <w:lvlText w:val="%1."/>
      <w:lvlJc w:val="left"/>
      <w:pPr>
        <w:ind w:left="1170" w:hanging="360"/>
      </w:pPr>
      <w:rPr>
        <w:rFonts w:hint="default"/>
        <w:sz w:val="22"/>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9" w15:restartNumberingAfterBreak="0">
    <w:nsid w:val="405D702C"/>
    <w:multiLevelType w:val="hybridMultilevel"/>
    <w:tmpl w:val="180CDD6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15:restartNumberingAfterBreak="0">
    <w:nsid w:val="41F922F5"/>
    <w:multiLevelType w:val="hybridMultilevel"/>
    <w:tmpl w:val="9066FCF6"/>
    <w:lvl w:ilvl="0" w:tplc="5DFE3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6EA35E0"/>
    <w:multiLevelType w:val="hybridMultilevel"/>
    <w:tmpl w:val="163695BC"/>
    <w:lvl w:ilvl="0" w:tplc="0409000B">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7001681"/>
    <w:multiLevelType w:val="hybridMultilevel"/>
    <w:tmpl w:val="F8C8DD8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3" w15:restartNumberingAfterBreak="0">
    <w:nsid w:val="4B3330C8"/>
    <w:multiLevelType w:val="hybridMultilevel"/>
    <w:tmpl w:val="387A11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4B8743E8"/>
    <w:multiLevelType w:val="hybridMultilevel"/>
    <w:tmpl w:val="F4AAB0F8"/>
    <w:lvl w:ilvl="0" w:tplc="813A2C0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4DA7483E"/>
    <w:multiLevelType w:val="hybridMultilevel"/>
    <w:tmpl w:val="7B7CD5EA"/>
    <w:lvl w:ilvl="0" w:tplc="441A0E88">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E1823CB"/>
    <w:multiLevelType w:val="hybridMultilevel"/>
    <w:tmpl w:val="7DD4B0C8"/>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4EE01CB7"/>
    <w:multiLevelType w:val="hybridMultilevel"/>
    <w:tmpl w:val="7CFA25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0AE684D"/>
    <w:multiLevelType w:val="hybridMultilevel"/>
    <w:tmpl w:val="3F564CB6"/>
    <w:lvl w:ilvl="0" w:tplc="0409000F">
      <w:start w:val="1"/>
      <w:numFmt w:val="decimal"/>
      <w:lvlText w:val="%1."/>
      <w:lvlJc w:val="left"/>
      <w:pPr>
        <w:ind w:left="1620" w:hanging="360"/>
      </w:pPr>
      <w:rPr>
        <w:rFonts w:hint="default"/>
      </w:rPr>
    </w:lvl>
    <w:lvl w:ilvl="1" w:tplc="FFFFFFFF" w:tentative="1">
      <w:start w:val="1"/>
      <w:numFmt w:val="bullet"/>
      <w:lvlText w:val="o"/>
      <w:lvlJc w:val="left"/>
      <w:pPr>
        <w:ind w:left="2340" w:hanging="360"/>
      </w:pPr>
      <w:rPr>
        <w:rFonts w:ascii="Courier New" w:hAnsi="Courier New" w:cs="Courier New"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89" w15:restartNumberingAfterBreak="0">
    <w:nsid w:val="52A43310"/>
    <w:multiLevelType w:val="hybridMultilevel"/>
    <w:tmpl w:val="6B6A3204"/>
    <w:lvl w:ilvl="0" w:tplc="0409000F">
      <w:start w:val="1"/>
      <w:numFmt w:val="decimal"/>
      <w:lvlText w:val="%1."/>
      <w:lvlJc w:val="left"/>
      <w:pPr>
        <w:ind w:left="1620" w:hanging="360"/>
      </w:pPr>
      <w:rPr>
        <w:rFonts w:hint="default"/>
      </w:rPr>
    </w:lvl>
    <w:lvl w:ilvl="1" w:tplc="FFFFFFFF" w:tentative="1">
      <w:start w:val="1"/>
      <w:numFmt w:val="bullet"/>
      <w:lvlText w:val="o"/>
      <w:lvlJc w:val="left"/>
      <w:pPr>
        <w:ind w:left="2340" w:hanging="360"/>
      </w:pPr>
      <w:rPr>
        <w:rFonts w:ascii="Courier New" w:hAnsi="Courier New" w:cs="Courier New"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90" w15:restartNumberingAfterBreak="0">
    <w:nsid w:val="56984FC9"/>
    <w:multiLevelType w:val="hybridMultilevel"/>
    <w:tmpl w:val="4580C7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57FC13F8"/>
    <w:multiLevelType w:val="hybridMultilevel"/>
    <w:tmpl w:val="8EE43F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2" w15:restartNumberingAfterBreak="0">
    <w:nsid w:val="59002F71"/>
    <w:multiLevelType w:val="hybridMultilevel"/>
    <w:tmpl w:val="917827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5A2756CA"/>
    <w:multiLevelType w:val="hybridMultilevel"/>
    <w:tmpl w:val="6AF80E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5BB5084E"/>
    <w:multiLevelType w:val="hybridMultilevel"/>
    <w:tmpl w:val="8B9411A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BFD55DF"/>
    <w:multiLevelType w:val="hybridMultilevel"/>
    <w:tmpl w:val="28326B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5CC70F67"/>
    <w:multiLevelType w:val="multilevel"/>
    <w:tmpl w:val="4482BE36"/>
    <w:lvl w:ilvl="0">
      <w:start w:val="1"/>
      <w:numFmt w:val="decimal"/>
      <w:lvlText w:val="%1."/>
      <w:lvlJc w:val="left"/>
      <w:pPr>
        <w:ind w:left="720" w:hanging="360"/>
      </w:pPr>
      <w:rPr>
        <w:rFonts w:hint="default"/>
        <w:color w:val="244061"/>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5D1112CF"/>
    <w:multiLevelType w:val="hybridMultilevel"/>
    <w:tmpl w:val="8F1A4C88"/>
    <w:lvl w:ilvl="0" w:tplc="0409000F">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D221DE4"/>
    <w:multiLevelType w:val="hybridMultilevel"/>
    <w:tmpl w:val="CB1A4A62"/>
    <w:lvl w:ilvl="0" w:tplc="A07E7744">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99" w15:restartNumberingAfterBreak="0">
    <w:nsid w:val="5D886C9A"/>
    <w:multiLevelType w:val="hybridMultilevel"/>
    <w:tmpl w:val="48F44B00"/>
    <w:lvl w:ilvl="0" w:tplc="0409000F">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F74371E"/>
    <w:multiLevelType w:val="hybridMultilevel"/>
    <w:tmpl w:val="87568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FEE7DFD"/>
    <w:multiLevelType w:val="hybridMultilevel"/>
    <w:tmpl w:val="47DE670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2" w15:restartNumberingAfterBreak="0">
    <w:nsid w:val="610706FA"/>
    <w:multiLevelType w:val="hybridMultilevel"/>
    <w:tmpl w:val="AB0A2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2035EB6"/>
    <w:multiLevelType w:val="hybridMultilevel"/>
    <w:tmpl w:val="91469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5D14AC9"/>
    <w:multiLevelType w:val="hybridMultilevel"/>
    <w:tmpl w:val="90C096D0"/>
    <w:lvl w:ilvl="0" w:tplc="441A0E88">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5FD7863"/>
    <w:multiLevelType w:val="hybridMultilevel"/>
    <w:tmpl w:val="74B2476E"/>
    <w:lvl w:ilvl="0" w:tplc="0409000F">
      <w:start w:val="1"/>
      <w:numFmt w:val="decimal"/>
      <w:lvlText w:val="%1."/>
      <w:lvlJc w:val="left"/>
      <w:pPr>
        <w:ind w:left="2510" w:hanging="360"/>
      </w:pPr>
    </w:lvl>
    <w:lvl w:ilvl="1" w:tplc="04090019" w:tentative="1">
      <w:start w:val="1"/>
      <w:numFmt w:val="lowerLetter"/>
      <w:lvlText w:val="%2."/>
      <w:lvlJc w:val="left"/>
      <w:pPr>
        <w:ind w:left="3230" w:hanging="360"/>
      </w:pPr>
    </w:lvl>
    <w:lvl w:ilvl="2" w:tplc="0409001B" w:tentative="1">
      <w:start w:val="1"/>
      <w:numFmt w:val="lowerRoman"/>
      <w:lvlText w:val="%3."/>
      <w:lvlJc w:val="right"/>
      <w:pPr>
        <w:ind w:left="3950" w:hanging="180"/>
      </w:pPr>
    </w:lvl>
    <w:lvl w:ilvl="3" w:tplc="0409000F" w:tentative="1">
      <w:start w:val="1"/>
      <w:numFmt w:val="decimal"/>
      <w:lvlText w:val="%4."/>
      <w:lvlJc w:val="left"/>
      <w:pPr>
        <w:ind w:left="4670" w:hanging="360"/>
      </w:pPr>
    </w:lvl>
    <w:lvl w:ilvl="4" w:tplc="04090019" w:tentative="1">
      <w:start w:val="1"/>
      <w:numFmt w:val="lowerLetter"/>
      <w:lvlText w:val="%5."/>
      <w:lvlJc w:val="left"/>
      <w:pPr>
        <w:ind w:left="5390" w:hanging="360"/>
      </w:pPr>
    </w:lvl>
    <w:lvl w:ilvl="5" w:tplc="0409001B" w:tentative="1">
      <w:start w:val="1"/>
      <w:numFmt w:val="lowerRoman"/>
      <w:lvlText w:val="%6."/>
      <w:lvlJc w:val="right"/>
      <w:pPr>
        <w:ind w:left="6110" w:hanging="180"/>
      </w:pPr>
    </w:lvl>
    <w:lvl w:ilvl="6" w:tplc="0409000F" w:tentative="1">
      <w:start w:val="1"/>
      <w:numFmt w:val="decimal"/>
      <w:lvlText w:val="%7."/>
      <w:lvlJc w:val="left"/>
      <w:pPr>
        <w:ind w:left="6830" w:hanging="360"/>
      </w:pPr>
    </w:lvl>
    <w:lvl w:ilvl="7" w:tplc="04090019" w:tentative="1">
      <w:start w:val="1"/>
      <w:numFmt w:val="lowerLetter"/>
      <w:lvlText w:val="%8."/>
      <w:lvlJc w:val="left"/>
      <w:pPr>
        <w:ind w:left="7550" w:hanging="360"/>
      </w:pPr>
    </w:lvl>
    <w:lvl w:ilvl="8" w:tplc="0409001B" w:tentative="1">
      <w:start w:val="1"/>
      <w:numFmt w:val="lowerRoman"/>
      <w:lvlText w:val="%9."/>
      <w:lvlJc w:val="right"/>
      <w:pPr>
        <w:ind w:left="8270" w:hanging="180"/>
      </w:pPr>
    </w:lvl>
  </w:abstractNum>
  <w:abstractNum w:abstractNumId="106" w15:restartNumberingAfterBreak="0">
    <w:nsid w:val="67DE744E"/>
    <w:multiLevelType w:val="hybridMultilevel"/>
    <w:tmpl w:val="5502C3D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7" w15:restartNumberingAfterBreak="0">
    <w:nsid w:val="681E2672"/>
    <w:multiLevelType w:val="hybridMultilevel"/>
    <w:tmpl w:val="5964D0B0"/>
    <w:lvl w:ilvl="0" w:tplc="5DFE3222">
      <w:start w:val="1"/>
      <w:numFmt w:val="decimal"/>
      <w:lvlText w:val="%1"/>
      <w:lvlJc w:val="left"/>
      <w:pPr>
        <w:ind w:left="1720" w:hanging="360"/>
      </w:pPr>
      <w:rPr>
        <w:rFonts w:hint="default"/>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108" w15:restartNumberingAfterBreak="0">
    <w:nsid w:val="6894444D"/>
    <w:multiLevelType w:val="multilevel"/>
    <w:tmpl w:val="0EB8EE14"/>
    <w:lvl w:ilvl="0">
      <w:start w:val="1"/>
      <w:numFmt w:val="bullet"/>
      <w:lvlText w:val=""/>
      <w:lvlJc w:val="left"/>
      <w:pPr>
        <w:ind w:left="1080" w:hanging="360"/>
      </w:pPr>
      <w:rPr>
        <w:rFonts w:ascii="Symbol" w:hAnsi="Symbol" w:hint="default"/>
        <w:color w:val="244061"/>
        <w:sz w:val="24"/>
        <w:szCs w:val="24"/>
      </w:rPr>
    </w:lvl>
    <w:lvl w:ilvl="1">
      <w:start w:val="1"/>
      <w:numFmt w:val="bullet"/>
      <w:lvlText w:val="●"/>
      <w:lvlJc w:val="left"/>
      <w:pPr>
        <w:ind w:left="1800" w:hanging="360"/>
      </w:pPr>
      <w:rPr>
        <w:rFonts w:ascii="Noto Sans Symbols" w:eastAsia="Noto Sans Symbols" w:hAnsi="Noto Sans Symbols" w:cs="Noto Sans Symbols"/>
      </w:rPr>
    </w:lvl>
    <w:lvl w:ilvl="2">
      <w:start w:val="1"/>
      <w:numFmt w:val="lowerRoman"/>
      <w:lvlText w:val="%3."/>
      <w:lvlJc w:val="right"/>
      <w:pPr>
        <w:ind w:left="2520" w:hanging="180"/>
      </w:pPr>
    </w:lvl>
    <w:lvl w:ilvl="3">
      <w:start w:val="1"/>
      <w:numFmt w:val="decimal"/>
      <w:lvlText w:val="%4."/>
      <w:lvlJc w:val="left"/>
      <w:pPr>
        <w:ind w:left="3240" w:hanging="360"/>
      </w:pPr>
      <w:rPr>
        <w:rFonts w:asciiTheme="minorHAnsi" w:eastAsia="Calibri" w:hAnsiTheme="minorHAnsi" w:cstheme="minorHAnsi"/>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9" w15:restartNumberingAfterBreak="0">
    <w:nsid w:val="69274B4B"/>
    <w:multiLevelType w:val="hybridMultilevel"/>
    <w:tmpl w:val="6CA4320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0" w15:restartNumberingAfterBreak="0">
    <w:nsid w:val="6AB74ECD"/>
    <w:multiLevelType w:val="hybridMultilevel"/>
    <w:tmpl w:val="C686B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B0F76A1"/>
    <w:multiLevelType w:val="hybridMultilevel"/>
    <w:tmpl w:val="8DB6F56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B475AB4"/>
    <w:multiLevelType w:val="hybridMultilevel"/>
    <w:tmpl w:val="EE9C825E"/>
    <w:lvl w:ilvl="0" w:tplc="441A0E88">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C3A49FA"/>
    <w:multiLevelType w:val="hybridMultilevel"/>
    <w:tmpl w:val="600C3324"/>
    <w:lvl w:ilvl="0" w:tplc="441A0E88">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C886D3A"/>
    <w:multiLevelType w:val="hybridMultilevel"/>
    <w:tmpl w:val="2858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CF65B2E"/>
    <w:multiLevelType w:val="hybridMultilevel"/>
    <w:tmpl w:val="7E68D2DC"/>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6" w15:restartNumberingAfterBreak="0">
    <w:nsid w:val="6DF93680"/>
    <w:multiLevelType w:val="hybridMultilevel"/>
    <w:tmpl w:val="E5245558"/>
    <w:lvl w:ilvl="0" w:tplc="0409000B">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17" w15:restartNumberingAfterBreak="0">
    <w:nsid w:val="6E4C36E4"/>
    <w:multiLevelType w:val="hybridMultilevel"/>
    <w:tmpl w:val="F5208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E9F2996"/>
    <w:multiLevelType w:val="hybridMultilevel"/>
    <w:tmpl w:val="122A2518"/>
    <w:lvl w:ilvl="0" w:tplc="0409000F">
      <w:start w:val="1"/>
      <w:numFmt w:val="decimal"/>
      <w:lvlText w:val="%1."/>
      <w:lvlJc w:val="left"/>
      <w:pPr>
        <w:ind w:left="1627" w:hanging="360"/>
      </w:pPr>
      <w:rPr>
        <w:rFonts w:hint="default"/>
      </w:rPr>
    </w:lvl>
    <w:lvl w:ilvl="1" w:tplc="FFFFFFFF" w:tentative="1">
      <w:start w:val="1"/>
      <w:numFmt w:val="bullet"/>
      <w:lvlText w:val="o"/>
      <w:lvlJc w:val="left"/>
      <w:pPr>
        <w:ind w:left="2347" w:hanging="360"/>
      </w:pPr>
      <w:rPr>
        <w:rFonts w:ascii="Courier New" w:hAnsi="Courier New" w:cs="Courier New" w:hint="default"/>
      </w:rPr>
    </w:lvl>
    <w:lvl w:ilvl="2" w:tplc="FFFFFFFF" w:tentative="1">
      <w:start w:val="1"/>
      <w:numFmt w:val="bullet"/>
      <w:lvlText w:val=""/>
      <w:lvlJc w:val="left"/>
      <w:pPr>
        <w:ind w:left="3067" w:hanging="360"/>
      </w:pPr>
      <w:rPr>
        <w:rFonts w:ascii="Wingdings" w:hAnsi="Wingdings" w:hint="default"/>
      </w:rPr>
    </w:lvl>
    <w:lvl w:ilvl="3" w:tplc="FFFFFFFF" w:tentative="1">
      <w:start w:val="1"/>
      <w:numFmt w:val="bullet"/>
      <w:lvlText w:val=""/>
      <w:lvlJc w:val="left"/>
      <w:pPr>
        <w:ind w:left="3787" w:hanging="360"/>
      </w:pPr>
      <w:rPr>
        <w:rFonts w:ascii="Symbol" w:hAnsi="Symbol" w:hint="default"/>
      </w:rPr>
    </w:lvl>
    <w:lvl w:ilvl="4" w:tplc="FFFFFFFF" w:tentative="1">
      <w:start w:val="1"/>
      <w:numFmt w:val="bullet"/>
      <w:lvlText w:val="o"/>
      <w:lvlJc w:val="left"/>
      <w:pPr>
        <w:ind w:left="4507" w:hanging="360"/>
      </w:pPr>
      <w:rPr>
        <w:rFonts w:ascii="Courier New" w:hAnsi="Courier New" w:cs="Courier New" w:hint="default"/>
      </w:rPr>
    </w:lvl>
    <w:lvl w:ilvl="5" w:tplc="FFFFFFFF" w:tentative="1">
      <w:start w:val="1"/>
      <w:numFmt w:val="bullet"/>
      <w:lvlText w:val=""/>
      <w:lvlJc w:val="left"/>
      <w:pPr>
        <w:ind w:left="5227" w:hanging="360"/>
      </w:pPr>
      <w:rPr>
        <w:rFonts w:ascii="Wingdings" w:hAnsi="Wingdings" w:hint="default"/>
      </w:rPr>
    </w:lvl>
    <w:lvl w:ilvl="6" w:tplc="FFFFFFFF" w:tentative="1">
      <w:start w:val="1"/>
      <w:numFmt w:val="bullet"/>
      <w:lvlText w:val=""/>
      <w:lvlJc w:val="left"/>
      <w:pPr>
        <w:ind w:left="5947" w:hanging="360"/>
      </w:pPr>
      <w:rPr>
        <w:rFonts w:ascii="Symbol" w:hAnsi="Symbol" w:hint="default"/>
      </w:rPr>
    </w:lvl>
    <w:lvl w:ilvl="7" w:tplc="FFFFFFFF" w:tentative="1">
      <w:start w:val="1"/>
      <w:numFmt w:val="bullet"/>
      <w:lvlText w:val="o"/>
      <w:lvlJc w:val="left"/>
      <w:pPr>
        <w:ind w:left="6667" w:hanging="360"/>
      </w:pPr>
      <w:rPr>
        <w:rFonts w:ascii="Courier New" w:hAnsi="Courier New" w:cs="Courier New" w:hint="default"/>
      </w:rPr>
    </w:lvl>
    <w:lvl w:ilvl="8" w:tplc="FFFFFFFF" w:tentative="1">
      <w:start w:val="1"/>
      <w:numFmt w:val="bullet"/>
      <w:lvlText w:val=""/>
      <w:lvlJc w:val="left"/>
      <w:pPr>
        <w:ind w:left="7387" w:hanging="360"/>
      </w:pPr>
      <w:rPr>
        <w:rFonts w:ascii="Wingdings" w:hAnsi="Wingdings" w:hint="default"/>
      </w:rPr>
    </w:lvl>
  </w:abstractNum>
  <w:abstractNum w:abstractNumId="119" w15:restartNumberingAfterBreak="0">
    <w:nsid w:val="6FF55208"/>
    <w:multiLevelType w:val="hybridMultilevel"/>
    <w:tmpl w:val="814007D2"/>
    <w:lvl w:ilvl="0" w:tplc="0409000F">
      <w:start w:val="1"/>
      <w:numFmt w:val="decimal"/>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20" w15:restartNumberingAfterBreak="0">
    <w:nsid w:val="70954CEB"/>
    <w:multiLevelType w:val="multilevel"/>
    <w:tmpl w:val="BC2C5602"/>
    <w:lvl w:ilvl="0">
      <w:start w:val="1"/>
      <w:numFmt w:val="bullet"/>
      <w:lvlText w:val=""/>
      <w:lvlJc w:val="left"/>
      <w:pPr>
        <w:ind w:left="720" w:hanging="360"/>
      </w:pPr>
      <w:rPr>
        <w:rFonts w:ascii="Symbol" w:hAnsi="Symbol" w:hint="default"/>
        <w:color w:val="244061"/>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1" w15:restartNumberingAfterBreak="0">
    <w:nsid w:val="70CD2602"/>
    <w:multiLevelType w:val="hybridMultilevel"/>
    <w:tmpl w:val="BFF4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1006CB8"/>
    <w:multiLevelType w:val="hybridMultilevel"/>
    <w:tmpl w:val="1B34EBA0"/>
    <w:lvl w:ilvl="0" w:tplc="0409000F">
      <w:start w:val="1"/>
      <w:numFmt w:val="decimal"/>
      <w:lvlText w:val="%1."/>
      <w:lvlJc w:val="left"/>
      <w:pPr>
        <w:ind w:left="1620" w:hanging="360"/>
      </w:pPr>
      <w:rPr>
        <w:rFonts w:hint="default"/>
      </w:rPr>
    </w:lvl>
    <w:lvl w:ilvl="1" w:tplc="FFFFFFFF" w:tentative="1">
      <w:start w:val="1"/>
      <w:numFmt w:val="bullet"/>
      <w:lvlText w:val="o"/>
      <w:lvlJc w:val="left"/>
      <w:pPr>
        <w:ind w:left="2340" w:hanging="360"/>
      </w:pPr>
      <w:rPr>
        <w:rFonts w:ascii="Courier New" w:hAnsi="Courier New" w:cs="Courier New"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123" w15:restartNumberingAfterBreak="0">
    <w:nsid w:val="71115E3A"/>
    <w:multiLevelType w:val="multilevel"/>
    <w:tmpl w:val="4ED6BF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71A62CFE"/>
    <w:multiLevelType w:val="hybridMultilevel"/>
    <w:tmpl w:val="6CB60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1D12F54"/>
    <w:multiLevelType w:val="hybridMultilevel"/>
    <w:tmpl w:val="E0304E9C"/>
    <w:lvl w:ilvl="0" w:tplc="441A0E88">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244690F"/>
    <w:multiLevelType w:val="hybridMultilevel"/>
    <w:tmpl w:val="77A43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26560EA"/>
    <w:multiLevelType w:val="hybridMultilevel"/>
    <w:tmpl w:val="94527F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15:restartNumberingAfterBreak="0">
    <w:nsid w:val="7359774D"/>
    <w:multiLevelType w:val="multilevel"/>
    <w:tmpl w:val="2F564AEE"/>
    <w:lvl w:ilvl="0">
      <w:start w:val="1"/>
      <w:numFmt w:val="bullet"/>
      <w:lvlText w:val=""/>
      <w:lvlJc w:val="left"/>
      <w:pPr>
        <w:ind w:left="1080" w:hanging="360"/>
      </w:pPr>
      <w:rPr>
        <w:rFonts w:ascii="Symbol" w:hAnsi="Symbol" w:hint="default"/>
        <w:color w:val="244061"/>
        <w:sz w:val="24"/>
        <w:szCs w:val="24"/>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9" w15:restartNumberingAfterBreak="0">
    <w:nsid w:val="748C7FAE"/>
    <w:multiLevelType w:val="multilevel"/>
    <w:tmpl w:val="09E01E8E"/>
    <w:lvl w:ilvl="0">
      <w:start w:val="1"/>
      <w:numFmt w:val="bullet"/>
      <w:lvlText w:val=""/>
      <w:lvlJc w:val="left"/>
      <w:pPr>
        <w:ind w:left="1080" w:hanging="360"/>
      </w:pPr>
      <w:rPr>
        <w:rFonts w:ascii="Symbol" w:hAnsi="Symbol" w:hint="default"/>
        <w:color w:val="244061"/>
        <w:sz w:val="24"/>
        <w:szCs w:val="24"/>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0" w15:restartNumberingAfterBreak="0">
    <w:nsid w:val="74F076F9"/>
    <w:multiLevelType w:val="hybridMultilevel"/>
    <w:tmpl w:val="E43A188C"/>
    <w:lvl w:ilvl="0" w:tplc="441A0E88">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8AC3084"/>
    <w:multiLevelType w:val="hybridMultilevel"/>
    <w:tmpl w:val="E5FEF70C"/>
    <w:lvl w:ilvl="0" w:tplc="0409000F">
      <w:start w:val="1"/>
      <w:numFmt w:val="decimal"/>
      <w:lvlText w:val="%1."/>
      <w:lvlJc w:val="left"/>
      <w:pPr>
        <w:ind w:left="1710" w:hanging="360"/>
      </w:pPr>
      <w:rPr>
        <w:rFonts w:hint="default"/>
        <w:sz w:val="22"/>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2" w15:restartNumberingAfterBreak="0">
    <w:nsid w:val="799F1032"/>
    <w:multiLevelType w:val="hybridMultilevel"/>
    <w:tmpl w:val="AC9C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9B022C8"/>
    <w:multiLevelType w:val="hybridMultilevel"/>
    <w:tmpl w:val="2E560784"/>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4" w15:restartNumberingAfterBreak="0">
    <w:nsid w:val="79ED4D32"/>
    <w:multiLevelType w:val="hybridMultilevel"/>
    <w:tmpl w:val="A010251C"/>
    <w:lvl w:ilvl="0" w:tplc="F0860F72">
      <w:start w:val="1"/>
      <w:numFmt w:val="decimal"/>
      <w:lvlText w:val="%1."/>
      <w:lvlJc w:val="left"/>
      <w:pPr>
        <w:ind w:left="1800" w:hanging="360"/>
      </w:pPr>
      <w:rPr>
        <w:rFonts w:hint="default"/>
        <w:b w:val="0"/>
        <w:bCs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5" w15:restartNumberingAfterBreak="0">
    <w:nsid w:val="7A961BAA"/>
    <w:multiLevelType w:val="hybridMultilevel"/>
    <w:tmpl w:val="1E02AD7E"/>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36" w15:restartNumberingAfterBreak="0">
    <w:nsid w:val="7D3F3D46"/>
    <w:multiLevelType w:val="hybridMultilevel"/>
    <w:tmpl w:val="E6D4E0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D852E54"/>
    <w:multiLevelType w:val="hybridMultilevel"/>
    <w:tmpl w:val="D6F02E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DEC2BF2"/>
    <w:multiLevelType w:val="hybridMultilevel"/>
    <w:tmpl w:val="4066E97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9" w15:restartNumberingAfterBreak="0">
    <w:nsid w:val="7EA562B1"/>
    <w:multiLevelType w:val="hybridMultilevel"/>
    <w:tmpl w:val="F4087864"/>
    <w:lvl w:ilvl="0" w:tplc="0409000F">
      <w:start w:val="1"/>
      <w:numFmt w:val="decimal"/>
      <w:lvlText w:val="%1."/>
      <w:lvlJc w:val="left"/>
      <w:pPr>
        <w:ind w:left="1620" w:hanging="360"/>
      </w:pPr>
      <w:rPr>
        <w:rFonts w:hint="default"/>
      </w:rPr>
    </w:lvl>
    <w:lvl w:ilvl="1" w:tplc="FFFFFFFF" w:tentative="1">
      <w:start w:val="1"/>
      <w:numFmt w:val="bullet"/>
      <w:lvlText w:val="o"/>
      <w:lvlJc w:val="left"/>
      <w:pPr>
        <w:ind w:left="2340" w:hanging="360"/>
      </w:pPr>
      <w:rPr>
        <w:rFonts w:ascii="Courier New" w:hAnsi="Courier New" w:cs="Courier New"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140" w15:restartNumberingAfterBreak="0">
    <w:nsid w:val="7EAE252C"/>
    <w:multiLevelType w:val="multilevel"/>
    <w:tmpl w:val="F410AF08"/>
    <w:lvl w:ilvl="0">
      <w:start w:val="1"/>
      <w:numFmt w:val="bullet"/>
      <w:lvlText w:val=""/>
      <w:lvlJc w:val="left"/>
      <w:pPr>
        <w:ind w:left="720" w:hanging="360"/>
      </w:pPr>
      <w:rPr>
        <w:rFonts w:ascii="Symbol" w:hAnsi="Symbol" w:hint="default"/>
        <w:color w:val="244061"/>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1" w15:restartNumberingAfterBreak="0">
    <w:nsid w:val="7FF40172"/>
    <w:multiLevelType w:val="hybridMultilevel"/>
    <w:tmpl w:val="495A64C8"/>
    <w:lvl w:ilvl="0" w:tplc="0409000F">
      <w:start w:val="1"/>
      <w:numFmt w:val="decimal"/>
      <w:lvlText w:val="%1."/>
      <w:lvlJc w:val="left"/>
      <w:pPr>
        <w:ind w:left="1130" w:hanging="360"/>
      </w:p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num w:numId="1">
    <w:abstractNumId w:val="30"/>
  </w:num>
  <w:num w:numId="2">
    <w:abstractNumId w:val="46"/>
  </w:num>
  <w:num w:numId="3">
    <w:abstractNumId w:val="128"/>
  </w:num>
  <w:num w:numId="4">
    <w:abstractNumId w:val="129"/>
  </w:num>
  <w:num w:numId="5">
    <w:abstractNumId w:val="10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40"/>
  </w:num>
  <w:num w:numId="8">
    <w:abstractNumId w:val="120"/>
  </w:num>
  <w:num w:numId="9">
    <w:abstractNumId w:val="27"/>
  </w:num>
  <w:num w:numId="10">
    <w:abstractNumId w:val="84"/>
  </w:num>
  <w:num w:numId="11">
    <w:abstractNumId w:val="43"/>
  </w:num>
  <w:num w:numId="12">
    <w:abstractNumId w:val="34"/>
  </w:num>
  <w:num w:numId="13">
    <w:abstractNumId w:val="45"/>
  </w:num>
  <w:num w:numId="14">
    <w:abstractNumId w:val="39"/>
  </w:num>
  <w:num w:numId="15">
    <w:abstractNumId w:val="91"/>
  </w:num>
  <w:num w:numId="16">
    <w:abstractNumId w:val="63"/>
  </w:num>
  <w:num w:numId="17">
    <w:abstractNumId w:val="67"/>
  </w:num>
  <w:num w:numId="18">
    <w:abstractNumId w:val="51"/>
  </w:num>
  <w:num w:numId="19">
    <w:abstractNumId w:val="114"/>
  </w:num>
  <w:num w:numId="20">
    <w:abstractNumId w:val="116"/>
  </w:num>
  <w:num w:numId="21">
    <w:abstractNumId w:val="8"/>
  </w:num>
  <w:num w:numId="22">
    <w:abstractNumId w:val="40"/>
  </w:num>
  <w:num w:numId="23">
    <w:abstractNumId w:val="31"/>
  </w:num>
  <w:num w:numId="24">
    <w:abstractNumId w:val="53"/>
  </w:num>
  <w:num w:numId="25">
    <w:abstractNumId w:val="0"/>
  </w:num>
  <w:num w:numId="26">
    <w:abstractNumId w:val="105"/>
  </w:num>
  <w:num w:numId="27">
    <w:abstractNumId w:val="111"/>
  </w:num>
  <w:num w:numId="28">
    <w:abstractNumId w:val="89"/>
  </w:num>
  <w:num w:numId="29">
    <w:abstractNumId w:val="41"/>
  </w:num>
  <w:num w:numId="30">
    <w:abstractNumId w:val="35"/>
  </w:num>
  <w:num w:numId="31">
    <w:abstractNumId w:val="115"/>
  </w:num>
  <w:num w:numId="32">
    <w:abstractNumId w:val="78"/>
  </w:num>
  <w:num w:numId="33">
    <w:abstractNumId w:val="22"/>
  </w:num>
  <w:num w:numId="34">
    <w:abstractNumId w:val="134"/>
  </w:num>
  <w:num w:numId="35">
    <w:abstractNumId w:val="47"/>
  </w:num>
  <w:num w:numId="36">
    <w:abstractNumId w:val="32"/>
  </w:num>
  <w:num w:numId="37">
    <w:abstractNumId w:val="119"/>
  </w:num>
  <w:num w:numId="38">
    <w:abstractNumId w:val="122"/>
  </w:num>
  <w:num w:numId="39">
    <w:abstractNumId w:val="97"/>
  </w:num>
  <w:num w:numId="40">
    <w:abstractNumId w:val="117"/>
  </w:num>
  <w:num w:numId="41">
    <w:abstractNumId w:val="69"/>
  </w:num>
  <w:num w:numId="42">
    <w:abstractNumId w:val="83"/>
  </w:num>
  <w:num w:numId="43">
    <w:abstractNumId w:val="100"/>
  </w:num>
  <w:num w:numId="44">
    <w:abstractNumId w:val="59"/>
  </w:num>
  <w:num w:numId="45">
    <w:abstractNumId w:val="135"/>
  </w:num>
  <w:num w:numId="46">
    <w:abstractNumId w:val="18"/>
  </w:num>
  <w:num w:numId="47">
    <w:abstractNumId w:val="13"/>
  </w:num>
  <w:num w:numId="48">
    <w:abstractNumId w:val="33"/>
  </w:num>
  <w:num w:numId="49">
    <w:abstractNumId w:val="64"/>
  </w:num>
  <w:num w:numId="50">
    <w:abstractNumId w:val="55"/>
  </w:num>
  <w:num w:numId="51">
    <w:abstractNumId w:val="96"/>
  </w:num>
  <w:num w:numId="52">
    <w:abstractNumId w:val="50"/>
  </w:num>
  <w:num w:numId="53">
    <w:abstractNumId w:val="15"/>
  </w:num>
  <w:num w:numId="54">
    <w:abstractNumId w:val="37"/>
  </w:num>
  <w:num w:numId="55">
    <w:abstractNumId w:val="44"/>
  </w:num>
  <w:num w:numId="56">
    <w:abstractNumId w:val="118"/>
  </w:num>
  <w:num w:numId="57">
    <w:abstractNumId w:val="127"/>
  </w:num>
  <w:num w:numId="58">
    <w:abstractNumId w:val="139"/>
  </w:num>
  <w:num w:numId="59">
    <w:abstractNumId w:val="28"/>
  </w:num>
  <w:num w:numId="60">
    <w:abstractNumId w:val="68"/>
  </w:num>
  <w:num w:numId="61">
    <w:abstractNumId w:val="72"/>
  </w:num>
  <w:num w:numId="62">
    <w:abstractNumId w:val="73"/>
  </w:num>
  <w:num w:numId="63">
    <w:abstractNumId w:val="98"/>
  </w:num>
  <w:num w:numId="64">
    <w:abstractNumId w:val="26"/>
  </w:num>
  <w:num w:numId="65">
    <w:abstractNumId w:val="70"/>
  </w:num>
  <w:num w:numId="66">
    <w:abstractNumId w:val="131"/>
  </w:num>
  <w:num w:numId="67">
    <w:abstractNumId w:val="76"/>
  </w:num>
  <w:num w:numId="68">
    <w:abstractNumId w:val="95"/>
  </w:num>
  <w:num w:numId="69">
    <w:abstractNumId w:val="82"/>
  </w:num>
  <w:num w:numId="70">
    <w:abstractNumId w:val="88"/>
  </w:num>
  <w:num w:numId="71">
    <w:abstractNumId w:val="66"/>
  </w:num>
  <w:num w:numId="72">
    <w:abstractNumId w:val="4"/>
  </w:num>
  <w:num w:numId="73">
    <w:abstractNumId w:val="99"/>
  </w:num>
  <w:num w:numId="74">
    <w:abstractNumId w:val="29"/>
  </w:num>
  <w:num w:numId="75">
    <w:abstractNumId w:val="74"/>
  </w:num>
  <w:num w:numId="76">
    <w:abstractNumId w:val="107"/>
  </w:num>
  <w:num w:numId="77">
    <w:abstractNumId w:val="80"/>
  </w:num>
  <w:num w:numId="78">
    <w:abstractNumId w:val="6"/>
  </w:num>
  <w:num w:numId="79">
    <w:abstractNumId w:val="93"/>
  </w:num>
  <w:num w:numId="80">
    <w:abstractNumId w:val="133"/>
  </w:num>
  <w:num w:numId="81">
    <w:abstractNumId w:val="126"/>
  </w:num>
  <w:num w:numId="82">
    <w:abstractNumId w:val="62"/>
  </w:num>
  <w:num w:numId="83">
    <w:abstractNumId w:val="54"/>
  </w:num>
  <w:num w:numId="84">
    <w:abstractNumId w:val="5"/>
  </w:num>
  <w:num w:numId="85">
    <w:abstractNumId w:val="65"/>
  </w:num>
  <w:num w:numId="86">
    <w:abstractNumId w:val="25"/>
  </w:num>
  <w:num w:numId="87">
    <w:abstractNumId w:val="2"/>
  </w:num>
  <w:num w:numId="88">
    <w:abstractNumId w:val="12"/>
  </w:num>
  <w:num w:numId="89">
    <w:abstractNumId w:val="9"/>
  </w:num>
  <w:num w:numId="90">
    <w:abstractNumId w:val="75"/>
  </w:num>
  <w:num w:numId="91">
    <w:abstractNumId w:val="141"/>
  </w:num>
  <w:num w:numId="92">
    <w:abstractNumId w:val="71"/>
  </w:num>
  <w:num w:numId="93">
    <w:abstractNumId w:val="94"/>
  </w:num>
  <w:num w:numId="94">
    <w:abstractNumId w:val="90"/>
  </w:num>
  <w:num w:numId="95">
    <w:abstractNumId w:val="61"/>
  </w:num>
  <w:num w:numId="96">
    <w:abstractNumId w:val="23"/>
  </w:num>
  <w:num w:numId="97">
    <w:abstractNumId w:val="123"/>
  </w:num>
  <w:num w:numId="98">
    <w:abstractNumId w:val="20"/>
  </w:num>
  <w:num w:numId="99">
    <w:abstractNumId w:val="109"/>
  </w:num>
  <w:num w:numId="100">
    <w:abstractNumId w:val="106"/>
  </w:num>
  <w:num w:numId="101">
    <w:abstractNumId w:val="38"/>
  </w:num>
  <w:num w:numId="102">
    <w:abstractNumId w:val="138"/>
  </w:num>
  <w:num w:numId="103">
    <w:abstractNumId w:val="1"/>
  </w:num>
  <w:num w:numId="104">
    <w:abstractNumId w:val="16"/>
  </w:num>
  <w:num w:numId="105">
    <w:abstractNumId w:val="60"/>
  </w:num>
  <w:num w:numId="106">
    <w:abstractNumId w:val="79"/>
  </w:num>
  <w:num w:numId="107">
    <w:abstractNumId w:val="101"/>
  </w:num>
  <w:num w:numId="108">
    <w:abstractNumId w:val="132"/>
  </w:num>
  <w:num w:numId="109">
    <w:abstractNumId w:val="19"/>
  </w:num>
  <w:num w:numId="110">
    <w:abstractNumId w:val="58"/>
  </w:num>
  <w:num w:numId="111">
    <w:abstractNumId w:val="48"/>
  </w:num>
  <w:num w:numId="112">
    <w:abstractNumId w:val="49"/>
  </w:num>
  <w:num w:numId="113">
    <w:abstractNumId w:val="42"/>
  </w:num>
  <w:num w:numId="114">
    <w:abstractNumId w:val="36"/>
  </w:num>
  <w:num w:numId="115">
    <w:abstractNumId w:val="136"/>
  </w:num>
  <w:num w:numId="116">
    <w:abstractNumId w:val="87"/>
  </w:num>
  <w:num w:numId="117">
    <w:abstractNumId w:val="137"/>
  </w:num>
  <w:num w:numId="118">
    <w:abstractNumId w:val="102"/>
  </w:num>
  <w:num w:numId="119">
    <w:abstractNumId w:val="7"/>
  </w:num>
  <w:num w:numId="120">
    <w:abstractNumId w:val="17"/>
  </w:num>
  <w:num w:numId="121">
    <w:abstractNumId w:val="125"/>
  </w:num>
  <w:num w:numId="122">
    <w:abstractNumId w:val="130"/>
  </w:num>
  <w:num w:numId="123">
    <w:abstractNumId w:val="56"/>
  </w:num>
  <w:num w:numId="124">
    <w:abstractNumId w:val="11"/>
  </w:num>
  <w:num w:numId="125">
    <w:abstractNumId w:val="113"/>
  </w:num>
  <w:num w:numId="126">
    <w:abstractNumId w:val="3"/>
  </w:num>
  <w:num w:numId="127">
    <w:abstractNumId w:val="57"/>
  </w:num>
  <w:num w:numId="128">
    <w:abstractNumId w:val="104"/>
  </w:num>
  <w:num w:numId="129">
    <w:abstractNumId w:val="85"/>
  </w:num>
  <w:num w:numId="130">
    <w:abstractNumId w:val="112"/>
  </w:num>
  <w:num w:numId="131">
    <w:abstractNumId w:val="52"/>
  </w:num>
  <w:num w:numId="132">
    <w:abstractNumId w:val="86"/>
  </w:num>
  <w:num w:numId="133">
    <w:abstractNumId w:val="21"/>
  </w:num>
  <w:num w:numId="134">
    <w:abstractNumId w:val="103"/>
  </w:num>
  <w:num w:numId="135">
    <w:abstractNumId w:val="81"/>
  </w:num>
  <w:num w:numId="136">
    <w:abstractNumId w:val="92"/>
  </w:num>
  <w:num w:numId="137">
    <w:abstractNumId w:val="110"/>
  </w:num>
  <w:num w:numId="138">
    <w:abstractNumId w:val="77"/>
  </w:num>
  <w:num w:numId="139">
    <w:abstractNumId w:val="14"/>
  </w:num>
  <w:num w:numId="140">
    <w:abstractNumId w:val="10"/>
  </w:num>
  <w:num w:numId="141">
    <w:abstractNumId w:val="121"/>
  </w:num>
  <w:num w:numId="142">
    <w:abstractNumId w:val="124"/>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9FB"/>
    <w:rsid w:val="00004933"/>
    <w:rsid w:val="00015A10"/>
    <w:rsid w:val="00016828"/>
    <w:rsid w:val="000168AB"/>
    <w:rsid w:val="0004344A"/>
    <w:rsid w:val="00045625"/>
    <w:rsid w:val="00046CBB"/>
    <w:rsid w:val="000519FC"/>
    <w:rsid w:val="000630E7"/>
    <w:rsid w:val="00073714"/>
    <w:rsid w:val="0008256D"/>
    <w:rsid w:val="000B10A3"/>
    <w:rsid w:val="000B49BC"/>
    <w:rsid w:val="000C0B0B"/>
    <w:rsid w:val="000C1701"/>
    <w:rsid w:val="000E5C61"/>
    <w:rsid w:val="000E783B"/>
    <w:rsid w:val="000F46F2"/>
    <w:rsid w:val="00136F03"/>
    <w:rsid w:val="00144581"/>
    <w:rsid w:val="00150D0A"/>
    <w:rsid w:val="00153B4F"/>
    <w:rsid w:val="0015470C"/>
    <w:rsid w:val="00155F2A"/>
    <w:rsid w:val="001614F8"/>
    <w:rsid w:val="0017518D"/>
    <w:rsid w:val="001A0AF3"/>
    <w:rsid w:val="001C08AC"/>
    <w:rsid w:val="001C2FD8"/>
    <w:rsid w:val="001E6250"/>
    <w:rsid w:val="001F0FE5"/>
    <w:rsid w:val="001F3FE3"/>
    <w:rsid w:val="001F676A"/>
    <w:rsid w:val="002053FB"/>
    <w:rsid w:val="00206E53"/>
    <w:rsid w:val="002424E9"/>
    <w:rsid w:val="00246917"/>
    <w:rsid w:val="00251F76"/>
    <w:rsid w:val="002871D4"/>
    <w:rsid w:val="002877CB"/>
    <w:rsid w:val="002900EB"/>
    <w:rsid w:val="00297795"/>
    <w:rsid w:val="002D4962"/>
    <w:rsid w:val="002F1E31"/>
    <w:rsid w:val="002F37C9"/>
    <w:rsid w:val="003000D1"/>
    <w:rsid w:val="003018FE"/>
    <w:rsid w:val="003413A0"/>
    <w:rsid w:val="00346FF4"/>
    <w:rsid w:val="00350098"/>
    <w:rsid w:val="003526E3"/>
    <w:rsid w:val="003652A2"/>
    <w:rsid w:val="003A13D7"/>
    <w:rsid w:val="003A7977"/>
    <w:rsid w:val="003B2766"/>
    <w:rsid w:val="003C1B9B"/>
    <w:rsid w:val="003C5A04"/>
    <w:rsid w:val="003C6641"/>
    <w:rsid w:val="003D5E9E"/>
    <w:rsid w:val="003E18DD"/>
    <w:rsid w:val="003F4E43"/>
    <w:rsid w:val="00400A5C"/>
    <w:rsid w:val="00413280"/>
    <w:rsid w:val="00454342"/>
    <w:rsid w:val="0045493A"/>
    <w:rsid w:val="0045676C"/>
    <w:rsid w:val="00462D75"/>
    <w:rsid w:val="0047413C"/>
    <w:rsid w:val="00480672"/>
    <w:rsid w:val="00492F77"/>
    <w:rsid w:val="00493EB1"/>
    <w:rsid w:val="004B186E"/>
    <w:rsid w:val="004C1466"/>
    <w:rsid w:val="004C4B7C"/>
    <w:rsid w:val="004D7FB2"/>
    <w:rsid w:val="004E3883"/>
    <w:rsid w:val="004E68B1"/>
    <w:rsid w:val="004F079E"/>
    <w:rsid w:val="004F4F06"/>
    <w:rsid w:val="004F5BBB"/>
    <w:rsid w:val="00520026"/>
    <w:rsid w:val="00524A92"/>
    <w:rsid w:val="00534231"/>
    <w:rsid w:val="00545F6F"/>
    <w:rsid w:val="005522EF"/>
    <w:rsid w:val="00571773"/>
    <w:rsid w:val="00580403"/>
    <w:rsid w:val="0058272A"/>
    <w:rsid w:val="00587BDF"/>
    <w:rsid w:val="00597198"/>
    <w:rsid w:val="005A4473"/>
    <w:rsid w:val="005A716A"/>
    <w:rsid w:val="005C438E"/>
    <w:rsid w:val="005C60FF"/>
    <w:rsid w:val="005D20D9"/>
    <w:rsid w:val="005D381D"/>
    <w:rsid w:val="005D5F65"/>
    <w:rsid w:val="005D77D8"/>
    <w:rsid w:val="005E6B29"/>
    <w:rsid w:val="00605178"/>
    <w:rsid w:val="00612BED"/>
    <w:rsid w:val="00621FD5"/>
    <w:rsid w:val="0063484E"/>
    <w:rsid w:val="00693F6C"/>
    <w:rsid w:val="006D5E44"/>
    <w:rsid w:val="006F23F9"/>
    <w:rsid w:val="006F39FB"/>
    <w:rsid w:val="0070236C"/>
    <w:rsid w:val="00725B3E"/>
    <w:rsid w:val="007512B6"/>
    <w:rsid w:val="007836E0"/>
    <w:rsid w:val="007B7046"/>
    <w:rsid w:val="007C3940"/>
    <w:rsid w:val="007D016F"/>
    <w:rsid w:val="008020A2"/>
    <w:rsid w:val="0081433E"/>
    <w:rsid w:val="008175DD"/>
    <w:rsid w:val="008354FF"/>
    <w:rsid w:val="0083594C"/>
    <w:rsid w:val="00842368"/>
    <w:rsid w:val="00864FBE"/>
    <w:rsid w:val="00866A0B"/>
    <w:rsid w:val="00873D7E"/>
    <w:rsid w:val="00877D6B"/>
    <w:rsid w:val="0088148B"/>
    <w:rsid w:val="00894A37"/>
    <w:rsid w:val="00895D42"/>
    <w:rsid w:val="008A01F1"/>
    <w:rsid w:val="008D576C"/>
    <w:rsid w:val="008D593D"/>
    <w:rsid w:val="008E234F"/>
    <w:rsid w:val="00934EF3"/>
    <w:rsid w:val="00944443"/>
    <w:rsid w:val="00946B69"/>
    <w:rsid w:val="00952D01"/>
    <w:rsid w:val="00962D6D"/>
    <w:rsid w:val="00981FE6"/>
    <w:rsid w:val="00990627"/>
    <w:rsid w:val="009922B1"/>
    <w:rsid w:val="009A5E26"/>
    <w:rsid w:val="009A6813"/>
    <w:rsid w:val="009B4C1E"/>
    <w:rsid w:val="009B6CA9"/>
    <w:rsid w:val="009C2B09"/>
    <w:rsid w:val="009D071B"/>
    <w:rsid w:val="00A01572"/>
    <w:rsid w:val="00A06DAC"/>
    <w:rsid w:val="00A11CC2"/>
    <w:rsid w:val="00A1500F"/>
    <w:rsid w:val="00A15F8E"/>
    <w:rsid w:val="00A255E8"/>
    <w:rsid w:val="00A32C91"/>
    <w:rsid w:val="00A35DC4"/>
    <w:rsid w:val="00A645BC"/>
    <w:rsid w:val="00A7012A"/>
    <w:rsid w:val="00A773FF"/>
    <w:rsid w:val="00AB6C73"/>
    <w:rsid w:val="00AB6FA9"/>
    <w:rsid w:val="00AE0846"/>
    <w:rsid w:val="00B26E7F"/>
    <w:rsid w:val="00B37B75"/>
    <w:rsid w:val="00B57D6B"/>
    <w:rsid w:val="00B667B9"/>
    <w:rsid w:val="00B767D9"/>
    <w:rsid w:val="00B77F70"/>
    <w:rsid w:val="00B81174"/>
    <w:rsid w:val="00B9172F"/>
    <w:rsid w:val="00B97734"/>
    <w:rsid w:val="00BA0BAA"/>
    <w:rsid w:val="00BB13E7"/>
    <w:rsid w:val="00BB15C8"/>
    <w:rsid w:val="00BC19FD"/>
    <w:rsid w:val="00BC6818"/>
    <w:rsid w:val="00BD6F8C"/>
    <w:rsid w:val="00BE1ECE"/>
    <w:rsid w:val="00BF0CF1"/>
    <w:rsid w:val="00BF2F59"/>
    <w:rsid w:val="00C055D2"/>
    <w:rsid w:val="00C13F8C"/>
    <w:rsid w:val="00C14486"/>
    <w:rsid w:val="00C202F3"/>
    <w:rsid w:val="00C23375"/>
    <w:rsid w:val="00C32991"/>
    <w:rsid w:val="00C51D8F"/>
    <w:rsid w:val="00C65FF2"/>
    <w:rsid w:val="00CA1760"/>
    <w:rsid w:val="00CC57C2"/>
    <w:rsid w:val="00D22D79"/>
    <w:rsid w:val="00D374EF"/>
    <w:rsid w:val="00D42A15"/>
    <w:rsid w:val="00D50F62"/>
    <w:rsid w:val="00D64C9A"/>
    <w:rsid w:val="00D96B4A"/>
    <w:rsid w:val="00DA30CC"/>
    <w:rsid w:val="00DC5741"/>
    <w:rsid w:val="00DE61B0"/>
    <w:rsid w:val="00DF67A9"/>
    <w:rsid w:val="00E02601"/>
    <w:rsid w:val="00E2650F"/>
    <w:rsid w:val="00E30C5E"/>
    <w:rsid w:val="00E4301A"/>
    <w:rsid w:val="00E73149"/>
    <w:rsid w:val="00E90B99"/>
    <w:rsid w:val="00E925E4"/>
    <w:rsid w:val="00EA33C5"/>
    <w:rsid w:val="00EA4B43"/>
    <w:rsid w:val="00EB0F4F"/>
    <w:rsid w:val="00EB5C97"/>
    <w:rsid w:val="00ED589B"/>
    <w:rsid w:val="00EE6A5A"/>
    <w:rsid w:val="00EF2B5B"/>
    <w:rsid w:val="00F02F13"/>
    <w:rsid w:val="00F122BC"/>
    <w:rsid w:val="00F13205"/>
    <w:rsid w:val="00F161D6"/>
    <w:rsid w:val="00F16916"/>
    <w:rsid w:val="00F36CCD"/>
    <w:rsid w:val="00F47AB9"/>
    <w:rsid w:val="00F70E26"/>
    <w:rsid w:val="00F7269A"/>
    <w:rsid w:val="00F73BAF"/>
    <w:rsid w:val="00F8073F"/>
    <w:rsid w:val="00F841EF"/>
    <w:rsid w:val="00FA133E"/>
    <w:rsid w:val="00FA5E13"/>
    <w:rsid w:val="00FA7185"/>
    <w:rsid w:val="00FB021D"/>
    <w:rsid w:val="00FC58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4EA56DC"/>
  <w15:chartTrackingRefBased/>
  <w15:docId w15:val="{E7BA735C-B1E3-4D90-9542-30E4861D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9FB"/>
  </w:style>
  <w:style w:type="paragraph" w:styleId="Heading1">
    <w:name w:val="heading 1"/>
    <w:basedOn w:val="Normal"/>
    <w:next w:val="Normal"/>
    <w:link w:val="Heading1Char"/>
    <w:uiPriority w:val="9"/>
    <w:qFormat/>
    <w:rsid w:val="008E234F"/>
    <w:pPr>
      <w:keepNext/>
      <w:keepLines/>
      <w:spacing w:before="120" w:after="120" w:line="256" w:lineRule="auto"/>
      <w:outlineLvl w:val="0"/>
    </w:pPr>
    <w:rPr>
      <w:rFonts w:ascii="Calibri" w:eastAsiaTheme="majorEastAsia" w:hAnsi="Calibri" w:cstheme="majorBidi"/>
      <w:b/>
      <w:color w:val="1F3864" w:themeColor="accent1" w:themeShade="80"/>
      <w:sz w:val="32"/>
      <w:szCs w:val="32"/>
    </w:rPr>
  </w:style>
  <w:style w:type="paragraph" w:styleId="Heading2">
    <w:name w:val="heading 2"/>
    <w:basedOn w:val="Normal"/>
    <w:next w:val="Normal"/>
    <w:link w:val="Heading2Char"/>
    <w:uiPriority w:val="9"/>
    <w:unhideWhenUsed/>
    <w:qFormat/>
    <w:rsid w:val="0081433E"/>
    <w:pPr>
      <w:keepNext/>
      <w:keepLines/>
      <w:spacing w:before="40" w:after="0"/>
      <w:outlineLvl w:val="1"/>
    </w:pPr>
    <w:rPr>
      <w:rFonts w:ascii="Calibri" w:eastAsiaTheme="majorEastAsia" w:hAnsi="Calibri" w:cstheme="majorBidi"/>
      <w:b/>
      <w:color w:val="1F3864" w:themeColor="accent1" w:themeShade="80"/>
      <w:sz w:val="28"/>
      <w:szCs w:val="26"/>
      <w:u w:val="single"/>
    </w:rPr>
  </w:style>
  <w:style w:type="paragraph" w:styleId="Heading3">
    <w:name w:val="heading 3"/>
    <w:basedOn w:val="Heading2"/>
    <w:next w:val="Normal"/>
    <w:link w:val="Heading3Char"/>
    <w:uiPriority w:val="9"/>
    <w:unhideWhenUsed/>
    <w:qFormat/>
    <w:rsid w:val="0081433E"/>
    <w:pPr>
      <w:outlineLvl w:val="2"/>
    </w:pPr>
    <w:rPr>
      <w:color w:val="833C0B" w:themeColor="accent2" w:themeShade="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34F"/>
    <w:rPr>
      <w:rFonts w:ascii="Calibri" w:eastAsiaTheme="majorEastAsia" w:hAnsi="Calibri" w:cstheme="majorBidi"/>
      <w:b/>
      <w:color w:val="1F3864" w:themeColor="accent1" w:themeShade="80"/>
      <w:sz w:val="32"/>
      <w:szCs w:val="32"/>
    </w:rPr>
  </w:style>
  <w:style w:type="character" w:customStyle="1" w:styleId="Heading2Char">
    <w:name w:val="Heading 2 Char"/>
    <w:basedOn w:val="DefaultParagraphFont"/>
    <w:link w:val="Heading2"/>
    <w:uiPriority w:val="9"/>
    <w:rsid w:val="0081433E"/>
    <w:rPr>
      <w:rFonts w:ascii="Calibri" w:eastAsiaTheme="majorEastAsia" w:hAnsi="Calibri" w:cstheme="majorBidi"/>
      <w:b/>
      <w:color w:val="1F3864" w:themeColor="accent1" w:themeShade="80"/>
      <w:sz w:val="28"/>
      <w:szCs w:val="26"/>
      <w:u w:val="single"/>
    </w:rPr>
  </w:style>
  <w:style w:type="character" w:customStyle="1" w:styleId="Heading3Char">
    <w:name w:val="Heading 3 Char"/>
    <w:basedOn w:val="DefaultParagraphFont"/>
    <w:link w:val="Heading3"/>
    <w:uiPriority w:val="9"/>
    <w:rsid w:val="0081433E"/>
    <w:rPr>
      <w:rFonts w:ascii="Calibri" w:eastAsiaTheme="majorEastAsia" w:hAnsi="Calibri" w:cstheme="majorBidi"/>
      <w:b/>
      <w:color w:val="833C0B" w:themeColor="accent2" w:themeShade="80"/>
      <w:sz w:val="24"/>
      <w:szCs w:val="26"/>
      <w:u w:val="single"/>
    </w:rPr>
  </w:style>
  <w:style w:type="character" w:styleId="Hyperlink">
    <w:name w:val="Hyperlink"/>
    <w:basedOn w:val="DefaultParagraphFont"/>
    <w:uiPriority w:val="99"/>
    <w:unhideWhenUsed/>
    <w:rsid w:val="006F39FB"/>
    <w:rPr>
      <w:b w:val="0"/>
      <w:bCs w:val="0"/>
      <w:color w:val="0563C1" w:themeColor="hyperlink"/>
      <w:u w:val="single"/>
    </w:rPr>
  </w:style>
  <w:style w:type="paragraph" w:styleId="TOC1">
    <w:name w:val="toc 1"/>
    <w:basedOn w:val="Normal"/>
    <w:next w:val="Normal"/>
    <w:autoRedefine/>
    <w:uiPriority w:val="39"/>
    <w:unhideWhenUsed/>
    <w:rsid w:val="006F39FB"/>
    <w:pPr>
      <w:tabs>
        <w:tab w:val="right" w:pos="10214"/>
      </w:tabs>
      <w:spacing w:after="100" w:line="256" w:lineRule="auto"/>
    </w:pPr>
  </w:style>
  <w:style w:type="paragraph" w:styleId="TOC2">
    <w:name w:val="toc 2"/>
    <w:basedOn w:val="Normal"/>
    <w:next w:val="Normal"/>
    <w:autoRedefine/>
    <w:uiPriority w:val="39"/>
    <w:unhideWhenUsed/>
    <w:rsid w:val="006F39FB"/>
    <w:pPr>
      <w:spacing w:after="100" w:line="256" w:lineRule="auto"/>
      <w:ind w:left="220"/>
    </w:pPr>
  </w:style>
  <w:style w:type="paragraph" w:styleId="ListParagraph">
    <w:name w:val="List Paragraph"/>
    <w:basedOn w:val="Normal"/>
    <w:uiPriority w:val="34"/>
    <w:qFormat/>
    <w:rsid w:val="006F39FB"/>
    <w:pPr>
      <w:spacing w:line="256" w:lineRule="auto"/>
      <w:ind w:left="720"/>
      <w:contextualSpacing/>
    </w:pPr>
  </w:style>
  <w:style w:type="paragraph" w:styleId="BalloonText">
    <w:name w:val="Balloon Text"/>
    <w:basedOn w:val="Normal"/>
    <w:link w:val="BalloonTextChar"/>
    <w:uiPriority w:val="99"/>
    <w:semiHidden/>
    <w:unhideWhenUsed/>
    <w:rsid w:val="006F39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9FB"/>
    <w:rPr>
      <w:rFonts w:ascii="Segoe UI" w:hAnsi="Segoe UI" w:cs="Segoe UI"/>
      <w:sz w:val="18"/>
      <w:szCs w:val="18"/>
    </w:rPr>
  </w:style>
  <w:style w:type="character" w:styleId="CommentReference">
    <w:name w:val="annotation reference"/>
    <w:basedOn w:val="DefaultParagraphFont"/>
    <w:uiPriority w:val="99"/>
    <w:semiHidden/>
    <w:unhideWhenUsed/>
    <w:rsid w:val="006F39FB"/>
    <w:rPr>
      <w:sz w:val="16"/>
      <w:szCs w:val="16"/>
    </w:rPr>
  </w:style>
  <w:style w:type="paragraph" w:styleId="CommentText">
    <w:name w:val="annotation text"/>
    <w:basedOn w:val="Normal"/>
    <w:link w:val="CommentTextChar"/>
    <w:uiPriority w:val="99"/>
    <w:semiHidden/>
    <w:unhideWhenUsed/>
    <w:rsid w:val="006F39FB"/>
    <w:pPr>
      <w:spacing w:line="240" w:lineRule="auto"/>
    </w:pPr>
    <w:rPr>
      <w:sz w:val="20"/>
      <w:szCs w:val="20"/>
    </w:rPr>
  </w:style>
  <w:style w:type="character" w:customStyle="1" w:styleId="CommentTextChar">
    <w:name w:val="Comment Text Char"/>
    <w:basedOn w:val="DefaultParagraphFont"/>
    <w:link w:val="CommentText"/>
    <w:uiPriority w:val="99"/>
    <w:semiHidden/>
    <w:rsid w:val="006F39FB"/>
    <w:rPr>
      <w:sz w:val="20"/>
      <w:szCs w:val="20"/>
    </w:rPr>
  </w:style>
  <w:style w:type="table" w:customStyle="1" w:styleId="TableGrid1">
    <w:name w:val="Table Grid1"/>
    <w:basedOn w:val="TableNormal"/>
    <w:next w:val="TableGrid"/>
    <w:uiPriority w:val="39"/>
    <w:rsid w:val="006F39F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F3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F39F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39FB"/>
    <w:pPr>
      <w:spacing w:after="0" w:line="240" w:lineRule="auto"/>
    </w:pPr>
  </w:style>
  <w:style w:type="paragraph" w:styleId="NormalWeb">
    <w:name w:val="Normal (Web)"/>
    <w:basedOn w:val="Normal"/>
    <w:uiPriority w:val="99"/>
    <w:semiHidden/>
    <w:unhideWhenUsed/>
    <w:rsid w:val="006F39F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39"/>
    <w:rsid w:val="006F39F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F39F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F3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6F39F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6F39FB"/>
    <w:pPr>
      <w:spacing w:after="100"/>
      <w:ind w:left="660"/>
    </w:pPr>
  </w:style>
  <w:style w:type="paragraph" w:styleId="CommentSubject">
    <w:name w:val="annotation subject"/>
    <w:basedOn w:val="CommentText"/>
    <w:next w:val="CommentText"/>
    <w:link w:val="CommentSubjectChar"/>
    <w:uiPriority w:val="99"/>
    <w:semiHidden/>
    <w:unhideWhenUsed/>
    <w:rsid w:val="006F39FB"/>
    <w:rPr>
      <w:b/>
      <w:bCs/>
    </w:rPr>
  </w:style>
  <w:style w:type="character" w:customStyle="1" w:styleId="CommentSubjectChar">
    <w:name w:val="Comment Subject Char"/>
    <w:basedOn w:val="CommentTextChar"/>
    <w:link w:val="CommentSubject"/>
    <w:uiPriority w:val="99"/>
    <w:semiHidden/>
    <w:rsid w:val="006F39FB"/>
    <w:rPr>
      <w:b/>
      <w:bCs/>
      <w:sz w:val="20"/>
      <w:szCs w:val="20"/>
    </w:rPr>
  </w:style>
  <w:style w:type="paragraph" w:styleId="Header">
    <w:name w:val="header"/>
    <w:basedOn w:val="Normal"/>
    <w:link w:val="HeaderChar"/>
    <w:uiPriority w:val="99"/>
    <w:unhideWhenUsed/>
    <w:rsid w:val="006F3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9FB"/>
  </w:style>
  <w:style w:type="paragraph" w:styleId="Footer">
    <w:name w:val="footer"/>
    <w:basedOn w:val="Normal"/>
    <w:link w:val="FooterChar"/>
    <w:uiPriority w:val="99"/>
    <w:unhideWhenUsed/>
    <w:rsid w:val="006F3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9FB"/>
  </w:style>
  <w:style w:type="table" w:customStyle="1" w:styleId="TableGrid13">
    <w:name w:val="Table Grid13"/>
    <w:basedOn w:val="TableNormal"/>
    <w:next w:val="TableGrid"/>
    <w:uiPriority w:val="39"/>
    <w:rsid w:val="006F3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6F3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6F39F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F39FB"/>
    <w:rPr>
      <w:color w:val="954F72" w:themeColor="followedHyperlink"/>
      <w:u w:val="single"/>
    </w:rPr>
  </w:style>
  <w:style w:type="paragraph" w:styleId="TOC3">
    <w:name w:val="toc 3"/>
    <w:basedOn w:val="Normal"/>
    <w:next w:val="Normal"/>
    <w:autoRedefine/>
    <w:uiPriority w:val="39"/>
    <w:unhideWhenUsed/>
    <w:rsid w:val="006F39FB"/>
    <w:pPr>
      <w:spacing w:after="100"/>
      <w:ind w:left="440"/>
    </w:pPr>
    <w:rPr>
      <w:rFonts w:eastAsiaTheme="minorEastAsia"/>
    </w:rPr>
  </w:style>
  <w:style w:type="paragraph" w:styleId="TOC5">
    <w:name w:val="toc 5"/>
    <w:basedOn w:val="Normal"/>
    <w:next w:val="Normal"/>
    <w:autoRedefine/>
    <w:uiPriority w:val="39"/>
    <w:unhideWhenUsed/>
    <w:rsid w:val="006F39FB"/>
    <w:pPr>
      <w:spacing w:after="100"/>
      <w:ind w:left="880"/>
    </w:pPr>
    <w:rPr>
      <w:rFonts w:eastAsiaTheme="minorEastAsia"/>
    </w:rPr>
  </w:style>
  <w:style w:type="paragraph" w:styleId="TOC6">
    <w:name w:val="toc 6"/>
    <w:basedOn w:val="Normal"/>
    <w:next w:val="Normal"/>
    <w:autoRedefine/>
    <w:uiPriority w:val="39"/>
    <w:unhideWhenUsed/>
    <w:rsid w:val="006F39FB"/>
    <w:pPr>
      <w:spacing w:after="100"/>
      <w:ind w:left="1100"/>
    </w:pPr>
    <w:rPr>
      <w:rFonts w:eastAsiaTheme="minorEastAsia"/>
    </w:rPr>
  </w:style>
  <w:style w:type="paragraph" w:styleId="TOC7">
    <w:name w:val="toc 7"/>
    <w:basedOn w:val="Normal"/>
    <w:next w:val="Normal"/>
    <w:autoRedefine/>
    <w:uiPriority w:val="39"/>
    <w:unhideWhenUsed/>
    <w:rsid w:val="006F39FB"/>
    <w:pPr>
      <w:spacing w:after="100"/>
      <w:ind w:left="1320"/>
    </w:pPr>
    <w:rPr>
      <w:rFonts w:eastAsiaTheme="minorEastAsia"/>
    </w:rPr>
  </w:style>
  <w:style w:type="paragraph" w:styleId="TOC8">
    <w:name w:val="toc 8"/>
    <w:basedOn w:val="Normal"/>
    <w:next w:val="Normal"/>
    <w:autoRedefine/>
    <w:uiPriority w:val="39"/>
    <w:unhideWhenUsed/>
    <w:rsid w:val="006F39FB"/>
    <w:pPr>
      <w:spacing w:after="100"/>
      <w:ind w:left="1540"/>
    </w:pPr>
    <w:rPr>
      <w:rFonts w:eastAsiaTheme="minorEastAsia"/>
    </w:rPr>
  </w:style>
  <w:style w:type="paragraph" w:styleId="TOC9">
    <w:name w:val="toc 9"/>
    <w:basedOn w:val="Normal"/>
    <w:next w:val="Normal"/>
    <w:autoRedefine/>
    <w:uiPriority w:val="39"/>
    <w:unhideWhenUsed/>
    <w:rsid w:val="006F39FB"/>
    <w:pPr>
      <w:spacing w:after="100"/>
      <w:ind w:left="1760"/>
    </w:pPr>
    <w:rPr>
      <w:rFonts w:eastAsiaTheme="minorEastAsia"/>
    </w:rPr>
  </w:style>
  <w:style w:type="character" w:styleId="UnresolvedMention">
    <w:name w:val="Unresolved Mention"/>
    <w:basedOn w:val="DefaultParagraphFont"/>
    <w:uiPriority w:val="99"/>
    <w:semiHidden/>
    <w:unhideWhenUsed/>
    <w:rsid w:val="006F3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843211">
      <w:bodyDiv w:val="1"/>
      <w:marLeft w:val="0"/>
      <w:marRight w:val="0"/>
      <w:marTop w:val="0"/>
      <w:marBottom w:val="0"/>
      <w:divBdr>
        <w:top w:val="none" w:sz="0" w:space="0" w:color="auto"/>
        <w:left w:val="none" w:sz="0" w:space="0" w:color="auto"/>
        <w:bottom w:val="none" w:sz="0" w:space="0" w:color="auto"/>
        <w:right w:val="none" w:sz="0" w:space="0" w:color="auto"/>
      </w:divBdr>
    </w:div>
    <w:div w:id="794834225">
      <w:bodyDiv w:val="1"/>
      <w:marLeft w:val="0"/>
      <w:marRight w:val="0"/>
      <w:marTop w:val="0"/>
      <w:marBottom w:val="0"/>
      <w:divBdr>
        <w:top w:val="none" w:sz="0" w:space="0" w:color="auto"/>
        <w:left w:val="none" w:sz="0" w:space="0" w:color="auto"/>
        <w:bottom w:val="none" w:sz="0" w:space="0" w:color="auto"/>
        <w:right w:val="none" w:sz="0" w:space="0" w:color="auto"/>
      </w:divBdr>
    </w:div>
    <w:div w:id="1566336621">
      <w:bodyDiv w:val="1"/>
      <w:marLeft w:val="0"/>
      <w:marRight w:val="0"/>
      <w:marTop w:val="0"/>
      <w:marBottom w:val="0"/>
      <w:divBdr>
        <w:top w:val="none" w:sz="0" w:space="0" w:color="auto"/>
        <w:left w:val="none" w:sz="0" w:space="0" w:color="auto"/>
        <w:bottom w:val="none" w:sz="0" w:space="0" w:color="auto"/>
        <w:right w:val="none" w:sz="0" w:space="0" w:color="auto"/>
      </w:divBdr>
    </w:div>
    <w:div w:id="189026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gateway.edu.state.ma.us/elaradmin/requirement.aspx?mode=edit&amp;MISR_ID=2238" TargetMode="External"/><Relationship Id="rId39" Type="http://schemas.openxmlformats.org/officeDocument/2006/relationships/hyperlink" Target="http://www.doe.mass.edu/licensure/elar/" TargetMode="External"/><Relationship Id="rId21" Type="http://schemas.openxmlformats.org/officeDocument/2006/relationships/header" Target="header6.xml"/><Relationship Id="rId34" Type="http://schemas.openxmlformats.org/officeDocument/2006/relationships/hyperlink" Target="http://www.doe.mass.edu/licensure/elar/" TargetMode="External"/><Relationship Id="rId42" Type="http://schemas.openxmlformats.org/officeDocument/2006/relationships/hyperlink" Target="http://www.doe.mass.edu/licensure/elar/" TargetMode="External"/><Relationship Id="rId47" Type="http://schemas.openxmlformats.org/officeDocument/2006/relationships/hyperlink" Target="http://www.doe.mass.edu/licensure/elar/" TargetMode="External"/><Relationship Id="rId50" Type="http://schemas.openxmlformats.org/officeDocument/2006/relationships/hyperlink" Target="http://www.doe.mass.edu/licensure/elar/" TargetMode="External"/><Relationship Id="rId55" Type="http://schemas.openxmlformats.org/officeDocument/2006/relationships/hyperlink" Target="http://www.doe.mass.edu/licensure/elar/" TargetMode="External"/><Relationship Id="rId63" Type="http://schemas.openxmlformats.org/officeDocument/2006/relationships/hyperlink" Target="http://www.doe.mass.edu/licensure/elar/" TargetMode="External"/><Relationship Id="rId68" Type="http://schemas.openxmlformats.org/officeDocument/2006/relationships/hyperlink" Target="http://www.doe.mass.edu/licensure/elar/" TargetMode="External"/><Relationship Id="rId76" Type="http://schemas.openxmlformats.org/officeDocument/2006/relationships/image" Target="media/image5.png"/><Relationship Id="rId7" Type="http://schemas.openxmlformats.org/officeDocument/2006/relationships/settings" Target="settings.xml"/><Relationship Id="rId71"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www.doe.mass.edu/licensure/elar/" TargetMode="External"/><Relationship Id="rId11" Type="http://schemas.openxmlformats.org/officeDocument/2006/relationships/image" Target="media/image1.png"/><Relationship Id="rId24" Type="http://schemas.openxmlformats.org/officeDocument/2006/relationships/hyperlink" Target="https://www.doe.mass.edu/licensure/academic-prek12/guidelines-foreign-teacher-panel.docx" TargetMode="External"/><Relationship Id="rId32" Type="http://schemas.openxmlformats.org/officeDocument/2006/relationships/hyperlink" Target="http://www.doe.mass.edu/licensure/elar/" TargetMode="External"/><Relationship Id="rId37" Type="http://schemas.openxmlformats.org/officeDocument/2006/relationships/hyperlink" Target="http://www.doe.mass.edu/licensure/elar/" TargetMode="External"/><Relationship Id="rId40" Type="http://schemas.openxmlformats.org/officeDocument/2006/relationships/hyperlink" Target="http://www.doe.mass.edu/licensure/elar/" TargetMode="External"/><Relationship Id="rId45" Type="http://schemas.openxmlformats.org/officeDocument/2006/relationships/hyperlink" Target="http://www.doe.mass.edu/licensure/elar/" TargetMode="External"/><Relationship Id="rId53" Type="http://schemas.openxmlformats.org/officeDocument/2006/relationships/hyperlink" Target="http://www.doe.mass.edu/licensure/elar/" TargetMode="External"/><Relationship Id="rId58" Type="http://schemas.openxmlformats.org/officeDocument/2006/relationships/hyperlink" Target="http://www.doe.mass.edu/licensure/elar/" TargetMode="External"/><Relationship Id="rId66" Type="http://schemas.openxmlformats.org/officeDocument/2006/relationships/hyperlink" Target="http://www.ctcexams.nesinc.com/" TargetMode="External"/><Relationship Id="rId74" Type="http://schemas.openxmlformats.org/officeDocument/2006/relationships/image" Target="media/image4.png"/><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actfl.org/" TargetMode="Externa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www.doe.mass.edu/licensure/elar/" TargetMode="External"/><Relationship Id="rId44" Type="http://schemas.openxmlformats.org/officeDocument/2006/relationships/hyperlink" Target="http://www.doe.mass.edu/licensure/elar/" TargetMode="External"/><Relationship Id="rId52" Type="http://schemas.openxmlformats.org/officeDocument/2006/relationships/hyperlink" Target="http://www.doe.mass.edu/licensure/elar/" TargetMode="External"/><Relationship Id="rId60" Type="http://schemas.openxmlformats.org/officeDocument/2006/relationships/hyperlink" Target="http://www.doe.mass.edu/licensure/elar/" TargetMode="External"/><Relationship Id="rId65" Type="http://schemas.openxmlformats.org/officeDocument/2006/relationships/hyperlink" Target="http://www.rit.edu/ntid/slpi/" TargetMode="External"/><Relationship Id="rId73" Type="http://schemas.openxmlformats.org/officeDocument/2006/relationships/image" Target="media/image3.png"/><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doe.mass.edu/licensurehelp" TargetMode="External"/><Relationship Id="rId27" Type="http://schemas.openxmlformats.org/officeDocument/2006/relationships/hyperlink" Target="http://www.doe.mass.edu/licensure/elar/" TargetMode="External"/><Relationship Id="rId30" Type="http://schemas.openxmlformats.org/officeDocument/2006/relationships/hyperlink" Target="https://gateway.edu.state.ma.us/elaradmin/requirement.aspx?mode=edit&amp;MISR_ID=2238" TargetMode="External"/><Relationship Id="rId35" Type="http://schemas.openxmlformats.org/officeDocument/2006/relationships/hyperlink" Target="http://www.doe.mass.edu/licensure/elar/" TargetMode="External"/><Relationship Id="rId43" Type="http://schemas.openxmlformats.org/officeDocument/2006/relationships/hyperlink" Target="http://www.doe.mass.edu/licensure/elar/" TargetMode="External"/><Relationship Id="rId48" Type="http://schemas.openxmlformats.org/officeDocument/2006/relationships/hyperlink" Target="http://www.doe.mass.edu/licensure/elar/" TargetMode="External"/><Relationship Id="rId56" Type="http://schemas.openxmlformats.org/officeDocument/2006/relationships/hyperlink" Target="http://www.doe.mass.edu/licensure/elar/" TargetMode="External"/><Relationship Id="rId64" Type="http://schemas.openxmlformats.org/officeDocument/2006/relationships/hyperlink" Target="http://www.doe.mass.edu/licensure/elar/" TargetMode="External"/><Relationship Id="rId69" Type="http://schemas.openxmlformats.org/officeDocument/2006/relationships/hyperlink" Target="http://www.doe.mass.edu/licensure/elar/" TargetMode="External"/><Relationship Id="rId77" Type="http://schemas.openxmlformats.org/officeDocument/2006/relationships/image" Target="media/image6.png"/><Relationship Id="rId8" Type="http://schemas.openxmlformats.org/officeDocument/2006/relationships/webSettings" Target="webSettings.xml"/><Relationship Id="rId51" Type="http://schemas.openxmlformats.org/officeDocument/2006/relationships/hyperlink" Target="http://www.doe.mass.edu/licensure/elar/" TargetMode="External"/><Relationship Id="rId72" Type="http://schemas.openxmlformats.org/officeDocument/2006/relationships/hyperlink" Target="http://www.doe.mass.edu/licensure/elar/"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doe.mass.edu/licensure/academic-prek12/sgs/" TargetMode="External"/><Relationship Id="rId33" Type="http://schemas.openxmlformats.org/officeDocument/2006/relationships/hyperlink" Target="http://www.doe.mass.edu/licensure/elar/" TargetMode="External"/><Relationship Id="rId38" Type="http://schemas.openxmlformats.org/officeDocument/2006/relationships/hyperlink" Target="http://www.doe.mass.edu/licensure/elar/" TargetMode="External"/><Relationship Id="rId46" Type="http://schemas.openxmlformats.org/officeDocument/2006/relationships/hyperlink" Target="http://www.doe.mass.edu/licensure/elar/" TargetMode="External"/><Relationship Id="rId59" Type="http://schemas.openxmlformats.org/officeDocument/2006/relationships/hyperlink" Target="http://www.doe.mass.edu/licensure/elar/" TargetMode="External"/><Relationship Id="rId67" Type="http://schemas.openxmlformats.org/officeDocument/2006/relationships/hyperlink" Target="http://www.doe.mass.edu/licensure/elar/" TargetMode="External"/><Relationship Id="rId20" Type="http://schemas.openxmlformats.org/officeDocument/2006/relationships/footer" Target="footer4.xml"/><Relationship Id="rId41" Type="http://schemas.openxmlformats.org/officeDocument/2006/relationships/hyperlink" Target="http://www.rit.edu/ntid/slpi/" TargetMode="External"/><Relationship Id="rId54" Type="http://schemas.openxmlformats.org/officeDocument/2006/relationships/hyperlink" Target="http://www.doe.mass.edu/licensure/elar/" TargetMode="External"/><Relationship Id="rId62" Type="http://schemas.openxmlformats.org/officeDocument/2006/relationships/hyperlink" Target="http://www.doe.mass.edu/licensure/elar/" TargetMode="External"/><Relationship Id="rId70" Type="http://schemas.openxmlformats.org/officeDocument/2006/relationships/hyperlink" Target="http://www.doe.mass.edu/licensure/elar/" TargetMode="External"/><Relationship Id="rId75" Type="http://schemas.openxmlformats.org/officeDocument/2006/relationships/hyperlink" Target="http://www.doe.mass.edu/licensure/elar/"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www.doe.mass.edu/licensure/academic-prek12/form-verify-oos-approve-prep-program.docx" TargetMode="External"/><Relationship Id="rId28" Type="http://schemas.openxmlformats.org/officeDocument/2006/relationships/hyperlink" Target="https://gateway.edu.state.ma.us/elaradmin/requirement.aspx?mode=edit&amp;MISR_ID=2238" TargetMode="External"/><Relationship Id="rId36" Type="http://schemas.openxmlformats.org/officeDocument/2006/relationships/hyperlink" Target="http://www.doe.mass.edu/licensure/elar/" TargetMode="External"/><Relationship Id="rId49" Type="http://schemas.openxmlformats.org/officeDocument/2006/relationships/hyperlink" Target="http://www.doe.mass.edu/licensure/elar/" TargetMode="External"/><Relationship Id="rId57" Type="http://schemas.openxmlformats.org/officeDocument/2006/relationships/hyperlink" Target="https://www.actf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2aa0580afff97d39b16c3aa0def49934">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8fa270b8216072e302c1e54567f20fbd"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6d1ab2f6-91f9-4f14-952a-3f3eb0d6834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FF467-33BE-4B76-9A91-BDCDE74B8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BE6641-F458-4F29-B104-19D156109363}">
  <ds:schemaRefs>
    <ds:schemaRef ds:uri="http://schemas.microsoft.com/office/2006/metadata/properties"/>
    <ds:schemaRef ds:uri="http://schemas.microsoft.com/office/infopath/2007/PartnerControls"/>
    <ds:schemaRef ds:uri="6d1ab2f6-91f9-4f14-952a-3f3eb0d68341"/>
  </ds:schemaRefs>
</ds:datastoreItem>
</file>

<file path=customXml/itemProps3.xml><?xml version="1.0" encoding="utf-8"?>
<ds:datastoreItem xmlns:ds="http://schemas.openxmlformats.org/officeDocument/2006/customXml" ds:itemID="{205DB1C3-C9BB-4090-A67E-49D53EF60808}">
  <ds:schemaRefs>
    <ds:schemaRef ds:uri="http://schemas.microsoft.com/sharepoint/v3/contenttype/forms"/>
  </ds:schemaRefs>
</ds:datastoreItem>
</file>

<file path=customXml/itemProps4.xml><?xml version="1.0" encoding="utf-8"?>
<ds:datastoreItem xmlns:ds="http://schemas.openxmlformats.org/officeDocument/2006/customXml" ds:itemID="{8099CF8A-489F-4813-B0E1-1134B862A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78</Pages>
  <Words>28324</Words>
  <Characters>161452</Characters>
  <Application>Microsoft Office Word</Application>
  <DocSecurity>0</DocSecurity>
  <Lines>1345</Lines>
  <Paragraphs>378</Paragraphs>
  <ScaleCrop>false</ScaleCrop>
  <HeadingPairs>
    <vt:vector size="2" baseType="variant">
      <vt:variant>
        <vt:lpstr>Title</vt:lpstr>
      </vt:variant>
      <vt:variant>
        <vt:i4>1</vt:i4>
      </vt:variant>
    </vt:vector>
  </HeadingPairs>
  <TitlesOfParts>
    <vt:vector size="1" baseType="lpstr">
      <vt:lpstr>Competency Review Guide</vt:lpstr>
    </vt:vector>
  </TitlesOfParts>
  <Company/>
  <LinksUpToDate>false</LinksUpToDate>
  <CharactersWithSpaces>189398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Competency Review Guide, Draft for Public Comment, May 2023</dc:title>
  <dc:subject/>
  <dc:creator>DESE</dc:creator>
  <cp:keywords/>
  <dc:description/>
  <cp:lastModifiedBy>Zou, Dong (EOE)</cp:lastModifiedBy>
  <cp:revision>28</cp:revision>
  <dcterms:created xsi:type="dcterms:W3CDTF">2023-05-22T18:23:00Z</dcterms:created>
  <dcterms:modified xsi:type="dcterms:W3CDTF">2023-05-24T15:28:00Z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24 2023 12:00AM</vt:lpwstr>
  </property>
</Properties>
</file>