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428278C8" w:rsidR="00A456CA" w:rsidRPr="002D20A5" w:rsidRDefault="00BE3FC9" w:rsidP="00A456CA">
      <w:pPr>
        <w:pStyle w:val="Heading1"/>
      </w:pPr>
      <w:bookmarkStart w:id="0" w:name="_Toc228280144"/>
      <w:r w:rsidRPr="00BE3FC9">
        <w:t>Foreign Language/World Language (</w:t>
      </w:r>
      <w:r w:rsidR="00FD40BE">
        <w:t>5-12</w:t>
      </w:r>
      <w:r w:rsidRPr="00BE3FC9">
        <w:t xml:space="preserve">) </w:t>
      </w:r>
      <w:r w:rsidR="003747B2">
        <w:t>–</w:t>
      </w:r>
      <w:r w:rsidRPr="00BE3FC9">
        <w:t xml:space="preserve"> </w:t>
      </w:r>
      <w:r w:rsidR="003747B2">
        <w:t>[</w:t>
      </w:r>
      <w:r w:rsidRPr="00BE3FC9">
        <w:t>No MTEL</w:t>
      </w:r>
      <w:r w:rsidR="003747B2">
        <w:t>]</w:t>
      </w:r>
      <w:r w:rsidR="00A456CA" w:rsidRPr="002D20A5">
        <w:t xml:space="preserve">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5A304BC7" w14:textId="77777777" w:rsidR="00F31E8E" w:rsidRDefault="00F31E8E" w:rsidP="00F31E8E">
      <w:pPr>
        <w:spacing w:after="0" w:line="240" w:lineRule="auto"/>
        <w:ind w:left="390"/>
        <w:rPr>
          <w:rFonts w:eastAsia="Calibri" w:cs="Arial"/>
          <w:iCs/>
          <w:color w:val="1F3864" w:themeColor="accent1" w:themeShade="80"/>
          <w:sz w:val="28"/>
          <w:szCs w:val="28"/>
        </w:rPr>
      </w:pPr>
      <w:r>
        <w:rPr>
          <w:rFonts w:eastAsia="Calibri" w:cs="Arial"/>
          <w:iCs/>
          <w:color w:val="1F3864" w:themeColor="accent1" w:themeShade="80"/>
          <w:sz w:val="28"/>
          <w:szCs w:val="28"/>
        </w:rPr>
        <w:t>Instructions on How to Satisfy Competency Review Requirements Through:</w:t>
      </w:r>
    </w:p>
    <w:p w14:paraId="09D80476" w14:textId="77777777" w:rsidR="00F31E8E" w:rsidRDefault="00F31E8E" w:rsidP="00F31E8E">
      <w:pPr>
        <w:numPr>
          <w:ilvl w:val="0"/>
          <w:numId w:val="15"/>
        </w:numPr>
        <w:spacing w:after="0" w:line="240" w:lineRule="auto"/>
        <w:rPr>
          <w:rFonts w:eastAsia="Calibri" w:cs="Arial"/>
          <w:iCs/>
          <w:color w:val="1F3864" w:themeColor="accent1" w:themeShade="80"/>
          <w:sz w:val="28"/>
          <w:szCs w:val="28"/>
        </w:rPr>
      </w:pPr>
      <w:r>
        <w:rPr>
          <w:rFonts w:eastAsia="Calibri" w:cs="Arial"/>
          <w:iCs/>
          <w:color w:val="1F3864" w:themeColor="accent1" w:themeShade="80"/>
          <w:sz w:val="28"/>
          <w:szCs w:val="28"/>
        </w:rPr>
        <w:t>Coursework;</w:t>
      </w:r>
    </w:p>
    <w:p w14:paraId="3F2FDD50" w14:textId="77777777" w:rsidR="00F31E8E" w:rsidRDefault="00F31E8E" w:rsidP="00F31E8E">
      <w:pPr>
        <w:numPr>
          <w:ilvl w:val="0"/>
          <w:numId w:val="15"/>
        </w:numPr>
        <w:spacing w:after="0" w:line="240" w:lineRule="auto"/>
        <w:rPr>
          <w:rFonts w:eastAsia="Calibri" w:cs="Arial"/>
          <w:iCs/>
          <w:color w:val="1F3864" w:themeColor="accent1" w:themeShade="80"/>
          <w:sz w:val="28"/>
          <w:szCs w:val="28"/>
        </w:rPr>
      </w:pPr>
      <w:r>
        <w:rPr>
          <w:rFonts w:eastAsia="Calibri" w:cs="Arial"/>
          <w:iCs/>
          <w:color w:val="1F3864" w:themeColor="accent1" w:themeShade="80"/>
          <w:sz w:val="28"/>
          <w:szCs w:val="28"/>
        </w:rPr>
        <w:t>Seminars/Workshops; or</w:t>
      </w:r>
    </w:p>
    <w:p w14:paraId="2A4A139D" w14:textId="77777777" w:rsidR="00F31E8E" w:rsidRDefault="00F31E8E" w:rsidP="00F31E8E">
      <w:pPr>
        <w:numPr>
          <w:ilvl w:val="0"/>
          <w:numId w:val="15"/>
        </w:numPr>
        <w:spacing w:after="0" w:line="240" w:lineRule="auto"/>
        <w:rPr>
          <w:rFonts w:eastAsia="Calibri" w:cs="Arial"/>
          <w:iCs/>
          <w:color w:val="1F3864" w:themeColor="accent1" w:themeShade="80"/>
          <w:sz w:val="28"/>
          <w:szCs w:val="28"/>
        </w:rPr>
      </w:pPr>
      <w:r>
        <w:rPr>
          <w:rFonts w:eastAsia="Calibri" w:cs="Arial"/>
          <w:iCs/>
          <w:color w:val="1F3864" w:themeColor="accent1" w:themeShade="80"/>
          <w:sz w:val="28"/>
          <w:szCs w:val="28"/>
        </w:rPr>
        <w:t>School-based Mentored Employment/Peer Coaching.</w:t>
      </w:r>
    </w:p>
    <w:p w14:paraId="76DF47CC" w14:textId="77777777" w:rsidR="00F31E8E" w:rsidRDefault="00F31E8E" w:rsidP="00F31E8E"/>
    <w:p w14:paraId="4EB33F90" w14:textId="77777777" w:rsidR="00A456CA" w:rsidRDefault="00A456CA" w:rsidP="006416AE">
      <w:pPr>
        <w:jc w:val="center"/>
      </w:pPr>
    </w:p>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7F358730" w14:textId="77777777" w:rsidR="004F2C83" w:rsidRDefault="004F2C83"/>
    <w:p w14:paraId="108724EA" w14:textId="77777777" w:rsidR="004F2C83" w:rsidRDefault="004F2C83"/>
    <w:p w14:paraId="2D6F0829" w14:textId="77777777" w:rsidR="004F2C83" w:rsidRDefault="004F2C83"/>
    <w:p w14:paraId="255800C3" w14:textId="77777777" w:rsidR="00133AA7" w:rsidRDefault="00133AA7"/>
    <w:p w14:paraId="7C9BEF49" w14:textId="77777777" w:rsidR="00133AA7" w:rsidRDefault="00133AA7"/>
    <w:p w14:paraId="484093B2" w14:textId="77777777" w:rsidR="00A456CA" w:rsidRDefault="00A456CA"/>
    <w:p w14:paraId="076A5C0B" w14:textId="05106217" w:rsidR="006F39FB" w:rsidRPr="00044EF8" w:rsidRDefault="006416AE"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24,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43EDCC6B" w14:textId="2584C33E" w:rsidR="002A76FF"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280144" w:history="1">
            <w:r w:rsidR="002A76FF" w:rsidRPr="002350D9">
              <w:rPr>
                <w:rStyle w:val="Hyperlink"/>
                <w:noProof/>
              </w:rPr>
              <w:t>Foreign Language/World Language (5-12) – [No MTEL] Addendum</w:t>
            </w:r>
            <w:r w:rsidR="002A76FF">
              <w:rPr>
                <w:noProof/>
                <w:webHidden/>
              </w:rPr>
              <w:tab/>
            </w:r>
            <w:r w:rsidR="002A76FF">
              <w:rPr>
                <w:noProof/>
                <w:webHidden/>
              </w:rPr>
              <w:fldChar w:fldCharType="begin"/>
            </w:r>
            <w:r w:rsidR="002A76FF">
              <w:rPr>
                <w:noProof/>
                <w:webHidden/>
              </w:rPr>
              <w:instrText xml:space="preserve"> PAGEREF _Toc228280144 \h </w:instrText>
            </w:r>
            <w:r w:rsidR="002A76FF">
              <w:rPr>
                <w:noProof/>
                <w:webHidden/>
              </w:rPr>
            </w:r>
            <w:r w:rsidR="002A76FF">
              <w:rPr>
                <w:noProof/>
                <w:webHidden/>
              </w:rPr>
              <w:fldChar w:fldCharType="separate"/>
            </w:r>
            <w:r w:rsidR="002A76FF">
              <w:rPr>
                <w:noProof/>
                <w:webHidden/>
              </w:rPr>
              <w:t>0</w:t>
            </w:r>
            <w:r w:rsidR="002A76FF">
              <w:rPr>
                <w:noProof/>
                <w:webHidden/>
              </w:rPr>
              <w:fldChar w:fldCharType="end"/>
            </w:r>
          </w:hyperlink>
        </w:p>
        <w:p w14:paraId="14C80B3A" w14:textId="2F1FAE13" w:rsid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45" w:history="1">
            <w:r w:rsidRPr="002350D9">
              <w:rPr>
                <w:rStyle w:val="Hyperlink"/>
                <w:noProof/>
              </w:rPr>
              <w:t>Introduction</w:t>
            </w:r>
            <w:r>
              <w:rPr>
                <w:noProof/>
                <w:webHidden/>
              </w:rPr>
              <w:tab/>
            </w:r>
            <w:r>
              <w:rPr>
                <w:noProof/>
                <w:webHidden/>
              </w:rPr>
              <w:fldChar w:fldCharType="begin"/>
            </w:r>
            <w:r>
              <w:rPr>
                <w:noProof/>
                <w:webHidden/>
              </w:rPr>
              <w:instrText xml:space="preserve"> PAGEREF _Toc228280145 \h </w:instrText>
            </w:r>
            <w:r>
              <w:rPr>
                <w:noProof/>
                <w:webHidden/>
              </w:rPr>
            </w:r>
            <w:r>
              <w:rPr>
                <w:noProof/>
                <w:webHidden/>
              </w:rPr>
              <w:fldChar w:fldCharType="separate"/>
            </w:r>
            <w:r>
              <w:rPr>
                <w:noProof/>
                <w:webHidden/>
              </w:rPr>
              <w:t>1</w:t>
            </w:r>
            <w:r>
              <w:rPr>
                <w:noProof/>
                <w:webHidden/>
              </w:rPr>
              <w:fldChar w:fldCharType="end"/>
            </w:r>
          </w:hyperlink>
        </w:p>
        <w:p w14:paraId="59636831" w14:textId="7742EDDA" w:rsidR="002A76FF" w:rsidRDefault="002A76FF">
          <w:pPr>
            <w:pStyle w:val="TOC3"/>
            <w:tabs>
              <w:tab w:val="right" w:pos="10214"/>
            </w:tabs>
            <w:rPr>
              <w:rFonts w:asciiTheme="minorHAnsi" w:hAnsiTheme="minorHAnsi"/>
              <w:noProof/>
              <w:kern w:val="2"/>
              <w:szCs w:val="24"/>
              <w14:ligatures w14:val="standardContextual"/>
            </w:rPr>
          </w:pPr>
          <w:hyperlink w:anchor="_Toc228280146" w:history="1">
            <w:r w:rsidRPr="002350D9">
              <w:rPr>
                <w:rStyle w:val="Hyperlink"/>
                <w:noProof/>
              </w:rPr>
              <w:t>What is a Competency Review?</w:t>
            </w:r>
            <w:r>
              <w:rPr>
                <w:noProof/>
                <w:webHidden/>
              </w:rPr>
              <w:tab/>
            </w:r>
            <w:r>
              <w:rPr>
                <w:noProof/>
                <w:webHidden/>
              </w:rPr>
              <w:fldChar w:fldCharType="begin"/>
            </w:r>
            <w:r>
              <w:rPr>
                <w:noProof/>
                <w:webHidden/>
              </w:rPr>
              <w:instrText xml:space="preserve"> PAGEREF _Toc228280146 \h </w:instrText>
            </w:r>
            <w:r>
              <w:rPr>
                <w:noProof/>
                <w:webHidden/>
              </w:rPr>
            </w:r>
            <w:r>
              <w:rPr>
                <w:noProof/>
                <w:webHidden/>
              </w:rPr>
              <w:fldChar w:fldCharType="separate"/>
            </w:r>
            <w:r>
              <w:rPr>
                <w:noProof/>
                <w:webHidden/>
              </w:rPr>
              <w:t>1</w:t>
            </w:r>
            <w:r>
              <w:rPr>
                <w:noProof/>
                <w:webHidden/>
              </w:rPr>
              <w:fldChar w:fldCharType="end"/>
            </w:r>
          </w:hyperlink>
        </w:p>
        <w:p w14:paraId="55A0FB83" w14:textId="1EFF6CCF" w:rsidR="002A76FF" w:rsidRDefault="002A76FF">
          <w:pPr>
            <w:pStyle w:val="TOC3"/>
            <w:tabs>
              <w:tab w:val="right" w:pos="10214"/>
            </w:tabs>
            <w:rPr>
              <w:rFonts w:asciiTheme="minorHAnsi" w:hAnsiTheme="minorHAnsi"/>
              <w:noProof/>
              <w:kern w:val="2"/>
              <w:szCs w:val="24"/>
              <w14:ligatures w14:val="standardContextual"/>
            </w:rPr>
          </w:pPr>
          <w:hyperlink w:anchor="_Toc228280147" w:history="1">
            <w:r w:rsidRPr="002350D9">
              <w:rPr>
                <w:rStyle w:val="Hyperlink"/>
                <w:noProof/>
              </w:rPr>
              <w:t>Subject Matter Knowledge (SMK) Requirements</w:t>
            </w:r>
            <w:r>
              <w:rPr>
                <w:noProof/>
                <w:webHidden/>
              </w:rPr>
              <w:tab/>
            </w:r>
            <w:r>
              <w:rPr>
                <w:noProof/>
                <w:webHidden/>
              </w:rPr>
              <w:fldChar w:fldCharType="begin"/>
            </w:r>
            <w:r>
              <w:rPr>
                <w:noProof/>
                <w:webHidden/>
              </w:rPr>
              <w:instrText xml:space="preserve"> PAGEREF _Toc228280147 \h </w:instrText>
            </w:r>
            <w:r>
              <w:rPr>
                <w:noProof/>
                <w:webHidden/>
              </w:rPr>
            </w:r>
            <w:r>
              <w:rPr>
                <w:noProof/>
                <w:webHidden/>
              </w:rPr>
              <w:fldChar w:fldCharType="separate"/>
            </w:r>
            <w:r>
              <w:rPr>
                <w:noProof/>
                <w:webHidden/>
              </w:rPr>
              <w:t>1</w:t>
            </w:r>
            <w:r>
              <w:rPr>
                <w:noProof/>
                <w:webHidden/>
              </w:rPr>
              <w:fldChar w:fldCharType="end"/>
            </w:r>
          </w:hyperlink>
        </w:p>
        <w:p w14:paraId="1BDDB705" w14:textId="75277C70" w:rsidR="002A76FF" w:rsidRDefault="002A76FF">
          <w:pPr>
            <w:pStyle w:val="TOC3"/>
            <w:tabs>
              <w:tab w:val="right" w:pos="10214"/>
            </w:tabs>
            <w:rPr>
              <w:rFonts w:asciiTheme="minorHAnsi" w:hAnsiTheme="minorHAnsi"/>
              <w:noProof/>
              <w:kern w:val="2"/>
              <w:szCs w:val="24"/>
              <w14:ligatures w14:val="standardContextual"/>
            </w:rPr>
          </w:pPr>
          <w:hyperlink w:anchor="_Toc228280148" w:history="1">
            <w:r w:rsidRPr="002350D9">
              <w:rPr>
                <w:rStyle w:val="Hyperlink"/>
                <w:noProof/>
              </w:rPr>
              <w:t>Requirement Components</w:t>
            </w:r>
            <w:r>
              <w:rPr>
                <w:noProof/>
                <w:webHidden/>
              </w:rPr>
              <w:tab/>
            </w:r>
            <w:r>
              <w:rPr>
                <w:noProof/>
                <w:webHidden/>
              </w:rPr>
              <w:fldChar w:fldCharType="begin"/>
            </w:r>
            <w:r>
              <w:rPr>
                <w:noProof/>
                <w:webHidden/>
              </w:rPr>
              <w:instrText xml:space="preserve"> PAGEREF _Toc228280148 \h </w:instrText>
            </w:r>
            <w:r>
              <w:rPr>
                <w:noProof/>
                <w:webHidden/>
              </w:rPr>
            </w:r>
            <w:r>
              <w:rPr>
                <w:noProof/>
                <w:webHidden/>
              </w:rPr>
              <w:fldChar w:fldCharType="separate"/>
            </w:r>
            <w:r>
              <w:rPr>
                <w:noProof/>
                <w:webHidden/>
              </w:rPr>
              <w:t>1</w:t>
            </w:r>
            <w:r>
              <w:rPr>
                <w:noProof/>
                <w:webHidden/>
              </w:rPr>
              <w:fldChar w:fldCharType="end"/>
            </w:r>
          </w:hyperlink>
        </w:p>
        <w:p w14:paraId="23C2F9E8" w14:textId="06E3E483" w:rsid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49" w:history="1">
            <w:r w:rsidRPr="002350D9">
              <w:rPr>
                <w:rStyle w:val="Hyperlink"/>
                <w:noProof/>
              </w:rPr>
              <w:t>How to Document Completion of Options I-III</w:t>
            </w:r>
            <w:r>
              <w:rPr>
                <w:noProof/>
                <w:webHidden/>
              </w:rPr>
              <w:tab/>
            </w:r>
            <w:r>
              <w:rPr>
                <w:noProof/>
                <w:webHidden/>
              </w:rPr>
              <w:fldChar w:fldCharType="begin"/>
            </w:r>
            <w:r>
              <w:rPr>
                <w:noProof/>
                <w:webHidden/>
              </w:rPr>
              <w:instrText xml:space="preserve"> PAGEREF _Toc228280149 \h </w:instrText>
            </w:r>
            <w:r>
              <w:rPr>
                <w:noProof/>
                <w:webHidden/>
              </w:rPr>
            </w:r>
            <w:r>
              <w:rPr>
                <w:noProof/>
                <w:webHidden/>
              </w:rPr>
              <w:fldChar w:fldCharType="separate"/>
            </w:r>
            <w:r>
              <w:rPr>
                <w:noProof/>
                <w:webHidden/>
              </w:rPr>
              <w:t>1</w:t>
            </w:r>
            <w:r>
              <w:rPr>
                <w:noProof/>
                <w:webHidden/>
              </w:rPr>
              <w:fldChar w:fldCharType="end"/>
            </w:r>
          </w:hyperlink>
        </w:p>
        <w:p w14:paraId="09FA10E0" w14:textId="0882CDC5" w:rsidR="002A76FF" w:rsidRP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50" w:history="1">
            <w:r w:rsidRPr="002A76FF">
              <w:rPr>
                <w:rStyle w:val="Hyperlink"/>
                <w:noProof/>
              </w:rPr>
              <w:t>Foreign Language/World Language (5-12) – (No MTEL) SMK and Letter Templates</w:t>
            </w:r>
            <w:r w:rsidRPr="002A76FF">
              <w:rPr>
                <w:noProof/>
                <w:webHidden/>
              </w:rPr>
              <w:tab/>
            </w:r>
            <w:r w:rsidRPr="002A76FF">
              <w:rPr>
                <w:noProof/>
                <w:webHidden/>
              </w:rPr>
              <w:fldChar w:fldCharType="begin"/>
            </w:r>
            <w:r w:rsidRPr="002A76FF">
              <w:rPr>
                <w:noProof/>
                <w:webHidden/>
              </w:rPr>
              <w:instrText xml:space="preserve"> PAGEREF _Toc228280150 \h </w:instrText>
            </w:r>
            <w:r w:rsidRPr="002A76FF">
              <w:rPr>
                <w:noProof/>
                <w:webHidden/>
              </w:rPr>
            </w:r>
            <w:r w:rsidRPr="002A76FF">
              <w:rPr>
                <w:noProof/>
                <w:webHidden/>
              </w:rPr>
              <w:fldChar w:fldCharType="separate"/>
            </w:r>
            <w:r w:rsidRPr="002A76FF">
              <w:rPr>
                <w:noProof/>
                <w:webHidden/>
              </w:rPr>
              <w:t>2</w:t>
            </w:r>
            <w:r w:rsidRPr="002A76FF">
              <w:rPr>
                <w:noProof/>
                <w:webHidden/>
              </w:rPr>
              <w:fldChar w:fldCharType="end"/>
            </w:r>
          </w:hyperlink>
        </w:p>
        <w:p w14:paraId="596621D0" w14:textId="73AA41DA" w:rsidR="002A76FF" w:rsidRP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51" w:history="1">
            <w:r w:rsidRPr="002A76FF">
              <w:rPr>
                <w:rStyle w:val="Hyperlink"/>
                <w:rFonts w:eastAsiaTheme="majorEastAsia" w:cstheme="majorBidi"/>
                <w:noProof/>
              </w:rPr>
              <w:t>Directions for Providing a Competency Review Letter</w:t>
            </w:r>
            <w:r w:rsidRPr="002A76FF">
              <w:rPr>
                <w:noProof/>
                <w:webHidden/>
              </w:rPr>
              <w:tab/>
            </w:r>
            <w:r w:rsidRPr="002A76FF">
              <w:rPr>
                <w:noProof/>
                <w:webHidden/>
              </w:rPr>
              <w:fldChar w:fldCharType="begin"/>
            </w:r>
            <w:r w:rsidRPr="002A76FF">
              <w:rPr>
                <w:noProof/>
                <w:webHidden/>
              </w:rPr>
              <w:instrText xml:space="preserve"> PAGEREF _Toc228280151 \h </w:instrText>
            </w:r>
            <w:r w:rsidRPr="002A76FF">
              <w:rPr>
                <w:noProof/>
                <w:webHidden/>
              </w:rPr>
            </w:r>
            <w:r w:rsidRPr="002A76FF">
              <w:rPr>
                <w:noProof/>
                <w:webHidden/>
              </w:rPr>
              <w:fldChar w:fldCharType="separate"/>
            </w:r>
            <w:r w:rsidRPr="002A76FF">
              <w:rPr>
                <w:noProof/>
                <w:webHidden/>
              </w:rPr>
              <w:t>4</w:t>
            </w:r>
            <w:r w:rsidRPr="002A76FF">
              <w:rPr>
                <w:noProof/>
                <w:webHidden/>
              </w:rPr>
              <w:fldChar w:fldCharType="end"/>
            </w:r>
          </w:hyperlink>
        </w:p>
        <w:p w14:paraId="3E2C0A7F" w14:textId="413B5FC5" w:rsidR="002A76FF" w:rsidRPr="002A76FF" w:rsidRDefault="002A76FF">
          <w:pPr>
            <w:pStyle w:val="TOC3"/>
            <w:tabs>
              <w:tab w:val="right" w:pos="10214"/>
            </w:tabs>
            <w:rPr>
              <w:rFonts w:asciiTheme="minorHAnsi" w:hAnsiTheme="minorHAnsi"/>
              <w:noProof/>
              <w:kern w:val="2"/>
              <w:szCs w:val="24"/>
              <w14:ligatures w14:val="standardContextual"/>
            </w:rPr>
          </w:pPr>
          <w:hyperlink w:anchor="_Toc228280152" w:history="1">
            <w:r w:rsidRPr="002A76FF">
              <w:rPr>
                <w:rStyle w:val="Hyperlink"/>
                <w:noProof/>
              </w:rPr>
              <w:t>Option I Coursework Verification</w:t>
            </w:r>
            <w:r w:rsidRPr="002A76FF">
              <w:rPr>
                <w:noProof/>
                <w:webHidden/>
              </w:rPr>
              <w:tab/>
            </w:r>
            <w:r w:rsidRPr="002A76FF">
              <w:rPr>
                <w:noProof/>
                <w:webHidden/>
              </w:rPr>
              <w:fldChar w:fldCharType="begin"/>
            </w:r>
            <w:r w:rsidRPr="002A76FF">
              <w:rPr>
                <w:noProof/>
                <w:webHidden/>
              </w:rPr>
              <w:instrText xml:space="preserve"> PAGEREF _Toc228280152 \h </w:instrText>
            </w:r>
            <w:r w:rsidRPr="002A76FF">
              <w:rPr>
                <w:noProof/>
                <w:webHidden/>
              </w:rPr>
            </w:r>
            <w:r w:rsidRPr="002A76FF">
              <w:rPr>
                <w:noProof/>
                <w:webHidden/>
              </w:rPr>
              <w:fldChar w:fldCharType="separate"/>
            </w:r>
            <w:r w:rsidRPr="002A76FF">
              <w:rPr>
                <w:noProof/>
                <w:webHidden/>
              </w:rPr>
              <w:t>4</w:t>
            </w:r>
            <w:r w:rsidRPr="002A76FF">
              <w:rPr>
                <w:noProof/>
                <w:webHidden/>
              </w:rPr>
              <w:fldChar w:fldCharType="end"/>
            </w:r>
          </w:hyperlink>
        </w:p>
        <w:p w14:paraId="3A9B6D20" w14:textId="32B19210" w:rsidR="002A76FF" w:rsidRPr="002A76FF" w:rsidRDefault="002A76FF">
          <w:pPr>
            <w:pStyle w:val="TOC3"/>
            <w:tabs>
              <w:tab w:val="right" w:pos="10214"/>
            </w:tabs>
            <w:rPr>
              <w:rFonts w:asciiTheme="minorHAnsi" w:hAnsiTheme="minorHAnsi"/>
              <w:noProof/>
              <w:kern w:val="2"/>
              <w:szCs w:val="24"/>
              <w14:ligatures w14:val="standardContextual"/>
            </w:rPr>
          </w:pPr>
          <w:hyperlink w:anchor="_Toc228280153" w:history="1">
            <w:r w:rsidRPr="002A76FF">
              <w:rPr>
                <w:rStyle w:val="Hyperlink"/>
                <w:noProof/>
              </w:rPr>
              <w:t>Coursework Verification Letter Template</w:t>
            </w:r>
            <w:r w:rsidRPr="002A76FF">
              <w:rPr>
                <w:noProof/>
                <w:webHidden/>
              </w:rPr>
              <w:tab/>
            </w:r>
            <w:r w:rsidRPr="002A76FF">
              <w:rPr>
                <w:noProof/>
                <w:webHidden/>
              </w:rPr>
              <w:fldChar w:fldCharType="begin"/>
            </w:r>
            <w:r w:rsidRPr="002A76FF">
              <w:rPr>
                <w:noProof/>
                <w:webHidden/>
              </w:rPr>
              <w:instrText xml:space="preserve"> PAGEREF _Toc228280153 \h </w:instrText>
            </w:r>
            <w:r w:rsidRPr="002A76FF">
              <w:rPr>
                <w:noProof/>
                <w:webHidden/>
              </w:rPr>
            </w:r>
            <w:r w:rsidRPr="002A76FF">
              <w:rPr>
                <w:noProof/>
                <w:webHidden/>
              </w:rPr>
              <w:fldChar w:fldCharType="separate"/>
            </w:r>
            <w:r w:rsidRPr="002A76FF">
              <w:rPr>
                <w:noProof/>
                <w:webHidden/>
              </w:rPr>
              <w:t>5</w:t>
            </w:r>
            <w:r w:rsidRPr="002A76FF">
              <w:rPr>
                <w:noProof/>
                <w:webHidden/>
              </w:rPr>
              <w:fldChar w:fldCharType="end"/>
            </w:r>
          </w:hyperlink>
        </w:p>
        <w:p w14:paraId="77B626EF" w14:textId="086D2FC4" w:rsidR="002A76FF" w:rsidRP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54" w:history="1">
            <w:r w:rsidRPr="002A76FF">
              <w:rPr>
                <w:rStyle w:val="Hyperlink"/>
                <w:rFonts w:eastAsiaTheme="majorEastAsia" w:cstheme="majorBidi"/>
                <w:noProof/>
              </w:rPr>
              <w:t>Directions for Providing a Competency Review Letter</w:t>
            </w:r>
            <w:r w:rsidRPr="002A76FF">
              <w:rPr>
                <w:noProof/>
                <w:webHidden/>
              </w:rPr>
              <w:tab/>
            </w:r>
            <w:r w:rsidRPr="002A76FF">
              <w:rPr>
                <w:noProof/>
                <w:webHidden/>
              </w:rPr>
              <w:fldChar w:fldCharType="begin"/>
            </w:r>
            <w:r w:rsidRPr="002A76FF">
              <w:rPr>
                <w:noProof/>
                <w:webHidden/>
              </w:rPr>
              <w:instrText xml:space="preserve"> PAGEREF _Toc228280154 \h </w:instrText>
            </w:r>
            <w:r w:rsidRPr="002A76FF">
              <w:rPr>
                <w:noProof/>
                <w:webHidden/>
              </w:rPr>
            </w:r>
            <w:r w:rsidRPr="002A76FF">
              <w:rPr>
                <w:noProof/>
                <w:webHidden/>
              </w:rPr>
              <w:fldChar w:fldCharType="separate"/>
            </w:r>
            <w:r w:rsidRPr="002A76FF">
              <w:rPr>
                <w:noProof/>
                <w:webHidden/>
              </w:rPr>
              <w:t>6</w:t>
            </w:r>
            <w:r w:rsidRPr="002A76FF">
              <w:rPr>
                <w:noProof/>
                <w:webHidden/>
              </w:rPr>
              <w:fldChar w:fldCharType="end"/>
            </w:r>
          </w:hyperlink>
        </w:p>
        <w:p w14:paraId="22009583" w14:textId="00DC0928" w:rsidR="002A76FF" w:rsidRPr="002A76FF" w:rsidRDefault="002A76FF">
          <w:pPr>
            <w:pStyle w:val="TOC3"/>
            <w:tabs>
              <w:tab w:val="right" w:pos="10214"/>
            </w:tabs>
            <w:rPr>
              <w:rFonts w:asciiTheme="minorHAnsi" w:hAnsiTheme="minorHAnsi"/>
              <w:noProof/>
              <w:kern w:val="2"/>
              <w:szCs w:val="24"/>
              <w14:ligatures w14:val="standardContextual"/>
            </w:rPr>
          </w:pPr>
          <w:hyperlink w:anchor="_Toc228280155" w:history="1">
            <w:r w:rsidRPr="002A76FF">
              <w:rPr>
                <w:rStyle w:val="Hyperlink"/>
                <w:noProof/>
              </w:rPr>
              <w:t>Option II Seminar/Workshop Verification</w:t>
            </w:r>
            <w:r w:rsidRPr="002A76FF">
              <w:rPr>
                <w:noProof/>
                <w:webHidden/>
              </w:rPr>
              <w:tab/>
            </w:r>
            <w:r w:rsidRPr="002A76FF">
              <w:rPr>
                <w:noProof/>
                <w:webHidden/>
              </w:rPr>
              <w:fldChar w:fldCharType="begin"/>
            </w:r>
            <w:r w:rsidRPr="002A76FF">
              <w:rPr>
                <w:noProof/>
                <w:webHidden/>
              </w:rPr>
              <w:instrText xml:space="preserve"> PAGEREF _Toc228280155 \h </w:instrText>
            </w:r>
            <w:r w:rsidRPr="002A76FF">
              <w:rPr>
                <w:noProof/>
                <w:webHidden/>
              </w:rPr>
            </w:r>
            <w:r w:rsidRPr="002A76FF">
              <w:rPr>
                <w:noProof/>
                <w:webHidden/>
              </w:rPr>
              <w:fldChar w:fldCharType="separate"/>
            </w:r>
            <w:r w:rsidRPr="002A76FF">
              <w:rPr>
                <w:noProof/>
                <w:webHidden/>
              </w:rPr>
              <w:t>6</w:t>
            </w:r>
            <w:r w:rsidRPr="002A76FF">
              <w:rPr>
                <w:noProof/>
                <w:webHidden/>
              </w:rPr>
              <w:fldChar w:fldCharType="end"/>
            </w:r>
          </w:hyperlink>
        </w:p>
        <w:p w14:paraId="0B7491A5" w14:textId="0DA339CA" w:rsidR="002A76FF" w:rsidRPr="002A76FF" w:rsidRDefault="002A76FF">
          <w:pPr>
            <w:pStyle w:val="TOC3"/>
            <w:tabs>
              <w:tab w:val="right" w:pos="10214"/>
            </w:tabs>
            <w:rPr>
              <w:rFonts w:asciiTheme="minorHAnsi" w:hAnsiTheme="minorHAnsi"/>
              <w:noProof/>
              <w:kern w:val="2"/>
              <w:szCs w:val="24"/>
              <w14:ligatures w14:val="standardContextual"/>
            </w:rPr>
          </w:pPr>
          <w:hyperlink w:anchor="_Toc228280156" w:history="1">
            <w:r w:rsidRPr="002A76FF">
              <w:rPr>
                <w:rStyle w:val="Hyperlink"/>
                <w:noProof/>
              </w:rPr>
              <w:t>Seminar/Workshop Verification Letter Template</w:t>
            </w:r>
            <w:r w:rsidRPr="002A76FF">
              <w:rPr>
                <w:noProof/>
                <w:webHidden/>
              </w:rPr>
              <w:tab/>
            </w:r>
            <w:r w:rsidRPr="002A76FF">
              <w:rPr>
                <w:noProof/>
                <w:webHidden/>
              </w:rPr>
              <w:fldChar w:fldCharType="begin"/>
            </w:r>
            <w:r w:rsidRPr="002A76FF">
              <w:rPr>
                <w:noProof/>
                <w:webHidden/>
              </w:rPr>
              <w:instrText xml:space="preserve"> PAGEREF _Toc228280156 \h </w:instrText>
            </w:r>
            <w:r w:rsidRPr="002A76FF">
              <w:rPr>
                <w:noProof/>
                <w:webHidden/>
              </w:rPr>
            </w:r>
            <w:r w:rsidRPr="002A76FF">
              <w:rPr>
                <w:noProof/>
                <w:webHidden/>
              </w:rPr>
              <w:fldChar w:fldCharType="separate"/>
            </w:r>
            <w:r w:rsidRPr="002A76FF">
              <w:rPr>
                <w:noProof/>
                <w:webHidden/>
              </w:rPr>
              <w:t>7</w:t>
            </w:r>
            <w:r w:rsidRPr="002A76FF">
              <w:rPr>
                <w:noProof/>
                <w:webHidden/>
              </w:rPr>
              <w:fldChar w:fldCharType="end"/>
            </w:r>
          </w:hyperlink>
        </w:p>
        <w:p w14:paraId="12040C42" w14:textId="1B58EA2F" w:rsidR="002A76FF" w:rsidRDefault="002A76FF">
          <w:pPr>
            <w:pStyle w:val="TOC2"/>
            <w:tabs>
              <w:tab w:val="right" w:pos="10214"/>
            </w:tabs>
            <w:rPr>
              <w:rFonts w:asciiTheme="minorHAnsi" w:eastAsiaTheme="minorEastAsia" w:hAnsiTheme="minorHAnsi"/>
              <w:noProof/>
              <w:kern w:val="2"/>
              <w:szCs w:val="24"/>
              <w14:ligatures w14:val="standardContextual"/>
            </w:rPr>
          </w:pPr>
          <w:hyperlink w:anchor="_Toc228280157" w:history="1">
            <w:r w:rsidRPr="002A76FF">
              <w:rPr>
                <w:rStyle w:val="Hyperlink"/>
                <w:rFonts w:eastAsiaTheme="majorEastAsia" w:cstheme="majorBidi"/>
                <w:noProof/>
              </w:rPr>
              <w:t>Directions for Providing a Competency Review Letter</w:t>
            </w:r>
            <w:r w:rsidRPr="002A76FF">
              <w:rPr>
                <w:noProof/>
                <w:webHidden/>
              </w:rPr>
              <w:tab/>
            </w:r>
            <w:r w:rsidRPr="002A76FF">
              <w:rPr>
                <w:noProof/>
                <w:webHidden/>
              </w:rPr>
              <w:fldChar w:fldCharType="begin"/>
            </w:r>
            <w:r w:rsidRPr="002A76FF">
              <w:rPr>
                <w:noProof/>
                <w:webHidden/>
              </w:rPr>
              <w:instrText xml:space="preserve"> PAGEREF _Toc228280157 \h </w:instrText>
            </w:r>
            <w:r w:rsidRPr="002A76FF">
              <w:rPr>
                <w:noProof/>
                <w:webHidden/>
              </w:rPr>
            </w:r>
            <w:r w:rsidRPr="002A76FF">
              <w:rPr>
                <w:noProof/>
                <w:webHidden/>
              </w:rPr>
              <w:fldChar w:fldCharType="separate"/>
            </w:r>
            <w:r w:rsidRPr="002A76FF">
              <w:rPr>
                <w:noProof/>
                <w:webHidden/>
              </w:rPr>
              <w:t>8</w:t>
            </w:r>
            <w:r w:rsidRPr="002A76FF">
              <w:rPr>
                <w:noProof/>
                <w:webHidden/>
              </w:rPr>
              <w:fldChar w:fldCharType="end"/>
            </w:r>
          </w:hyperlink>
        </w:p>
        <w:p w14:paraId="405704FC" w14:textId="129DD833" w:rsidR="002A76FF" w:rsidRDefault="002A76FF">
          <w:pPr>
            <w:pStyle w:val="TOC3"/>
            <w:tabs>
              <w:tab w:val="right" w:pos="10214"/>
            </w:tabs>
            <w:rPr>
              <w:rFonts w:asciiTheme="minorHAnsi" w:hAnsiTheme="minorHAnsi"/>
              <w:noProof/>
              <w:kern w:val="2"/>
              <w:szCs w:val="24"/>
              <w14:ligatures w14:val="standardContextual"/>
            </w:rPr>
          </w:pPr>
          <w:hyperlink w:anchor="_Toc228280158" w:history="1">
            <w:r w:rsidRPr="002350D9">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_Toc228280158 \h </w:instrText>
            </w:r>
            <w:r>
              <w:rPr>
                <w:noProof/>
                <w:webHidden/>
              </w:rPr>
            </w:r>
            <w:r>
              <w:rPr>
                <w:noProof/>
                <w:webHidden/>
              </w:rPr>
              <w:fldChar w:fldCharType="separate"/>
            </w:r>
            <w:r>
              <w:rPr>
                <w:noProof/>
                <w:webHidden/>
              </w:rPr>
              <w:t>8</w:t>
            </w:r>
            <w:r>
              <w:rPr>
                <w:noProof/>
                <w:webHidden/>
              </w:rPr>
              <w:fldChar w:fldCharType="end"/>
            </w:r>
          </w:hyperlink>
        </w:p>
        <w:p w14:paraId="65671C8C" w14:textId="47294E0A" w:rsidR="002A76FF" w:rsidRDefault="002A76FF">
          <w:pPr>
            <w:pStyle w:val="TOC3"/>
            <w:tabs>
              <w:tab w:val="right" w:pos="10214"/>
            </w:tabs>
            <w:rPr>
              <w:rFonts w:asciiTheme="minorHAnsi" w:hAnsiTheme="minorHAnsi"/>
              <w:noProof/>
              <w:kern w:val="2"/>
              <w:szCs w:val="24"/>
              <w14:ligatures w14:val="standardContextual"/>
            </w:rPr>
          </w:pPr>
          <w:hyperlink w:anchor="_Toc228280159" w:history="1">
            <w:r w:rsidRPr="002350D9">
              <w:rPr>
                <w:rStyle w:val="Hyperlink"/>
                <w:noProof/>
              </w:rPr>
              <w:t>Mentored Employment/Peer Coaching Verification Letter Template</w:t>
            </w:r>
            <w:r>
              <w:rPr>
                <w:noProof/>
                <w:webHidden/>
              </w:rPr>
              <w:tab/>
            </w:r>
            <w:r>
              <w:rPr>
                <w:noProof/>
                <w:webHidden/>
              </w:rPr>
              <w:fldChar w:fldCharType="begin"/>
            </w:r>
            <w:r>
              <w:rPr>
                <w:noProof/>
                <w:webHidden/>
              </w:rPr>
              <w:instrText xml:space="preserve"> PAGEREF _Toc228280159 \h </w:instrText>
            </w:r>
            <w:r>
              <w:rPr>
                <w:noProof/>
                <w:webHidden/>
              </w:rPr>
            </w:r>
            <w:r>
              <w:rPr>
                <w:noProof/>
                <w:webHidden/>
              </w:rPr>
              <w:fldChar w:fldCharType="separate"/>
            </w:r>
            <w:r>
              <w:rPr>
                <w:noProof/>
                <w:webHidden/>
              </w:rPr>
              <w:t>9</w:t>
            </w:r>
            <w:r>
              <w:rPr>
                <w:noProof/>
                <w:webHidden/>
              </w:rPr>
              <w:fldChar w:fldCharType="end"/>
            </w:r>
          </w:hyperlink>
        </w:p>
        <w:p w14:paraId="5C16FC73" w14:textId="3FBF215E"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1948A8">
      <w:pPr>
        <w:pStyle w:val="Heading2"/>
        <w:pBdr>
          <w:bottom w:val="single" w:sz="12" w:space="1" w:color="002060"/>
        </w:pBdr>
        <w:rPr>
          <w:rFonts w:eastAsia="Calibri" w:cs="Calibri"/>
          <w:color w:val="000000"/>
          <w:sz w:val="24"/>
          <w:szCs w:val="24"/>
        </w:rPr>
      </w:pPr>
      <w:bookmarkStart w:id="1" w:name="_Toc210223137"/>
      <w:bookmarkStart w:id="2" w:name="_Toc228280145"/>
      <w:r w:rsidRPr="006254F7">
        <w:lastRenderedPageBreak/>
        <w:t>Introduction</w:t>
      </w:r>
      <w:bookmarkEnd w:id="1"/>
      <w:bookmarkEnd w:id="2"/>
    </w:p>
    <w:p w14:paraId="7BD6599F" w14:textId="77777777" w:rsidR="006254F7" w:rsidRPr="006254F7" w:rsidRDefault="006254F7" w:rsidP="009850B1">
      <w:pPr>
        <w:pStyle w:val="Heading3"/>
      </w:pPr>
      <w:bookmarkStart w:id="3" w:name="_Toc210223138"/>
      <w:bookmarkStart w:id="4" w:name="_Toc228280146"/>
      <w:r w:rsidRPr="006254F7">
        <w:t>What is a Competency Review?</w:t>
      </w:r>
      <w:bookmarkEnd w:id="3"/>
      <w:bookmarkEnd w:id="4"/>
    </w:p>
    <w:p w14:paraId="560B2CED" w14:textId="77777777" w:rsidR="0041487A" w:rsidRPr="006254F7" w:rsidRDefault="0041487A" w:rsidP="0041487A">
      <w:pPr>
        <w:spacing w:before="120" w:after="120" w:line="276" w:lineRule="auto"/>
        <w:rPr>
          <w:rFonts w:eastAsia="Calibri" w:cs="Arial"/>
          <w:color w:val="000000"/>
          <w:szCs w:val="24"/>
        </w:rPr>
      </w:pPr>
      <w:bookmarkStart w:id="5" w:name="_Toc142582357"/>
      <w:r w:rsidRPr="006254F7">
        <w:rPr>
          <w:rFonts w:cs="Arial"/>
          <w:szCs w:val="24"/>
        </w:rPr>
        <w:t>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w:t>
      </w:r>
      <w:r w:rsidRPr="006254F7">
        <w:rPr>
          <w:rFonts w:eastAsia="Calibri" w:cs="Arial"/>
          <w:color w:val="000000"/>
          <w:szCs w:val="24"/>
        </w:rPr>
        <w:t xml:space="preserve">. * Please note that when a subject matter knowledge test becomes available, a passing score is required. </w:t>
      </w:r>
    </w:p>
    <w:bookmarkEnd w:id="5"/>
    <w:p w14:paraId="1D613A38" w14:textId="77777777" w:rsidR="00CA6A2C" w:rsidRDefault="00782E47" w:rsidP="00782E47">
      <w:pPr>
        <w:spacing w:before="120" w:after="120" w:line="276" w:lineRule="auto"/>
        <w:rPr>
          <w:rFonts w:eastAsia="Calibri" w:cs="Arial"/>
          <w:iCs/>
          <w:color w:val="000000"/>
          <w:szCs w:val="24"/>
        </w:rPr>
      </w:pPr>
      <w:r w:rsidRPr="00782E47">
        <w:rPr>
          <w:rFonts w:eastAsia="Calibri" w:cs="Arial"/>
          <w:iCs/>
          <w:color w:val="000000"/>
          <w:szCs w:val="24"/>
        </w:rPr>
        <w:t xml:space="preserve">An MTEL subject matter </w:t>
      </w:r>
      <w:r w:rsidRPr="00782E47">
        <w:rPr>
          <w:rFonts w:eastAsia="Calibri" w:cs="Arial"/>
          <w:b/>
          <w:bCs/>
          <w:iCs/>
          <w:color w:val="1F3864" w:themeColor="accent1" w:themeShade="80"/>
          <w:szCs w:val="24"/>
        </w:rPr>
        <w:t>test is available</w:t>
      </w:r>
      <w:r w:rsidRPr="00782E47">
        <w:rPr>
          <w:rFonts w:eastAsia="Calibri" w:cs="Arial"/>
          <w:iCs/>
          <w:color w:val="1F3864" w:themeColor="accent1" w:themeShade="80"/>
          <w:szCs w:val="24"/>
        </w:rPr>
        <w:t xml:space="preserve"> </w:t>
      </w:r>
      <w:r w:rsidRPr="00782E47">
        <w:rPr>
          <w:rFonts w:eastAsia="Calibri" w:cs="Arial"/>
          <w:iCs/>
          <w:color w:val="000000"/>
          <w:szCs w:val="24"/>
        </w:rPr>
        <w:t xml:space="preserve">for the following languages: </w:t>
      </w:r>
    </w:p>
    <w:p w14:paraId="59A513E5" w14:textId="77777777" w:rsidR="00254F5B" w:rsidRPr="007734C5" w:rsidRDefault="00782E47" w:rsidP="006B1517">
      <w:pPr>
        <w:pBdr>
          <w:top w:val="single" w:sz="4" w:space="1" w:color="auto"/>
          <w:left w:val="single" w:sz="4" w:space="4" w:color="auto"/>
          <w:right w:val="single" w:sz="4" w:space="0" w:color="auto"/>
        </w:pBdr>
        <w:spacing w:after="0" w:line="276" w:lineRule="auto"/>
        <w:rPr>
          <w:rFonts w:eastAsia="Calibri" w:cs="Arial"/>
          <w:iCs/>
          <w:color w:val="000000"/>
          <w:szCs w:val="24"/>
        </w:rPr>
      </w:pPr>
      <w:r w:rsidRPr="007734C5">
        <w:rPr>
          <w:rFonts w:eastAsia="Calibri" w:cs="Arial"/>
          <w:iCs/>
          <w:color w:val="000000"/>
          <w:szCs w:val="24"/>
        </w:rPr>
        <w:t>Chinese (Mandarin)</w:t>
      </w:r>
      <w:r w:rsidR="00CA6A2C" w:rsidRPr="007734C5">
        <w:rPr>
          <w:rFonts w:eastAsia="Calibri" w:cs="Arial"/>
          <w:iCs/>
          <w:color w:val="000000"/>
          <w:szCs w:val="24"/>
        </w:rPr>
        <w:tab/>
      </w:r>
      <w:r w:rsidR="00CA6A2C" w:rsidRPr="007734C5">
        <w:rPr>
          <w:rFonts w:eastAsia="Calibri" w:cs="Arial"/>
          <w:iCs/>
          <w:color w:val="000000"/>
          <w:szCs w:val="24"/>
        </w:rPr>
        <w:tab/>
      </w:r>
      <w:r w:rsidR="00254F5B" w:rsidRPr="007734C5">
        <w:rPr>
          <w:rFonts w:eastAsia="Calibri" w:cs="Arial"/>
          <w:iCs/>
          <w:color w:val="000000"/>
          <w:szCs w:val="24"/>
        </w:rPr>
        <w:tab/>
      </w:r>
      <w:r w:rsidRPr="007734C5">
        <w:rPr>
          <w:rFonts w:eastAsia="Calibri" w:cs="Arial"/>
          <w:iCs/>
          <w:color w:val="000000"/>
          <w:szCs w:val="24"/>
        </w:rPr>
        <w:t>French</w:t>
      </w:r>
      <w:r w:rsidR="00CA6A2C" w:rsidRPr="007734C5">
        <w:rPr>
          <w:rFonts w:eastAsia="Calibri" w:cs="Arial"/>
          <w:iCs/>
          <w:color w:val="000000"/>
          <w:szCs w:val="24"/>
        </w:rPr>
        <w:tab/>
      </w:r>
      <w:r w:rsidR="00254F5B" w:rsidRPr="007734C5">
        <w:rPr>
          <w:rFonts w:eastAsia="Calibri" w:cs="Arial"/>
          <w:iCs/>
          <w:color w:val="000000"/>
          <w:szCs w:val="24"/>
        </w:rPr>
        <w:tab/>
      </w:r>
      <w:r w:rsidRPr="007734C5">
        <w:rPr>
          <w:rFonts w:eastAsia="Calibri" w:cs="Arial"/>
          <w:iCs/>
          <w:color w:val="000000"/>
          <w:szCs w:val="24"/>
        </w:rPr>
        <w:t>German</w:t>
      </w:r>
      <w:r w:rsidR="00CA6A2C" w:rsidRPr="007734C5">
        <w:rPr>
          <w:rFonts w:eastAsia="Calibri" w:cs="Arial"/>
          <w:iCs/>
          <w:color w:val="000000"/>
          <w:szCs w:val="24"/>
        </w:rPr>
        <w:tab/>
      </w:r>
      <w:r w:rsidR="00254F5B" w:rsidRPr="007734C5">
        <w:rPr>
          <w:rFonts w:eastAsia="Calibri" w:cs="Arial"/>
          <w:iCs/>
          <w:color w:val="000000"/>
          <w:szCs w:val="24"/>
        </w:rPr>
        <w:tab/>
      </w:r>
      <w:r w:rsidRPr="007734C5">
        <w:rPr>
          <w:rFonts w:eastAsia="Calibri" w:cs="Arial"/>
          <w:iCs/>
          <w:color w:val="000000"/>
          <w:szCs w:val="24"/>
        </w:rPr>
        <w:t>Italian</w:t>
      </w:r>
    </w:p>
    <w:p w14:paraId="2230B1A0" w14:textId="77777777" w:rsidR="00254F5B" w:rsidRPr="007734C5" w:rsidRDefault="00782E47" w:rsidP="006B1517">
      <w:pPr>
        <w:pBdr>
          <w:left w:val="single" w:sz="4" w:space="4" w:color="auto"/>
          <w:bottom w:val="single" w:sz="4" w:space="1" w:color="auto"/>
          <w:right w:val="single" w:sz="4" w:space="0" w:color="auto"/>
        </w:pBdr>
        <w:spacing w:after="0" w:line="276" w:lineRule="auto"/>
        <w:rPr>
          <w:rFonts w:eastAsia="Calibri" w:cs="Arial"/>
          <w:iCs/>
          <w:color w:val="000000"/>
          <w:szCs w:val="24"/>
        </w:rPr>
      </w:pPr>
      <w:r w:rsidRPr="007734C5">
        <w:rPr>
          <w:rFonts w:eastAsia="Calibri" w:cs="Arial"/>
          <w:iCs/>
          <w:color w:val="000000"/>
          <w:szCs w:val="24"/>
        </w:rPr>
        <w:t>Portuguese</w:t>
      </w:r>
      <w:r w:rsidR="00CA6A2C" w:rsidRPr="007734C5">
        <w:rPr>
          <w:rFonts w:eastAsia="Calibri" w:cs="Arial"/>
          <w:iCs/>
          <w:color w:val="000000"/>
          <w:szCs w:val="24"/>
        </w:rPr>
        <w:tab/>
      </w:r>
      <w:r w:rsidR="00254F5B" w:rsidRPr="007734C5">
        <w:rPr>
          <w:rFonts w:eastAsia="Calibri" w:cs="Arial"/>
          <w:iCs/>
          <w:color w:val="000000"/>
          <w:szCs w:val="24"/>
        </w:rPr>
        <w:tab/>
      </w:r>
      <w:r w:rsidR="00254F5B" w:rsidRPr="007734C5">
        <w:rPr>
          <w:rFonts w:eastAsia="Calibri" w:cs="Arial"/>
          <w:iCs/>
          <w:color w:val="000000"/>
          <w:szCs w:val="24"/>
        </w:rPr>
        <w:tab/>
      </w:r>
      <w:r w:rsidR="00254F5B" w:rsidRPr="007734C5">
        <w:rPr>
          <w:rFonts w:eastAsia="Calibri" w:cs="Arial"/>
          <w:iCs/>
          <w:color w:val="000000"/>
          <w:szCs w:val="24"/>
        </w:rPr>
        <w:tab/>
      </w:r>
      <w:r w:rsidRPr="007734C5">
        <w:rPr>
          <w:rFonts w:eastAsia="Calibri" w:cs="Arial"/>
          <w:iCs/>
          <w:color w:val="000000"/>
          <w:szCs w:val="24"/>
        </w:rPr>
        <w:t>Russian</w:t>
      </w:r>
      <w:r w:rsidR="00254F5B" w:rsidRPr="007734C5">
        <w:rPr>
          <w:rFonts w:eastAsia="Calibri" w:cs="Arial"/>
          <w:iCs/>
          <w:color w:val="000000"/>
          <w:szCs w:val="24"/>
        </w:rPr>
        <w:tab/>
      </w:r>
      <w:r w:rsidR="00254F5B" w:rsidRPr="007734C5">
        <w:rPr>
          <w:rFonts w:eastAsia="Calibri" w:cs="Arial"/>
          <w:iCs/>
          <w:color w:val="000000"/>
          <w:szCs w:val="24"/>
        </w:rPr>
        <w:tab/>
      </w:r>
      <w:r w:rsidRPr="007734C5">
        <w:rPr>
          <w:rFonts w:eastAsia="Calibri" w:cs="Arial"/>
          <w:iCs/>
          <w:color w:val="000000"/>
          <w:szCs w:val="24"/>
        </w:rPr>
        <w:t>Spanish</w:t>
      </w:r>
    </w:p>
    <w:p w14:paraId="6F9E4E72" w14:textId="3F3113FF" w:rsidR="00782E47" w:rsidRPr="0041487A" w:rsidRDefault="00782E47" w:rsidP="0041487A">
      <w:pPr>
        <w:pStyle w:val="Heading4"/>
        <w:spacing w:before="120" w:after="120"/>
        <w:rPr>
          <w:b w:val="0"/>
          <w:bCs/>
          <w:color w:val="000000" w:themeColor="text1"/>
        </w:rPr>
      </w:pPr>
      <w:bookmarkStart w:id="6" w:name="_Toc142582358"/>
      <w:r w:rsidRPr="0041487A">
        <w:rPr>
          <w:b w:val="0"/>
          <w:bCs/>
          <w:color w:val="000000" w:themeColor="text1"/>
        </w:rPr>
        <w:t xml:space="preserve">Foreign Language/World Languages (5-12) - </w:t>
      </w:r>
      <w:r w:rsidR="0041487A">
        <w:rPr>
          <w:b w:val="0"/>
          <w:bCs/>
          <w:color w:val="000000" w:themeColor="text1"/>
        </w:rPr>
        <w:t>w</w:t>
      </w:r>
      <w:r w:rsidRPr="0041487A">
        <w:rPr>
          <w:b w:val="0"/>
          <w:bCs/>
          <w:color w:val="000000" w:themeColor="text1"/>
        </w:rPr>
        <w:t xml:space="preserve">here </w:t>
      </w:r>
      <w:r w:rsidR="0041487A" w:rsidRPr="0041487A">
        <w:t>t</w:t>
      </w:r>
      <w:r w:rsidRPr="0041487A">
        <w:t xml:space="preserve">here is no MTEL </w:t>
      </w:r>
      <w:r w:rsidRPr="0041487A">
        <w:rPr>
          <w:b w:val="0"/>
          <w:bCs/>
          <w:color w:val="000000" w:themeColor="text1"/>
        </w:rPr>
        <w:t>subject matter test for the Language:</w:t>
      </w:r>
      <w:bookmarkEnd w:id="6"/>
    </w:p>
    <w:p w14:paraId="03EF2CE8" w14:textId="760181C7" w:rsidR="00782E47" w:rsidRDefault="00782E47" w:rsidP="0055669B">
      <w:pPr>
        <w:pBdr>
          <w:top w:val="single" w:sz="4" w:space="1" w:color="auto"/>
          <w:left w:val="single" w:sz="4" w:space="4" w:color="auto"/>
          <w:right w:val="single" w:sz="4" w:space="4" w:color="auto"/>
        </w:pBdr>
        <w:spacing w:after="0"/>
      </w:pPr>
      <w:r>
        <w:t>American Sign Language</w:t>
      </w:r>
      <w:r>
        <w:tab/>
      </w:r>
      <w:r>
        <w:tab/>
      </w:r>
      <w:r w:rsidR="003742F5">
        <w:t>Haitian</w:t>
      </w:r>
      <w:r>
        <w:tab/>
      </w:r>
      <w:r>
        <w:tab/>
      </w:r>
      <w:r w:rsidR="001E40F6">
        <w:t>Japanese</w:t>
      </w:r>
      <w:r>
        <w:tab/>
      </w:r>
      <w:r>
        <w:tab/>
        <w:t>Polish</w:t>
      </w:r>
    </w:p>
    <w:p w14:paraId="7A3D0394" w14:textId="3A616ED9" w:rsidR="00782E47" w:rsidRDefault="00782E47" w:rsidP="0055669B">
      <w:pPr>
        <w:pBdr>
          <w:top w:val="single" w:sz="4" w:space="1" w:color="auto"/>
          <w:left w:val="single" w:sz="4" w:space="4" w:color="auto"/>
          <w:right w:val="single" w:sz="4" w:space="4" w:color="auto"/>
        </w:pBdr>
        <w:spacing w:after="0"/>
      </w:pPr>
      <w:r>
        <w:t>Arabic</w:t>
      </w:r>
      <w:r>
        <w:tab/>
      </w:r>
      <w:r>
        <w:tab/>
      </w:r>
      <w:r>
        <w:tab/>
      </w:r>
      <w:r>
        <w:tab/>
      </w:r>
      <w:r>
        <w:tab/>
      </w:r>
      <w:r w:rsidR="001E40F6">
        <w:t>Greek</w:t>
      </w:r>
      <w:r w:rsidR="003E4343">
        <w:tab/>
      </w:r>
      <w:r w:rsidR="003E4343">
        <w:tab/>
      </w:r>
      <w:r w:rsidR="003E4343">
        <w:tab/>
      </w:r>
      <w:r w:rsidR="001E40F6" w:rsidRPr="001E40F6">
        <w:t>Hungarian</w:t>
      </w:r>
      <w:r w:rsidR="003E4343">
        <w:tab/>
      </w:r>
      <w:r w:rsidR="00FC021A">
        <w:tab/>
        <w:t>Ukrainian</w:t>
      </w:r>
    </w:p>
    <w:p w14:paraId="13219204" w14:textId="1AB596AB" w:rsidR="003E4343" w:rsidRDefault="003E4343" w:rsidP="0055669B">
      <w:pPr>
        <w:pBdr>
          <w:top w:val="single" w:sz="4" w:space="1" w:color="auto"/>
          <w:left w:val="single" w:sz="4" w:space="4" w:color="auto"/>
          <w:right w:val="single" w:sz="4" w:space="4" w:color="auto"/>
        </w:pBdr>
        <w:spacing w:after="0"/>
      </w:pPr>
      <w:r>
        <w:t>Armenian</w:t>
      </w:r>
      <w:r>
        <w:tab/>
      </w:r>
      <w:r>
        <w:tab/>
      </w:r>
      <w:r>
        <w:tab/>
      </w:r>
      <w:r>
        <w:tab/>
      </w:r>
      <w:r w:rsidR="001E40F6">
        <w:t>Hebrew</w:t>
      </w:r>
      <w:r>
        <w:tab/>
      </w:r>
      <w:r>
        <w:tab/>
      </w:r>
      <w:r w:rsidR="001E40F6" w:rsidRPr="001E40F6">
        <w:t>Khmer</w:t>
      </w:r>
      <w:r>
        <w:tab/>
      </w:r>
      <w:r w:rsidR="00836184">
        <w:tab/>
      </w:r>
      <w:r w:rsidR="00836184">
        <w:tab/>
      </w:r>
      <w:r w:rsidR="00FC021A">
        <w:t>Vietnamese</w:t>
      </w:r>
    </w:p>
    <w:p w14:paraId="01D456EB" w14:textId="7316A3EA" w:rsidR="00836184" w:rsidRPr="00782E47" w:rsidRDefault="003742F5" w:rsidP="0055669B">
      <w:pPr>
        <w:pBdr>
          <w:left w:val="single" w:sz="4" w:space="4" w:color="auto"/>
          <w:bottom w:val="single" w:sz="4" w:space="1" w:color="auto"/>
          <w:right w:val="single" w:sz="4" w:space="4" w:color="auto"/>
        </w:pBdr>
        <w:spacing w:after="0"/>
      </w:pPr>
      <w:r>
        <w:t>Cambodian Creole</w:t>
      </w:r>
      <w:r w:rsidR="001E40F6">
        <w:tab/>
      </w:r>
      <w:r w:rsidR="001E40F6">
        <w:tab/>
      </w:r>
      <w:r w:rsidR="001E40F6">
        <w:tab/>
      </w:r>
      <w:r w:rsidR="001E40F6" w:rsidRPr="001E40F6">
        <w:t>Hmong</w:t>
      </w:r>
      <w:r w:rsidR="001E40F6">
        <w:tab/>
      </w:r>
      <w:r w:rsidR="001E40F6">
        <w:tab/>
      </w:r>
      <w:r w:rsidR="001E40F6" w:rsidRPr="001E40F6">
        <w:t>Korean</w:t>
      </w:r>
    </w:p>
    <w:p w14:paraId="33B2D1CE" w14:textId="5720D485" w:rsidR="00782E47" w:rsidRPr="007B0AF5" w:rsidRDefault="00782E47" w:rsidP="00782E47">
      <w:pPr>
        <w:spacing w:before="120" w:after="120" w:line="276" w:lineRule="auto"/>
        <w:rPr>
          <w:rFonts w:eastAsia="Calibri" w:cs="Arial"/>
          <w:iCs/>
          <w:color w:val="000000"/>
          <w:szCs w:val="24"/>
        </w:rPr>
      </w:pPr>
      <w:r w:rsidRPr="007B0AF5">
        <w:rPr>
          <w:rFonts w:eastAsia="Calibri" w:cs="Arial"/>
          <w:iCs/>
          <w:color w:val="000000"/>
          <w:szCs w:val="24"/>
        </w:rPr>
        <w:t>Please note that the competency review requirements are not the same for the PreK-6 license and the 5-12 license.</w:t>
      </w:r>
    </w:p>
    <w:p w14:paraId="51D112DF" w14:textId="507D0A04" w:rsidR="006254F7" w:rsidRPr="006254F7" w:rsidRDefault="006254F7" w:rsidP="009850B1">
      <w:pPr>
        <w:pStyle w:val="Heading3"/>
      </w:pPr>
      <w:bookmarkStart w:id="7" w:name="_Toc142581289"/>
      <w:bookmarkStart w:id="8" w:name="_Toc142582066"/>
      <w:bookmarkStart w:id="9" w:name="_Toc210223139"/>
      <w:bookmarkStart w:id="10" w:name="_Toc228280147"/>
      <w:r w:rsidRPr="006254F7">
        <w:t>Subject Matter Knowledge</w:t>
      </w:r>
      <w:r w:rsidR="00D15AD5">
        <w:t xml:space="preserve"> (SMK)</w:t>
      </w:r>
      <w:r w:rsidRPr="006254F7">
        <w:t xml:space="preserve"> </w:t>
      </w:r>
      <w:r w:rsidRPr="009850B1">
        <w:t>Requirement</w:t>
      </w:r>
      <w:bookmarkEnd w:id="7"/>
      <w:bookmarkEnd w:id="8"/>
      <w:r w:rsidRPr="009850B1">
        <w:t>s</w:t>
      </w:r>
      <w:bookmarkEnd w:id="9"/>
      <w:bookmarkEnd w:id="10"/>
    </w:p>
    <w:p w14:paraId="2BEA73F4" w14:textId="77777777" w:rsidR="00C16BC3" w:rsidRPr="006254F7" w:rsidRDefault="00C16BC3" w:rsidP="00C16BC3">
      <w:pPr>
        <w:spacing w:before="120" w:after="120" w:line="276" w:lineRule="auto"/>
        <w:rPr>
          <w:rFonts w:eastAsia="Calibri" w:cs="Arial"/>
          <w:color w:val="000000"/>
        </w:rPr>
      </w:pPr>
      <w:bookmarkStart w:id="11" w:name="_Toc210208336"/>
      <w:bookmarkStart w:id="12" w:name="_Toc210223140"/>
      <w:r w:rsidRPr="006254F7">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5C6F1F58" w14:textId="77777777" w:rsidR="00C16BC3" w:rsidRPr="006254F7" w:rsidRDefault="00C16BC3" w:rsidP="00C16BC3">
      <w:pPr>
        <w:spacing w:before="120" w:after="120" w:line="276" w:lineRule="auto"/>
        <w:rPr>
          <w:rFonts w:eastAsia="Calibri" w:cs="Arial"/>
          <w:color w:val="000000"/>
        </w:rPr>
      </w:pPr>
      <w:r w:rsidRPr="006254F7">
        <w:rPr>
          <w:rFonts w:eastAsia="Calibri" w:cs="Arial"/>
          <w:color w:val="000000"/>
        </w:rPr>
        <w:t xml:space="preserve">There are currently nine options to satisfy competency </w:t>
      </w:r>
      <w:r>
        <w:rPr>
          <w:rFonts w:eastAsia="Calibri" w:cs="Arial"/>
          <w:color w:val="000000"/>
        </w:rPr>
        <w:t>r</w:t>
      </w:r>
      <w:r w:rsidRPr="006254F7">
        <w:rPr>
          <w:rFonts w:eastAsia="Calibri" w:cs="Arial"/>
          <w:color w:val="000000"/>
        </w:rPr>
        <w:t xml:space="preserve">eview </w:t>
      </w:r>
      <w:r>
        <w:rPr>
          <w:rFonts w:eastAsia="Calibri" w:cs="Arial"/>
          <w:color w:val="000000"/>
        </w:rPr>
        <w:t>r</w:t>
      </w:r>
      <w:r w:rsidRPr="006254F7">
        <w:rPr>
          <w:rFonts w:eastAsia="Calibri" w:cs="Arial"/>
          <w:color w:val="000000"/>
        </w:rPr>
        <w:t xml:space="preserve">equirements </w:t>
      </w:r>
      <w:r>
        <w:rPr>
          <w:rFonts w:eastAsia="Calibri" w:cs="Arial"/>
          <w:color w:val="000000"/>
        </w:rPr>
        <w:t>for</w:t>
      </w:r>
      <w:r w:rsidRPr="006254F7">
        <w:rPr>
          <w:rFonts w:eastAsia="Calibri" w:cs="Arial"/>
          <w:color w:val="000000"/>
        </w:rPr>
        <w:t xml:space="preserve"> the licenses noted in the Competency Review Overview</w:t>
      </w:r>
      <w:r>
        <w:rPr>
          <w:rFonts w:eastAsia="Calibri" w:cs="Arial"/>
          <w:color w:val="000000"/>
        </w:rPr>
        <w:t>.</w:t>
      </w:r>
      <w:r w:rsidRPr="006254F7">
        <w:rPr>
          <w:rFonts w:eastAsia="Calibri" w:cs="Arial"/>
          <w:color w:val="000000"/>
        </w:rPr>
        <w:t xml:space="preserve"> </w:t>
      </w:r>
      <w:r>
        <w:rPr>
          <w:rFonts w:eastAsia="Calibri" w:cs="Arial"/>
          <w:color w:val="000000"/>
        </w:rPr>
        <w:t>Applicants may use any combination of</w:t>
      </w:r>
      <w:r w:rsidRPr="006254F7">
        <w:rPr>
          <w:rFonts w:eastAsia="Calibri" w:cs="Arial"/>
          <w:color w:val="000000"/>
        </w:rPr>
        <w:t xml:space="preserve"> these options </w:t>
      </w:r>
      <w:r>
        <w:rPr>
          <w:rFonts w:eastAsia="Calibri" w:cs="Arial"/>
          <w:color w:val="000000"/>
        </w:rPr>
        <w:t>to satisfy competency review requirements.</w:t>
      </w:r>
    </w:p>
    <w:p w14:paraId="2E126CA7" w14:textId="77777777" w:rsidR="00C16BC3" w:rsidRPr="006254F7" w:rsidRDefault="00C16BC3" w:rsidP="00C16BC3">
      <w:pPr>
        <w:spacing w:before="120" w:after="120" w:line="276" w:lineRule="auto"/>
        <w:rPr>
          <w:rFonts w:eastAsia="Calibri" w:cs="Arial"/>
          <w:color w:val="000000"/>
        </w:rPr>
      </w:pPr>
      <w:r w:rsidRPr="006254F7">
        <w:rPr>
          <w:rFonts w:eastAsia="Calibri" w:cs="Arial"/>
          <w:color w:val="000000"/>
        </w:rPr>
        <w:t xml:space="preserve">Please refer to the Competency Review Overview for guidance on how to satisfy </w:t>
      </w:r>
      <w:r>
        <w:rPr>
          <w:rFonts w:eastAsia="Calibri" w:cs="Arial"/>
          <w:color w:val="000000"/>
        </w:rPr>
        <w:t>other options not included in the addendum</w:t>
      </w:r>
      <w:r w:rsidRPr="006254F7">
        <w:rPr>
          <w:rFonts w:eastAsia="Calibri" w:cs="Arial"/>
          <w:color w:val="000000"/>
        </w:rPr>
        <w:t>.</w:t>
      </w:r>
    </w:p>
    <w:p w14:paraId="07A08B60" w14:textId="071BCD84" w:rsidR="006254F7" w:rsidRPr="006254F7" w:rsidRDefault="006254F7" w:rsidP="009850B1">
      <w:pPr>
        <w:pStyle w:val="Heading3"/>
      </w:pPr>
      <w:bookmarkStart w:id="13" w:name="_Toc228280148"/>
      <w:r w:rsidRPr="006254F7">
        <w:t>Requirement Components</w:t>
      </w:r>
      <w:bookmarkEnd w:id="11"/>
      <w:bookmarkEnd w:id="12"/>
      <w:bookmarkEnd w:id="13"/>
    </w:p>
    <w:p w14:paraId="5FC2EFDB" w14:textId="77777777" w:rsidR="00DA4100" w:rsidRPr="006254F7" w:rsidRDefault="00DA4100" w:rsidP="00DA4100">
      <w:pPr>
        <w:spacing w:after="0" w:line="276" w:lineRule="auto"/>
        <w:rPr>
          <w:rFonts w:eastAsia="Calibri" w:cs="Arial"/>
          <w:i/>
          <w:iCs/>
          <w:color w:val="000000"/>
        </w:rPr>
      </w:pPr>
      <w:bookmarkStart w:id="14" w:name="_Toc210223141"/>
      <w:r w:rsidRPr="00176544">
        <w:rPr>
          <w:rFonts w:eastAsia="Calibri" w:cs="Arial"/>
          <w:color w:val="000000"/>
        </w:rPr>
        <w:t xml:space="preserve">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 </w:t>
      </w:r>
    </w:p>
    <w:p w14:paraId="5B02787B" w14:textId="77777777" w:rsidR="00736E98" w:rsidRPr="00736E98" w:rsidRDefault="00736E98" w:rsidP="006F0597">
      <w:pPr>
        <w:pStyle w:val="Heading2"/>
        <w:pBdr>
          <w:bottom w:val="single" w:sz="12" w:space="1" w:color="002060"/>
        </w:pBdr>
      </w:pPr>
      <w:bookmarkStart w:id="15" w:name="_Toc227933800"/>
      <w:bookmarkStart w:id="16" w:name="_Toc228280149"/>
      <w:bookmarkEnd w:id="14"/>
      <w:r w:rsidRPr="00736E98">
        <w:t>How to Document Completion of Options I-III</w:t>
      </w:r>
      <w:bookmarkEnd w:id="15"/>
      <w:bookmarkEnd w:id="16"/>
    </w:p>
    <w:p w14:paraId="08D4F37C" w14:textId="77777777" w:rsidR="00736E98" w:rsidRPr="00DA35F6" w:rsidRDefault="00736E98" w:rsidP="00DA35F6">
      <w:pPr>
        <w:rPr>
          <w:b/>
          <w:bCs/>
        </w:rPr>
      </w:pPr>
      <w:bookmarkStart w:id="17" w:name="_Hlk134078202"/>
      <w:bookmarkStart w:id="18" w:name="_Toc210223142"/>
      <w:bookmarkStart w:id="19" w:name="_Toc227933801"/>
      <w:bookmarkStart w:id="20" w:name="_Hlk210213461"/>
      <w:r w:rsidRPr="00DA35F6">
        <w:rPr>
          <w:b/>
          <w:bCs/>
        </w:rPr>
        <w:t>Option I Coursework</w:t>
      </w:r>
      <w:bookmarkEnd w:id="17"/>
      <w:r w:rsidRPr="00DA35F6">
        <w:rPr>
          <w:b/>
          <w:bCs/>
        </w:rPr>
        <w:t>:</w:t>
      </w:r>
      <w:bookmarkEnd w:id="18"/>
      <w:bookmarkEnd w:id="19"/>
      <w:r w:rsidRPr="00DA35F6">
        <w:rPr>
          <w:b/>
          <w:bCs/>
        </w:rPr>
        <w:t xml:space="preserve"> </w:t>
      </w:r>
    </w:p>
    <w:bookmarkEnd w:id="20"/>
    <w:p w14:paraId="6C8D85A1" w14:textId="0FA72F3B" w:rsidR="00736E98" w:rsidRPr="00736E98" w:rsidRDefault="00736E98" w:rsidP="00736E98">
      <w:pPr>
        <w:spacing w:line="276" w:lineRule="auto"/>
      </w:pPr>
      <w:r w:rsidRPr="00736E98">
        <w:t xml:space="preserve">Documented by an official college /university transcript and a letter. If a competency review requirement(s) has been completely satisfied through coursework, please submit a letter using the </w:t>
      </w:r>
      <w:r w:rsidRPr="00736E98">
        <w:rPr>
          <w:color w:val="000000" w:themeColor="text1"/>
        </w:rPr>
        <w:t>Coursework</w:t>
      </w:r>
      <w:r w:rsidRPr="00736E98">
        <w:t xml:space="preserve"> Verification Letter Template. </w:t>
      </w:r>
    </w:p>
    <w:p w14:paraId="0C4C6A6D" w14:textId="7112E8F7" w:rsidR="00736E98" w:rsidRPr="00DA35F6" w:rsidRDefault="00736E98" w:rsidP="00DA35F6">
      <w:pPr>
        <w:rPr>
          <w:b/>
          <w:bCs/>
          <w:color w:val="002060"/>
          <w:szCs w:val="28"/>
        </w:rPr>
      </w:pPr>
      <w:bookmarkStart w:id="21" w:name="_Toc210223143"/>
      <w:bookmarkStart w:id="22" w:name="_Toc227933802"/>
      <w:r w:rsidRPr="00DA35F6">
        <w:rPr>
          <w:b/>
          <w:bCs/>
          <w:color w:val="002060"/>
        </w:rPr>
        <w:lastRenderedPageBreak/>
        <w:t xml:space="preserve">Option II Seminar or </w:t>
      </w:r>
      <w:r w:rsidR="00F9003C" w:rsidRPr="00DA35F6">
        <w:rPr>
          <w:b/>
          <w:bCs/>
          <w:color w:val="002060"/>
        </w:rPr>
        <w:t>W</w:t>
      </w:r>
      <w:r w:rsidRPr="00DA35F6">
        <w:rPr>
          <w:b/>
          <w:bCs/>
          <w:color w:val="002060"/>
        </w:rPr>
        <w:t>orkshop</w:t>
      </w:r>
      <w:r w:rsidRPr="00DA35F6">
        <w:rPr>
          <w:b/>
          <w:bCs/>
          <w:i/>
          <w:color w:val="002060"/>
          <w:szCs w:val="28"/>
        </w:rPr>
        <w:t>:</w:t>
      </w:r>
      <w:bookmarkEnd w:id="21"/>
      <w:bookmarkEnd w:id="22"/>
    </w:p>
    <w:p w14:paraId="6A9B91AA" w14:textId="77777777" w:rsidR="00736E98" w:rsidRPr="00736E98" w:rsidRDefault="00736E98" w:rsidP="00736E98">
      <w:pPr>
        <w:spacing w:line="276" w:lineRule="auto"/>
        <w:rPr>
          <w:iCs/>
        </w:rPr>
      </w:pPr>
      <w:r w:rsidRPr="00736E98">
        <w:rPr>
          <w:rFonts w:cs="Calibri"/>
          <w:color w:val="000000"/>
        </w:rPr>
        <w:t xml:space="preserve">Documented by a letter from the organization that provided the seminar or workshop. </w:t>
      </w:r>
      <w:r w:rsidRPr="00736E98">
        <w:t>If a competency review requirement(s) has been completely satisfied through the seminar or workshop, please submit a letter using the S</w:t>
      </w:r>
      <w:r w:rsidRPr="00736E98">
        <w:rPr>
          <w:rFonts w:eastAsia="Times New Roman" w:cstheme="minorHAnsi"/>
        </w:rPr>
        <w:t>eminar/Workshop Verification Letter Template</w:t>
      </w:r>
      <w:r w:rsidRPr="00736E98">
        <w:t>. Additional guidance is provided in the Option VIII section</w:t>
      </w:r>
      <w:r w:rsidRPr="00736E98">
        <w:rPr>
          <w:rFonts w:eastAsia="Times New Roman" w:cstheme="minorHAnsi"/>
        </w:rPr>
        <w:t>.</w:t>
      </w:r>
    </w:p>
    <w:p w14:paraId="6D301E31" w14:textId="21C1D825" w:rsidR="00736E98" w:rsidRPr="00DA35F6" w:rsidRDefault="00736E98" w:rsidP="00DA35F6">
      <w:pPr>
        <w:rPr>
          <w:b/>
          <w:bCs/>
          <w:color w:val="002060"/>
        </w:rPr>
      </w:pPr>
      <w:bookmarkStart w:id="23" w:name="_Toc210223144"/>
      <w:bookmarkStart w:id="24" w:name="_Toc227933803"/>
      <w:r w:rsidRPr="00DA35F6">
        <w:rPr>
          <w:b/>
          <w:bCs/>
          <w:color w:val="002060"/>
        </w:rPr>
        <w:t>Option III</w:t>
      </w:r>
      <w:bookmarkStart w:id="25" w:name="_Hlk134078725"/>
      <w:r w:rsidRPr="00DA35F6">
        <w:rPr>
          <w:b/>
          <w:bCs/>
          <w:color w:val="002060"/>
        </w:rPr>
        <w:t xml:space="preserve"> School-based </w:t>
      </w:r>
      <w:r w:rsidR="00F9003C" w:rsidRPr="00DA35F6">
        <w:rPr>
          <w:b/>
          <w:bCs/>
          <w:color w:val="002060"/>
        </w:rPr>
        <w:t>M</w:t>
      </w:r>
      <w:r w:rsidRPr="00DA35F6">
        <w:rPr>
          <w:b/>
          <w:bCs/>
          <w:color w:val="002060"/>
        </w:rPr>
        <w:t xml:space="preserve">entored </w:t>
      </w:r>
      <w:r w:rsidR="00F9003C" w:rsidRPr="00DA35F6">
        <w:rPr>
          <w:b/>
          <w:bCs/>
          <w:color w:val="002060"/>
        </w:rPr>
        <w:t>E</w:t>
      </w:r>
      <w:r w:rsidRPr="00DA35F6">
        <w:rPr>
          <w:b/>
          <w:bCs/>
          <w:color w:val="002060"/>
        </w:rPr>
        <w:t>mployment/</w:t>
      </w:r>
      <w:r w:rsidR="00F9003C" w:rsidRPr="00DA35F6">
        <w:rPr>
          <w:b/>
          <w:bCs/>
          <w:color w:val="002060"/>
        </w:rPr>
        <w:t>P</w:t>
      </w:r>
      <w:r w:rsidRPr="00DA35F6">
        <w:rPr>
          <w:b/>
          <w:bCs/>
          <w:color w:val="002060"/>
        </w:rPr>
        <w:t xml:space="preserve">eer </w:t>
      </w:r>
      <w:r w:rsidR="00F9003C" w:rsidRPr="00DA35F6">
        <w:rPr>
          <w:b/>
          <w:bCs/>
          <w:color w:val="002060"/>
        </w:rPr>
        <w:t>C</w:t>
      </w:r>
      <w:r w:rsidRPr="00DA35F6">
        <w:rPr>
          <w:b/>
          <w:bCs/>
          <w:color w:val="002060"/>
        </w:rPr>
        <w:t>oaching</w:t>
      </w:r>
      <w:bookmarkEnd w:id="25"/>
      <w:r w:rsidRPr="00DA35F6">
        <w:rPr>
          <w:b/>
          <w:bCs/>
          <w:color w:val="002060"/>
        </w:rPr>
        <w:t>:</w:t>
      </w:r>
      <w:bookmarkEnd w:id="23"/>
      <w:bookmarkEnd w:id="24"/>
      <w:r w:rsidRPr="00DA35F6">
        <w:rPr>
          <w:b/>
          <w:bCs/>
          <w:color w:val="002060"/>
        </w:rPr>
        <w:t xml:space="preserve"> </w:t>
      </w:r>
    </w:p>
    <w:p w14:paraId="6A032C2B" w14:textId="77777777" w:rsidR="00736E98" w:rsidRPr="00736E98" w:rsidRDefault="00736E98" w:rsidP="00736E98">
      <w:pPr>
        <w:spacing w:line="276" w:lineRule="auto"/>
        <w:rPr>
          <w:bCs/>
          <w:szCs w:val="24"/>
        </w:rPr>
      </w:pPr>
      <w:r w:rsidRPr="00736E98">
        <w:rPr>
          <w:bCs/>
          <w:iCs/>
          <w:szCs w:val="24"/>
        </w:rPr>
        <w:t>Documented by a</w:t>
      </w:r>
      <w:r w:rsidRPr="00736E98">
        <w:rPr>
          <w:bCs/>
          <w:szCs w:val="24"/>
        </w:rPr>
        <w:t xml:space="preserve">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16C25CE4" w14:textId="77777777" w:rsidR="00736E98" w:rsidRPr="00736E98" w:rsidRDefault="00736E98" w:rsidP="00736E98">
      <w:pPr>
        <w:spacing w:line="276" w:lineRule="auto"/>
        <w:rPr>
          <w:bCs/>
          <w:szCs w:val="24"/>
        </w:rPr>
      </w:pPr>
      <w:r w:rsidRPr="00736E98">
        <w:rPr>
          <w:bCs/>
          <w:szCs w:val="24"/>
        </w:rPr>
        <w:t xml:space="preserve">Please note that the mentor must have been trained as a mentor, hold </w:t>
      </w:r>
      <w:proofErr w:type="gramStart"/>
      <w:r w:rsidRPr="00736E98">
        <w:rPr>
          <w:bCs/>
          <w:szCs w:val="24"/>
        </w:rPr>
        <w:t>a MA</w:t>
      </w:r>
      <w:proofErr w:type="gramEnd"/>
      <w:r w:rsidRPr="00736E98">
        <w:rPr>
          <w:bCs/>
          <w:szCs w:val="24"/>
        </w:rPr>
        <w:t xml:space="preserve"> Initial or Professional license in the field of the license sought at the appropriate grade level, and have at least three full years of experience under the Initial and/or Professional license.</w:t>
      </w:r>
    </w:p>
    <w:p w14:paraId="2ADEE375" w14:textId="77777777" w:rsidR="00736E98" w:rsidRDefault="00736E98" w:rsidP="00DA35F6">
      <w:pPr>
        <w:rPr>
          <w:b/>
        </w:rPr>
      </w:pPr>
      <w:r w:rsidRPr="00736E98">
        <w:t xml:space="preserve">Providers of professional learning experiences may be </w:t>
      </w:r>
      <w:proofErr w:type="gramStart"/>
      <w:r w:rsidRPr="00736E98">
        <w:t>in a position</w:t>
      </w:r>
      <w:proofErr w:type="gramEnd"/>
      <w:r w:rsidRPr="00736E98">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2697FF87" w14:textId="0F4D7DC7" w:rsidR="003C3E51" w:rsidRPr="00796A46" w:rsidRDefault="00BC156B" w:rsidP="00736E98">
      <w:pPr>
        <w:pStyle w:val="Heading2"/>
        <w:pBdr>
          <w:bottom w:val="single" w:sz="12" w:space="1" w:color="002060"/>
        </w:pBdr>
      </w:pPr>
      <w:bookmarkStart w:id="26" w:name="_Toc228280150"/>
      <w:r>
        <w:t>Foreign Language/World Language (</w:t>
      </w:r>
      <w:r w:rsidR="00FD40BE">
        <w:t>5-12</w:t>
      </w:r>
      <w:r>
        <w:t xml:space="preserve">) </w:t>
      </w:r>
      <w:r w:rsidR="001331B9">
        <w:t>–</w:t>
      </w:r>
      <w:r>
        <w:t xml:space="preserve"> </w:t>
      </w:r>
      <w:r w:rsidR="001331B9">
        <w:t>(</w:t>
      </w:r>
      <w:r>
        <w:t>No MTEL</w:t>
      </w:r>
      <w:r w:rsidR="001331B9">
        <w:t>)</w:t>
      </w:r>
      <w:r w:rsidR="00544A93">
        <w:t xml:space="preserve"> </w:t>
      </w:r>
      <w:r w:rsidR="000756D3" w:rsidRPr="003933B5">
        <w:t>SMK</w:t>
      </w:r>
      <w:r w:rsidR="000756D3">
        <w:t xml:space="preserve"> and Letter Templates</w:t>
      </w:r>
      <w:bookmarkEnd w:id="26"/>
    </w:p>
    <w:p w14:paraId="384D5082" w14:textId="27E912E3" w:rsidR="007641CB" w:rsidRPr="001E0592" w:rsidRDefault="007641CB" w:rsidP="007641CB">
      <w:pPr>
        <w:spacing w:line="276" w:lineRule="auto"/>
        <w:rPr>
          <w:rFonts w:cs="Arial"/>
          <w:szCs w:val="24"/>
        </w:rPr>
      </w:pPr>
      <w:r>
        <w:rPr>
          <w:rFonts w:cs="Arial"/>
          <w:szCs w:val="24"/>
        </w:rPr>
        <w:t xml:space="preserve">Below is a </w:t>
      </w:r>
      <w:r w:rsidRPr="001E0592">
        <w:rPr>
          <w:rFonts w:cs="Arial"/>
          <w:szCs w:val="24"/>
        </w:rPr>
        <w:t>list of the “coverage of” requirements for</w:t>
      </w:r>
      <w:r>
        <w:rPr>
          <w:rFonts w:cs="Arial"/>
          <w:szCs w:val="24"/>
        </w:rPr>
        <w:t xml:space="preserve"> the </w:t>
      </w:r>
      <w:r w:rsidRPr="007641CB">
        <w:rPr>
          <w:rFonts w:cs="Arial"/>
          <w:szCs w:val="24"/>
        </w:rPr>
        <w:t>Foreign Language/World Language (5-12)</w:t>
      </w:r>
      <w:r w:rsidR="00FE56A6">
        <w:rPr>
          <w:rFonts w:cs="Arial"/>
          <w:szCs w:val="24"/>
        </w:rPr>
        <w:t xml:space="preserve"> – (no MTEL)</w:t>
      </w:r>
      <w:r w:rsidRPr="001E0592">
        <w:rPr>
          <w:rFonts w:cs="Arial"/>
          <w:szCs w:val="24"/>
        </w:rPr>
        <w:t xml:space="preserve"> license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371B021F" w14:textId="77777777" w:rsidR="00076FE2" w:rsidRPr="00076FE2" w:rsidRDefault="00076FE2" w:rsidP="00263667">
      <w:pPr>
        <w:pStyle w:val="ListParagraph"/>
        <w:numPr>
          <w:ilvl w:val="0"/>
          <w:numId w:val="14"/>
        </w:numPr>
        <w:spacing w:before="120" w:after="120" w:line="257" w:lineRule="auto"/>
        <w:ind w:left="540"/>
        <w:contextualSpacing w:val="0"/>
      </w:pPr>
      <w:bookmarkStart w:id="27" w:name="_Toc210223146"/>
      <w:bookmarkStart w:id="28" w:name="_Hlk210146069"/>
      <w:r w:rsidRPr="00076FE2">
        <w:t>Spoken and written command of a standard version of the target language (the version used by a formally educated speaker of the language). *</w:t>
      </w:r>
    </w:p>
    <w:p w14:paraId="222D2E17" w14:textId="77777777" w:rsidR="00076FE2" w:rsidRPr="00076FE2" w:rsidRDefault="00076FE2" w:rsidP="00263667">
      <w:pPr>
        <w:pStyle w:val="ListParagraph"/>
        <w:numPr>
          <w:ilvl w:val="0"/>
          <w:numId w:val="14"/>
        </w:numPr>
        <w:spacing w:before="120" w:after="120" w:line="257" w:lineRule="auto"/>
        <w:ind w:left="540"/>
        <w:contextualSpacing w:val="0"/>
      </w:pPr>
      <w:r w:rsidRPr="00076FE2">
        <w:t>Similarities and differences between the target language and English.</w:t>
      </w:r>
    </w:p>
    <w:p w14:paraId="3A4DDF21" w14:textId="77777777" w:rsidR="00076FE2" w:rsidRPr="00076FE2" w:rsidRDefault="00076FE2" w:rsidP="00263667">
      <w:pPr>
        <w:pStyle w:val="ListParagraph"/>
        <w:numPr>
          <w:ilvl w:val="0"/>
          <w:numId w:val="14"/>
        </w:numPr>
        <w:spacing w:before="120" w:after="120" w:line="257" w:lineRule="auto"/>
        <w:ind w:left="540"/>
        <w:contextualSpacing w:val="0"/>
      </w:pPr>
      <w:r w:rsidRPr="00076FE2">
        <w:t>Theories of, and differences between, first and second language acquisition.</w:t>
      </w:r>
    </w:p>
    <w:p w14:paraId="5875C65C" w14:textId="77777777" w:rsidR="00076FE2" w:rsidRPr="00076FE2" w:rsidRDefault="00076FE2" w:rsidP="00263667">
      <w:pPr>
        <w:pStyle w:val="ListParagraph"/>
        <w:numPr>
          <w:ilvl w:val="0"/>
          <w:numId w:val="14"/>
        </w:numPr>
        <w:spacing w:before="120" w:after="120" w:line="257" w:lineRule="auto"/>
        <w:ind w:left="540"/>
        <w:contextualSpacing w:val="0"/>
      </w:pPr>
      <w:r w:rsidRPr="00076FE2">
        <w:t>Knowledge of culturally and historically significant literary and non-literary texts and authors associated with the country of origin of the target language, literary traditions, periods, and genres.</w:t>
      </w:r>
    </w:p>
    <w:p w14:paraId="39479B4D" w14:textId="77777777" w:rsidR="00076FE2" w:rsidRPr="00076FE2" w:rsidRDefault="00076FE2" w:rsidP="00263667">
      <w:pPr>
        <w:pStyle w:val="ListParagraph"/>
        <w:numPr>
          <w:ilvl w:val="0"/>
          <w:numId w:val="14"/>
        </w:numPr>
        <w:spacing w:before="120" w:after="120" w:line="257" w:lineRule="auto"/>
        <w:ind w:left="540"/>
        <w:contextualSpacing w:val="0"/>
      </w:pPr>
      <w:r w:rsidRPr="00076FE2">
        <w:t>Introductory knowledge of the other arts (historical traditions, genres, and major artists) associated with the country of origin of the target language.</w:t>
      </w:r>
    </w:p>
    <w:p w14:paraId="0B1DB7B0" w14:textId="77777777" w:rsidR="00076FE2" w:rsidRPr="00076FE2" w:rsidRDefault="00076FE2" w:rsidP="00263667">
      <w:pPr>
        <w:pStyle w:val="ListParagraph"/>
        <w:numPr>
          <w:ilvl w:val="0"/>
          <w:numId w:val="14"/>
        </w:numPr>
        <w:spacing w:before="120" w:after="120" w:line="257" w:lineRule="auto"/>
        <w:ind w:left="540"/>
        <w:contextualSpacing w:val="0"/>
      </w:pPr>
      <w:r w:rsidRPr="00076FE2">
        <w:t>Introductory knowledge of the political, social, and intellectual history of the country or culture with which the target language is or was originally associated.</w:t>
      </w:r>
    </w:p>
    <w:p w14:paraId="6E55873E" w14:textId="7622364D" w:rsidR="005F3B13" w:rsidRPr="00620053" w:rsidRDefault="00076FE2" w:rsidP="00263667">
      <w:pPr>
        <w:pStyle w:val="ListParagraph"/>
        <w:numPr>
          <w:ilvl w:val="0"/>
          <w:numId w:val="14"/>
        </w:numPr>
        <w:spacing w:before="120" w:after="120" w:line="257" w:lineRule="auto"/>
        <w:ind w:left="540"/>
        <w:contextualSpacing w:val="0"/>
        <w:rPr>
          <w:b/>
        </w:rPr>
      </w:pPr>
      <w:r w:rsidRPr="00076FE2">
        <w:lastRenderedPageBreak/>
        <w:t>Introductory knowledge of significant literary and non-literary texts, the arts, and history of at least one other country or people with which the target language may now be</w:t>
      </w:r>
      <w:r w:rsidR="007734C5">
        <w:t xml:space="preserve"> </w:t>
      </w:r>
      <w:r w:rsidRPr="00076FE2">
        <w:t>associated.</w:t>
      </w:r>
    </w:p>
    <w:p w14:paraId="79F0A2F5" w14:textId="77777777" w:rsidR="00110EE1" w:rsidRDefault="00110EE1" w:rsidP="009850B1">
      <w:pPr>
        <w:pStyle w:val="Heading2"/>
        <w:sectPr w:rsidR="00110EE1" w:rsidSect="009F5809">
          <w:headerReference w:type="default" r:id="rId15"/>
          <w:footerReference w:type="default" r:id="rId16"/>
          <w:pgSz w:w="12240" w:h="15840"/>
          <w:pgMar w:top="1008" w:right="1008" w:bottom="1008" w:left="1008" w:header="576" w:footer="576" w:gutter="0"/>
          <w:pgNumType w:start="1"/>
          <w:cols w:space="720"/>
          <w:docGrid w:linePitch="326"/>
        </w:sectPr>
      </w:pPr>
    </w:p>
    <w:p w14:paraId="2772AD9A" w14:textId="77777777" w:rsidR="0020042C" w:rsidRPr="0020042C" w:rsidRDefault="0020042C" w:rsidP="0020042C">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29" w:name="_Toc218004712"/>
      <w:bookmarkStart w:id="30" w:name="_Toc218088420"/>
      <w:bookmarkStart w:id="31" w:name="_Toc228280151"/>
      <w:r w:rsidRPr="0020042C">
        <w:rPr>
          <w:rFonts w:eastAsiaTheme="majorEastAsia" w:cstheme="majorBidi"/>
          <w:b/>
          <w:color w:val="833C0B" w:themeColor="accent2" w:themeShade="80"/>
          <w:sz w:val="28"/>
          <w:szCs w:val="26"/>
        </w:rPr>
        <w:lastRenderedPageBreak/>
        <w:t>Directions for Providing a Competency Review Letter</w:t>
      </w:r>
      <w:bookmarkEnd w:id="29"/>
      <w:bookmarkEnd w:id="30"/>
      <w:bookmarkEnd w:id="31"/>
    </w:p>
    <w:p w14:paraId="079C33C9" w14:textId="4527CC15" w:rsidR="000E46EA" w:rsidRPr="000E46EA" w:rsidRDefault="000E46EA" w:rsidP="00161F9A">
      <w:pPr>
        <w:pStyle w:val="Heading3"/>
      </w:pPr>
      <w:bookmarkStart w:id="32" w:name="_Toc228280152"/>
      <w:r w:rsidRPr="000E46EA">
        <w:t>Option I Coursework Verification</w:t>
      </w:r>
      <w:bookmarkEnd w:id="27"/>
      <w:bookmarkEnd w:id="32"/>
    </w:p>
    <w:bookmarkEnd w:id="28"/>
    <w:p w14:paraId="192E1B90" w14:textId="77777777" w:rsidR="00C302F6" w:rsidRPr="000E46EA" w:rsidRDefault="00C302F6" w:rsidP="00C302F6">
      <w:r w:rsidRPr="000E46EA">
        <w:t xml:space="preserve">Required Components </w:t>
      </w:r>
    </w:p>
    <w:p w14:paraId="18E431FD" w14:textId="77777777" w:rsidR="00C302F6" w:rsidRPr="000E46EA" w:rsidRDefault="00C302F6" w:rsidP="00C302F6">
      <w:pPr>
        <w:spacing w:before="120" w:after="120" w:line="276" w:lineRule="auto"/>
        <w:textAlignment w:val="baseline"/>
        <w:rPr>
          <w:rFonts w:cs="Arial"/>
          <w:szCs w:val="24"/>
        </w:rPr>
      </w:pPr>
      <w:r>
        <w:rPr>
          <w:rFonts w:cs="Arial"/>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w:t>
      </w:r>
      <w:r w:rsidRPr="000E46EA">
        <w:rPr>
          <w:rFonts w:cs="Arial"/>
          <w:szCs w:val="24"/>
        </w:rPr>
        <w:t>etters must:</w:t>
      </w:r>
    </w:p>
    <w:p w14:paraId="055E861D" w14:textId="77777777" w:rsidR="00C302F6" w:rsidRPr="000E46EA" w:rsidRDefault="00C302F6" w:rsidP="00C302F6">
      <w:pPr>
        <w:numPr>
          <w:ilvl w:val="0"/>
          <w:numId w:val="3"/>
        </w:numPr>
        <w:spacing w:before="120" w:after="120" w:line="276" w:lineRule="auto"/>
        <w:ind w:left="540"/>
        <w:textAlignment w:val="baseline"/>
        <w:rPr>
          <w:rFonts w:cs="Arial"/>
          <w:szCs w:val="24"/>
        </w:rPr>
      </w:pPr>
      <w:r w:rsidRPr="000E46EA">
        <w:rPr>
          <w:rFonts w:cs="Arial"/>
          <w:szCs w:val="24"/>
        </w:rPr>
        <w:t xml:space="preserve">be on official </w:t>
      </w:r>
      <w:r>
        <w:rPr>
          <w:rFonts w:cs="Arial"/>
          <w:szCs w:val="24"/>
        </w:rPr>
        <w:t xml:space="preserve">college/university </w:t>
      </w:r>
      <w:r w:rsidRPr="000E46EA">
        <w:rPr>
          <w:rFonts w:cs="Arial"/>
          <w:szCs w:val="24"/>
        </w:rPr>
        <w:t>letterhead;</w:t>
      </w:r>
    </w:p>
    <w:p w14:paraId="164BB9CA" w14:textId="77777777" w:rsidR="00C302F6" w:rsidRPr="000E46EA" w:rsidRDefault="00C302F6" w:rsidP="00C302F6">
      <w:pPr>
        <w:numPr>
          <w:ilvl w:val="0"/>
          <w:numId w:val="3"/>
        </w:numPr>
        <w:spacing w:before="120" w:after="120" w:line="276" w:lineRule="auto"/>
        <w:ind w:left="540"/>
        <w:textAlignment w:val="baseline"/>
        <w:rPr>
          <w:rFonts w:cs="Arial"/>
          <w:szCs w:val="24"/>
        </w:rPr>
      </w:pPr>
      <w:bookmarkStart w:id="33" w:name="_Hlk210222448"/>
      <w:r w:rsidRPr="000E46EA">
        <w:rPr>
          <w:rFonts w:cs="Arial"/>
          <w:szCs w:val="24"/>
        </w:rPr>
        <w:t>include both attestation statements verbatim;</w:t>
      </w:r>
    </w:p>
    <w:p w14:paraId="72233726" w14:textId="77777777" w:rsidR="00C302F6" w:rsidRPr="000E46EA" w:rsidRDefault="00C302F6" w:rsidP="00C302F6">
      <w:pPr>
        <w:numPr>
          <w:ilvl w:val="0"/>
          <w:numId w:val="3"/>
        </w:numPr>
        <w:spacing w:before="120" w:after="120" w:line="276" w:lineRule="auto"/>
        <w:ind w:left="540"/>
        <w:textAlignment w:val="baseline"/>
        <w:rPr>
          <w:rFonts w:cs="Arial"/>
          <w:szCs w:val="24"/>
        </w:rPr>
      </w:pPr>
      <w:r w:rsidRPr="000E46EA">
        <w:rPr>
          <w:rFonts w:cs="Arial"/>
          <w:szCs w:val="24"/>
        </w:rPr>
        <w:t xml:space="preserve">include course titles </w:t>
      </w:r>
      <w:r>
        <w:rPr>
          <w:rFonts w:cs="Arial"/>
          <w:szCs w:val="24"/>
        </w:rPr>
        <w:t>(</w:t>
      </w:r>
      <w:r w:rsidRPr="000E46EA">
        <w:rPr>
          <w:rFonts w:cs="Arial"/>
          <w:szCs w:val="24"/>
        </w:rPr>
        <w:t>include prefix and number</w:t>
      </w:r>
      <w:r>
        <w:rPr>
          <w:rFonts w:cs="Arial"/>
          <w:szCs w:val="24"/>
        </w:rPr>
        <w:t>);</w:t>
      </w:r>
    </w:p>
    <w:p w14:paraId="4C07928F" w14:textId="77777777" w:rsidR="00C302F6" w:rsidRPr="000E46EA" w:rsidRDefault="00C302F6" w:rsidP="00C302F6">
      <w:pPr>
        <w:numPr>
          <w:ilvl w:val="0"/>
          <w:numId w:val="3"/>
        </w:numPr>
        <w:spacing w:before="120" w:after="120" w:line="276" w:lineRule="auto"/>
        <w:ind w:left="540"/>
        <w:textAlignment w:val="baseline"/>
        <w:rPr>
          <w:rFonts w:cs="Arial"/>
          <w:szCs w:val="24"/>
        </w:rPr>
      </w:pPr>
      <w:r w:rsidRPr="000E46EA">
        <w:rPr>
          <w:rFonts w:cs="Arial"/>
          <w:szCs w:val="24"/>
        </w:rPr>
        <w:t>include all “</w:t>
      </w:r>
      <w:r>
        <w:rPr>
          <w:rFonts w:cs="Arial"/>
          <w:szCs w:val="24"/>
        </w:rPr>
        <w:t>c</w:t>
      </w:r>
      <w:r w:rsidRPr="000E46EA">
        <w:rPr>
          <w:rFonts w:cs="Arial"/>
          <w:szCs w:val="24"/>
        </w:rPr>
        <w:t>overage of” components addressed verbatim;</w:t>
      </w:r>
    </w:p>
    <w:bookmarkEnd w:id="33"/>
    <w:p w14:paraId="598E4533" w14:textId="77777777" w:rsidR="00C302F6" w:rsidRPr="000E46EA" w:rsidRDefault="00C302F6" w:rsidP="00C302F6">
      <w:pPr>
        <w:numPr>
          <w:ilvl w:val="0"/>
          <w:numId w:val="3"/>
        </w:numPr>
        <w:spacing w:before="120" w:after="120" w:line="276" w:lineRule="auto"/>
        <w:ind w:left="540"/>
        <w:textAlignment w:val="baseline"/>
        <w:rPr>
          <w:rFonts w:cs="Arial"/>
          <w:szCs w:val="24"/>
        </w:rPr>
      </w:pPr>
      <w:r w:rsidRPr="000E46EA">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420199C8" w14:textId="77777777" w:rsidR="00C302F6" w:rsidRPr="000E46EA" w:rsidRDefault="00C302F6" w:rsidP="00C302F6">
      <w:pPr>
        <w:numPr>
          <w:ilvl w:val="0"/>
          <w:numId w:val="3"/>
        </w:numPr>
        <w:spacing w:before="120" w:after="120" w:line="276" w:lineRule="auto"/>
        <w:ind w:left="540"/>
        <w:textAlignment w:val="baseline"/>
        <w:rPr>
          <w:rFonts w:cs="Arial"/>
          <w:szCs w:val="24"/>
        </w:rPr>
      </w:pPr>
      <w:r w:rsidRPr="000E46EA">
        <w:rPr>
          <w:rFonts w:cs="Arial"/>
          <w:szCs w:val="24"/>
        </w:rPr>
        <w:t>include printed name and title of signee</w:t>
      </w:r>
      <w:r>
        <w:rPr>
          <w:rFonts w:cs="Arial"/>
          <w:szCs w:val="24"/>
        </w:rPr>
        <w:t>; and</w:t>
      </w:r>
    </w:p>
    <w:p w14:paraId="527568D8" w14:textId="77777777" w:rsidR="00C302F6" w:rsidRPr="000E46EA" w:rsidRDefault="00C302F6" w:rsidP="00C302F6">
      <w:pPr>
        <w:spacing w:before="120" w:after="120" w:line="276" w:lineRule="auto"/>
        <w:textAlignment w:val="baseline"/>
        <w:rPr>
          <w:rFonts w:cs="Arial"/>
          <w:szCs w:val="24"/>
        </w:rPr>
      </w:pPr>
      <w:r>
        <w:rPr>
          <w:rFonts w:cs="Arial"/>
          <w:szCs w:val="24"/>
        </w:rPr>
        <w:t>Th</w:t>
      </w:r>
      <w:r w:rsidRPr="000E46EA">
        <w:rPr>
          <w:rFonts w:cs="Arial"/>
          <w:szCs w:val="24"/>
        </w:rPr>
        <w:t xml:space="preserve">e authorized signee should </w:t>
      </w:r>
      <w:r>
        <w:rPr>
          <w:rFonts w:cs="Arial"/>
          <w:szCs w:val="24"/>
        </w:rPr>
        <w:t>delete</w:t>
      </w:r>
      <w:r w:rsidRPr="000E46EA">
        <w:rPr>
          <w:rFonts w:cs="Arial"/>
          <w:szCs w:val="24"/>
        </w:rPr>
        <w:t xml:space="preserve"> any requirements that have not been completely satisfied.</w:t>
      </w:r>
    </w:p>
    <w:p w14:paraId="7D44027A" w14:textId="77777777" w:rsidR="00C302F6" w:rsidRDefault="00C302F6" w:rsidP="00C302F6">
      <w:pPr>
        <w:spacing w:before="120" w:after="120" w:line="276" w:lineRule="auto"/>
        <w:textAlignment w:val="baseline"/>
        <w:rPr>
          <w:rFonts w:cs="Arial"/>
          <w:szCs w:val="24"/>
        </w:rPr>
      </w:pPr>
      <w:r w:rsidRPr="000E46EA">
        <w:rPr>
          <w:rFonts w:cs="Arial"/>
          <w:szCs w:val="24"/>
        </w:rPr>
        <w:t>Please note: The Department may contact</w:t>
      </w:r>
      <w:r>
        <w:rPr>
          <w:rFonts w:cs="Arial"/>
          <w:szCs w:val="24"/>
        </w:rPr>
        <w:t xml:space="preserve"> the</w:t>
      </w:r>
      <w:r w:rsidRPr="000E46EA">
        <w:rPr>
          <w:rFonts w:cs="Arial"/>
          <w:szCs w:val="24"/>
        </w:rPr>
        <w:t xml:space="preserve"> signees if any clarification is needed. Documents may be uploaded into your ELAR account.</w:t>
      </w:r>
    </w:p>
    <w:p w14:paraId="3520049F" w14:textId="77777777" w:rsidR="00C302F6" w:rsidRPr="000E46EA" w:rsidRDefault="00C302F6" w:rsidP="00C302F6">
      <w:pPr>
        <w:spacing w:before="120" w:after="120" w:line="276" w:lineRule="auto"/>
        <w:textAlignment w:val="baseline"/>
        <w:rPr>
          <w:rFonts w:cs="Arial"/>
          <w:szCs w:val="24"/>
        </w:rPr>
        <w:sectPr w:rsidR="00C302F6" w:rsidRPr="000E46EA" w:rsidSect="00C302F6">
          <w:pgSz w:w="12240" w:h="15840"/>
          <w:pgMar w:top="1008" w:right="1008" w:bottom="1008" w:left="1008" w:header="576" w:footer="576" w:gutter="0"/>
          <w:cols w:space="720"/>
          <w:docGrid w:linePitch="326"/>
        </w:sectPr>
      </w:pPr>
      <w:r w:rsidRPr="002A3D61">
        <w:rPr>
          <w:rFonts w:cs="Arial"/>
          <w:szCs w:val="24"/>
        </w:rPr>
        <w:t>If not already submitted, please upload a</w:t>
      </w:r>
      <w:r>
        <w:rPr>
          <w:rFonts w:cs="Arial"/>
          <w:szCs w:val="24"/>
        </w:rPr>
        <w:t xml:space="preserve"> </w:t>
      </w:r>
      <w:r w:rsidRPr="002A3D61">
        <w:rPr>
          <w:rFonts w:cs="Arial"/>
          <w:szCs w:val="24"/>
        </w:rPr>
        <w:t>copy of a</w:t>
      </w:r>
      <w:r>
        <w:rPr>
          <w:rFonts w:cs="Arial"/>
          <w:szCs w:val="24"/>
        </w:rPr>
        <w:t>n official</w:t>
      </w:r>
      <w:r w:rsidRPr="002A3D61">
        <w:rPr>
          <w:rFonts w:cs="Arial"/>
          <w:szCs w:val="24"/>
        </w:rPr>
        <w:t xml:space="preserve"> college/university transcript </w:t>
      </w:r>
      <w:r>
        <w:rPr>
          <w:rFonts w:cs="Arial"/>
          <w:szCs w:val="24"/>
        </w:rPr>
        <w:t>verifying</w:t>
      </w:r>
      <w:r w:rsidRPr="002A3D61">
        <w:rPr>
          <w:rFonts w:cs="Arial"/>
          <w:szCs w:val="24"/>
        </w:rPr>
        <w:t xml:space="preserve"> completion of</w:t>
      </w:r>
      <w:r>
        <w:rPr>
          <w:rFonts w:cs="Arial"/>
          <w:szCs w:val="24"/>
        </w:rPr>
        <w:t xml:space="preserve"> the noted</w:t>
      </w:r>
      <w:r w:rsidRPr="002A3D61">
        <w:rPr>
          <w:rFonts w:cs="Arial"/>
          <w:szCs w:val="24"/>
        </w:rPr>
        <w:t xml:space="preserve"> coursework.</w:t>
      </w:r>
    </w:p>
    <w:p w14:paraId="37485170" w14:textId="5F5C42B1" w:rsidR="00D30FEF" w:rsidRDefault="00212DDC" w:rsidP="00F418AF">
      <w:pPr>
        <w:pStyle w:val="Heading3"/>
        <w:pBdr>
          <w:bottom w:val="single" w:sz="12" w:space="1" w:color="002060"/>
        </w:pBdr>
      </w:pPr>
      <w:bookmarkStart w:id="34" w:name="_Toc228280153"/>
      <w:r w:rsidRPr="002E4D7E">
        <w:lastRenderedPageBreak/>
        <w:t>Coursework</w:t>
      </w:r>
      <w:r w:rsidR="00D30FEF" w:rsidRPr="002E4D7E">
        <w:t xml:space="preserve"> Verification Letter Template</w:t>
      </w:r>
      <w:bookmarkEnd w:id="34"/>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25FA8845"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161F9A">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2127E3">
        <w:rPr>
          <w:rFonts w:cs="Arial"/>
          <w:szCs w:val="24"/>
        </w:rPr>
        <w:t xml:space="preserve">Massachusetts </w:t>
      </w:r>
      <w:r w:rsidR="00BC156B">
        <w:rPr>
          <w:rFonts w:cs="Arial"/>
          <w:szCs w:val="24"/>
        </w:rPr>
        <w:t>Foreign Language/World Language (</w:t>
      </w:r>
      <w:r w:rsidR="00FD40BE">
        <w:rPr>
          <w:rFonts w:cs="Arial"/>
          <w:szCs w:val="24"/>
        </w:rPr>
        <w:t>5-12</w:t>
      </w:r>
      <w:r w:rsidR="00BC156B">
        <w:rPr>
          <w:rFonts w:cs="Arial"/>
          <w:szCs w:val="24"/>
        </w:rPr>
        <w:t xml:space="preserve">) </w:t>
      </w:r>
      <w:r w:rsidRPr="009763AA">
        <w:rPr>
          <w:rFonts w:cs="Arial"/>
          <w:szCs w:val="24"/>
        </w:rPr>
        <w:t xml:space="preserve">license </w:t>
      </w:r>
      <w:r w:rsidR="00FC46D4" w:rsidRPr="00FC46D4">
        <w:rPr>
          <w:rFonts w:cs="Arial"/>
          <w:szCs w:val="24"/>
        </w:rPr>
        <w:t xml:space="preserve">– [No MTEL] </w:t>
      </w:r>
      <w:r w:rsidRPr="009763AA">
        <w:rPr>
          <w:rFonts w:cs="Arial"/>
          <w:szCs w:val="24"/>
        </w:rPr>
        <w:t>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161F9A">
        <w:rPr>
          <w:rFonts w:eastAsia="Calibri" w:cs="Arial"/>
          <w:b/>
          <w:bCs/>
          <w:color w:val="000000"/>
          <w:szCs w:val="24"/>
        </w:rPr>
        <w:t>Insert</w:t>
      </w:r>
      <w:r w:rsidRPr="002237EA">
        <w:rPr>
          <w:rFonts w:eastAsia="Calibri" w:cs="Arial"/>
          <w:color w:val="000000"/>
          <w:szCs w:val="24"/>
        </w:rPr>
        <w:t xml:space="preserve"> prefix(es), number(s) and title(s) of course(s):</w:t>
      </w:r>
    </w:p>
    <w:p w14:paraId="1708B602" w14:textId="2D1A5B6F" w:rsidR="006A2C57" w:rsidRDefault="006A2C57" w:rsidP="006A2C57">
      <w:pPr>
        <w:spacing w:before="120" w:after="120" w:line="252" w:lineRule="auto"/>
        <w:rPr>
          <w:rFonts w:eastAsia="Times New Roman" w:cs="Arial"/>
          <w:szCs w:val="24"/>
          <w:u w:val="single"/>
        </w:rPr>
      </w:pPr>
    </w:p>
    <w:p w14:paraId="185B3F8C" w14:textId="77777777" w:rsidR="00456A1F" w:rsidRDefault="00456A1F" w:rsidP="00456A1F">
      <w:pPr>
        <w:pBdr>
          <w:top w:val="single" w:sz="4" w:space="1" w:color="auto"/>
        </w:pBdr>
        <w:spacing w:before="120" w:after="120"/>
        <w:rPr>
          <w:rFonts w:cs="Arial"/>
          <w:szCs w:val="24"/>
        </w:rPr>
      </w:pPr>
      <w:bookmarkStart w:id="35" w:name="_Hlk215573185"/>
      <w:r w:rsidRPr="00456A1F">
        <w:rPr>
          <w:rFonts w:cs="Arial"/>
          <w:szCs w:val="24"/>
        </w:rPr>
        <w:t xml:space="preserve">The following are Competency Review Requirements. The authorized signee </w:t>
      </w:r>
      <w:r w:rsidRPr="00EA1472">
        <w:rPr>
          <w:rFonts w:cs="Arial"/>
          <w:b/>
          <w:bCs/>
          <w:szCs w:val="24"/>
        </w:rPr>
        <w:t>should</w:t>
      </w:r>
      <w:r w:rsidRPr="00456A1F">
        <w:rPr>
          <w:rFonts w:cs="Arial"/>
          <w:szCs w:val="24"/>
        </w:rPr>
        <w:t xml:space="preserve"> </w:t>
      </w:r>
      <w:r w:rsidRPr="00EA1472">
        <w:rPr>
          <w:rFonts w:cs="Arial"/>
          <w:b/>
          <w:bCs/>
          <w:color w:val="C00000"/>
          <w:szCs w:val="24"/>
        </w:rPr>
        <w:t>delete</w:t>
      </w:r>
      <w:r w:rsidRPr="00456A1F">
        <w:rPr>
          <w:rFonts w:cs="Arial"/>
          <w:szCs w:val="24"/>
        </w:rPr>
        <w:t xml:space="preserve"> requirements that have not been completely satisfied </w:t>
      </w:r>
      <w:proofErr w:type="gramStart"/>
      <w:r w:rsidRPr="00456A1F">
        <w:rPr>
          <w:rFonts w:cs="Arial"/>
          <w:szCs w:val="24"/>
        </w:rPr>
        <w:t>within</w:t>
      </w:r>
      <w:proofErr w:type="gramEnd"/>
      <w:r w:rsidRPr="00456A1F">
        <w:rPr>
          <w:rFonts w:cs="Arial"/>
          <w:szCs w:val="24"/>
        </w:rPr>
        <w:t xml:space="preserve"> the identified coursework.</w:t>
      </w:r>
    </w:p>
    <w:p w14:paraId="0DC595A3" w14:textId="101738CC" w:rsidR="00190FD5" w:rsidRPr="00456A1F" w:rsidRDefault="00190FD5" w:rsidP="00456A1F">
      <w:pPr>
        <w:pStyle w:val="ListParagraph"/>
        <w:numPr>
          <w:ilvl w:val="0"/>
          <w:numId w:val="16"/>
        </w:numPr>
        <w:spacing w:before="120" w:after="120"/>
      </w:pPr>
      <w:r w:rsidRPr="00456A1F">
        <w:t>Spoken and written command of a standard version of the target language (the version used by a formally educated speaker of the language).</w:t>
      </w:r>
    </w:p>
    <w:p w14:paraId="700A46EF" w14:textId="2B481221" w:rsidR="00190FD5" w:rsidRPr="00456A1F" w:rsidRDefault="00190FD5" w:rsidP="00456A1F">
      <w:pPr>
        <w:pStyle w:val="ListParagraph"/>
        <w:numPr>
          <w:ilvl w:val="0"/>
          <w:numId w:val="16"/>
        </w:numPr>
        <w:spacing w:before="120" w:after="120"/>
      </w:pPr>
      <w:r w:rsidRPr="00456A1F">
        <w:t>Similarities and differences between the target language and English.</w:t>
      </w:r>
    </w:p>
    <w:p w14:paraId="55502BEB" w14:textId="69EF72DC" w:rsidR="00190FD5" w:rsidRPr="00456A1F" w:rsidRDefault="00190FD5" w:rsidP="00456A1F">
      <w:pPr>
        <w:pStyle w:val="ListParagraph"/>
        <w:numPr>
          <w:ilvl w:val="0"/>
          <w:numId w:val="16"/>
        </w:numPr>
        <w:spacing w:before="120" w:after="120"/>
      </w:pPr>
      <w:r w:rsidRPr="00456A1F">
        <w:t>Theories of, and differences between, first and second language acquisition.</w:t>
      </w:r>
    </w:p>
    <w:p w14:paraId="7FB1C230" w14:textId="3A555D3B" w:rsidR="00190FD5" w:rsidRPr="00456A1F" w:rsidRDefault="00190FD5" w:rsidP="00456A1F">
      <w:pPr>
        <w:pStyle w:val="ListParagraph"/>
        <w:numPr>
          <w:ilvl w:val="0"/>
          <w:numId w:val="16"/>
        </w:numPr>
        <w:spacing w:before="120" w:after="120"/>
      </w:pPr>
      <w:r w:rsidRPr="00456A1F">
        <w:t>Knowledge of culturally and historically significant literary and non-literary texts and authors associated with the country of origin of the target language, literary traditions, periods, and genres.</w:t>
      </w:r>
    </w:p>
    <w:p w14:paraId="6173BA40" w14:textId="3008AD75" w:rsidR="00190FD5" w:rsidRPr="00456A1F" w:rsidRDefault="00190FD5" w:rsidP="00456A1F">
      <w:pPr>
        <w:pStyle w:val="ListParagraph"/>
        <w:numPr>
          <w:ilvl w:val="0"/>
          <w:numId w:val="16"/>
        </w:numPr>
        <w:spacing w:before="120" w:after="120"/>
      </w:pPr>
      <w:r w:rsidRPr="00456A1F">
        <w:t>Introductory knowledge of the other arts (historical traditions, genres, and major artists) associated with the country of origin of the target language.</w:t>
      </w:r>
    </w:p>
    <w:p w14:paraId="2FBD0B2F" w14:textId="23558D93" w:rsidR="00190FD5" w:rsidRPr="00456A1F" w:rsidRDefault="00190FD5" w:rsidP="00456A1F">
      <w:pPr>
        <w:pStyle w:val="ListParagraph"/>
        <w:numPr>
          <w:ilvl w:val="0"/>
          <w:numId w:val="16"/>
        </w:numPr>
        <w:spacing w:before="120" w:after="120"/>
      </w:pPr>
      <w:r w:rsidRPr="00456A1F">
        <w:t>Introductory knowledge of the political, social, and intellectual history of the country or culture with which the target language is or was originally associated.</w:t>
      </w:r>
    </w:p>
    <w:p w14:paraId="0262CD10" w14:textId="71FDB9A5" w:rsidR="00190FD5" w:rsidRPr="00456A1F" w:rsidRDefault="00190FD5" w:rsidP="00161F9A">
      <w:pPr>
        <w:pStyle w:val="ListParagraph"/>
        <w:numPr>
          <w:ilvl w:val="0"/>
          <w:numId w:val="16"/>
        </w:numPr>
        <w:spacing w:before="120" w:after="120" w:line="257" w:lineRule="auto"/>
        <w:ind w:left="547"/>
      </w:pPr>
      <w:r w:rsidRPr="00456A1F">
        <w:t>Introductory knowledge of significant literary and non-literary texts, the arts, and history of at least one other country or people with which the target language may now be</w:t>
      </w:r>
      <w:r w:rsidR="002E7C44">
        <w:t xml:space="preserve"> </w:t>
      </w:r>
      <w:r w:rsidRPr="00456A1F">
        <w:t>associated.</w:t>
      </w:r>
    </w:p>
    <w:bookmarkEnd w:id="35"/>
    <w:p w14:paraId="3FCA4809" w14:textId="77777777" w:rsidR="00055DE5" w:rsidRPr="00161F9A" w:rsidRDefault="00055DE5" w:rsidP="00161F9A">
      <w:pPr>
        <w:pBdr>
          <w:top w:val="single" w:sz="12" w:space="1" w:color="002060"/>
        </w:pBdr>
        <w:spacing w:after="120" w:line="276" w:lineRule="auto"/>
        <w:rPr>
          <w:b/>
          <w:bCs/>
          <w:color w:val="002060"/>
        </w:rPr>
      </w:pPr>
      <w:r w:rsidRPr="00161F9A">
        <w:rPr>
          <w:b/>
          <w:bCs/>
          <w:color w:val="002060"/>
        </w:rPr>
        <w:t>I certify that the attestation statement above is true and accurate and that all the competencies listed in this document were completely addressed as attested to by my signature and title:</w:t>
      </w:r>
    </w:p>
    <w:p w14:paraId="6161551E" w14:textId="21010930"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208C49FD" w:rsidR="000E46EA" w:rsidRPr="00990200" w:rsidRDefault="00990200" w:rsidP="00990200">
      <w:pPr>
        <w:spacing w:after="120" w:line="276" w:lineRule="auto"/>
        <w:rPr>
          <w:rFonts w:eastAsia="Times New Roman" w:cs="Arial"/>
          <w:szCs w:val="24"/>
        </w:rPr>
        <w:sectPr w:rsidR="000E46EA" w:rsidRPr="00990200" w:rsidSect="008828CD">
          <w:footerReference w:type="default" r:id="rId17"/>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F86A31">
        <w:rPr>
          <w:rFonts w:eastAsia="Times New Roman" w:cs="Arial"/>
          <w:szCs w:val="24"/>
        </w:rPr>
        <w:t xml:space="preserve">Date: </w:t>
      </w:r>
    </w:p>
    <w:p w14:paraId="158651E4" w14:textId="77777777" w:rsidR="009952D3" w:rsidRPr="009952D3" w:rsidRDefault="009952D3" w:rsidP="009952D3">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36" w:name="_Toc218088423"/>
      <w:bookmarkStart w:id="37" w:name="_Toc228280154"/>
      <w:bookmarkStart w:id="38" w:name="_Toc210223147"/>
      <w:r w:rsidRPr="009952D3">
        <w:rPr>
          <w:rFonts w:eastAsiaTheme="majorEastAsia" w:cstheme="majorBidi"/>
          <w:b/>
          <w:color w:val="833C0B" w:themeColor="accent2" w:themeShade="80"/>
          <w:sz w:val="28"/>
          <w:szCs w:val="26"/>
        </w:rPr>
        <w:lastRenderedPageBreak/>
        <w:t>Directions for Providing a Competency Review Letter</w:t>
      </w:r>
      <w:bookmarkEnd w:id="36"/>
      <w:bookmarkEnd w:id="37"/>
    </w:p>
    <w:p w14:paraId="58FEB7BB" w14:textId="628758F3" w:rsidR="002F7EEF" w:rsidRPr="002F7EEF" w:rsidRDefault="002F7EEF" w:rsidP="0085122F">
      <w:pPr>
        <w:pStyle w:val="Heading3"/>
      </w:pPr>
      <w:bookmarkStart w:id="39" w:name="_Toc228280155"/>
      <w:r w:rsidRPr="002F7EEF">
        <w:t>Option II Seminar/Workshop Verification</w:t>
      </w:r>
      <w:bookmarkEnd w:id="38"/>
      <w:bookmarkEnd w:id="39"/>
    </w:p>
    <w:p w14:paraId="1B95D07D" w14:textId="77777777" w:rsidR="00AB1895" w:rsidRPr="00C60666" w:rsidRDefault="00AB1895" w:rsidP="00AB1895">
      <w:r w:rsidRPr="00C60666">
        <w:t>Required Components</w:t>
      </w:r>
    </w:p>
    <w:p w14:paraId="5D6C1896" w14:textId="77777777" w:rsidR="00AB1895" w:rsidRPr="002F7EEF" w:rsidRDefault="00AB1895" w:rsidP="00AB1895">
      <w:pPr>
        <w:spacing w:before="120" w:after="120" w:line="276" w:lineRule="auto"/>
        <w:rPr>
          <w:rFonts w:cs="Arial"/>
        </w:rPr>
      </w:pPr>
      <w:r>
        <w:rPr>
          <w:rFonts w:cs="Arial"/>
        </w:rPr>
        <w:t>A seminar/workshop provider may provide a letter to verify that a seminar(s)/workshop(s) provided an</w:t>
      </w:r>
      <w:r w:rsidRPr="000854EB">
        <w:rPr>
          <w:rFonts w:cs="Arial"/>
          <w:szCs w:val="24"/>
        </w:rPr>
        <w:t xml:space="preserve"> </w:t>
      </w:r>
      <w:r>
        <w:rPr>
          <w:rFonts w:cs="Arial"/>
          <w:szCs w:val="24"/>
        </w:rPr>
        <w:t>applicant with at least 10 hours of instruction specific to and completely covering a competency review requirement(s). If providing such a letter, please use the letter template for</w:t>
      </w:r>
      <w:r>
        <w:rPr>
          <w:rFonts w:cs="Arial"/>
        </w:rPr>
        <w:t xml:space="preserve"> a seminar/workshop found on the next page. The l</w:t>
      </w:r>
      <w:r w:rsidRPr="002F7EEF">
        <w:rPr>
          <w:rFonts w:cs="Arial"/>
        </w:rPr>
        <w:t>etter must:</w:t>
      </w:r>
    </w:p>
    <w:p w14:paraId="16F80FC8" w14:textId="77777777" w:rsidR="00AB1895" w:rsidRPr="002F7EEF" w:rsidRDefault="00AB1895" w:rsidP="00AB1895">
      <w:pPr>
        <w:numPr>
          <w:ilvl w:val="0"/>
          <w:numId w:val="4"/>
        </w:numPr>
        <w:spacing w:before="120" w:after="120" w:line="276" w:lineRule="auto"/>
        <w:ind w:left="547"/>
        <w:rPr>
          <w:rFonts w:cs="Arial"/>
        </w:rPr>
      </w:pPr>
      <w:r w:rsidRPr="002F7EEF">
        <w:rPr>
          <w:rFonts w:cs="Arial"/>
        </w:rPr>
        <w:t>be on official letterhead of the organization that provided the professional learning experience;</w:t>
      </w:r>
    </w:p>
    <w:p w14:paraId="4582249A" w14:textId="77777777" w:rsidR="00AB1895" w:rsidRPr="002F7EEF" w:rsidRDefault="00AB1895" w:rsidP="00AB1895">
      <w:pPr>
        <w:numPr>
          <w:ilvl w:val="0"/>
          <w:numId w:val="4"/>
        </w:numPr>
        <w:spacing w:before="120" w:after="120" w:line="276" w:lineRule="auto"/>
        <w:ind w:left="547"/>
        <w:rPr>
          <w:rFonts w:cs="Arial"/>
        </w:rPr>
      </w:pPr>
      <w:r w:rsidRPr="002F7EEF">
        <w:rPr>
          <w:rFonts w:cs="Arial"/>
        </w:rPr>
        <w:t>include the name of the seminars/workshops</w:t>
      </w:r>
      <w:r>
        <w:rPr>
          <w:rFonts w:cs="Arial"/>
        </w:rPr>
        <w:t>;</w:t>
      </w:r>
    </w:p>
    <w:p w14:paraId="2CC30396" w14:textId="77777777" w:rsidR="00AB1895" w:rsidRPr="002F7EEF" w:rsidRDefault="00AB1895" w:rsidP="00AB1895">
      <w:pPr>
        <w:numPr>
          <w:ilvl w:val="0"/>
          <w:numId w:val="3"/>
        </w:numPr>
        <w:spacing w:before="120" w:after="120" w:line="276" w:lineRule="auto"/>
        <w:ind w:left="547"/>
        <w:rPr>
          <w:rFonts w:cs="Arial"/>
          <w:color w:val="000000"/>
          <w:szCs w:val="24"/>
        </w:rPr>
      </w:pPr>
      <w:r w:rsidRPr="002F7EEF">
        <w:rPr>
          <w:rFonts w:cs="Arial"/>
          <w:color w:val="000000"/>
          <w:szCs w:val="24"/>
        </w:rPr>
        <w:t>include both attestation statements verbatim;</w:t>
      </w:r>
    </w:p>
    <w:p w14:paraId="506D4A96" w14:textId="77777777" w:rsidR="00AB1895" w:rsidRPr="002F7EEF" w:rsidRDefault="00AB1895" w:rsidP="00AB1895">
      <w:pPr>
        <w:numPr>
          <w:ilvl w:val="0"/>
          <w:numId w:val="3"/>
        </w:numPr>
        <w:spacing w:before="120" w:after="120" w:line="276" w:lineRule="auto"/>
        <w:ind w:left="547"/>
        <w:rPr>
          <w:rFonts w:cs="Arial"/>
          <w:color w:val="000000"/>
          <w:szCs w:val="24"/>
        </w:rPr>
      </w:pPr>
      <w:r w:rsidRPr="002F7EEF">
        <w:rPr>
          <w:rFonts w:cs="Arial"/>
          <w:color w:val="000000"/>
          <w:szCs w:val="24"/>
        </w:rPr>
        <w:t>include all “</w:t>
      </w:r>
      <w:r>
        <w:rPr>
          <w:rFonts w:cs="Arial"/>
          <w:color w:val="000000"/>
          <w:szCs w:val="24"/>
        </w:rPr>
        <w:t>c</w:t>
      </w:r>
      <w:r w:rsidRPr="002F7EEF">
        <w:rPr>
          <w:rFonts w:cs="Arial"/>
          <w:color w:val="000000"/>
          <w:szCs w:val="24"/>
        </w:rPr>
        <w:t>overage of” components addressed verbatim;</w:t>
      </w:r>
    </w:p>
    <w:p w14:paraId="0BD34612" w14:textId="77777777" w:rsidR="00AB1895" w:rsidRPr="002F7EEF" w:rsidRDefault="00AB1895" w:rsidP="00AB1895">
      <w:pPr>
        <w:numPr>
          <w:ilvl w:val="0"/>
          <w:numId w:val="4"/>
        </w:numPr>
        <w:spacing w:before="120" w:after="120" w:line="276" w:lineRule="auto"/>
        <w:ind w:left="547"/>
        <w:rPr>
          <w:rFonts w:eastAsia="Calibri" w:cs="Arial"/>
          <w:color w:val="000000"/>
          <w:szCs w:val="24"/>
        </w:rPr>
      </w:pPr>
      <w:r w:rsidRPr="002F7EEF">
        <w:rPr>
          <w:rFonts w:cs="Arial"/>
        </w:rPr>
        <w:t>be hand-signed by a</w:t>
      </w:r>
      <w:r w:rsidRPr="002F7EEF">
        <w:rPr>
          <w:rFonts w:eastAsia="Calibri" w:cs="Arial"/>
          <w:color w:val="000000"/>
          <w:szCs w:val="24"/>
        </w:rPr>
        <w:t xml:space="preserve">n appropriate representative of the organization that provided </w:t>
      </w:r>
      <w:proofErr w:type="gramStart"/>
      <w:r w:rsidRPr="002F7EEF">
        <w:rPr>
          <w:rFonts w:eastAsia="Calibri" w:cs="Arial"/>
          <w:color w:val="000000"/>
          <w:szCs w:val="24"/>
        </w:rPr>
        <w:t>the professional</w:t>
      </w:r>
      <w:proofErr w:type="gramEnd"/>
      <w:r w:rsidRPr="002F7EEF">
        <w:rPr>
          <w:rFonts w:eastAsia="Calibri" w:cs="Arial"/>
          <w:color w:val="000000"/>
          <w:szCs w:val="24"/>
        </w:rPr>
        <w:t xml:space="preserve"> learning experience (e.g., instructor, director, principal, executive director, superintendent, etc.). Adobe Acrobat digital signatures are also acceptable;</w:t>
      </w:r>
    </w:p>
    <w:p w14:paraId="4333D164" w14:textId="77777777" w:rsidR="00AB1895" w:rsidRPr="002F7EEF" w:rsidRDefault="00AB1895" w:rsidP="00AB1895">
      <w:pPr>
        <w:numPr>
          <w:ilvl w:val="0"/>
          <w:numId w:val="4"/>
        </w:numPr>
        <w:spacing w:before="120" w:after="120" w:line="276" w:lineRule="auto"/>
        <w:ind w:left="547"/>
        <w:rPr>
          <w:rFonts w:eastAsia="Calibri" w:cs="Arial"/>
          <w:color w:val="000000"/>
          <w:szCs w:val="24"/>
        </w:rPr>
      </w:pPr>
      <w:r w:rsidRPr="002F7EEF">
        <w:rPr>
          <w:rFonts w:cs="Arial"/>
        </w:rPr>
        <w:t>Include printed name and title of signee</w:t>
      </w:r>
      <w:r>
        <w:rPr>
          <w:rFonts w:cs="Arial"/>
        </w:rPr>
        <w:t>; and</w:t>
      </w:r>
    </w:p>
    <w:p w14:paraId="35F4D3A7" w14:textId="77777777" w:rsidR="00AB1895" w:rsidRPr="002F7EEF" w:rsidRDefault="00AB1895" w:rsidP="00AB1895">
      <w:pPr>
        <w:spacing w:before="120" w:after="120" w:line="276" w:lineRule="auto"/>
        <w:rPr>
          <w:rFonts w:cs="Arial"/>
        </w:rPr>
      </w:pPr>
      <w:r w:rsidRPr="002F7EEF">
        <w:rPr>
          <w:rFonts w:cs="Arial"/>
        </w:rPr>
        <w:t xml:space="preserve">The </w:t>
      </w:r>
      <w:r>
        <w:rPr>
          <w:rFonts w:cs="Arial"/>
        </w:rPr>
        <w:t xml:space="preserve">authorized signee </w:t>
      </w:r>
      <w:r w:rsidRPr="002F7EEF">
        <w:rPr>
          <w:rFonts w:cs="Arial"/>
        </w:rPr>
        <w:t>should delete any requirements that have not been completely satisfied within the identified professional learning experience(s).</w:t>
      </w:r>
    </w:p>
    <w:p w14:paraId="0C687DD8" w14:textId="77777777" w:rsidR="00AB1895" w:rsidRPr="002E4D7E" w:rsidRDefault="00AB1895" w:rsidP="00AB1895">
      <w:pPr>
        <w:spacing w:before="120" w:after="120" w:line="276" w:lineRule="auto"/>
        <w:rPr>
          <w:rFonts w:cs="Arial"/>
          <w:b/>
          <w:bCs/>
        </w:rPr>
        <w:sectPr w:rsidR="00AB1895" w:rsidRPr="002E4D7E" w:rsidSect="00AB1895">
          <w:footerReference w:type="default" r:id="rId18"/>
          <w:pgSz w:w="12240" w:h="15840"/>
          <w:pgMar w:top="1008" w:right="1008" w:bottom="1008" w:left="1008" w:header="576" w:footer="576" w:gutter="0"/>
          <w:cols w:space="720"/>
          <w:docGrid w:linePitch="326"/>
        </w:sectPr>
      </w:pPr>
      <w:r w:rsidRPr="002F7EEF">
        <w:rPr>
          <w:rFonts w:cs="Arial"/>
        </w:rPr>
        <w:t xml:space="preserve">Please note: The Department may contact </w:t>
      </w:r>
      <w:r>
        <w:rPr>
          <w:rFonts w:cs="Arial"/>
        </w:rPr>
        <w:t xml:space="preserve">the </w:t>
      </w:r>
      <w:r w:rsidRPr="002F7EEF">
        <w:rPr>
          <w:rFonts w:cs="Arial"/>
        </w:rPr>
        <w:t xml:space="preserve">signee if clarification is needed. Documents </w:t>
      </w:r>
      <w:r w:rsidRPr="00E4528A">
        <w:rPr>
          <w:rFonts w:cs="Arial"/>
        </w:rPr>
        <w:t>may be uploaded into your ELAR account.</w:t>
      </w:r>
    </w:p>
    <w:p w14:paraId="46C23E61" w14:textId="005DCF31" w:rsidR="00E442A4" w:rsidRDefault="00212DDC" w:rsidP="00620053">
      <w:pPr>
        <w:pStyle w:val="Heading3"/>
        <w:pBdr>
          <w:bottom w:val="single" w:sz="12" w:space="1" w:color="002060"/>
        </w:pBdr>
        <w:spacing w:before="0"/>
        <w:rPr>
          <w:bCs/>
        </w:rPr>
      </w:pPr>
      <w:bookmarkStart w:id="40" w:name="_Toc228280156"/>
      <w:r w:rsidRPr="002E4D7E">
        <w:rPr>
          <w:bCs/>
        </w:rPr>
        <w:lastRenderedPageBreak/>
        <w:t>Seminar/Workshop</w:t>
      </w:r>
      <w:r w:rsidR="00E442A4" w:rsidRPr="002E4D7E">
        <w:rPr>
          <w:bCs/>
        </w:rPr>
        <w:t xml:space="preserve"> Verification Letter Template</w:t>
      </w:r>
      <w:bookmarkEnd w:id="40"/>
    </w:p>
    <w:p w14:paraId="67739B07" w14:textId="5EA9BF57" w:rsidR="004507CF" w:rsidRPr="00A9426E" w:rsidRDefault="004507CF" w:rsidP="004507CF">
      <w:pPr>
        <w:pBdr>
          <w:bottom w:val="single" w:sz="8" w:space="1" w:color="002060"/>
        </w:pBdr>
        <w:spacing w:before="120" w:after="120"/>
      </w:pPr>
      <w:r w:rsidRPr="00A9426E">
        <w:t>Attestation Statement:</w:t>
      </w:r>
    </w:p>
    <w:p w14:paraId="2D4FA7FA" w14:textId="3A77A8B2" w:rsidR="004507CF" w:rsidRDefault="004507CF" w:rsidP="004507CF">
      <w:pPr>
        <w:pBdr>
          <w:bottom w:val="single" w:sz="8" w:space="1" w:color="002060"/>
        </w:pBdr>
        <w:spacing w:before="120" w:after="120"/>
      </w:pPr>
      <w:r w:rsidRPr="005E09D2">
        <w:t>[</w:t>
      </w:r>
      <w:r w:rsidRPr="006056B6">
        <w:rPr>
          <w:b/>
          <w:bCs/>
        </w:rPr>
        <w:t xml:space="preserve">Insert </w:t>
      </w:r>
      <w:r w:rsidRPr="00A9426E">
        <w:t>the 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BC156B">
        <w:rPr>
          <w:rFonts w:cs="Arial"/>
        </w:rPr>
        <w:t>Foreign Language/World Language (</w:t>
      </w:r>
      <w:r w:rsidR="00FD40BE">
        <w:rPr>
          <w:rFonts w:cs="Arial"/>
        </w:rPr>
        <w:t>5-12</w:t>
      </w:r>
      <w:r w:rsidR="00BC156B">
        <w:rPr>
          <w:rFonts w:cs="Arial"/>
        </w:rPr>
        <w:t xml:space="preserve">) </w:t>
      </w:r>
      <w:r w:rsidRPr="005E09D2">
        <w:t>license</w:t>
      </w:r>
      <w:r w:rsidR="006056B6">
        <w:t xml:space="preserve"> – [</w:t>
      </w:r>
      <w:r w:rsidR="006056B6" w:rsidRPr="006056B6">
        <w:t xml:space="preserve">No </w:t>
      </w:r>
      <w:proofErr w:type="gramStart"/>
      <w:r w:rsidR="006056B6" w:rsidRPr="006056B6">
        <w:t>MTEL</w:t>
      </w:r>
      <w:r w:rsidR="006056B6">
        <w:t>]</w:t>
      </w:r>
      <w:r w:rsidR="006056B6" w:rsidRPr="006056B6">
        <w:t xml:space="preserve"> </w:t>
      </w:r>
      <w:r w:rsidRPr="005E09D2">
        <w:t xml:space="preserve"> listed</w:t>
      </w:r>
      <w:proofErr w:type="gramEnd"/>
      <w:r w:rsidRPr="005E09D2">
        <w:t xml:space="preserve"> below through the successful completion of the following professional learning experience(s). These hours of instruction were delivered by [</w:t>
      </w:r>
      <w:r w:rsidRPr="00A9426E">
        <w:rPr>
          <w:b/>
          <w:bCs/>
        </w:rPr>
        <w:t>Insert</w:t>
      </w:r>
      <w:r w:rsidRPr="005E09D2">
        <w:t xml:space="preserve"> the name of the organization that provided the professional learning experience] appointed instructor(s).</w:t>
      </w:r>
    </w:p>
    <w:p w14:paraId="63EBEC5F" w14:textId="081D0896" w:rsidR="004507CF" w:rsidRPr="00A9426E" w:rsidRDefault="004507CF" w:rsidP="004507CF">
      <w:pPr>
        <w:spacing w:before="120" w:after="120"/>
      </w:pPr>
      <w:r w:rsidRPr="005434F0">
        <w:rPr>
          <w:b/>
          <w:bCs/>
        </w:rPr>
        <w:t xml:space="preserve">Insert </w:t>
      </w:r>
      <w:r w:rsidRPr="00A9426E">
        <w:t>title of seminar(s) and/or workshop(s)</w:t>
      </w:r>
      <w:r w:rsidR="002E7C44" w:rsidRPr="00A9426E">
        <w:t>:</w:t>
      </w:r>
    </w:p>
    <w:p w14:paraId="1D11FCBC" w14:textId="77777777" w:rsidR="00660A63" w:rsidRPr="005434F0" w:rsidRDefault="00660A63" w:rsidP="004507CF">
      <w:pPr>
        <w:spacing w:before="120" w:after="120"/>
        <w:rPr>
          <w:b/>
          <w:bCs/>
        </w:rPr>
      </w:pPr>
    </w:p>
    <w:p w14:paraId="75BFD4E2" w14:textId="77777777" w:rsidR="00FD12E2" w:rsidRPr="00520429" w:rsidRDefault="00FD12E2" w:rsidP="00FD12E2">
      <w:pPr>
        <w:pBdr>
          <w:top w:val="single" w:sz="12" w:space="1" w:color="002060"/>
        </w:pBdr>
        <w:spacing w:before="120" w:after="120" w:line="276" w:lineRule="auto"/>
        <w:rPr>
          <w:rFonts w:eastAsia="Times New Roman" w:cs="Arial"/>
          <w:szCs w:val="24"/>
        </w:rPr>
      </w:pPr>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123407">
        <w:rPr>
          <w:rFonts w:eastAsia="Times New Roman" w:cs="Arial"/>
          <w:b/>
          <w:bCs/>
          <w:color w:val="C00000"/>
          <w:szCs w:val="24"/>
        </w:rPr>
        <w:t>delete</w:t>
      </w:r>
      <w:r w:rsidRPr="00123407">
        <w:rPr>
          <w:rFonts w:eastAsia="Times New Roman" w:cs="Arial"/>
          <w:color w:val="C00000"/>
          <w:szCs w:val="24"/>
        </w:rPr>
        <w:t xml:space="preserve"> </w:t>
      </w:r>
      <w:r w:rsidRPr="00520429">
        <w:rPr>
          <w:rFonts w:eastAsia="Times New Roman" w:cs="Arial"/>
          <w:szCs w:val="24"/>
        </w:rPr>
        <w:t xml:space="preserve">requirements that have not been completely satisfied within the identified </w:t>
      </w:r>
      <w:r>
        <w:rPr>
          <w:rFonts w:eastAsia="Times New Roman" w:cs="Arial"/>
          <w:szCs w:val="24"/>
        </w:rPr>
        <w:t>seminar/workshop</w:t>
      </w:r>
      <w:r w:rsidRPr="00520429">
        <w:rPr>
          <w:rFonts w:eastAsia="Times New Roman" w:cs="Arial"/>
          <w:szCs w:val="24"/>
        </w:rPr>
        <w:t>.</w:t>
      </w:r>
    </w:p>
    <w:p w14:paraId="5EA59B26" w14:textId="45A3ACFB"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Spoken and written command of a standard version of the target language (the version used by a formally educated speaker of the language).</w:t>
      </w:r>
    </w:p>
    <w:p w14:paraId="123DE4D6" w14:textId="5414A19F"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Similarities and differences between the target language and English.</w:t>
      </w:r>
    </w:p>
    <w:p w14:paraId="6B80AC06" w14:textId="4B4A788B"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Theories of, and differences between, first and second language acquisition.</w:t>
      </w:r>
    </w:p>
    <w:p w14:paraId="42544A8E" w14:textId="15936A6B"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Knowledge of culturally and historically significant literary and non-literary texts and authors associated with the country of origin of the target language, literary traditions, periods, and genres.</w:t>
      </w:r>
    </w:p>
    <w:p w14:paraId="36BD047A" w14:textId="15B4B686"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Introductory knowledge of the other arts (historical traditions, genres, and major artists) associated with the country of origin of the target language.</w:t>
      </w:r>
    </w:p>
    <w:p w14:paraId="0C617C76" w14:textId="17110E7C"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szCs w:val="24"/>
        </w:rPr>
      </w:pPr>
      <w:r w:rsidRPr="00FD12E2">
        <w:rPr>
          <w:rFonts w:eastAsia="Times New Roman" w:cs="Arial"/>
          <w:szCs w:val="24"/>
        </w:rPr>
        <w:t>Introductory knowledge of the political, social, and intellectual history of the country or culture with which the target language is or was originally associated.</w:t>
      </w:r>
    </w:p>
    <w:p w14:paraId="12F080EE" w14:textId="5713F240" w:rsidR="00190FD5" w:rsidRPr="00FD12E2" w:rsidRDefault="00190FD5" w:rsidP="002D5A01">
      <w:pPr>
        <w:pStyle w:val="ListParagraph"/>
        <w:numPr>
          <w:ilvl w:val="0"/>
          <w:numId w:val="17"/>
        </w:numPr>
        <w:spacing w:before="120" w:after="120" w:line="257" w:lineRule="auto"/>
        <w:ind w:left="547"/>
        <w:contextualSpacing w:val="0"/>
        <w:rPr>
          <w:rFonts w:eastAsia="Times New Roman" w:cs="Arial"/>
          <w:b/>
          <w:szCs w:val="24"/>
        </w:rPr>
      </w:pPr>
      <w:r w:rsidRPr="00FD12E2">
        <w:rPr>
          <w:rFonts w:eastAsia="Times New Roman" w:cs="Arial"/>
          <w:szCs w:val="24"/>
        </w:rPr>
        <w:t>Introductory knowledge of significant literary and non-literary texts, the arts, and history of at least one other country or people with which the target language may now be</w:t>
      </w:r>
      <w:r w:rsidR="002E7C44">
        <w:rPr>
          <w:rFonts w:eastAsia="Times New Roman" w:cs="Arial"/>
          <w:szCs w:val="24"/>
        </w:rPr>
        <w:t xml:space="preserve"> </w:t>
      </w:r>
      <w:r w:rsidRPr="00FD12E2">
        <w:rPr>
          <w:rFonts w:eastAsia="Times New Roman" w:cs="Arial"/>
          <w:szCs w:val="24"/>
        </w:rPr>
        <w:t>associated.</w:t>
      </w:r>
    </w:p>
    <w:p w14:paraId="53ABFD30" w14:textId="77777777" w:rsidR="002E7C44" w:rsidRPr="00030612" w:rsidRDefault="002E7C44" w:rsidP="00030612">
      <w:pPr>
        <w:pBdr>
          <w:top w:val="single" w:sz="12" w:space="1" w:color="002060"/>
        </w:pBdr>
        <w:spacing w:after="120" w:line="276" w:lineRule="auto"/>
        <w:rPr>
          <w:b/>
          <w:bCs/>
          <w:color w:val="002060"/>
          <w:szCs w:val="24"/>
        </w:rPr>
      </w:pPr>
      <w:r w:rsidRPr="00030612">
        <w:rPr>
          <w:b/>
          <w:bCs/>
          <w:color w:val="002060"/>
          <w:szCs w:val="24"/>
        </w:rPr>
        <w:t>I certify that the attestation statement above is true and accurate and that all the competencies listed in this document were completely addressed as attested to by my signature and title:</w:t>
      </w:r>
    </w:p>
    <w:p w14:paraId="10B848ED" w14:textId="304B4BE9" w:rsidR="00F86A31" w:rsidRDefault="00F86A31" w:rsidP="00F86A31">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75010D63" w:rsidR="00F86A31" w:rsidRPr="00990200" w:rsidRDefault="00F86A31" w:rsidP="00F86A31">
      <w:pPr>
        <w:spacing w:after="120" w:line="276" w:lineRule="auto"/>
        <w:rPr>
          <w:rFonts w:eastAsia="Times New Roman" w:cs="Arial"/>
          <w:szCs w:val="24"/>
        </w:rPr>
        <w:sectPr w:rsidR="00F86A31" w:rsidRPr="00990200" w:rsidSect="00F86A31">
          <w:footerReference w:type="default" r:id="rId19"/>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p w14:paraId="35F19DCA" w14:textId="77777777" w:rsidR="007C7F7A" w:rsidRPr="007C7F7A" w:rsidRDefault="007C7F7A" w:rsidP="007C7F7A">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41" w:name="_Toc218004718"/>
      <w:bookmarkStart w:id="42" w:name="_Toc218088426"/>
      <w:bookmarkStart w:id="43" w:name="_Toc228280157"/>
      <w:bookmarkStart w:id="44" w:name="_Toc210223148"/>
      <w:r w:rsidRPr="007C7F7A">
        <w:rPr>
          <w:rFonts w:eastAsiaTheme="majorEastAsia" w:cstheme="majorBidi"/>
          <w:b/>
          <w:color w:val="833C0B" w:themeColor="accent2" w:themeShade="80"/>
          <w:sz w:val="28"/>
          <w:szCs w:val="26"/>
        </w:rPr>
        <w:lastRenderedPageBreak/>
        <w:t>Directions for Providing a Competency Review Letter</w:t>
      </w:r>
      <w:bookmarkEnd w:id="41"/>
      <w:bookmarkEnd w:id="42"/>
      <w:bookmarkEnd w:id="43"/>
    </w:p>
    <w:p w14:paraId="7B0D84CD" w14:textId="42274715" w:rsidR="004E2B87" w:rsidRPr="004E2B87" w:rsidRDefault="004E2B87" w:rsidP="00A9426E">
      <w:pPr>
        <w:pStyle w:val="Heading3"/>
      </w:pPr>
      <w:bookmarkStart w:id="45" w:name="_Toc228280158"/>
      <w:r w:rsidRPr="004E2B87">
        <w:t>Option I</w:t>
      </w:r>
      <w:r w:rsidR="002E4D7E">
        <w:t>II</w:t>
      </w:r>
      <w:r w:rsidRPr="004E2B87">
        <w:t>: Mentored Employment or Peer Coaching Verification</w:t>
      </w:r>
      <w:bookmarkEnd w:id="44"/>
      <w:bookmarkEnd w:id="45"/>
    </w:p>
    <w:p w14:paraId="5D8DDFF1" w14:textId="77777777" w:rsidR="003F0CEC" w:rsidRPr="004E2B87" w:rsidRDefault="003F0CEC" w:rsidP="003F0CEC">
      <w:r w:rsidRPr="004E2B87">
        <w:t>Required Components</w:t>
      </w:r>
    </w:p>
    <w:p w14:paraId="26D50003" w14:textId="77777777" w:rsidR="003F0CEC" w:rsidRPr="004E2B87" w:rsidRDefault="003F0CEC" w:rsidP="003F0CEC">
      <w:r>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w:t>
      </w:r>
      <w:r w:rsidRPr="004E2B87">
        <w:t xml:space="preserve"> </w:t>
      </w:r>
      <w:r>
        <w:t>The l</w:t>
      </w:r>
      <w:r w:rsidRPr="004E2B87">
        <w:t>etter must:</w:t>
      </w:r>
    </w:p>
    <w:p w14:paraId="546E364D" w14:textId="77777777" w:rsidR="003F0CEC" w:rsidRPr="004E2B87" w:rsidRDefault="003F0CEC" w:rsidP="003F0CEC">
      <w:pPr>
        <w:numPr>
          <w:ilvl w:val="0"/>
          <w:numId w:val="4"/>
        </w:numPr>
        <w:spacing w:before="120" w:after="120"/>
        <w:ind w:left="540"/>
      </w:pPr>
      <w:r w:rsidRPr="004E2B87">
        <w:t>be on official school letterhead;</w:t>
      </w:r>
    </w:p>
    <w:p w14:paraId="2325FF31" w14:textId="77777777" w:rsidR="003F0CEC" w:rsidRPr="004E2B87" w:rsidRDefault="003F0CEC" w:rsidP="003F0CEC">
      <w:pPr>
        <w:numPr>
          <w:ilvl w:val="0"/>
          <w:numId w:val="3"/>
        </w:numPr>
        <w:spacing w:before="120" w:after="120" w:line="252" w:lineRule="auto"/>
        <w:ind w:left="540"/>
        <w:rPr>
          <w:rFonts w:cs="Arial"/>
          <w:color w:val="000000"/>
          <w:szCs w:val="24"/>
        </w:rPr>
      </w:pPr>
      <w:r w:rsidRPr="004E2B87">
        <w:rPr>
          <w:rFonts w:cs="Arial"/>
          <w:color w:val="000000"/>
          <w:szCs w:val="24"/>
        </w:rPr>
        <w:t>include both attestation statements verbatim;</w:t>
      </w:r>
    </w:p>
    <w:p w14:paraId="03BBBEC4" w14:textId="6D79869E" w:rsidR="003F0CEC" w:rsidRPr="004E2B87" w:rsidRDefault="003F0CEC" w:rsidP="003F0CEC">
      <w:pPr>
        <w:numPr>
          <w:ilvl w:val="0"/>
          <w:numId w:val="4"/>
        </w:numPr>
        <w:spacing w:before="120" w:after="120"/>
        <w:ind w:left="540"/>
      </w:pPr>
      <w:r w:rsidRPr="004E2B87">
        <w:t>include the mentor</w:t>
      </w:r>
      <w:r>
        <w:t>’s name</w:t>
      </w:r>
      <w:r w:rsidRPr="004E2B87">
        <w:t xml:space="preserve"> and MEPID or License</w:t>
      </w:r>
      <w:r>
        <w:t xml:space="preserve"> </w:t>
      </w:r>
      <w:r w:rsidRPr="004E2B87">
        <w:t>#</w:t>
      </w:r>
      <w:r>
        <w:t xml:space="preserve"> (please refer to the Competency Review Overview for a definition of an acceptable mentor);</w:t>
      </w:r>
    </w:p>
    <w:p w14:paraId="54920F03" w14:textId="77777777" w:rsidR="003F0CEC" w:rsidRPr="004E2B87" w:rsidRDefault="003F0CEC" w:rsidP="003F0CEC">
      <w:pPr>
        <w:numPr>
          <w:ilvl w:val="0"/>
          <w:numId w:val="3"/>
        </w:numPr>
        <w:spacing w:before="120" w:after="120" w:line="252" w:lineRule="auto"/>
        <w:ind w:left="540"/>
        <w:rPr>
          <w:rFonts w:cs="Arial"/>
          <w:color w:val="000000"/>
          <w:szCs w:val="24"/>
        </w:rPr>
      </w:pPr>
      <w:r w:rsidRPr="004E2B87">
        <w:rPr>
          <w:rFonts w:cs="Arial"/>
          <w:color w:val="000000"/>
          <w:szCs w:val="24"/>
        </w:rPr>
        <w:t>include the start and end date</w:t>
      </w:r>
      <w:r>
        <w:rPr>
          <w:rFonts w:cs="Arial"/>
          <w:color w:val="000000"/>
          <w:szCs w:val="24"/>
        </w:rPr>
        <w:t>s</w:t>
      </w:r>
      <w:r w:rsidRPr="004E2B87">
        <w:rPr>
          <w:rFonts w:cs="Arial"/>
          <w:color w:val="000000"/>
          <w:szCs w:val="24"/>
        </w:rPr>
        <w:t xml:space="preserve"> of the mentored</w:t>
      </w:r>
      <w:r>
        <w:rPr>
          <w:rFonts w:cs="Arial"/>
          <w:color w:val="000000"/>
          <w:szCs w:val="24"/>
        </w:rPr>
        <w:t xml:space="preserve"> employment</w:t>
      </w:r>
      <w:r w:rsidRPr="004E2B87">
        <w:rPr>
          <w:rFonts w:cs="Arial"/>
          <w:color w:val="000000"/>
          <w:szCs w:val="24"/>
        </w:rPr>
        <w:t>/peer coaching</w:t>
      </w:r>
      <w:r>
        <w:rPr>
          <w:rFonts w:cs="Arial"/>
          <w:color w:val="000000"/>
          <w:szCs w:val="24"/>
        </w:rPr>
        <w:t>;</w:t>
      </w:r>
    </w:p>
    <w:p w14:paraId="0256CD92" w14:textId="77777777" w:rsidR="003F0CEC" w:rsidRPr="004E2B87" w:rsidRDefault="003F0CEC" w:rsidP="003F0CEC">
      <w:pPr>
        <w:numPr>
          <w:ilvl w:val="0"/>
          <w:numId w:val="3"/>
        </w:numPr>
        <w:spacing w:before="120" w:after="120" w:line="252" w:lineRule="auto"/>
        <w:ind w:left="540"/>
        <w:rPr>
          <w:rFonts w:cs="Arial"/>
          <w:color w:val="000000"/>
          <w:szCs w:val="24"/>
        </w:rPr>
      </w:pPr>
      <w:r w:rsidRPr="004E2B87">
        <w:rPr>
          <w:rFonts w:cs="Arial"/>
          <w:color w:val="000000"/>
          <w:szCs w:val="24"/>
        </w:rPr>
        <w:t xml:space="preserve">include the name of the </w:t>
      </w:r>
      <w:r>
        <w:rPr>
          <w:rFonts w:cs="Arial"/>
          <w:color w:val="000000"/>
          <w:szCs w:val="24"/>
        </w:rPr>
        <w:t>school/</w:t>
      </w:r>
      <w:r w:rsidRPr="004E2B87">
        <w:rPr>
          <w:rFonts w:cs="Arial"/>
          <w:color w:val="000000"/>
          <w:szCs w:val="24"/>
        </w:rPr>
        <w:t>school district;</w:t>
      </w:r>
    </w:p>
    <w:p w14:paraId="57190798" w14:textId="77777777" w:rsidR="003F0CEC" w:rsidRPr="004E2B87" w:rsidRDefault="003F0CEC" w:rsidP="003F0CEC">
      <w:pPr>
        <w:numPr>
          <w:ilvl w:val="0"/>
          <w:numId w:val="3"/>
        </w:numPr>
        <w:spacing w:before="120" w:after="120" w:line="252" w:lineRule="auto"/>
        <w:ind w:left="540"/>
        <w:rPr>
          <w:rFonts w:cs="Arial"/>
          <w:color w:val="000000"/>
          <w:szCs w:val="24"/>
        </w:rPr>
      </w:pPr>
      <w:r w:rsidRPr="004E2B87">
        <w:rPr>
          <w:rFonts w:cs="Arial"/>
          <w:color w:val="000000"/>
          <w:szCs w:val="24"/>
        </w:rPr>
        <w:t>include all “</w:t>
      </w:r>
      <w:r>
        <w:rPr>
          <w:rFonts w:cs="Arial"/>
          <w:color w:val="000000"/>
          <w:szCs w:val="24"/>
        </w:rPr>
        <w:t>c</w:t>
      </w:r>
      <w:r w:rsidRPr="004E2B87">
        <w:rPr>
          <w:rFonts w:cs="Arial"/>
          <w:color w:val="000000"/>
          <w:szCs w:val="24"/>
        </w:rPr>
        <w:t>overage of” components addressed verbatim;</w:t>
      </w:r>
    </w:p>
    <w:p w14:paraId="76453CD7" w14:textId="77777777" w:rsidR="003F0CEC" w:rsidRPr="004E2B87" w:rsidRDefault="003F0CEC" w:rsidP="003F0CEC">
      <w:pPr>
        <w:numPr>
          <w:ilvl w:val="0"/>
          <w:numId w:val="4"/>
        </w:numPr>
        <w:spacing w:before="120" w:after="120"/>
        <w:ind w:left="540"/>
      </w:pPr>
      <w:r w:rsidRPr="004E2B87">
        <w:t xml:space="preserve">be hand-signed by </w:t>
      </w:r>
      <w:r>
        <w:t>the s</w:t>
      </w:r>
      <w:r w:rsidRPr="004E2B87">
        <w:t xml:space="preserve">uperintendent </w:t>
      </w:r>
      <w:r>
        <w:t>or principal (</w:t>
      </w:r>
      <w:r w:rsidRPr="004E2B87">
        <w:t xml:space="preserve">or equivalent </w:t>
      </w:r>
      <w:r>
        <w:t>administrator in a</w:t>
      </w:r>
      <w:r w:rsidRPr="004E2B87">
        <w:t xml:space="preserve"> private school). Adobe Acrobat digital signatures are also acceptable;</w:t>
      </w:r>
    </w:p>
    <w:p w14:paraId="593C0727" w14:textId="77777777" w:rsidR="003F0CEC" w:rsidRPr="004E2B87" w:rsidRDefault="003F0CEC" w:rsidP="003F0CEC">
      <w:pPr>
        <w:numPr>
          <w:ilvl w:val="0"/>
          <w:numId w:val="4"/>
        </w:numPr>
        <w:spacing w:before="120" w:after="120"/>
        <w:ind w:left="540"/>
      </w:pPr>
      <w:r w:rsidRPr="004E2B87">
        <w:t>include printed name and title of signee</w:t>
      </w:r>
      <w:r>
        <w:t>;</w:t>
      </w:r>
    </w:p>
    <w:p w14:paraId="6EEB5787" w14:textId="77777777" w:rsidR="003F0CEC" w:rsidRPr="004E2B87" w:rsidRDefault="003F0CEC" w:rsidP="003F0CEC">
      <w:pPr>
        <w:spacing w:before="120" w:after="120"/>
      </w:pPr>
      <w:r w:rsidRPr="004E2B87">
        <w:t>The</w:t>
      </w:r>
      <w:r>
        <w:t xml:space="preserve"> authorized</w:t>
      </w:r>
      <w:r w:rsidRPr="004E2B87">
        <w:t xml:space="preserve"> </w:t>
      </w:r>
      <w:r>
        <w:t xml:space="preserve">signee </w:t>
      </w:r>
      <w:r w:rsidRPr="004E2B87">
        <w:t>should delete any requirements that have not been completely satisfied</w:t>
      </w:r>
      <w:r>
        <w:t xml:space="preserve"> through mentored employment/peer coaching</w:t>
      </w:r>
      <w:r w:rsidRPr="004E2B87">
        <w:t>).</w:t>
      </w:r>
    </w:p>
    <w:p w14:paraId="5589D99E" w14:textId="77777777" w:rsidR="003F0CEC" w:rsidRPr="004E2B87" w:rsidRDefault="003F0CEC" w:rsidP="003F0CEC">
      <w:r w:rsidRPr="004E2B87">
        <w:t xml:space="preserve">Please note: The Department may contact </w:t>
      </w:r>
      <w:r>
        <w:t xml:space="preserve">the </w:t>
      </w:r>
      <w:r w:rsidRPr="004E2B87">
        <w:t>signee if clarification is needed. Documents may be uploaded into your ELAR account.</w:t>
      </w:r>
    </w:p>
    <w:p w14:paraId="49C2719B" w14:textId="24C87AE8" w:rsidR="00985579" w:rsidRPr="00985579" w:rsidRDefault="00985579" w:rsidP="00985579">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p>
    <w:p w14:paraId="1A3A0F4F" w14:textId="34120A9E" w:rsidR="00A34836" w:rsidRDefault="00A34836" w:rsidP="000765EE">
      <w:pPr>
        <w:pStyle w:val="Heading3"/>
        <w:pBdr>
          <w:bottom w:val="single" w:sz="12" w:space="1" w:color="002060"/>
        </w:pBdr>
      </w:pPr>
      <w:bookmarkStart w:id="46" w:name="_Toc228280159"/>
      <w:r w:rsidRPr="002E4D7E">
        <w:lastRenderedPageBreak/>
        <w:t xml:space="preserve">Mentored Employment/Peer Coaching Verification Letter </w:t>
      </w:r>
      <w:r w:rsidRPr="00C60666">
        <w:t>Template</w:t>
      </w:r>
      <w:bookmarkEnd w:id="46"/>
    </w:p>
    <w:p w14:paraId="6D71C857" w14:textId="77777777" w:rsidR="000765EE" w:rsidRPr="00A34836" w:rsidRDefault="000765EE" w:rsidP="000765EE">
      <w:pPr>
        <w:rPr>
          <w:rFonts w:cs="Arial"/>
        </w:rPr>
      </w:pPr>
      <w:r w:rsidRPr="00A34836">
        <w:rPr>
          <w:rFonts w:cs="Arial"/>
        </w:rPr>
        <w:t>Attestation Statement:</w:t>
      </w:r>
    </w:p>
    <w:p w14:paraId="5F4ECA19" w14:textId="51E34DC5" w:rsidR="000765EE" w:rsidRDefault="000765EE" w:rsidP="002864AE">
      <w:pPr>
        <w:pBdr>
          <w:bottom w:val="single" w:sz="6" w:space="1" w:color="002060"/>
        </w:pBdr>
      </w:pPr>
      <w:r w:rsidRPr="00162370">
        <w:rPr>
          <w:rFonts w:cs="Arial"/>
        </w:rPr>
        <w:t>[</w:t>
      </w:r>
      <w:r w:rsidRPr="00920250">
        <w:rPr>
          <w:rFonts w:cs="Arial"/>
          <w:b/>
          <w:bCs/>
        </w:rPr>
        <w:t xml:space="preserve">Insert </w:t>
      </w:r>
      <w:r w:rsidRPr="00030612">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 xml:space="preserve">Massachusetts </w:t>
      </w:r>
      <w:r w:rsidR="00BC156B">
        <w:rPr>
          <w:rFonts w:cs="Arial"/>
        </w:rPr>
        <w:t>Foreign Language/World Language (</w:t>
      </w:r>
      <w:r w:rsidR="00FD40BE">
        <w:rPr>
          <w:rFonts w:cs="Arial"/>
        </w:rPr>
        <w:t>5-12</w:t>
      </w:r>
      <w:r w:rsidR="00BC156B">
        <w:rPr>
          <w:rFonts w:cs="Arial"/>
        </w:rPr>
        <w:t xml:space="preserve">) </w:t>
      </w:r>
      <w:r w:rsidRPr="00162370">
        <w:rPr>
          <w:rFonts w:cs="Arial"/>
        </w:rPr>
        <w:t xml:space="preserve">license </w:t>
      </w:r>
      <w:r w:rsidR="003100E4" w:rsidRPr="003100E4">
        <w:rPr>
          <w:rFonts w:cs="Arial"/>
        </w:rPr>
        <w:t xml:space="preserve">– </w:t>
      </w:r>
      <w:r w:rsidR="003100E4">
        <w:rPr>
          <w:rFonts w:cs="Arial"/>
        </w:rPr>
        <w:t>[</w:t>
      </w:r>
      <w:r w:rsidR="003100E4" w:rsidRPr="003100E4">
        <w:rPr>
          <w:rFonts w:cs="Arial"/>
        </w:rPr>
        <w:t>No MTEL</w:t>
      </w:r>
      <w:r w:rsidR="003100E4">
        <w:rPr>
          <w:rFonts w:cs="Arial"/>
        </w:rPr>
        <w:t>]</w:t>
      </w:r>
      <w:r w:rsidR="003100E4" w:rsidRPr="003100E4">
        <w:rPr>
          <w:rFonts w:cs="Arial"/>
        </w:rPr>
        <w:t xml:space="preserve"> </w:t>
      </w:r>
      <w:r w:rsidR="003100E4">
        <w:rPr>
          <w:rFonts w:cs="Arial"/>
        </w:rPr>
        <w:t>l</w:t>
      </w:r>
      <w:r w:rsidRPr="00162370">
        <w:rPr>
          <w:rFonts w:cs="Arial"/>
        </w:rPr>
        <w:t>isted in this letter. The mentor noted below delivered this mentored employment and/or peer coaching.</w:t>
      </w:r>
    </w:p>
    <w:p w14:paraId="1D66FA2B" w14:textId="339D3696" w:rsidR="000765EE" w:rsidRDefault="000765EE" w:rsidP="000765EE">
      <w:pPr>
        <w:rPr>
          <w:rFonts w:cs="Arial"/>
        </w:rPr>
      </w:pPr>
      <w:r w:rsidRPr="00030612">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030612">
        <w:rPr>
          <w:rFonts w:cs="Arial"/>
          <w:b/>
          <w:bCs/>
        </w:rPr>
        <w:t xml:space="preserve">Insert </w:t>
      </w:r>
      <w:r w:rsidRPr="00CC49BD">
        <w:rPr>
          <w:rFonts w:cs="Arial"/>
        </w:rPr>
        <w:t>Start Date of Mentored Employment/Peer Coaching:</w:t>
      </w:r>
    </w:p>
    <w:p w14:paraId="3954BB48" w14:textId="5EC5C5C4" w:rsidR="000765EE" w:rsidRDefault="000765EE" w:rsidP="000765EE">
      <w:pPr>
        <w:rPr>
          <w:rFonts w:cs="Arial"/>
        </w:rPr>
      </w:pPr>
      <w:r w:rsidRPr="00030612">
        <w:rPr>
          <w:rFonts w:cs="Arial"/>
          <w:b/>
          <w:bCs/>
        </w:rPr>
        <w:t>Insert</w:t>
      </w:r>
      <w:r w:rsidRPr="00CC49BD">
        <w:rPr>
          <w:rFonts w:cs="Arial"/>
        </w:rPr>
        <w:t xml:space="preserve">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030612">
        <w:rPr>
          <w:rFonts w:cs="Arial"/>
          <w:b/>
          <w:bCs/>
        </w:rPr>
        <w:t>Insert</w:t>
      </w:r>
      <w:r w:rsidRPr="00050ED2">
        <w:rPr>
          <w:rFonts w:cs="Arial"/>
        </w:rPr>
        <w:t xml:space="preserve"> Name of School/District:</w:t>
      </w:r>
    </w:p>
    <w:p w14:paraId="4823229E" w14:textId="77777777" w:rsidR="005724E1" w:rsidRPr="00520429" w:rsidRDefault="005724E1" w:rsidP="005724E1">
      <w:pPr>
        <w:pBdr>
          <w:top w:val="single" w:sz="12" w:space="1" w:color="002060"/>
        </w:pBdr>
        <w:spacing w:before="120" w:after="120" w:line="276" w:lineRule="auto"/>
        <w:rPr>
          <w:rFonts w:eastAsia="Times New Roman" w:cs="Arial"/>
          <w:szCs w:val="24"/>
        </w:rPr>
      </w:pPr>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0F223F">
        <w:rPr>
          <w:rFonts w:eastAsia="Times New Roman" w:cs="Arial"/>
          <w:b/>
          <w:bCs/>
          <w:color w:val="C00000"/>
          <w:szCs w:val="24"/>
        </w:rPr>
        <w:t>delete</w:t>
      </w:r>
      <w:r w:rsidRPr="00520429">
        <w:rPr>
          <w:rFonts w:eastAsia="Times New Roman" w:cs="Arial"/>
          <w:szCs w:val="24"/>
        </w:rPr>
        <w:t xml:space="preserve"> requirements that have not been completely satisfied within the identified </w:t>
      </w:r>
      <w:r>
        <w:rPr>
          <w:rFonts w:eastAsia="Times New Roman" w:cs="Arial"/>
          <w:szCs w:val="24"/>
        </w:rPr>
        <w:t>professional development</w:t>
      </w:r>
      <w:r w:rsidRPr="00520429">
        <w:rPr>
          <w:rFonts w:eastAsia="Times New Roman" w:cs="Arial"/>
          <w:szCs w:val="24"/>
        </w:rPr>
        <w:t>.</w:t>
      </w:r>
    </w:p>
    <w:p w14:paraId="7481EFCB" w14:textId="6CA2A940" w:rsidR="00C279DD" w:rsidRPr="005724E1" w:rsidRDefault="00C279DD"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eastAsia="Times New Roman" w:cs="Arial"/>
          <w:szCs w:val="24"/>
        </w:rPr>
        <w:t>Spoken and written command of a standard version of the target language (the version used by a formally educated speaker of the language). *</w:t>
      </w:r>
    </w:p>
    <w:p w14:paraId="37D92C98" w14:textId="44449664" w:rsidR="00C279DD" w:rsidRPr="005724E1" w:rsidRDefault="00C279DD"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eastAsia="Times New Roman" w:cs="Arial"/>
          <w:szCs w:val="24"/>
        </w:rPr>
        <w:t>Similarities and differences between the target language and English.</w:t>
      </w:r>
    </w:p>
    <w:p w14:paraId="219081C9" w14:textId="50A93A0B" w:rsidR="00C279DD" w:rsidRPr="005724E1" w:rsidRDefault="005724E1"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ascii="Segoe UI Symbol" w:eastAsia="Times New Roman" w:hAnsi="Segoe UI Symbol" w:cs="Segoe UI Symbol"/>
          <w:szCs w:val="24"/>
        </w:rPr>
        <w:t>T</w:t>
      </w:r>
      <w:r w:rsidR="00C279DD" w:rsidRPr="005724E1">
        <w:rPr>
          <w:rFonts w:eastAsia="Times New Roman" w:cs="Arial"/>
          <w:szCs w:val="24"/>
        </w:rPr>
        <w:t>heories of, and differences between, first and second language acquisition.</w:t>
      </w:r>
    </w:p>
    <w:p w14:paraId="3FCFC932" w14:textId="21D8E675" w:rsidR="00C279DD" w:rsidRPr="005724E1" w:rsidRDefault="00C279DD"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eastAsia="Times New Roman" w:cs="Arial"/>
          <w:szCs w:val="24"/>
        </w:rPr>
        <w:t>Knowledge of culturally and historically significant literary and non-literary texts and authors associated with the country of origin of the target language, literary traditions, periods, and genres.</w:t>
      </w:r>
    </w:p>
    <w:p w14:paraId="21666074" w14:textId="11863FEC" w:rsidR="00C279DD" w:rsidRPr="005724E1" w:rsidRDefault="005724E1"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ascii="Segoe UI Symbol" w:eastAsia="Times New Roman" w:hAnsi="Segoe UI Symbol" w:cs="Segoe UI Symbol"/>
          <w:szCs w:val="24"/>
        </w:rPr>
        <w:t>I</w:t>
      </w:r>
      <w:r w:rsidR="00C279DD" w:rsidRPr="005724E1">
        <w:rPr>
          <w:rFonts w:eastAsia="Times New Roman" w:cs="Arial"/>
          <w:szCs w:val="24"/>
        </w:rPr>
        <w:t>ntroductory knowledge of the other arts (historical traditions, genres, and major artists) associated with the country of origin of the target language.</w:t>
      </w:r>
    </w:p>
    <w:p w14:paraId="6F8EFB15" w14:textId="755F1AC6" w:rsidR="00C279DD" w:rsidRPr="005724E1" w:rsidRDefault="00C279DD"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eastAsia="Times New Roman" w:cs="Arial"/>
          <w:szCs w:val="24"/>
        </w:rPr>
        <w:t>Introductory knowledge of the political, social, and intellectual history of the country or culture with which the target language is or was originally associated.</w:t>
      </w:r>
    </w:p>
    <w:p w14:paraId="5B4356A1" w14:textId="0EEA1EDD" w:rsidR="00C279DD" w:rsidRPr="005724E1" w:rsidRDefault="00C279DD" w:rsidP="00030612">
      <w:pPr>
        <w:pStyle w:val="ListParagraph"/>
        <w:numPr>
          <w:ilvl w:val="0"/>
          <w:numId w:val="19"/>
        </w:numPr>
        <w:spacing w:before="120" w:after="120" w:line="257" w:lineRule="auto"/>
        <w:ind w:left="547"/>
        <w:contextualSpacing w:val="0"/>
        <w:rPr>
          <w:rFonts w:eastAsia="Times New Roman" w:cs="Arial"/>
          <w:szCs w:val="24"/>
        </w:rPr>
      </w:pPr>
      <w:r w:rsidRPr="005724E1">
        <w:rPr>
          <w:rFonts w:eastAsia="Times New Roman" w:cs="Arial"/>
          <w:szCs w:val="24"/>
        </w:rPr>
        <w:t xml:space="preserve">Introductory knowledge of significant literary and non-literary texts, the arts, and history of at least one other country or people with which the target language may now </w:t>
      </w:r>
      <w:proofErr w:type="gramStart"/>
      <w:r w:rsidRPr="005724E1">
        <w:rPr>
          <w:rFonts w:eastAsia="Times New Roman" w:cs="Arial"/>
          <w:szCs w:val="24"/>
        </w:rPr>
        <w:t>be as</w:t>
      </w:r>
      <w:proofErr w:type="gramEnd"/>
      <w:r w:rsidRPr="005724E1">
        <w:rPr>
          <w:rFonts w:eastAsia="Times New Roman" w:cs="Arial"/>
          <w:szCs w:val="24"/>
        </w:rPr>
        <w:t xml:space="preserve"> associated.</w:t>
      </w:r>
    </w:p>
    <w:p w14:paraId="5A3F0808" w14:textId="77777777" w:rsidR="00EA1472" w:rsidRPr="00030612" w:rsidRDefault="00EA1472" w:rsidP="00030612">
      <w:pPr>
        <w:pBdr>
          <w:top w:val="single" w:sz="12" w:space="1" w:color="002060"/>
        </w:pBdr>
        <w:spacing w:after="120" w:line="276" w:lineRule="auto"/>
        <w:rPr>
          <w:rFonts w:cs="Arial"/>
          <w:b/>
          <w:bCs/>
          <w:color w:val="002060"/>
        </w:rPr>
      </w:pPr>
      <w:r w:rsidRPr="00030612">
        <w:rPr>
          <w:rFonts w:cs="Arial"/>
          <w:b/>
          <w:bCs/>
          <w:color w:val="002060"/>
        </w:rPr>
        <w:t>I certify that the attestation statement above is true and accurate and that all the competencies listed in this document were completely addressed as attested to by my signature and title:</w:t>
      </w:r>
    </w:p>
    <w:p w14:paraId="0D87DBA7" w14:textId="68DF514E"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20CAE369" w:rsidR="00A34836" w:rsidRPr="00226D06" w:rsidRDefault="002864AE" w:rsidP="00CB258C">
      <w:pPr>
        <w:spacing w:after="120" w:line="276" w:lineRule="auto"/>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sectPr w:rsidR="00A34836" w:rsidRPr="00226D06" w:rsidSect="008828CD">
      <w:footerReference w:type="default" r:id="rId20"/>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2CC9" w14:textId="77777777" w:rsidR="0015463A" w:rsidRDefault="0015463A">
      <w:pPr>
        <w:spacing w:after="0" w:line="240" w:lineRule="auto"/>
      </w:pPr>
      <w:r>
        <w:separator/>
      </w:r>
    </w:p>
  </w:endnote>
  <w:endnote w:type="continuationSeparator" w:id="0">
    <w:p w14:paraId="05E8D000" w14:textId="77777777" w:rsidR="0015463A" w:rsidRDefault="0015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Default="002A08C2">
    <w:pPr>
      <w:pStyle w:val="Footer"/>
      <w:jc w:val="center"/>
    </w:pPr>
  </w:p>
  <w:p w14:paraId="0A9FBCA0" w14:textId="77777777" w:rsidR="002A08C2" w:rsidRDefault="002A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942505"/>
      <w:docPartObj>
        <w:docPartGallery w:val="Page Numbers (Bottom of Page)"/>
        <w:docPartUnique/>
      </w:docPartObj>
    </w:sdtPr>
    <w:sdtEndPr>
      <w:rPr>
        <w:noProof/>
      </w:rPr>
    </w:sdtEndPr>
    <w:sdtContent>
      <w:p w14:paraId="21559C85" w14:textId="103D054B" w:rsidR="009F5809" w:rsidRDefault="009F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2583"/>
      <w:docPartObj>
        <w:docPartGallery w:val="Page Numbers (Bottom of Page)"/>
        <w:docPartUnique/>
      </w:docPartObj>
    </w:sdtPr>
    <w:sdtEndPr>
      <w:rPr>
        <w:noProof/>
      </w:rPr>
    </w:sdtEndPr>
    <w:sdtContent>
      <w:p w14:paraId="5B33C6DF" w14:textId="7B7DB7C7"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57124"/>
      <w:docPartObj>
        <w:docPartGallery w:val="Page Numbers (Bottom of Page)"/>
        <w:docPartUnique/>
      </w:docPartObj>
    </w:sdtPr>
    <w:sdtEndPr>
      <w:rPr>
        <w:noProof/>
      </w:rPr>
    </w:sdtEndPr>
    <w:sdtContent>
      <w:p w14:paraId="1FB08895" w14:textId="77777777" w:rsidR="00AB1895" w:rsidRDefault="00AB18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67186"/>
      <w:docPartObj>
        <w:docPartGallery w:val="Page Numbers (Bottom of Page)"/>
        <w:docPartUnique/>
      </w:docPartObj>
    </w:sdtPr>
    <w:sdtEndPr>
      <w:rPr>
        <w:noProof/>
      </w:rPr>
    </w:sdtEndPr>
    <w:sdtContent>
      <w:p w14:paraId="0F02F555" w14:textId="2BFC2242"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96972"/>
      <w:docPartObj>
        <w:docPartGallery w:val="Page Numbers (Bottom of Page)"/>
        <w:docPartUnique/>
      </w:docPartObj>
    </w:sdtPr>
    <w:sdtEndPr>
      <w:rPr>
        <w:noProof/>
      </w:rPr>
    </w:sdtEndPr>
    <w:sdtContent>
      <w:p w14:paraId="66B68FA2" w14:textId="4BF2BBE4"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71DD" w14:textId="77777777" w:rsidR="0015463A" w:rsidRDefault="0015463A">
      <w:pPr>
        <w:spacing w:after="0" w:line="240" w:lineRule="auto"/>
      </w:pPr>
      <w:r>
        <w:separator/>
      </w:r>
    </w:p>
  </w:footnote>
  <w:footnote w:type="continuationSeparator" w:id="0">
    <w:p w14:paraId="36A60ADD" w14:textId="77777777" w:rsidR="0015463A" w:rsidRDefault="00154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Default="00B6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21C" w14:textId="77777777" w:rsidR="00765828" w:rsidRDefault="0076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6B7"/>
    <w:multiLevelType w:val="hybridMultilevel"/>
    <w:tmpl w:val="418C20BA"/>
    <w:lvl w:ilvl="0" w:tplc="EA2E7BB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1160C8"/>
    <w:multiLevelType w:val="hybridMultilevel"/>
    <w:tmpl w:val="4F9A5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C7A67"/>
    <w:multiLevelType w:val="hybridMultilevel"/>
    <w:tmpl w:val="F8DA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29560FC6"/>
    <w:multiLevelType w:val="hybridMultilevel"/>
    <w:tmpl w:val="9442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8" w15:restartNumberingAfterBreak="0">
    <w:nsid w:val="33841304"/>
    <w:multiLevelType w:val="hybridMultilevel"/>
    <w:tmpl w:val="564C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31425"/>
    <w:multiLevelType w:val="hybridMultilevel"/>
    <w:tmpl w:val="2B746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A468C"/>
    <w:multiLevelType w:val="hybridMultilevel"/>
    <w:tmpl w:val="3C14540E"/>
    <w:lvl w:ilvl="0" w:tplc="04090013">
      <w:start w:val="1"/>
      <w:numFmt w:val="upperRoman"/>
      <w:lvlText w:val="%1."/>
      <w:lvlJc w:val="right"/>
      <w:pPr>
        <w:ind w:left="1110" w:hanging="360"/>
      </w:pPr>
    </w:lvl>
    <w:lvl w:ilvl="1" w:tplc="FFFFFFFF">
      <w:start w:val="1"/>
      <w:numFmt w:val="bullet"/>
      <w:lvlText w:val="o"/>
      <w:lvlJc w:val="left"/>
      <w:pPr>
        <w:ind w:left="1830" w:hanging="360"/>
      </w:pPr>
      <w:rPr>
        <w:rFonts w:ascii="Courier New" w:hAnsi="Courier New" w:cs="Courier New" w:hint="default"/>
      </w:rPr>
    </w:lvl>
    <w:lvl w:ilvl="2" w:tplc="FFFFFFFF">
      <w:start w:val="1"/>
      <w:numFmt w:val="bullet"/>
      <w:lvlText w:val=""/>
      <w:lvlJc w:val="left"/>
      <w:pPr>
        <w:ind w:left="2550" w:hanging="360"/>
      </w:pPr>
      <w:rPr>
        <w:rFonts w:ascii="Wingdings" w:hAnsi="Wingdings" w:hint="default"/>
      </w:rPr>
    </w:lvl>
    <w:lvl w:ilvl="3" w:tplc="FFFFFFFF">
      <w:start w:val="1"/>
      <w:numFmt w:val="bullet"/>
      <w:lvlText w:val=""/>
      <w:lvlJc w:val="left"/>
      <w:pPr>
        <w:ind w:left="3270" w:hanging="360"/>
      </w:pPr>
      <w:rPr>
        <w:rFonts w:ascii="Symbol" w:hAnsi="Symbol" w:hint="default"/>
      </w:rPr>
    </w:lvl>
    <w:lvl w:ilvl="4" w:tplc="FFFFFFFF">
      <w:start w:val="1"/>
      <w:numFmt w:val="bullet"/>
      <w:lvlText w:val="o"/>
      <w:lvlJc w:val="left"/>
      <w:pPr>
        <w:ind w:left="3990" w:hanging="360"/>
      </w:pPr>
      <w:rPr>
        <w:rFonts w:ascii="Courier New" w:hAnsi="Courier New" w:cs="Courier New" w:hint="default"/>
      </w:rPr>
    </w:lvl>
    <w:lvl w:ilvl="5" w:tplc="FFFFFFFF">
      <w:start w:val="1"/>
      <w:numFmt w:val="bullet"/>
      <w:lvlText w:val=""/>
      <w:lvlJc w:val="left"/>
      <w:pPr>
        <w:ind w:left="4710" w:hanging="360"/>
      </w:pPr>
      <w:rPr>
        <w:rFonts w:ascii="Wingdings" w:hAnsi="Wingdings" w:hint="default"/>
      </w:rPr>
    </w:lvl>
    <w:lvl w:ilvl="6" w:tplc="FFFFFFFF">
      <w:start w:val="1"/>
      <w:numFmt w:val="bullet"/>
      <w:lvlText w:val=""/>
      <w:lvlJc w:val="left"/>
      <w:pPr>
        <w:ind w:left="5430" w:hanging="360"/>
      </w:pPr>
      <w:rPr>
        <w:rFonts w:ascii="Symbol" w:hAnsi="Symbol" w:hint="default"/>
      </w:rPr>
    </w:lvl>
    <w:lvl w:ilvl="7" w:tplc="FFFFFFFF">
      <w:start w:val="1"/>
      <w:numFmt w:val="bullet"/>
      <w:lvlText w:val="o"/>
      <w:lvlJc w:val="left"/>
      <w:pPr>
        <w:ind w:left="6150" w:hanging="360"/>
      </w:pPr>
      <w:rPr>
        <w:rFonts w:ascii="Courier New" w:hAnsi="Courier New" w:cs="Courier New" w:hint="default"/>
      </w:rPr>
    </w:lvl>
    <w:lvl w:ilvl="8" w:tplc="FFFFFFFF">
      <w:start w:val="1"/>
      <w:numFmt w:val="bullet"/>
      <w:lvlText w:val=""/>
      <w:lvlJc w:val="left"/>
      <w:pPr>
        <w:ind w:left="6870" w:hanging="360"/>
      </w:pPr>
      <w:rPr>
        <w:rFonts w:ascii="Wingdings" w:hAnsi="Wingdings" w:hint="default"/>
      </w:rPr>
    </w:lvl>
  </w:abstractNum>
  <w:abstractNum w:abstractNumId="13" w15:restartNumberingAfterBreak="0">
    <w:nsid w:val="5C0D35FB"/>
    <w:multiLevelType w:val="hybridMultilevel"/>
    <w:tmpl w:val="23E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6080C"/>
    <w:multiLevelType w:val="hybridMultilevel"/>
    <w:tmpl w:val="E4DA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6543C70"/>
    <w:multiLevelType w:val="hybridMultilevel"/>
    <w:tmpl w:val="9CB8C97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781166">
    <w:abstractNumId w:val="18"/>
  </w:num>
  <w:num w:numId="2" w16cid:durableId="967316595">
    <w:abstractNumId w:val="4"/>
  </w:num>
  <w:num w:numId="3" w16cid:durableId="168372735">
    <w:abstractNumId w:val="11"/>
  </w:num>
  <w:num w:numId="4" w16cid:durableId="496773450">
    <w:abstractNumId w:val="6"/>
  </w:num>
  <w:num w:numId="5" w16cid:durableId="128524305">
    <w:abstractNumId w:val="14"/>
  </w:num>
  <w:num w:numId="6" w16cid:durableId="1033648445">
    <w:abstractNumId w:val="10"/>
  </w:num>
  <w:num w:numId="7" w16cid:durableId="888109845">
    <w:abstractNumId w:val="5"/>
  </w:num>
  <w:num w:numId="8" w16cid:durableId="2090230659">
    <w:abstractNumId w:val="1"/>
  </w:num>
  <w:num w:numId="9" w16cid:durableId="215163506">
    <w:abstractNumId w:val="8"/>
  </w:num>
  <w:num w:numId="10" w16cid:durableId="1657566837">
    <w:abstractNumId w:val="16"/>
  </w:num>
  <w:num w:numId="11" w16cid:durableId="380180159">
    <w:abstractNumId w:val="9"/>
  </w:num>
  <w:num w:numId="12" w16cid:durableId="35547035">
    <w:abstractNumId w:val="7"/>
  </w:num>
  <w:num w:numId="13" w16cid:durableId="741877510">
    <w:abstractNumId w:val="13"/>
  </w:num>
  <w:num w:numId="14" w16cid:durableId="971790725">
    <w:abstractNumId w:val="0"/>
  </w:num>
  <w:num w:numId="15" w16cid:durableId="954946715">
    <w:abstractNumId w:val="12"/>
    <w:lvlOverride w:ilvl="0">
      <w:startOverride w:val="1"/>
    </w:lvlOverride>
    <w:lvlOverride w:ilvl="1"/>
    <w:lvlOverride w:ilvl="2"/>
    <w:lvlOverride w:ilvl="3"/>
    <w:lvlOverride w:ilvl="4"/>
    <w:lvlOverride w:ilvl="5"/>
    <w:lvlOverride w:ilvl="6"/>
    <w:lvlOverride w:ilvl="7"/>
    <w:lvlOverride w:ilvl="8"/>
  </w:num>
  <w:num w:numId="16" w16cid:durableId="1182014608">
    <w:abstractNumId w:val="17"/>
  </w:num>
  <w:num w:numId="17" w16cid:durableId="843057414">
    <w:abstractNumId w:val="15"/>
  </w:num>
  <w:num w:numId="18" w16cid:durableId="576324548">
    <w:abstractNumId w:val="3"/>
  </w:num>
  <w:num w:numId="19" w16cid:durableId="199074335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058F2"/>
    <w:rsid w:val="0001177D"/>
    <w:rsid w:val="00015A10"/>
    <w:rsid w:val="00016828"/>
    <w:rsid w:val="000168AB"/>
    <w:rsid w:val="00023A5F"/>
    <w:rsid w:val="00026C2F"/>
    <w:rsid w:val="00030612"/>
    <w:rsid w:val="00037799"/>
    <w:rsid w:val="0004344A"/>
    <w:rsid w:val="00044EF8"/>
    <w:rsid w:val="00045625"/>
    <w:rsid w:val="00046CBB"/>
    <w:rsid w:val="000519FC"/>
    <w:rsid w:val="00055DE5"/>
    <w:rsid w:val="000630E7"/>
    <w:rsid w:val="00071AD7"/>
    <w:rsid w:val="00073714"/>
    <w:rsid w:val="000756D3"/>
    <w:rsid w:val="000765EE"/>
    <w:rsid w:val="00076FE2"/>
    <w:rsid w:val="0008256D"/>
    <w:rsid w:val="00085EED"/>
    <w:rsid w:val="00086797"/>
    <w:rsid w:val="000919C2"/>
    <w:rsid w:val="00092650"/>
    <w:rsid w:val="0009372C"/>
    <w:rsid w:val="000952A5"/>
    <w:rsid w:val="000A308B"/>
    <w:rsid w:val="000A5908"/>
    <w:rsid w:val="000A7109"/>
    <w:rsid w:val="000B10A3"/>
    <w:rsid w:val="000B49BC"/>
    <w:rsid w:val="000C0B0B"/>
    <w:rsid w:val="000C1701"/>
    <w:rsid w:val="000C601F"/>
    <w:rsid w:val="000E46EA"/>
    <w:rsid w:val="000E5C61"/>
    <w:rsid w:val="000E783B"/>
    <w:rsid w:val="000F25D4"/>
    <w:rsid w:val="000F46F2"/>
    <w:rsid w:val="00104BE0"/>
    <w:rsid w:val="00110EE1"/>
    <w:rsid w:val="00123743"/>
    <w:rsid w:val="001250CA"/>
    <w:rsid w:val="001331B9"/>
    <w:rsid w:val="00133AA7"/>
    <w:rsid w:val="00136F03"/>
    <w:rsid w:val="00144581"/>
    <w:rsid w:val="00146079"/>
    <w:rsid w:val="001508B9"/>
    <w:rsid w:val="00150D0A"/>
    <w:rsid w:val="00153B4F"/>
    <w:rsid w:val="0015463A"/>
    <w:rsid w:val="0015470C"/>
    <w:rsid w:val="00155F2A"/>
    <w:rsid w:val="001614F8"/>
    <w:rsid w:val="00161F9A"/>
    <w:rsid w:val="00166E70"/>
    <w:rsid w:val="0017518D"/>
    <w:rsid w:val="00180AC1"/>
    <w:rsid w:val="00181D4D"/>
    <w:rsid w:val="00190FD5"/>
    <w:rsid w:val="001948A8"/>
    <w:rsid w:val="001A0AF3"/>
    <w:rsid w:val="001A1912"/>
    <w:rsid w:val="001A635C"/>
    <w:rsid w:val="001B2067"/>
    <w:rsid w:val="001B69D8"/>
    <w:rsid w:val="001C08AC"/>
    <w:rsid w:val="001C2FD8"/>
    <w:rsid w:val="001C7154"/>
    <w:rsid w:val="001E0592"/>
    <w:rsid w:val="001E30C7"/>
    <w:rsid w:val="001E40F6"/>
    <w:rsid w:val="001E4D7C"/>
    <w:rsid w:val="001E4ED8"/>
    <w:rsid w:val="001E6250"/>
    <w:rsid w:val="001E703B"/>
    <w:rsid w:val="001F0FE5"/>
    <w:rsid w:val="001F3FE3"/>
    <w:rsid w:val="001F676A"/>
    <w:rsid w:val="0020042C"/>
    <w:rsid w:val="002053FB"/>
    <w:rsid w:val="00206E53"/>
    <w:rsid w:val="002127E3"/>
    <w:rsid w:val="00212DDC"/>
    <w:rsid w:val="002146EB"/>
    <w:rsid w:val="002424E9"/>
    <w:rsid w:val="00244589"/>
    <w:rsid w:val="00246917"/>
    <w:rsid w:val="00251F76"/>
    <w:rsid w:val="00254F5B"/>
    <w:rsid w:val="00263667"/>
    <w:rsid w:val="002864AE"/>
    <w:rsid w:val="002871D4"/>
    <w:rsid w:val="002877CB"/>
    <w:rsid w:val="002900EB"/>
    <w:rsid w:val="00290400"/>
    <w:rsid w:val="00297795"/>
    <w:rsid w:val="002A08C2"/>
    <w:rsid w:val="002A3D61"/>
    <w:rsid w:val="002A76FF"/>
    <w:rsid w:val="002B3AB4"/>
    <w:rsid w:val="002C724B"/>
    <w:rsid w:val="002D069C"/>
    <w:rsid w:val="002D20A5"/>
    <w:rsid w:val="002D4962"/>
    <w:rsid w:val="002D5A01"/>
    <w:rsid w:val="002E46DB"/>
    <w:rsid w:val="002E4D7E"/>
    <w:rsid w:val="002E7C44"/>
    <w:rsid w:val="002F1E31"/>
    <w:rsid w:val="002F37C9"/>
    <w:rsid w:val="002F7EEF"/>
    <w:rsid w:val="003000D1"/>
    <w:rsid w:val="003018FE"/>
    <w:rsid w:val="003053D3"/>
    <w:rsid w:val="003100E4"/>
    <w:rsid w:val="00312396"/>
    <w:rsid w:val="00315CB9"/>
    <w:rsid w:val="003323FE"/>
    <w:rsid w:val="00334286"/>
    <w:rsid w:val="003413A0"/>
    <w:rsid w:val="00342A1C"/>
    <w:rsid w:val="00346FF4"/>
    <w:rsid w:val="00350098"/>
    <w:rsid w:val="003526E3"/>
    <w:rsid w:val="003652A2"/>
    <w:rsid w:val="003742F5"/>
    <w:rsid w:val="003747B2"/>
    <w:rsid w:val="0038225B"/>
    <w:rsid w:val="00385793"/>
    <w:rsid w:val="0038620E"/>
    <w:rsid w:val="003933B5"/>
    <w:rsid w:val="003A13D7"/>
    <w:rsid w:val="003A7977"/>
    <w:rsid w:val="003B20A4"/>
    <w:rsid w:val="003B2766"/>
    <w:rsid w:val="003B4EDE"/>
    <w:rsid w:val="003C1B9B"/>
    <w:rsid w:val="003C3E51"/>
    <w:rsid w:val="003C4CEC"/>
    <w:rsid w:val="003C5A04"/>
    <w:rsid w:val="003C6641"/>
    <w:rsid w:val="003D0DA1"/>
    <w:rsid w:val="003D5E9E"/>
    <w:rsid w:val="003E18DD"/>
    <w:rsid w:val="003E4343"/>
    <w:rsid w:val="003F0CEC"/>
    <w:rsid w:val="003F10EF"/>
    <w:rsid w:val="003F4E43"/>
    <w:rsid w:val="00400A5C"/>
    <w:rsid w:val="00412004"/>
    <w:rsid w:val="00413280"/>
    <w:rsid w:val="0041487A"/>
    <w:rsid w:val="00443B2C"/>
    <w:rsid w:val="00445A2F"/>
    <w:rsid w:val="004507CF"/>
    <w:rsid w:val="004526EB"/>
    <w:rsid w:val="00454342"/>
    <w:rsid w:val="0045493A"/>
    <w:rsid w:val="0045676C"/>
    <w:rsid w:val="00456A1F"/>
    <w:rsid w:val="00456D82"/>
    <w:rsid w:val="00457BE1"/>
    <w:rsid w:val="00462D75"/>
    <w:rsid w:val="00471A83"/>
    <w:rsid w:val="0047413C"/>
    <w:rsid w:val="0047629F"/>
    <w:rsid w:val="00480672"/>
    <w:rsid w:val="00492F77"/>
    <w:rsid w:val="00493EB1"/>
    <w:rsid w:val="00495857"/>
    <w:rsid w:val="004A04EC"/>
    <w:rsid w:val="004A6F82"/>
    <w:rsid w:val="004B186E"/>
    <w:rsid w:val="004C1466"/>
    <w:rsid w:val="004C1B4D"/>
    <w:rsid w:val="004C4B7C"/>
    <w:rsid w:val="004C5425"/>
    <w:rsid w:val="004D4180"/>
    <w:rsid w:val="004D7FB2"/>
    <w:rsid w:val="004E0E59"/>
    <w:rsid w:val="004E2B87"/>
    <w:rsid w:val="004E3883"/>
    <w:rsid w:val="004E68B1"/>
    <w:rsid w:val="004F079E"/>
    <w:rsid w:val="004F2C83"/>
    <w:rsid w:val="004F4F06"/>
    <w:rsid w:val="004F5BBB"/>
    <w:rsid w:val="00502C1E"/>
    <w:rsid w:val="00517632"/>
    <w:rsid w:val="00520026"/>
    <w:rsid w:val="00524A92"/>
    <w:rsid w:val="00534231"/>
    <w:rsid w:val="00540C51"/>
    <w:rsid w:val="00544A93"/>
    <w:rsid w:val="00545F6F"/>
    <w:rsid w:val="005522EF"/>
    <w:rsid w:val="0055669B"/>
    <w:rsid w:val="0056185E"/>
    <w:rsid w:val="00571773"/>
    <w:rsid w:val="005724E1"/>
    <w:rsid w:val="00580403"/>
    <w:rsid w:val="0058272A"/>
    <w:rsid w:val="00587BDF"/>
    <w:rsid w:val="00597198"/>
    <w:rsid w:val="005A4473"/>
    <w:rsid w:val="005A716A"/>
    <w:rsid w:val="005A7DC0"/>
    <w:rsid w:val="005A7EB4"/>
    <w:rsid w:val="005B455E"/>
    <w:rsid w:val="005C438E"/>
    <w:rsid w:val="005C60FF"/>
    <w:rsid w:val="005D20D9"/>
    <w:rsid w:val="005D381D"/>
    <w:rsid w:val="005D5F65"/>
    <w:rsid w:val="005D77D8"/>
    <w:rsid w:val="005D7EDE"/>
    <w:rsid w:val="005E6B29"/>
    <w:rsid w:val="005F1166"/>
    <w:rsid w:val="005F2292"/>
    <w:rsid w:val="005F2D38"/>
    <w:rsid w:val="005F3B13"/>
    <w:rsid w:val="00605178"/>
    <w:rsid w:val="006056B6"/>
    <w:rsid w:val="00612BED"/>
    <w:rsid w:val="00620053"/>
    <w:rsid w:val="006209CC"/>
    <w:rsid w:val="00621FD5"/>
    <w:rsid w:val="006254F7"/>
    <w:rsid w:val="0063484E"/>
    <w:rsid w:val="006416AE"/>
    <w:rsid w:val="00643831"/>
    <w:rsid w:val="00645E2B"/>
    <w:rsid w:val="00660A63"/>
    <w:rsid w:val="00664FDC"/>
    <w:rsid w:val="00672F78"/>
    <w:rsid w:val="00676BAA"/>
    <w:rsid w:val="00684359"/>
    <w:rsid w:val="0068668B"/>
    <w:rsid w:val="00693F6C"/>
    <w:rsid w:val="006A2C57"/>
    <w:rsid w:val="006A6D57"/>
    <w:rsid w:val="006B0116"/>
    <w:rsid w:val="006B1517"/>
    <w:rsid w:val="006B24ED"/>
    <w:rsid w:val="006D3682"/>
    <w:rsid w:val="006D5E44"/>
    <w:rsid w:val="006E1ED3"/>
    <w:rsid w:val="006F0597"/>
    <w:rsid w:val="006F23F9"/>
    <w:rsid w:val="006F39FB"/>
    <w:rsid w:val="006F7A1C"/>
    <w:rsid w:val="0070236C"/>
    <w:rsid w:val="00706186"/>
    <w:rsid w:val="00717EE2"/>
    <w:rsid w:val="00725B3E"/>
    <w:rsid w:val="00725C28"/>
    <w:rsid w:val="00736E98"/>
    <w:rsid w:val="007512B6"/>
    <w:rsid w:val="007547FA"/>
    <w:rsid w:val="00754C26"/>
    <w:rsid w:val="007641CB"/>
    <w:rsid w:val="00765828"/>
    <w:rsid w:val="007734C5"/>
    <w:rsid w:val="00780A5B"/>
    <w:rsid w:val="00782E47"/>
    <w:rsid w:val="007836E0"/>
    <w:rsid w:val="00796A46"/>
    <w:rsid w:val="007A53BD"/>
    <w:rsid w:val="007B0AF5"/>
    <w:rsid w:val="007B0B19"/>
    <w:rsid w:val="007B4F47"/>
    <w:rsid w:val="007B7046"/>
    <w:rsid w:val="007C1005"/>
    <w:rsid w:val="007C3940"/>
    <w:rsid w:val="007C3A4A"/>
    <w:rsid w:val="007C4EC3"/>
    <w:rsid w:val="007C7E3B"/>
    <w:rsid w:val="007C7F7A"/>
    <w:rsid w:val="007D016F"/>
    <w:rsid w:val="007D7340"/>
    <w:rsid w:val="008020A2"/>
    <w:rsid w:val="00803248"/>
    <w:rsid w:val="0081433E"/>
    <w:rsid w:val="00814C54"/>
    <w:rsid w:val="008175DD"/>
    <w:rsid w:val="008218BC"/>
    <w:rsid w:val="008354FF"/>
    <w:rsid w:val="0083594C"/>
    <w:rsid w:val="00836184"/>
    <w:rsid w:val="00842368"/>
    <w:rsid w:val="0085122F"/>
    <w:rsid w:val="00862297"/>
    <w:rsid w:val="00864FBE"/>
    <w:rsid w:val="00866A0B"/>
    <w:rsid w:val="0087349E"/>
    <w:rsid w:val="00873D7E"/>
    <w:rsid w:val="008772AB"/>
    <w:rsid w:val="00877D6B"/>
    <w:rsid w:val="00877E1F"/>
    <w:rsid w:val="0088148B"/>
    <w:rsid w:val="008828CD"/>
    <w:rsid w:val="00894A37"/>
    <w:rsid w:val="00895D42"/>
    <w:rsid w:val="008A01F1"/>
    <w:rsid w:val="008A5099"/>
    <w:rsid w:val="008C560D"/>
    <w:rsid w:val="008D454C"/>
    <w:rsid w:val="008D576C"/>
    <w:rsid w:val="008D593D"/>
    <w:rsid w:val="008E234F"/>
    <w:rsid w:val="008E74FD"/>
    <w:rsid w:val="008F215D"/>
    <w:rsid w:val="00905499"/>
    <w:rsid w:val="009063FB"/>
    <w:rsid w:val="00934EF3"/>
    <w:rsid w:val="00944443"/>
    <w:rsid w:val="00946B69"/>
    <w:rsid w:val="00946D92"/>
    <w:rsid w:val="00952D01"/>
    <w:rsid w:val="009537D2"/>
    <w:rsid w:val="00962D6D"/>
    <w:rsid w:val="009631DD"/>
    <w:rsid w:val="009716E0"/>
    <w:rsid w:val="009747A5"/>
    <w:rsid w:val="009763AA"/>
    <w:rsid w:val="00976A48"/>
    <w:rsid w:val="00981FE6"/>
    <w:rsid w:val="009850B1"/>
    <w:rsid w:val="00985579"/>
    <w:rsid w:val="00986E67"/>
    <w:rsid w:val="00990200"/>
    <w:rsid w:val="00990627"/>
    <w:rsid w:val="00990C99"/>
    <w:rsid w:val="00991C33"/>
    <w:rsid w:val="009922B1"/>
    <w:rsid w:val="009952D3"/>
    <w:rsid w:val="009A5E26"/>
    <w:rsid w:val="009A6813"/>
    <w:rsid w:val="009B4C1E"/>
    <w:rsid w:val="009B6CA9"/>
    <w:rsid w:val="009C2B09"/>
    <w:rsid w:val="009D071B"/>
    <w:rsid w:val="009F5809"/>
    <w:rsid w:val="00A01572"/>
    <w:rsid w:val="00A03DF1"/>
    <w:rsid w:val="00A06DAC"/>
    <w:rsid w:val="00A07BA6"/>
    <w:rsid w:val="00A11CC2"/>
    <w:rsid w:val="00A12AC5"/>
    <w:rsid w:val="00A142C8"/>
    <w:rsid w:val="00A14D51"/>
    <w:rsid w:val="00A1500F"/>
    <w:rsid w:val="00A15F8E"/>
    <w:rsid w:val="00A16C19"/>
    <w:rsid w:val="00A24047"/>
    <w:rsid w:val="00A255E8"/>
    <w:rsid w:val="00A32C91"/>
    <w:rsid w:val="00A34836"/>
    <w:rsid w:val="00A35DC4"/>
    <w:rsid w:val="00A44B03"/>
    <w:rsid w:val="00A456CA"/>
    <w:rsid w:val="00A645BC"/>
    <w:rsid w:val="00A67DDF"/>
    <w:rsid w:val="00A7012A"/>
    <w:rsid w:val="00A71327"/>
    <w:rsid w:val="00A773FF"/>
    <w:rsid w:val="00A85604"/>
    <w:rsid w:val="00A86D32"/>
    <w:rsid w:val="00A9426E"/>
    <w:rsid w:val="00AA1172"/>
    <w:rsid w:val="00AA368A"/>
    <w:rsid w:val="00AB1895"/>
    <w:rsid w:val="00AB6C73"/>
    <w:rsid w:val="00AB6FA9"/>
    <w:rsid w:val="00AE0846"/>
    <w:rsid w:val="00AF3401"/>
    <w:rsid w:val="00B046CF"/>
    <w:rsid w:val="00B04B43"/>
    <w:rsid w:val="00B16E98"/>
    <w:rsid w:val="00B24B19"/>
    <w:rsid w:val="00B26E7F"/>
    <w:rsid w:val="00B37B75"/>
    <w:rsid w:val="00B455F7"/>
    <w:rsid w:val="00B57D6B"/>
    <w:rsid w:val="00B667B9"/>
    <w:rsid w:val="00B6774E"/>
    <w:rsid w:val="00B70F79"/>
    <w:rsid w:val="00B767D9"/>
    <w:rsid w:val="00B77F70"/>
    <w:rsid w:val="00B81174"/>
    <w:rsid w:val="00B846F3"/>
    <w:rsid w:val="00B9172F"/>
    <w:rsid w:val="00B97734"/>
    <w:rsid w:val="00BA0BAA"/>
    <w:rsid w:val="00BB13E7"/>
    <w:rsid w:val="00BB15C8"/>
    <w:rsid w:val="00BC156B"/>
    <w:rsid w:val="00BC19FD"/>
    <w:rsid w:val="00BC6818"/>
    <w:rsid w:val="00BD3947"/>
    <w:rsid w:val="00BD6F8C"/>
    <w:rsid w:val="00BE1ECE"/>
    <w:rsid w:val="00BE3FC9"/>
    <w:rsid w:val="00BF0705"/>
    <w:rsid w:val="00BF0CF1"/>
    <w:rsid w:val="00BF2F59"/>
    <w:rsid w:val="00BF4A6F"/>
    <w:rsid w:val="00C055D2"/>
    <w:rsid w:val="00C1250A"/>
    <w:rsid w:val="00C13F8C"/>
    <w:rsid w:val="00C14486"/>
    <w:rsid w:val="00C16BC3"/>
    <w:rsid w:val="00C202F3"/>
    <w:rsid w:val="00C23375"/>
    <w:rsid w:val="00C279DD"/>
    <w:rsid w:val="00C302F6"/>
    <w:rsid w:val="00C32991"/>
    <w:rsid w:val="00C51D8F"/>
    <w:rsid w:val="00C5443B"/>
    <w:rsid w:val="00C57596"/>
    <w:rsid w:val="00C60666"/>
    <w:rsid w:val="00C60F03"/>
    <w:rsid w:val="00C65FF2"/>
    <w:rsid w:val="00C80960"/>
    <w:rsid w:val="00C8267D"/>
    <w:rsid w:val="00C87A7D"/>
    <w:rsid w:val="00CA1760"/>
    <w:rsid w:val="00CA6A2C"/>
    <w:rsid w:val="00CB258C"/>
    <w:rsid w:val="00CC09CB"/>
    <w:rsid w:val="00CC57C2"/>
    <w:rsid w:val="00CD0418"/>
    <w:rsid w:val="00CD38A8"/>
    <w:rsid w:val="00CE3C46"/>
    <w:rsid w:val="00CE76A2"/>
    <w:rsid w:val="00CF6A9D"/>
    <w:rsid w:val="00D06BF2"/>
    <w:rsid w:val="00D142D4"/>
    <w:rsid w:val="00D15AD5"/>
    <w:rsid w:val="00D22D79"/>
    <w:rsid w:val="00D30FEF"/>
    <w:rsid w:val="00D374EF"/>
    <w:rsid w:val="00D42A15"/>
    <w:rsid w:val="00D43B89"/>
    <w:rsid w:val="00D50F62"/>
    <w:rsid w:val="00D518A6"/>
    <w:rsid w:val="00D53283"/>
    <w:rsid w:val="00D56754"/>
    <w:rsid w:val="00D6303B"/>
    <w:rsid w:val="00D63DEA"/>
    <w:rsid w:val="00D64C9A"/>
    <w:rsid w:val="00D726A7"/>
    <w:rsid w:val="00D745F3"/>
    <w:rsid w:val="00D923BE"/>
    <w:rsid w:val="00D9530D"/>
    <w:rsid w:val="00D96B4A"/>
    <w:rsid w:val="00DA30CC"/>
    <w:rsid w:val="00DA35F6"/>
    <w:rsid w:val="00DA4100"/>
    <w:rsid w:val="00DA4151"/>
    <w:rsid w:val="00DB0371"/>
    <w:rsid w:val="00DB2F82"/>
    <w:rsid w:val="00DB3501"/>
    <w:rsid w:val="00DB48F1"/>
    <w:rsid w:val="00DC5741"/>
    <w:rsid w:val="00DE341D"/>
    <w:rsid w:val="00DE61B0"/>
    <w:rsid w:val="00DF67A9"/>
    <w:rsid w:val="00E02601"/>
    <w:rsid w:val="00E0741C"/>
    <w:rsid w:val="00E2650F"/>
    <w:rsid w:val="00E30C5E"/>
    <w:rsid w:val="00E4301A"/>
    <w:rsid w:val="00E436A2"/>
    <w:rsid w:val="00E442A4"/>
    <w:rsid w:val="00E4528A"/>
    <w:rsid w:val="00E5008A"/>
    <w:rsid w:val="00E50851"/>
    <w:rsid w:val="00E5161C"/>
    <w:rsid w:val="00E5349F"/>
    <w:rsid w:val="00E60725"/>
    <w:rsid w:val="00E72886"/>
    <w:rsid w:val="00E73149"/>
    <w:rsid w:val="00E741A0"/>
    <w:rsid w:val="00E90231"/>
    <w:rsid w:val="00E90B99"/>
    <w:rsid w:val="00E925E4"/>
    <w:rsid w:val="00EA1472"/>
    <w:rsid w:val="00EA2C4A"/>
    <w:rsid w:val="00EA33C5"/>
    <w:rsid w:val="00EA4B43"/>
    <w:rsid w:val="00EA756C"/>
    <w:rsid w:val="00EB069F"/>
    <w:rsid w:val="00EB0F4F"/>
    <w:rsid w:val="00EB5C97"/>
    <w:rsid w:val="00EC3623"/>
    <w:rsid w:val="00EC6467"/>
    <w:rsid w:val="00ED3741"/>
    <w:rsid w:val="00ED589B"/>
    <w:rsid w:val="00EE6A5A"/>
    <w:rsid w:val="00EF2B5B"/>
    <w:rsid w:val="00EF4B76"/>
    <w:rsid w:val="00EF693C"/>
    <w:rsid w:val="00F02F13"/>
    <w:rsid w:val="00F122BC"/>
    <w:rsid w:val="00F13205"/>
    <w:rsid w:val="00F161D6"/>
    <w:rsid w:val="00F16916"/>
    <w:rsid w:val="00F243A5"/>
    <w:rsid w:val="00F31E8E"/>
    <w:rsid w:val="00F36CCD"/>
    <w:rsid w:val="00F418AF"/>
    <w:rsid w:val="00F47AB9"/>
    <w:rsid w:val="00F538A5"/>
    <w:rsid w:val="00F669BD"/>
    <w:rsid w:val="00F70E26"/>
    <w:rsid w:val="00F7269A"/>
    <w:rsid w:val="00F733E9"/>
    <w:rsid w:val="00F73BAF"/>
    <w:rsid w:val="00F77418"/>
    <w:rsid w:val="00F8073F"/>
    <w:rsid w:val="00F813B6"/>
    <w:rsid w:val="00F841EF"/>
    <w:rsid w:val="00F86A31"/>
    <w:rsid w:val="00F9003C"/>
    <w:rsid w:val="00F96FBE"/>
    <w:rsid w:val="00FA133E"/>
    <w:rsid w:val="00FA5E13"/>
    <w:rsid w:val="00FA6B03"/>
    <w:rsid w:val="00FA7185"/>
    <w:rsid w:val="00FA7CE8"/>
    <w:rsid w:val="00FB021D"/>
    <w:rsid w:val="00FC021A"/>
    <w:rsid w:val="00FC46D4"/>
    <w:rsid w:val="00FC589D"/>
    <w:rsid w:val="00FD12E2"/>
    <w:rsid w:val="00FD40BE"/>
    <w:rsid w:val="00FD7B13"/>
    <w:rsid w:val="00FE56A6"/>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7A53BD"/>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085EED"/>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0C601F"/>
    <w:pPr>
      <w:outlineLvl w:val="2"/>
    </w:pPr>
    <w:rPr>
      <w:color w:val="002060"/>
      <w:sz w:val="24"/>
    </w:rPr>
  </w:style>
  <w:style w:type="paragraph" w:styleId="Heading4">
    <w:name w:val="heading 4"/>
    <w:basedOn w:val="Normal"/>
    <w:next w:val="Normal"/>
    <w:link w:val="Heading4Char"/>
    <w:uiPriority w:val="9"/>
    <w:unhideWhenUsed/>
    <w:qFormat/>
    <w:rsid w:val="0001177D"/>
    <w:pPr>
      <w:keepNext/>
      <w:keepLines/>
      <w:spacing w:before="40" w:after="0"/>
      <w:outlineLvl w:val="3"/>
    </w:pPr>
    <w:rPr>
      <w:rFonts w:eastAsiaTheme="majorEastAsia" w:cstheme="majorBidi"/>
      <w:b/>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BD"/>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085EED"/>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0C601F"/>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 w:type="character" w:customStyle="1" w:styleId="Heading4Char">
    <w:name w:val="Heading 4 Char"/>
    <w:basedOn w:val="DefaultParagraphFont"/>
    <w:link w:val="Heading4"/>
    <w:uiPriority w:val="9"/>
    <w:rsid w:val="0001177D"/>
    <w:rPr>
      <w:rFonts w:ascii="Arial" w:eastAsiaTheme="majorEastAsia" w:hAnsi="Arial" w:cstheme="majorBidi"/>
      <w:b/>
      <w:iCs/>
      <w:color w:val="1F3864"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2.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4.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11</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Foreign Language/World Language (5-12) – [No MTEL] Addendum</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Language/World Language (5-12) – [No MTEL] Addendum</dc:title>
  <dc:subject/>
  <dc:creator>DESE</dc:creator>
  <cp:keywords/>
  <dc:description/>
  <cp:lastModifiedBy>Zou, Dong (EOE)</cp:lastModifiedBy>
  <cp:revision>76</cp:revision>
  <dcterms:created xsi:type="dcterms:W3CDTF">2025-12-02T17:21:00Z</dcterms:created>
  <dcterms:modified xsi:type="dcterms:W3CDTF">2026-05-08T15:17:00Z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