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25" w:type="dxa"/>
        <w:tblBorders>
          <w:top w:val="single" w:sz="36" w:space="0" w:color="E36C09"/>
          <w:left w:val="single" w:sz="36" w:space="0" w:color="E36C09"/>
          <w:bottom w:val="single" w:sz="36" w:space="0" w:color="E36C09"/>
          <w:right w:val="single" w:sz="36" w:space="0" w:color="E36C09"/>
        </w:tblBorders>
        <w:tblLayout w:type="fixed"/>
        <w:tblLook w:val="0000" w:firstRow="0" w:lastRow="0" w:firstColumn="0" w:lastColumn="0" w:noHBand="0" w:noVBand="0"/>
        <w:tblCaption w:val="Title Page of Competency Review Guide"/>
        <w:tblDescription w:val="Title Page of Competency Review Guide"/>
      </w:tblPr>
      <w:tblGrid>
        <w:gridCol w:w="10825"/>
      </w:tblGrid>
      <w:tr w:rsidR="005D69B8" w:rsidRPr="005D69B8" w14:paraId="15A17FF0" w14:textId="77777777" w:rsidTr="005D69B8">
        <w:trPr>
          <w:trHeight w:val="2060"/>
          <w:tblHeader/>
        </w:trPr>
        <w:tc>
          <w:tcPr>
            <w:tcW w:w="10825" w:type="dxa"/>
            <w:shd w:val="clear" w:color="auto" w:fill="auto"/>
          </w:tcPr>
          <w:p w14:paraId="461B0527" w14:textId="77777777" w:rsidR="005D69B8" w:rsidRPr="005D69B8" w:rsidRDefault="005D69B8" w:rsidP="005D69B8">
            <w:pPr>
              <w:pBdr>
                <w:top w:val="nil"/>
                <w:left w:val="nil"/>
                <w:bottom w:val="nil"/>
                <w:right w:val="nil"/>
                <w:between w:val="nil"/>
              </w:pBdr>
              <w:spacing w:before="120" w:after="120" w:line="240" w:lineRule="auto"/>
              <w:rPr>
                <w:rFonts w:ascii="Calibri" w:eastAsia="Calibri" w:hAnsi="Calibri" w:cs="Calibri"/>
                <w:color w:val="000000"/>
                <w:sz w:val="24"/>
                <w:szCs w:val="24"/>
              </w:rPr>
            </w:pPr>
            <w:r w:rsidRPr="005D69B8">
              <w:rPr>
                <w:rFonts w:ascii="Calibri" w:eastAsia="Calibri" w:hAnsi="Calibri" w:cs="Calibri"/>
                <w:noProof/>
                <w:color w:val="000000"/>
                <w:sz w:val="24"/>
                <w:szCs w:val="24"/>
              </w:rPr>
              <w:drawing>
                <wp:anchor distT="0" distB="0" distL="114300" distR="114300" simplePos="0" relativeHeight="251659264" behindDoc="0" locked="0" layoutInCell="1" allowOverlap="1" wp14:anchorId="229109A9" wp14:editId="312C4C35">
                  <wp:simplePos x="0" y="0"/>
                  <wp:positionH relativeFrom="margin">
                    <wp:posOffset>2115820</wp:posOffset>
                  </wp:positionH>
                  <wp:positionV relativeFrom="paragraph">
                    <wp:posOffset>340360</wp:posOffset>
                  </wp:positionV>
                  <wp:extent cx="2377440" cy="1152144"/>
                  <wp:effectExtent l="0" t="0" r="3810" b="0"/>
                  <wp:wrapSquare wrapText="bothSides" distT="0" distB="0" distL="114300" distR="114300"/>
                  <wp:docPr id="1" name="image2.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0" name="image2.png" descr="ESE logo"/>
                          <pic:cNvPicPr preferRelativeResize="0"/>
                        </pic:nvPicPr>
                        <pic:blipFill>
                          <a:blip r:embed="rId11" cstate="print"/>
                          <a:srcRect/>
                          <a:stretch>
                            <a:fillRect/>
                          </a:stretch>
                        </pic:blipFill>
                        <pic:spPr>
                          <a:xfrm>
                            <a:off x="0" y="0"/>
                            <a:ext cx="2377440" cy="1152144"/>
                          </a:xfrm>
                          <a:prstGeom prst="rect">
                            <a:avLst/>
                          </a:prstGeom>
                          <a:ln/>
                        </pic:spPr>
                      </pic:pic>
                    </a:graphicData>
                  </a:graphic>
                  <wp14:sizeRelH relativeFrom="margin">
                    <wp14:pctWidth>0</wp14:pctWidth>
                  </wp14:sizeRelH>
                  <wp14:sizeRelV relativeFrom="margin">
                    <wp14:pctHeight>0</wp14:pctHeight>
                  </wp14:sizeRelV>
                </wp:anchor>
              </w:drawing>
            </w:r>
          </w:p>
        </w:tc>
      </w:tr>
      <w:tr w:rsidR="005D69B8" w:rsidRPr="005D69B8" w14:paraId="00DF3B85" w14:textId="77777777" w:rsidTr="005D69B8">
        <w:trPr>
          <w:trHeight w:val="2070"/>
        </w:trPr>
        <w:tc>
          <w:tcPr>
            <w:tcW w:w="10825" w:type="dxa"/>
            <w:shd w:val="clear" w:color="auto" w:fill="auto"/>
            <w:vAlign w:val="bottom"/>
          </w:tcPr>
          <w:p w14:paraId="6FB5DAB3" w14:textId="77777777" w:rsidR="005D69B8" w:rsidRPr="005D69B8" w:rsidRDefault="005D69B8" w:rsidP="005D69B8">
            <w:pPr>
              <w:keepNext/>
              <w:pBdr>
                <w:top w:val="nil"/>
                <w:left w:val="nil"/>
                <w:bottom w:val="nil"/>
                <w:right w:val="nil"/>
                <w:between w:val="nil"/>
              </w:pBdr>
              <w:spacing w:before="120" w:after="120" w:line="240" w:lineRule="auto"/>
              <w:jc w:val="center"/>
              <w:outlineLvl w:val="0"/>
              <w:rPr>
                <w:rFonts w:ascii="Calibri" w:eastAsia="Calibri" w:hAnsi="Calibri" w:cs="Calibri"/>
                <w:b/>
                <w:color w:val="E36C09"/>
                <w:sz w:val="36"/>
                <w:szCs w:val="36"/>
              </w:rPr>
            </w:pPr>
          </w:p>
          <w:p w14:paraId="2E93EDEE" w14:textId="77777777" w:rsidR="005D69B8" w:rsidRPr="005D69B8" w:rsidRDefault="005D69B8" w:rsidP="005D69B8">
            <w:pPr>
              <w:pBdr>
                <w:top w:val="nil"/>
                <w:left w:val="nil"/>
                <w:bottom w:val="nil"/>
                <w:right w:val="nil"/>
                <w:between w:val="nil"/>
              </w:pBdr>
              <w:spacing w:after="0" w:line="240" w:lineRule="auto"/>
              <w:rPr>
                <w:rFonts w:ascii="Calibri" w:eastAsia="Calibri" w:hAnsi="Calibri" w:cs="Calibri"/>
                <w:color w:val="000000"/>
                <w:sz w:val="24"/>
                <w:szCs w:val="24"/>
              </w:rPr>
            </w:pPr>
          </w:p>
          <w:p w14:paraId="7C1B8253" w14:textId="77777777" w:rsidR="005D69B8" w:rsidRPr="005D69B8" w:rsidRDefault="005D69B8" w:rsidP="005D69B8">
            <w:pPr>
              <w:pBdr>
                <w:top w:val="nil"/>
                <w:left w:val="nil"/>
                <w:bottom w:val="nil"/>
                <w:right w:val="nil"/>
                <w:between w:val="nil"/>
              </w:pBdr>
              <w:spacing w:after="0" w:line="240" w:lineRule="auto"/>
              <w:rPr>
                <w:rFonts w:ascii="Calibri" w:eastAsia="Calibri" w:hAnsi="Calibri" w:cs="Calibri"/>
                <w:color w:val="000000"/>
                <w:sz w:val="24"/>
                <w:szCs w:val="24"/>
              </w:rPr>
            </w:pPr>
          </w:p>
          <w:p w14:paraId="46639334" w14:textId="77777777" w:rsidR="005D69B8" w:rsidRPr="005D69B8" w:rsidRDefault="005D69B8" w:rsidP="005D69B8">
            <w:pPr>
              <w:pBdr>
                <w:top w:val="nil"/>
                <w:left w:val="nil"/>
                <w:bottom w:val="nil"/>
                <w:right w:val="nil"/>
                <w:between w:val="nil"/>
              </w:pBdr>
              <w:spacing w:after="0" w:line="240" w:lineRule="auto"/>
              <w:rPr>
                <w:rFonts w:ascii="Calibri" w:eastAsia="Calibri" w:hAnsi="Calibri" w:cs="Calibri"/>
                <w:color w:val="000000"/>
                <w:sz w:val="24"/>
                <w:szCs w:val="24"/>
              </w:rPr>
            </w:pPr>
          </w:p>
          <w:p w14:paraId="7512FED7" w14:textId="77777777" w:rsidR="005D69B8" w:rsidRPr="005D69B8" w:rsidRDefault="005D69B8" w:rsidP="005D69B8">
            <w:pPr>
              <w:pBdr>
                <w:top w:val="nil"/>
                <w:left w:val="nil"/>
                <w:bottom w:val="nil"/>
                <w:right w:val="nil"/>
                <w:between w:val="nil"/>
              </w:pBdr>
              <w:spacing w:after="0" w:line="240" w:lineRule="auto"/>
              <w:rPr>
                <w:rFonts w:ascii="Calibri" w:eastAsia="Calibri" w:hAnsi="Calibri" w:cs="Calibri"/>
                <w:color w:val="000000"/>
                <w:sz w:val="24"/>
                <w:szCs w:val="24"/>
              </w:rPr>
            </w:pPr>
          </w:p>
          <w:p w14:paraId="74C76CD9" w14:textId="77777777" w:rsidR="005D69B8" w:rsidRPr="005D69B8" w:rsidRDefault="005D69B8" w:rsidP="005D69B8">
            <w:pPr>
              <w:pBdr>
                <w:top w:val="nil"/>
                <w:left w:val="nil"/>
                <w:bottom w:val="nil"/>
                <w:right w:val="nil"/>
                <w:between w:val="nil"/>
              </w:pBdr>
              <w:spacing w:after="0" w:line="240" w:lineRule="auto"/>
              <w:jc w:val="center"/>
              <w:rPr>
                <w:rFonts w:ascii="Arial" w:eastAsia="Arial" w:hAnsi="Arial" w:cs="Arial"/>
                <w:b/>
                <w:color w:val="244061"/>
                <w:sz w:val="36"/>
                <w:szCs w:val="36"/>
              </w:rPr>
            </w:pPr>
            <w:r w:rsidRPr="005D69B8">
              <w:rPr>
                <w:rFonts w:ascii="Arial" w:eastAsia="Arial" w:hAnsi="Arial" w:cs="Arial"/>
                <w:b/>
                <w:color w:val="244061"/>
                <w:sz w:val="36"/>
                <w:szCs w:val="36"/>
              </w:rPr>
              <w:t>COMPETENCY REVIEW GUIDE</w:t>
            </w:r>
          </w:p>
          <w:p w14:paraId="21A7ACA8" w14:textId="77777777" w:rsidR="005D69B8" w:rsidRPr="008D16AA" w:rsidRDefault="005D69B8" w:rsidP="005D69B8">
            <w:pPr>
              <w:pBdr>
                <w:top w:val="nil"/>
                <w:left w:val="nil"/>
                <w:bottom w:val="nil"/>
                <w:right w:val="nil"/>
                <w:between w:val="nil"/>
              </w:pBdr>
              <w:spacing w:after="0" w:line="240" w:lineRule="auto"/>
              <w:jc w:val="center"/>
              <w:rPr>
                <w:rFonts w:ascii="Arial" w:eastAsia="Arial" w:hAnsi="Arial" w:cs="Arial"/>
                <w:b/>
                <w:color w:val="C45911" w:themeColor="accent2" w:themeShade="BF"/>
                <w:sz w:val="32"/>
                <w:szCs w:val="32"/>
              </w:rPr>
            </w:pPr>
            <w:r w:rsidRPr="008D16AA">
              <w:rPr>
                <w:rFonts w:ascii="Arial" w:eastAsia="Arial" w:hAnsi="Arial" w:cs="Arial"/>
                <w:b/>
                <w:color w:val="C45911" w:themeColor="accent2" w:themeShade="BF"/>
                <w:sz w:val="32"/>
                <w:szCs w:val="32"/>
              </w:rPr>
              <w:t>OFFICE OF EDUCATOR LICENSURE</w:t>
            </w:r>
          </w:p>
          <w:p w14:paraId="38976B32" w14:textId="77777777" w:rsidR="005D69B8" w:rsidRPr="005D69B8" w:rsidRDefault="005D69B8" w:rsidP="005D69B8">
            <w:pPr>
              <w:pBdr>
                <w:top w:val="single" w:sz="12" w:space="1" w:color="E36C09"/>
                <w:left w:val="nil"/>
                <w:bottom w:val="nil"/>
                <w:right w:val="nil"/>
                <w:between w:val="nil"/>
              </w:pBdr>
              <w:spacing w:before="240" w:after="0" w:line="240" w:lineRule="auto"/>
              <w:ind w:left="1440" w:right="1235"/>
              <w:jc w:val="center"/>
              <w:rPr>
                <w:rFonts w:ascii="Calibri" w:eastAsia="Calibri" w:hAnsi="Calibri" w:cs="Calibri"/>
                <w:b/>
                <w:i/>
                <w:color w:val="244061"/>
                <w:sz w:val="32"/>
                <w:szCs w:val="32"/>
              </w:rPr>
            </w:pPr>
            <w:r w:rsidRPr="005D69B8">
              <w:rPr>
                <w:rFonts w:ascii="Calibri" w:eastAsia="Calibri" w:hAnsi="Calibri" w:cs="Calibri"/>
                <w:b/>
                <w:i/>
                <w:color w:val="244061"/>
                <w:sz w:val="32"/>
                <w:szCs w:val="32"/>
              </w:rPr>
              <w:t>How to Satisfy and Document - Subject Matter Knowledge Competency Review Requirements</w:t>
            </w:r>
          </w:p>
          <w:p w14:paraId="23F81F8D" w14:textId="77777777" w:rsidR="005D69B8" w:rsidRPr="005D69B8" w:rsidRDefault="005D69B8" w:rsidP="005D69B8">
            <w:pPr>
              <w:pBdr>
                <w:top w:val="nil"/>
                <w:left w:val="nil"/>
                <w:bottom w:val="nil"/>
                <w:right w:val="nil"/>
                <w:between w:val="nil"/>
              </w:pBdr>
              <w:spacing w:before="120" w:after="120" w:line="400" w:lineRule="auto"/>
              <w:jc w:val="center"/>
              <w:rPr>
                <w:rFonts w:ascii="Arial" w:eastAsia="Arial" w:hAnsi="Arial" w:cs="Arial"/>
                <w:b/>
                <w:color w:val="000000"/>
                <w:sz w:val="36"/>
                <w:szCs w:val="36"/>
              </w:rPr>
            </w:pPr>
          </w:p>
        </w:tc>
      </w:tr>
      <w:tr w:rsidR="005D69B8" w:rsidRPr="005D69B8" w14:paraId="0677C6AC" w14:textId="77777777" w:rsidTr="005D69B8">
        <w:trPr>
          <w:trHeight w:val="5121"/>
        </w:trPr>
        <w:tc>
          <w:tcPr>
            <w:tcW w:w="10825" w:type="dxa"/>
            <w:shd w:val="clear" w:color="auto" w:fill="auto"/>
          </w:tcPr>
          <w:p w14:paraId="0EFB01E2" w14:textId="77777777" w:rsidR="005D69B8" w:rsidRPr="005D69B8" w:rsidRDefault="005D69B8" w:rsidP="005D69B8">
            <w:pPr>
              <w:pBdr>
                <w:top w:val="nil"/>
                <w:left w:val="nil"/>
                <w:bottom w:val="nil"/>
                <w:right w:val="nil"/>
                <w:between w:val="nil"/>
              </w:pBdr>
              <w:spacing w:before="120" w:after="120" w:line="240" w:lineRule="auto"/>
              <w:jc w:val="center"/>
              <w:rPr>
                <w:rFonts w:ascii="Arial" w:eastAsia="Arial" w:hAnsi="Arial" w:cs="Arial"/>
                <w:color w:val="000000"/>
                <w:sz w:val="28"/>
                <w:szCs w:val="28"/>
              </w:rPr>
            </w:pPr>
          </w:p>
          <w:p w14:paraId="4E840728" w14:textId="77777777" w:rsidR="005D69B8" w:rsidRPr="005D69B8" w:rsidRDefault="005D69B8" w:rsidP="005D69B8">
            <w:pPr>
              <w:pBdr>
                <w:top w:val="nil"/>
                <w:left w:val="nil"/>
                <w:bottom w:val="nil"/>
                <w:right w:val="nil"/>
                <w:between w:val="nil"/>
              </w:pBdr>
              <w:spacing w:before="120" w:after="120" w:line="240" w:lineRule="auto"/>
              <w:jc w:val="center"/>
              <w:rPr>
                <w:rFonts w:ascii="Arial" w:eastAsia="Arial" w:hAnsi="Arial" w:cs="Arial"/>
                <w:color w:val="000000"/>
                <w:sz w:val="28"/>
                <w:szCs w:val="28"/>
              </w:rPr>
            </w:pPr>
          </w:p>
          <w:p w14:paraId="3A135685" w14:textId="77777777" w:rsidR="005D69B8" w:rsidRDefault="005D69B8" w:rsidP="005D69B8">
            <w:pPr>
              <w:pBdr>
                <w:top w:val="nil"/>
                <w:left w:val="nil"/>
                <w:bottom w:val="nil"/>
                <w:right w:val="nil"/>
                <w:between w:val="nil"/>
              </w:pBdr>
              <w:spacing w:after="0" w:line="240" w:lineRule="auto"/>
              <w:jc w:val="center"/>
              <w:rPr>
                <w:rFonts w:ascii="Calibri" w:eastAsia="Calibri" w:hAnsi="Calibri" w:cs="Calibri"/>
                <w:b/>
                <w:color w:val="000000"/>
                <w:sz w:val="24"/>
                <w:szCs w:val="24"/>
              </w:rPr>
            </w:pPr>
            <w:r w:rsidRPr="005D69B8">
              <w:rPr>
                <w:rFonts w:ascii="Calibri" w:eastAsia="Calibri" w:hAnsi="Calibri" w:cs="Calibri"/>
                <w:b/>
                <w:color w:val="000000"/>
                <w:sz w:val="24"/>
                <w:szCs w:val="24"/>
              </w:rPr>
              <w:t>DRAFT FOR PUBLIC COMMENT</w:t>
            </w:r>
          </w:p>
          <w:p w14:paraId="12EB0B54" w14:textId="77777777" w:rsidR="00EE0AD2" w:rsidRDefault="00EE0AD2" w:rsidP="005D69B8">
            <w:pPr>
              <w:pBdr>
                <w:top w:val="nil"/>
                <w:left w:val="nil"/>
                <w:bottom w:val="nil"/>
                <w:right w:val="nil"/>
                <w:between w:val="nil"/>
              </w:pBdr>
              <w:spacing w:after="0" w:line="240" w:lineRule="auto"/>
              <w:jc w:val="center"/>
              <w:rPr>
                <w:rFonts w:ascii="Calibri" w:eastAsia="Calibri" w:hAnsi="Calibri" w:cs="Calibri"/>
                <w:b/>
                <w:color w:val="000000"/>
                <w:sz w:val="24"/>
                <w:szCs w:val="24"/>
              </w:rPr>
            </w:pPr>
          </w:p>
          <w:p w14:paraId="5E1E5547" w14:textId="77777777" w:rsidR="00EE0AD2" w:rsidRPr="005D69B8" w:rsidRDefault="00B048C2" w:rsidP="005D69B8">
            <w:pPr>
              <w:pBdr>
                <w:top w:val="nil"/>
                <w:left w:val="nil"/>
                <w:bottom w:val="nil"/>
                <w:right w:val="nil"/>
                <w:between w:val="nil"/>
              </w:pBdr>
              <w:spacing w:after="0" w:line="240" w:lineRule="auto"/>
              <w:jc w:val="center"/>
              <w:rPr>
                <w:rFonts w:ascii="Calibri" w:eastAsia="Calibri" w:hAnsi="Calibri" w:cs="Calibri"/>
                <w:b/>
                <w:color w:val="000000"/>
                <w:sz w:val="24"/>
                <w:szCs w:val="24"/>
              </w:rPr>
            </w:pPr>
            <w:r>
              <w:rPr>
                <w:rFonts w:ascii="Calibri" w:eastAsia="Calibri" w:hAnsi="Calibri" w:cs="Calibri"/>
                <w:b/>
                <w:color w:val="000000"/>
                <w:sz w:val="24"/>
                <w:szCs w:val="24"/>
              </w:rPr>
              <w:t>February</w:t>
            </w:r>
            <w:r w:rsidR="00EE0AD2">
              <w:rPr>
                <w:rFonts w:ascii="Calibri" w:eastAsia="Calibri" w:hAnsi="Calibri" w:cs="Calibri"/>
                <w:b/>
                <w:color w:val="000000"/>
                <w:sz w:val="24"/>
                <w:szCs w:val="24"/>
              </w:rPr>
              <w:t xml:space="preserve"> 2020</w:t>
            </w:r>
          </w:p>
          <w:p w14:paraId="4CBA74BC" w14:textId="77777777" w:rsidR="005D69B8" w:rsidRPr="005D69B8" w:rsidRDefault="005D69B8" w:rsidP="005D69B8">
            <w:pPr>
              <w:pBdr>
                <w:top w:val="nil"/>
                <w:left w:val="nil"/>
                <w:bottom w:val="nil"/>
                <w:right w:val="nil"/>
                <w:between w:val="nil"/>
              </w:pBdr>
              <w:spacing w:before="120" w:after="120" w:line="240" w:lineRule="auto"/>
              <w:rPr>
                <w:rFonts w:ascii="Arial" w:eastAsia="Arial" w:hAnsi="Arial" w:cs="Arial"/>
                <w:color w:val="000000"/>
                <w:sz w:val="28"/>
                <w:szCs w:val="28"/>
              </w:rPr>
            </w:pPr>
          </w:p>
          <w:p w14:paraId="281D3860" w14:textId="77777777" w:rsidR="005D69B8" w:rsidRPr="005D69B8" w:rsidRDefault="005D69B8" w:rsidP="005D69B8">
            <w:pPr>
              <w:pBdr>
                <w:top w:val="nil"/>
                <w:left w:val="nil"/>
                <w:bottom w:val="nil"/>
                <w:right w:val="nil"/>
                <w:between w:val="nil"/>
              </w:pBdr>
              <w:spacing w:before="120" w:after="120" w:line="240" w:lineRule="auto"/>
              <w:jc w:val="center"/>
              <w:rPr>
                <w:rFonts w:ascii="Arial" w:eastAsia="Arial" w:hAnsi="Arial" w:cs="Arial"/>
                <w:color w:val="000000"/>
                <w:sz w:val="28"/>
                <w:szCs w:val="28"/>
              </w:rPr>
            </w:pPr>
          </w:p>
          <w:p w14:paraId="040879D2" w14:textId="77777777" w:rsidR="005D69B8" w:rsidRPr="005D69B8" w:rsidRDefault="005D69B8" w:rsidP="005D69B8">
            <w:pPr>
              <w:pBdr>
                <w:top w:val="nil"/>
                <w:left w:val="nil"/>
                <w:bottom w:val="nil"/>
                <w:right w:val="nil"/>
                <w:between w:val="nil"/>
              </w:pBdr>
              <w:spacing w:before="120" w:after="120" w:line="240" w:lineRule="auto"/>
              <w:jc w:val="center"/>
              <w:rPr>
                <w:rFonts w:ascii="Arial" w:eastAsia="Arial" w:hAnsi="Arial" w:cs="Arial"/>
                <w:color w:val="000000"/>
                <w:sz w:val="28"/>
                <w:szCs w:val="28"/>
              </w:rPr>
            </w:pPr>
          </w:p>
          <w:p w14:paraId="54361094" w14:textId="77777777" w:rsidR="005D69B8" w:rsidRPr="005D69B8" w:rsidRDefault="005D69B8" w:rsidP="005D69B8">
            <w:pPr>
              <w:pBdr>
                <w:top w:val="nil"/>
                <w:left w:val="nil"/>
                <w:bottom w:val="nil"/>
                <w:right w:val="nil"/>
                <w:between w:val="nil"/>
              </w:pBdr>
              <w:spacing w:before="120" w:after="120" w:line="240" w:lineRule="auto"/>
              <w:jc w:val="center"/>
              <w:rPr>
                <w:rFonts w:ascii="Arial" w:eastAsia="Arial" w:hAnsi="Arial" w:cs="Arial"/>
                <w:color w:val="000000"/>
                <w:sz w:val="28"/>
                <w:szCs w:val="28"/>
              </w:rPr>
            </w:pPr>
          </w:p>
          <w:p w14:paraId="3926ECCF" w14:textId="77777777" w:rsidR="005D69B8" w:rsidRPr="005D69B8" w:rsidRDefault="005D69B8" w:rsidP="005D69B8">
            <w:pPr>
              <w:pBdr>
                <w:top w:val="nil"/>
                <w:left w:val="nil"/>
                <w:bottom w:val="nil"/>
                <w:right w:val="nil"/>
                <w:between w:val="nil"/>
              </w:pBdr>
              <w:spacing w:before="120" w:after="120" w:line="240" w:lineRule="auto"/>
              <w:jc w:val="center"/>
              <w:rPr>
                <w:rFonts w:ascii="Arial" w:eastAsia="Arial" w:hAnsi="Arial" w:cs="Arial"/>
                <w:color w:val="000000"/>
                <w:sz w:val="28"/>
                <w:szCs w:val="28"/>
              </w:rPr>
            </w:pPr>
          </w:p>
          <w:p w14:paraId="2557A262" w14:textId="77777777" w:rsidR="005D69B8" w:rsidRPr="005D69B8" w:rsidRDefault="005D69B8" w:rsidP="005D69B8">
            <w:pPr>
              <w:pBdr>
                <w:top w:val="nil"/>
                <w:left w:val="nil"/>
                <w:bottom w:val="nil"/>
                <w:right w:val="nil"/>
                <w:between w:val="nil"/>
              </w:pBdr>
              <w:spacing w:before="120" w:after="120" w:line="240" w:lineRule="auto"/>
              <w:rPr>
                <w:rFonts w:ascii="Arial" w:eastAsia="Arial" w:hAnsi="Arial" w:cs="Arial"/>
                <w:color w:val="000000"/>
                <w:sz w:val="28"/>
                <w:szCs w:val="28"/>
              </w:rPr>
            </w:pPr>
          </w:p>
          <w:p w14:paraId="2DFD53A2" w14:textId="77777777" w:rsidR="005D69B8" w:rsidRPr="005D69B8" w:rsidRDefault="005D69B8" w:rsidP="005D69B8">
            <w:pPr>
              <w:pBdr>
                <w:top w:val="nil"/>
                <w:left w:val="nil"/>
                <w:bottom w:val="nil"/>
                <w:right w:val="nil"/>
                <w:between w:val="nil"/>
              </w:pBdr>
              <w:spacing w:before="120" w:after="120" w:line="240" w:lineRule="auto"/>
              <w:jc w:val="center"/>
              <w:rPr>
                <w:rFonts w:ascii="Arial" w:eastAsia="Arial" w:hAnsi="Arial" w:cs="Arial"/>
                <w:color w:val="000000"/>
                <w:sz w:val="28"/>
                <w:szCs w:val="28"/>
              </w:rPr>
            </w:pPr>
          </w:p>
          <w:p w14:paraId="6A7E3302" w14:textId="77777777" w:rsidR="005D69B8" w:rsidRPr="005D69B8" w:rsidRDefault="005D69B8" w:rsidP="005D69B8">
            <w:pPr>
              <w:pBdr>
                <w:top w:val="nil"/>
                <w:left w:val="nil"/>
                <w:bottom w:val="nil"/>
                <w:right w:val="nil"/>
                <w:between w:val="nil"/>
              </w:pBdr>
              <w:spacing w:before="120" w:after="120" w:line="240" w:lineRule="auto"/>
              <w:jc w:val="center"/>
              <w:rPr>
                <w:rFonts w:ascii="Calibri" w:eastAsia="Calibri" w:hAnsi="Calibri" w:cs="Calibri"/>
                <w:color w:val="000000"/>
                <w:sz w:val="24"/>
                <w:szCs w:val="24"/>
              </w:rPr>
            </w:pPr>
          </w:p>
        </w:tc>
      </w:tr>
    </w:tbl>
    <w:p w14:paraId="3C0D5A06" w14:textId="77777777" w:rsidR="005D69B8" w:rsidRPr="005D69B8" w:rsidRDefault="005D69B8" w:rsidP="005D69B8">
      <w:pPr>
        <w:widowControl w:val="0"/>
        <w:pBdr>
          <w:top w:val="nil"/>
          <w:left w:val="nil"/>
          <w:bottom w:val="nil"/>
          <w:right w:val="nil"/>
          <w:between w:val="nil"/>
        </w:pBdr>
        <w:spacing w:after="0" w:line="276" w:lineRule="auto"/>
        <w:rPr>
          <w:rFonts w:ascii="Calibri" w:eastAsia="Calibri" w:hAnsi="Calibri" w:cs="Calibri"/>
          <w:b/>
          <w:color w:val="244061"/>
          <w:sz w:val="14"/>
          <w:szCs w:val="28"/>
        </w:rPr>
        <w:sectPr w:rsidR="005D69B8" w:rsidRPr="005D69B8" w:rsidSect="005D69B8">
          <w:headerReference w:type="default" r:id="rId12"/>
          <w:footerReference w:type="default" r:id="rId13"/>
          <w:headerReference w:type="first" r:id="rId14"/>
          <w:footerReference w:type="first" r:id="rId15"/>
          <w:pgSz w:w="12240" w:h="15840"/>
          <w:pgMar w:top="1008" w:right="1008" w:bottom="1008" w:left="630" w:header="0" w:footer="720" w:gutter="0"/>
          <w:pgNumType w:start="1"/>
          <w:cols w:space="720"/>
          <w:titlePg/>
        </w:sectPr>
      </w:pPr>
    </w:p>
    <w:p w14:paraId="67437217" w14:textId="77777777" w:rsidR="00F62C83" w:rsidRDefault="00F62C83" w:rsidP="005D69B8">
      <w:pPr>
        <w:pBdr>
          <w:top w:val="nil"/>
          <w:left w:val="nil"/>
          <w:bottom w:val="nil"/>
          <w:right w:val="nil"/>
          <w:between w:val="nil"/>
        </w:pBdr>
        <w:spacing w:after="0" w:line="240" w:lineRule="auto"/>
        <w:rPr>
          <w:rFonts w:ascii="Calibri" w:eastAsia="Calibri" w:hAnsi="Calibri" w:cs="Calibri"/>
          <w:b/>
          <w:color w:val="244061"/>
          <w:sz w:val="28"/>
          <w:szCs w:val="28"/>
        </w:rPr>
      </w:pPr>
    </w:p>
    <w:p w14:paraId="217CDB5C" w14:textId="77777777" w:rsidR="005D69B8" w:rsidRPr="005D69B8" w:rsidRDefault="005D69B8" w:rsidP="005D69B8">
      <w:pPr>
        <w:pBdr>
          <w:top w:val="nil"/>
          <w:left w:val="nil"/>
          <w:bottom w:val="nil"/>
          <w:right w:val="nil"/>
          <w:between w:val="nil"/>
        </w:pBdr>
        <w:spacing w:after="0" w:line="240" w:lineRule="auto"/>
        <w:rPr>
          <w:rFonts w:ascii="Calibri" w:eastAsia="Calibri" w:hAnsi="Calibri" w:cs="Calibri"/>
          <w:b/>
          <w:color w:val="244061"/>
          <w:sz w:val="28"/>
          <w:szCs w:val="28"/>
        </w:rPr>
      </w:pPr>
      <w:r w:rsidRPr="005D69B8">
        <w:rPr>
          <w:rFonts w:ascii="Calibri" w:eastAsia="Calibri" w:hAnsi="Calibri" w:cs="Calibri"/>
          <w:b/>
          <w:color w:val="244061"/>
          <w:sz w:val="28"/>
          <w:szCs w:val="28"/>
        </w:rPr>
        <w:t>Table of Contents:</w:t>
      </w:r>
    </w:p>
    <w:sdt>
      <w:sdtPr>
        <w:rPr>
          <w:rFonts w:ascii="Calibri" w:eastAsia="Calibri" w:hAnsi="Calibri" w:cs="Calibri"/>
          <w:color w:val="000000"/>
          <w:sz w:val="24"/>
          <w:szCs w:val="24"/>
        </w:rPr>
        <w:id w:val="10429447"/>
        <w:docPartObj>
          <w:docPartGallery w:val="Table of Contents"/>
          <w:docPartUnique/>
        </w:docPartObj>
      </w:sdtPr>
      <w:sdtEndPr>
        <w:rPr>
          <w:sz w:val="20"/>
          <w:szCs w:val="20"/>
        </w:rPr>
      </w:sdtEndPr>
      <w:sdtContent>
        <w:p w14:paraId="4DF82DB1" w14:textId="77777777" w:rsidR="005D69B8" w:rsidRPr="005D69B8" w:rsidRDefault="005D69B8" w:rsidP="005D69B8">
          <w:pPr>
            <w:pBdr>
              <w:top w:val="nil"/>
              <w:left w:val="nil"/>
              <w:bottom w:val="nil"/>
              <w:right w:val="nil"/>
              <w:between w:val="nil"/>
            </w:pBdr>
            <w:tabs>
              <w:tab w:val="right" w:pos="10214"/>
            </w:tabs>
            <w:spacing w:after="100" w:line="240" w:lineRule="auto"/>
            <w:rPr>
              <w:rFonts w:eastAsiaTheme="minorEastAsia"/>
              <w:noProof/>
            </w:rPr>
          </w:pPr>
          <w:r w:rsidRPr="005D69B8">
            <w:rPr>
              <w:rFonts w:ascii="Calibri" w:eastAsia="Calibri" w:hAnsi="Calibri" w:cs="Calibri"/>
              <w:color w:val="000000"/>
              <w:sz w:val="20"/>
              <w:szCs w:val="20"/>
            </w:rPr>
            <w:fldChar w:fldCharType="begin"/>
          </w:r>
          <w:r w:rsidRPr="005D69B8">
            <w:rPr>
              <w:rFonts w:ascii="Calibri" w:eastAsia="Calibri" w:hAnsi="Calibri" w:cs="Calibri"/>
              <w:color w:val="000000"/>
              <w:sz w:val="20"/>
              <w:szCs w:val="20"/>
            </w:rPr>
            <w:instrText xml:space="preserve"> TOC \h \u \z </w:instrText>
          </w:r>
          <w:r w:rsidRPr="005D69B8">
            <w:rPr>
              <w:rFonts w:ascii="Calibri" w:eastAsia="Calibri" w:hAnsi="Calibri" w:cs="Calibri"/>
              <w:color w:val="000000"/>
              <w:sz w:val="20"/>
              <w:szCs w:val="20"/>
            </w:rPr>
            <w:fldChar w:fldCharType="separate"/>
          </w:r>
          <w:hyperlink w:anchor="_Toc516748925" w:history="1">
            <w:r w:rsidRPr="005D69B8">
              <w:rPr>
                <w:rFonts w:ascii="Calibri" w:eastAsia="Calibri" w:hAnsi="Calibri" w:cs="Calibri"/>
                <w:noProof/>
                <w:color w:val="0000FF"/>
                <w:sz w:val="24"/>
                <w:szCs w:val="24"/>
                <w:u w:val="single"/>
              </w:rPr>
              <w:t>INTRODUCTION</w:t>
            </w:r>
            <w:r w:rsidRPr="005D69B8">
              <w:rPr>
                <w:rFonts w:ascii="Calibri" w:eastAsia="Calibri" w:hAnsi="Calibri" w:cs="Calibri"/>
                <w:noProof/>
                <w:webHidden/>
                <w:color w:val="000000"/>
                <w:sz w:val="24"/>
                <w:szCs w:val="24"/>
              </w:rPr>
              <w:tab/>
            </w:r>
            <w:r w:rsidR="00C27B7A">
              <w:rPr>
                <w:rFonts w:ascii="Calibri" w:eastAsia="Calibri" w:hAnsi="Calibri" w:cs="Calibri"/>
                <w:noProof/>
                <w:webHidden/>
                <w:color w:val="000000"/>
                <w:sz w:val="24"/>
                <w:szCs w:val="24"/>
              </w:rPr>
              <w:t>1</w:t>
            </w:r>
          </w:hyperlink>
        </w:p>
        <w:p w14:paraId="44FDADE7" w14:textId="77777777" w:rsidR="005D69B8" w:rsidRPr="005D69B8" w:rsidRDefault="004715D1" w:rsidP="005D69B8">
          <w:pPr>
            <w:pBdr>
              <w:top w:val="nil"/>
              <w:left w:val="nil"/>
              <w:bottom w:val="nil"/>
              <w:right w:val="nil"/>
              <w:between w:val="nil"/>
            </w:pBdr>
            <w:tabs>
              <w:tab w:val="right" w:pos="10214"/>
            </w:tabs>
            <w:spacing w:after="100" w:line="240" w:lineRule="auto"/>
            <w:rPr>
              <w:rFonts w:eastAsiaTheme="minorEastAsia"/>
              <w:noProof/>
            </w:rPr>
          </w:pPr>
          <w:hyperlink w:anchor="_Toc516748926" w:history="1">
            <w:r w:rsidR="005D69B8" w:rsidRPr="005D69B8">
              <w:rPr>
                <w:rFonts w:ascii="Calibri" w:eastAsia="Calibri" w:hAnsi="Calibri" w:cs="Calibri"/>
                <w:noProof/>
                <w:color w:val="0000FF"/>
                <w:sz w:val="24"/>
                <w:szCs w:val="24"/>
                <w:u w:val="single"/>
              </w:rPr>
              <w:t>HOW TO SATISFY “COVERAGE OF” A REQUIREMENT</w:t>
            </w:r>
            <w:r w:rsidR="005D69B8" w:rsidRPr="005D69B8">
              <w:rPr>
                <w:rFonts w:ascii="Calibri" w:eastAsia="Calibri" w:hAnsi="Calibri" w:cs="Calibri"/>
                <w:noProof/>
                <w:webHidden/>
                <w:color w:val="000000"/>
                <w:sz w:val="24"/>
                <w:szCs w:val="24"/>
              </w:rPr>
              <w:tab/>
            </w:r>
            <w:r w:rsidR="005D69B8" w:rsidRPr="005D69B8">
              <w:rPr>
                <w:rFonts w:ascii="Calibri" w:eastAsia="Calibri" w:hAnsi="Calibri" w:cs="Calibri"/>
                <w:noProof/>
                <w:webHidden/>
                <w:color w:val="000000"/>
                <w:sz w:val="24"/>
                <w:szCs w:val="24"/>
              </w:rPr>
              <w:fldChar w:fldCharType="begin"/>
            </w:r>
            <w:r w:rsidR="005D69B8" w:rsidRPr="005D69B8">
              <w:rPr>
                <w:rFonts w:ascii="Calibri" w:eastAsia="Calibri" w:hAnsi="Calibri" w:cs="Calibri"/>
                <w:noProof/>
                <w:webHidden/>
                <w:color w:val="000000"/>
                <w:sz w:val="24"/>
                <w:szCs w:val="24"/>
              </w:rPr>
              <w:instrText xml:space="preserve"> PAGEREF _Toc516748926 \h </w:instrText>
            </w:r>
            <w:r w:rsidR="005D69B8" w:rsidRPr="005D69B8">
              <w:rPr>
                <w:rFonts w:ascii="Calibri" w:eastAsia="Calibri" w:hAnsi="Calibri" w:cs="Calibri"/>
                <w:noProof/>
                <w:webHidden/>
                <w:color w:val="000000"/>
                <w:sz w:val="24"/>
                <w:szCs w:val="24"/>
              </w:rPr>
            </w:r>
            <w:r w:rsidR="005D69B8" w:rsidRPr="005D69B8">
              <w:rPr>
                <w:rFonts w:ascii="Calibri" w:eastAsia="Calibri" w:hAnsi="Calibri" w:cs="Calibri"/>
                <w:noProof/>
                <w:webHidden/>
                <w:color w:val="000000"/>
                <w:sz w:val="24"/>
                <w:szCs w:val="24"/>
              </w:rPr>
              <w:fldChar w:fldCharType="separate"/>
            </w:r>
            <w:r w:rsidR="00F62C83">
              <w:rPr>
                <w:rFonts w:ascii="Calibri" w:eastAsia="Calibri" w:hAnsi="Calibri" w:cs="Calibri"/>
                <w:noProof/>
                <w:webHidden/>
                <w:color w:val="000000"/>
                <w:sz w:val="24"/>
                <w:szCs w:val="24"/>
              </w:rPr>
              <w:t>2</w:t>
            </w:r>
            <w:r w:rsidR="005D69B8" w:rsidRPr="005D69B8">
              <w:rPr>
                <w:rFonts w:ascii="Calibri" w:eastAsia="Calibri" w:hAnsi="Calibri" w:cs="Calibri"/>
                <w:noProof/>
                <w:webHidden/>
                <w:color w:val="000000"/>
                <w:sz w:val="24"/>
                <w:szCs w:val="24"/>
              </w:rPr>
              <w:fldChar w:fldCharType="end"/>
            </w:r>
          </w:hyperlink>
        </w:p>
        <w:p w14:paraId="53053F26" w14:textId="77777777" w:rsidR="005D69B8" w:rsidRPr="005D69B8" w:rsidRDefault="004715D1" w:rsidP="005D69B8">
          <w:pPr>
            <w:pBdr>
              <w:top w:val="nil"/>
              <w:left w:val="nil"/>
              <w:bottom w:val="nil"/>
              <w:right w:val="nil"/>
              <w:between w:val="nil"/>
            </w:pBdr>
            <w:tabs>
              <w:tab w:val="right" w:pos="10214"/>
            </w:tabs>
            <w:spacing w:after="100" w:line="240" w:lineRule="auto"/>
            <w:rPr>
              <w:rFonts w:eastAsiaTheme="minorEastAsia"/>
              <w:noProof/>
            </w:rPr>
          </w:pPr>
          <w:hyperlink w:anchor="_Toc516748927" w:history="1">
            <w:r w:rsidR="005D69B8" w:rsidRPr="005D69B8">
              <w:rPr>
                <w:rFonts w:ascii="Calibri" w:eastAsia="Calibri" w:hAnsi="Calibri" w:cs="Calibri"/>
                <w:noProof/>
                <w:color w:val="0000FF"/>
                <w:sz w:val="24"/>
                <w:szCs w:val="24"/>
                <w:u w:val="single"/>
              </w:rPr>
              <w:t>HOW TO DOCUMENT COMPLETION OF ANY ONE OF THESE OPTIONS</w:t>
            </w:r>
            <w:r w:rsidR="005D69B8" w:rsidRPr="005D69B8">
              <w:rPr>
                <w:rFonts w:ascii="Calibri" w:eastAsia="Calibri" w:hAnsi="Calibri" w:cs="Calibri"/>
                <w:noProof/>
                <w:webHidden/>
                <w:color w:val="000000"/>
                <w:sz w:val="24"/>
                <w:szCs w:val="24"/>
              </w:rPr>
              <w:tab/>
            </w:r>
            <w:r w:rsidR="005D69B8" w:rsidRPr="005D69B8">
              <w:rPr>
                <w:rFonts w:ascii="Calibri" w:eastAsia="Calibri" w:hAnsi="Calibri" w:cs="Calibri"/>
                <w:noProof/>
                <w:webHidden/>
                <w:color w:val="000000"/>
                <w:sz w:val="24"/>
                <w:szCs w:val="24"/>
              </w:rPr>
              <w:fldChar w:fldCharType="begin"/>
            </w:r>
            <w:r w:rsidR="005D69B8" w:rsidRPr="005D69B8">
              <w:rPr>
                <w:rFonts w:ascii="Calibri" w:eastAsia="Calibri" w:hAnsi="Calibri" w:cs="Calibri"/>
                <w:noProof/>
                <w:webHidden/>
                <w:color w:val="000000"/>
                <w:sz w:val="24"/>
                <w:szCs w:val="24"/>
              </w:rPr>
              <w:instrText xml:space="preserve"> PAGEREF _Toc516748927 \h </w:instrText>
            </w:r>
            <w:r w:rsidR="005D69B8" w:rsidRPr="005D69B8">
              <w:rPr>
                <w:rFonts w:ascii="Calibri" w:eastAsia="Calibri" w:hAnsi="Calibri" w:cs="Calibri"/>
                <w:noProof/>
                <w:webHidden/>
                <w:color w:val="000000"/>
                <w:sz w:val="24"/>
                <w:szCs w:val="24"/>
              </w:rPr>
            </w:r>
            <w:r w:rsidR="005D69B8" w:rsidRPr="005D69B8">
              <w:rPr>
                <w:rFonts w:ascii="Calibri" w:eastAsia="Calibri" w:hAnsi="Calibri" w:cs="Calibri"/>
                <w:noProof/>
                <w:webHidden/>
                <w:color w:val="000000"/>
                <w:sz w:val="24"/>
                <w:szCs w:val="24"/>
              </w:rPr>
              <w:fldChar w:fldCharType="separate"/>
            </w:r>
            <w:r w:rsidR="00F62C83">
              <w:rPr>
                <w:rFonts w:ascii="Calibri" w:eastAsia="Calibri" w:hAnsi="Calibri" w:cs="Calibri"/>
                <w:noProof/>
                <w:webHidden/>
                <w:color w:val="000000"/>
                <w:sz w:val="24"/>
                <w:szCs w:val="24"/>
              </w:rPr>
              <w:t>2</w:t>
            </w:r>
            <w:r w:rsidR="005D69B8" w:rsidRPr="005D69B8">
              <w:rPr>
                <w:rFonts w:ascii="Calibri" w:eastAsia="Calibri" w:hAnsi="Calibri" w:cs="Calibri"/>
                <w:noProof/>
                <w:webHidden/>
                <w:color w:val="000000"/>
                <w:sz w:val="24"/>
                <w:szCs w:val="24"/>
              </w:rPr>
              <w:fldChar w:fldCharType="end"/>
            </w:r>
          </w:hyperlink>
        </w:p>
        <w:p w14:paraId="0B54728B" w14:textId="77777777" w:rsidR="005D69B8" w:rsidRPr="005D69B8" w:rsidRDefault="004715D1" w:rsidP="005D69B8">
          <w:pPr>
            <w:pBdr>
              <w:top w:val="nil"/>
              <w:left w:val="nil"/>
              <w:bottom w:val="nil"/>
              <w:right w:val="nil"/>
              <w:between w:val="nil"/>
            </w:pBdr>
            <w:tabs>
              <w:tab w:val="right" w:pos="10214"/>
            </w:tabs>
            <w:spacing w:after="100" w:line="240" w:lineRule="auto"/>
            <w:ind w:left="240"/>
            <w:rPr>
              <w:rFonts w:eastAsiaTheme="minorEastAsia"/>
              <w:noProof/>
            </w:rPr>
          </w:pPr>
          <w:hyperlink w:anchor="_Toc516748928" w:history="1">
            <w:r w:rsidR="005D69B8" w:rsidRPr="005D69B8">
              <w:rPr>
                <w:rFonts w:ascii="Calibri" w:eastAsia="Calibri" w:hAnsi="Calibri" w:cs="Calibri"/>
                <w:noProof/>
                <w:color w:val="0000FF"/>
                <w:sz w:val="24"/>
                <w:szCs w:val="24"/>
                <w:u w:val="single"/>
              </w:rPr>
              <w:t>DEAF &amp; HARD-OF-HEARING</w:t>
            </w:r>
            <w:r w:rsidR="005D69B8" w:rsidRPr="005D69B8">
              <w:rPr>
                <w:rFonts w:ascii="Calibri" w:eastAsia="Calibri" w:hAnsi="Calibri" w:cs="Calibri"/>
                <w:noProof/>
                <w:webHidden/>
                <w:color w:val="000000"/>
                <w:sz w:val="24"/>
                <w:szCs w:val="24"/>
              </w:rPr>
              <w:tab/>
            </w:r>
            <w:r w:rsidR="00C27B7A">
              <w:rPr>
                <w:rFonts w:ascii="Calibri" w:eastAsia="Calibri" w:hAnsi="Calibri" w:cs="Calibri"/>
                <w:noProof/>
                <w:webHidden/>
                <w:color w:val="000000"/>
                <w:sz w:val="24"/>
                <w:szCs w:val="24"/>
              </w:rPr>
              <w:t>4</w:t>
            </w:r>
          </w:hyperlink>
        </w:p>
        <w:p w14:paraId="41BAFAE3" w14:textId="77777777" w:rsidR="005D69B8" w:rsidRPr="005D69B8" w:rsidRDefault="004715D1" w:rsidP="005D69B8">
          <w:pPr>
            <w:pBdr>
              <w:top w:val="nil"/>
              <w:left w:val="nil"/>
              <w:bottom w:val="nil"/>
              <w:right w:val="nil"/>
              <w:between w:val="nil"/>
            </w:pBdr>
            <w:tabs>
              <w:tab w:val="right" w:pos="10214"/>
            </w:tabs>
            <w:spacing w:after="100" w:line="240" w:lineRule="auto"/>
            <w:ind w:left="240"/>
            <w:rPr>
              <w:rFonts w:eastAsiaTheme="minorEastAsia"/>
              <w:noProof/>
            </w:rPr>
          </w:pPr>
          <w:hyperlink w:anchor="_Toc516748929" w:history="1">
            <w:r w:rsidR="005D69B8" w:rsidRPr="005D69B8">
              <w:rPr>
                <w:rFonts w:ascii="Calibri" w:eastAsia="Calibri" w:hAnsi="Calibri" w:cs="Calibri"/>
                <w:noProof/>
                <w:color w:val="0000FF"/>
                <w:sz w:val="24"/>
                <w:szCs w:val="24"/>
                <w:u w:val="single"/>
              </w:rPr>
              <w:t>DIGITAL LITERACY/COMPUTER SCIENCE (DLCS)</w:t>
            </w:r>
            <w:r w:rsidR="005D69B8" w:rsidRPr="005D69B8">
              <w:rPr>
                <w:rFonts w:ascii="Calibri" w:eastAsia="Calibri" w:hAnsi="Calibri" w:cs="Calibri"/>
                <w:noProof/>
                <w:webHidden/>
                <w:color w:val="000000"/>
                <w:sz w:val="24"/>
                <w:szCs w:val="24"/>
              </w:rPr>
              <w:tab/>
            </w:r>
            <w:r w:rsidR="00C27B7A">
              <w:rPr>
                <w:rFonts w:ascii="Calibri" w:eastAsia="Calibri" w:hAnsi="Calibri" w:cs="Calibri"/>
                <w:noProof/>
                <w:webHidden/>
                <w:color w:val="000000"/>
                <w:sz w:val="24"/>
                <w:szCs w:val="24"/>
              </w:rPr>
              <w:t>6</w:t>
            </w:r>
          </w:hyperlink>
        </w:p>
        <w:p w14:paraId="3D37BFBD" w14:textId="77777777" w:rsidR="005D69B8" w:rsidRPr="005D69B8" w:rsidRDefault="004715D1" w:rsidP="005D69B8">
          <w:pPr>
            <w:pBdr>
              <w:top w:val="nil"/>
              <w:left w:val="nil"/>
              <w:bottom w:val="nil"/>
              <w:right w:val="nil"/>
              <w:between w:val="nil"/>
            </w:pBdr>
            <w:tabs>
              <w:tab w:val="right" w:pos="10214"/>
            </w:tabs>
            <w:spacing w:after="100" w:line="240" w:lineRule="auto"/>
            <w:ind w:left="240"/>
            <w:rPr>
              <w:rFonts w:eastAsiaTheme="minorEastAsia"/>
              <w:noProof/>
            </w:rPr>
          </w:pPr>
          <w:hyperlink w:anchor="_Toc516748930" w:history="1">
            <w:r w:rsidR="005D69B8" w:rsidRPr="005D69B8">
              <w:rPr>
                <w:rFonts w:ascii="Calibri" w:eastAsia="Calibri" w:hAnsi="Calibri" w:cs="Calibri"/>
                <w:noProof/>
                <w:color w:val="0000FF"/>
                <w:sz w:val="24"/>
                <w:szCs w:val="24"/>
                <w:u w:val="single"/>
              </w:rPr>
              <w:t>FOREIGN LANGUAGES</w:t>
            </w:r>
            <w:r w:rsidR="005D69B8" w:rsidRPr="005D69B8">
              <w:rPr>
                <w:rFonts w:ascii="Calibri" w:eastAsia="Calibri" w:hAnsi="Calibri" w:cs="Calibri"/>
                <w:noProof/>
                <w:webHidden/>
                <w:color w:val="000000"/>
                <w:sz w:val="24"/>
                <w:szCs w:val="24"/>
              </w:rPr>
              <w:tab/>
            </w:r>
            <w:r w:rsidR="00C27B7A">
              <w:rPr>
                <w:rFonts w:ascii="Calibri" w:eastAsia="Calibri" w:hAnsi="Calibri" w:cs="Calibri"/>
                <w:noProof/>
                <w:webHidden/>
                <w:color w:val="000000"/>
                <w:sz w:val="24"/>
                <w:szCs w:val="24"/>
              </w:rPr>
              <w:t>7</w:t>
            </w:r>
          </w:hyperlink>
        </w:p>
        <w:p w14:paraId="1EC3975E" w14:textId="77777777" w:rsidR="005D69B8" w:rsidRPr="005D69B8" w:rsidRDefault="004715D1" w:rsidP="005D69B8">
          <w:pPr>
            <w:pBdr>
              <w:top w:val="nil"/>
              <w:left w:val="nil"/>
              <w:bottom w:val="nil"/>
              <w:right w:val="nil"/>
              <w:between w:val="nil"/>
            </w:pBdr>
            <w:tabs>
              <w:tab w:val="right" w:pos="10214"/>
            </w:tabs>
            <w:spacing w:after="100" w:line="240" w:lineRule="auto"/>
            <w:ind w:left="240"/>
            <w:rPr>
              <w:rFonts w:eastAsiaTheme="minorEastAsia"/>
              <w:noProof/>
            </w:rPr>
          </w:pPr>
          <w:hyperlink w:anchor="_Toc516748931" w:history="1">
            <w:r w:rsidR="005D69B8" w:rsidRPr="005D69B8">
              <w:rPr>
                <w:rFonts w:ascii="Calibri" w:eastAsia="Calibri" w:hAnsi="Calibri" w:cs="Calibri"/>
                <w:noProof/>
                <w:color w:val="0000FF"/>
                <w:sz w:val="24"/>
                <w:szCs w:val="24"/>
                <w:u w:val="single"/>
              </w:rPr>
              <w:t>GENERAL SCIENCE, 1-6</w:t>
            </w:r>
            <w:r w:rsidR="005D69B8" w:rsidRPr="005D69B8">
              <w:rPr>
                <w:rFonts w:ascii="Calibri" w:eastAsia="Calibri" w:hAnsi="Calibri" w:cs="Calibri"/>
                <w:noProof/>
                <w:webHidden/>
                <w:color w:val="000000"/>
                <w:sz w:val="24"/>
                <w:szCs w:val="24"/>
              </w:rPr>
              <w:tab/>
            </w:r>
            <w:r w:rsidR="00C27B7A">
              <w:rPr>
                <w:rFonts w:ascii="Calibri" w:eastAsia="Calibri" w:hAnsi="Calibri" w:cs="Calibri"/>
                <w:noProof/>
                <w:webHidden/>
                <w:color w:val="000000"/>
                <w:sz w:val="24"/>
                <w:szCs w:val="24"/>
              </w:rPr>
              <w:t>9</w:t>
            </w:r>
          </w:hyperlink>
        </w:p>
        <w:p w14:paraId="5092C598" w14:textId="77777777" w:rsidR="005D69B8" w:rsidRPr="005D69B8" w:rsidRDefault="004715D1" w:rsidP="005D69B8">
          <w:pPr>
            <w:pBdr>
              <w:top w:val="nil"/>
              <w:left w:val="nil"/>
              <w:bottom w:val="nil"/>
              <w:right w:val="nil"/>
              <w:between w:val="nil"/>
            </w:pBdr>
            <w:tabs>
              <w:tab w:val="right" w:pos="10214"/>
            </w:tabs>
            <w:spacing w:after="100" w:line="240" w:lineRule="auto"/>
            <w:ind w:left="240"/>
            <w:rPr>
              <w:rFonts w:eastAsiaTheme="minorEastAsia"/>
              <w:noProof/>
            </w:rPr>
          </w:pPr>
          <w:hyperlink w:anchor="_Toc516748932" w:history="1">
            <w:r w:rsidR="005D69B8" w:rsidRPr="005D69B8">
              <w:rPr>
                <w:rFonts w:ascii="Calibri" w:eastAsia="Calibri" w:hAnsi="Calibri" w:cs="Calibri"/>
                <w:noProof/>
                <w:color w:val="0000FF"/>
                <w:sz w:val="24"/>
                <w:szCs w:val="24"/>
                <w:u w:val="single"/>
              </w:rPr>
              <w:t>HISTORY, 1-6</w:t>
            </w:r>
            <w:r w:rsidR="005D69B8" w:rsidRPr="005D69B8">
              <w:rPr>
                <w:rFonts w:ascii="Calibri" w:eastAsia="Calibri" w:hAnsi="Calibri" w:cs="Calibri"/>
                <w:noProof/>
                <w:webHidden/>
                <w:color w:val="000000"/>
                <w:sz w:val="24"/>
                <w:szCs w:val="24"/>
              </w:rPr>
              <w:tab/>
            </w:r>
            <w:r w:rsidR="00C27B7A">
              <w:rPr>
                <w:rFonts w:ascii="Calibri" w:eastAsia="Calibri" w:hAnsi="Calibri" w:cs="Calibri"/>
                <w:noProof/>
                <w:webHidden/>
                <w:color w:val="000000"/>
                <w:sz w:val="24"/>
                <w:szCs w:val="24"/>
              </w:rPr>
              <w:t>9</w:t>
            </w:r>
          </w:hyperlink>
        </w:p>
        <w:p w14:paraId="29B326E5" w14:textId="77777777" w:rsidR="005D69B8" w:rsidRPr="005D69B8" w:rsidRDefault="004715D1" w:rsidP="005D69B8">
          <w:pPr>
            <w:pBdr>
              <w:top w:val="nil"/>
              <w:left w:val="nil"/>
              <w:bottom w:val="nil"/>
              <w:right w:val="nil"/>
              <w:between w:val="nil"/>
            </w:pBdr>
            <w:tabs>
              <w:tab w:val="right" w:pos="10214"/>
            </w:tabs>
            <w:spacing w:after="100" w:line="240" w:lineRule="auto"/>
            <w:ind w:left="240"/>
            <w:rPr>
              <w:rFonts w:eastAsiaTheme="minorEastAsia"/>
              <w:noProof/>
            </w:rPr>
          </w:pPr>
          <w:hyperlink w:anchor="_Toc516748934" w:history="1">
            <w:r w:rsidR="005D69B8" w:rsidRPr="005D69B8">
              <w:rPr>
                <w:rFonts w:ascii="Calibri" w:eastAsia="Calibri" w:hAnsi="Calibri" w:cs="Calibri"/>
                <w:noProof/>
                <w:color w:val="0000FF"/>
                <w:sz w:val="24"/>
                <w:szCs w:val="24"/>
                <w:u w:val="single"/>
              </w:rPr>
              <w:t>LIBRARY</w:t>
            </w:r>
            <w:r w:rsidR="005D69B8" w:rsidRPr="005D69B8">
              <w:rPr>
                <w:rFonts w:ascii="Calibri" w:eastAsia="Calibri" w:hAnsi="Calibri" w:cs="Calibri"/>
                <w:noProof/>
                <w:webHidden/>
                <w:color w:val="000000"/>
                <w:sz w:val="24"/>
                <w:szCs w:val="24"/>
              </w:rPr>
              <w:tab/>
            </w:r>
            <w:r w:rsidR="00C27B7A">
              <w:rPr>
                <w:rFonts w:ascii="Calibri" w:eastAsia="Calibri" w:hAnsi="Calibri" w:cs="Calibri"/>
                <w:noProof/>
                <w:webHidden/>
                <w:color w:val="000000"/>
                <w:sz w:val="24"/>
                <w:szCs w:val="24"/>
              </w:rPr>
              <w:t>10</w:t>
            </w:r>
          </w:hyperlink>
        </w:p>
        <w:p w14:paraId="58E7EE64" w14:textId="77777777" w:rsidR="005D69B8" w:rsidRPr="005D69B8" w:rsidRDefault="004715D1" w:rsidP="005D69B8">
          <w:pPr>
            <w:pBdr>
              <w:top w:val="nil"/>
              <w:left w:val="nil"/>
              <w:bottom w:val="nil"/>
              <w:right w:val="nil"/>
              <w:between w:val="nil"/>
            </w:pBdr>
            <w:tabs>
              <w:tab w:val="right" w:pos="10214"/>
            </w:tabs>
            <w:spacing w:after="100" w:line="240" w:lineRule="auto"/>
            <w:ind w:left="240"/>
            <w:rPr>
              <w:rFonts w:eastAsiaTheme="minorEastAsia"/>
              <w:noProof/>
            </w:rPr>
          </w:pPr>
          <w:hyperlink w:anchor="_Toc516748935" w:history="1">
            <w:r w:rsidR="005D69B8" w:rsidRPr="005D69B8">
              <w:rPr>
                <w:rFonts w:ascii="Calibri" w:eastAsia="Calibri" w:hAnsi="Calibri" w:cs="Calibri"/>
                <w:noProof/>
                <w:color w:val="0000FF"/>
                <w:sz w:val="24"/>
                <w:szCs w:val="24"/>
                <w:u w:val="single"/>
              </w:rPr>
              <w:t>MODERATE DISABILITIES</w:t>
            </w:r>
            <w:r w:rsidR="005D69B8" w:rsidRPr="005D69B8">
              <w:rPr>
                <w:rFonts w:ascii="Calibri" w:eastAsia="Calibri" w:hAnsi="Calibri" w:cs="Calibri"/>
                <w:noProof/>
                <w:webHidden/>
                <w:color w:val="000000"/>
                <w:sz w:val="24"/>
                <w:szCs w:val="24"/>
              </w:rPr>
              <w:tab/>
            </w:r>
            <w:r w:rsidR="00C27B7A">
              <w:rPr>
                <w:rFonts w:ascii="Calibri" w:eastAsia="Calibri" w:hAnsi="Calibri" w:cs="Calibri"/>
                <w:noProof/>
                <w:webHidden/>
                <w:color w:val="000000"/>
                <w:sz w:val="24"/>
                <w:szCs w:val="24"/>
              </w:rPr>
              <w:t>10</w:t>
            </w:r>
          </w:hyperlink>
        </w:p>
        <w:p w14:paraId="54B14BF1" w14:textId="77777777" w:rsidR="005D69B8" w:rsidRPr="005D69B8" w:rsidRDefault="004715D1" w:rsidP="005D69B8">
          <w:pPr>
            <w:pBdr>
              <w:top w:val="nil"/>
              <w:left w:val="nil"/>
              <w:bottom w:val="nil"/>
              <w:right w:val="nil"/>
              <w:between w:val="nil"/>
            </w:pBdr>
            <w:tabs>
              <w:tab w:val="right" w:pos="10214"/>
            </w:tabs>
            <w:spacing w:after="100" w:line="240" w:lineRule="auto"/>
            <w:ind w:left="240"/>
            <w:rPr>
              <w:rFonts w:eastAsiaTheme="minorEastAsia"/>
              <w:noProof/>
            </w:rPr>
          </w:pPr>
          <w:hyperlink w:anchor="_Toc516748936" w:history="1">
            <w:r w:rsidR="005D69B8" w:rsidRPr="005D69B8">
              <w:rPr>
                <w:rFonts w:ascii="Calibri" w:eastAsia="Calibri" w:hAnsi="Calibri" w:cs="Calibri"/>
                <w:noProof/>
                <w:color w:val="0000FF"/>
                <w:sz w:val="24"/>
                <w:szCs w:val="24"/>
                <w:u w:val="single"/>
              </w:rPr>
              <w:t>SEVERE DISABILITIES</w:t>
            </w:r>
            <w:r w:rsidR="005D69B8" w:rsidRPr="005D69B8">
              <w:rPr>
                <w:rFonts w:ascii="Calibri" w:eastAsia="Calibri" w:hAnsi="Calibri" w:cs="Calibri"/>
                <w:noProof/>
                <w:webHidden/>
                <w:color w:val="000000"/>
                <w:sz w:val="24"/>
                <w:szCs w:val="24"/>
              </w:rPr>
              <w:tab/>
            </w:r>
            <w:r w:rsidR="00C27B7A">
              <w:rPr>
                <w:rFonts w:ascii="Calibri" w:eastAsia="Calibri" w:hAnsi="Calibri" w:cs="Calibri"/>
                <w:noProof/>
                <w:webHidden/>
                <w:color w:val="000000"/>
                <w:sz w:val="24"/>
                <w:szCs w:val="24"/>
              </w:rPr>
              <w:t>10</w:t>
            </w:r>
          </w:hyperlink>
        </w:p>
        <w:p w14:paraId="30BB3FAF" w14:textId="77777777" w:rsidR="005D69B8" w:rsidRPr="005D69B8" w:rsidRDefault="004715D1" w:rsidP="005D69B8">
          <w:pPr>
            <w:pBdr>
              <w:top w:val="nil"/>
              <w:left w:val="nil"/>
              <w:bottom w:val="nil"/>
              <w:right w:val="nil"/>
              <w:between w:val="nil"/>
            </w:pBdr>
            <w:tabs>
              <w:tab w:val="right" w:pos="10214"/>
            </w:tabs>
            <w:spacing w:after="100" w:line="240" w:lineRule="auto"/>
            <w:ind w:left="240"/>
            <w:rPr>
              <w:rFonts w:eastAsiaTheme="minorEastAsia"/>
              <w:noProof/>
            </w:rPr>
          </w:pPr>
          <w:hyperlink w:anchor="_Toc516748937" w:history="1">
            <w:r w:rsidR="005D69B8" w:rsidRPr="005D69B8">
              <w:rPr>
                <w:rFonts w:ascii="Calibri" w:eastAsia="Calibri" w:hAnsi="Calibri" w:cs="Calibri"/>
                <w:noProof/>
                <w:color w:val="0000FF"/>
                <w:sz w:val="24"/>
                <w:szCs w:val="24"/>
                <w:u w:val="single"/>
              </w:rPr>
              <w:t>VISUALLY IMPAIRED</w:t>
            </w:r>
            <w:r w:rsidR="005D69B8" w:rsidRPr="005D69B8">
              <w:rPr>
                <w:rFonts w:ascii="Calibri" w:eastAsia="Calibri" w:hAnsi="Calibri" w:cs="Calibri"/>
                <w:noProof/>
                <w:webHidden/>
                <w:color w:val="000000"/>
                <w:sz w:val="24"/>
                <w:szCs w:val="24"/>
              </w:rPr>
              <w:tab/>
            </w:r>
            <w:r w:rsidR="00C27B7A">
              <w:rPr>
                <w:rFonts w:ascii="Calibri" w:eastAsia="Calibri" w:hAnsi="Calibri" w:cs="Calibri"/>
                <w:noProof/>
                <w:webHidden/>
                <w:color w:val="000000"/>
                <w:sz w:val="24"/>
                <w:szCs w:val="24"/>
              </w:rPr>
              <w:t>11</w:t>
            </w:r>
          </w:hyperlink>
        </w:p>
        <w:p w14:paraId="1A86DBF7" w14:textId="77777777" w:rsidR="005D69B8" w:rsidRPr="005D69B8" w:rsidRDefault="004715D1" w:rsidP="005D69B8">
          <w:pPr>
            <w:pBdr>
              <w:top w:val="nil"/>
              <w:left w:val="nil"/>
              <w:bottom w:val="nil"/>
              <w:right w:val="nil"/>
              <w:between w:val="nil"/>
            </w:pBdr>
            <w:tabs>
              <w:tab w:val="right" w:pos="10214"/>
            </w:tabs>
            <w:spacing w:after="100" w:line="240" w:lineRule="auto"/>
            <w:rPr>
              <w:rFonts w:eastAsiaTheme="minorEastAsia"/>
              <w:noProof/>
            </w:rPr>
          </w:pPr>
          <w:hyperlink w:anchor="_Toc516748938" w:history="1">
            <w:r w:rsidR="005D69B8" w:rsidRPr="005D69B8">
              <w:rPr>
                <w:rFonts w:ascii="Calibri" w:eastAsia="Calibri" w:hAnsi="Calibri" w:cs="Calibri"/>
                <w:noProof/>
                <w:color w:val="0000FF"/>
                <w:sz w:val="24"/>
                <w:szCs w:val="24"/>
                <w:u w:val="single"/>
              </w:rPr>
              <w:t>College/University Coursework Sample Verification Letter Template</w:t>
            </w:r>
            <w:r w:rsidR="005D69B8" w:rsidRPr="005D69B8">
              <w:rPr>
                <w:rFonts w:ascii="Calibri" w:eastAsia="Calibri" w:hAnsi="Calibri" w:cs="Calibri"/>
                <w:noProof/>
                <w:webHidden/>
                <w:color w:val="000000"/>
                <w:sz w:val="24"/>
                <w:szCs w:val="24"/>
              </w:rPr>
              <w:tab/>
            </w:r>
          </w:hyperlink>
          <w:r w:rsidR="00C27B7A">
            <w:rPr>
              <w:rFonts w:ascii="Calibri" w:eastAsia="Calibri" w:hAnsi="Calibri" w:cs="Calibri"/>
              <w:noProof/>
              <w:color w:val="000000"/>
              <w:sz w:val="24"/>
              <w:szCs w:val="24"/>
            </w:rPr>
            <w:t>13</w:t>
          </w:r>
        </w:p>
        <w:p w14:paraId="42B15FD5" w14:textId="77777777" w:rsidR="005D69B8" w:rsidRPr="005D69B8" w:rsidRDefault="004715D1" w:rsidP="005D69B8">
          <w:pPr>
            <w:pBdr>
              <w:top w:val="nil"/>
              <w:left w:val="nil"/>
              <w:bottom w:val="nil"/>
              <w:right w:val="nil"/>
              <w:between w:val="nil"/>
            </w:pBdr>
            <w:tabs>
              <w:tab w:val="right" w:pos="10214"/>
            </w:tabs>
            <w:spacing w:after="100" w:line="240" w:lineRule="auto"/>
            <w:rPr>
              <w:rFonts w:eastAsiaTheme="minorEastAsia"/>
              <w:noProof/>
            </w:rPr>
          </w:pPr>
          <w:hyperlink w:anchor="_Toc516748939" w:history="1">
            <w:r w:rsidR="005D69B8" w:rsidRPr="005D69B8">
              <w:rPr>
                <w:rFonts w:ascii="Calibri" w:eastAsia="Calibri" w:hAnsi="Calibri" w:cs="Calibri"/>
                <w:noProof/>
                <w:color w:val="0000FF"/>
                <w:sz w:val="24"/>
                <w:szCs w:val="24"/>
                <w:u w:val="single"/>
              </w:rPr>
              <w:t>Mentored Employment or Peer Coaching Sample Verification Letter Template</w:t>
            </w:r>
            <w:r w:rsidR="005D69B8" w:rsidRPr="005D69B8">
              <w:rPr>
                <w:rFonts w:ascii="Calibri" w:eastAsia="Calibri" w:hAnsi="Calibri" w:cs="Calibri"/>
                <w:noProof/>
                <w:webHidden/>
                <w:color w:val="000000"/>
                <w:sz w:val="24"/>
                <w:szCs w:val="24"/>
              </w:rPr>
              <w:tab/>
            </w:r>
          </w:hyperlink>
          <w:r w:rsidR="00C27B7A">
            <w:rPr>
              <w:rFonts w:ascii="Calibri" w:eastAsia="Calibri" w:hAnsi="Calibri" w:cs="Calibri"/>
              <w:noProof/>
              <w:color w:val="000000"/>
              <w:sz w:val="24"/>
              <w:szCs w:val="24"/>
            </w:rPr>
            <w:t>14</w:t>
          </w:r>
        </w:p>
        <w:p w14:paraId="29B644B3" w14:textId="77777777" w:rsidR="005D69B8" w:rsidRPr="005D69B8" w:rsidRDefault="004715D1" w:rsidP="005D69B8">
          <w:pPr>
            <w:pBdr>
              <w:top w:val="nil"/>
              <w:left w:val="nil"/>
              <w:bottom w:val="nil"/>
              <w:right w:val="nil"/>
              <w:between w:val="nil"/>
            </w:pBdr>
            <w:tabs>
              <w:tab w:val="right" w:pos="10214"/>
            </w:tabs>
            <w:spacing w:after="100" w:line="240" w:lineRule="auto"/>
            <w:rPr>
              <w:rFonts w:eastAsiaTheme="minorEastAsia"/>
              <w:noProof/>
            </w:rPr>
          </w:pPr>
          <w:hyperlink w:anchor="_Toc516748940" w:history="1">
            <w:r w:rsidR="005D69B8" w:rsidRPr="005D69B8">
              <w:rPr>
                <w:rFonts w:ascii="Calibri" w:eastAsia="Calibri" w:hAnsi="Calibri" w:cs="Calibri"/>
                <w:noProof/>
                <w:color w:val="0000FF"/>
                <w:sz w:val="24"/>
                <w:szCs w:val="24"/>
                <w:u w:val="single"/>
              </w:rPr>
              <w:t>Seminar or Workshop, Sample Verification Letter Template</w:t>
            </w:r>
            <w:r w:rsidR="005D69B8" w:rsidRPr="005D69B8">
              <w:rPr>
                <w:rFonts w:ascii="Calibri" w:eastAsia="Calibri" w:hAnsi="Calibri" w:cs="Calibri"/>
                <w:noProof/>
                <w:webHidden/>
                <w:color w:val="000000"/>
                <w:sz w:val="24"/>
                <w:szCs w:val="24"/>
              </w:rPr>
              <w:tab/>
            </w:r>
          </w:hyperlink>
          <w:r w:rsidR="00C27B7A">
            <w:rPr>
              <w:rFonts w:ascii="Calibri" w:eastAsia="Calibri" w:hAnsi="Calibri" w:cs="Calibri"/>
              <w:noProof/>
              <w:color w:val="000000"/>
              <w:sz w:val="24"/>
              <w:szCs w:val="24"/>
            </w:rPr>
            <w:t>15</w:t>
          </w:r>
        </w:p>
        <w:p w14:paraId="50764418" w14:textId="77777777" w:rsidR="005D69B8" w:rsidRPr="005D69B8" w:rsidRDefault="004715D1" w:rsidP="005D69B8">
          <w:pPr>
            <w:pBdr>
              <w:top w:val="nil"/>
              <w:left w:val="nil"/>
              <w:bottom w:val="nil"/>
              <w:right w:val="nil"/>
              <w:between w:val="nil"/>
            </w:pBdr>
            <w:tabs>
              <w:tab w:val="right" w:pos="10214"/>
            </w:tabs>
            <w:spacing w:after="100" w:line="240" w:lineRule="auto"/>
            <w:rPr>
              <w:rFonts w:eastAsiaTheme="minorEastAsia"/>
              <w:noProof/>
            </w:rPr>
          </w:pPr>
          <w:hyperlink w:anchor="_Toc516748941" w:history="1">
            <w:r w:rsidR="005D69B8" w:rsidRPr="005D69B8">
              <w:rPr>
                <w:rFonts w:ascii="Calibri" w:eastAsia="Calibri" w:hAnsi="Calibri" w:cs="Calibri"/>
                <w:noProof/>
                <w:color w:val="0000FF"/>
                <w:sz w:val="24"/>
                <w:szCs w:val="24"/>
                <w:u w:val="single"/>
              </w:rPr>
              <w:t>Digital Literacy/Computer Science, 5-12 Successful School-Based Teaching Experience Sample Verification Letter Template</w:t>
            </w:r>
            <w:r w:rsidR="005D69B8" w:rsidRPr="005D69B8">
              <w:rPr>
                <w:rFonts w:ascii="Calibri" w:eastAsia="Calibri" w:hAnsi="Calibri" w:cs="Calibri"/>
                <w:noProof/>
                <w:webHidden/>
                <w:color w:val="000000"/>
                <w:sz w:val="24"/>
                <w:szCs w:val="24"/>
              </w:rPr>
              <w:tab/>
            </w:r>
          </w:hyperlink>
          <w:r w:rsidR="005D69B8" w:rsidRPr="005D69B8">
            <w:rPr>
              <w:rFonts w:ascii="Calibri" w:eastAsia="Calibri" w:hAnsi="Calibri" w:cs="Calibri"/>
              <w:noProof/>
              <w:color w:val="000000"/>
              <w:sz w:val="24"/>
              <w:szCs w:val="24"/>
            </w:rPr>
            <w:t>1</w:t>
          </w:r>
          <w:r w:rsidR="00C27B7A">
            <w:rPr>
              <w:rFonts w:ascii="Calibri" w:eastAsia="Calibri" w:hAnsi="Calibri" w:cs="Calibri"/>
              <w:noProof/>
              <w:color w:val="000000"/>
              <w:sz w:val="24"/>
              <w:szCs w:val="24"/>
            </w:rPr>
            <w:t>6</w:t>
          </w:r>
        </w:p>
        <w:p w14:paraId="641F27FB" w14:textId="77777777" w:rsidR="005D69B8" w:rsidRPr="005D69B8" w:rsidRDefault="005D69B8" w:rsidP="005D69B8">
          <w:pPr>
            <w:pBdr>
              <w:top w:val="nil"/>
              <w:left w:val="nil"/>
              <w:bottom w:val="nil"/>
              <w:right w:val="nil"/>
              <w:between w:val="nil"/>
            </w:pBdr>
            <w:tabs>
              <w:tab w:val="right" w:pos="10224"/>
            </w:tabs>
            <w:spacing w:before="200" w:after="80" w:line="240" w:lineRule="auto"/>
            <w:rPr>
              <w:rFonts w:ascii="Calibri" w:eastAsia="Calibri" w:hAnsi="Calibri" w:cs="Calibri"/>
              <w:color w:val="000000"/>
              <w:sz w:val="20"/>
              <w:szCs w:val="20"/>
            </w:rPr>
          </w:pPr>
          <w:r w:rsidRPr="005D69B8">
            <w:rPr>
              <w:rFonts w:ascii="Calibri" w:eastAsia="Calibri" w:hAnsi="Calibri" w:cs="Calibri"/>
              <w:color w:val="000000"/>
              <w:sz w:val="20"/>
              <w:szCs w:val="20"/>
            </w:rPr>
            <w:fldChar w:fldCharType="end"/>
          </w:r>
        </w:p>
      </w:sdtContent>
    </w:sdt>
    <w:p w14:paraId="1A4DAB2B" w14:textId="77777777" w:rsidR="005D69B8" w:rsidRPr="005D69B8" w:rsidRDefault="005D69B8" w:rsidP="005D69B8">
      <w:pPr>
        <w:widowControl w:val="0"/>
        <w:pBdr>
          <w:top w:val="nil"/>
          <w:left w:val="nil"/>
          <w:bottom w:val="nil"/>
          <w:right w:val="nil"/>
          <w:between w:val="nil"/>
        </w:pBdr>
        <w:spacing w:after="0" w:line="276" w:lineRule="auto"/>
        <w:rPr>
          <w:rFonts w:ascii="Calibri" w:eastAsia="Calibri" w:hAnsi="Calibri" w:cs="Calibri"/>
          <w:color w:val="000000"/>
          <w:sz w:val="20"/>
          <w:szCs w:val="20"/>
        </w:rPr>
        <w:sectPr w:rsidR="005D69B8" w:rsidRPr="005D69B8">
          <w:type w:val="continuous"/>
          <w:pgSz w:w="12240" w:h="15840"/>
          <w:pgMar w:top="1008" w:right="1008" w:bottom="1008" w:left="1008" w:header="0" w:footer="720" w:gutter="0"/>
          <w:cols w:space="720"/>
        </w:sectPr>
      </w:pPr>
      <w:r w:rsidRPr="005D69B8">
        <w:rPr>
          <w:rFonts w:ascii="Calibri" w:eastAsia="Calibri" w:hAnsi="Calibri" w:cs="Calibri"/>
          <w:color w:val="000000"/>
          <w:sz w:val="20"/>
          <w:szCs w:val="20"/>
        </w:rPr>
        <w:br w:type="page"/>
      </w:r>
    </w:p>
    <w:p w14:paraId="30AC4213" w14:textId="77777777" w:rsidR="005D69B8" w:rsidRPr="008D16AA" w:rsidRDefault="005D69B8" w:rsidP="005D69B8">
      <w:pPr>
        <w:keepNext/>
        <w:pBdr>
          <w:top w:val="nil"/>
          <w:left w:val="nil"/>
          <w:bottom w:val="nil"/>
          <w:right w:val="nil"/>
          <w:between w:val="nil"/>
        </w:pBdr>
        <w:spacing w:after="120" w:line="240" w:lineRule="auto"/>
        <w:outlineLvl w:val="0"/>
        <w:rPr>
          <w:rFonts w:ascii="Calibri" w:eastAsia="Calibri" w:hAnsi="Calibri" w:cs="Calibri"/>
          <w:b/>
          <w:color w:val="E36C09"/>
          <w:sz w:val="32"/>
          <w:szCs w:val="32"/>
        </w:rPr>
      </w:pPr>
      <w:bookmarkStart w:id="0" w:name="_Toc516748925"/>
      <w:r w:rsidRPr="008D16AA">
        <w:rPr>
          <w:rFonts w:ascii="Calibri" w:eastAsia="Calibri" w:hAnsi="Calibri" w:cs="Calibri"/>
          <w:b/>
          <w:color w:val="E36C09"/>
          <w:sz w:val="32"/>
          <w:szCs w:val="32"/>
        </w:rPr>
        <w:lastRenderedPageBreak/>
        <w:t>INTRODUCTION</w:t>
      </w:r>
      <w:bookmarkEnd w:id="0"/>
    </w:p>
    <w:p w14:paraId="5B6FA83F" w14:textId="77777777" w:rsidR="005D69B8" w:rsidRPr="005D69B8" w:rsidRDefault="005D69B8" w:rsidP="005D69B8">
      <w:pPr>
        <w:pBdr>
          <w:top w:val="nil"/>
          <w:left w:val="nil"/>
          <w:bottom w:val="nil"/>
          <w:right w:val="nil"/>
          <w:between w:val="nil"/>
        </w:pBdr>
        <w:spacing w:before="120" w:after="120" w:line="240" w:lineRule="auto"/>
        <w:jc w:val="both"/>
        <w:rPr>
          <w:rFonts w:ascii="Calibri" w:eastAsia="Calibri" w:hAnsi="Calibri" w:cs="Calibri"/>
          <w:b/>
          <w:color w:val="244061"/>
          <w:sz w:val="24"/>
          <w:szCs w:val="24"/>
        </w:rPr>
      </w:pPr>
      <w:r w:rsidRPr="005D69B8">
        <w:rPr>
          <w:rFonts w:ascii="Calibri" w:eastAsia="Calibri" w:hAnsi="Calibri" w:cs="Calibri"/>
          <w:b/>
          <w:color w:val="244061"/>
          <w:sz w:val="24"/>
          <w:szCs w:val="24"/>
        </w:rPr>
        <w:t>What is a Competency Review?</w:t>
      </w:r>
    </w:p>
    <w:p w14:paraId="65964E74" w14:textId="77777777" w:rsidR="005D69B8" w:rsidRPr="005D69B8" w:rsidRDefault="005D69B8" w:rsidP="005D69B8">
      <w:pPr>
        <w:pBdr>
          <w:top w:val="nil"/>
          <w:left w:val="nil"/>
          <w:bottom w:val="nil"/>
          <w:right w:val="nil"/>
          <w:between w:val="nil"/>
        </w:pBdr>
        <w:spacing w:before="120" w:after="120" w:line="240" w:lineRule="auto"/>
        <w:rPr>
          <w:rFonts w:ascii="Calibri" w:eastAsia="Calibri" w:hAnsi="Calibri" w:cs="Calibri"/>
          <w:color w:val="000000"/>
        </w:rPr>
      </w:pPr>
      <w:r w:rsidRPr="005D69B8">
        <w:rPr>
          <w:rFonts w:ascii="Calibri" w:eastAsia="Calibri" w:hAnsi="Calibri" w:cs="Calibri"/>
          <w:color w:val="000000"/>
        </w:rPr>
        <w:t xml:space="preserve">The process for determining whether the subject matter knowledge requirements for a license have been met in a field for which there is no subject matter knowledge test* and elsewhere as required in the Regulations for Educator Licensure and Preparation Program Approval 603 CMR 7.00, using Department guidelines. </w:t>
      </w:r>
    </w:p>
    <w:p w14:paraId="524CA29D" w14:textId="77777777" w:rsidR="005D69B8" w:rsidRPr="005D69B8" w:rsidRDefault="005D69B8" w:rsidP="005D69B8">
      <w:pPr>
        <w:pBdr>
          <w:top w:val="nil"/>
          <w:left w:val="nil"/>
          <w:bottom w:val="nil"/>
          <w:right w:val="nil"/>
          <w:between w:val="nil"/>
        </w:pBdr>
        <w:spacing w:before="120" w:after="120" w:line="240" w:lineRule="auto"/>
        <w:rPr>
          <w:rFonts w:ascii="Calibri" w:eastAsia="Calibri" w:hAnsi="Calibri" w:cs="Calibri"/>
          <w:color w:val="000000"/>
          <w:sz w:val="20"/>
          <w:szCs w:val="20"/>
        </w:rPr>
      </w:pPr>
      <w:r w:rsidRPr="005D69B8">
        <w:rPr>
          <w:rFonts w:ascii="Calibri" w:eastAsia="Calibri" w:hAnsi="Calibri" w:cs="Calibri"/>
          <w:color w:val="000000"/>
          <w:sz w:val="20"/>
          <w:szCs w:val="20"/>
        </w:rPr>
        <w:t xml:space="preserve">* Please note that when a subject matter knowledge test becomes available, a passing score is required. </w:t>
      </w:r>
    </w:p>
    <w:p w14:paraId="61073F25" w14:textId="77777777" w:rsidR="005D69B8" w:rsidRPr="005D69B8" w:rsidRDefault="005D69B8" w:rsidP="005D69B8">
      <w:pPr>
        <w:pBdr>
          <w:top w:val="nil"/>
          <w:left w:val="nil"/>
          <w:bottom w:val="nil"/>
          <w:right w:val="nil"/>
          <w:between w:val="nil"/>
        </w:pBdr>
        <w:spacing w:before="240" w:after="120" w:line="240" w:lineRule="auto"/>
        <w:jc w:val="both"/>
        <w:rPr>
          <w:rFonts w:ascii="Calibri" w:eastAsia="Calibri" w:hAnsi="Calibri" w:cs="Calibri"/>
          <w:b/>
          <w:color w:val="244061"/>
          <w:sz w:val="24"/>
          <w:szCs w:val="24"/>
        </w:rPr>
      </w:pPr>
      <w:r w:rsidRPr="005D69B8">
        <w:rPr>
          <w:rFonts w:ascii="Calibri" w:eastAsia="Calibri" w:hAnsi="Calibri" w:cs="Calibri"/>
          <w:b/>
          <w:color w:val="244061"/>
          <w:sz w:val="24"/>
          <w:szCs w:val="24"/>
        </w:rPr>
        <w:t>What licenses are impacted?</w:t>
      </w:r>
    </w:p>
    <w:p w14:paraId="6E0E4DAC" w14:textId="77777777" w:rsidR="005D69B8" w:rsidRPr="005D69B8" w:rsidRDefault="005D69B8" w:rsidP="005D69B8">
      <w:pPr>
        <w:pBdr>
          <w:top w:val="nil"/>
          <w:left w:val="nil"/>
          <w:bottom w:val="nil"/>
          <w:right w:val="nil"/>
          <w:between w:val="nil"/>
        </w:pBdr>
        <w:spacing w:before="120" w:after="120" w:line="240" w:lineRule="auto"/>
        <w:rPr>
          <w:rFonts w:ascii="Calibri" w:eastAsia="Calibri" w:hAnsi="Calibri" w:cs="Calibri"/>
          <w:color w:val="000000"/>
        </w:rPr>
      </w:pPr>
      <w:r w:rsidRPr="005D69B8">
        <w:rPr>
          <w:rFonts w:ascii="Calibri" w:eastAsia="Calibri" w:hAnsi="Calibri" w:cs="Calibri"/>
          <w:color w:val="000000"/>
        </w:rPr>
        <w:t xml:space="preserve">These competency review guidelines are intended to assist applicants seeking to obtain a license noted below at the Provisional type, or as an additional license at the Initial or Professional type. </w:t>
      </w:r>
    </w:p>
    <w:p w14:paraId="35C6BA85" w14:textId="77777777" w:rsidR="005D69B8" w:rsidRPr="005D69B8" w:rsidRDefault="005D69B8" w:rsidP="005D69B8">
      <w:pPr>
        <w:numPr>
          <w:ilvl w:val="0"/>
          <w:numId w:val="2"/>
        </w:numPr>
        <w:pBdr>
          <w:top w:val="nil"/>
          <w:left w:val="nil"/>
          <w:bottom w:val="nil"/>
          <w:right w:val="nil"/>
          <w:between w:val="nil"/>
        </w:pBdr>
        <w:spacing w:after="120" w:line="240" w:lineRule="auto"/>
        <w:rPr>
          <w:rFonts w:ascii="Calibri" w:eastAsia="Calibri" w:hAnsi="Calibri" w:cs="Calibri"/>
        </w:rPr>
      </w:pPr>
      <w:r w:rsidRPr="005D69B8">
        <w:rPr>
          <w:rFonts w:ascii="Calibri" w:eastAsia="Calibri" w:hAnsi="Calibri" w:cs="Calibri"/>
          <w:color w:val="000000"/>
        </w:rPr>
        <w:t>Deaf &amp; Hard-of-Hearing [ASL/TC]</w:t>
      </w:r>
    </w:p>
    <w:p w14:paraId="23EE3DAF" w14:textId="77777777" w:rsidR="005D69B8" w:rsidRPr="005D69B8" w:rsidRDefault="005D69B8" w:rsidP="005D69B8">
      <w:pPr>
        <w:numPr>
          <w:ilvl w:val="0"/>
          <w:numId w:val="2"/>
        </w:numPr>
        <w:pBdr>
          <w:top w:val="nil"/>
          <w:left w:val="nil"/>
          <w:bottom w:val="nil"/>
          <w:right w:val="nil"/>
          <w:between w:val="nil"/>
        </w:pBdr>
        <w:spacing w:after="120" w:line="240" w:lineRule="auto"/>
        <w:rPr>
          <w:rFonts w:ascii="Calibri" w:eastAsia="Calibri" w:hAnsi="Calibri" w:cs="Calibri"/>
        </w:rPr>
      </w:pPr>
      <w:r w:rsidRPr="005D69B8">
        <w:rPr>
          <w:rFonts w:ascii="Calibri" w:eastAsia="Calibri" w:hAnsi="Calibri" w:cs="Calibri"/>
          <w:color w:val="000000"/>
        </w:rPr>
        <w:t>Deaf &amp; Hard-of-Hearing [Oral/Aural]</w:t>
      </w:r>
    </w:p>
    <w:p w14:paraId="05C1335A" w14:textId="77777777" w:rsidR="005D69B8" w:rsidRPr="005D69B8" w:rsidRDefault="005D69B8" w:rsidP="005D69B8">
      <w:pPr>
        <w:numPr>
          <w:ilvl w:val="0"/>
          <w:numId w:val="2"/>
        </w:numPr>
        <w:pBdr>
          <w:top w:val="nil"/>
          <w:left w:val="nil"/>
          <w:bottom w:val="nil"/>
          <w:right w:val="nil"/>
          <w:between w:val="nil"/>
        </w:pBdr>
        <w:spacing w:after="120" w:line="240" w:lineRule="auto"/>
        <w:rPr>
          <w:rFonts w:ascii="Calibri" w:eastAsia="Calibri" w:hAnsi="Calibri" w:cs="Calibri"/>
        </w:rPr>
      </w:pPr>
      <w:r w:rsidRPr="005D69B8">
        <w:rPr>
          <w:rFonts w:ascii="Calibri" w:eastAsia="Calibri" w:hAnsi="Calibri" w:cs="Calibri"/>
        </w:rPr>
        <w:t>Digital Literacy/Computer Science</w:t>
      </w:r>
    </w:p>
    <w:p w14:paraId="5FDBAFD4" w14:textId="77777777" w:rsidR="005D69B8" w:rsidRPr="005D69B8" w:rsidRDefault="005D69B8" w:rsidP="005D69B8">
      <w:pPr>
        <w:numPr>
          <w:ilvl w:val="0"/>
          <w:numId w:val="2"/>
        </w:numPr>
        <w:pBdr>
          <w:top w:val="nil"/>
          <w:left w:val="nil"/>
          <w:bottom w:val="nil"/>
          <w:right w:val="nil"/>
          <w:between w:val="nil"/>
        </w:pBdr>
        <w:spacing w:after="120" w:line="240" w:lineRule="auto"/>
        <w:rPr>
          <w:rFonts w:ascii="Calibri" w:eastAsia="Calibri" w:hAnsi="Calibri" w:cs="Calibri"/>
        </w:rPr>
      </w:pPr>
      <w:r w:rsidRPr="005D69B8">
        <w:rPr>
          <w:rFonts w:ascii="Calibri" w:eastAsia="Calibri" w:hAnsi="Calibri" w:cs="Calibri"/>
        </w:rPr>
        <w:t>Foreign Languages - where there is no MTEL subject matter test for the language</w:t>
      </w:r>
    </w:p>
    <w:p w14:paraId="09F53155" w14:textId="77777777" w:rsidR="005D69B8" w:rsidRPr="005D69B8" w:rsidRDefault="005D69B8" w:rsidP="005D69B8">
      <w:pPr>
        <w:numPr>
          <w:ilvl w:val="0"/>
          <w:numId w:val="2"/>
        </w:numPr>
        <w:pBdr>
          <w:top w:val="nil"/>
          <w:left w:val="nil"/>
          <w:bottom w:val="nil"/>
          <w:right w:val="nil"/>
          <w:between w:val="nil"/>
        </w:pBdr>
        <w:spacing w:after="120" w:line="240" w:lineRule="auto"/>
        <w:rPr>
          <w:rFonts w:ascii="Calibri" w:eastAsia="Calibri" w:hAnsi="Calibri" w:cs="Calibri"/>
        </w:rPr>
      </w:pPr>
      <w:r w:rsidRPr="005D69B8">
        <w:rPr>
          <w:rFonts w:ascii="Calibri" w:eastAsia="Calibri" w:hAnsi="Calibri" w:cs="Calibri"/>
        </w:rPr>
        <w:t xml:space="preserve">General Science, 1-6* </w:t>
      </w:r>
    </w:p>
    <w:p w14:paraId="1E725123" w14:textId="77777777" w:rsidR="005D69B8" w:rsidRPr="005D69B8" w:rsidRDefault="005D69B8" w:rsidP="005D69B8">
      <w:pPr>
        <w:numPr>
          <w:ilvl w:val="0"/>
          <w:numId w:val="2"/>
        </w:numPr>
        <w:pBdr>
          <w:top w:val="nil"/>
          <w:left w:val="nil"/>
          <w:bottom w:val="nil"/>
          <w:right w:val="nil"/>
          <w:between w:val="nil"/>
        </w:pBdr>
        <w:spacing w:after="120" w:line="240" w:lineRule="auto"/>
        <w:rPr>
          <w:rFonts w:ascii="Calibri" w:eastAsia="Calibri" w:hAnsi="Calibri" w:cs="Calibri"/>
        </w:rPr>
      </w:pPr>
      <w:r w:rsidRPr="005D69B8">
        <w:rPr>
          <w:rFonts w:ascii="Calibri" w:eastAsia="Calibri" w:hAnsi="Calibri" w:cs="Calibri"/>
        </w:rPr>
        <w:t>History, 1-6*</w:t>
      </w:r>
    </w:p>
    <w:p w14:paraId="229F7B97" w14:textId="77777777" w:rsidR="005D69B8" w:rsidRPr="005D69B8" w:rsidRDefault="005D69B8" w:rsidP="005D69B8">
      <w:pPr>
        <w:numPr>
          <w:ilvl w:val="0"/>
          <w:numId w:val="2"/>
        </w:numPr>
        <w:pBdr>
          <w:top w:val="nil"/>
          <w:left w:val="nil"/>
          <w:bottom w:val="nil"/>
          <w:right w:val="nil"/>
          <w:between w:val="nil"/>
        </w:pBdr>
        <w:spacing w:after="120" w:line="240" w:lineRule="auto"/>
        <w:rPr>
          <w:rFonts w:ascii="Calibri" w:eastAsia="Calibri" w:hAnsi="Calibri" w:cs="Calibri"/>
          <w:color w:val="000000"/>
        </w:rPr>
      </w:pPr>
      <w:r w:rsidRPr="005D69B8">
        <w:rPr>
          <w:rFonts w:ascii="Calibri" w:eastAsia="Calibri" w:hAnsi="Calibri" w:cs="Calibri"/>
          <w:color w:val="000000"/>
        </w:rPr>
        <w:t>Library</w:t>
      </w:r>
    </w:p>
    <w:p w14:paraId="5B551B75" w14:textId="77777777" w:rsidR="005D69B8" w:rsidRPr="005D69B8" w:rsidRDefault="005D69B8" w:rsidP="005D69B8">
      <w:pPr>
        <w:numPr>
          <w:ilvl w:val="0"/>
          <w:numId w:val="2"/>
        </w:numPr>
        <w:pBdr>
          <w:top w:val="nil"/>
          <w:left w:val="nil"/>
          <w:bottom w:val="nil"/>
          <w:right w:val="nil"/>
          <w:between w:val="nil"/>
        </w:pBdr>
        <w:spacing w:after="120" w:line="240" w:lineRule="auto"/>
        <w:rPr>
          <w:rFonts w:ascii="Calibri" w:eastAsia="Calibri" w:hAnsi="Calibri" w:cs="Calibri"/>
          <w:color w:val="000000"/>
        </w:rPr>
      </w:pPr>
      <w:r w:rsidRPr="005D69B8">
        <w:rPr>
          <w:rFonts w:ascii="Calibri" w:eastAsia="Calibri" w:hAnsi="Calibri" w:cs="Calibri"/>
          <w:color w:val="000000"/>
        </w:rPr>
        <w:t xml:space="preserve">Moderate Disabilities </w:t>
      </w:r>
    </w:p>
    <w:p w14:paraId="6B0B3BE8" w14:textId="77777777" w:rsidR="005D69B8" w:rsidRPr="005D69B8" w:rsidRDefault="005D69B8" w:rsidP="005D69B8">
      <w:pPr>
        <w:numPr>
          <w:ilvl w:val="0"/>
          <w:numId w:val="2"/>
        </w:numPr>
        <w:pBdr>
          <w:top w:val="nil"/>
          <w:left w:val="nil"/>
          <w:bottom w:val="nil"/>
          <w:right w:val="nil"/>
          <w:between w:val="nil"/>
        </w:pBdr>
        <w:spacing w:after="120" w:line="240" w:lineRule="auto"/>
        <w:rPr>
          <w:rFonts w:ascii="Calibri" w:eastAsia="Calibri" w:hAnsi="Calibri" w:cs="Calibri"/>
          <w:color w:val="000000"/>
        </w:rPr>
      </w:pPr>
      <w:r w:rsidRPr="005D69B8">
        <w:rPr>
          <w:rFonts w:ascii="Calibri" w:eastAsia="Calibri" w:hAnsi="Calibri" w:cs="Calibri"/>
          <w:color w:val="000000"/>
        </w:rPr>
        <w:t xml:space="preserve">Severe Disabilities </w:t>
      </w:r>
    </w:p>
    <w:p w14:paraId="29061C68" w14:textId="77777777" w:rsidR="005D69B8" w:rsidRPr="005D69B8" w:rsidRDefault="005D69B8" w:rsidP="005D69B8">
      <w:pPr>
        <w:numPr>
          <w:ilvl w:val="0"/>
          <w:numId w:val="2"/>
        </w:numPr>
        <w:pBdr>
          <w:top w:val="nil"/>
          <w:left w:val="nil"/>
          <w:bottom w:val="nil"/>
          <w:right w:val="nil"/>
          <w:between w:val="nil"/>
        </w:pBdr>
        <w:spacing w:after="120" w:line="240" w:lineRule="auto"/>
        <w:jc w:val="both"/>
        <w:rPr>
          <w:rFonts w:ascii="Calibri" w:eastAsia="Calibri" w:hAnsi="Calibri" w:cs="Calibri"/>
          <w:color w:val="000000"/>
        </w:rPr>
      </w:pPr>
      <w:r w:rsidRPr="005D69B8">
        <w:rPr>
          <w:rFonts w:ascii="Calibri" w:eastAsia="Calibri" w:hAnsi="Calibri" w:cs="Calibri"/>
          <w:color w:val="000000"/>
        </w:rPr>
        <w:t>Visually Impaired</w:t>
      </w:r>
    </w:p>
    <w:p w14:paraId="6A7C95A0" w14:textId="77777777" w:rsidR="005D69B8" w:rsidRPr="005D69B8" w:rsidRDefault="005D69B8" w:rsidP="005D69B8">
      <w:pPr>
        <w:pBdr>
          <w:top w:val="nil"/>
          <w:left w:val="nil"/>
          <w:bottom w:val="nil"/>
          <w:right w:val="nil"/>
          <w:between w:val="nil"/>
        </w:pBdr>
        <w:spacing w:after="0" w:line="240" w:lineRule="auto"/>
        <w:rPr>
          <w:rFonts w:ascii="Calibri" w:eastAsia="Calibri" w:hAnsi="Calibri" w:cs="Calibri"/>
          <w:b/>
          <w:color w:val="244061"/>
          <w:u w:val="single"/>
        </w:rPr>
      </w:pPr>
    </w:p>
    <w:p w14:paraId="4884FEC8" w14:textId="77777777" w:rsidR="005D69B8" w:rsidRPr="005D69B8" w:rsidRDefault="005D69B8" w:rsidP="005D69B8">
      <w:pPr>
        <w:pBdr>
          <w:top w:val="nil"/>
          <w:left w:val="nil"/>
          <w:bottom w:val="nil"/>
          <w:right w:val="nil"/>
          <w:between w:val="nil"/>
        </w:pBdr>
        <w:spacing w:after="0" w:line="240" w:lineRule="auto"/>
        <w:rPr>
          <w:rFonts w:ascii="Calibri" w:eastAsia="Calibri" w:hAnsi="Calibri" w:cs="Calibri"/>
          <w:b/>
          <w:sz w:val="24"/>
          <w:szCs w:val="24"/>
          <w:u w:val="single"/>
        </w:rPr>
      </w:pPr>
    </w:p>
    <w:p w14:paraId="312F0876" w14:textId="77777777" w:rsidR="005D69B8" w:rsidRPr="005D69B8" w:rsidRDefault="005D69B8" w:rsidP="005D69B8">
      <w:pPr>
        <w:pBdr>
          <w:top w:val="nil"/>
          <w:left w:val="nil"/>
          <w:bottom w:val="nil"/>
          <w:right w:val="nil"/>
          <w:between w:val="nil"/>
        </w:pBdr>
        <w:spacing w:after="0" w:line="240" w:lineRule="auto"/>
        <w:rPr>
          <w:rFonts w:ascii="Calibri" w:eastAsia="Calibri" w:hAnsi="Calibri" w:cs="Calibri"/>
          <w:sz w:val="20"/>
          <w:szCs w:val="20"/>
        </w:rPr>
      </w:pPr>
      <w:r w:rsidRPr="005D69B8">
        <w:rPr>
          <w:rFonts w:ascii="Calibri" w:eastAsia="Calibri" w:hAnsi="Calibri" w:cs="Calibri"/>
          <w:sz w:val="20"/>
          <w:szCs w:val="20"/>
        </w:rPr>
        <w:t xml:space="preserve">* Please note that an applicant for a </w:t>
      </w:r>
      <w:r w:rsidRPr="005D69B8">
        <w:rPr>
          <w:rFonts w:ascii="Calibri" w:eastAsia="Calibri" w:hAnsi="Calibri" w:cs="Calibri"/>
          <w:b/>
          <w:sz w:val="20"/>
          <w:szCs w:val="20"/>
        </w:rPr>
        <w:t>General Science 1-6</w:t>
      </w:r>
      <w:r w:rsidRPr="005D69B8">
        <w:rPr>
          <w:rFonts w:ascii="Calibri" w:eastAsia="Calibri" w:hAnsi="Calibri" w:cs="Calibri"/>
          <w:sz w:val="20"/>
          <w:szCs w:val="20"/>
        </w:rPr>
        <w:t xml:space="preserve"> license has the option of passing the MTEL General Science subject matter test in lieu of satisfying the competency review for the license and an applicant for a </w:t>
      </w:r>
      <w:r w:rsidRPr="005D69B8">
        <w:rPr>
          <w:rFonts w:ascii="Calibri" w:eastAsia="Calibri" w:hAnsi="Calibri" w:cs="Calibri"/>
          <w:b/>
          <w:sz w:val="20"/>
          <w:szCs w:val="20"/>
        </w:rPr>
        <w:t>History 1-6</w:t>
      </w:r>
      <w:r w:rsidRPr="005D69B8">
        <w:rPr>
          <w:rFonts w:ascii="Calibri" w:eastAsia="Calibri" w:hAnsi="Calibri" w:cs="Calibri"/>
          <w:sz w:val="20"/>
          <w:szCs w:val="20"/>
        </w:rPr>
        <w:t xml:space="preserve"> license has the option of passing the MTEL History subject matter test in lieu of satisfying the competency review for the license.</w:t>
      </w:r>
    </w:p>
    <w:p w14:paraId="74646D7B" w14:textId="77777777" w:rsidR="005D69B8" w:rsidRPr="005D69B8" w:rsidRDefault="005D69B8" w:rsidP="005D69B8">
      <w:pPr>
        <w:pBdr>
          <w:top w:val="nil"/>
          <w:left w:val="nil"/>
          <w:bottom w:val="nil"/>
          <w:right w:val="nil"/>
          <w:between w:val="nil"/>
        </w:pBdr>
        <w:spacing w:after="240" w:line="240" w:lineRule="auto"/>
        <w:rPr>
          <w:rFonts w:ascii="Calibri" w:eastAsia="Calibri" w:hAnsi="Calibri" w:cs="Calibri"/>
          <w:color w:val="000000"/>
          <w:sz w:val="20"/>
          <w:szCs w:val="20"/>
        </w:rPr>
      </w:pPr>
    </w:p>
    <w:p w14:paraId="4BC906FD" w14:textId="77777777" w:rsidR="005D69B8" w:rsidRPr="005D69B8" w:rsidRDefault="005D69B8" w:rsidP="005D69B8">
      <w:pPr>
        <w:pBdr>
          <w:top w:val="nil"/>
          <w:left w:val="nil"/>
          <w:bottom w:val="nil"/>
          <w:right w:val="nil"/>
          <w:between w:val="nil"/>
        </w:pBdr>
        <w:spacing w:after="240" w:line="240" w:lineRule="auto"/>
        <w:rPr>
          <w:rFonts w:ascii="Calibri" w:eastAsia="Calibri" w:hAnsi="Calibri" w:cs="Calibri"/>
          <w:color w:val="000000"/>
          <w:sz w:val="20"/>
          <w:szCs w:val="20"/>
        </w:rPr>
      </w:pPr>
      <w:r w:rsidRPr="005D69B8">
        <w:rPr>
          <w:rFonts w:ascii="Calibri" w:eastAsia="Calibri" w:hAnsi="Calibri" w:cs="Calibri"/>
          <w:color w:val="000000"/>
          <w:sz w:val="20"/>
          <w:szCs w:val="20"/>
        </w:rPr>
        <w:t xml:space="preserve">Licensure requirements for the licenses noted above may be found by visiting the Licensure Requirements Tool: </w:t>
      </w:r>
      <w:hyperlink r:id="rId16">
        <w:r w:rsidRPr="005D69B8">
          <w:rPr>
            <w:rFonts w:ascii="Calibri" w:eastAsia="Calibri" w:hAnsi="Calibri" w:cs="Calibri"/>
            <w:color w:val="0000FF"/>
            <w:sz w:val="20"/>
            <w:szCs w:val="20"/>
          </w:rPr>
          <w:t>www.doe.mass.edu/licensurehelp</w:t>
        </w:r>
      </w:hyperlink>
      <w:r w:rsidRPr="005D69B8">
        <w:rPr>
          <w:rFonts w:ascii="Calibri" w:eastAsia="Calibri" w:hAnsi="Calibri" w:cs="Calibri"/>
          <w:color w:val="000000"/>
          <w:sz w:val="20"/>
          <w:szCs w:val="20"/>
        </w:rPr>
        <w:t>.</w:t>
      </w:r>
    </w:p>
    <w:p w14:paraId="7A1DE2C3" w14:textId="77777777" w:rsidR="005D69B8" w:rsidRPr="005D69B8" w:rsidRDefault="005D69B8" w:rsidP="005D69B8">
      <w:pPr>
        <w:widowControl w:val="0"/>
        <w:pBdr>
          <w:top w:val="nil"/>
          <w:left w:val="nil"/>
          <w:bottom w:val="nil"/>
          <w:right w:val="nil"/>
          <w:between w:val="nil"/>
        </w:pBdr>
        <w:spacing w:after="0" w:line="276" w:lineRule="auto"/>
        <w:rPr>
          <w:rFonts w:ascii="Calibri" w:eastAsia="Calibri" w:hAnsi="Calibri" w:cs="Calibri"/>
          <w:color w:val="000000"/>
        </w:rPr>
      </w:pPr>
    </w:p>
    <w:p w14:paraId="67913E49" w14:textId="77777777" w:rsidR="005D69B8" w:rsidRPr="005D69B8" w:rsidRDefault="005D69B8" w:rsidP="005D69B8">
      <w:pPr>
        <w:widowControl w:val="0"/>
        <w:pBdr>
          <w:top w:val="nil"/>
          <w:left w:val="nil"/>
          <w:bottom w:val="nil"/>
          <w:right w:val="nil"/>
          <w:between w:val="nil"/>
        </w:pBdr>
        <w:spacing w:after="0" w:line="276" w:lineRule="auto"/>
        <w:rPr>
          <w:rFonts w:ascii="Calibri" w:eastAsia="Calibri" w:hAnsi="Calibri" w:cs="Calibri"/>
          <w:color w:val="000000"/>
          <w:sz w:val="24"/>
          <w:szCs w:val="24"/>
        </w:rPr>
      </w:pPr>
    </w:p>
    <w:p w14:paraId="4A0F62A4" w14:textId="77777777" w:rsidR="005D69B8" w:rsidRPr="005D69B8" w:rsidRDefault="005D69B8" w:rsidP="005D69B8">
      <w:pPr>
        <w:widowControl w:val="0"/>
        <w:pBdr>
          <w:top w:val="nil"/>
          <w:left w:val="nil"/>
          <w:bottom w:val="nil"/>
          <w:right w:val="nil"/>
          <w:between w:val="nil"/>
        </w:pBdr>
        <w:spacing w:after="0" w:line="276" w:lineRule="auto"/>
        <w:rPr>
          <w:rFonts w:ascii="Calibri" w:eastAsia="Calibri" w:hAnsi="Calibri" w:cs="Calibri"/>
          <w:color w:val="000000"/>
          <w:sz w:val="24"/>
          <w:szCs w:val="24"/>
        </w:rPr>
      </w:pPr>
    </w:p>
    <w:p w14:paraId="4B480B8A" w14:textId="77777777" w:rsidR="005D69B8" w:rsidRPr="005D69B8" w:rsidRDefault="005D69B8" w:rsidP="005D69B8">
      <w:pPr>
        <w:widowControl w:val="0"/>
        <w:pBdr>
          <w:top w:val="nil"/>
          <w:left w:val="nil"/>
          <w:bottom w:val="nil"/>
          <w:right w:val="nil"/>
          <w:between w:val="nil"/>
        </w:pBdr>
        <w:spacing w:after="0" w:line="276" w:lineRule="auto"/>
        <w:rPr>
          <w:rFonts w:ascii="Calibri" w:eastAsia="Calibri" w:hAnsi="Calibri" w:cs="Calibri"/>
          <w:color w:val="000000"/>
          <w:sz w:val="24"/>
          <w:szCs w:val="24"/>
        </w:rPr>
      </w:pPr>
    </w:p>
    <w:p w14:paraId="25EF7E6F" w14:textId="77777777" w:rsidR="005D69B8" w:rsidRPr="005D69B8" w:rsidRDefault="005D69B8" w:rsidP="005D69B8">
      <w:pPr>
        <w:widowControl w:val="0"/>
        <w:pBdr>
          <w:top w:val="nil"/>
          <w:left w:val="nil"/>
          <w:bottom w:val="nil"/>
          <w:right w:val="nil"/>
          <w:between w:val="nil"/>
        </w:pBdr>
        <w:spacing w:after="0" w:line="276" w:lineRule="auto"/>
        <w:rPr>
          <w:rFonts w:ascii="Calibri" w:eastAsia="Calibri" w:hAnsi="Calibri" w:cs="Calibri"/>
          <w:color w:val="000000"/>
          <w:sz w:val="24"/>
          <w:szCs w:val="24"/>
        </w:rPr>
      </w:pPr>
    </w:p>
    <w:p w14:paraId="6FD21EDF" w14:textId="77777777" w:rsidR="005D69B8" w:rsidRPr="005D69B8" w:rsidRDefault="005D69B8" w:rsidP="005D69B8">
      <w:pPr>
        <w:widowControl w:val="0"/>
        <w:pBdr>
          <w:top w:val="nil"/>
          <w:left w:val="nil"/>
          <w:bottom w:val="nil"/>
          <w:right w:val="nil"/>
          <w:between w:val="nil"/>
        </w:pBdr>
        <w:spacing w:after="0" w:line="276" w:lineRule="auto"/>
        <w:rPr>
          <w:rFonts w:ascii="Calibri" w:eastAsia="Calibri" w:hAnsi="Calibri" w:cs="Calibri"/>
          <w:color w:val="000000"/>
          <w:sz w:val="24"/>
          <w:szCs w:val="24"/>
        </w:rPr>
      </w:pPr>
    </w:p>
    <w:p w14:paraId="6AF733D7" w14:textId="77777777" w:rsidR="005D69B8" w:rsidRPr="005D69B8" w:rsidRDefault="005D69B8" w:rsidP="005D69B8">
      <w:pPr>
        <w:widowControl w:val="0"/>
        <w:pBdr>
          <w:top w:val="nil"/>
          <w:left w:val="nil"/>
          <w:bottom w:val="nil"/>
          <w:right w:val="nil"/>
          <w:between w:val="nil"/>
        </w:pBdr>
        <w:spacing w:after="0" w:line="276" w:lineRule="auto"/>
        <w:rPr>
          <w:rFonts w:ascii="Calibri" w:eastAsia="Calibri" w:hAnsi="Calibri" w:cs="Calibri"/>
          <w:color w:val="000000"/>
          <w:sz w:val="24"/>
          <w:szCs w:val="24"/>
        </w:rPr>
      </w:pPr>
    </w:p>
    <w:p w14:paraId="288CAF6D" w14:textId="77777777" w:rsidR="005D69B8" w:rsidRPr="005D69B8" w:rsidRDefault="005D69B8" w:rsidP="005D69B8">
      <w:pPr>
        <w:widowControl w:val="0"/>
        <w:pBdr>
          <w:top w:val="nil"/>
          <w:left w:val="nil"/>
          <w:bottom w:val="nil"/>
          <w:right w:val="nil"/>
          <w:between w:val="nil"/>
        </w:pBdr>
        <w:spacing w:after="0" w:line="276" w:lineRule="auto"/>
        <w:rPr>
          <w:rFonts w:ascii="Calibri" w:eastAsia="Calibri" w:hAnsi="Calibri" w:cs="Calibri"/>
          <w:color w:val="000000"/>
          <w:sz w:val="24"/>
          <w:szCs w:val="24"/>
        </w:rPr>
      </w:pPr>
    </w:p>
    <w:p w14:paraId="3832A6DD" w14:textId="77777777" w:rsidR="005D69B8" w:rsidRPr="005D69B8" w:rsidRDefault="005D69B8" w:rsidP="005D69B8">
      <w:pPr>
        <w:widowControl w:val="0"/>
        <w:pBdr>
          <w:top w:val="nil"/>
          <w:left w:val="nil"/>
          <w:bottom w:val="nil"/>
          <w:right w:val="nil"/>
          <w:between w:val="nil"/>
        </w:pBdr>
        <w:spacing w:after="0" w:line="276" w:lineRule="auto"/>
        <w:rPr>
          <w:rFonts w:ascii="Calibri" w:eastAsia="Calibri" w:hAnsi="Calibri" w:cs="Calibri"/>
          <w:color w:val="000000"/>
          <w:sz w:val="24"/>
          <w:szCs w:val="24"/>
        </w:rPr>
      </w:pPr>
    </w:p>
    <w:p w14:paraId="0A3843F4" w14:textId="77777777" w:rsidR="005D69B8" w:rsidRPr="005D69B8" w:rsidRDefault="005D69B8" w:rsidP="005D69B8">
      <w:pPr>
        <w:widowControl w:val="0"/>
        <w:pBdr>
          <w:top w:val="nil"/>
          <w:left w:val="nil"/>
          <w:bottom w:val="nil"/>
          <w:right w:val="nil"/>
          <w:between w:val="nil"/>
        </w:pBdr>
        <w:spacing w:after="0" w:line="276" w:lineRule="auto"/>
        <w:rPr>
          <w:rFonts w:ascii="Calibri" w:eastAsia="Calibri" w:hAnsi="Calibri" w:cs="Calibri"/>
          <w:color w:val="000000"/>
          <w:sz w:val="24"/>
          <w:szCs w:val="24"/>
        </w:rPr>
      </w:pPr>
    </w:p>
    <w:p w14:paraId="2B93AF0D" w14:textId="77777777" w:rsidR="005D69B8" w:rsidRPr="005D69B8" w:rsidRDefault="005D69B8" w:rsidP="005D69B8">
      <w:pPr>
        <w:widowControl w:val="0"/>
        <w:pBdr>
          <w:top w:val="nil"/>
          <w:left w:val="nil"/>
          <w:bottom w:val="nil"/>
          <w:right w:val="nil"/>
          <w:between w:val="nil"/>
        </w:pBdr>
        <w:spacing w:after="0" w:line="276" w:lineRule="auto"/>
        <w:rPr>
          <w:rFonts w:ascii="Calibri" w:eastAsia="Calibri" w:hAnsi="Calibri" w:cs="Calibri"/>
          <w:i/>
          <w:color w:val="000000"/>
          <w:sz w:val="24"/>
          <w:szCs w:val="24"/>
        </w:rPr>
        <w:sectPr w:rsidR="005D69B8" w:rsidRPr="005D69B8" w:rsidSect="005D69B8">
          <w:footerReference w:type="default" r:id="rId17"/>
          <w:type w:val="continuous"/>
          <w:pgSz w:w="12240" w:h="15840"/>
          <w:pgMar w:top="1008" w:right="1008" w:bottom="1008" w:left="1008" w:header="0" w:footer="720" w:gutter="0"/>
          <w:pgNumType w:start="1"/>
          <w:cols w:space="720"/>
        </w:sectPr>
      </w:pPr>
    </w:p>
    <w:p w14:paraId="5BAF3D2B" w14:textId="77777777" w:rsidR="005D69B8" w:rsidRPr="005D69B8" w:rsidRDefault="005D69B8" w:rsidP="005D69B8">
      <w:pPr>
        <w:keepNext/>
        <w:pBdr>
          <w:top w:val="nil"/>
          <w:left w:val="nil"/>
          <w:bottom w:val="nil"/>
          <w:right w:val="nil"/>
          <w:between w:val="nil"/>
        </w:pBdr>
        <w:spacing w:after="120" w:line="240" w:lineRule="auto"/>
        <w:outlineLvl w:val="0"/>
        <w:rPr>
          <w:rFonts w:ascii="Calibri" w:eastAsia="Calibri" w:hAnsi="Calibri" w:cs="Calibri"/>
          <w:b/>
          <w:color w:val="E36C09"/>
          <w:sz w:val="32"/>
          <w:szCs w:val="32"/>
        </w:rPr>
      </w:pPr>
      <w:bookmarkStart w:id="1" w:name="_Toc516748926"/>
      <w:r w:rsidRPr="005D69B8">
        <w:rPr>
          <w:rFonts w:ascii="Calibri" w:eastAsia="Calibri" w:hAnsi="Calibri" w:cs="Calibri"/>
          <w:b/>
          <w:color w:val="E36C09"/>
          <w:sz w:val="32"/>
          <w:szCs w:val="32"/>
        </w:rPr>
        <w:lastRenderedPageBreak/>
        <w:t>HOW TO SATISFY “COVERAGE OF” A REQUIREMENT</w:t>
      </w:r>
      <w:bookmarkEnd w:id="1"/>
    </w:p>
    <w:p w14:paraId="6CCA8458" w14:textId="77777777" w:rsidR="005D69B8" w:rsidRPr="005D69B8" w:rsidRDefault="005D69B8" w:rsidP="005D69B8">
      <w:pPr>
        <w:pBdr>
          <w:top w:val="nil"/>
          <w:left w:val="nil"/>
          <w:bottom w:val="nil"/>
          <w:right w:val="nil"/>
          <w:between w:val="nil"/>
        </w:pBdr>
        <w:spacing w:before="240" w:after="0" w:line="240" w:lineRule="auto"/>
        <w:rPr>
          <w:rFonts w:ascii="Calibri" w:eastAsia="Calibri" w:hAnsi="Calibri" w:cs="Calibri"/>
          <w:b/>
          <w:color w:val="244061"/>
          <w:sz w:val="24"/>
          <w:szCs w:val="24"/>
        </w:rPr>
      </w:pPr>
      <w:r w:rsidRPr="005D69B8">
        <w:rPr>
          <w:rFonts w:ascii="Calibri" w:eastAsia="Calibri" w:hAnsi="Calibri" w:cs="Calibri"/>
          <w:b/>
          <w:color w:val="244061"/>
          <w:sz w:val="24"/>
          <w:szCs w:val="24"/>
        </w:rPr>
        <w:t>How is “Coverage of” a requirement satisfied?</w:t>
      </w:r>
    </w:p>
    <w:p w14:paraId="30440920" w14:textId="77777777" w:rsidR="005D69B8" w:rsidRPr="005D69B8" w:rsidRDefault="005D69B8" w:rsidP="005D69B8">
      <w:pPr>
        <w:pBdr>
          <w:top w:val="nil"/>
          <w:left w:val="nil"/>
          <w:bottom w:val="nil"/>
          <w:right w:val="nil"/>
          <w:between w:val="nil"/>
        </w:pBdr>
        <w:spacing w:after="0" w:line="240" w:lineRule="auto"/>
        <w:rPr>
          <w:rFonts w:ascii="Calibri" w:eastAsia="Calibri" w:hAnsi="Calibri" w:cs="Calibri"/>
          <w:color w:val="000000"/>
        </w:rPr>
      </w:pPr>
      <w:r w:rsidRPr="005D69B8">
        <w:rPr>
          <w:rFonts w:ascii="Calibri" w:eastAsia="Calibri" w:hAnsi="Calibri" w:cs="Calibri"/>
          <w:color w:val="000000"/>
        </w:rPr>
        <w:t>Through completion of a professional learning experience(s) that provided at least 10 hours of instruction specific to and completely covering a subject matter knowledge competency review “Coverage of” requirement.</w:t>
      </w:r>
    </w:p>
    <w:p w14:paraId="3D1ECC7E" w14:textId="77777777" w:rsidR="005D69B8" w:rsidRPr="005D69B8" w:rsidRDefault="005D69B8" w:rsidP="005D69B8">
      <w:pPr>
        <w:pBdr>
          <w:top w:val="nil"/>
          <w:left w:val="nil"/>
          <w:bottom w:val="nil"/>
          <w:right w:val="nil"/>
          <w:between w:val="nil"/>
        </w:pBdr>
        <w:spacing w:after="0" w:line="240" w:lineRule="auto"/>
        <w:rPr>
          <w:rFonts w:ascii="Calibri" w:eastAsia="Calibri" w:hAnsi="Calibri" w:cs="Calibri"/>
          <w:b/>
          <w:color w:val="244061"/>
          <w:sz w:val="24"/>
          <w:szCs w:val="24"/>
        </w:rPr>
      </w:pPr>
    </w:p>
    <w:p w14:paraId="6197DCA2" w14:textId="77777777" w:rsidR="005D69B8" w:rsidRPr="005D69B8" w:rsidRDefault="005D69B8" w:rsidP="005D69B8">
      <w:pPr>
        <w:pBdr>
          <w:top w:val="nil"/>
          <w:left w:val="nil"/>
          <w:bottom w:val="nil"/>
          <w:right w:val="nil"/>
          <w:between w:val="nil"/>
        </w:pBdr>
        <w:spacing w:after="0" w:line="240" w:lineRule="auto"/>
        <w:rPr>
          <w:rFonts w:ascii="Calibri" w:eastAsia="Calibri" w:hAnsi="Calibri" w:cs="Calibri"/>
          <w:b/>
          <w:color w:val="244061"/>
          <w:sz w:val="24"/>
          <w:szCs w:val="24"/>
        </w:rPr>
      </w:pPr>
      <w:r w:rsidRPr="005D69B8">
        <w:rPr>
          <w:rFonts w:ascii="Calibri" w:eastAsia="Calibri" w:hAnsi="Calibri" w:cs="Calibri"/>
          <w:b/>
          <w:color w:val="244061"/>
          <w:sz w:val="24"/>
          <w:szCs w:val="24"/>
        </w:rPr>
        <w:t>What professional learning experiences can be completed toward gaining these hours?</w:t>
      </w:r>
    </w:p>
    <w:p w14:paraId="19F80B0B" w14:textId="77777777" w:rsidR="005D69B8" w:rsidRPr="005D69B8" w:rsidRDefault="005D69B8" w:rsidP="005D69B8">
      <w:pPr>
        <w:pBdr>
          <w:top w:val="nil"/>
          <w:left w:val="nil"/>
          <w:bottom w:val="nil"/>
          <w:right w:val="nil"/>
          <w:between w:val="nil"/>
        </w:pBdr>
        <w:spacing w:after="0" w:line="240" w:lineRule="auto"/>
        <w:rPr>
          <w:rFonts w:ascii="Calibri" w:eastAsia="Calibri" w:hAnsi="Calibri" w:cs="Calibri"/>
          <w:color w:val="000000"/>
        </w:rPr>
      </w:pPr>
      <w:r w:rsidRPr="005D69B8">
        <w:rPr>
          <w:rFonts w:ascii="Calibri" w:eastAsia="Calibri" w:hAnsi="Calibri" w:cs="Calibri"/>
          <w:color w:val="000000"/>
        </w:rPr>
        <w:t xml:space="preserve">These hours may be gained through completion of any one or combination of the following options: coursework, seminars, workshops, mentored employment, peer coaching, or Department approved assessments </w:t>
      </w:r>
      <w:r w:rsidRPr="005D69B8">
        <w:rPr>
          <w:rFonts w:ascii="Calibri" w:eastAsia="Calibri" w:hAnsi="Calibri" w:cs="Calibri"/>
          <w:strike/>
          <w:color w:val="000000"/>
        </w:rPr>
        <w:t>or other professional learning experiences</w:t>
      </w:r>
      <w:r w:rsidRPr="005D69B8">
        <w:rPr>
          <w:rFonts w:ascii="Calibri" w:eastAsia="Calibri" w:hAnsi="Calibri" w:cs="Calibri"/>
          <w:color w:val="000000"/>
        </w:rPr>
        <w:t>. Please note, professional learning experiences that are solely self-taught (no instructor involved) would not be applicable toward these hours.</w:t>
      </w:r>
    </w:p>
    <w:p w14:paraId="5BCC76D1" w14:textId="77777777" w:rsidR="005D69B8" w:rsidRPr="005D69B8" w:rsidRDefault="005D69B8" w:rsidP="005D69B8">
      <w:pPr>
        <w:pBdr>
          <w:top w:val="nil"/>
          <w:left w:val="nil"/>
          <w:bottom w:val="nil"/>
          <w:right w:val="nil"/>
          <w:between w:val="nil"/>
        </w:pBdr>
        <w:spacing w:after="0" w:line="240" w:lineRule="auto"/>
        <w:rPr>
          <w:rFonts w:ascii="Calibri" w:eastAsia="Calibri" w:hAnsi="Calibri" w:cs="Calibri"/>
          <w:color w:val="000000"/>
          <w:sz w:val="24"/>
          <w:szCs w:val="24"/>
        </w:rPr>
      </w:pPr>
    </w:p>
    <w:p w14:paraId="4DF71740" w14:textId="77777777" w:rsidR="005D69B8" w:rsidRPr="005D69B8" w:rsidRDefault="005D69B8" w:rsidP="005D69B8">
      <w:pPr>
        <w:pBdr>
          <w:top w:val="nil"/>
          <w:left w:val="nil"/>
          <w:bottom w:val="nil"/>
          <w:right w:val="nil"/>
          <w:between w:val="nil"/>
        </w:pBdr>
        <w:spacing w:after="0" w:line="240" w:lineRule="auto"/>
        <w:jc w:val="center"/>
        <w:rPr>
          <w:rFonts w:ascii="Calibri" w:eastAsia="Calibri" w:hAnsi="Calibri" w:cs="Calibri"/>
          <w:sz w:val="24"/>
          <w:szCs w:val="24"/>
        </w:rPr>
      </w:pPr>
      <w:r w:rsidRPr="005D69B8">
        <w:rPr>
          <w:rFonts w:ascii="Calibri" w:eastAsia="Calibri" w:hAnsi="Calibri" w:cs="Calibri"/>
          <w:sz w:val="24"/>
          <w:szCs w:val="24"/>
        </w:rPr>
        <w:t>OR</w:t>
      </w:r>
    </w:p>
    <w:p w14:paraId="1B43DE99" w14:textId="77777777" w:rsidR="005D69B8" w:rsidRPr="005D69B8" w:rsidRDefault="005D69B8" w:rsidP="005D69B8">
      <w:pPr>
        <w:pBdr>
          <w:top w:val="nil"/>
          <w:left w:val="nil"/>
          <w:bottom w:val="nil"/>
          <w:right w:val="nil"/>
          <w:between w:val="nil"/>
        </w:pBdr>
        <w:spacing w:after="0" w:line="240" w:lineRule="auto"/>
        <w:jc w:val="center"/>
        <w:rPr>
          <w:rFonts w:ascii="Calibri" w:eastAsia="Calibri" w:hAnsi="Calibri" w:cs="Calibri"/>
          <w:sz w:val="24"/>
          <w:szCs w:val="24"/>
        </w:rPr>
      </w:pPr>
    </w:p>
    <w:p w14:paraId="15BF6016" w14:textId="77777777" w:rsidR="005D69B8" w:rsidRPr="005D69B8" w:rsidRDefault="005D69B8" w:rsidP="005D69B8">
      <w:pPr>
        <w:pBdr>
          <w:top w:val="nil"/>
          <w:left w:val="nil"/>
          <w:bottom w:val="nil"/>
          <w:right w:val="nil"/>
          <w:between w:val="nil"/>
        </w:pBdr>
        <w:spacing w:after="0" w:line="240" w:lineRule="auto"/>
        <w:rPr>
          <w:rFonts w:ascii="Calibri" w:eastAsia="Calibri" w:hAnsi="Calibri" w:cs="Calibri"/>
          <w:b/>
          <w:sz w:val="24"/>
          <w:szCs w:val="24"/>
        </w:rPr>
      </w:pPr>
      <w:r w:rsidRPr="005D69B8">
        <w:rPr>
          <w:rFonts w:ascii="Calibri" w:eastAsia="Calibri" w:hAnsi="Calibri" w:cs="Calibri"/>
          <w:b/>
          <w:color w:val="1F3864" w:themeColor="accent1" w:themeShade="80"/>
          <w:sz w:val="24"/>
          <w:szCs w:val="24"/>
        </w:rPr>
        <w:t>Through successful completion of the Structured Guidance &amp; Supports (SG&amp;S) path.</w:t>
      </w:r>
      <w:r w:rsidRPr="005D69B8">
        <w:rPr>
          <w:rFonts w:ascii="Calibri" w:eastAsia="Calibri" w:hAnsi="Calibri" w:cs="Calibri"/>
          <w:b/>
          <w:sz w:val="24"/>
          <w:szCs w:val="24"/>
        </w:rPr>
        <w:t xml:space="preserve"> </w:t>
      </w:r>
    </w:p>
    <w:p w14:paraId="69D5F0ED" w14:textId="77777777" w:rsidR="005D69B8" w:rsidRPr="005D69B8" w:rsidRDefault="005D69B8" w:rsidP="005D69B8">
      <w:pPr>
        <w:pBdr>
          <w:top w:val="nil"/>
          <w:left w:val="nil"/>
          <w:bottom w:val="nil"/>
          <w:right w:val="nil"/>
          <w:between w:val="nil"/>
        </w:pBdr>
        <w:spacing w:after="0" w:line="240" w:lineRule="auto"/>
        <w:rPr>
          <w:rFonts w:ascii="Calibri" w:eastAsia="Calibri" w:hAnsi="Calibri" w:cs="Calibri"/>
        </w:rPr>
      </w:pPr>
      <w:r w:rsidRPr="005D69B8">
        <w:rPr>
          <w:rFonts w:ascii="Calibri" w:eastAsia="Calibri" w:hAnsi="Calibri" w:cs="Calibri"/>
        </w:rPr>
        <w:t xml:space="preserve">This path is a performance-based assessment process for a teacher licensure candidate. The SG&amp;S process and assessment takes place over a 150-hour field experience for the license sought and must be completed in accordance with the </w:t>
      </w:r>
      <w:hyperlink r:id="rId18" w:history="1">
        <w:r w:rsidRPr="005D69B8">
          <w:rPr>
            <w:rFonts w:ascii="Calibri" w:eastAsia="Calibri" w:hAnsi="Calibri" w:cs="Calibri"/>
            <w:u w:val="single"/>
          </w:rPr>
          <w:t>Structured Guidance &amp; Supports (SG&amp;S): Guidelines</w:t>
        </w:r>
      </w:hyperlink>
      <w:r w:rsidRPr="005D69B8">
        <w:rPr>
          <w:rFonts w:ascii="Calibri" w:eastAsia="Calibri" w:hAnsi="Calibri" w:cs="Calibri"/>
        </w:rPr>
        <w:t xml:space="preserve">. </w:t>
      </w:r>
    </w:p>
    <w:p w14:paraId="4F889222" w14:textId="77777777" w:rsidR="005D69B8" w:rsidRPr="00A262CC" w:rsidRDefault="005D69B8" w:rsidP="005D69B8">
      <w:pPr>
        <w:keepNext/>
        <w:pBdr>
          <w:top w:val="nil"/>
          <w:left w:val="nil"/>
          <w:bottom w:val="nil"/>
          <w:right w:val="nil"/>
          <w:between w:val="nil"/>
        </w:pBdr>
        <w:spacing w:before="280" w:after="120" w:line="240" w:lineRule="auto"/>
        <w:outlineLvl w:val="0"/>
        <w:rPr>
          <w:rFonts w:ascii="Calibri" w:eastAsia="Calibri" w:hAnsi="Calibri" w:cs="Calibri"/>
          <w:b/>
          <w:color w:val="E36C09"/>
          <w:sz w:val="32"/>
          <w:szCs w:val="32"/>
        </w:rPr>
      </w:pPr>
      <w:bookmarkStart w:id="2" w:name="_Toc516748927"/>
      <w:r w:rsidRPr="00A262CC">
        <w:rPr>
          <w:rFonts w:ascii="Calibri" w:eastAsia="Calibri" w:hAnsi="Calibri" w:cs="Calibri"/>
          <w:b/>
          <w:color w:val="E36C09"/>
          <w:sz w:val="32"/>
          <w:szCs w:val="32"/>
        </w:rPr>
        <w:t>HOW TO DOCUMENT COMPLETION OF ANY ONE OF THESE OPTIONS</w:t>
      </w:r>
      <w:bookmarkEnd w:id="2"/>
    </w:p>
    <w:p w14:paraId="455AFA9E" w14:textId="77777777" w:rsidR="005D69B8" w:rsidRPr="005D69B8" w:rsidRDefault="005D69B8" w:rsidP="005D69B8">
      <w:pPr>
        <w:pBdr>
          <w:top w:val="nil"/>
          <w:left w:val="nil"/>
          <w:bottom w:val="nil"/>
          <w:right w:val="nil"/>
          <w:between w:val="nil"/>
        </w:pBdr>
        <w:spacing w:after="0" w:line="240" w:lineRule="auto"/>
        <w:rPr>
          <w:rFonts w:ascii="Calibri" w:eastAsia="Calibri" w:hAnsi="Calibri" w:cs="Calibri"/>
          <w:color w:val="000000"/>
        </w:rPr>
      </w:pPr>
      <w:r w:rsidRPr="005D69B8">
        <w:rPr>
          <w:rFonts w:ascii="Calibri" w:eastAsia="Calibri" w:hAnsi="Calibri" w:cs="Calibri"/>
          <w:b/>
          <w:i/>
          <w:color w:val="244061"/>
          <w:sz w:val="24"/>
          <w:szCs w:val="24"/>
        </w:rPr>
        <w:t>Option I - Coursework:</w:t>
      </w:r>
      <w:r w:rsidRPr="005D69B8">
        <w:rPr>
          <w:rFonts w:ascii="Calibri" w:eastAsia="Calibri" w:hAnsi="Calibri" w:cs="Calibri"/>
          <w:color w:val="000000"/>
          <w:sz w:val="24"/>
          <w:szCs w:val="24"/>
        </w:rPr>
        <w:t xml:space="preserve"> </w:t>
      </w:r>
      <w:r w:rsidRPr="005D69B8">
        <w:rPr>
          <w:rFonts w:ascii="Calibri" w:eastAsia="Calibri" w:hAnsi="Calibri" w:cs="Calibri"/>
          <w:color w:val="000000"/>
        </w:rPr>
        <w:t xml:space="preserve">Coursework: If you have addressed any requirement through previously completed coursework at a college or university, then please submit an official transcript for that course work if you have not already done so. As supporting documentation, you may include a letter as noted below or a copy of the official course catalog description. </w:t>
      </w:r>
    </w:p>
    <w:p w14:paraId="4E4D5830" w14:textId="77777777" w:rsidR="005D69B8" w:rsidRPr="005D69B8" w:rsidRDefault="005D69B8" w:rsidP="005D69B8">
      <w:pPr>
        <w:pBdr>
          <w:top w:val="nil"/>
          <w:left w:val="nil"/>
          <w:bottom w:val="nil"/>
          <w:right w:val="nil"/>
          <w:between w:val="nil"/>
        </w:pBdr>
        <w:spacing w:after="0" w:line="240" w:lineRule="auto"/>
        <w:rPr>
          <w:rFonts w:ascii="Calibri" w:eastAsia="Calibri" w:hAnsi="Calibri" w:cs="Calibri"/>
          <w:color w:val="000000"/>
        </w:rPr>
      </w:pPr>
    </w:p>
    <w:p w14:paraId="083D0CA5" w14:textId="77777777" w:rsidR="005D69B8" w:rsidRPr="005D69B8" w:rsidRDefault="005D69B8" w:rsidP="005D69B8">
      <w:pPr>
        <w:pBdr>
          <w:top w:val="nil"/>
          <w:left w:val="nil"/>
          <w:bottom w:val="nil"/>
          <w:right w:val="nil"/>
          <w:between w:val="nil"/>
        </w:pBdr>
        <w:spacing w:after="0" w:line="240" w:lineRule="auto"/>
        <w:rPr>
          <w:rFonts w:ascii="Calibri" w:eastAsia="Calibri" w:hAnsi="Calibri" w:cs="Calibri"/>
          <w:color w:val="000000"/>
        </w:rPr>
      </w:pPr>
      <w:r w:rsidRPr="005D69B8">
        <w:rPr>
          <w:rFonts w:ascii="Calibri" w:eastAsia="Calibri" w:hAnsi="Calibri" w:cs="Calibri"/>
          <w:b/>
          <w:i/>
          <w:color w:val="244061"/>
          <w:sz w:val="24"/>
          <w:szCs w:val="24"/>
        </w:rPr>
        <w:t>Option II – Seminar or workshop:</w:t>
      </w:r>
      <w:r w:rsidRPr="005D69B8">
        <w:rPr>
          <w:rFonts w:ascii="Calibri" w:eastAsia="Calibri" w:hAnsi="Calibri" w:cs="Calibri"/>
          <w:color w:val="000000"/>
          <w:sz w:val="24"/>
          <w:szCs w:val="24"/>
        </w:rPr>
        <w:t xml:space="preserve"> </w:t>
      </w:r>
      <w:r w:rsidRPr="005D69B8">
        <w:rPr>
          <w:rFonts w:ascii="Calibri" w:eastAsia="Calibri" w:hAnsi="Calibri" w:cs="Calibri"/>
          <w:color w:val="000000"/>
        </w:rPr>
        <w:t>If you have addressed any requirement through a previously completed seminar or workshop then submit a letter as noted below or a copy of your certificate of completion. As supporting documentation, you may submit an official catalog description.</w:t>
      </w:r>
    </w:p>
    <w:p w14:paraId="291ADC4D" w14:textId="77777777" w:rsidR="005D69B8" w:rsidRPr="005D69B8" w:rsidRDefault="005D69B8" w:rsidP="005D69B8">
      <w:pPr>
        <w:pBdr>
          <w:top w:val="nil"/>
          <w:left w:val="nil"/>
          <w:bottom w:val="nil"/>
          <w:right w:val="nil"/>
          <w:between w:val="nil"/>
        </w:pBdr>
        <w:spacing w:after="0" w:line="240" w:lineRule="auto"/>
        <w:rPr>
          <w:rFonts w:ascii="Calibri" w:eastAsia="Calibri" w:hAnsi="Calibri" w:cs="Calibri"/>
          <w:color w:val="000000"/>
        </w:rPr>
      </w:pPr>
    </w:p>
    <w:p w14:paraId="06823EF5" w14:textId="77777777" w:rsidR="005D69B8" w:rsidRPr="005D69B8" w:rsidRDefault="005D69B8" w:rsidP="005D69B8">
      <w:pPr>
        <w:pBdr>
          <w:top w:val="nil"/>
          <w:left w:val="nil"/>
          <w:bottom w:val="nil"/>
          <w:right w:val="nil"/>
          <w:between w:val="nil"/>
        </w:pBdr>
        <w:spacing w:after="0" w:line="240" w:lineRule="auto"/>
        <w:ind w:right="504"/>
        <w:rPr>
          <w:rFonts w:ascii="Calibri" w:eastAsia="Calibri" w:hAnsi="Calibri" w:cs="Calibri"/>
          <w:strike/>
          <w:color w:val="000000"/>
          <w:sz w:val="24"/>
          <w:szCs w:val="24"/>
        </w:rPr>
      </w:pPr>
      <w:r w:rsidRPr="005D69B8">
        <w:rPr>
          <w:rFonts w:ascii="Calibri" w:eastAsia="Calibri" w:hAnsi="Calibri" w:cs="Calibri"/>
          <w:color w:val="000000"/>
          <w:sz w:val="24"/>
          <w:szCs w:val="24"/>
        </w:rPr>
        <w:t>Submitting a letter is encouraged when it is not self-evident in the title of a course, seminar, workshop, or in supporting documentation that any or all of a requirement has been covered and/or how many hours of instruction were delivered specific to a requirement</w:t>
      </w:r>
      <w:r>
        <w:rPr>
          <w:rFonts w:ascii="Calibri" w:eastAsia="Calibri" w:hAnsi="Calibri" w:cs="Calibri"/>
          <w:color w:val="000000"/>
          <w:sz w:val="24"/>
          <w:szCs w:val="24"/>
        </w:rPr>
        <w:t>.</w:t>
      </w:r>
    </w:p>
    <w:p w14:paraId="4DB5ED55" w14:textId="77777777" w:rsidR="005D69B8" w:rsidRPr="005D69B8" w:rsidRDefault="005D69B8" w:rsidP="005D69B8">
      <w:r w:rsidRPr="005D69B8">
        <w:t xml:space="preserve">If a requirement(s) has been completely satisfied through coursework then please submit a letter that includes the information noted in the sample letter template found in this guide on page thirteen, and if completely satisfied through a seminar or workshop then please submit a letter that includes the information noted in the sample letter template found in this guide on page fifteen. If a requirement was not completely satisfied then the letter should state the title of the course(s), seminar(s), or workshop(s) and number of hours of instruction that were delivered specific to a requirement(s) and the specific component(s) of the requirement that were covered. </w:t>
      </w:r>
    </w:p>
    <w:p w14:paraId="575EB5C9" w14:textId="77777777" w:rsidR="005D69B8" w:rsidRPr="005D69B8" w:rsidRDefault="005D69B8" w:rsidP="005D69B8">
      <w:pPr>
        <w:pBdr>
          <w:top w:val="nil"/>
          <w:left w:val="nil"/>
          <w:bottom w:val="nil"/>
          <w:right w:val="nil"/>
          <w:between w:val="nil"/>
        </w:pBdr>
        <w:spacing w:after="0" w:line="240" w:lineRule="auto"/>
        <w:ind w:right="504"/>
        <w:rPr>
          <w:rFonts w:ascii="Calibri" w:eastAsia="Calibri" w:hAnsi="Calibri" w:cs="Calibri"/>
          <w:strike/>
          <w:color w:val="000000"/>
          <w:sz w:val="24"/>
          <w:szCs w:val="24"/>
        </w:rPr>
      </w:pPr>
    </w:p>
    <w:p w14:paraId="6770CD0A" w14:textId="77777777" w:rsidR="005D69B8" w:rsidRPr="005D69B8" w:rsidRDefault="005D69B8" w:rsidP="005D69B8">
      <w:pPr>
        <w:pBdr>
          <w:top w:val="nil"/>
          <w:left w:val="nil"/>
          <w:bottom w:val="nil"/>
          <w:right w:val="nil"/>
          <w:between w:val="nil"/>
        </w:pBdr>
        <w:spacing w:after="0" w:line="240" w:lineRule="auto"/>
        <w:ind w:right="504"/>
        <w:rPr>
          <w:rFonts w:ascii="Calibri" w:eastAsia="Calibri" w:hAnsi="Calibri" w:cs="Calibri"/>
          <w:strike/>
          <w:color w:val="000000"/>
          <w:sz w:val="24"/>
          <w:szCs w:val="24"/>
        </w:rPr>
      </w:pPr>
    </w:p>
    <w:p w14:paraId="6D76DD7C" w14:textId="77777777" w:rsidR="005D69B8" w:rsidRPr="005D69B8" w:rsidRDefault="005D69B8" w:rsidP="005D69B8">
      <w:pPr>
        <w:pBdr>
          <w:top w:val="nil"/>
          <w:left w:val="nil"/>
          <w:bottom w:val="nil"/>
          <w:right w:val="nil"/>
          <w:between w:val="nil"/>
        </w:pBdr>
        <w:spacing w:after="0" w:line="240" w:lineRule="auto"/>
        <w:ind w:right="504"/>
        <w:rPr>
          <w:rFonts w:ascii="Calibri" w:eastAsia="Calibri" w:hAnsi="Calibri" w:cs="Calibri"/>
          <w:color w:val="000000"/>
          <w:sz w:val="24"/>
          <w:szCs w:val="24"/>
        </w:rPr>
      </w:pPr>
    </w:p>
    <w:p w14:paraId="041BCA9F" w14:textId="77777777" w:rsidR="005D69B8" w:rsidRPr="005D69B8" w:rsidRDefault="005D69B8" w:rsidP="005D69B8">
      <w:pPr>
        <w:pBdr>
          <w:top w:val="nil"/>
          <w:left w:val="nil"/>
          <w:bottom w:val="nil"/>
          <w:right w:val="nil"/>
          <w:between w:val="nil"/>
        </w:pBdr>
        <w:spacing w:after="0" w:line="240" w:lineRule="auto"/>
        <w:ind w:right="504"/>
        <w:rPr>
          <w:rFonts w:ascii="Calibri" w:eastAsia="Calibri" w:hAnsi="Calibri" w:cs="Calibri"/>
          <w:sz w:val="24"/>
          <w:szCs w:val="24"/>
        </w:rPr>
      </w:pPr>
      <w:r w:rsidRPr="005D69B8">
        <w:rPr>
          <w:rFonts w:ascii="Calibri" w:eastAsia="Calibri" w:hAnsi="Calibri" w:cs="Calibri"/>
          <w:color w:val="000000"/>
          <w:sz w:val="24"/>
          <w:szCs w:val="24"/>
        </w:rPr>
        <w:t xml:space="preserve">Letters verifying coursework must be on official college/university letterhead and be signed by the course instructor, licensure officer, appropriate department chair, registrar, dean, assistant dean, program director, provost, chancellor, vice-president, or president. Letters verifying seminars, workshops, or additional professional learning experiences should be on official letterhead of the provider and be signed by an appropriate representative. </w:t>
      </w:r>
      <w:r w:rsidRPr="005D69B8">
        <w:rPr>
          <w:rFonts w:ascii="Calibri" w:eastAsia="Calibri" w:hAnsi="Calibri" w:cs="Calibri"/>
          <w:sz w:val="24"/>
          <w:szCs w:val="24"/>
        </w:rPr>
        <w:t>See the sample letter in this document.</w:t>
      </w:r>
    </w:p>
    <w:p w14:paraId="3938F0E2" w14:textId="77777777" w:rsidR="005D69B8" w:rsidRPr="005D69B8" w:rsidRDefault="005D69B8" w:rsidP="005D69B8">
      <w:pPr>
        <w:pBdr>
          <w:top w:val="nil"/>
          <w:left w:val="nil"/>
          <w:bottom w:val="nil"/>
          <w:right w:val="nil"/>
          <w:between w:val="nil"/>
        </w:pBdr>
        <w:spacing w:after="0" w:line="240" w:lineRule="auto"/>
        <w:rPr>
          <w:rFonts w:ascii="Calibri" w:eastAsia="Calibri" w:hAnsi="Calibri" w:cs="Calibri"/>
          <w:b/>
          <w:i/>
          <w:color w:val="244061"/>
          <w:sz w:val="24"/>
          <w:szCs w:val="24"/>
        </w:rPr>
      </w:pPr>
    </w:p>
    <w:p w14:paraId="587DCDA4" w14:textId="77777777" w:rsidR="005D69B8" w:rsidRPr="005D69B8" w:rsidRDefault="005D69B8" w:rsidP="005D69B8">
      <w:pPr>
        <w:pBdr>
          <w:top w:val="nil"/>
          <w:left w:val="nil"/>
          <w:bottom w:val="nil"/>
          <w:right w:val="nil"/>
          <w:between w:val="nil"/>
        </w:pBdr>
        <w:spacing w:after="0" w:line="240" w:lineRule="auto"/>
        <w:rPr>
          <w:rFonts w:ascii="Calibri" w:eastAsia="Calibri" w:hAnsi="Calibri" w:cs="Calibri"/>
          <w:color w:val="000000"/>
        </w:rPr>
      </w:pPr>
    </w:p>
    <w:p w14:paraId="6D46E79D" w14:textId="77777777" w:rsidR="005D69B8" w:rsidRPr="005D69B8" w:rsidRDefault="005D69B8" w:rsidP="005D69B8">
      <w:pPr>
        <w:pBdr>
          <w:top w:val="nil"/>
          <w:left w:val="nil"/>
          <w:bottom w:val="nil"/>
          <w:right w:val="nil"/>
          <w:between w:val="nil"/>
        </w:pBdr>
        <w:spacing w:after="0" w:line="240" w:lineRule="auto"/>
        <w:rPr>
          <w:rFonts w:ascii="Calibri" w:eastAsia="Calibri" w:hAnsi="Calibri" w:cs="Calibri"/>
          <w:color w:val="000000"/>
        </w:rPr>
      </w:pPr>
    </w:p>
    <w:p w14:paraId="54306679" w14:textId="77777777" w:rsidR="005D69B8" w:rsidRPr="005D69B8" w:rsidRDefault="005D69B8" w:rsidP="005D69B8">
      <w:pPr>
        <w:pBdr>
          <w:top w:val="nil"/>
          <w:left w:val="nil"/>
          <w:bottom w:val="nil"/>
          <w:right w:val="nil"/>
          <w:between w:val="nil"/>
        </w:pBdr>
        <w:spacing w:after="0" w:line="240" w:lineRule="auto"/>
        <w:rPr>
          <w:rFonts w:ascii="Calibri" w:eastAsia="Calibri" w:hAnsi="Calibri" w:cs="Calibri"/>
          <w:b/>
          <w:i/>
          <w:color w:val="244061"/>
          <w:sz w:val="24"/>
          <w:szCs w:val="24"/>
        </w:rPr>
      </w:pPr>
      <w:r w:rsidRPr="005D69B8">
        <w:rPr>
          <w:rFonts w:ascii="Calibri" w:eastAsia="Calibri" w:hAnsi="Calibri" w:cs="Calibri"/>
          <w:b/>
          <w:i/>
          <w:color w:val="244061"/>
          <w:sz w:val="24"/>
          <w:szCs w:val="24"/>
        </w:rPr>
        <w:t>Option III - School-based mentored employment/peer coaching:</w:t>
      </w:r>
    </w:p>
    <w:p w14:paraId="5FD81449" w14:textId="77777777" w:rsidR="005D69B8" w:rsidRPr="005D69B8" w:rsidRDefault="005D69B8" w:rsidP="005D69B8">
      <w:pPr>
        <w:pBdr>
          <w:top w:val="nil"/>
          <w:left w:val="nil"/>
          <w:bottom w:val="nil"/>
          <w:right w:val="nil"/>
          <w:between w:val="nil"/>
        </w:pBdr>
        <w:spacing w:after="0" w:line="240" w:lineRule="auto"/>
        <w:rPr>
          <w:rFonts w:ascii="Calibri" w:eastAsia="Calibri" w:hAnsi="Calibri" w:cs="Calibri"/>
          <w:b/>
          <w:i/>
          <w:color w:val="244061"/>
          <w:sz w:val="24"/>
          <w:szCs w:val="24"/>
        </w:rPr>
      </w:pPr>
    </w:p>
    <w:p w14:paraId="7F8F16AC" w14:textId="77777777" w:rsidR="005D69B8" w:rsidRPr="005D69B8" w:rsidRDefault="005D69B8" w:rsidP="005D69B8">
      <w:pPr>
        <w:pBdr>
          <w:top w:val="nil"/>
          <w:left w:val="nil"/>
          <w:bottom w:val="nil"/>
          <w:right w:val="nil"/>
          <w:between w:val="nil"/>
        </w:pBdr>
        <w:spacing w:after="0" w:line="240" w:lineRule="auto"/>
        <w:rPr>
          <w:rFonts w:ascii="Calibri" w:eastAsia="Calibri" w:hAnsi="Calibri" w:cs="Calibri"/>
          <w:color w:val="000000"/>
        </w:rPr>
      </w:pPr>
      <w:r w:rsidRPr="005D69B8">
        <w:rPr>
          <w:rFonts w:ascii="Calibri" w:eastAsia="Calibri" w:hAnsi="Calibri" w:cs="Calibri"/>
          <w:color w:val="000000"/>
          <w:sz w:val="24"/>
          <w:szCs w:val="24"/>
        </w:rPr>
        <w:t>If you have addressed a requirement through school-based (PreK-12) mentored employment or peer coaching, please submit a letter, on official letterhead signed by the Superintendent/or equivalent stating the hours of mentored employment or peer coaching that were delivered specific to a requirement and the specific component(s) of the requirement that were covered</w:t>
      </w:r>
      <w:r w:rsidR="00624BE4">
        <w:rPr>
          <w:rFonts w:ascii="Calibri" w:eastAsia="Calibri" w:hAnsi="Calibri" w:cs="Calibri"/>
          <w:color w:val="000000"/>
          <w:sz w:val="24"/>
          <w:szCs w:val="24"/>
        </w:rPr>
        <w:t xml:space="preserve">. </w:t>
      </w:r>
      <w:r w:rsidR="00624BE4">
        <w:rPr>
          <w:rFonts w:ascii="Calibri" w:eastAsia="Calibri" w:hAnsi="Calibri" w:cs="Calibri"/>
          <w:color w:val="000000"/>
        </w:rPr>
        <w:t>I</w:t>
      </w:r>
      <w:r w:rsidRPr="005D69B8">
        <w:rPr>
          <w:rFonts w:ascii="Calibri" w:eastAsia="Calibri" w:hAnsi="Calibri" w:cs="Calibri"/>
          <w:color w:val="000000"/>
        </w:rPr>
        <w:t xml:space="preserve">f a requirement(s) has been completely satisfied through mentored employment or peer </w:t>
      </w:r>
      <w:r w:rsidR="00624BE4" w:rsidRPr="005D69B8">
        <w:rPr>
          <w:rFonts w:ascii="Calibri" w:eastAsia="Calibri" w:hAnsi="Calibri" w:cs="Calibri"/>
          <w:color w:val="000000"/>
        </w:rPr>
        <w:t>coaching,</w:t>
      </w:r>
      <w:r w:rsidRPr="005D69B8">
        <w:rPr>
          <w:rFonts w:ascii="Calibri" w:eastAsia="Calibri" w:hAnsi="Calibri" w:cs="Calibri"/>
          <w:color w:val="000000"/>
        </w:rPr>
        <w:t xml:space="preserve"> then please submit a letter that includes the information noted in the sample letter template found in this guide on page fourteen. </w:t>
      </w:r>
    </w:p>
    <w:p w14:paraId="2F65C2BD" w14:textId="77777777" w:rsidR="005D69B8" w:rsidRPr="005D69B8" w:rsidRDefault="005D69B8" w:rsidP="005D69B8">
      <w:pPr>
        <w:pBdr>
          <w:top w:val="nil"/>
          <w:left w:val="nil"/>
          <w:bottom w:val="nil"/>
          <w:right w:val="nil"/>
          <w:between w:val="nil"/>
        </w:pBdr>
        <w:spacing w:after="0" w:line="240" w:lineRule="auto"/>
        <w:rPr>
          <w:rFonts w:ascii="Calibri" w:eastAsia="Calibri" w:hAnsi="Calibri" w:cs="Calibri"/>
          <w:color w:val="000000"/>
        </w:rPr>
      </w:pPr>
    </w:p>
    <w:p w14:paraId="6DECA90B" w14:textId="77777777" w:rsidR="005D69B8" w:rsidRPr="005D69B8" w:rsidRDefault="005D69B8" w:rsidP="005D69B8">
      <w:pPr>
        <w:pBdr>
          <w:top w:val="nil"/>
          <w:left w:val="nil"/>
          <w:bottom w:val="nil"/>
          <w:right w:val="nil"/>
          <w:between w:val="nil"/>
        </w:pBdr>
        <w:spacing w:after="0" w:line="240" w:lineRule="auto"/>
        <w:rPr>
          <w:rFonts w:ascii="Calibri" w:eastAsia="Calibri" w:hAnsi="Calibri" w:cs="Calibri"/>
          <w:color w:val="000000"/>
        </w:rPr>
      </w:pPr>
      <w:r w:rsidRPr="005D69B8">
        <w:rPr>
          <w:rFonts w:ascii="Calibri" w:eastAsia="Calibri" w:hAnsi="Calibri" w:cs="Calibri"/>
          <w:color w:val="000000"/>
        </w:rPr>
        <w:t xml:space="preserve">Please note that the mentor must have been trained as a mentor, hold a MA Initial or Professional license in the field of the license sought at the appropriate grade level, and have a combined total of at least three full years of experience under the Initial and/or Professional license. However, new licenses would not have a mentor with the 3 years of experience under the license the candidate is seeking.  </w:t>
      </w:r>
      <w:r w:rsidRPr="005D69B8">
        <w:rPr>
          <w:rFonts w:ascii="Calibri" w:eastAsia="Calibri" w:hAnsi="Calibri" w:cs="Calibri"/>
          <w:color w:val="000000"/>
          <w:sz w:val="24"/>
          <w:szCs w:val="24"/>
        </w:rPr>
        <w:t>However, new licenses would not have a mentor with the 3 years of experience under the license the candidate is seeking</w:t>
      </w:r>
      <w:r>
        <w:rPr>
          <w:rFonts w:ascii="Calibri" w:eastAsia="Calibri" w:hAnsi="Calibri" w:cs="Calibri"/>
          <w:color w:val="000000"/>
          <w:sz w:val="24"/>
          <w:szCs w:val="24"/>
        </w:rPr>
        <w:t xml:space="preserve">. </w:t>
      </w:r>
      <w:r w:rsidRPr="005D69B8">
        <w:rPr>
          <w:rFonts w:ascii="Calibri" w:eastAsia="Calibri" w:hAnsi="Calibri" w:cs="Calibri"/>
          <w:color w:val="000000" w:themeColor="text1"/>
        </w:rPr>
        <w:t>Therefore, a trained mentor for the new Digital Literacy/Computer Science license could be an individual who holds a Massachusetts Initial or Professional Digital Literacy/Computer Science,</w:t>
      </w:r>
      <w:r w:rsidRPr="005D69B8">
        <w:rPr>
          <w:rFonts w:eastAsia="Times New Roman" w:cs="Times New Roman"/>
          <w:color w:val="000000" w:themeColor="text1"/>
        </w:rPr>
        <w:t xml:space="preserve"> Instructional Technology Teacher, or Instructional Technology </w:t>
      </w:r>
      <w:r w:rsidRPr="005D69B8">
        <w:rPr>
          <w:rFonts w:ascii="Calibri" w:eastAsia="Calibri" w:hAnsi="Calibri" w:cs="Calibri"/>
          <w:color w:val="000000" w:themeColor="text1"/>
        </w:rPr>
        <w:t>Specialist Teacher License that completed at least three full years of experience under any Initial or Professional license(s) held (e.g., mentor holds an Initial</w:t>
      </w:r>
      <w:r w:rsidRPr="005D69B8">
        <w:rPr>
          <w:rFonts w:eastAsia="Times New Roman" w:cs="Times New Roman"/>
          <w:color w:val="000000" w:themeColor="text1"/>
        </w:rPr>
        <w:t xml:space="preserve"> Instructional Technology Teacher </w:t>
      </w:r>
      <w:r w:rsidRPr="005D69B8">
        <w:rPr>
          <w:rFonts w:ascii="Calibri" w:eastAsia="Calibri" w:hAnsi="Calibri" w:cs="Calibri"/>
          <w:color w:val="000000" w:themeColor="text1"/>
        </w:rPr>
        <w:t xml:space="preserve">License and completed three years of experience under an Initial Principal/Assistant Principal license) </w:t>
      </w:r>
      <w:r w:rsidRPr="005D69B8">
        <w:rPr>
          <w:rFonts w:eastAsia="Times New Roman" w:cs="Times New Roman"/>
          <w:color w:val="000000" w:themeColor="text1"/>
        </w:rPr>
        <w:t xml:space="preserve">OR the mentor could be </w:t>
      </w:r>
      <w:r w:rsidRPr="005D69B8">
        <w:rPr>
          <w:rFonts w:ascii="Calibri" w:eastAsia="Calibri" w:hAnsi="Calibri" w:cs="Calibri"/>
          <w:color w:val="000000" w:themeColor="text1"/>
        </w:rPr>
        <w:t>the IT Director/Director of Technology.</w:t>
      </w:r>
    </w:p>
    <w:p w14:paraId="2B1E09C7" w14:textId="77777777" w:rsidR="005D69B8" w:rsidRPr="005D69B8" w:rsidRDefault="005D69B8" w:rsidP="005D69B8">
      <w:pPr>
        <w:pBdr>
          <w:top w:val="nil"/>
          <w:left w:val="nil"/>
          <w:bottom w:val="nil"/>
          <w:right w:val="nil"/>
          <w:between w:val="nil"/>
        </w:pBdr>
        <w:spacing w:after="0" w:line="240" w:lineRule="auto"/>
        <w:rPr>
          <w:rFonts w:eastAsia="Times New Roman" w:cs="Times New Roman"/>
          <w:color w:val="000000"/>
          <w:sz w:val="24"/>
          <w:szCs w:val="24"/>
        </w:rPr>
      </w:pPr>
    </w:p>
    <w:p w14:paraId="3A69D7A8" w14:textId="77777777" w:rsidR="005D69B8" w:rsidRPr="005D69B8" w:rsidRDefault="005D69B8" w:rsidP="005D69B8">
      <w:pPr>
        <w:pBdr>
          <w:top w:val="nil"/>
          <w:left w:val="nil"/>
          <w:bottom w:val="nil"/>
          <w:right w:val="nil"/>
          <w:between w:val="nil"/>
        </w:pBdr>
        <w:spacing w:after="0" w:line="240" w:lineRule="auto"/>
        <w:rPr>
          <w:rFonts w:ascii="Calibri" w:eastAsia="Calibri" w:hAnsi="Calibri" w:cs="Calibri"/>
          <w:color w:val="000000"/>
          <w:sz w:val="24"/>
          <w:szCs w:val="24"/>
        </w:rPr>
      </w:pPr>
    </w:p>
    <w:p w14:paraId="098322FF" w14:textId="77777777" w:rsidR="005D69B8" w:rsidRPr="005D69B8" w:rsidRDefault="005D69B8" w:rsidP="005D69B8">
      <w:pPr>
        <w:pBdr>
          <w:top w:val="nil"/>
          <w:left w:val="nil"/>
          <w:bottom w:val="nil"/>
          <w:right w:val="nil"/>
          <w:between w:val="nil"/>
        </w:pBdr>
        <w:spacing w:after="0" w:line="240" w:lineRule="auto"/>
        <w:rPr>
          <w:rFonts w:eastAsia="Calibri" w:cs="Calibri"/>
          <w:color w:val="000000"/>
        </w:rPr>
      </w:pPr>
      <w:r w:rsidRPr="005D69B8">
        <w:rPr>
          <w:rFonts w:eastAsia="Calibri" w:cs="Calibri"/>
          <w:b/>
          <w:i/>
          <w:color w:val="1F3864" w:themeColor="accent1" w:themeShade="80"/>
          <w:sz w:val="24"/>
          <w:szCs w:val="24"/>
        </w:rPr>
        <w:t>Option IV – Department Approved Assessments:</w:t>
      </w:r>
      <w:r w:rsidRPr="005D69B8">
        <w:rPr>
          <w:rFonts w:eastAsia="Calibri" w:cs="Calibri"/>
          <w:b/>
          <w:color w:val="1F3864" w:themeColor="accent1" w:themeShade="80"/>
          <w:sz w:val="24"/>
          <w:szCs w:val="24"/>
        </w:rPr>
        <w:t xml:space="preserve"> </w:t>
      </w:r>
      <w:r w:rsidRPr="005D69B8">
        <w:rPr>
          <w:rFonts w:eastAsia="Calibri" w:cs="Calibri"/>
          <w:color w:val="000000"/>
        </w:rPr>
        <w:t xml:space="preserve">For some license areas, the Department has accepted a non-MTEL test to cover one or more competency area. An example of a non-MTEL test that is accepted as part of the competency review is a score report documenting that at least an Advanced Low score on the American Council for the Teaching of Foreign Languages (ACTFL) OPI and WPT proficiency tests. Non-MTEL tests that the Department will accept are license specific and may evolve over time. A candidate can learn about these options by applying for the license and/or reviewing this guide. </w:t>
      </w:r>
    </w:p>
    <w:p w14:paraId="06E257BF" w14:textId="77777777" w:rsidR="005D69B8" w:rsidRPr="005D69B8" w:rsidRDefault="005D69B8" w:rsidP="005D69B8">
      <w:pPr>
        <w:pBdr>
          <w:top w:val="nil"/>
          <w:left w:val="nil"/>
          <w:bottom w:val="nil"/>
          <w:right w:val="nil"/>
          <w:between w:val="nil"/>
        </w:pBdr>
        <w:spacing w:after="0" w:line="240" w:lineRule="auto"/>
        <w:rPr>
          <w:rFonts w:eastAsia="Calibri" w:cs="Calibri"/>
          <w:sz w:val="24"/>
          <w:szCs w:val="24"/>
        </w:rPr>
      </w:pPr>
    </w:p>
    <w:p w14:paraId="344CFC53" w14:textId="77777777" w:rsidR="005D69B8" w:rsidRPr="005D69B8" w:rsidRDefault="005D69B8" w:rsidP="005D69B8">
      <w:pPr>
        <w:pBdr>
          <w:top w:val="nil"/>
          <w:left w:val="nil"/>
          <w:bottom w:val="nil"/>
          <w:right w:val="nil"/>
          <w:between w:val="nil"/>
        </w:pBdr>
        <w:spacing w:after="0" w:line="240" w:lineRule="auto"/>
        <w:rPr>
          <w:rFonts w:ascii="Calibri" w:eastAsia="Calibri" w:hAnsi="Calibri" w:cs="Calibri"/>
        </w:rPr>
      </w:pPr>
      <w:r w:rsidRPr="005D69B8">
        <w:rPr>
          <w:rFonts w:ascii="Calibri" w:eastAsia="Calibri" w:hAnsi="Calibri" w:cs="Calibri"/>
          <w:b/>
          <w:i/>
          <w:color w:val="1F3864" w:themeColor="accent1" w:themeShade="80"/>
          <w:sz w:val="24"/>
          <w:szCs w:val="24"/>
        </w:rPr>
        <w:t>Option V -</w:t>
      </w:r>
      <w:r w:rsidRPr="005D69B8">
        <w:rPr>
          <w:rFonts w:eastAsia="Calibri" w:cs="Calibri"/>
          <w:i/>
          <w:color w:val="1F3864" w:themeColor="accent1" w:themeShade="80"/>
          <w:sz w:val="24"/>
          <w:szCs w:val="24"/>
        </w:rPr>
        <w:t xml:space="preserve"> </w:t>
      </w:r>
      <w:r w:rsidRPr="005D69B8">
        <w:rPr>
          <w:rFonts w:eastAsia="Calibri" w:cs="Calibri"/>
          <w:b/>
          <w:i/>
          <w:color w:val="1F3864" w:themeColor="accent1" w:themeShade="80"/>
          <w:sz w:val="24"/>
          <w:szCs w:val="24"/>
        </w:rPr>
        <w:t>Structured Guidance &amp; Supports Path</w:t>
      </w:r>
      <w:r w:rsidRPr="005D69B8">
        <w:rPr>
          <w:rFonts w:eastAsia="Calibri" w:cs="Calibri"/>
          <w:b/>
          <w:i/>
          <w:color w:val="1F3864" w:themeColor="accent1" w:themeShade="80"/>
        </w:rPr>
        <w:t xml:space="preserve">: </w:t>
      </w:r>
      <w:r w:rsidRPr="005D69B8">
        <w:rPr>
          <w:rFonts w:eastAsia="Calibri" w:cs="Calibri"/>
        </w:rPr>
        <w:t>If you have successfully completed the Structured Guidance &amp; Supports</w:t>
      </w:r>
      <w:r w:rsidRPr="005D69B8">
        <w:rPr>
          <w:rFonts w:ascii="Calibri" w:eastAsia="Calibri" w:hAnsi="Calibri" w:cs="Calibri"/>
        </w:rPr>
        <w:t xml:space="preserve"> path for the license field/level sought then please submit the appropriate license specific </w:t>
      </w:r>
      <w:hyperlink r:id="rId19" w:history="1">
        <w:r w:rsidRPr="005D69B8">
          <w:rPr>
            <w:rFonts w:ascii="Calibri" w:eastAsia="Calibri" w:hAnsi="Calibri" w:cs="Calibri"/>
            <w:u w:val="single"/>
          </w:rPr>
          <w:t>SG&amp;S Licensure Form</w:t>
        </w:r>
      </w:hyperlink>
      <w:r w:rsidRPr="005D69B8">
        <w:rPr>
          <w:rFonts w:ascii="Calibri" w:eastAsia="Calibri" w:hAnsi="Calibri" w:cs="Calibri"/>
        </w:rPr>
        <w:t xml:space="preserve">. Currently, this option may not be available for all licenses requiring a competency review. If this option is available then a SG&amp;S Licensure Form can be found within the license specific appendix on the </w:t>
      </w:r>
      <w:hyperlink r:id="rId20" w:history="1">
        <w:r w:rsidRPr="005D69B8">
          <w:rPr>
            <w:rFonts w:eastAsia="Calibri" w:cs="Calibri"/>
            <w:u w:val="single"/>
          </w:rPr>
          <w:t>Structured Guidance &amp; Supports (SG&amp;S) web page</w:t>
        </w:r>
      </w:hyperlink>
      <w:r w:rsidRPr="005D69B8">
        <w:rPr>
          <w:rFonts w:eastAsia="Calibri" w:cs="Calibri"/>
          <w:u w:val="single"/>
        </w:rPr>
        <w:t xml:space="preserve"> </w:t>
      </w:r>
      <w:hyperlink r:id="rId21" w:history="1">
        <w:r w:rsidRPr="005D69B8">
          <w:rPr>
            <w:rFonts w:eastAsia="Calibri" w:cs="Calibri"/>
            <w:color w:val="0000FF"/>
            <w:u w:val="single"/>
          </w:rPr>
          <w:t>http://www.doe.mass.edu/licensure/academic-prek12/sgs/</w:t>
        </w:r>
      </w:hyperlink>
      <w:r w:rsidRPr="005D69B8">
        <w:rPr>
          <w:rFonts w:eastAsia="Calibri" w:cs="Calibri"/>
          <w:u w:val="single"/>
        </w:rPr>
        <w:t>.</w:t>
      </w:r>
      <w:r w:rsidRPr="005D69B8">
        <w:rPr>
          <w:rFonts w:ascii="Calibri" w:eastAsia="Calibri" w:hAnsi="Calibri" w:cs="Calibri"/>
        </w:rPr>
        <w:t xml:space="preserve"> The form must be complete and contain all required signatures.</w:t>
      </w:r>
    </w:p>
    <w:p w14:paraId="0878D000" w14:textId="77777777" w:rsidR="005D69B8" w:rsidRPr="005D69B8" w:rsidRDefault="005D69B8" w:rsidP="005D69B8">
      <w:pPr>
        <w:pBdr>
          <w:top w:val="nil"/>
          <w:left w:val="nil"/>
          <w:bottom w:val="nil"/>
          <w:right w:val="nil"/>
          <w:between w:val="nil"/>
        </w:pBdr>
        <w:spacing w:after="0" w:line="240" w:lineRule="auto"/>
        <w:rPr>
          <w:rFonts w:ascii="Calibri" w:eastAsia="Calibri" w:hAnsi="Calibri" w:cs="Calibri"/>
          <w:sz w:val="24"/>
          <w:szCs w:val="24"/>
        </w:rPr>
      </w:pPr>
    </w:p>
    <w:p w14:paraId="1DD04D4B" w14:textId="77777777" w:rsidR="005D69B8" w:rsidRPr="005D69B8" w:rsidRDefault="005D69B8" w:rsidP="005D69B8">
      <w:pPr>
        <w:pBdr>
          <w:top w:val="nil"/>
          <w:left w:val="nil"/>
          <w:bottom w:val="nil"/>
          <w:right w:val="nil"/>
          <w:between w:val="nil"/>
        </w:pBdr>
        <w:spacing w:after="0" w:line="240" w:lineRule="auto"/>
        <w:rPr>
          <w:rFonts w:ascii="Calibri" w:eastAsia="Calibri" w:hAnsi="Calibri" w:cs="Calibri"/>
          <w:sz w:val="24"/>
          <w:szCs w:val="24"/>
        </w:rPr>
      </w:pPr>
    </w:p>
    <w:p w14:paraId="5B32000D" w14:textId="77777777" w:rsidR="005D69B8" w:rsidRPr="005D69B8" w:rsidRDefault="005D69B8" w:rsidP="005D69B8">
      <w:pPr>
        <w:pBdr>
          <w:top w:val="nil"/>
          <w:left w:val="nil"/>
          <w:bottom w:val="nil"/>
          <w:right w:val="nil"/>
          <w:between w:val="nil"/>
        </w:pBdr>
        <w:spacing w:after="0" w:line="240" w:lineRule="auto"/>
        <w:rPr>
          <w:rFonts w:ascii="Calibri" w:eastAsia="Calibri" w:hAnsi="Calibri" w:cs="Calibri"/>
          <w:sz w:val="20"/>
          <w:szCs w:val="20"/>
        </w:rPr>
      </w:pPr>
      <w:r w:rsidRPr="005D69B8">
        <w:rPr>
          <w:rFonts w:ascii="Calibri" w:eastAsia="Calibri" w:hAnsi="Calibri" w:cs="Calibri"/>
          <w:b/>
          <w:sz w:val="20"/>
          <w:szCs w:val="20"/>
        </w:rPr>
        <w:t>NOTE:</w:t>
      </w:r>
      <w:r w:rsidRPr="005D69B8">
        <w:rPr>
          <w:rFonts w:ascii="Calibri" w:eastAsia="Calibri" w:hAnsi="Calibri" w:cs="Calibri"/>
          <w:sz w:val="20"/>
          <w:szCs w:val="20"/>
        </w:rPr>
        <w:t xml:space="preserve"> </w:t>
      </w:r>
    </w:p>
    <w:p w14:paraId="2838C957" w14:textId="77777777" w:rsidR="005D69B8" w:rsidRPr="005D69B8" w:rsidRDefault="005D69B8" w:rsidP="005D69B8">
      <w:pPr>
        <w:numPr>
          <w:ilvl w:val="0"/>
          <w:numId w:val="4"/>
        </w:numPr>
        <w:pBdr>
          <w:top w:val="nil"/>
          <w:left w:val="nil"/>
          <w:bottom w:val="nil"/>
          <w:right w:val="nil"/>
          <w:between w:val="nil"/>
        </w:pBdr>
        <w:spacing w:after="0" w:line="240" w:lineRule="auto"/>
        <w:rPr>
          <w:rFonts w:ascii="Calibri" w:eastAsia="Calibri" w:hAnsi="Calibri" w:cs="Calibri"/>
          <w:sz w:val="20"/>
          <w:szCs w:val="20"/>
        </w:rPr>
      </w:pPr>
      <w:r w:rsidRPr="005D69B8">
        <w:rPr>
          <w:rFonts w:ascii="Calibri" w:eastAsia="Calibri" w:hAnsi="Calibri" w:cs="Calibri"/>
          <w:sz w:val="20"/>
          <w:szCs w:val="20"/>
        </w:rPr>
        <w:t>There is an additional option applicable only to the Digital Literacy/Computer Science license for an applicant that can demonstrate hours of instructional knowledge addressing a competency review requirement(s) for the license through successful school-based (PreK-12) teaching experience evaluated by an administrator.</w:t>
      </w:r>
    </w:p>
    <w:p w14:paraId="2590E78C" w14:textId="77777777" w:rsidR="005D69B8" w:rsidRPr="005D69B8" w:rsidRDefault="005D69B8" w:rsidP="005D69B8">
      <w:pPr>
        <w:numPr>
          <w:ilvl w:val="0"/>
          <w:numId w:val="4"/>
        </w:numPr>
        <w:pBdr>
          <w:top w:val="nil"/>
          <w:left w:val="nil"/>
          <w:bottom w:val="nil"/>
          <w:right w:val="nil"/>
          <w:between w:val="nil"/>
        </w:pBdr>
        <w:spacing w:after="0" w:line="240" w:lineRule="auto"/>
        <w:rPr>
          <w:rFonts w:ascii="Calibri" w:eastAsia="Calibri" w:hAnsi="Calibri" w:cs="Calibri"/>
          <w:sz w:val="20"/>
          <w:szCs w:val="20"/>
        </w:rPr>
      </w:pPr>
      <w:r w:rsidRPr="005D69B8">
        <w:rPr>
          <w:rFonts w:ascii="Calibri" w:eastAsia="Calibri" w:hAnsi="Calibri" w:cs="Calibri"/>
          <w:sz w:val="20"/>
          <w:szCs w:val="20"/>
        </w:rPr>
        <w:t>Providers of professional learning experiences may be in a position to write a letter as noted above; however, it is up to the discretion of the provider to issue such a letter and it is not a requirement or expectation of the Office of Educator Licensure.</w:t>
      </w:r>
    </w:p>
    <w:p w14:paraId="430FB0A3" w14:textId="77777777" w:rsidR="005D69B8" w:rsidRPr="005D69B8" w:rsidRDefault="005D69B8" w:rsidP="005D69B8">
      <w:pPr>
        <w:numPr>
          <w:ilvl w:val="0"/>
          <w:numId w:val="4"/>
        </w:numPr>
        <w:pBdr>
          <w:top w:val="nil"/>
          <w:left w:val="nil"/>
          <w:bottom w:val="nil"/>
          <w:right w:val="nil"/>
          <w:between w:val="nil"/>
        </w:pBdr>
        <w:spacing w:after="0" w:line="240" w:lineRule="auto"/>
        <w:rPr>
          <w:rFonts w:ascii="Calibri" w:eastAsia="Calibri" w:hAnsi="Calibri" w:cs="Calibri"/>
          <w:sz w:val="20"/>
          <w:szCs w:val="20"/>
        </w:rPr>
      </w:pPr>
      <w:r w:rsidRPr="005D69B8">
        <w:rPr>
          <w:rFonts w:ascii="Calibri" w:eastAsia="Calibri" w:hAnsi="Calibri" w:cs="Calibri"/>
          <w:sz w:val="20"/>
          <w:szCs w:val="20"/>
        </w:rPr>
        <w:t>All documentation submitted in support of a competency review will be reviewed and considered for compliance to requirements. The Office of Educator Licensure may seek further clarification if needed.</w:t>
      </w:r>
    </w:p>
    <w:p w14:paraId="4BF841B1" w14:textId="77777777" w:rsidR="005D69B8" w:rsidRPr="005D69B8" w:rsidRDefault="005D69B8" w:rsidP="005D69B8">
      <w:pPr>
        <w:pBdr>
          <w:top w:val="nil"/>
          <w:left w:val="nil"/>
          <w:bottom w:val="nil"/>
          <w:right w:val="nil"/>
          <w:between w:val="nil"/>
        </w:pBdr>
        <w:spacing w:after="0" w:line="240" w:lineRule="auto"/>
        <w:rPr>
          <w:rFonts w:ascii="Calibri" w:eastAsia="Calibri" w:hAnsi="Calibri" w:cs="Calibri"/>
          <w:sz w:val="24"/>
          <w:szCs w:val="24"/>
        </w:rPr>
      </w:pPr>
    </w:p>
    <w:p w14:paraId="0DFD1366" w14:textId="77777777" w:rsidR="005D69B8" w:rsidRPr="005D69B8" w:rsidRDefault="005D69B8" w:rsidP="005D69B8">
      <w:pPr>
        <w:pBdr>
          <w:top w:val="nil"/>
          <w:left w:val="nil"/>
          <w:bottom w:val="nil"/>
          <w:right w:val="nil"/>
          <w:between w:val="nil"/>
        </w:pBdr>
        <w:spacing w:after="0" w:line="240" w:lineRule="auto"/>
        <w:rPr>
          <w:rFonts w:ascii="Calibri" w:eastAsia="Calibri" w:hAnsi="Calibri" w:cs="Calibri"/>
          <w:sz w:val="24"/>
          <w:szCs w:val="24"/>
        </w:rPr>
      </w:pPr>
    </w:p>
    <w:p w14:paraId="40DDD957" w14:textId="77777777" w:rsidR="005D69B8" w:rsidRPr="005D69B8" w:rsidRDefault="005D69B8" w:rsidP="005D69B8">
      <w:pPr>
        <w:pBdr>
          <w:top w:val="nil"/>
          <w:left w:val="nil"/>
          <w:bottom w:val="nil"/>
          <w:right w:val="nil"/>
          <w:between w:val="nil"/>
        </w:pBdr>
        <w:spacing w:after="0" w:line="240" w:lineRule="auto"/>
        <w:rPr>
          <w:rFonts w:ascii="Calibri" w:eastAsia="Calibri" w:hAnsi="Calibri" w:cs="Calibri"/>
          <w:sz w:val="24"/>
          <w:szCs w:val="24"/>
        </w:rPr>
      </w:pPr>
    </w:p>
    <w:p w14:paraId="19E7BBAB" w14:textId="77777777" w:rsidR="005D69B8" w:rsidRPr="005D69B8" w:rsidRDefault="005D69B8" w:rsidP="005D69B8">
      <w:pPr>
        <w:pBdr>
          <w:top w:val="nil"/>
          <w:left w:val="nil"/>
          <w:bottom w:val="nil"/>
          <w:right w:val="nil"/>
          <w:between w:val="nil"/>
        </w:pBdr>
        <w:spacing w:after="0" w:line="240" w:lineRule="auto"/>
        <w:rPr>
          <w:rFonts w:ascii="Calibri" w:eastAsia="Calibri" w:hAnsi="Calibri" w:cs="Calibri"/>
          <w:sz w:val="24"/>
          <w:szCs w:val="24"/>
        </w:rPr>
      </w:pPr>
    </w:p>
    <w:p w14:paraId="6A175986" w14:textId="77777777" w:rsidR="005D69B8" w:rsidRPr="00A262CC" w:rsidRDefault="005D69B8" w:rsidP="005D69B8">
      <w:pPr>
        <w:widowControl w:val="0"/>
        <w:pBdr>
          <w:top w:val="nil"/>
          <w:left w:val="nil"/>
          <w:bottom w:val="nil"/>
          <w:right w:val="nil"/>
          <w:between w:val="nil"/>
        </w:pBdr>
        <w:spacing w:after="0" w:line="276" w:lineRule="auto"/>
        <w:rPr>
          <w:rFonts w:ascii="Calibri" w:eastAsia="Calibri" w:hAnsi="Calibri" w:cs="Calibri"/>
          <w:b/>
          <w:color w:val="E36C09"/>
          <w:sz w:val="28"/>
          <w:szCs w:val="28"/>
        </w:rPr>
      </w:pPr>
      <w:r w:rsidRPr="00A262CC">
        <w:rPr>
          <w:rFonts w:ascii="Calibri" w:eastAsia="Calibri" w:hAnsi="Calibri" w:cs="Calibri"/>
          <w:b/>
          <w:color w:val="E36C09"/>
          <w:sz w:val="28"/>
          <w:szCs w:val="28"/>
        </w:rPr>
        <w:t>SUBJECT MATTER KNOWLEDGE COMPETENCY REVIEW REQUIREMENTS</w:t>
      </w:r>
    </w:p>
    <w:p w14:paraId="1CD251AF" w14:textId="77777777" w:rsidR="005D69B8" w:rsidRPr="005D69B8" w:rsidRDefault="005D69B8" w:rsidP="005D69B8">
      <w:pPr>
        <w:pBdr>
          <w:top w:val="nil"/>
          <w:left w:val="nil"/>
          <w:bottom w:val="nil"/>
          <w:right w:val="nil"/>
          <w:between w:val="nil"/>
        </w:pBdr>
        <w:spacing w:after="0" w:line="240" w:lineRule="auto"/>
        <w:rPr>
          <w:rFonts w:ascii="Calibri" w:eastAsia="Calibri" w:hAnsi="Calibri" w:cs="Calibri"/>
          <w:i/>
          <w:color w:val="000000"/>
          <w:sz w:val="24"/>
          <w:szCs w:val="24"/>
        </w:rPr>
      </w:pPr>
      <w:r w:rsidRPr="005D69B8">
        <w:rPr>
          <w:rFonts w:ascii="Calibri" w:eastAsia="Calibri" w:hAnsi="Calibri" w:cs="Calibri"/>
          <w:i/>
          <w:color w:val="000000"/>
          <w:sz w:val="24"/>
          <w:szCs w:val="24"/>
        </w:rPr>
        <w:t xml:space="preserve">Generally, the Department refers to satisfying a subject matter knowledge competency review requirement as “Coverage of.” </w:t>
      </w:r>
    </w:p>
    <w:p w14:paraId="4B945E8C" w14:textId="77777777" w:rsidR="005D69B8" w:rsidRPr="005D69B8" w:rsidRDefault="005D69B8" w:rsidP="005D69B8">
      <w:pPr>
        <w:keepNext/>
        <w:pBdr>
          <w:top w:val="nil"/>
          <w:left w:val="nil"/>
          <w:bottom w:val="nil"/>
          <w:right w:val="nil"/>
          <w:between w:val="nil"/>
        </w:pBdr>
        <w:spacing w:before="240" w:after="0" w:line="240" w:lineRule="auto"/>
        <w:outlineLvl w:val="1"/>
        <w:rPr>
          <w:rFonts w:ascii="Calibri" w:eastAsia="Calibri" w:hAnsi="Calibri" w:cs="Calibri"/>
          <w:b/>
          <w:color w:val="244061"/>
          <w:sz w:val="28"/>
          <w:szCs w:val="28"/>
        </w:rPr>
      </w:pPr>
      <w:bookmarkStart w:id="3" w:name="_Toc516748928"/>
      <w:r w:rsidRPr="005D69B8">
        <w:rPr>
          <w:rFonts w:ascii="Calibri" w:eastAsia="Calibri" w:hAnsi="Calibri" w:cs="Calibri"/>
          <w:b/>
          <w:color w:val="244061"/>
          <w:sz w:val="28"/>
          <w:szCs w:val="28"/>
        </w:rPr>
        <w:t>DEAF &amp; HARD-OF-HEARING</w:t>
      </w:r>
      <w:bookmarkEnd w:id="3"/>
      <w:r w:rsidRPr="005D69B8">
        <w:rPr>
          <w:rFonts w:ascii="Calibri" w:eastAsia="Calibri" w:hAnsi="Calibri" w:cs="Calibri"/>
          <w:b/>
          <w:color w:val="244061"/>
          <w:sz w:val="28"/>
          <w:szCs w:val="28"/>
        </w:rPr>
        <w:t xml:space="preserve"> [Oral/Aural]</w:t>
      </w:r>
    </w:p>
    <w:p w14:paraId="15FBEEA3" w14:textId="77777777" w:rsidR="005D69B8" w:rsidRPr="005D69B8" w:rsidRDefault="005D69B8" w:rsidP="005D69B8">
      <w:pPr>
        <w:pBdr>
          <w:top w:val="nil"/>
          <w:left w:val="nil"/>
          <w:bottom w:val="nil"/>
          <w:right w:val="nil"/>
          <w:between w:val="nil"/>
        </w:pBdr>
        <w:spacing w:after="0" w:line="240" w:lineRule="auto"/>
        <w:rPr>
          <w:rFonts w:ascii="Calibri" w:eastAsia="Calibri" w:hAnsi="Calibri" w:cs="Calibri"/>
          <w:color w:val="000000"/>
          <w:sz w:val="24"/>
          <w:szCs w:val="24"/>
        </w:rPr>
      </w:pPr>
    </w:p>
    <w:p w14:paraId="7CFEAB84" w14:textId="77777777" w:rsidR="005D69B8" w:rsidRPr="00A262CC" w:rsidRDefault="005D69B8" w:rsidP="005D69B8">
      <w:pPr>
        <w:pBdr>
          <w:top w:val="nil"/>
          <w:left w:val="nil"/>
          <w:bottom w:val="nil"/>
          <w:right w:val="nil"/>
          <w:between w:val="nil"/>
        </w:pBdr>
        <w:spacing w:after="0" w:line="240" w:lineRule="auto"/>
        <w:jc w:val="both"/>
        <w:rPr>
          <w:rFonts w:ascii="Calibri" w:eastAsia="Calibri" w:hAnsi="Calibri" w:cs="Calibri"/>
          <w:b/>
          <w:color w:val="E36C09"/>
          <w:sz w:val="24"/>
          <w:szCs w:val="24"/>
        </w:rPr>
      </w:pPr>
      <w:r w:rsidRPr="00A262CC">
        <w:rPr>
          <w:rFonts w:ascii="Calibri" w:eastAsia="Calibri" w:hAnsi="Calibri" w:cs="Calibri"/>
          <w:b/>
          <w:color w:val="E36C09"/>
          <w:sz w:val="24"/>
          <w:szCs w:val="24"/>
        </w:rPr>
        <w:t>Coverage of:</w:t>
      </w:r>
    </w:p>
    <w:p w14:paraId="5106F205" w14:textId="77777777" w:rsidR="005D69B8" w:rsidRPr="005D69B8" w:rsidRDefault="005D69B8" w:rsidP="005D69B8">
      <w:pPr>
        <w:numPr>
          <w:ilvl w:val="0"/>
          <w:numId w:val="8"/>
        </w:numPr>
        <w:pBdr>
          <w:top w:val="nil"/>
          <w:left w:val="nil"/>
          <w:bottom w:val="nil"/>
          <w:right w:val="nil"/>
          <w:between w:val="nil"/>
        </w:pBdr>
        <w:spacing w:after="0" w:line="240" w:lineRule="auto"/>
        <w:rPr>
          <w:rFonts w:ascii="Calibri" w:eastAsia="Times New Roman" w:hAnsi="Calibri" w:cs="Times New Roman"/>
        </w:rPr>
      </w:pPr>
      <w:r w:rsidRPr="005D69B8">
        <w:rPr>
          <w:rFonts w:ascii="Calibri" w:eastAsia="Times New Roman" w:hAnsi="Calibri" w:cs="Times New Roman"/>
        </w:rPr>
        <w:t>The anatomy and physiology of ear and neural pathways, physics of sound and psychoacoustics including auditory perception, speech acoustics and impact of environmental acoustics on speech understanding and listening.</w:t>
      </w:r>
    </w:p>
    <w:p w14:paraId="127F8874" w14:textId="77777777" w:rsidR="005D69B8" w:rsidRPr="005D69B8" w:rsidRDefault="005D69B8" w:rsidP="005D69B8">
      <w:pPr>
        <w:numPr>
          <w:ilvl w:val="0"/>
          <w:numId w:val="8"/>
        </w:numPr>
        <w:pBdr>
          <w:top w:val="nil"/>
          <w:left w:val="nil"/>
          <w:bottom w:val="nil"/>
          <w:right w:val="nil"/>
          <w:between w:val="nil"/>
        </w:pBdr>
        <w:spacing w:after="0" w:line="240" w:lineRule="auto"/>
        <w:rPr>
          <w:rFonts w:ascii="Calibri" w:eastAsia="Times New Roman" w:hAnsi="Calibri" w:cs="Times New Roman"/>
        </w:rPr>
      </w:pPr>
      <w:r w:rsidRPr="005D69B8">
        <w:rPr>
          <w:rFonts w:ascii="Calibri" w:eastAsia="Times New Roman" w:hAnsi="Calibri" w:cs="Times New Roman"/>
        </w:rPr>
        <w:t xml:space="preserve"> Hearing measurement and etiology (both objective and subjective screening and test methods), test interpretation, hearing levels and the impact on listening and speech perception. </w:t>
      </w:r>
    </w:p>
    <w:p w14:paraId="41A28D6D" w14:textId="77777777" w:rsidR="005D69B8" w:rsidRPr="005D69B8" w:rsidRDefault="005D69B8" w:rsidP="005D69B8">
      <w:pPr>
        <w:numPr>
          <w:ilvl w:val="0"/>
          <w:numId w:val="8"/>
        </w:numPr>
        <w:pBdr>
          <w:top w:val="nil"/>
          <w:left w:val="nil"/>
          <w:bottom w:val="nil"/>
          <w:right w:val="nil"/>
          <w:between w:val="nil"/>
        </w:pBdr>
        <w:spacing w:after="0" w:line="240" w:lineRule="auto"/>
        <w:rPr>
          <w:rFonts w:ascii="Calibri" w:eastAsia="Times New Roman" w:hAnsi="Calibri" w:cs="Times New Roman"/>
        </w:rPr>
      </w:pPr>
      <w:r w:rsidRPr="005D69B8">
        <w:rPr>
          <w:rFonts w:ascii="Calibri" w:eastAsia="Times New Roman" w:hAnsi="Calibri" w:cs="Times New Roman"/>
        </w:rPr>
        <w:t xml:space="preserve">Function and uses of available sensory devices and hearing assistive technology. </w:t>
      </w:r>
    </w:p>
    <w:p w14:paraId="14186CC9" w14:textId="77777777" w:rsidR="005D69B8" w:rsidRPr="005D69B8" w:rsidRDefault="005D69B8" w:rsidP="005D69B8">
      <w:pPr>
        <w:numPr>
          <w:ilvl w:val="0"/>
          <w:numId w:val="8"/>
        </w:numPr>
        <w:pBdr>
          <w:top w:val="nil"/>
          <w:left w:val="nil"/>
          <w:bottom w:val="nil"/>
          <w:right w:val="nil"/>
          <w:between w:val="nil"/>
        </w:pBdr>
        <w:spacing w:after="0" w:line="240" w:lineRule="auto"/>
        <w:rPr>
          <w:rFonts w:ascii="Calibri" w:eastAsia="Times New Roman" w:hAnsi="Calibri" w:cs="Times New Roman"/>
        </w:rPr>
      </w:pPr>
      <w:r w:rsidRPr="005D69B8">
        <w:rPr>
          <w:rFonts w:ascii="Calibri" w:eastAsia="Times New Roman" w:hAnsi="Calibri" w:cs="Times New Roman"/>
        </w:rPr>
        <w:t xml:space="preserve">Typical auditory development, auditory development of children with hearing loss, auditory development using hearing technology, the auditory hierarchy, acoustic phonetics (sounds of speech and transmission/reception), appropriate electroacoustic and functional assessments, and factors that impact auditory development. </w:t>
      </w:r>
    </w:p>
    <w:p w14:paraId="08121ADD" w14:textId="77777777" w:rsidR="005D69B8" w:rsidRPr="005D69B8" w:rsidRDefault="005D69B8" w:rsidP="005D69B8">
      <w:pPr>
        <w:numPr>
          <w:ilvl w:val="0"/>
          <w:numId w:val="8"/>
        </w:numPr>
        <w:pBdr>
          <w:top w:val="nil"/>
          <w:left w:val="nil"/>
          <w:bottom w:val="nil"/>
          <w:right w:val="nil"/>
          <w:between w:val="nil"/>
        </w:pBdr>
        <w:spacing w:after="0" w:line="240" w:lineRule="auto"/>
        <w:rPr>
          <w:rFonts w:ascii="Calibri" w:eastAsia="Times New Roman" w:hAnsi="Calibri" w:cs="Times New Roman"/>
        </w:rPr>
      </w:pPr>
      <w:r w:rsidRPr="005D69B8">
        <w:rPr>
          <w:rFonts w:ascii="Calibri" w:eastAsia="Times New Roman" w:hAnsi="Calibri" w:cs="Times New Roman"/>
        </w:rPr>
        <w:t>Speech production: sequence of development (typical and atypical), anatomy and physiology of the speech/voice mechanism; and formal and informal speech production assessment measures.</w:t>
      </w:r>
    </w:p>
    <w:p w14:paraId="399D3A78" w14:textId="77777777" w:rsidR="005D69B8" w:rsidRPr="005D69B8" w:rsidRDefault="005D69B8" w:rsidP="005D69B8">
      <w:pPr>
        <w:keepNext/>
        <w:pBdr>
          <w:top w:val="nil"/>
          <w:left w:val="nil"/>
          <w:bottom w:val="nil"/>
          <w:right w:val="nil"/>
          <w:between w:val="nil"/>
        </w:pBdr>
        <w:spacing w:before="240" w:after="0" w:line="240" w:lineRule="auto"/>
        <w:outlineLvl w:val="1"/>
        <w:rPr>
          <w:rFonts w:ascii="Calibri" w:eastAsia="Calibri" w:hAnsi="Calibri" w:cs="Calibri"/>
          <w:b/>
          <w:color w:val="244061"/>
          <w:sz w:val="28"/>
          <w:szCs w:val="28"/>
        </w:rPr>
      </w:pPr>
      <w:r w:rsidRPr="005D69B8">
        <w:rPr>
          <w:rFonts w:ascii="Calibri" w:eastAsia="Calibri" w:hAnsi="Calibri" w:cs="Calibri"/>
          <w:b/>
          <w:color w:val="244061"/>
          <w:sz w:val="28"/>
          <w:szCs w:val="28"/>
        </w:rPr>
        <w:t>DEAF &amp; HARD-OF-HEARING [American Sign Language/Total Communication]</w:t>
      </w:r>
    </w:p>
    <w:p w14:paraId="5FD8F18C" w14:textId="77777777" w:rsidR="005D69B8" w:rsidRPr="005D69B8" w:rsidRDefault="005D69B8" w:rsidP="005D69B8">
      <w:pPr>
        <w:pBdr>
          <w:top w:val="nil"/>
          <w:left w:val="nil"/>
          <w:bottom w:val="nil"/>
          <w:right w:val="nil"/>
          <w:between w:val="nil"/>
        </w:pBdr>
        <w:spacing w:after="0" w:line="240" w:lineRule="auto"/>
        <w:rPr>
          <w:rFonts w:ascii="Calibri" w:eastAsia="Calibri" w:hAnsi="Calibri" w:cs="Calibri"/>
          <w:color w:val="000000"/>
          <w:sz w:val="24"/>
          <w:szCs w:val="24"/>
        </w:rPr>
      </w:pPr>
    </w:p>
    <w:p w14:paraId="20B76D8A" w14:textId="77777777" w:rsidR="005D69B8" w:rsidRPr="00A262CC" w:rsidRDefault="005D69B8" w:rsidP="005D69B8">
      <w:pPr>
        <w:pBdr>
          <w:top w:val="nil"/>
          <w:left w:val="nil"/>
          <w:bottom w:val="nil"/>
          <w:right w:val="nil"/>
          <w:between w:val="nil"/>
        </w:pBdr>
        <w:spacing w:after="0" w:line="240" w:lineRule="auto"/>
        <w:jc w:val="both"/>
        <w:rPr>
          <w:rFonts w:ascii="Calibri" w:eastAsia="Calibri" w:hAnsi="Calibri" w:cs="Calibri"/>
          <w:b/>
          <w:color w:val="E36C09"/>
          <w:sz w:val="24"/>
          <w:szCs w:val="24"/>
        </w:rPr>
      </w:pPr>
      <w:r w:rsidRPr="00A262CC">
        <w:rPr>
          <w:rFonts w:ascii="Calibri" w:eastAsia="Calibri" w:hAnsi="Calibri" w:cs="Calibri"/>
          <w:b/>
          <w:color w:val="E36C09"/>
          <w:sz w:val="24"/>
          <w:szCs w:val="24"/>
        </w:rPr>
        <w:t>Coverage of:</w:t>
      </w:r>
    </w:p>
    <w:p w14:paraId="37F20D44" w14:textId="77777777" w:rsidR="005D69B8" w:rsidRPr="005D69B8" w:rsidRDefault="005D69B8" w:rsidP="005D69B8">
      <w:pPr>
        <w:numPr>
          <w:ilvl w:val="0"/>
          <w:numId w:val="15"/>
        </w:numPr>
        <w:pBdr>
          <w:top w:val="nil"/>
          <w:left w:val="nil"/>
          <w:bottom w:val="nil"/>
          <w:right w:val="nil"/>
          <w:between w:val="nil"/>
        </w:pBdr>
        <w:spacing w:after="0" w:line="240" w:lineRule="auto"/>
        <w:rPr>
          <w:rFonts w:ascii="Calibri" w:eastAsia="Times New Roman" w:hAnsi="Calibri" w:cs="Times New Roman"/>
        </w:rPr>
      </w:pPr>
      <w:r w:rsidRPr="005D69B8">
        <w:rPr>
          <w:rFonts w:ascii="Calibri" w:eastAsia="Times New Roman" w:hAnsi="Calibri" w:cs="Times New Roman"/>
        </w:rPr>
        <w:t xml:space="preserve">Knowledge of the perception, acquisition and processing of language (including both spoken and sign language). </w:t>
      </w:r>
    </w:p>
    <w:p w14:paraId="5BF3C424" w14:textId="77777777" w:rsidR="005D69B8" w:rsidRPr="005D69B8" w:rsidRDefault="005D69B8" w:rsidP="005D69B8">
      <w:pPr>
        <w:numPr>
          <w:ilvl w:val="0"/>
          <w:numId w:val="15"/>
        </w:numPr>
        <w:pBdr>
          <w:top w:val="nil"/>
          <w:left w:val="nil"/>
          <w:bottom w:val="nil"/>
          <w:right w:val="nil"/>
          <w:between w:val="nil"/>
        </w:pBdr>
        <w:spacing w:after="0" w:line="240" w:lineRule="auto"/>
        <w:rPr>
          <w:rFonts w:ascii="Calibri" w:eastAsia="Times New Roman" w:hAnsi="Calibri" w:cs="Times New Roman"/>
        </w:rPr>
      </w:pPr>
      <w:r w:rsidRPr="005D69B8">
        <w:rPr>
          <w:rFonts w:ascii="Calibri" w:eastAsia="Times New Roman" w:hAnsi="Calibri" w:cs="Times New Roman"/>
        </w:rPr>
        <w:t xml:space="preserve">Knowledge of strategies for supporting language acquisition in sign language. </w:t>
      </w:r>
    </w:p>
    <w:p w14:paraId="31B87C22" w14:textId="77777777" w:rsidR="005D69B8" w:rsidRPr="005D69B8" w:rsidRDefault="005D69B8" w:rsidP="005D69B8">
      <w:pPr>
        <w:numPr>
          <w:ilvl w:val="0"/>
          <w:numId w:val="15"/>
        </w:numPr>
        <w:pBdr>
          <w:top w:val="nil"/>
          <w:left w:val="nil"/>
          <w:bottom w:val="nil"/>
          <w:right w:val="nil"/>
          <w:between w:val="nil"/>
        </w:pBdr>
        <w:spacing w:after="0" w:line="240" w:lineRule="auto"/>
        <w:rPr>
          <w:rFonts w:ascii="Calibri" w:eastAsia="Times New Roman" w:hAnsi="Calibri" w:cs="Times New Roman"/>
        </w:rPr>
      </w:pPr>
      <w:r w:rsidRPr="005D69B8">
        <w:rPr>
          <w:rFonts w:ascii="Calibri" w:eastAsia="Times New Roman" w:hAnsi="Calibri" w:cs="Times New Roman"/>
        </w:rPr>
        <w:t>Knowledge of theories in typical and atypical child development as it relates to children who are deaf or hard of hearing, including emotional, social and intellectual development.</w:t>
      </w:r>
    </w:p>
    <w:p w14:paraId="0D7F0324" w14:textId="77777777" w:rsidR="005D69B8" w:rsidRPr="005D69B8" w:rsidRDefault="005D69B8" w:rsidP="005D69B8">
      <w:pPr>
        <w:numPr>
          <w:ilvl w:val="0"/>
          <w:numId w:val="15"/>
        </w:numPr>
        <w:pBdr>
          <w:top w:val="nil"/>
          <w:left w:val="nil"/>
          <w:bottom w:val="nil"/>
          <w:right w:val="nil"/>
          <w:between w:val="nil"/>
        </w:pBdr>
        <w:spacing w:after="0" w:line="240" w:lineRule="auto"/>
        <w:rPr>
          <w:rFonts w:ascii="Calibri" w:eastAsia="Times New Roman" w:hAnsi="Calibri" w:cs="Times New Roman"/>
        </w:rPr>
      </w:pPr>
      <w:r w:rsidRPr="005D69B8">
        <w:rPr>
          <w:rFonts w:ascii="Calibri" w:eastAsia="Times New Roman" w:hAnsi="Calibri" w:cs="Times New Roman"/>
        </w:rPr>
        <w:t>Knowledge of the design and modifications of curricular and instructional materials to ensure accessibility of the curriculum for deaf or hard of hearing students with and without special needs.</w:t>
      </w:r>
    </w:p>
    <w:p w14:paraId="5CA826F0" w14:textId="77777777" w:rsidR="005D69B8" w:rsidRPr="005D69B8" w:rsidRDefault="005D69B8" w:rsidP="005D69B8">
      <w:pPr>
        <w:numPr>
          <w:ilvl w:val="0"/>
          <w:numId w:val="15"/>
        </w:numPr>
        <w:pBdr>
          <w:top w:val="nil"/>
          <w:left w:val="nil"/>
          <w:bottom w:val="nil"/>
          <w:right w:val="nil"/>
          <w:between w:val="nil"/>
        </w:pBdr>
        <w:spacing w:after="0" w:line="240" w:lineRule="auto"/>
        <w:rPr>
          <w:rFonts w:ascii="Calibri" w:eastAsia="Times New Roman" w:hAnsi="Calibri" w:cs="Times New Roman"/>
        </w:rPr>
      </w:pPr>
      <w:r w:rsidRPr="005D69B8">
        <w:rPr>
          <w:rFonts w:ascii="Calibri" w:eastAsia="Times New Roman" w:hAnsi="Calibri" w:cs="Times New Roman"/>
        </w:rPr>
        <w:t>Knowledge of strategies for promoting literacy among students who are deaf or hard of hearing.</w:t>
      </w:r>
    </w:p>
    <w:p w14:paraId="39EA9B22" w14:textId="77777777" w:rsidR="005D69B8" w:rsidRPr="005D69B8" w:rsidRDefault="005D69B8" w:rsidP="005D69B8">
      <w:pPr>
        <w:numPr>
          <w:ilvl w:val="0"/>
          <w:numId w:val="15"/>
        </w:numPr>
        <w:pBdr>
          <w:top w:val="nil"/>
          <w:left w:val="nil"/>
          <w:bottom w:val="nil"/>
          <w:right w:val="nil"/>
          <w:between w:val="nil"/>
        </w:pBdr>
        <w:spacing w:after="0" w:line="240" w:lineRule="auto"/>
        <w:rPr>
          <w:rFonts w:ascii="Calibri" w:eastAsia="Times New Roman" w:hAnsi="Calibri" w:cs="Times New Roman"/>
        </w:rPr>
      </w:pPr>
      <w:r w:rsidRPr="005D69B8">
        <w:rPr>
          <w:rFonts w:ascii="Calibri" w:eastAsia="Times New Roman" w:hAnsi="Calibri" w:cs="Times New Roman"/>
        </w:rPr>
        <w:t xml:space="preserve">Knowledge of the clinical foundations of hearing. </w:t>
      </w:r>
    </w:p>
    <w:p w14:paraId="784E27F0" w14:textId="77777777" w:rsidR="005D69B8" w:rsidRPr="005D69B8" w:rsidRDefault="005D69B8" w:rsidP="005D69B8">
      <w:pPr>
        <w:numPr>
          <w:ilvl w:val="0"/>
          <w:numId w:val="15"/>
        </w:numPr>
        <w:pBdr>
          <w:top w:val="nil"/>
          <w:left w:val="nil"/>
          <w:bottom w:val="nil"/>
          <w:right w:val="nil"/>
          <w:between w:val="nil"/>
        </w:pBdr>
        <w:spacing w:after="0" w:line="240" w:lineRule="auto"/>
        <w:rPr>
          <w:rFonts w:ascii="Calibri" w:eastAsia="Times New Roman" w:hAnsi="Calibri" w:cs="Times New Roman"/>
        </w:rPr>
      </w:pPr>
      <w:r w:rsidRPr="005D69B8">
        <w:rPr>
          <w:rFonts w:ascii="Calibri" w:eastAsia="Times New Roman" w:hAnsi="Calibri" w:cs="Times New Roman"/>
        </w:rPr>
        <w:t xml:space="preserve">Knowledge of the relationship between ASL and English and strategies for translating between ASL and English. </w:t>
      </w:r>
    </w:p>
    <w:p w14:paraId="695F120E" w14:textId="77777777" w:rsidR="005D69B8" w:rsidRPr="005D69B8" w:rsidRDefault="005D69B8" w:rsidP="005D69B8">
      <w:pPr>
        <w:numPr>
          <w:ilvl w:val="0"/>
          <w:numId w:val="15"/>
        </w:numPr>
        <w:pBdr>
          <w:top w:val="nil"/>
          <w:left w:val="nil"/>
          <w:bottom w:val="nil"/>
          <w:right w:val="nil"/>
          <w:between w:val="nil"/>
        </w:pBdr>
        <w:spacing w:after="0" w:line="240" w:lineRule="auto"/>
        <w:rPr>
          <w:rFonts w:ascii="Calibri" w:eastAsia="Times New Roman" w:hAnsi="Calibri" w:cs="Times New Roman"/>
        </w:rPr>
      </w:pPr>
      <w:r w:rsidRPr="005D69B8">
        <w:rPr>
          <w:rFonts w:ascii="Calibri" w:eastAsia="Times New Roman" w:hAnsi="Calibri" w:cs="Times New Roman"/>
        </w:rPr>
        <w:t>Knowledge of Deaf culture, Deaf history and the Deaf community.</w:t>
      </w:r>
    </w:p>
    <w:p w14:paraId="7F448444" w14:textId="77777777" w:rsidR="005D69B8" w:rsidRPr="005D69B8" w:rsidRDefault="005D69B8" w:rsidP="005D69B8">
      <w:pPr>
        <w:numPr>
          <w:ilvl w:val="0"/>
          <w:numId w:val="15"/>
        </w:numPr>
        <w:pBdr>
          <w:top w:val="nil"/>
          <w:left w:val="nil"/>
          <w:bottom w:val="nil"/>
          <w:right w:val="nil"/>
          <w:between w:val="nil"/>
        </w:pBdr>
        <w:spacing w:after="0" w:line="240" w:lineRule="auto"/>
        <w:rPr>
          <w:rFonts w:ascii="Calibri" w:eastAsia="Times New Roman" w:hAnsi="Calibri" w:cs="Times New Roman"/>
        </w:rPr>
      </w:pPr>
      <w:r w:rsidRPr="005D69B8">
        <w:rPr>
          <w:rFonts w:ascii="Calibri" w:eastAsia="Times New Roman" w:hAnsi="Calibri" w:cs="Times New Roman"/>
        </w:rPr>
        <w:t xml:space="preserve">Knowledge of medical, social, and ethical issues related to educating students who are deaf or hard of hearing. </w:t>
      </w:r>
    </w:p>
    <w:p w14:paraId="0293151A" w14:textId="77777777" w:rsidR="005D69B8" w:rsidRPr="005D69B8" w:rsidRDefault="005D69B8" w:rsidP="005D69B8">
      <w:pPr>
        <w:numPr>
          <w:ilvl w:val="0"/>
          <w:numId w:val="15"/>
        </w:numPr>
        <w:pBdr>
          <w:top w:val="nil"/>
          <w:left w:val="nil"/>
          <w:bottom w:val="nil"/>
          <w:right w:val="nil"/>
          <w:between w:val="nil"/>
        </w:pBdr>
        <w:spacing w:after="0" w:line="240" w:lineRule="auto"/>
        <w:rPr>
          <w:rFonts w:ascii="Calibri" w:eastAsia="Times New Roman" w:hAnsi="Calibri" w:cs="Times New Roman"/>
        </w:rPr>
      </w:pPr>
      <w:r w:rsidRPr="005D69B8">
        <w:rPr>
          <w:rFonts w:ascii="Calibri" w:eastAsia="Times New Roman" w:hAnsi="Calibri" w:cs="Times New Roman"/>
        </w:rPr>
        <w:t xml:space="preserve">Knowledge of Federal and State Special Education Laws, Individualized Education Programs (IEPs) and Section 504 of the Rehabilitation Act of 1973 (29 USC 794) plan development and implementation for students who are deaf or hard of hearing. </w:t>
      </w:r>
    </w:p>
    <w:p w14:paraId="5F9D253D" w14:textId="77777777" w:rsidR="005D69B8" w:rsidRPr="005D69B8" w:rsidRDefault="005D69B8" w:rsidP="005D69B8">
      <w:pPr>
        <w:numPr>
          <w:ilvl w:val="0"/>
          <w:numId w:val="15"/>
        </w:numPr>
        <w:pBdr>
          <w:top w:val="nil"/>
          <w:left w:val="nil"/>
          <w:bottom w:val="nil"/>
          <w:right w:val="nil"/>
          <w:between w:val="nil"/>
        </w:pBdr>
        <w:spacing w:after="0" w:line="240" w:lineRule="auto"/>
        <w:rPr>
          <w:rFonts w:ascii="Calibri" w:eastAsia="Times New Roman" w:hAnsi="Calibri" w:cs="Times New Roman"/>
        </w:rPr>
      </w:pPr>
      <w:r w:rsidRPr="005D69B8">
        <w:rPr>
          <w:rFonts w:ascii="Calibri" w:eastAsia="Times New Roman" w:hAnsi="Calibri" w:cs="Times New Roman"/>
        </w:rPr>
        <w:t>Critical analysis and application of research relevant to educating students who are deaf or hard of hearing.</w:t>
      </w:r>
    </w:p>
    <w:p w14:paraId="2AAA881B" w14:textId="77777777" w:rsidR="005D69B8" w:rsidRPr="005D69B8" w:rsidRDefault="005D69B8" w:rsidP="005D69B8">
      <w:pPr>
        <w:numPr>
          <w:ilvl w:val="0"/>
          <w:numId w:val="15"/>
        </w:numPr>
        <w:pBdr>
          <w:top w:val="nil"/>
          <w:left w:val="nil"/>
          <w:bottom w:val="nil"/>
          <w:right w:val="nil"/>
          <w:between w:val="nil"/>
        </w:pBdr>
        <w:spacing w:after="0" w:line="240" w:lineRule="auto"/>
        <w:rPr>
          <w:rFonts w:ascii="Calibri" w:eastAsia="Times New Roman" w:hAnsi="Calibri" w:cs="Times New Roman"/>
        </w:rPr>
      </w:pPr>
      <w:r w:rsidRPr="005D69B8">
        <w:rPr>
          <w:rFonts w:ascii="Calibri" w:eastAsia="Times New Roman" w:hAnsi="Calibri" w:cs="Times New Roman"/>
        </w:rPr>
        <w:t>Knowledge of sign language proficiency at a level approved by the Department*</w:t>
      </w:r>
    </w:p>
    <w:p w14:paraId="6B343059" w14:textId="77777777" w:rsidR="005D69B8" w:rsidRPr="005D69B8" w:rsidRDefault="005D69B8" w:rsidP="005D69B8">
      <w:pPr>
        <w:pBdr>
          <w:top w:val="nil"/>
          <w:left w:val="nil"/>
          <w:bottom w:val="nil"/>
          <w:right w:val="nil"/>
          <w:between w:val="nil"/>
        </w:pBdr>
        <w:spacing w:after="0" w:line="240" w:lineRule="auto"/>
        <w:rPr>
          <w:rFonts w:ascii="Calibri" w:eastAsia="Calibri" w:hAnsi="Calibri" w:cs="Calibri"/>
          <w:color w:val="000000"/>
        </w:rPr>
      </w:pPr>
    </w:p>
    <w:p w14:paraId="4C2FBD8B" w14:textId="77777777" w:rsidR="005D69B8" w:rsidRPr="005D69B8" w:rsidRDefault="005D69B8" w:rsidP="005D69B8">
      <w:pPr>
        <w:pBdr>
          <w:top w:val="nil"/>
          <w:left w:val="nil"/>
          <w:bottom w:val="nil"/>
          <w:right w:val="nil"/>
          <w:between w:val="nil"/>
        </w:pBdr>
        <w:spacing w:after="0" w:line="240" w:lineRule="auto"/>
        <w:rPr>
          <w:rFonts w:ascii="Calibri" w:eastAsia="Calibri" w:hAnsi="Calibri" w:cs="Calibri"/>
          <w:color w:val="000000"/>
          <w:sz w:val="20"/>
          <w:szCs w:val="24"/>
        </w:rPr>
        <w:sectPr w:rsidR="005D69B8" w:rsidRPr="005D69B8">
          <w:type w:val="continuous"/>
          <w:pgSz w:w="12240" w:h="15840"/>
          <w:pgMar w:top="1008" w:right="1008" w:bottom="1008" w:left="1008" w:header="0" w:footer="720" w:gutter="0"/>
          <w:cols w:space="720"/>
        </w:sectPr>
      </w:pPr>
      <w:r w:rsidRPr="005D69B8">
        <w:rPr>
          <w:rFonts w:ascii="Calibri" w:eastAsia="Calibri" w:hAnsi="Calibri" w:cs="Calibri"/>
          <w:color w:val="000000"/>
        </w:rPr>
        <w:lastRenderedPageBreak/>
        <w:t>*</w:t>
      </w:r>
      <w:r w:rsidRPr="005D69B8">
        <w:rPr>
          <w:rFonts w:ascii="Calibri" w:eastAsia="Calibri" w:hAnsi="Calibri" w:cs="Calibri"/>
          <w:color w:val="000000"/>
          <w:sz w:val="20"/>
          <w:szCs w:val="24"/>
        </w:rPr>
        <w:t xml:space="preserve"> Currently, </w:t>
      </w:r>
      <w:bookmarkStart w:id="4" w:name="_Toc502650472"/>
      <w:r w:rsidRPr="005D69B8">
        <w:rPr>
          <w:rFonts w:ascii="Calibri" w:eastAsia="Calibri" w:hAnsi="Calibri" w:cs="Calibri"/>
          <w:color w:val="000000"/>
          <w:sz w:val="20"/>
          <w:szCs w:val="24"/>
        </w:rPr>
        <w:t xml:space="preserve">achieving a passing score (rating of at least intermediate) on the SLPI: ASL test will satisfy this requirement. Further information, including test preparation, can be found at </w:t>
      </w:r>
      <w:hyperlink r:id="rId22">
        <w:r w:rsidRPr="005D69B8">
          <w:rPr>
            <w:rFonts w:ascii="Calibri" w:eastAsia="Calibri" w:hAnsi="Calibri" w:cs="Calibri"/>
            <w:color w:val="0000FF"/>
            <w:sz w:val="20"/>
            <w:szCs w:val="24"/>
          </w:rPr>
          <w:t>http://www.rit.edu/ntid/slpi/</w:t>
        </w:r>
      </w:hyperlink>
      <w:r w:rsidRPr="005D69B8">
        <w:rPr>
          <w:rFonts w:ascii="Calibri" w:eastAsia="Calibri" w:hAnsi="Calibri" w:cs="Calibri"/>
          <w:color w:val="000000"/>
          <w:sz w:val="20"/>
          <w:szCs w:val="24"/>
        </w:rPr>
        <w:t xml:space="preserve">. While there is no appeal process, a candidate may re-take the SLPI: ASL test until a passing score is received. If you have an official SLPI test score from out of </w:t>
      </w:r>
      <w:proofErr w:type="gramStart"/>
      <w:r w:rsidRPr="005D69B8">
        <w:rPr>
          <w:rFonts w:ascii="Calibri" w:eastAsia="Calibri" w:hAnsi="Calibri" w:cs="Calibri"/>
          <w:color w:val="000000"/>
          <w:sz w:val="20"/>
          <w:szCs w:val="24"/>
        </w:rPr>
        <w:t>state</w:t>
      </w:r>
      <w:proofErr w:type="gramEnd"/>
      <w:r w:rsidRPr="005D69B8">
        <w:rPr>
          <w:rFonts w:ascii="Calibri" w:eastAsia="Calibri" w:hAnsi="Calibri" w:cs="Calibri"/>
          <w:color w:val="000000"/>
          <w:sz w:val="20"/>
          <w:szCs w:val="24"/>
        </w:rPr>
        <w:t xml:space="preserve"> then please call MCDHH at 617-740-1690 and have your letter with </w:t>
      </w:r>
      <w:r w:rsidR="00624BE4" w:rsidRPr="005D69B8">
        <w:rPr>
          <w:rFonts w:ascii="Calibri" w:eastAsia="Calibri" w:hAnsi="Calibri" w:cs="Calibri"/>
          <w:color w:val="000000"/>
          <w:sz w:val="20"/>
          <w:szCs w:val="24"/>
        </w:rPr>
        <w:t>SLPI: ASL</w:t>
      </w:r>
      <w:r w:rsidRPr="005D69B8">
        <w:rPr>
          <w:rFonts w:ascii="Calibri" w:eastAsia="Calibri" w:hAnsi="Calibri" w:cs="Calibri"/>
          <w:color w:val="000000"/>
          <w:sz w:val="20"/>
          <w:szCs w:val="24"/>
        </w:rPr>
        <w:t xml:space="preserve"> test information available.</w:t>
      </w:r>
    </w:p>
    <w:p w14:paraId="5E875709" w14:textId="77777777" w:rsidR="005D69B8" w:rsidRPr="005D69B8" w:rsidRDefault="005D69B8" w:rsidP="005D69B8">
      <w:pPr>
        <w:keepNext/>
        <w:pBdr>
          <w:top w:val="nil"/>
          <w:left w:val="nil"/>
          <w:bottom w:val="nil"/>
          <w:right w:val="nil"/>
          <w:between w:val="nil"/>
        </w:pBdr>
        <w:spacing w:after="0" w:line="240" w:lineRule="auto"/>
        <w:outlineLvl w:val="1"/>
        <w:rPr>
          <w:rFonts w:ascii="Calibri" w:eastAsia="Calibri" w:hAnsi="Calibri" w:cs="Calibri"/>
          <w:b/>
          <w:color w:val="1F3864" w:themeColor="accent1" w:themeShade="80"/>
          <w:sz w:val="28"/>
          <w:szCs w:val="28"/>
        </w:rPr>
      </w:pPr>
      <w:bookmarkStart w:id="5" w:name="_Toc516748929"/>
      <w:r w:rsidRPr="005D69B8">
        <w:rPr>
          <w:rFonts w:ascii="Calibri" w:eastAsia="Calibri" w:hAnsi="Calibri" w:cs="Calibri"/>
          <w:b/>
          <w:color w:val="1F3864" w:themeColor="accent1" w:themeShade="80"/>
          <w:sz w:val="28"/>
          <w:szCs w:val="28"/>
        </w:rPr>
        <w:lastRenderedPageBreak/>
        <w:t>DIGITAL LITERACY/COMPUTER SCIENCE</w:t>
      </w:r>
      <w:bookmarkEnd w:id="4"/>
      <w:r w:rsidRPr="005D69B8">
        <w:rPr>
          <w:rFonts w:ascii="Calibri" w:eastAsia="Calibri" w:hAnsi="Calibri" w:cs="Calibri"/>
          <w:b/>
          <w:color w:val="1F3864" w:themeColor="accent1" w:themeShade="80"/>
          <w:sz w:val="28"/>
          <w:szCs w:val="28"/>
        </w:rPr>
        <w:t xml:space="preserve"> (DLCS)</w:t>
      </w:r>
      <w:bookmarkEnd w:id="5"/>
    </w:p>
    <w:p w14:paraId="0922D06F" w14:textId="77777777" w:rsidR="005D69B8" w:rsidRPr="005D69B8" w:rsidRDefault="005D69B8" w:rsidP="005D69B8">
      <w:pPr>
        <w:pBdr>
          <w:top w:val="nil"/>
          <w:left w:val="nil"/>
          <w:bottom w:val="nil"/>
          <w:right w:val="nil"/>
          <w:between w:val="nil"/>
        </w:pBdr>
        <w:spacing w:before="240" w:after="0" w:line="276" w:lineRule="auto"/>
        <w:rPr>
          <w:rFonts w:ascii="Calibri" w:eastAsia="Calibri" w:hAnsi="Calibri" w:cs="Calibri"/>
        </w:rPr>
      </w:pPr>
      <w:r w:rsidRPr="005D69B8">
        <w:rPr>
          <w:rFonts w:ascii="Calibri" w:eastAsia="Calibri" w:hAnsi="Calibri" w:cs="Calibri"/>
          <w:b/>
          <w:i/>
          <w:color w:val="1F3864" w:themeColor="accent1" w:themeShade="80"/>
          <w:sz w:val="24"/>
          <w:szCs w:val="24"/>
        </w:rPr>
        <w:t>Option Available only for the DLCS license – Successful School-based Teaching Experience</w:t>
      </w:r>
      <w:r w:rsidRPr="005D69B8">
        <w:rPr>
          <w:rFonts w:ascii="Calibri" w:eastAsia="Calibri" w:hAnsi="Calibri" w:cs="Calibri"/>
          <w:b/>
          <w:i/>
          <w:color w:val="1F3864" w:themeColor="accent1" w:themeShade="80"/>
        </w:rPr>
        <w:t>:</w:t>
      </w:r>
      <w:r w:rsidRPr="005D69B8">
        <w:rPr>
          <w:rFonts w:ascii="Calibri" w:eastAsia="Calibri" w:hAnsi="Calibri" w:cs="Calibri"/>
          <w:color w:val="1F3864" w:themeColor="accent1" w:themeShade="80"/>
        </w:rPr>
        <w:t xml:space="preserve"> </w:t>
      </w:r>
      <w:r w:rsidRPr="005D69B8">
        <w:rPr>
          <w:rFonts w:ascii="Calibri" w:eastAsia="Calibri" w:hAnsi="Calibri" w:cs="Calibri"/>
        </w:rPr>
        <w:t xml:space="preserve">If you have addressed DLCS subject matter and skills through successful school-based (PreK-12) teaching experience, please submit a letter, on official letterhead signed by the superintendent/or equivalent position when there is no superintendent stating the course taught specific to a requirement and the specific component(s) of the requirement that were covered. If a requirement(s) has been completely satisfied through successful school-based teaching </w:t>
      </w:r>
      <w:r w:rsidR="00624BE4" w:rsidRPr="005D69B8">
        <w:rPr>
          <w:rFonts w:ascii="Calibri" w:eastAsia="Calibri" w:hAnsi="Calibri" w:cs="Calibri"/>
        </w:rPr>
        <w:t>experience,</w:t>
      </w:r>
      <w:r w:rsidRPr="005D69B8">
        <w:rPr>
          <w:rFonts w:ascii="Calibri" w:eastAsia="Calibri" w:hAnsi="Calibri" w:cs="Calibri"/>
        </w:rPr>
        <w:t xml:space="preserve"> then please submit </w:t>
      </w:r>
      <w:r w:rsidRPr="005D69B8">
        <w:rPr>
          <w:rFonts w:ascii="Calibri" w:eastAsia="Calibri" w:hAnsi="Calibri" w:cs="Calibri"/>
          <w:color w:val="000000"/>
        </w:rPr>
        <w:t>a letter that includes the information noted in the sample letter template found in this guide on page sixteen.</w:t>
      </w:r>
      <w:r w:rsidRPr="005D69B8">
        <w:rPr>
          <w:rFonts w:ascii="Calibri" w:eastAsia="Calibri" w:hAnsi="Calibri" w:cs="Calibri"/>
        </w:rPr>
        <w:t xml:space="preserve"> Please note that the administrator evaluating this teaching experience must hold a MA Initial or Professional administrator license.</w:t>
      </w:r>
    </w:p>
    <w:p w14:paraId="17A2F5D6" w14:textId="77777777" w:rsidR="005D69B8" w:rsidRPr="005D69B8" w:rsidRDefault="005D69B8" w:rsidP="005D69B8">
      <w:pPr>
        <w:pBdr>
          <w:top w:val="nil"/>
          <w:left w:val="nil"/>
          <w:bottom w:val="nil"/>
          <w:right w:val="nil"/>
          <w:between w:val="nil"/>
        </w:pBdr>
        <w:spacing w:before="240" w:after="0" w:line="276" w:lineRule="auto"/>
        <w:rPr>
          <w:rFonts w:ascii="Calibri" w:eastAsia="Calibri" w:hAnsi="Calibri" w:cs="Calibri"/>
        </w:rPr>
      </w:pPr>
    </w:p>
    <w:p w14:paraId="61BDDF78" w14:textId="77777777" w:rsidR="005D69B8" w:rsidRPr="00A262CC" w:rsidRDefault="005D69B8" w:rsidP="005D69B8">
      <w:pPr>
        <w:pBdr>
          <w:top w:val="nil"/>
          <w:left w:val="nil"/>
          <w:bottom w:val="nil"/>
          <w:right w:val="nil"/>
          <w:between w:val="nil"/>
        </w:pBdr>
        <w:spacing w:before="120" w:after="0" w:line="276" w:lineRule="auto"/>
        <w:rPr>
          <w:rFonts w:ascii="Calibri" w:eastAsia="Calibri" w:hAnsi="Calibri" w:cs="Calibri"/>
          <w:b/>
          <w:color w:val="E36C09"/>
          <w:sz w:val="24"/>
          <w:szCs w:val="24"/>
        </w:rPr>
      </w:pPr>
      <w:r w:rsidRPr="00A262CC">
        <w:rPr>
          <w:rFonts w:ascii="Calibri" w:eastAsia="Calibri" w:hAnsi="Calibri" w:cs="Calibri"/>
          <w:b/>
          <w:color w:val="E36C09"/>
          <w:sz w:val="24"/>
          <w:szCs w:val="24"/>
        </w:rPr>
        <w:t>Coverage of: (5-12 grade level licenses)</w:t>
      </w:r>
    </w:p>
    <w:p w14:paraId="4C32D86F" w14:textId="77777777" w:rsidR="005D69B8" w:rsidRPr="005D69B8" w:rsidRDefault="005D69B8" w:rsidP="005D69B8">
      <w:pPr>
        <w:pBdr>
          <w:top w:val="nil"/>
          <w:left w:val="nil"/>
          <w:bottom w:val="nil"/>
          <w:right w:val="nil"/>
          <w:between w:val="nil"/>
        </w:pBdr>
        <w:spacing w:before="120" w:after="0" w:line="276" w:lineRule="auto"/>
        <w:rPr>
          <w:rFonts w:ascii="Calibri" w:eastAsia="Calibri" w:hAnsi="Calibri" w:cs="Calibri"/>
          <w:sz w:val="24"/>
          <w:szCs w:val="24"/>
        </w:rPr>
      </w:pPr>
      <w:r w:rsidRPr="005D69B8">
        <w:rPr>
          <w:rFonts w:ascii="Calibri" w:eastAsia="Calibri" w:hAnsi="Calibri" w:cs="Calibri"/>
          <w:sz w:val="24"/>
          <w:szCs w:val="24"/>
        </w:rPr>
        <w:t xml:space="preserve">The below referenced standards are included within the MA Digital Literacy and Computer Science Curriculum Framework </w:t>
      </w:r>
      <w:hyperlink r:id="rId23" w:history="1">
        <w:r w:rsidRPr="005D69B8">
          <w:rPr>
            <w:rFonts w:ascii="Calibri" w:eastAsia="Calibri" w:hAnsi="Calibri" w:cs="Calibri"/>
            <w:color w:val="0000FF"/>
            <w:sz w:val="24"/>
            <w:szCs w:val="24"/>
            <w:u w:val="single"/>
          </w:rPr>
          <w:t>http://www.doe.mass.edu/frameworks/dlcs.pdf</w:t>
        </w:r>
      </w:hyperlink>
      <w:r w:rsidRPr="005D69B8">
        <w:rPr>
          <w:rFonts w:ascii="Calibri" w:eastAsia="Calibri" w:hAnsi="Calibri" w:cs="Calibri"/>
          <w:sz w:val="24"/>
          <w:szCs w:val="24"/>
        </w:rPr>
        <w:t>.</w:t>
      </w:r>
    </w:p>
    <w:p w14:paraId="55A5EBFF" w14:textId="77777777" w:rsidR="005D69B8" w:rsidRPr="005D69B8" w:rsidRDefault="005D69B8" w:rsidP="005D69B8">
      <w:pPr>
        <w:numPr>
          <w:ilvl w:val="0"/>
          <w:numId w:val="14"/>
        </w:numPr>
        <w:pBdr>
          <w:top w:val="nil"/>
          <w:left w:val="nil"/>
          <w:bottom w:val="nil"/>
          <w:right w:val="nil"/>
          <w:between w:val="nil"/>
        </w:pBdr>
        <w:spacing w:before="120" w:after="0" w:line="276" w:lineRule="auto"/>
        <w:rPr>
          <w:rFonts w:ascii="Calibri" w:eastAsia="Calibri" w:hAnsi="Calibri" w:cs="Calibri"/>
          <w:b/>
          <w:i/>
          <w:color w:val="1F3864" w:themeColor="accent1" w:themeShade="80"/>
          <w:sz w:val="24"/>
          <w:szCs w:val="24"/>
        </w:rPr>
      </w:pPr>
      <w:r w:rsidRPr="005D69B8">
        <w:rPr>
          <w:rFonts w:ascii="Calibri" w:eastAsia="Calibri" w:hAnsi="Calibri" w:cs="Calibri"/>
          <w:b/>
          <w:i/>
          <w:color w:val="1F3864" w:themeColor="accent1" w:themeShade="80"/>
          <w:sz w:val="24"/>
          <w:szCs w:val="24"/>
        </w:rPr>
        <w:t xml:space="preserve">Computing and Society </w:t>
      </w:r>
    </w:p>
    <w:p w14:paraId="595B6F06" w14:textId="77777777" w:rsidR="005D69B8" w:rsidRPr="005D69B8" w:rsidRDefault="005D69B8" w:rsidP="005D69B8">
      <w:pPr>
        <w:numPr>
          <w:ilvl w:val="0"/>
          <w:numId w:val="13"/>
        </w:numPr>
        <w:pBdr>
          <w:top w:val="nil"/>
          <w:left w:val="nil"/>
          <w:bottom w:val="nil"/>
          <w:right w:val="nil"/>
          <w:between w:val="nil"/>
        </w:pBdr>
        <w:autoSpaceDE w:val="0"/>
        <w:autoSpaceDN w:val="0"/>
        <w:adjustRightInd w:val="0"/>
        <w:spacing w:after="18" w:line="276" w:lineRule="auto"/>
        <w:ind w:left="1080"/>
        <w:rPr>
          <w:rFonts w:ascii="Calibri" w:eastAsia="Calibri" w:hAnsi="Calibri" w:cs="Calibri"/>
        </w:rPr>
      </w:pPr>
      <w:r w:rsidRPr="005D69B8">
        <w:rPr>
          <w:rFonts w:ascii="Calibri" w:eastAsia="Calibri" w:hAnsi="Calibri" w:cs="Calibri"/>
        </w:rPr>
        <w:t>Understand safety and security concepts, security and recovery strategies, and how to deal with cyberbullying and peer pressure in a social computing setting. (Standards: 6-8.CAS.a and 9-12.CAS.a)</w:t>
      </w:r>
    </w:p>
    <w:p w14:paraId="23BF2DC5" w14:textId="77777777" w:rsidR="005D69B8" w:rsidRPr="005D69B8" w:rsidRDefault="005D69B8" w:rsidP="005D69B8">
      <w:pPr>
        <w:numPr>
          <w:ilvl w:val="0"/>
          <w:numId w:val="13"/>
        </w:numPr>
        <w:pBdr>
          <w:top w:val="nil"/>
          <w:left w:val="nil"/>
          <w:bottom w:val="nil"/>
          <w:right w:val="nil"/>
          <w:between w:val="nil"/>
        </w:pBdr>
        <w:autoSpaceDE w:val="0"/>
        <w:autoSpaceDN w:val="0"/>
        <w:adjustRightInd w:val="0"/>
        <w:spacing w:after="18" w:line="276" w:lineRule="auto"/>
        <w:ind w:left="1080"/>
        <w:rPr>
          <w:rFonts w:ascii="Calibri" w:eastAsia="Calibri" w:hAnsi="Calibri" w:cs="Calibri"/>
        </w:rPr>
      </w:pPr>
      <w:r w:rsidRPr="005D69B8">
        <w:rPr>
          <w:rFonts w:ascii="Calibri" w:eastAsia="Calibri" w:hAnsi="Calibri" w:cs="Calibri"/>
        </w:rPr>
        <w:t>Understand, analyze impact and intent of, and apply technology laws, license agreements and permissions. (Standards: 6-8.CAS.b and 9-12.CAS.b)</w:t>
      </w:r>
    </w:p>
    <w:p w14:paraId="784BAA51" w14:textId="77777777" w:rsidR="005D69B8" w:rsidRPr="005D69B8" w:rsidRDefault="005D69B8" w:rsidP="005D69B8">
      <w:pPr>
        <w:numPr>
          <w:ilvl w:val="0"/>
          <w:numId w:val="13"/>
        </w:numPr>
        <w:pBdr>
          <w:top w:val="nil"/>
          <w:left w:val="nil"/>
          <w:bottom w:val="nil"/>
          <w:right w:val="nil"/>
          <w:between w:val="nil"/>
        </w:pBdr>
        <w:autoSpaceDE w:val="0"/>
        <w:autoSpaceDN w:val="0"/>
        <w:adjustRightInd w:val="0"/>
        <w:spacing w:after="18" w:line="276" w:lineRule="auto"/>
        <w:ind w:left="1080"/>
        <w:rPr>
          <w:rFonts w:ascii="Calibri" w:eastAsia="Calibri" w:hAnsi="Calibri" w:cs="Calibri"/>
        </w:rPr>
      </w:pPr>
      <w:r w:rsidRPr="005D69B8">
        <w:rPr>
          <w:rFonts w:ascii="Calibri" w:eastAsia="Calibri" w:hAnsi="Calibri" w:cs="Calibri"/>
        </w:rPr>
        <w:t>Recognize, analyze, and evaluate the impact of technology, assistive technology, technology proficiencies, and cybercrime in people's lives, commerce, and society. (Standards: 6-8.CAS.c and 9-12.CAS.c)</w:t>
      </w:r>
    </w:p>
    <w:p w14:paraId="09D1D7C5" w14:textId="77777777" w:rsidR="005D69B8" w:rsidRPr="005D69B8" w:rsidRDefault="005D69B8" w:rsidP="005D69B8">
      <w:pPr>
        <w:numPr>
          <w:ilvl w:val="0"/>
          <w:numId w:val="14"/>
        </w:numPr>
        <w:pBdr>
          <w:top w:val="nil"/>
          <w:left w:val="nil"/>
          <w:bottom w:val="nil"/>
          <w:right w:val="nil"/>
          <w:between w:val="nil"/>
        </w:pBdr>
        <w:spacing w:after="0" w:line="276" w:lineRule="auto"/>
        <w:rPr>
          <w:rFonts w:ascii="Calibri" w:eastAsia="Calibri" w:hAnsi="Calibri" w:cs="Calibri"/>
          <w:b/>
          <w:i/>
          <w:color w:val="1F3864" w:themeColor="accent1" w:themeShade="80"/>
          <w:sz w:val="24"/>
          <w:szCs w:val="24"/>
        </w:rPr>
      </w:pPr>
      <w:r w:rsidRPr="005D69B8">
        <w:rPr>
          <w:rFonts w:ascii="Calibri" w:eastAsia="Calibri" w:hAnsi="Calibri" w:cs="Calibri"/>
          <w:b/>
          <w:i/>
          <w:color w:val="1F3864" w:themeColor="accent1" w:themeShade="80"/>
          <w:sz w:val="24"/>
          <w:szCs w:val="24"/>
        </w:rPr>
        <w:t xml:space="preserve">Digital Tools &amp; Collaboration and Computing Systems </w:t>
      </w:r>
    </w:p>
    <w:p w14:paraId="524F5B3C" w14:textId="77777777" w:rsidR="005D69B8" w:rsidRPr="005D69B8" w:rsidRDefault="005D69B8" w:rsidP="005D69B8">
      <w:pPr>
        <w:numPr>
          <w:ilvl w:val="0"/>
          <w:numId w:val="13"/>
        </w:numPr>
        <w:pBdr>
          <w:top w:val="nil"/>
          <w:left w:val="nil"/>
          <w:bottom w:val="nil"/>
          <w:right w:val="nil"/>
          <w:between w:val="nil"/>
        </w:pBdr>
        <w:autoSpaceDE w:val="0"/>
        <w:autoSpaceDN w:val="0"/>
        <w:adjustRightInd w:val="0"/>
        <w:spacing w:after="18" w:line="276" w:lineRule="auto"/>
        <w:ind w:left="1080"/>
        <w:rPr>
          <w:rFonts w:ascii="Calibri" w:eastAsia="Calibri" w:hAnsi="Calibri" w:cs="Calibri"/>
        </w:rPr>
      </w:pPr>
      <w:r w:rsidRPr="005D69B8">
        <w:rPr>
          <w:rFonts w:ascii="Calibri" w:eastAsia="Calibri" w:hAnsi="Calibri" w:cs="Calibri"/>
        </w:rPr>
        <w:t>Selection and use of digital tools or resources and computing devices to create an artifact, solve a problem, communicate, publish online or accomplish a real-world task. (Standards: 6-8.DTC.a, 9-12.DTC.a, 6-8.DTC.b, 9-12.DTC.b, 6-8.</w:t>
      </w:r>
      <w:proofErr w:type="gramStart"/>
      <w:r w:rsidRPr="005D69B8">
        <w:rPr>
          <w:rFonts w:ascii="Calibri" w:eastAsia="Calibri" w:hAnsi="Calibri" w:cs="Calibri"/>
        </w:rPr>
        <w:t>CS.a</w:t>
      </w:r>
      <w:proofErr w:type="gramEnd"/>
      <w:r w:rsidRPr="005D69B8">
        <w:rPr>
          <w:rFonts w:ascii="Calibri" w:eastAsia="Calibri" w:hAnsi="Calibri" w:cs="Calibri"/>
        </w:rPr>
        <w:t xml:space="preserve"> and 9-12.CS.a)</w:t>
      </w:r>
    </w:p>
    <w:p w14:paraId="496BEF41" w14:textId="77777777" w:rsidR="005D69B8" w:rsidRPr="005D69B8" w:rsidRDefault="005D69B8" w:rsidP="005D69B8">
      <w:pPr>
        <w:numPr>
          <w:ilvl w:val="0"/>
          <w:numId w:val="13"/>
        </w:numPr>
        <w:pBdr>
          <w:top w:val="nil"/>
          <w:left w:val="nil"/>
          <w:bottom w:val="nil"/>
          <w:right w:val="nil"/>
          <w:between w:val="nil"/>
        </w:pBdr>
        <w:autoSpaceDE w:val="0"/>
        <w:autoSpaceDN w:val="0"/>
        <w:adjustRightInd w:val="0"/>
        <w:spacing w:after="18" w:line="276" w:lineRule="auto"/>
        <w:ind w:left="1080"/>
        <w:rPr>
          <w:rFonts w:ascii="Calibri" w:eastAsia="Calibri" w:hAnsi="Calibri" w:cs="Calibri"/>
        </w:rPr>
      </w:pPr>
      <w:r w:rsidRPr="005D69B8">
        <w:rPr>
          <w:rFonts w:ascii="Calibri" w:eastAsia="Calibri" w:hAnsi="Calibri" w:cs="Calibri"/>
        </w:rPr>
        <w:t>Use of advance research skills including advanced searches, digital source evaluation, synthesis of information and appropriate digital citation. (Standards: 6-8.DTC.c and 9-12.DTC.c)</w:t>
      </w:r>
    </w:p>
    <w:p w14:paraId="4CC65E04" w14:textId="77777777" w:rsidR="005D69B8" w:rsidRPr="005D69B8" w:rsidRDefault="005D69B8" w:rsidP="005D69B8">
      <w:pPr>
        <w:numPr>
          <w:ilvl w:val="0"/>
          <w:numId w:val="13"/>
        </w:numPr>
        <w:pBdr>
          <w:top w:val="nil"/>
          <w:left w:val="nil"/>
          <w:bottom w:val="nil"/>
          <w:right w:val="nil"/>
          <w:between w:val="nil"/>
        </w:pBdr>
        <w:autoSpaceDE w:val="0"/>
        <w:autoSpaceDN w:val="0"/>
        <w:adjustRightInd w:val="0"/>
        <w:spacing w:after="18" w:line="276" w:lineRule="auto"/>
        <w:ind w:left="1080"/>
        <w:rPr>
          <w:rFonts w:ascii="Calibri" w:eastAsia="Calibri" w:hAnsi="Calibri" w:cs="Calibri"/>
        </w:rPr>
      </w:pPr>
      <w:r w:rsidRPr="005D69B8">
        <w:rPr>
          <w:rFonts w:ascii="Calibri" w:eastAsia="Calibri" w:hAnsi="Calibri" w:cs="Calibri"/>
        </w:rPr>
        <w:t>Understand how computing device components work. Use of troubleshooting strategies to solve routine hardware and software problems. (Standards: 6-8.</w:t>
      </w:r>
      <w:proofErr w:type="gramStart"/>
      <w:r w:rsidRPr="005D69B8">
        <w:rPr>
          <w:rFonts w:ascii="Calibri" w:eastAsia="Calibri" w:hAnsi="Calibri" w:cs="Calibri"/>
        </w:rPr>
        <w:t>CS.a</w:t>
      </w:r>
      <w:proofErr w:type="gramEnd"/>
      <w:r w:rsidRPr="005D69B8">
        <w:rPr>
          <w:rFonts w:ascii="Calibri" w:eastAsia="Calibri" w:hAnsi="Calibri" w:cs="Calibri"/>
        </w:rPr>
        <w:t>, 9-12.CS.a, 6-8.CS.b, and 9-12.CS.b)</w:t>
      </w:r>
    </w:p>
    <w:p w14:paraId="71118B47" w14:textId="77777777" w:rsidR="005D69B8" w:rsidRPr="005D69B8" w:rsidRDefault="005D69B8" w:rsidP="005D69B8">
      <w:pPr>
        <w:numPr>
          <w:ilvl w:val="0"/>
          <w:numId w:val="13"/>
        </w:numPr>
        <w:pBdr>
          <w:top w:val="nil"/>
          <w:left w:val="nil"/>
          <w:bottom w:val="nil"/>
          <w:right w:val="nil"/>
          <w:between w:val="nil"/>
        </w:pBdr>
        <w:autoSpaceDE w:val="0"/>
        <w:autoSpaceDN w:val="0"/>
        <w:adjustRightInd w:val="0"/>
        <w:spacing w:after="120" w:line="276" w:lineRule="auto"/>
        <w:ind w:left="1080"/>
        <w:rPr>
          <w:rFonts w:ascii="Calibri" w:eastAsia="Calibri" w:hAnsi="Calibri" w:cs="Calibri"/>
        </w:rPr>
      </w:pPr>
      <w:r w:rsidRPr="005D69B8">
        <w:rPr>
          <w:rFonts w:ascii="Calibri" w:eastAsia="Calibri" w:hAnsi="Calibri" w:cs="Calibri"/>
        </w:rPr>
        <w:t>Understand how networks communicate, their vulnerabilities and issues that may impact their functionality. Evaluate the benefits of using a service with respect to function and quality. (Standards: 6-8.CS.c, 9-12.CS.c, 6-8.</w:t>
      </w:r>
      <w:proofErr w:type="gramStart"/>
      <w:r w:rsidRPr="005D69B8">
        <w:rPr>
          <w:rFonts w:ascii="Calibri" w:eastAsia="Calibri" w:hAnsi="Calibri" w:cs="Calibri"/>
        </w:rPr>
        <w:t>CS.d</w:t>
      </w:r>
      <w:proofErr w:type="gramEnd"/>
      <w:r w:rsidRPr="005D69B8">
        <w:rPr>
          <w:rFonts w:ascii="Calibri" w:eastAsia="Calibri" w:hAnsi="Calibri" w:cs="Calibri"/>
        </w:rPr>
        <w:t>, and 9-12.CS.d)</w:t>
      </w:r>
    </w:p>
    <w:p w14:paraId="49191C1A" w14:textId="77777777" w:rsidR="005D69B8" w:rsidRPr="005D69B8" w:rsidRDefault="005D69B8" w:rsidP="005D69B8">
      <w:pPr>
        <w:numPr>
          <w:ilvl w:val="0"/>
          <w:numId w:val="14"/>
        </w:numPr>
        <w:pBdr>
          <w:top w:val="nil"/>
          <w:left w:val="nil"/>
          <w:bottom w:val="nil"/>
          <w:right w:val="nil"/>
          <w:between w:val="nil"/>
        </w:pBdr>
        <w:spacing w:after="0" w:line="276" w:lineRule="auto"/>
        <w:rPr>
          <w:rFonts w:ascii="Calibri" w:eastAsia="Calibri" w:hAnsi="Calibri" w:cs="Calibri"/>
          <w:b/>
          <w:i/>
          <w:color w:val="1F3864" w:themeColor="accent1" w:themeShade="80"/>
          <w:sz w:val="24"/>
          <w:szCs w:val="24"/>
        </w:rPr>
      </w:pPr>
      <w:r w:rsidRPr="005D69B8">
        <w:rPr>
          <w:rFonts w:ascii="Calibri" w:eastAsia="Calibri" w:hAnsi="Calibri" w:cs="Calibri"/>
          <w:b/>
          <w:i/>
          <w:color w:val="1F3864" w:themeColor="accent1" w:themeShade="80"/>
          <w:sz w:val="24"/>
          <w:szCs w:val="24"/>
        </w:rPr>
        <w:t xml:space="preserve">Computational Thinking </w:t>
      </w:r>
    </w:p>
    <w:p w14:paraId="6357EE48" w14:textId="77777777" w:rsidR="005D69B8" w:rsidRPr="005D69B8" w:rsidRDefault="005D69B8" w:rsidP="005D69B8">
      <w:pPr>
        <w:numPr>
          <w:ilvl w:val="0"/>
          <w:numId w:val="13"/>
        </w:numPr>
        <w:pBdr>
          <w:top w:val="nil"/>
          <w:left w:val="nil"/>
          <w:bottom w:val="nil"/>
          <w:right w:val="nil"/>
          <w:between w:val="nil"/>
        </w:pBdr>
        <w:autoSpaceDE w:val="0"/>
        <w:autoSpaceDN w:val="0"/>
        <w:adjustRightInd w:val="0"/>
        <w:spacing w:after="18" w:line="276" w:lineRule="auto"/>
        <w:ind w:left="1080"/>
        <w:rPr>
          <w:rFonts w:ascii="Calibri" w:eastAsia="Calibri" w:hAnsi="Calibri" w:cs="Calibri"/>
        </w:rPr>
      </w:pPr>
      <w:r w:rsidRPr="005D69B8">
        <w:rPr>
          <w:rFonts w:ascii="Calibri" w:eastAsia="Calibri" w:hAnsi="Calibri" w:cs="Calibri"/>
        </w:rPr>
        <w:t>Creation of new representations, through generalization and decomposition. Write and debug algorithms in a structured language. (Standards: 6-8.</w:t>
      </w:r>
      <w:proofErr w:type="gramStart"/>
      <w:r w:rsidRPr="005D69B8">
        <w:rPr>
          <w:rFonts w:ascii="Calibri" w:eastAsia="Calibri" w:hAnsi="Calibri" w:cs="Calibri"/>
        </w:rPr>
        <w:t>CT.a</w:t>
      </w:r>
      <w:proofErr w:type="gramEnd"/>
      <w:r w:rsidRPr="005D69B8">
        <w:rPr>
          <w:rFonts w:ascii="Calibri" w:eastAsia="Calibri" w:hAnsi="Calibri" w:cs="Calibri"/>
        </w:rPr>
        <w:t>, 9-12.CT.a, 6-8.CT.b, and 9-12.CT.b)</w:t>
      </w:r>
    </w:p>
    <w:p w14:paraId="3F5D1C05" w14:textId="77777777" w:rsidR="005D69B8" w:rsidRPr="005D69B8" w:rsidRDefault="005D69B8" w:rsidP="005D69B8">
      <w:pPr>
        <w:numPr>
          <w:ilvl w:val="0"/>
          <w:numId w:val="13"/>
        </w:numPr>
        <w:pBdr>
          <w:top w:val="nil"/>
          <w:left w:val="nil"/>
          <w:bottom w:val="nil"/>
          <w:right w:val="nil"/>
          <w:between w:val="nil"/>
        </w:pBdr>
        <w:autoSpaceDE w:val="0"/>
        <w:autoSpaceDN w:val="0"/>
        <w:adjustRightInd w:val="0"/>
        <w:spacing w:after="18" w:line="276" w:lineRule="auto"/>
        <w:ind w:left="1080"/>
        <w:rPr>
          <w:rFonts w:ascii="Calibri" w:eastAsia="Calibri" w:hAnsi="Calibri" w:cs="Calibri"/>
        </w:rPr>
      </w:pPr>
      <w:r w:rsidRPr="005D69B8">
        <w:rPr>
          <w:rFonts w:ascii="Calibri" w:eastAsia="Calibri" w:hAnsi="Calibri" w:cs="Calibri"/>
        </w:rPr>
        <w:t>Understand how different data representation affects storage and quality. Create, modify, and manipulate data structures, data sets, and data visualizations. (Standards: 6-8.CT.c and 9-12.CT.c)</w:t>
      </w:r>
    </w:p>
    <w:p w14:paraId="7208B9D0" w14:textId="77777777" w:rsidR="005D69B8" w:rsidRPr="005D69B8" w:rsidRDefault="005D69B8" w:rsidP="005D69B8">
      <w:pPr>
        <w:numPr>
          <w:ilvl w:val="0"/>
          <w:numId w:val="13"/>
        </w:numPr>
        <w:pBdr>
          <w:top w:val="nil"/>
          <w:left w:val="nil"/>
          <w:bottom w:val="nil"/>
          <w:right w:val="nil"/>
          <w:between w:val="nil"/>
        </w:pBdr>
        <w:autoSpaceDE w:val="0"/>
        <w:autoSpaceDN w:val="0"/>
        <w:adjustRightInd w:val="0"/>
        <w:spacing w:after="18" w:line="276" w:lineRule="auto"/>
        <w:ind w:left="1080"/>
        <w:rPr>
          <w:rFonts w:ascii="Calibri" w:eastAsia="Calibri" w:hAnsi="Calibri" w:cs="Calibri"/>
        </w:rPr>
      </w:pPr>
      <w:r w:rsidRPr="005D69B8">
        <w:rPr>
          <w:rFonts w:ascii="Calibri" w:eastAsia="Calibri" w:hAnsi="Calibri" w:cs="Calibri"/>
        </w:rPr>
        <w:t>Decompose tasks/problems into sub-problems to plan solutions. (Standards: 6-8.</w:t>
      </w:r>
      <w:proofErr w:type="gramStart"/>
      <w:r w:rsidRPr="005D69B8">
        <w:rPr>
          <w:rFonts w:ascii="Calibri" w:eastAsia="Calibri" w:hAnsi="Calibri" w:cs="Calibri"/>
        </w:rPr>
        <w:t>CT.d</w:t>
      </w:r>
      <w:proofErr w:type="gramEnd"/>
      <w:r w:rsidRPr="005D69B8">
        <w:rPr>
          <w:rFonts w:ascii="Calibri" w:eastAsia="Calibri" w:hAnsi="Calibri" w:cs="Calibri"/>
        </w:rPr>
        <w:t xml:space="preserve"> and 9-12.CT.d)</w:t>
      </w:r>
    </w:p>
    <w:p w14:paraId="53CD6423" w14:textId="77777777" w:rsidR="005D69B8" w:rsidRPr="005D69B8" w:rsidRDefault="005D69B8" w:rsidP="005D69B8">
      <w:pPr>
        <w:numPr>
          <w:ilvl w:val="0"/>
          <w:numId w:val="13"/>
        </w:numPr>
        <w:pBdr>
          <w:top w:val="nil"/>
          <w:left w:val="nil"/>
          <w:bottom w:val="nil"/>
          <w:right w:val="nil"/>
          <w:between w:val="nil"/>
        </w:pBdr>
        <w:autoSpaceDE w:val="0"/>
        <w:autoSpaceDN w:val="0"/>
        <w:adjustRightInd w:val="0"/>
        <w:spacing w:after="18" w:line="276" w:lineRule="auto"/>
        <w:ind w:left="1080"/>
        <w:rPr>
          <w:rFonts w:ascii="Calibri" w:eastAsia="Calibri" w:hAnsi="Calibri" w:cs="Calibri"/>
        </w:rPr>
      </w:pPr>
      <w:r w:rsidRPr="005D69B8">
        <w:rPr>
          <w:rFonts w:ascii="Calibri" w:eastAsia="Calibri" w:hAnsi="Calibri" w:cs="Calibri"/>
        </w:rPr>
        <w:lastRenderedPageBreak/>
        <w:t>Creation of programs using an iterative design process to create an artifact or solve a problem. (Standards: 6-8.</w:t>
      </w:r>
      <w:proofErr w:type="gramStart"/>
      <w:r w:rsidRPr="005D69B8">
        <w:rPr>
          <w:rFonts w:ascii="Calibri" w:eastAsia="Calibri" w:hAnsi="Calibri" w:cs="Calibri"/>
        </w:rPr>
        <w:t>CT.d</w:t>
      </w:r>
      <w:proofErr w:type="gramEnd"/>
      <w:r w:rsidRPr="005D69B8">
        <w:rPr>
          <w:rFonts w:ascii="Calibri" w:eastAsia="Calibri" w:hAnsi="Calibri" w:cs="Calibri"/>
        </w:rPr>
        <w:t xml:space="preserve"> and 9-12.CT.d)</w:t>
      </w:r>
    </w:p>
    <w:p w14:paraId="09876B0F" w14:textId="77777777" w:rsidR="005D69B8" w:rsidRPr="005D69B8" w:rsidRDefault="005D69B8" w:rsidP="005D69B8">
      <w:pPr>
        <w:numPr>
          <w:ilvl w:val="0"/>
          <w:numId w:val="13"/>
        </w:numPr>
        <w:pBdr>
          <w:top w:val="nil"/>
          <w:left w:val="nil"/>
          <w:bottom w:val="nil"/>
          <w:right w:val="nil"/>
          <w:between w:val="nil"/>
        </w:pBdr>
        <w:autoSpaceDE w:val="0"/>
        <w:autoSpaceDN w:val="0"/>
        <w:adjustRightInd w:val="0"/>
        <w:spacing w:after="0" w:line="276" w:lineRule="auto"/>
        <w:ind w:left="1080"/>
        <w:rPr>
          <w:rFonts w:ascii="Calibri" w:eastAsia="Calibri" w:hAnsi="Calibri" w:cs="Calibri"/>
        </w:rPr>
      </w:pPr>
      <w:r w:rsidRPr="005D69B8">
        <w:rPr>
          <w:rFonts w:ascii="Calibri" w:eastAsia="Calibri" w:hAnsi="Calibri" w:cs="Calibri"/>
        </w:rPr>
        <w:t>Creation of models and simulations to formulate, test, analyze, and refine a hypothesis. (Standards: 6-8.</w:t>
      </w:r>
      <w:proofErr w:type="gramStart"/>
      <w:r w:rsidRPr="005D69B8">
        <w:rPr>
          <w:rFonts w:ascii="Calibri" w:eastAsia="Calibri" w:hAnsi="Calibri" w:cs="Calibri"/>
        </w:rPr>
        <w:t>CT.e</w:t>
      </w:r>
      <w:proofErr w:type="gramEnd"/>
      <w:r w:rsidRPr="005D69B8">
        <w:rPr>
          <w:rFonts w:ascii="Calibri" w:eastAsia="Calibri" w:hAnsi="Calibri" w:cs="Calibri"/>
        </w:rPr>
        <w:t xml:space="preserve"> and 9-12.CT.e)</w:t>
      </w:r>
    </w:p>
    <w:p w14:paraId="2B22D7D9" w14:textId="77777777" w:rsidR="005D69B8" w:rsidRPr="005D69B8" w:rsidRDefault="005D69B8" w:rsidP="005D69B8">
      <w:pPr>
        <w:pBdr>
          <w:top w:val="nil"/>
          <w:left w:val="nil"/>
          <w:bottom w:val="nil"/>
          <w:right w:val="nil"/>
          <w:between w:val="nil"/>
        </w:pBdr>
        <w:spacing w:after="0" w:line="276" w:lineRule="auto"/>
        <w:ind w:left="360"/>
        <w:rPr>
          <w:rFonts w:ascii="Calibri" w:eastAsia="Calibri" w:hAnsi="Calibri" w:cs="Calibri"/>
        </w:rPr>
      </w:pPr>
    </w:p>
    <w:p w14:paraId="72BF588D" w14:textId="77777777" w:rsidR="005D69B8" w:rsidRPr="005D69B8" w:rsidRDefault="005D69B8" w:rsidP="005D69B8">
      <w:pPr>
        <w:pBdr>
          <w:top w:val="nil"/>
          <w:left w:val="nil"/>
          <w:bottom w:val="nil"/>
          <w:right w:val="nil"/>
          <w:between w:val="nil"/>
        </w:pBdr>
        <w:spacing w:after="0" w:line="240" w:lineRule="auto"/>
        <w:rPr>
          <w:rFonts w:ascii="Calibri" w:eastAsia="Calibri" w:hAnsi="Calibri" w:cs="Calibri"/>
          <w:sz w:val="20"/>
          <w:szCs w:val="20"/>
        </w:rPr>
      </w:pPr>
      <w:r w:rsidRPr="005D69B8">
        <w:rPr>
          <w:rFonts w:ascii="Calibri" w:eastAsia="Calibri" w:hAnsi="Calibri" w:cs="Calibri"/>
          <w:b/>
          <w:color w:val="1F3864" w:themeColor="accent1" w:themeShade="80"/>
          <w:sz w:val="20"/>
          <w:szCs w:val="20"/>
        </w:rPr>
        <w:t xml:space="preserve">NOTE: </w:t>
      </w:r>
      <w:r w:rsidRPr="005D69B8">
        <w:rPr>
          <w:rFonts w:ascii="Calibri" w:eastAsia="Calibri" w:hAnsi="Calibri" w:cs="Calibri"/>
          <w:sz w:val="20"/>
          <w:szCs w:val="20"/>
        </w:rPr>
        <w:t>Achieving a score stated on a test below satisfies the subject matter knowledge competency review requirements associated with the test as noted below.</w:t>
      </w:r>
    </w:p>
    <w:p w14:paraId="31B50652" w14:textId="77777777" w:rsidR="005D69B8" w:rsidRPr="005D69B8" w:rsidRDefault="005D69B8" w:rsidP="005D69B8">
      <w:pPr>
        <w:pBdr>
          <w:top w:val="nil"/>
          <w:left w:val="nil"/>
          <w:bottom w:val="nil"/>
          <w:right w:val="nil"/>
          <w:between w:val="nil"/>
        </w:pBdr>
        <w:spacing w:after="0" w:line="240" w:lineRule="auto"/>
        <w:rPr>
          <w:rFonts w:ascii="Calibri" w:eastAsia="Calibri" w:hAnsi="Calibri" w:cs="Calibri"/>
          <w:sz w:val="20"/>
          <w:szCs w:val="20"/>
        </w:rPr>
      </w:pPr>
    </w:p>
    <w:p w14:paraId="08C03D40" w14:textId="77777777" w:rsidR="005D69B8" w:rsidRPr="005D69B8" w:rsidRDefault="004715D1" w:rsidP="005D69B8">
      <w:pPr>
        <w:numPr>
          <w:ilvl w:val="0"/>
          <w:numId w:val="19"/>
        </w:numPr>
        <w:pBdr>
          <w:top w:val="nil"/>
          <w:left w:val="nil"/>
          <w:bottom w:val="nil"/>
          <w:right w:val="nil"/>
          <w:between w:val="nil"/>
        </w:pBdr>
        <w:spacing w:after="0" w:line="240" w:lineRule="auto"/>
        <w:rPr>
          <w:rFonts w:ascii="Calibri" w:eastAsia="Calibri" w:hAnsi="Calibri" w:cs="Calibri"/>
          <w:sz w:val="20"/>
          <w:szCs w:val="20"/>
        </w:rPr>
      </w:pPr>
      <w:hyperlink r:id="rId24" w:history="1">
        <w:r w:rsidR="005D69B8" w:rsidRPr="005D69B8">
          <w:rPr>
            <w:rFonts w:ascii="Calibri" w:eastAsia="Calibri" w:hAnsi="Calibri" w:cs="Calibri"/>
            <w:color w:val="0000FF"/>
            <w:sz w:val="20"/>
            <w:szCs w:val="20"/>
            <w:u w:val="single"/>
          </w:rPr>
          <w:t>Pearson/NES Computer Science</w:t>
        </w:r>
      </w:hyperlink>
      <w:r w:rsidR="005D69B8" w:rsidRPr="005D69B8">
        <w:rPr>
          <w:rFonts w:ascii="Calibri" w:eastAsia="Calibri" w:hAnsi="Calibri" w:cs="Calibri"/>
          <w:color w:val="0070C0"/>
          <w:sz w:val="20"/>
          <w:szCs w:val="20"/>
          <w:u w:val="single"/>
        </w:rPr>
        <w:t xml:space="preserve"> </w:t>
      </w:r>
      <w:r w:rsidR="005D69B8" w:rsidRPr="005D69B8">
        <w:rPr>
          <w:rFonts w:ascii="Calibri" w:eastAsia="Calibri" w:hAnsi="Calibri" w:cs="Calibri"/>
          <w:sz w:val="20"/>
          <w:szCs w:val="20"/>
          <w:u w:val="single"/>
        </w:rPr>
        <w:t>test # 315, a</w:t>
      </w:r>
      <w:r w:rsidR="005D69B8" w:rsidRPr="005D69B8">
        <w:rPr>
          <w:rFonts w:ascii="Calibri" w:eastAsia="Calibri" w:hAnsi="Calibri" w:cs="Calibri"/>
          <w:sz w:val="20"/>
          <w:szCs w:val="20"/>
        </w:rPr>
        <w:t xml:space="preserve"> score of at least 220 satisfies 1, 2, 3, 6, 7, 8, 9, 10, 11, and 12.</w:t>
      </w:r>
    </w:p>
    <w:p w14:paraId="51FA8256" w14:textId="77777777" w:rsidR="005D69B8" w:rsidRPr="005D69B8" w:rsidRDefault="004715D1" w:rsidP="005D69B8">
      <w:pPr>
        <w:numPr>
          <w:ilvl w:val="0"/>
          <w:numId w:val="19"/>
        </w:numPr>
        <w:pBdr>
          <w:top w:val="nil"/>
          <w:left w:val="nil"/>
          <w:bottom w:val="nil"/>
          <w:right w:val="nil"/>
          <w:between w:val="nil"/>
        </w:pBdr>
        <w:spacing w:after="0" w:line="240" w:lineRule="auto"/>
        <w:rPr>
          <w:rFonts w:ascii="Calibri" w:eastAsia="Calibri" w:hAnsi="Calibri" w:cs="Calibri"/>
          <w:sz w:val="20"/>
          <w:szCs w:val="20"/>
        </w:rPr>
      </w:pPr>
      <w:hyperlink r:id="rId25" w:history="1">
        <w:r w:rsidR="005D69B8" w:rsidRPr="005D69B8">
          <w:rPr>
            <w:rFonts w:ascii="Calibri" w:eastAsia="Calibri" w:hAnsi="Calibri" w:cs="Calibri"/>
            <w:color w:val="0000FF"/>
            <w:sz w:val="20"/>
            <w:szCs w:val="20"/>
            <w:u w:val="single"/>
          </w:rPr>
          <w:t>ETS/Praxis Computer Science</w:t>
        </w:r>
      </w:hyperlink>
      <w:r w:rsidR="005D69B8" w:rsidRPr="005D69B8">
        <w:rPr>
          <w:rFonts w:ascii="Calibri" w:eastAsia="Calibri" w:hAnsi="Calibri" w:cs="Calibri"/>
          <w:sz w:val="20"/>
          <w:szCs w:val="20"/>
        </w:rPr>
        <w:t xml:space="preserve"> test # 5652, a score of at least 160 satisfies requirements 2, 3, 7, 8, 9, 10, 11, and 12.</w:t>
      </w:r>
    </w:p>
    <w:p w14:paraId="1266FF07" w14:textId="77777777" w:rsidR="005D69B8" w:rsidRPr="005D69B8" w:rsidRDefault="005D69B8" w:rsidP="005D69B8">
      <w:pPr>
        <w:numPr>
          <w:ilvl w:val="0"/>
          <w:numId w:val="19"/>
        </w:numPr>
        <w:pBdr>
          <w:top w:val="nil"/>
          <w:left w:val="nil"/>
          <w:bottom w:val="nil"/>
          <w:right w:val="nil"/>
          <w:between w:val="nil"/>
        </w:pBdr>
        <w:spacing w:after="0" w:line="240" w:lineRule="auto"/>
        <w:rPr>
          <w:rFonts w:ascii="Calibri" w:eastAsia="Calibri" w:hAnsi="Calibri" w:cs="Calibri"/>
          <w:sz w:val="20"/>
          <w:szCs w:val="20"/>
        </w:rPr>
      </w:pPr>
      <w:r w:rsidRPr="005D69B8">
        <w:rPr>
          <w:rFonts w:ascii="Calibri" w:eastAsia="Calibri" w:hAnsi="Calibri" w:cs="Calibri"/>
          <w:sz w:val="20"/>
          <w:szCs w:val="20"/>
        </w:rPr>
        <w:t xml:space="preserve">ETS/Praxis Computer Science test #5651, no longer offered, a score of at least 171 satisfies 2, 4, 5, 8, 9, 10, 11, and 12. </w:t>
      </w:r>
    </w:p>
    <w:p w14:paraId="14526498" w14:textId="77777777" w:rsidR="005D69B8" w:rsidRPr="005D69B8" w:rsidRDefault="005D69B8" w:rsidP="005D69B8">
      <w:pPr>
        <w:pBdr>
          <w:top w:val="nil"/>
          <w:left w:val="nil"/>
          <w:bottom w:val="nil"/>
          <w:right w:val="nil"/>
          <w:between w:val="nil"/>
        </w:pBdr>
        <w:spacing w:after="0" w:line="276" w:lineRule="auto"/>
        <w:ind w:left="360"/>
        <w:rPr>
          <w:rFonts w:ascii="Calibri" w:eastAsia="Calibri" w:hAnsi="Calibri" w:cs="Calibri"/>
          <w:color w:val="C00000"/>
          <w:sz w:val="20"/>
          <w:szCs w:val="20"/>
        </w:rPr>
      </w:pPr>
    </w:p>
    <w:p w14:paraId="37E9E5C6" w14:textId="77777777" w:rsidR="005D69B8" w:rsidRPr="005D69B8" w:rsidRDefault="005D69B8" w:rsidP="005D69B8">
      <w:pPr>
        <w:pBdr>
          <w:top w:val="nil"/>
          <w:left w:val="nil"/>
          <w:bottom w:val="nil"/>
          <w:right w:val="nil"/>
          <w:between w:val="nil"/>
        </w:pBdr>
        <w:spacing w:after="0" w:line="276" w:lineRule="auto"/>
        <w:ind w:left="360"/>
        <w:rPr>
          <w:rFonts w:ascii="Calibri" w:eastAsia="Calibri" w:hAnsi="Calibri" w:cs="Calibri"/>
          <w:color w:val="C00000"/>
          <w:u w:val="single"/>
        </w:rPr>
      </w:pPr>
    </w:p>
    <w:p w14:paraId="2320AC81" w14:textId="77777777" w:rsidR="005D69B8" w:rsidRPr="005D69B8" w:rsidRDefault="005D69B8" w:rsidP="005D69B8">
      <w:pPr>
        <w:keepNext/>
        <w:pBdr>
          <w:top w:val="nil"/>
          <w:left w:val="nil"/>
          <w:bottom w:val="nil"/>
          <w:right w:val="nil"/>
          <w:between w:val="nil"/>
        </w:pBdr>
        <w:spacing w:after="0" w:line="240" w:lineRule="auto"/>
        <w:outlineLvl w:val="1"/>
        <w:rPr>
          <w:rFonts w:ascii="Calibri" w:eastAsia="Calibri" w:hAnsi="Calibri" w:cs="Calibri"/>
          <w:b/>
          <w:color w:val="244061"/>
          <w:sz w:val="28"/>
          <w:szCs w:val="28"/>
        </w:rPr>
      </w:pPr>
      <w:bookmarkStart w:id="6" w:name="_Toc516748930"/>
      <w:r w:rsidRPr="005D69B8">
        <w:rPr>
          <w:rFonts w:ascii="Calibri" w:eastAsia="Calibri" w:hAnsi="Calibri" w:cs="Calibri"/>
          <w:b/>
          <w:color w:val="244061"/>
          <w:sz w:val="28"/>
          <w:szCs w:val="28"/>
        </w:rPr>
        <w:t>FOREIGN LANGUAGES</w:t>
      </w:r>
      <w:bookmarkEnd w:id="6"/>
      <w:r w:rsidRPr="005D69B8">
        <w:rPr>
          <w:rFonts w:ascii="Calibri" w:eastAsia="Calibri" w:hAnsi="Calibri" w:cs="Calibri"/>
          <w:b/>
          <w:color w:val="244061"/>
          <w:sz w:val="28"/>
          <w:szCs w:val="28"/>
        </w:rPr>
        <w:t xml:space="preserve"> </w:t>
      </w:r>
    </w:p>
    <w:p w14:paraId="3786A6F5" w14:textId="77777777" w:rsidR="005D69B8" w:rsidRPr="005D69B8" w:rsidRDefault="005D69B8" w:rsidP="005D69B8">
      <w:pPr>
        <w:pBdr>
          <w:top w:val="nil"/>
          <w:left w:val="nil"/>
          <w:bottom w:val="nil"/>
          <w:right w:val="nil"/>
          <w:between w:val="nil"/>
        </w:pBdr>
        <w:spacing w:after="0" w:line="240" w:lineRule="auto"/>
        <w:rPr>
          <w:rFonts w:ascii="Calibri" w:eastAsia="Calibri" w:hAnsi="Calibri" w:cs="Calibri"/>
          <w:color w:val="000000"/>
          <w:sz w:val="24"/>
          <w:szCs w:val="24"/>
        </w:rPr>
      </w:pPr>
    </w:p>
    <w:p w14:paraId="43BFD387" w14:textId="77777777" w:rsidR="005D69B8" w:rsidRPr="005D69B8" w:rsidRDefault="005D69B8" w:rsidP="005D69B8">
      <w:pPr>
        <w:pBdr>
          <w:top w:val="nil"/>
          <w:left w:val="nil"/>
          <w:bottom w:val="nil"/>
          <w:right w:val="nil"/>
          <w:between w:val="nil"/>
        </w:pBdr>
        <w:spacing w:after="0" w:line="240" w:lineRule="auto"/>
        <w:rPr>
          <w:rFonts w:ascii="Calibri" w:eastAsia="Calibri" w:hAnsi="Calibri" w:cs="Calibri"/>
          <w:i/>
          <w:color w:val="000000"/>
          <w:sz w:val="24"/>
          <w:szCs w:val="24"/>
        </w:rPr>
      </w:pPr>
      <w:r w:rsidRPr="005D69B8">
        <w:rPr>
          <w:rFonts w:ascii="Calibri" w:eastAsia="Calibri" w:hAnsi="Calibri" w:cs="Calibri"/>
          <w:i/>
          <w:color w:val="000000"/>
          <w:sz w:val="24"/>
          <w:szCs w:val="24"/>
        </w:rPr>
        <w:t>An MTEL subject matter test is available for the following languages: Chinese (Mandarin), French, German, Italian, Portuguese, Russian, and Spanish. However, a Competency Review is required for all other foreign languages as noted below.</w:t>
      </w:r>
    </w:p>
    <w:p w14:paraId="3122C9AC" w14:textId="77777777" w:rsidR="005D69B8" w:rsidRPr="005D69B8" w:rsidRDefault="005D69B8" w:rsidP="005D69B8">
      <w:pPr>
        <w:pBdr>
          <w:top w:val="nil"/>
          <w:left w:val="nil"/>
          <w:bottom w:val="nil"/>
          <w:right w:val="nil"/>
          <w:between w:val="nil"/>
        </w:pBdr>
        <w:spacing w:after="0" w:line="240" w:lineRule="auto"/>
        <w:rPr>
          <w:rFonts w:ascii="Calibri" w:eastAsia="Calibri" w:hAnsi="Calibri" w:cs="Calibri"/>
          <w:i/>
          <w:color w:val="000000"/>
          <w:sz w:val="24"/>
          <w:szCs w:val="24"/>
        </w:rPr>
      </w:pPr>
    </w:p>
    <w:p w14:paraId="1E9F86FB" w14:textId="77777777" w:rsidR="005D69B8" w:rsidRPr="00A262CC" w:rsidRDefault="005D69B8" w:rsidP="005D69B8">
      <w:pPr>
        <w:pBdr>
          <w:top w:val="nil"/>
          <w:left w:val="nil"/>
          <w:bottom w:val="nil"/>
          <w:right w:val="nil"/>
          <w:between w:val="nil"/>
        </w:pBdr>
        <w:spacing w:before="120" w:after="0" w:line="240" w:lineRule="auto"/>
        <w:rPr>
          <w:rFonts w:ascii="Calibri" w:eastAsia="Calibri" w:hAnsi="Calibri" w:cs="Calibri"/>
          <w:b/>
          <w:color w:val="E36C09"/>
        </w:rPr>
      </w:pPr>
      <w:r w:rsidRPr="00A262CC">
        <w:rPr>
          <w:rFonts w:ascii="Calibri" w:eastAsia="Calibri" w:hAnsi="Calibri" w:cs="Calibri"/>
          <w:b/>
          <w:color w:val="E36C09"/>
          <w:sz w:val="24"/>
          <w:szCs w:val="24"/>
        </w:rPr>
        <w:t>Coverage of: (</w:t>
      </w:r>
      <w:r w:rsidRPr="00A262CC">
        <w:rPr>
          <w:rFonts w:ascii="Calibri" w:eastAsia="Calibri" w:hAnsi="Calibri" w:cs="Calibri"/>
          <w:b/>
          <w:color w:val="E36C09"/>
        </w:rPr>
        <w:t>PreK-6 grade level licenses)</w:t>
      </w:r>
    </w:p>
    <w:p w14:paraId="690A0733" w14:textId="77777777" w:rsidR="005D69B8" w:rsidRPr="005D69B8" w:rsidRDefault="005D69B8" w:rsidP="005D69B8">
      <w:pPr>
        <w:pBdr>
          <w:top w:val="nil"/>
          <w:left w:val="nil"/>
          <w:bottom w:val="nil"/>
          <w:right w:val="nil"/>
          <w:between w:val="nil"/>
        </w:pBdr>
        <w:spacing w:before="120" w:after="0" w:line="240" w:lineRule="auto"/>
        <w:rPr>
          <w:rFonts w:ascii="Calibri" w:eastAsia="Calibri" w:hAnsi="Calibri" w:cs="Calibri"/>
          <w:b/>
          <w:color w:val="E36C09"/>
        </w:rPr>
      </w:pPr>
    </w:p>
    <w:p w14:paraId="40C31C53" w14:textId="77777777" w:rsidR="005D69B8" w:rsidRPr="005D69B8" w:rsidRDefault="005D69B8" w:rsidP="005D69B8">
      <w:pPr>
        <w:numPr>
          <w:ilvl w:val="0"/>
          <w:numId w:val="12"/>
        </w:numPr>
        <w:pBdr>
          <w:top w:val="nil"/>
          <w:left w:val="nil"/>
          <w:bottom w:val="nil"/>
          <w:right w:val="nil"/>
          <w:between w:val="nil"/>
        </w:pBdr>
        <w:spacing w:after="0" w:line="276" w:lineRule="auto"/>
        <w:ind w:left="540"/>
        <w:rPr>
          <w:rFonts w:ascii="Calibri" w:eastAsia="Calibri" w:hAnsi="Calibri" w:cs="Calibri"/>
          <w:color w:val="000000"/>
        </w:rPr>
      </w:pPr>
      <w:r w:rsidRPr="005D69B8">
        <w:rPr>
          <w:rFonts w:ascii="Calibri" w:eastAsia="Calibri" w:hAnsi="Calibri" w:cs="Calibri"/>
          <w:color w:val="000000"/>
        </w:rPr>
        <w:t>Spoken and written command of a standard version of the target language (the version used by a formally educated speaker of the language</w:t>
      </w:r>
      <w:r w:rsidR="00624BE4" w:rsidRPr="005D69B8">
        <w:rPr>
          <w:rFonts w:ascii="Calibri" w:eastAsia="Calibri" w:hAnsi="Calibri" w:cs="Calibri"/>
          <w:color w:val="000000"/>
        </w:rPr>
        <w:t>). *</w:t>
      </w:r>
    </w:p>
    <w:p w14:paraId="18226C1B" w14:textId="77777777" w:rsidR="005D69B8" w:rsidRPr="005D69B8" w:rsidRDefault="005D69B8" w:rsidP="005D69B8">
      <w:pPr>
        <w:numPr>
          <w:ilvl w:val="0"/>
          <w:numId w:val="12"/>
        </w:numPr>
        <w:pBdr>
          <w:top w:val="nil"/>
          <w:left w:val="nil"/>
          <w:bottom w:val="nil"/>
          <w:right w:val="nil"/>
          <w:between w:val="nil"/>
        </w:pBdr>
        <w:spacing w:after="0" w:line="276" w:lineRule="auto"/>
        <w:ind w:left="540"/>
        <w:rPr>
          <w:rFonts w:ascii="Calibri" w:eastAsia="Calibri" w:hAnsi="Calibri" w:cs="Calibri"/>
          <w:color w:val="000000"/>
        </w:rPr>
      </w:pPr>
      <w:r w:rsidRPr="005D69B8">
        <w:rPr>
          <w:rFonts w:ascii="Calibri" w:eastAsia="Calibri" w:hAnsi="Calibri" w:cs="Calibri"/>
          <w:color w:val="000000"/>
        </w:rPr>
        <w:t>Knowledge of culturally and historically significant literary and non-literary texts and authors associated with the country of origin of the target language and of one other country with which the target language may now be associated.</w:t>
      </w:r>
    </w:p>
    <w:p w14:paraId="7B99F403" w14:textId="77777777" w:rsidR="005D69B8" w:rsidRPr="005D69B8" w:rsidRDefault="005D69B8" w:rsidP="005D69B8">
      <w:pPr>
        <w:numPr>
          <w:ilvl w:val="0"/>
          <w:numId w:val="12"/>
        </w:numPr>
        <w:pBdr>
          <w:top w:val="nil"/>
          <w:left w:val="nil"/>
          <w:bottom w:val="nil"/>
          <w:right w:val="nil"/>
          <w:between w:val="nil"/>
        </w:pBdr>
        <w:spacing w:after="0" w:line="276" w:lineRule="auto"/>
        <w:ind w:left="540"/>
        <w:rPr>
          <w:rFonts w:ascii="Calibri" w:eastAsia="Calibri" w:hAnsi="Calibri" w:cs="Calibri"/>
          <w:color w:val="000000"/>
        </w:rPr>
      </w:pPr>
      <w:r w:rsidRPr="005D69B8">
        <w:rPr>
          <w:rFonts w:ascii="Calibri" w:eastAsia="Calibri" w:hAnsi="Calibri" w:cs="Calibri"/>
          <w:color w:val="000000"/>
        </w:rPr>
        <w:t>Introductory knowledge of contemporary political, social, and artistic features of the country of origin of the target language and of one other country with which the target language may now be associated.</w:t>
      </w:r>
    </w:p>
    <w:p w14:paraId="5C331DBC" w14:textId="77777777" w:rsidR="005D69B8" w:rsidRPr="005D69B8" w:rsidRDefault="005D69B8" w:rsidP="005D69B8">
      <w:pPr>
        <w:numPr>
          <w:ilvl w:val="0"/>
          <w:numId w:val="12"/>
        </w:numPr>
        <w:pBdr>
          <w:top w:val="nil"/>
          <w:left w:val="nil"/>
          <w:bottom w:val="nil"/>
          <w:right w:val="nil"/>
          <w:between w:val="nil"/>
        </w:pBdr>
        <w:spacing w:after="0" w:line="276" w:lineRule="auto"/>
        <w:ind w:left="540"/>
        <w:rPr>
          <w:rFonts w:ascii="Calibri" w:eastAsia="Calibri" w:hAnsi="Calibri" w:cs="Calibri"/>
          <w:color w:val="000000"/>
        </w:rPr>
      </w:pPr>
      <w:r w:rsidRPr="005D69B8">
        <w:rPr>
          <w:rFonts w:ascii="Calibri" w:eastAsia="Calibri" w:hAnsi="Calibri" w:cs="Calibri"/>
          <w:color w:val="000000"/>
        </w:rPr>
        <w:t>Children's literature, songs, and games in the target language.</w:t>
      </w:r>
    </w:p>
    <w:p w14:paraId="30089EDF" w14:textId="77777777" w:rsidR="005D69B8" w:rsidRPr="005D69B8" w:rsidRDefault="005D69B8" w:rsidP="005D69B8">
      <w:pPr>
        <w:numPr>
          <w:ilvl w:val="0"/>
          <w:numId w:val="12"/>
        </w:numPr>
        <w:pBdr>
          <w:top w:val="nil"/>
          <w:left w:val="nil"/>
          <w:bottom w:val="nil"/>
          <w:right w:val="nil"/>
          <w:between w:val="nil"/>
        </w:pBdr>
        <w:spacing w:after="0" w:line="276" w:lineRule="auto"/>
        <w:ind w:left="540"/>
        <w:rPr>
          <w:rFonts w:ascii="Calibri" w:eastAsia="Calibri" w:hAnsi="Calibri" w:cs="Calibri"/>
          <w:color w:val="000000"/>
        </w:rPr>
      </w:pPr>
      <w:r w:rsidRPr="005D69B8">
        <w:rPr>
          <w:rFonts w:ascii="Calibri" w:eastAsia="Calibri" w:hAnsi="Calibri" w:cs="Calibri"/>
          <w:color w:val="000000"/>
        </w:rPr>
        <w:t>Characteristics of elementary reading and writing pedagogy in the target language.</w:t>
      </w:r>
    </w:p>
    <w:p w14:paraId="55C3A83A" w14:textId="77777777" w:rsidR="005D69B8" w:rsidRPr="005D69B8" w:rsidRDefault="005D69B8" w:rsidP="005D69B8">
      <w:pPr>
        <w:numPr>
          <w:ilvl w:val="0"/>
          <w:numId w:val="12"/>
        </w:numPr>
        <w:pBdr>
          <w:top w:val="nil"/>
          <w:left w:val="nil"/>
          <w:bottom w:val="nil"/>
          <w:right w:val="nil"/>
          <w:between w:val="nil"/>
        </w:pBdr>
        <w:spacing w:after="0" w:line="276" w:lineRule="auto"/>
        <w:ind w:left="540"/>
        <w:rPr>
          <w:rFonts w:ascii="Calibri" w:eastAsia="Calibri" w:hAnsi="Calibri" w:cs="Calibri"/>
          <w:color w:val="000000"/>
        </w:rPr>
      </w:pPr>
      <w:r w:rsidRPr="005D69B8">
        <w:rPr>
          <w:rFonts w:ascii="Calibri" w:eastAsia="Calibri" w:hAnsi="Calibri" w:cs="Calibri"/>
          <w:color w:val="000000"/>
        </w:rPr>
        <w:t>Similarities and differences between the target language and English.</w:t>
      </w:r>
    </w:p>
    <w:p w14:paraId="4E19A365" w14:textId="77777777" w:rsidR="005D69B8" w:rsidRPr="005D69B8" w:rsidRDefault="005D69B8" w:rsidP="005D69B8">
      <w:pPr>
        <w:numPr>
          <w:ilvl w:val="0"/>
          <w:numId w:val="12"/>
        </w:numPr>
        <w:pBdr>
          <w:top w:val="nil"/>
          <w:left w:val="nil"/>
          <w:bottom w:val="nil"/>
          <w:right w:val="nil"/>
          <w:between w:val="nil"/>
        </w:pBdr>
        <w:spacing w:after="0" w:line="276" w:lineRule="auto"/>
        <w:ind w:left="540"/>
        <w:rPr>
          <w:rFonts w:ascii="Calibri" w:eastAsia="Calibri" w:hAnsi="Calibri" w:cs="Calibri"/>
          <w:color w:val="000000"/>
        </w:rPr>
      </w:pPr>
      <w:r w:rsidRPr="005D69B8">
        <w:rPr>
          <w:rFonts w:ascii="Calibri" w:eastAsia="Calibri" w:hAnsi="Calibri" w:cs="Calibri"/>
          <w:color w:val="000000"/>
        </w:rPr>
        <w:t>Theories of, and differences between, first and second language acquisition.</w:t>
      </w:r>
    </w:p>
    <w:p w14:paraId="489E29DD" w14:textId="77777777" w:rsidR="005D69B8" w:rsidRPr="005D69B8" w:rsidRDefault="005D69B8" w:rsidP="005D69B8">
      <w:pPr>
        <w:pBdr>
          <w:top w:val="nil"/>
          <w:left w:val="nil"/>
          <w:bottom w:val="nil"/>
          <w:right w:val="nil"/>
          <w:between w:val="nil"/>
        </w:pBdr>
        <w:spacing w:before="240" w:after="0" w:line="240" w:lineRule="auto"/>
        <w:rPr>
          <w:rFonts w:ascii="Calibri" w:eastAsia="Calibri" w:hAnsi="Calibri" w:cs="Calibri"/>
          <w:b/>
          <w:color w:val="E36C09"/>
          <w:sz w:val="24"/>
          <w:szCs w:val="24"/>
        </w:rPr>
        <w:sectPr w:rsidR="005D69B8" w:rsidRPr="005D69B8" w:rsidSect="005D69B8">
          <w:pgSz w:w="12240" w:h="15840"/>
          <w:pgMar w:top="1008" w:right="1008" w:bottom="1008" w:left="1008" w:header="0" w:footer="720" w:gutter="0"/>
          <w:cols w:space="720"/>
        </w:sectPr>
      </w:pPr>
      <w:r w:rsidRPr="005D69B8">
        <w:rPr>
          <w:rFonts w:ascii="Calibri" w:eastAsia="Calibri" w:hAnsi="Calibri" w:cs="Calibri"/>
          <w:color w:val="000000"/>
        </w:rPr>
        <w:t>*</w:t>
      </w:r>
      <w:r w:rsidRPr="005D69B8">
        <w:rPr>
          <w:rFonts w:ascii="Calibri" w:eastAsia="Calibri" w:hAnsi="Calibri" w:cs="Calibri"/>
          <w:color w:val="000000"/>
          <w:sz w:val="20"/>
          <w:szCs w:val="20"/>
        </w:rPr>
        <w:t xml:space="preserve"> Please note that for foreign language licenses other than ASL [where no subject matter knowledge MTEL is available for the target language]: achieving a score of at least Advanced Low on the American Council for the Teaching of Foreign Languages (ACTFL </w:t>
      </w:r>
      <w:hyperlink r:id="rId26" w:history="1">
        <w:r w:rsidRPr="005D69B8">
          <w:rPr>
            <w:rFonts w:ascii="Calibri" w:eastAsia="Calibri" w:hAnsi="Calibri" w:cs="Calibri"/>
            <w:color w:val="0000FF"/>
            <w:sz w:val="20"/>
            <w:szCs w:val="20"/>
            <w:u w:val="single"/>
          </w:rPr>
          <w:t>https://www.actfl.org/</w:t>
        </w:r>
      </w:hyperlink>
      <w:r w:rsidRPr="005D69B8">
        <w:rPr>
          <w:rFonts w:ascii="Calibri" w:eastAsia="Calibri" w:hAnsi="Calibri" w:cs="Calibri"/>
          <w:color w:val="000000"/>
          <w:sz w:val="20"/>
          <w:szCs w:val="20"/>
        </w:rPr>
        <w:t>) OPI and WPT proficiency tests in the target language of the license sought will satisfy the competency review requirement: “Spoken and written command of a standard version of the target language.”</w:t>
      </w:r>
    </w:p>
    <w:p w14:paraId="76B8EAC2" w14:textId="77777777" w:rsidR="005D69B8" w:rsidRPr="00A262CC" w:rsidRDefault="005D69B8" w:rsidP="005D69B8">
      <w:pPr>
        <w:pBdr>
          <w:top w:val="nil"/>
          <w:left w:val="nil"/>
          <w:bottom w:val="nil"/>
          <w:right w:val="nil"/>
          <w:between w:val="nil"/>
        </w:pBdr>
        <w:spacing w:after="0" w:line="240" w:lineRule="auto"/>
        <w:rPr>
          <w:rFonts w:ascii="Calibri" w:eastAsia="Calibri" w:hAnsi="Calibri" w:cs="Calibri"/>
          <w:b/>
          <w:color w:val="E36C09"/>
        </w:rPr>
      </w:pPr>
      <w:r w:rsidRPr="00A262CC">
        <w:rPr>
          <w:rFonts w:ascii="Calibri" w:eastAsia="Calibri" w:hAnsi="Calibri" w:cs="Calibri"/>
          <w:b/>
          <w:color w:val="E36C09"/>
          <w:sz w:val="24"/>
          <w:szCs w:val="24"/>
        </w:rPr>
        <w:lastRenderedPageBreak/>
        <w:t xml:space="preserve">Coverage of: </w:t>
      </w:r>
      <w:r w:rsidRPr="00A262CC">
        <w:rPr>
          <w:rFonts w:ascii="Calibri" w:eastAsia="Calibri" w:hAnsi="Calibri" w:cs="Calibri"/>
          <w:b/>
          <w:color w:val="E36C09"/>
        </w:rPr>
        <w:t>(5-12 grade level licenses)</w:t>
      </w:r>
    </w:p>
    <w:p w14:paraId="2F130EC3" w14:textId="77777777" w:rsidR="005D69B8" w:rsidRPr="005D69B8" w:rsidRDefault="005D69B8" w:rsidP="005D69B8">
      <w:pPr>
        <w:pBdr>
          <w:top w:val="nil"/>
          <w:left w:val="nil"/>
          <w:bottom w:val="nil"/>
          <w:right w:val="nil"/>
          <w:between w:val="nil"/>
        </w:pBdr>
        <w:spacing w:after="0" w:line="240" w:lineRule="auto"/>
        <w:rPr>
          <w:rFonts w:ascii="Calibri" w:eastAsia="Calibri" w:hAnsi="Calibri" w:cs="Calibri"/>
          <w:b/>
          <w:color w:val="E36C09"/>
        </w:rPr>
      </w:pPr>
    </w:p>
    <w:p w14:paraId="092A131A" w14:textId="77777777" w:rsidR="005D69B8" w:rsidRPr="005D69B8" w:rsidRDefault="005D69B8" w:rsidP="005D69B8">
      <w:pPr>
        <w:numPr>
          <w:ilvl w:val="0"/>
          <w:numId w:val="7"/>
        </w:numPr>
        <w:pBdr>
          <w:top w:val="nil"/>
          <w:left w:val="nil"/>
          <w:bottom w:val="nil"/>
          <w:right w:val="nil"/>
          <w:between w:val="nil"/>
        </w:pBdr>
        <w:spacing w:after="0" w:line="276" w:lineRule="auto"/>
        <w:ind w:left="540"/>
        <w:rPr>
          <w:rFonts w:eastAsia="Calibri" w:cstheme="minorHAnsi"/>
          <w:color w:val="000000"/>
        </w:rPr>
      </w:pPr>
      <w:r w:rsidRPr="005D69B8">
        <w:rPr>
          <w:rFonts w:eastAsia="Calibri" w:cstheme="minorHAnsi"/>
          <w:color w:val="000000"/>
        </w:rPr>
        <w:t>Spoken and written command of a standard version of the target language (the version used by a formally educated speaker of the language</w:t>
      </w:r>
      <w:r w:rsidR="00EE5854" w:rsidRPr="005D69B8">
        <w:rPr>
          <w:rFonts w:eastAsia="Calibri" w:cstheme="minorHAnsi"/>
          <w:color w:val="000000"/>
        </w:rPr>
        <w:t>). *</w:t>
      </w:r>
    </w:p>
    <w:p w14:paraId="2E2B9221" w14:textId="77777777" w:rsidR="005D69B8" w:rsidRPr="005D69B8" w:rsidRDefault="005D69B8" w:rsidP="005D69B8">
      <w:pPr>
        <w:numPr>
          <w:ilvl w:val="0"/>
          <w:numId w:val="7"/>
        </w:numPr>
        <w:pBdr>
          <w:top w:val="nil"/>
          <w:left w:val="nil"/>
          <w:bottom w:val="nil"/>
          <w:right w:val="nil"/>
          <w:between w:val="nil"/>
        </w:pBdr>
        <w:spacing w:after="0" w:line="276" w:lineRule="auto"/>
        <w:ind w:left="540"/>
        <w:rPr>
          <w:rFonts w:eastAsia="Calibri" w:cstheme="minorHAnsi"/>
          <w:color w:val="000000"/>
        </w:rPr>
      </w:pPr>
      <w:r w:rsidRPr="005D69B8">
        <w:rPr>
          <w:rFonts w:eastAsia="Calibri" w:cstheme="minorHAnsi"/>
          <w:color w:val="000000"/>
        </w:rPr>
        <w:t>Similarities and differences between the target language and English.</w:t>
      </w:r>
    </w:p>
    <w:p w14:paraId="5891D2FB" w14:textId="77777777" w:rsidR="005D69B8" w:rsidRPr="005D69B8" w:rsidRDefault="005D69B8" w:rsidP="005D69B8">
      <w:pPr>
        <w:numPr>
          <w:ilvl w:val="0"/>
          <w:numId w:val="9"/>
        </w:numPr>
        <w:pBdr>
          <w:top w:val="nil"/>
          <w:left w:val="nil"/>
          <w:bottom w:val="nil"/>
          <w:right w:val="nil"/>
          <w:between w:val="nil"/>
        </w:pBdr>
        <w:spacing w:after="0" w:line="276" w:lineRule="auto"/>
        <w:ind w:left="540"/>
        <w:rPr>
          <w:rFonts w:eastAsia="Calibri" w:cstheme="minorHAnsi"/>
          <w:color w:val="000000"/>
        </w:rPr>
      </w:pPr>
      <w:r w:rsidRPr="005D69B8">
        <w:rPr>
          <w:rFonts w:eastAsia="Calibri" w:cstheme="minorHAnsi"/>
          <w:color w:val="000000"/>
        </w:rPr>
        <w:t>Theories of, and differences between, first and second language acquisition.</w:t>
      </w:r>
    </w:p>
    <w:p w14:paraId="6D57BC99" w14:textId="77777777" w:rsidR="005D69B8" w:rsidRPr="005D69B8" w:rsidRDefault="005D69B8" w:rsidP="005D69B8">
      <w:pPr>
        <w:numPr>
          <w:ilvl w:val="0"/>
          <w:numId w:val="9"/>
        </w:numPr>
        <w:pBdr>
          <w:top w:val="nil"/>
          <w:left w:val="nil"/>
          <w:bottom w:val="nil"/>
          <w:right w:val="nil"/>
          <w:between w:val="nil"/>
        </w:pBdr>
        <w:spacing w:after="0" w:line="276" w:lineRule="auto"/>
        <w:ind w:left="540"/>
        <w:rPr>
          <w:rFonts w:eastAsia="Calibri" w:cstheme="minorHAnsi"/>
          <w:color w:val="000000"/>
        </w:rPr>
      </w:pPr>
      <w:r w:rsidRPr="005D69B8">
        <w:rPr>
          <w:rFonts w:eastAsia="Calibri" w:cstheme="minorHAnsi"/>
          <w:color w:val="000000"/>
        </w:rPr>
        <w:t>Knowledge of culturally and historically significant literary and non-literary texts and authors associated with the country of origin of the target language; literary traditions, periods, and genres.</w:t>
      </w:r>
    </w:p>
    <w:p w14:paraId="59EB3C7B" w14:textId="77777777" w:rsidR="005D69B8" w:rsidRPr="005D69B8" w:rsidRDefault="005D69B8" w:rsidP="005D69B8">
      <w:pPr>
        <w:numPr>
          <w:ilvl w:val="0"/>
          <w:numId w:val="9"/>
        </w:numPr>
        <w:pBdr>
          <w:top w:val="nil"/>
          <w:left w:val="nil"/>
          <w:bottom w:val="nil"/>
          <w:right w:val="nil"/>
          <w:between w:val="nil"/>
        </w:pBdr>
        <w:spacing w:after="0" w:line="276" w:lineRule="auto"/>
        <w:ind w:left="540"/>
        <w:rPr>
          <w:rFonts w:eastAsia="Calibri" w:cstheme="minorHAnsi"/>
          <w:color w:val="000000"/>
        </w:rPr>
      </w:pPr>
      <w:r w:rsidRPr="005D69B8">
        <w:rPr>
          <w:rFonts w:eastAsia="Calibri" w:cstheme="minorHAnsi"/>
          <w:color w:val="000000"/>
        </w:rPr>
        <w:t>Introductory knowledge of the other arts (historical traditions, genres, and major artists) associated with the country of origin of the target language.</w:t>
      </w:r>
    </w:p>
    <w:p w14:paraId="307C211D" w14:textId="77777777" w:rsidR="005D69B8" w:rsidRPr="005D69B8" w:rsidRDefault="005D69B8" w:rsidP="005D69B8">
      <w:pPr>
        <w:numPr>
          <w:ilvl w:val="0"/>
          <w:numId w:val="9"/>
        </w:numPr>
        <w:pBdr>
          <w:top w:val="nil"/>
          <w:left w:val="nil"/>
          <w:bottom w:val="nil"/>
          <w:right w:val="nil"/>
          <w:between w:val="nil"/>
        </w:pBdr>
        <w:spacing w:after="0" w:line="276" w:lineRule="auto"/>
        <w:ind w:left="540"/>
        <w:rPr>
          <w:rFonts w:eastAsia="Calibri" w:cstheme="minorHAnsi"/>
          <w:color w:val="000000"/>
        </w:rPr>
      </w:pPr>
      <w:r w:rsidRPr="005D69B8">
        <w:rPr>
          <w:rFonts w:eastAsia="Calibri" w:cstheme="minorHAnsi"/>
          <w:color w:val="000000"/>
        </w:rPr>
        <w:t>Introductory knowledge of the political, social and intellectual history of the country or culture with which the target language is or was originally associated.</w:t>
      </w:r>
    </w:p>
    <w:p w14:paraId="250F14A0" w14:textId="77777777" w:rsidR="005D69B8" w:rsidRPr="005D69B8" w:rsidRDefault="005D69B8" w:rsidP="005D69B8">
      <w:pPr>
        <w:widowControl w:val="0"/>
        <w:numPr>
          <w:ilvl w:val="0"/>
          <w:numId w:val="9"/>
        </w:numPr>
        <w:pBdr>
          <w:top w:val="nil"/>
          <w:left w:val="nil"/>
          <w:bottom w:val="nil"/>
          <w:right w:val="nil"/>
          <w:between w:val="nil"/>
        </w:pBdr>
        <w:spacing w:before="120" w:after="120" w:line="276" w:lineRule="auto"/>
        <w:ind w:left="540"/>
        <w:rPr>
          <w:rFonts w:eastAsia="Calibri" w:cstheme="minorHAnsi"/>
          <w:b/>
          <w:color w:val="1F3864" w:themeColor="accent1" w:themeShade="80"/>
        </w:rPr>
      </w:pPr>
      <w:r w:rsidRPr="005D69B8">
        <w:rPr>
          <w:rFonts w:eastAsia="Calibri" w:cstheme="minorHAnsi"/>
          <w:color w:val="000000"/>
        </w:rPr>
        <w:t>Introductory knowledge of significant literary and non-literary texts, the arts, and history of at least one other country or people with which the target language may now be as associated</w:t>
      </w:r>
      <w:r w:rsidRPr="005D69B8">
        <w:rPr>
          <w:rFonts w:eastAsia="Arial" w:cstheme="minorHAnsi"/>
          <w:color w:val="000000"/>
        </w:rPr>
        <w:t>.</w:t>
      </w:r>
    </w:p>
    <w:p w14:paraId="4E9715B7" w14:textId="77777777" w:rsidR="005D69B8" w:rsidRPr="005D69B8" w:rsidRDefault="005D69B8" w:rsidP="005D69B8">
      <w:pPr>
        <w:widowControl w:val="0"/>
        <w:pBdr>
          <w:top w:val="nil"/>
          <w:left w:val="nil"/>
          <w:bottom w:val="nil"/>
          <w:right w:val="nil"/>
          <w:between w:val="nil"/>
        </w:pBdr>
        <w:spacing w:before="120" w:after="120" w:line="240" w:lineRule="auto"/>
        <w:rPr>
          <w:rFonts w:ascii="Calibri" w:eastAsia="Calibri" w:hAnsi="Calibri" w:cs="Calibri"/>
          <w:color w:val="000000"/>
          <w:sz w:val="20"/>
          <w:szCs w:val="20"/>
        </w:rPr>
      </w:pPr>
      <w:r w:rsidRPr="005D69B8">
        <w:rPr>
          <w:rFonts w:ascii="Calibri" w:eastAsia="Calibri" w:hAnsi="Calibri" w:cs="Calibri"/>
          <w:b/>
          <w:color w:val="1F3864" w:themeColor="accent1" w:themeShade="80"/>
        </w:rPr>
        <w:t>*</w:t>
      </w:r>
      <w:r w:rsidRPr="005D69B8">
        <w:rPr>
          <w:rFonts w:ascii="Calibri" w:eastAsia="Calibri" w:hAnsi="Calibri" w:cs="Calibri"/>
          <w:color w:val="000000"/>
          <w:sz w:val="20"/>
          <w:szCs w:val="20"/>
        </w:rPr>
        <w:t xml:space="preserve"> Please note that for foreign language licenses other than ASL [where no subject matter knowledge MTEL is available for the target language]: achieving a score of at least Advanced Low on the American Council for the Teaching of Foreign Languages (ACTFL </w:t>
      </w:r>
      <w:hyperlink r:id="rId27" w:history="1">
        <w:r w:rsidRPr="005D69B8">
          <w:rPr>
            <w:rFonts w:ascii="Calibri" w:eastAsia="Calibri" w:hAnsi="Calibri" w:cs="Calibri"/>
            <w:color w:val="0000FF"/>
            <w:sz w:val="20"/>
            <w:szCs w:val="20"/>
            <w:u w:val="single"/>
          </w:rPr>
          <w:t>https://www.actfl.org/</w:t>
        </w:r>
      </w:hyperlink>
      <w:r w:rsidRPr="005D69B8">
        <w:rPr>
          <w:rFonts w:ascii="Calibri" w:eastAsia="Calibri" w:hAnsi="Calibri" w:cs="Calibri"/>
          <w:color w:val="000000"/>
          <w:sz w:val="20"/>
          <w:szCs w:val="20"/>
        </w:rPr>
        <w:t>) OPI and WPT proficiency tests in the target language of the license sought will satisfy the competency review requirement: “Spoken and written command of a standard version of the target language.”</w:t>
      </w:r>
    </w:p>
    <w:p w14:paraId="1528F449" w14:textId="77777777" w:rsidR="005D69B8" w:rsidRPr="005D69B8" w:rsidRDefault="005D69B8" w:rsidP="005D69B8">
      <w:pPr>
        <w:widowControl w:val="0"/>
        <w:pBdr>
          <w:top w:val="nil"/>
          <w:left w:val="nil"/>
          <w:bottom w:val="nil"/>
          <w:right w:val="nil"/>
          <w:between w:val="nil"/>
        </w:pBdr>
        <w:spacing w:before="120" w:after="120" w:line="240" w:lineRule="auto"/>
        <w:rPr>
          <w:rFonts w:ascii="Calibri" w:eastAsia="Calibri" w:hAnsi="Calibri" w:cs="Calibri"/>
          <w:color w:val="000000"/>
        </w:rPr>
      </w:pPr>
    </w:p>
    <w:p w14:paraId="5F305016" w14:textId="77777777" w:rsidR="005D69B8" w:rsidRPr="005D69B8" w:rsidRDefault="005D69B8" w:rsidP="005D69B8">
      <w:pPr>
        <w:widowControl w:val="0"/>
        <w:pBdr>
          <w:top w:val="nil"/>
          <w:left w:val="nil"/>
          <w:bottom w:val="nil"/>
          <w:right w:val="nil"/>
          <w:between w:val="nil"/>
        </w:pBdr>
        <w:spacing w:before="120" w:after="120" w:line="276" w:lineRule="auto"/>
        <w:rPr>
          <w:rFonts w:ascii="Calibri" w:eastAsia="Calibri" w:hAnsi="Calibri" w:cs="Calibri"/>
          <w:b/>
          <w:color w:val="1F3864" w:themeColor="accent1" w:themeShade="80"/>
          <w:sz w:val="24"/>
          <w:szCs w:val="24"/>
        </w:rPr>
      </w:pPr>
      <w:r w:rsidRPr="005D69B8">
        <w:rPr>
          <w:rFonts w:ascii="Calibri" w:eastAsia="Calibri" w:hAnsi="Calibri" w:cs="Calibri"/>
          <w:b/>
          <w:color w:val="1F3864" w:themeColor="accent1" w:themeShade="80"/>
          <w:sz w:val="24"/>
          <w:szCs w:val="24"/>
        </w:rPr>
        <w:t>American Sign Language - Coverage of: (PreK-6 and 5-12 grade levels)</w:t>
      </w:r>
    </w:p>
    <w:p w14:paraId="5B7D4557" w14:textId="77777777" w:rsidR="005D69B8" w:rsidRPr="00A262CC" w:rsidRDefault="005D69B8" w:rsidP="005D69B8">
      <w:pPr>
        <w:pBdr>
          <w:top w:val="nil"/>
          <w:left w:val="nil"/>
          <w:bottom w:val="nil"/>
          <w:right w:val="nil"/>
          <w:between w:val="nil"/>
        </w:pBdr>
        <w:spacing w:after="0" w:line="240" w:lineRule="auto"/>
        <w:rPr>
          <w:rFonts w:ascii="Calibri" w:eastAsia="Calibri" w:hAnsi="Calibri" w:cs="Calibri"/>
          <w:b/>
          <w:color w:val="E36C09"/>
          <w:sz w:val="24"/>
          <w:szCs w:val="24"/>
        </w:rPr>
      </w:pPr>
      <w:r w:rsidRPr="00A262CC">
        <w:rPr>
          <w:rFonts w:ascii="Calibri" w:eastAsia="Calibri" w:hAnsi="Calibri" w:cs="Calibri"/>
          <w:b/>
          <w:color w:val="E36C09"/>
          <w:sz w:val="24"/>
          <w:szCs w:val="24"/>
        </w:rPr>
        <w:t>Coverage of:</w:t>
      </w:r>
    </w:p>
    <w:p w14:paraId="6FDA0347" w14:textId="77777777" w:rsidR="005D69B8" w:rsidRPr="005D69B8" w:rsidRDefault="005D69B8" w:rsidP="005D69B8">
      <w:pPr>
        <w:pBdr>
          <w:top w:val="nil"/>
          <w:left w:val="nil"/>
          <w:bottom w:val="nil"/>
          <w:right w:val="nil"/>
          <w:between w:val="nil"/>
        </w:pBdr>
        <w:spacing w:after="0" w:line="240" w:lineRule="auto"/>
        <w:rPr>
          <w:rFonts w:ascii="Calibri" w:eastAsia="Calibri" w:hAnsi="Calibri" w:cs="Calibri"/>
          <w:b/>
          <w:color w:val="E36C09"/>
          <w:sz w:val="24"/>
          <w:szCs w:val="24"/>
        </w:rPr>
      </w:pPr>
    </w:p>
    <w:p w14:paraId="19BCB17B" w14:textId="77777777" w:rsidR="005D69B8" w:rsidRPr="005D69B8" w:rsidRDefault="005D69B8" w:rsidP="005D69B8">
      <w:pPr>
        <w:numPr>
          <w:ilvl w:val="0"/>
          <w:numId w:val="10"/>
        </w:numPr>
        <w:pBdr>
          <w:top w:val="nil"/>
          <w:left w:val="nil"/>
          <w:bottom w:val="nil"/>
          <w:right w:val="nil"/>
          <w:between w:val="nil"/>
        </w:pBdr>
        <w:spacing w:after="0" w:line="276" w:lineRule="auto"/>
        <w:ind w:left="540"/>
        <w:rPr>
          <w:rFonts w:ascii="Calibri" w:eastAsia="Calibri" w:hAnsi="Calibri" w:cs="Calibri"/>
          <w:color w:val="000000"/>
        </w:rPr>
      </w:pPr>
      <w:r w:rsidRPr="005D69B8">
        <w:rPr>
          <w:rFonts w:ascii="Calibri" w:eastAsia="Calibri" w:hAnsi="Calibri" w:cs="Calibri"/>
          <w:color w:val="000000"/>
        </w:rPr>
        <w:t xml:space="preserve">Expressive and receptive fluency in American Sign Language at a level of proficiency set by the </w:t>
      </w:r>
      <w:r w:rsidR="00624BE4" w:rsidRPr="005D69B8">
        <w:rPr>
          <w:rFonts w:ascii="Calibri" w:eastAsia="Calibri" w:hAnsi="Calibri" w:cs="Calibri"/>
          <w:color w:val="000000"/>
        </w:rPr>
        <w:t>Board. *</w:t>
      </w:r>
    </w:p>
    <w:p w14:paraId="76F18ABB" w14:textId="77777777" w:rsidR="005D69B8" w:rsidRPr="005D69B8" w:rsidRDefault="005D69B8" w:rsidP="005D69B8">
      <w:pPr>
        <w:numPr>
          <w:ilvl w:val="0"/>
          <w:numId w:val="10"/>
        </w:numPr>
        <w:pBdr>
          <w:top w:val="nil"/>
          <w:left w:val="nil"/>
          <w:bottom w:val="nil"/>
          <w:right w:val="nil"/>
          <w:between w:val="nil"/>
        </w:pBdr>
        <w:spacing w:after="0" w:line="276" w:lineRule="auto"/>
        <w:ind w:left="540"/>
        <w:rPr>
          <w:rFonts w:ascii="Calibri" w:eastAsia="Calibri" w:hAnsi="Calibri" w:cs="Calibri"/>
          <w:color w:val="000000"/>
        </w:rPr>
      </w:pPr>
      <w:r w:rsidRPr="005D69B8">
        <w:rPr>
          <w:rFonts w:ascii="Calibri" w:eastAsia="Calibri" w:hAnsi="Calibri" w:cs="Calibri"/>
          <w:color w:val="000000"/>
        </w:rPr>
        <w:t>Knowledge of deaf history.</w:t>
      </w:r>
    </w:p>
    <w:p w14:paraId="2B6419FA" w14:textId="77777777" w:rsidR="005D69B8" w:rsidRPr="005D69B8" w:rsidRDefault="005D69B8" w:rsidP="005D69B8">
      <w:pPr>
        <w:numPr>
          <w:ilvl w:val="0"/>
          <w:numId w:val="10"/>
        </w:numPr>
        <w:pBdr>
          <w:top w:val="nil"/>
          <w:left w:val="nil"/>
          <w:bottom w:val="nil"/>
          <w:right w:val="nil"/>
          <w:between w:val="nil"/>
        </w:pBdr>
        <w:spacing w:after="0" w:line="276" w:lineRule="auto"/>
        <w:ind w:left="540"/>
        <w:rPr>
          <w:rFonts w:ascii="Calibri" w:eastAsia="Calibri" w:hAnsi="Calibri" w:cs="Calibri"/>
          <w:color w:val="000000"/>
        </w:rPr>
      </w:pPr>
      <w:r w:rsidRPr="005D69B8">
        <w:rPr>
          <w:rFonts w:ascii="Calibri" w:eastAsia="Calibri" w:hAnsi="Calibri" w:cs="Calibri"/>
          <w:color w:val="000000"/>
        </w:rPr>
        <w:t>Knowledge of deaf culture.</w:t>
      </w:r>
    </w:p>
    <w:p w14:paraId="3A4550FB" w14:textId="77777777" w:rsidR="005D69B8" w:rsidRPr="005D69B8" w:rsidRDefault="005D69B8" w:rsidP="005D69B8">
      <w:pPr>
        <w:numPr>
          <w:ilvl w:val="0"/>
          <w:numId w:val="10"/>
        </w:numPr>
        <w:pBdr>
          <w:top w:val="nil"/>
          <w:left w:val="nil"/>
          <w:bottom w:val="nil"/>
          <w:right w:val="nil"/>
          <w:between w:val="nil"/>
        </w:pBdr>
        <w:spacing w:after="0" w:line="276" w:lineRule="auto"/>
        <w:ind w:left="540"/>
        <w:rPr>
          <w:rFonts w:ascii="Calibri" w:eastAsia="Calibri" w:hAnsi="Calibri" w:cs="Calibri"/>
          <w:color w:val="000000"/>
        </w:rPr>
      </w:pPr>
      <w:r w:rsidRPr="005D69B8">
        <w:rPr>
          <w:rFonts w:ascii="Calibri" w:eastAsia="Calibri" w:hAnsi="Calibri" w:cs="Calibri"/>
          <w:color w:val="000000"/>
        </w:rPr>
        <w:t>Introductory knowledge of deaf art.</w:t>
      </w:r>
    </w:p>
    <w:p w14:paraId="104079C3" w14:textId="77777777" w:rsidR="005D69B8" w:rsidRPr="005D69B8" w:rsidRDefault="005D69B8" w:rsidP="005D69B8">
      <w:pPr>
        <w:numPr>
          <w:ilvl w:val="0"/>
          <w:numId w:val="10"/>
        </w:numPr>
        <w:pBdr>
          <w:top w:val="nil"/>
          <w:left w:val="nil"/>
          <w:bottom w:val="nil"/>
          <w:right w:val="nil"/>
          <w:between w:val="nil"/>
        </w:pBdr>
        <w:spacing w:after="0" w:line="276" w:lineRule="auto"/>
        <w:ind w:left="540"/>
        <w:rPr>
          <w:rFonts w:ascii="Calibri" w:eastAsia="Calibri" w:hAnsi="Calibri" w:cs="Calibri"/>
          <w:color w:val="000000"/>
        </w:rPr>
      </w:pPr>
      <w:r w:rsidRPr="005D69B8">
        <w:rPr>
          <w:rFonts w:ascii="Calibri" w:eastAsia="Calibri" w:hAnsi="Calibri" w:cs="Calibri"/>
          <w:color w:val="000000"/>
        </w:rPr>
        <w:t>Knowledge of different literary genres; for example, children's literature, poetry, and games associated with the deaf.</w:t>
      </w:r>
    </w:p>
    <w:p w14:paraId="148BF9BF" w14:textId="77777777" w:rsidR="005D69B8" w:rsidRPr="005D69B8" w:rsidRDefault="005D69B8" w:rsidP="005D69B8">
      <w:pPr>
        <w:numPr>
          <w:ilvl w:val="0"/>
          <w:numId w:val="10"/>
        </w:numPr>
        <w:pBdr>
          <w:top w:val="nil"/>
          <w:left w:val="nil"/>
          <w:bottom w:val="nil"/>
          <w:right w:val="nil"/>
          <w:between w:val="nil"/>
        </w:pBdr>
        <w:spacing w:after="0" w:line="276" w:lineRule="auto"/>
        <w:ind w:left="540"/>
        <w:rPr>
          <w:rFonts w:ascii="Calibri" w:eastAsia="Calibri" w:hAnsi="Calibri" w:cs="Calibri"/>
          <w:color w:val="000000"/>
        </w:rPr>
      </w:pPr>
      <w:r w:rsidRPr="005D69B8">
        <w:rPr>
          <w:rFonts w:ascii="Calibri" w:eastAsia="Calibri" w:hAnsi="Calibri" w:cs="Calibri"/>
          <w:color w:val="000000"/>
        </w:rPr>
        <w:t>Theories of first and second language acquisition for American Sign Language.</w:t>
      </w:r>
    </w:p>
    <w:p w14:paraId="58F8C7F0" w14:textId="77777777" w:rsidR="005D69B8" w:rsidRPr="005D69B8" w:rsidRDefault="005D69B8" w:rsidP="005D69B8">
      <w:pPr>
        <w:numPr>
          <w:ilvl w:val="0"/>
          <w:numId w:val="10"/>
        </w:numPr>
        <w:pBdr>
          <w:top w:val="nil"/>
          <w:left w:val="nil"/>
          <w:bottom w:val="nil"/>
          <w:right w:val="nil"/>
          <w:between w:val="nil"/>
        </w:pBdr>
        <w:spacing w:after="0" w:line="276" w:lineRule="auto"/>
        <w:ind w:left="540"/>
        <w:rPr>
          <w:rFonts w:ascii="Calibri" w:eastAsia="Calibri" w:hAnsi="Calibri" w:cs="Calibri"/>
          <w:color w:val="000000"/>
        </w:rPr>
      </w:pPr>
      <w:r w:rsidRPr="005D69B8">
        <w:rPr>
          <w:rFonts w:ascii="Calibri" w:eastAsia="Calibri" w:hAnsi="Calibri" w:cs="Calibri"/>
          <w:color w:val="000000"/>
        </w:rPr>
        <w:t>Similarities and differences in the linguistic structure of American Sign Language and English.</w:t>
      </w:r>
    </w:p>
    <w:p w14:paraId="5B1B1AD4" w14:textId="77777777" w:rsidR="005D69B8" w:rsidRPr="005D69B8" w:rsidRDefault="005D69B8" w:rsidP="005D69B8">
      <w:pPr>
        <w:numPr>
          <w:ilvl w:val="0"/>
          <w:numId w:val="10"/>
        </w:numPr>
        <w:pBdr>
          <w:top w:val="nil"/>
          <w:left w:val="nil"/>
          <w:bottom w:val="nil"/>
          <w:right w:val="nil"/>
          <w:between w:val="nil"/>
        </w:pBdr>
        <w:spacing w:after="0" w:line="276" w:lineRule="auto"/>
        <w:ind w:left="540"/>
        <w:rPr>
          <w:rFonts w:ascii="Calibri" w:eastAsia="Calibri" w:hAnsi="Calibri" w:cs="Calibri"/>
          <w:color w:val="000000"/>
        </w:rPr>
      </w:pPr>
      <w:r w:rsidRPr="005D69B8">
        <w:rPr>
          <w:rFonts w:ascii="Calibri" w:eastAsia="Calibri" w:hAnsi="Calibri" w:cs="Calibri"/>
          <w:color w:val="000000"/>
        </w:rPr>
        <w:t>Knowledge of methods of instruction in American Sign Language.</w:t>
      </w:r>
    </w:p>
    <w:p w14:paraId="39E10C49" w14:textId="77777777" w:rsidR="005D69B8" w:rsidRPr="005D69B8" w:rsidRDefault="005D69B8" w:rsidP="005D69B8">
      <w:pPr>
        <w:numPr>
          <w:ilvl w:val="0"/>
          <w:numId w:val="10"/>
        </w:numPr>
        <w:pBdr>
          <w:top w:val="nil"/>
          <w:left w:val="nil"/>
          <w:bottom w:val="nil"/>
          <w:right w:val="nil"/>
          <w:between w:val="nil"/>
        </w:pBdr>
        <w:spacing w:after="0" w:line="276" w:lineRule="auto"/>
        <w:ind w:left="540"/>
        <w:rPr>
          <w:rFonts w:ascii="Calibri" w:eastAsia="Calibri" w:hAnsi="Calibri" w:cs="Calibri"/>
          <w:color w:val="000000"/>
        </w:rPr>
      </w:pPr>
      <w:bookmarkStart w:id="7" w:name="_2s8eyo1" w:colFirst="0" w:colLast="0"/>
      <w:bookmarkEnd w:id="7"/>
      <w:r w:rsidRPr="005D69B8">
        <w:rPr>
          <w:rFonts w:ascii="Calibri" w:eastAsia="Calibri" w:hAnsi="Calibri" w:cs="Calibri"/>
          <w:color w:val="000000"/>
        </w:rPr>
        <w:t>Knowledge of philosophies of American Sign Language.</w:t>
      </w:r>
    </w:p>
    <w:p w14:paraId="09A11B1F" w14:textId="77777777" w:rsidR="005D69B8" w:rsidRPr="005D69B8" w:rsidRDefault="005D69B8" w:rsidP="005D69B8">
      <w:pPr>
        <w:pBdr>
          <w:top w:val="nil"/>
          <w:left w:val="nil"/>
          <w:bottom w:val="nil"/>
          <w:right w:val="nil"/>
          <w:between w:val="nil"/>
        </w:pBdr>
        <w:spacing w:after="0" w:line="276" w:lineRule="auto"/>
        <w:rPr>
          <w:rFonts w:ascii="Calibri" w:eastAsia="Calibri" w:hAnsi="Calibri" w:cs="Calibri"/>
          <w:color w:val="000000"/>
        </w:rPr>
      </w:pPr>
    </w:p>
    <w:p w14:paraId="049A3C7F" w14:textId="77777777" w:rsidR="005D69B8" w:rsidRPr="005D69B8" w:rsidRDefault="005D69B8" w:rsidP="005D69B8">
      <w:pPr>
        <w:pBdr>
          <w:top w:val="nil"/>
          <w:left w:val="nil"/>
          <w:bottom w:val="nil"/>
          <w:right w:val="nil"/>
          <w:between w:val="nil"/>
        </w:pBdr>
        <w:spacing w:after="0" w:line="240" w:lineRule="auto"/>
        <w:rPr>
          <w:rFonts w:ascii="Calibri" w:eastAsia="Calibri" w:hAnsi="Calibri" w:cs="Calibri"/>
          <w:color w:val="000000"/>
          <w:sz w:val="20"/>
          <w:szCs w:val="20"/>
        </w:rPr>
      </w:pPr>
      <w:r w:rsidRPr="005D69B8">
        <w:rPr>
          <w:rFonts w:ascii="Calibri" w:eastAsia="Calibri" w:hAnsi="Calibri" w:cs="Calibri"/>
          <w:b/>
          <w:color w:val="1F3864" w:themeColor="accent1" w:themeShade="80"/>
        </w:rPr>
        <w:t>*</w:t>
      </w:r>
      <w:r w:rsidRPr="005D69B8">
        <w:rPr>
          <w:rFonts w:ascii="Calibri" w:eastAsia="Calibri" w:hAnsi="Calibri" w:cs="Calibri"/>
          <w:b/>
          <w:color w:val="1F3864" w:themeColor="accent1" w:themeShade="80"/>
          <w:sz w:val="20"/>
          <w:szCs w:val="20"/>
        </w:rPr>
        <w:t xml:space="preserve"> </w:t>
      </w:r>
      <w:r w:rsidRPr="005D69B8">
        <w:rPr>
          <w:rFonts w:ascii="Calibri" w:eastAsia="Calibri" w:hAnsi="Calibri" w:cs="Calibri"/>
          <w:color w:val="000000"/>
          <w:sz w:val="20"/>
          <w:szCs w:val="20"/>
        </w:rPr>
        <w:t xml:space="preserve">Achieving a passing score (rating of at least intermediate) on the SLPI: ASL test will also satisfy this requirement. Further information, including test preparation, can be found at </w:t>
      </w:r>
      <w:hyperlink r:id="rId28">
        <w:r w:rsidRPr="005D69B8">
          <w:rPr>
            <w:rFonts w:ascii="Calibri" w:eastAsia="Calibri" w:hAnsi="Calibri" w:cs="Calibri"/>
            <w:color w:val="0000FF"/>
            <w:sz w:val="20"/>
            <w:szCs w:val="20"/>
          </w:rPr>
          <w:t>http://www.rit.edu/ntid/slpi/</w:t>
        </w:r>
      </w:hyperlink>
      <w:r w:rsidRPr="005D69B8">
        <w:rPr>
          <w:rFonts w:ascii="Calibri" w:eastAsia="Calibri" w:hAnsi="Calibri" w:cs="Calibri"/>
          <w:color w:val="000000"/>
          <w:sz w:val="20"/>
          <w:szCs w:val="20"/>
        </w:rPr>
        <w:t xml:space="preserve">. While there is no appeal process, a candidate may re-take the SLPI: ASL test until a passing score is received. If you have an official SLPI test score from out of </w:t>
      </w:r>
      <w:proofErr w:type="gramStart"/>
      <w:r w:rsidRPr="005D69B8">
        <w:rPr>
          <w:rFonts w:ascii="Calibri" w:eastAsia="Calibri" w:hAnsi="Calibri" w:cs="Calibri"/>
          <w:color w:val="000000"/>
          <w:sz w:val="20"/>
          <w:szCs w:val="20"/>
        </w:rPr>
        <w:t>state</w:t>
      </w:r>
      <w:proofErr w:type="gramEnd"/>
      <w:r w:rsidRPr="005D69B8">
        <w:rPr>
          <w:rFonts w:ascii="Calibri" w:eastAsia="Calibri" w:hAnsi="Calibri" w:cs="Calibri"/>
          <w:color w:val="000000"/>
          <w:sz w:val="20"/>
          <w:szCs w:val="20"/>
        </w:rPr>
        <w:t xml:space="preserve"> then please call MCDHH at 617-740-1690 and have your letter with </w:t>
      </w:r>
      <w:r w:rsidR="00624BE4" w:rsidRPr="005D69B8">
        <w:rPr>
          <w:rFonts w:ascii="Calibri" w:eastAsia="Calibri" w:hAnsi="Calibri" w:cs="Calibri"/>
          <w:color w:val="000000"/>
          <w:sz w:val="20"/>
          <w:szCs w:val="20"/>
        </w:rPr>
        <w:t>SLPI: ASL</w:t>
      </w:r>
      <w:r w:rsidRPr="005D69B8">
        <w:rPr>
          <w:rFonts w:ascii="Calibri" w:eastAsia="Calibri" w:hAnsi="Calibri" w:cs="Calibri"/>
          <w:color w:val="000000"/>
          <w:sz w:val="20"/>
          <w:szCs w:val="20"/>
        </w:rPr>
        <w:t xml:space="preserve"> test information available.</w:t>
      </w:r>
    </w:p>
    <w:p w14:paraId="2C0F8B83" w14:textId="77777777" w:rsidR="005D69B8" w:rsidRPr="005D69B8" w:rsidRDefault="005D69B8" w:rsidP="005D69B8">
      <w:pPr>
        <w:pBdr>
          <w:top w:val="nil"/>
          <w:left w:val="nil"/>
          <w:bottom w:val="nil"/>
          <w:right w:val="nil"/>
          <w:between w:val="nil"/>
        </w:pBdr>
        <w:spacing w:after="0" w:line="276" w:lineRule="auto"/>
        <w:rPr>
          <w:rFonts w:ascii="Calibri" w:eastAsia="Calibri" w:hAnsi="Calibri" w:cs="Calibri"/>
          <w:color w:val="000000"/>
        </w:rPr>
      </w:pPr>
    </w:p>
    <w:p w14:paraId="6B67DCFB" w14:textId="77777777" w:rsidR="005D69B8" w:rsidRPr="005D69B8" w:rsidRDefault="005D69B8" w:rsidP="005D69B8">
      <w:pPr>
        <w:pBdr>
          <w:top w:val="nil"/>
          <w:left w:val="nil"/>
          <w:bottom w:val="nil"/>
          <w:right w:val="nil"/>
          <w:between w:val="nil"/>
        </w:pBdr>
        <w:spacing w:after="0" w:line="240" w:lineRule="auto"/>
        <w:rPr>
          <w:rFonts w:ascii="Calibri" w:eastAsia="Calibri" w:hAnsi="Calibri" w:cs="Calibri"/>
          <w:color w:val="000000"/>
          <w:sz w:val="20"/>
          <w:szCs w:val="20"/>
        </w:rPr>
      </w:pPr>
      <w:r w:rsidRPr="005D69B8">
        <w:rPr>
          <w:rFonts w:ascii="Calibri" w:eastAsia="Calibri" w:hAnsi="Calibri" w:cs="Calibri"/>
          <w:sz w:val="20"/>
          <w:szCs w:val="20"/>
        </w:rPr>
        <w:t xml:space="preserve">Please note that </w:t>
      </w:r>
      <w:r w:rsidRPr="005D69B8">
        <w:rPr>
          <w:rFonts w:ascii="Calibri" w:eastAsia="Calibri" w:hAnsi="Calibri" w:cs="Calibri"/>
          <w:color w:val="1F3864" w:themeColor="accent1" w:themeShade="80"/>
          <w:sz w:val="20"/>
          <w:szCs w:val="20"/>
        </w:rPr>
        <w:t>a</w:t>
      </w:r>
      <w:r w:rsidRPr="005D69B8">
        <w:rPr>
          <w:rFonts w:ascii="Calibri" w:eastAsia="Calibri" w:hAnsi="Calibri" w:cs="Calibri"/>
          <w:color w:val="000000"/>
          <w:sz w:val="20"/>
          <w:szCs w:val="20"/>
        </w:rPr>
        <w:t xml:space="preserve">chieving a passing score on all 3 subtests of the California Subject Examination for Teachers American Sign Language exam will satisfy competency review requirements for the license except for the following: Expressive and receptive fluency in American Sign Language at a level of proficiency set by the Board; and Knowledge of methods of instruction in American Sign Language. Information regarding the exam can be found at </w:t>
      </w:r>
      <w:hyperlink r:id="rId29" w:history="1">
        <w:r w:rsidRPr="005D69B8">
          <w:rPr>
            <w:rFonts w:ascii="Calibri" w:eastAsia="Calibri" w:hAnsi="Calibri" w:cs="Calibri"/>
            <w:color w:val="0000FF"/>
            <w:sz w:val="20"/>
            <w:szCs w:val="20"/>
            <w:u w:val="single"/>
          </w:rPr>
          <w:t>http://www.ctcexams.nesinc.com/</w:t>
        </w:r>
      </w:hyperlink>
      <w:r w:rsidRPr="005D69B8">
        <w:rPr>
          <w:rFonts w:ascii="Calibri" w:eastAsia="Calibri" w:hAnsi="Calibri" w:cs="Calibri"/>
          <w:color w:val="0000FF"/>
          <w:sz w:val="20"/>
          <w:szCs w:val="20"/>
          <w:u w:val="single"/>
        </w:rPr>
        <w:t>.</w:t>
      </w:r>
    </w:p>
    <w:p w14:paraId="0A957276" w14:textId="77777777" w:rsidR="005D69B8" w:rsidRPr="005D69B8" w:rsidRDefault="005D69B8" w:rsidP="005D69B8">
      <w:pPr>
        <w:pBdr>
          <w:top w:val="nil"/>
          <w:left w:val="nil"/>
          <w:bottom w:val="nil"/>
          <w:right w:val="nil"/>
          <w:between w:val="nil"/>
        </w:pBdr>
        <w:spacing w:after="0" w:line="240" w:lineRule="auto"/>
        <w:rPr>
          <w:rFonts w:ascii="Calibri" w:eastAsia="Calibri" w:hAnsi="Calibri" w:cs="Calibri"/>
          <w:color w:val="000000"/>
        </w:rPr>
      </w:pPr>
    </w:p>
    <w:p w14:paraId="2254D44A" w14:textId="77777777" w:rsidR="005D69B8" w:rsidRPr="005D69B8" w:rsidRDefault="005D69B8" w:rsidP="005D69B8">
      <w:pPr>
        <w:pBdr>
          <w:top w:val="nil"/>
          <w:left w:val="nil"/>
          <w:bottom w:val="nil"/>
          <w:right w:val="nil"/>
          <w:between w:val="nil"/>
        </w:pBdr>
        <w:spacing w:after="0" w:line="240" w:lineRule="auto"/>
        <w:rPr>
          <w:rFonts w:ascii="Calibri" w:eastAsia="Calibri" w:hAnsi="Calibri" w:cs="Calibri"/>
          <w:color w:val="000000"/>
        </w:rPr>
      </w:pPr>
    </w:p>
    <w:p w14:paraId="2B60CFEF" w14:textId="77777777" w:rsidR="005D69B8" w:rsidRPr="005D69B8" w:rsidRDefault="005D69B8" w:rsidP="005D69B8">
      <w:pPr>
        <w:keepNext/>
        <w:pBdr>
          <w:top w:val="nil"/>
          <w:left w:val="nil"/>
          <w:bottom w:val="nil"/>
          <w:right w:val="nil"/>
          <w:between w:val="nil"/>
        </w:pBdr>
        <w:spacing w:after="0" w:line="240" w:lineRule="auto"/>
        <w:outlineLvl w:val="1"/>
        <w:rPr>
          <w:rFonts w:ascii="Calibri" w:eastAsia="Calibri" w:hAnsi="Calibri" w:cs="Calibri"/>
          <w:b/>
          <w:color w:val="244061"/>
          <w:sz w:val="28"/>
          <w:szCs w:val="28"/>
        </w:rPr>
      </w:pPr>
      <w:bookmarkStart w:id="8" w:name="_Toc516748931"/>
      <w:r w:rsidRPr="005D69B8">
        <w:rPr>
          <w:rFonts w:ascii="Calibri" w:eastAsia="Calibri" w:hAnsi="Calibri" w:cs="Calibri"/>
          <w:b/>
          <w:color w:val="244061"/>
          <w:sz w:val="28"/>
          <w:szCs w:val="28"/>
        </w:rPr>
        <w:lastRenderedPageBreak/>
        <w:t>GENERAL SCIENCE, 1-6</w:t>
      </w:r>
      <w:bookmarkEnd w:id="8"/>
    </w:p>
    <w:p w14:paraId="3C15CE61" w14:textId="77777777" w:rsidR="005D69B8" w:rsidRPr="005D69B8" w:rsidRDefault="005D69B8" w:rsidP="005D69B8">
      <w:pPr>
        <w:pBdr>
          <w:top w:val="nil"/>
          <w:left w:val="nil"/>
          <w:bottom w:val="nil"/>
          <w:right w:val="nil"/>
          <w:between w:val="nil"/>
        </w:pBdr>
        <w:spacing w:after="0" w:line="240" w:lineRule="auto"/>
        <w:jc w:val="both"/>
        <w:rPr>
          <w:rFonts w:ascii="Calibri" w:eastAsia="Calibri" w:hAnsi="Calibri" w:cs="Calibri"/>
          <w:b/>
          <w:color w:val="E36C09"/>
          <w:sz w:val="24"/>
          <w:szCs w:val="24"/>
        </w:rPr>
      </w:pPr>
    </w:p>
    <w:p w14:paraId="2B9B2ED0" w14:textId="77777777" w:rsidR="005D69B8" w:rsidRPr="00A262CC" w:rsidRDefault="005D69B8" w:rsidP="005D69B8">
      <w:pPr>
        <w:pBdr>
          <w:top w:val="nil"/>
          <w:left w:val="nil"/>
          <w:bottom w:val="nil"/>
          <w:right w:val="nil"/>
          <w:between w:val="nil"/>
        </w:pBdr>
        <w:spacing w:after="0" w:line="240" w:lineRule="auto"/>
        <w:jc w:val="both"/>
        <w:rPr>
          <w:rFonts w:ascii="Calibri" w:eastAsia="Calibri" w:hAnsi="Calibri" w:cs="Calibri"/>
          <w:b/>
          <w:color w:val="E36C09"/>
          <w:sz w:val="24"/>
          <w:szCs w:val="24"/>
        </w:rPr>
      </w:pPr>
      <w:r w:rsidRPr="00A262CC">
        <w:rPr>
          <w:rFonts w:ascii="Calibri" w:eastAsia="Calibri" w:hAnsi="Calibri" w:cs="Calibri"/>
          <w:b/>
          <w:color w:val="E36C09"/>
          <w:sz w:val="24"/>
          <w:szCs w:val="24"/>
        </w:rPr>
        <w:t>Coverage of:</w:t>
      </w:r>
    </w:p>
    <w:p w14:paraId="7B5FB7A7" w14:textId="77777777" w:rsidR="005D69B8" w:rsidRPr="005D69B8" w:rsidRDefault="005D69B8" w:rsidP="005D69B8">
      <w:pPr>
        <w:pBdr>
          <w:top w:val="nil"/>
          <w:left w:val="nil"/>
          <w:bottom w:val="nil"/>
          <w:right w:val="nil"/>
          <w:between w:val="nil"/>
        </w:pBdr>
        <w:spacing w:after="0" w:line="240" w:lineRule="auto"/>
        <w:jc w:val="both"/>
        <w:rPr>
          <w:rFonts w:ascii="Calibri" w:eastAsia="Calibri" w:hAnsi="Calibri" w:cs="Calibri"/>
          <w:b/>
          <w:color w:val="E36C09"/>
          <w:sz w:val="24"/>
          <w:szCs w:val="24"/>
        </w:rPr>
      </w:pPr>
    </w:p>
    <w:p w14:paraId="2215768F" w14:textId="77777777" w:rsidR="005D69B8" w:rsidRPr="005D69B8" w:rsidRDefault="005D69B8" w:rsidP="005D69B8">
      <w:pPr>
        <w:numPr>
          <w:ilvl w:val="0"/>
          <w:numId w:val="17"/>
        </w:numPr>
        <w:pBdr>
          <w:top w:val="nil"/>
          <w:left w:val="nil"/>
          <w:bottom w:val="nil"/>
          <w:right w:val="nil"/>
          <w:between w:val="nil"/>
        </w:pBdr>
        <w:spacing w:after="0" w:line="200" w:lineRule="exact"/>
        <w:ind w:left="540" w:hanging="270"/>
        <w:rPr>
          <w:rFonts w:eastAsia="Times New Roman" w:cstheme="minorHAnsi"/>
        </w:rPr>
      </w:pPr>
      <w:r w:rsidRPr="005D69B8">
        <w:rPr>
          <w:rFonts w:eastAsia="Times New Roman" w:cstheme="minorHAnsi"/>
        </w:rPr>
        <w:t>Coverage of: Ecosystems, organism structures and processes, heredity, and biological evolution.</w:t>
      </w:r>
    </w:p>
    <w:p w14:paraId="2C720D37" w14:textId="77777777" w:rsidR="005D69B8" w:rsidRPr="005D69B8" w:rsidRDefault="005D69B8" w:rsidP="005D69B8">
      <w:pPr>
        <w:pBdr>
          <w:top w:val="nil"/>
          <w:left w:val="nil"/>
          <w:bottom w:val="nil"/>
          <w:right w:val="nil"/>
          <w:between w:val="nil"/>
        </w:pBdr>
        <w:spacing w:after="0" w:line="200" w:lineRule="exact"/>
        <w:rPr>
          <w:rFonts w:eastAsia="Times New Roman" w:cstheme="minorHAnsi"/>
        </w:rPr>
      </w:pPr>
    </w:p>
    <w:p w14:paraId="2E71B27A" w14:textId="77777777" w:rsidR="005D69B8" w:rsidRPr="005D69B8" w:rsidRDefault="005D69B8" w:rsidP="005D69B8">
      <w:pPr>
        <w:numPr>
          <w:ilvl w:val="0"/>
          <w:numId w:val="17"/>
        </w:numPr>
        <w:pBdr>
          <w:top w:val="nil"/>
          <w:left w:val="nil"/>
          <w:bottom w:val="nil"/>
          <w:right w:val="nil"/>
          <w:between w:val="nil"/>
        </w:pBdr>
        <w:spacing w:after="0" w:line="200" w:lineRule="exact"/>
        <w:ind w:left="540" w:hanging="270"/>
        <w:rPr>
          <w:rFonts w:eastAsia="Times New Roman" w:cstheme="minorHAnsi"/>
        </w:rPr>
      </w:pPr>
      <w:r w:rsidRPr="005D69B8">
        <w:rPr>
          <w:rFonts w:eastAsia="Times New Roman" w:cstheme="minorHAnsi"/>
        </w:rPr>
        <w:t>Coverage of: Energy and energy transfer, waves and their application.</w:t>
      </w:r>
    </w:p>
    <w:p w14:paraId="5AD8AE56" w14:textId="77777777" w:rsidR="005D69B8" w:rsidRPr="005D69B8" w:rsidRDefault="005D69B8" w:rsidP="005D69B8">
      <w:pPr>
        <w:pBdr>
          <w:top w:val="nil"/>
          <w:left w:val="nil"/>
          <w:bottom w:val="nil"/>
          <w:right w:val="nil"/>
          <w:between w:val="nil"/>
        </w:pBdr>
        <w:spacing w:after="0" w:line="200" w:lineRule="exact"/>
        <w:rPr>
          <w:rFonts w:eastAsia="Times New Roman" w:cstheme="minorHAnsi"/>
        </w:rPr>
      </w:pPr>
    </w:p>
    <w:p w14:paraId="45A5060A" w14:textId="77777777" w:rsidR="005D69B8" w:rsidRPr="005D69B8" w:rsidRDefault="005D69B8" w:rsidP="005D69B8">
      <w:pPr>
        <w:numPr>
          <w:ilvl w:val="0"/>
          <w:numId w:val="17"/>
        </w:numPr>
        <w:pBdr>
          <w:top w:val="nil"/>
          <w:left w:val="nil"/>
          <w:bottom w:val="nil"/>
          <w:right w:val="nil"/>
          <w:between w:val="nil"/>
        </w:pBdr>
        <w:spacing w:after="0" w:line="200" w:lineRule="exact"/>
        <w:ind w:left="450" w:hanging="180"/>
        <w:rPr>
          <w:rFonts w:eastAsia="Times New Roman" w:cstheme="minorHAnsi"/>
        </w:rPr>
      </w:pPr>
      <w:r w:rsidRPr="005D69B8">
        <w:rPr>
          <w:rFonts w:eastAsia="Times New Roman" w:cstheme="minorHAnsi"/>
        </w:rPr>
        <w:t xml:space="preserve">  Coverage of: Earth's place in the universe, Earth's system, and human impacts on Earth's system.</w:t>
      </w:r>
    </w:p>
    <w:p w14:paraId="66E57D94" w14:textId="77777777" w:rsidR="005D69B8" w:rsidRPr="005D69B8" w:rsidRDefault="005D69B8" w:rsidP="005D69B8">
      <w:pPr>
        <w:pBdr>
          <w:top w:val="nil"/>
          <w:left w:val="nil"/>
          <w:bottom w:val="nil"/>
          <w:right w:val="nil"/>
          <w:between w:val="nil"/>
        </w:pBdr>
        <w:spacing w:after="0" w:line="200" w:lineRule="exact"/>
        <w:rPr>
          <w:rFonts w:eastAsia="Times New Roman" w:cstheme="minorHAnsi"/>
        </w:rPr>
      </w:pPr>
    </w:p>
    <w:p w14:paraId="0D0F8FB4" w14:textId="77777777" w:rsidR="005D69B8" w:rsidRPr="005D69B8" w:rsidRDefault="005D69B8" w:rsidP="005D69B8">
      <w:pPr>
        <w:numPr>
          <w:ilvl w:val="0"/>
          <w:numId w:val="17"/>
        </w:numPr>
        <w:pBdr>
          <w:top w:val="nil"/>
          <w:left w:val="nil"/>
          <w:bottom w:val="nil"/>
          <w:right w:val="nil"/>
          <w:between w:val="nil"/>
        </w:pBdr>
        <w:spacing w:after="0" w:line="200" w:lineRule="exact"/>
        <w:ind w:left="540" w:hanging="270"/>
        <w:rPr>
          <w:rFonts w:eastAsia="Times New Roman" w:cstheme="minorHAnsi"/>
        </w:rPr>
      </w:pPr>
      <w:r w:rsidRPr="005D69B8">
        <w:rPr>
          <w:rFonts w:eastAsia="Times New Roman" w:cstheme="minorHAnsi"/>
        </w:rPr>
        <w:t>Coverage of: Science and engineering practices as applied to the sciences, and safety.</w:t>
      </w:r>
    </w:p>
    <w:p w14:paraId="2908A650" w14:textId="77777777" w:rsidR="005D69B8" w:rsidRPr="005D69B8" w:rsidRDefault="005D69B8" w:rsidP="005D69B8">
      <w:pPr>
        <w:pBdr>
          <w:top w:val="nil"/>
          <w:left w:val="nil"/>
          <w:bottom w:val="nil"/>
          <w:right w:val="nil"/>
          <w:between w:val="nil"/>
        </w:pBdr>
        <w:spacing w:after="0" w:line="200" w:lineRule="exact"/>
        <w:rPr>
          <w:rFonts w:eastAsia="Times New Roman" w:cstheme="minorHAnsi"/>
        </w:rPr>
      </w:pPr>
    </w:p>
    <w:p w14:paraId="4BE10E33" w14:textId="77777777" w:rsidR="005D69B8" w:rsidRPr="005D69B8" w:rsidRDefault="005D69B8" w:rsidP="005D69B8">
      <w:pPr>
        <w:numPr>
          <w:ilvl w:val="0"/>
          <w:numId w:val="17"/>
        </w:numPr>
        <w:pBdr>
          <w:top w:val="nil"/>
          <w:left w:val="nil"/>
          <w:bottom w:val="nil"/>
          <w:right w:val="nil"/>
          <w:between w:val="nil"/>
        </w:pBdr>
        <w:spacing w:after="0" w:line="200" w:lineRule="exact"/>
        <w:ind w:left="540" w:hanging="270"/>
        <w:rPr>
          <w:rFonts w:eastAsia="Times New Roman" w:cstheme="minorHAnsi"/>
        </w:rPr>
      </w:pPr>
      <w:r w:rsidRPr="005D69B8">
        <w:rPr>
          <w:rFonts w:eastAsia="Times New Roman" w:cstheme="minorHAnsi"/>
        </w:rPr>
        <w:t>Coverage of: Engineering design process.</w:t>
      </w:r>
    </w:p>
    <w:p w14:paraId="13EA8AC7" w14:textId="77777777" w:rsidR="005D69B8" w:rsidRPr="005D69B8" w:rsidRDefault="005D69B8" w:rsidP="005D69B8">
      <w:pPr>
        <w:pBdr>
          <w:top w:val="nil"/>
          <w:left w:val="nil"/>
          <w:bottom w:val="nil"/>
          <w:right w:val="nil"/>
          <w:between w:val="nil"/>
        </w:pBdr>
        <w:spacing w:after="0" w:line="200" w:lineRule="exact"/>
        <w:rPr>
          <w:rFonts w:eastAsia="Times New Roman" w:cstheme="minorHAnsi"/>
        </w:rPr>
      </w:pPr>
    </w:p>
    <w:p w14:paraId="27DABC60" w14:textId="77777777" w:rsidR="005D69B8" w:rsidRPr="005D69B8" w:rsidRDefault="004715D1" w:rsidP="005D69B8">
      <w:pPr>
        <w:numPr>
          <w:ilvl w:val="0"/>
          <w:numId w:val="17"/>
        </w:numPr>
        <w:pBdr>
          <w:top w:val="nil"/>
          <w:left w:val="nil"/>
          <w:bottom w:val="nil"/>
          <w:right w:val="nil"/>
          <w:between w:val="nil"/>
        </w:pBdr>
        <w:spacing w:after="0" w:line="200" w:lineRule="exact"/>
        <w:ind w:left="540" w:hanging="270"/>
        <w:rPr>
          <w:rFonts w:eastAsia="Times New Roman" w:cstheme="minorHAnsi"/>
        </w:rPr>
      </w:pPr>
      <w:hyperlink r:id="rId30" w:history="1">
        <w:r w:rsidR="005D69B8" w:rsidRPr="005D69B8">
          <w:rPr>
            <w:rFonts w:eastAsia="Times New Roman" w:cstheme="minorHAnsi"/>
          </w:rPr>
          <w:t>Coverage of: Matter and its interactions, forces and motion</w:t>
        </w:r>
      </w:hyperlink>
      <w:r w:rsidR="005D69B8" w:rsidRPr="005D69B8">
        <w:rPr>
          <w:rFonts w:eastAsia="Times New Roman" w:cstheme="minorHAnsi"/>
        </w:rPr>
        <w:t>.</w:t>
      </w:r>
    </w:p>
    <w:p w14:paraId="0D797EAD" w14:textId="77777777" w:rsidR="005D69B8" w:rsidRPr="005D69B8" w:rsidRDefault="005D69B8" w:rsidP="005D69B8">
      <w:pPr>
        <w:pBdr>
          <w:top w:val="nil"/>
          <w:left w:val="nil"/>
          <w:bottom w:val="nil"/>
          <w:right w:val="nil"/>
          <w:between w:val="nil"/>
        </w:pBdr>
        <w:tabs>
          <w:tab w:val="left" w:pos="180"/>
        </w:tabs>
        <w:spacing w:after="0" w:line="240" w:lineRule="auto"/>
        <w:jc w:val="both"/>
        <w:rPr>
          <w:rFonts w:ascii="Calibri" w:eastAsia="Calibri" w:hAnsi="Calibri" w:cs="Calibri"/>
          <w:b/>
          <w:color w:val="E36C09"/>
          <w:sz w:val="24"/>
          <w:szCs w:val="24"/>
        </w:rPr>
      </w:pPr>
    </w:p>
    <w:p w14:paraId="08FD777C" w14:textId="77777777" w:rsidR="005D69B8" w:rsidRPr="005D69B8" w:rsidRDefault="005D69B8" w:rsidP="005D69B8">
      <w:pPr>
        <w:pBdr>
          <w:top w:val="nil"/>
          <w:left w:val="nil"/>
          <w:bottom w:val="nil"/>
          <w:right w:val="nil"/>
          <w:between w:val="nil"/>
        </w:pBdr>
        <w:spacing w:after="0" w:line="276" w:lineRule="auto"/>
        <w:rPr>
          <w:rFonts w:ascii="Calibri" w:eastAsia="Calibri" w:hAnsi="Calibri" w:cs="Calibri"/>
          <w:color w:val="000000"/>
          <w:sz w:val="24"/>
          <w:szCs w:val="24"/>
        </w:rPr>
      </w:pPr>
      <w:r w:rsidRPr="005D69B8">
        <w:rPr>
          <w:rFonts w:ascii="Calibri" w:eastAsia="Calibri" w:hAnsi="Calibri" w:cs="Calibri"/>
          <w:b/>
          <w:color w:val="0F243E"/>
          <w:sz w:val="24"/>
          <w:szCs w:val="24"/>
          <w:u w:val="single"/>
        </w:rPr>
        <w:t>OR</w:t>
      </w:r>
      <w:r w:rsidRPr="005D69B8">
        <w:rPr>
          <w:rFonts w:ascii="Calibri" w:eastAsia="Calibri" w:hAnsi="Calibri" w:cs="Calibri"/>
          <w:color w:val="000000"/>
          <w:sz w:val="24"/>
          <w:szCs w:val="24"/>
        </w:rPr>
        <w:t xml:space="preserve"> </w:t>
      </w:r>
    </w:p>
    <w:p w14:paraId="7EDD9234" w14:textId="77777777" w:rsidR="005D69B8" w:rsidRPr="005D69B8" w:rsidRDefault="005D69B8" w:rsidP="005D69B8">
      <w:pPr>
        <w:pBdr>
          <w:top w:val="nil"/>
          <w:left w:val="nil"/>
          <w:bottom w:val="nil"/>
          <w:right w:val="nil"/>
          <w:between w:val="nil"/>
        </w:pBdr>
        <w:spacing w:after="0" w:line="276" w:lineRule="auto"/>
        <w:rPr>
          <w:rFonts w:ascii="Calibri" w:eastAsia="Calibri" w:hAnsi="Calibri" w:cs="Calibri"/>
          <w:color w:val="000000"/>
          <w:sz w:val="24"/>
          <w:szCs w:val="24"/>
        </w:rPr>
      </w:pPr>
    </w:p>
    <w:p w14:paraId="153EE402" w14:textId="77777777" w:rsidR="005D69B8" w:rsidRPr="005D69B8" w:rsidRDefault="005D69B8" w:rsidP="005D69B8">
      <w:pPr>
        <w:numPr>
          <w:ilvl w:val="0"/>
          <w:numId w:val="1"/>
        </w:numPr>
        <w:pBdr>
          <w:top w:val="nil"/>
          <w:left w:val="nil"/>
          <w:bottom w:val="nil"/>
          <w:right w:val="nil"/>
          <w:between w:val="nil"/>
        </w:pBdr>
        <w:spacing w:after="0" w:line="276" w:lineRule="auto"/>
        <w:ind w:left="540"/>
        <w:rPr>
          <w:rFonts w:ascii="Calibri" w:eastAsia="Calibri" w:hAnsi="Calibri" w:cs="Calibri"/>
          <w:color w:val="000000"/>
          <w:u w:val="single"/>
        </w:rPr>
      </w:pPr>
      <w:bookmarkStart w:id="9" w:name="_17dp8vu" w:colFirst="0" w:colLast="0"/>
      <w:bookmarkEnd w:id="9"/>
      <w:r w:rsidRPr="005D69B8">
        <w:rPr>
          <w:rFonts w:ascii="Calibri" w:eastAsia="Calibri" w:hAnsi="Calibri" w:cs="Calibri"/>
          <w:color w:val="000000"/>
        </w:rPr>
        <w:t>Pass the MTEL General Science subject matter test.</w:t>
      </w:r>
    </w:p>
    <w:p w14:paraId="28BDD1CE" w14:textId="77777777" w:rsidR="005D69B8" w:rsidRPr="005D69B8" w:rsidRDefault="005D69B8" w:rsidP="005D69B8">
      <w:pPr>
        <w:keepNext/>
        <w:pBdr>
          <w:top w:val="nil"/>
          <w:left w:val="nil"/>
          <w:bottom w:val="nil"/>
          <w:right w:val="nil"/>
          <w:between w:val="nil"/>
        </w:pBdr>
        <w:spacing w:before="240" w:after="0" w:line="240" w:lineRule="auto"/>
        <w:outlineLvl w:val="1"/>
        <w:rPr>
          <w:rFonts w:ascii="Calibri" w:eastAsia="Calibri" w:hAnsi="Calibri" w:cs="Calibri"/>
          <w:b/>
          <w:color w:val="244061"/>
          <w:sz w:val="28"/>
          <w:szCs w:val="28"/>
        </w:rPr>
      </w:pPr>
      <w:bookmarkStart w:id="10" w:name="_Toc516748932"/>
    </w:p>
    <w:p w14:paraId="1526A4B4" w14:textId="77777777" w:rsidR="005D69B8" w:rsidRPr="005D69B8" w:rsidRDefault="005D69B8" w:rsidP="005D69B8">
      <w:pPr>
        <w:keepNext/>
        <w:pBdr>
          <w:top w:val="nil"/>
          <w:left w:val="nil"/>
          <w:bottom w:val="nil"/>
          <w:right w:val="nil"/>
          <w:between w:val="nil"/>
        </w:pBdr>
        <w:spacing w:before="240" w:after="0" w:line="240" w:lineRule="auto"/>
        <w:outlineLvl w:val="1"/>
        <w:rPr>
          <w:rFonts w:ascii="Calibri" w:eastAsia="Calibri" w:hAnsi="Calibri" w:cs="Calibri"/>
          <w:b/>
          <w:color w:val="244061"/>
          <w:sz w:val="28"/>
          <w:szCs w:val="28"/>
        </w:rPr>
      </w:pPr>
      <w:r w:rsidRPr="005D69B8">
        <w:rPr>
          <w:rFonts w:ascii="Calibri" w:eastAsia="Calibri" w:hAnsi="Calibri" w:cs="Calibri"/>
          <w:b/>
          <w:color w:val="244061"/>
          <w:sz w:val="28"/>
          <w:szCs w:val="28"/>
        </w:rPr>
        <w:t>HISTORY, 1-6</w:t>
      </w:r>
      <w:bookmarkEnd w:id="10"/>
      <w:r w:rsidRPr="005D69B8">
        <w:rPr>
          <w:rFonts w:ascii="Calibri" w:eastAsia="Calibri" w:hAnsi="Calibri" w:cs="Calibri"/>
          <w:b/>
          <w:color w:val="244061"/>
          <w:sz w:val="28"/>
          <w:szCs w:val="28"/>
        </w:rPr>
        <w:t xml:space="preserve"> </w:t>
      </w:r>
    </w:p>
    <w:p w14:paraId="06895134" w14:textId="77777777" w:rsidR="005D69B8" w:rsidRPr="005D69B8" w:rsidRDefault="005D69B8" w:rsidP="005D69B8">
      <w:pPr>
        <w:pBdr>
          <w:top w:val="nil"/>
          <w:left w:val="nil"/>
          <w:bottom w:val="nil"/>
          <w:right w:val="nil"/>
          <w:between w:val="nil"/>
        </w:pBdr>
        <w:spacing w:after="0" w:line="240" w:lineRule="auto"/>
        <w:jc w:val="both"/>
        <w:rPr>
          <w:rFonts w:ascii="Calibri" w:eastAsia="Calibri" w:hAnsi="Calibri" w:cs="Calibri"/>
          <w:b/>
          <w:color w:val="E36C09"/>
          <w:sz w:val="24"/>
          <w:szCs w:val="24"/>
        </w:rPr>
      </w:pPr>
    </w:p>
    <w:p w14:paraId="5CFCFA20" w14:textId="77777777" w:rsidR="005D69B8" w:rsidRPr="00A262CC" w:rsidRDefault="005D69B8" w:rsidP="005D69B8">
      <w:pPr>
        <w:pBdr>
          <w:top w:val="nil"/>
          <w:left w:val="nil"/>
          <w:bottom w:val="nil"/>
          <w:right w:val="nil"/>
          <w:between w:val="nil"/>
        </w:pBdr>
        <w:spacing w:after="0" w:line="240" w:lineRule="auto"/>
        <w:jc w:val="both"/>
        <w:rPr>
          <w:rFonts w:ascii="Calibri" w:eastAsia="Calibri" w:hAnsi="Calibri" w:cs="Calibri"/>
          <w:b/>
          <w:color w:val="E36C09"/>
          <w:sz w:val="24"/>
          <w:szCs w:val="24"/>
        </w:rPr>
      </w:pPr>
      <w:r w:rsidRPr="00A262CC">
        <w:rPr>
          <w:rFonts w:ascii="Calibri" w:eastAsia="Calibri" w:hAnsi="Calibri" w:cs="Calibri"/>
          <w:b/>
          <w:color w:val="E36C09"/>
          <w:sz w:val="24"/>
          <w:szCs w:val="24"/>
        </w:rPr>
        <w:t>Coverage of:</w:t>
      </w:r>
    </w:p>
    <w:p w14:paraId="70148D57" w14:textId="77777777" w:rsidR="005D69B8" w:rsidRPr="005D69B8" w:rsidRDefault="005D69B8" w:rsidP="005D69B8">
      <w:pPr>
        <w:pBdr>
          <w:top w:val="nil"/>
          <w:left w:val="nil"/>
          <w:bottom w:val="nil"/>
          <w:right w:val="nil"/>
          <w:between w:val="nil"/>
        </w:pBdr>
        <w:spacing w:after="0" w:line="240" w:lineRule="auto"/>
        <w:jc w:val="both"/>
        <w:rPr>
          <w:rFonts w:ascii="Calibri" w:eastAsia="Calibri" w:hAnsi="Calibri" w:cs="Calibri"/>
          <w:b/>
          <w:color w:val="E36C09"/>
          <w:sz w:val="24"/>
          <w:szCs w:val="24"/>
        </w:rPr>
      </w:pPr>
    </w:p>
    <w:p w14:paraId="5F7F3C23" w14:textId="77777777" w:rsidR="005D69B8" w:rsidRPr="005D69B8" w:rsidRDefault="005D69B8" w:rsidP="005D69B8">
      <w:pPr>
        <w:numPr>
          <w:ilvl w:val="0"/>
          <w:numId w:val="16"/>
        </w:numPr>
        <w:pBdr>
          <w:top w:val="nil"/>
          <w:left w:val="nil"/>
          <w:bottom w:val="nil"/>
          <w:right w:val="nil"/>
          <w:between w:val="nil"/>
        </w:pBdr>
        <w:spacing w:after="0" w:line="200" w:lineRule="exact"/>
        <w:ind w:left="540"/>
        <w:rPr>
          <w:rFonts w:ascii="Calibri" w:eastAsia="Times New Roman" w:hAnsi="Calibri" w:cs="Times New Roman"/>
        </w:rPr>
      </w:pPr>
      <w:r w:rsidRPr="005D69B8">
        <w:rPr>
          <w:rFonts w:ascii="Calibri" w:eastAsia="Times New Roman" w:hAnsi="Calibri" w:cs="Times New Roman"/>
        </w:rPr>
        <w:t>Coverage of: United States History.</w:t>
      </w:r>
    </w:p>
    <w:p w14:paraId="2F32FC88" w14:textId="77777777" w:rsidR="005D69B8" w:rsidRPr="005D69B8" w:rsidRDefault="005D69B8" w:rsidP="005D69B8">
      <w:pPr>
        <w:pBdr>
          <w:top w:val="nil"/>
          <w:left w:val="nil"/>
          <w:bottom w:val="nil"/>
          <w:right w:val="nil"/>
          <w:between w:val="nil"/>
        </w:pBdr>
        <w:spacing w:after="0" w:line="200" w:lineRule="exact"/>
        <w:ind w:left="720" w:hanging="450"/>
        <w:rPr>
          <w:rFonts w:ascii="Calibri" w:eastAsia="Times New Roman" w:hAnsi="Calibri" w:cs="Calibri"/>
          <w:color w:val="000000"/>
        </w:rPr>
      </w:pPr>
    </w:p>
    <w:p w14:paraId="520EC3DF" w14:textId="77777777" w:rsidR="005D69B8" w:rsidRPr="005D69B8" w:rsidRDefault="005D69B8" w:rsidP="005D69B8">
      <w:pPr>
        <w:numPr>
          <w:ilvl w:val="0"/>
          <w:numId w:val="16"/>
        </w:numPr>
        <w:pBdr>
          <w:top w:val="nil"/>
          <w:left w:val="nil"/>
          <w:bottom w:val="nil"/>
          <w:right w:val="nil"/>
          <w:between w:val="nil"/>
        </w:pBdr>
        <w:spacing w:after="0" w:line="200" w:lineRule="exact"/>
        <w:ind w:left="540"/>
        <w:rPr>
          <w:rFonts w:ascii="Calibri" w:eastAsia="Times New Roman" w:hAnsi="Calibri" w:cs="Times New Roman"/>
        </w:rPr>
      </w:pPr>
      <w:r w:rsidRPr="005D69B8">
        <w:rPr>
          <w:rFonts w:ascii="Calibri" w:eastAsia="Times New Roman" w:hAnsi="Calibri" w:cs="Times New Roman"/>
        </w:rPr>
        <w:t>Coverage of: World History.</w:t>
      </w:r>
    </w:p>
    <w:p w14:paraId="1B7D3361" w14:textId="77777777" w:rsidR="005D69B8" w:rsidRPr="005D69B8" w:rsidRDefault="005D69B8" w:rsidP="005D69B8">
      <w:pPr>
        <w:pBdr>
          <w:top w:val="nil"/>
          <w:left w:val="nil"/>
          <w:bottom w:val="nil"/>
          <w:right w:val="nil"/>
          <w:between w:val="nil"/>
        </w:pBdr>
        <w:spacing w:after="0" w:line="200" w:lineRule="exact"/>
        <w:ind w:left="720" w:hanging="450"/>
        <w:rPr>
          <w:rFonts w:ascii="Calibri" w:eastAsia="Times New Roman" w:hAnsi="Calibri" w:cs="Calibri"/>
          <w:color w:val="000000"/>
        </w:rPr>
      </w:pPr>
    </w:p>
    <w:p w14:paraId="2D28E343" w14:textId="77777777" w:rsidR="005D69B8" w:rsidRPr="005D69B8" w:rsidRDefault="005D69B8" w:rsidP="005D69B8">
      <w:pPr>
        <w:numPr>
          <w:ilvl w:val="0"/>
          <w:numId w:val="16"/>
        </w:numPr>
        <w:pBdr>
          <w:top w:val="nil"/>
          <w:left w:val="nil"/>
          <w:bottom w:val="nil"/>
          <w:right w:val="nil"/>
          <w:between w:val="nil"/>
        </w:pBdr>
        <w:spacing w:after="0" w:line="200" w:lineRule="exact"/>
        <w:ind w:left="450" w:hanging="270"/>
        <w:rPr>
          <w:rFonts w:ascii="Calibri" w:eastAsia="Times New Roman" w:hAnsi="Calibri" w:cs="Times New Roman"/>
        </w:rPr>
      </w:pPr>
      <w:r w:rsidRPr="005D69B8">
        <w:rPr>
          <w:rFonts w:ascii="Calibri" w:eastAsia="Times New Roman" w:hAnsi="Calibri" w:cs="Times New Roman"/>
        </w:rPr>
        <w:t xml:space="preserve">  Coverage of: Geography.</w:t>
      </w:r>
    </w:p>
    <w:p w14:paraId="14A33EB6" w14:textId="77777777" w:rsidR="005D69B8" w:rsidRPr="005D69B8" w:rsidRDefault="005D69B8" w:rsidP="005D69B8">
      <w:pPr>
        <w:pBdr>
          <w:top w:val="nil"/>
          <w:left w:val="nil"/>
          <w:bottom w:val="nil"/>
          <w:right w:val="nil"/>
          <w:between w:val="nil"/>
        </w:pBdr>
        <w:spacing w:after="0" w:line="200" w:lineRule="exact"/>
        <w:ind w:left="720" w:hanging="450"/>
        <w:rPr>
          <w:rFonts w:ascii="Calibri" w:eastAsia="Times New Roman" w:hAnsi="Calibri" w:cs="Calibri"/>
          <w:color w:val="000000"/>
        </w:rPr>
      </w:pPr>
    </w:p>
    <w:p w14:paraId="55A97687" w14:textId="77777777" w:rsidR="005D69B8" w:rsidRPr="005D69B8" w:rsidRDefault="005D69B8" w:rsidP="005D69B8">
      <w:pPr>
        <w:numPr>
          <w:ilvl w:val="0"/>
          <w:numId w:val="16"/>
        </w:numPr>
        <w:pBdr>
          <w:top w:val="nil"/>
          <w:left w:val="nil"/>
          <w:bottom w:val="nil"/>
          <w:right w:val="nil"/>
          <w:between w:val="nil"/>
        </w:pBdr>
        <w:spacing w:after="0" w:line="200" w:lineRule="exact"/>
        <w:ind w:left="540"/>
        <w:rPr>
          <w:rFonts w:ascii="Calibri" w:eastAsia="Times New Roman" w:hAnsi="Calibri" w:cs="Times New Roman"/>
        </w:rPr>
      </w:pPr>
      <w:r w:rsidRPr="005D69B8">
        <w:rPr>
          <w:rFonts w:ascii="Calibri" w:eastAsia="Times New Roman" w:hAnsi="Calibri" w:cs="Times New Roman"/>
        </w:rPr>
        <w:t>Coverage of: Economics.</w:t>
      </w:r>
    </w:p>
    <w:p w14:paraId="6134EB8A" w14:textId="77777777" w:rsidR="005D69B8" w:rsidRPr="005D69B8" w:rsidRDefault="005D69B8" w:rsidP="005D69B8">
      <w:pPr>
        <w:pBdr>
          <w:top w:val="nil"/>
          <w:left w:val="nil"/>
          <w:bottom w:val="nil"/>
          <w:right w:val="nil"/>
          <w:between w:val="nil"/>
        </w:pBdr>
        <w:spacing w:after="0" w:line="200" w:lineRule="exact"/>
        <w:ind w:left="720" w:hanging="450"/>
        <w:rPr>
          <w:rFonts w:ascii="Calibri" w:eastAsia="Times New Roman" w:hAnsi="Calibri" w:cs="Calibri"/>
          <w:color w:val="000000"/>
        </w:rPr>
      </w:pPr>
    </w:p>
    <w:p w14:paraId="463CE673" w14:textId="77777777" w:rsidR="005D69B8" w:rsidRPr="005D69B8" w:rsidRDefault="005D69B8" w:rsidP="005D69B8">
      <w:pPr>
        <w:numPr>
          <w:ilvl w:val="0"/>
          <w:numId w:val="16"/>
        </w:numPr>
        <w:pBdr>
          <w:top w:val="nil"/>
          <w:left w:val="nil"/>
          <w:bottom w:val="nil"/>
          <w:right w:val="nil"/>
          <w:between w:val="nil"/>
        </w:pBdr>
        <w:spacing w:after="0" w:line="200" w:lineRule="exact"/>
        <w:ind w:left="540"/>
        <w:rPr>
          <w:rFonts w:ascii="Calibri" w:eastAsia="Times New Roman" w:hAnsi="Calibri" w:cs="Times New Roman"/>
        </w:rPr>
      </w:pPr>
      <w:r w:rsidRPr="005D69B8">
        <w:rPr>
          <w:rFonts w:ascii="Calibri" w:eastAsia="Times New Roman" w:hAnsi="Calibri" w:cs="Times New Roman"/>
        </w:rPr>
        <w:t>Coverage of: Civics &amp; Government.</w:t>
      </w:r>
    </w:p>
    <w:p w14:paraId="29619109" w14:textId="77777777" w:rsidR="005D69B8" w:rsidRPr="005D69B8" w:rsidRDefault="005D69B8" w:rsidP="005D69B8">
      <w:pPr>
        <w:pBdr>
          <w:top w:val="nil"/>
          <w:left w:val="nil"/>
          <w:bottom w:val="nil"/>
          <w:right w:val="nil"/>
          <w:between w:val="nil"/>
        </w:pBdr>
        <w:spacing w:after="0" w:line="200" w:lineRule="exact"/>
        <w:ind w:left="720" w:hanging="450"/>
        <w:rPr>
          <w:rFonts w:ascii="Calibri" w:eastAsia="Times New Roman" w:hAnsi="Calibri" w:cs="Calibri"/>
          <w:color w:val="000000"/>
        </w:rPr>
      </w:pPr>
    </w:p>
    <w:p w14:paraId="1F05D625" w14:textId="77777777" w:rsidR="005D69B8" w:rsidRPr="005D69B8" w:rsidRDefault="005D69B8" w:rsidP="005D69B8">
      <w:pPr>
        <w:numPr>
          <w:ilvl w:val="0"/>
          <w:numId w:val="16"/>
        </w:numPr>
        <w:pBdr>
          <w:top w:val="nil"/>
          <w:left w:val="nil"/>
          <w:bottom w:val="nil"/>
          <w:right w:val="nil"/>
          <w:between w:val="nil"/>
        </w:pBdr>
        <w:spacing w:after="0" w:line="200" w:lineRule="exact"/>
        <w:ind w:left="540"/>
        <w:rPr>
          <w:rFonts w:ascii="Calibri" w:eastAsia="Times New Roman" w:hAnsi="Calibri" w:cs="Times New Roman"/>
        </w:rPr>
      </w:pPr>
      <w:r w:rsidRPr="005D69B8">
        <w:rPr>
          <w:rFonts w:ascii="Calibri" w:eastAsia="Times New Roman" w:hAnsi="Calibri" w:cs="Times New Roman"/>
        </w:rPr>
        <w:t>Coverage of: News/Media Literacy.</w:t>
      </w:r>
    </w:p>
    <w:p w14:paraId="3DF5150B" w14:textId="77777777" w:rsidR="005D69B8" w:rsidRPr="005D69B8" w:rsidRDefault="005D69B8" w:rsidP="005D69B8">
      <w:pPr>
        <w:pBdr>
          <w:top w:val="nil"/>
          <w:left w:val="nil"/>
          <w:bottom w:val="nil"/>
          <w:right w:val="nil"/>
          <w:between w:val="nil"/>
        </w:pBdr>
        <w:spacing w:after="0" w:line="276" w:lineRule="auto"/>
        <w:rPr>
          <w:rFonts w:ascii="Calibri" w:eastAsia="Calibri" w:hAnsi="Calibri" w:cs="Calibri"/>
          <w:b/>
          <w:color w:val="244061"/>
          <w:sz w:val="24"/>
          <w:szCs w:val="24"/>
          <w:u w:val="single"/>
        </w:rPr>
      </w:pPr>
    </w:p>
    <w:p w14:paraId="7E352B66" w14:textId="77777777" w:rsidR="005D69B8" w:rsidRPr="005D69B8" w:rsidRDefault="005D69B8" w:rsidP="005D69B8">
      <w:pPr>
        <w:pBdr>
          <w:top w:val="nil"/>
          <w:left w:val="nil"/>
          <w:bottom w:val="nil"/>
          <w:right w:val="nil"/>
          <w:between w:val="nil"/>
        </w:pBdr>
        <w:spacing w:after="0" w:line="276" w:lineRule="auto"/>
        <w:rPr>
          <w:rFonts w:ascii="Calibri" w:eastAsia="Calibri" w:hAnsi="Calibri" w:cs="Calibri"/>
          <w:b/>
          <w:color w:val="244061"/>
          <w:sz w:val="24"/>
          <w:szCs w:val="24"/>
          <w:u w:val="single"/>
        </w:rPr>
      </w:pPr>
      <w:r w:rsidRPr="005D69B8">
        <w:rPr>
          <w:rFonts w:ascii="Calibri" w:eastAsia="Calibri" w:hAnsi="Calibri" w:cs="Calibri"/>
          <w:b/>
          <w:color w:val="244061"/>
          <w:sz w:val="24"/>
          <w:szCs w:val="24"/>
          <w:u w:val="single"/>
        </w:rPr>
        <w:t>OR</w:t>
      </w:r>
    </w:p>
    <w:p w14:paraId="58CED12E" w14:textId="77777777" w:rsidR="005D69B8" w:rsidRPr="005D69B8" w:rsidRDefault="005D69B8" w:rsidP="005D69B8">
      <w:pPr>
        <w:pBdr>
          <w:top w:val="nil"/>
          <w:left w:val="nil"/>
          <w:bottom w:val="nil"/>
          <w:right w:val="nil"/>
          <w:between w:val="nil"/>
        </w:pBdr>
        <w:spacing w:after="0" w:line="276" w:lineRule="auto"/>
        <w:rPr>
          <w:rFonts w:ascii="Calibri" w:eastAsia="Calibri" w:hAnsi="Calibri" w:cs="Calibri"/>
          <w:b/>
          <w:color w:val="244061"/>
          <w:sz w:val="24"/>
          <w:szCs w:val="24"/>
          <w:u w:val="single"/>
        </w:rPr>
      </w:pPr>
    </w:p>
    <w:p w14:paraId="113BA58F" w14:textId="77777777" w:rsidR="005D69B8" w:rsidRPr="005D69B8" w:rsidRDefault="005D69B8" w:rsidP="005D69B8">
      <w:pPr>
        <w:widowControl w:val="0"/>
        <w:numPr>
          <w:ilvl w:val="0"/>
          <w:numId w:val="1"/>
        </w:numPr>
        <w:pBdr>
          <w:top w:val="nil"/>
          <w:left w:val="nil"/>
          <w:bottom w:val="nil"/>
          <w:right w:val="nil"/>
          <w:between w:val="nil"/>
        </w:pBdr>
        <w:spacing w:after="0" w:line="276" w:lineRule="auto"/>
        <w:ind w:left="540"/>
        <w:rPr>
          <w:rFonts w:ascii="Calibri" w:eastAsia="Calibri" w:hAnsi="Calibri" w:cs="Calibri"/>
          <w:color w:val="000000"/>
          <w:sz w:val="24"/>
          <w:szCs w:val="24"/>
        </w:rPr>
      </w:pPr>
      <w:r w:rsidRPr="005D69B8">
        <w:rPr>
          <w:rFonts w:ascii="Calibri" w:eastAsia="Calibri" w:hAnsi="Calibri" w:cs="Calibri"/>
          <w:color w:val="0F243E"/>
          <w:sz w:val="24"/>
          <w:szCs w:val="24"/>
        </w:rPr>
        <w:t>Pass the MTEL History subject matter test.</w:t>
      </w:r>
    </w:p>
    <w:p w14:paraId="384B1C3E" w14:textId="77777777" w:rsidR="005D69B8" w:rsidRPr="005D69B8" w:rsidRDefault="005D69B8" w:rsidP="005D69B8">
      <w:pPr>
        <w:keepNext/>
        <w:pBdr>
          <w:top w:val="nil"/>
          <w:left w:val="nil"/>
          <w:bottom w:val="nil"/>
          <w:right w:val="nil"/>
          <w:between w:val="nil"/>
        </w:pBdr>
        <w:spacing w:before="240" w:after="0" w:line="240" w:lineRule="auto"/>
        <w:outlineLvl w:val="1"/>
        <w:rPr>
          <w:rFonts w:ascii="Calibri" w:eastAsia="Calibri" w:hAnsi="Calibri" w:cs="Calibri"/>
          <w:b/>
          <w:color w:val="244061"/>
          <w:sz w:val="28"/>
          <w:szCs w:val="28"/>
        </w:rPr>
      </w:pPr>
      <w:bookmarkStart w:id="11" w:name="_Toc516748934"/>
    </w:p>
    <w:p w14:paraId="34874054" w14:textId="77777777" w:rsidR="005D69B8" w:rsidRPr="005D69B8" w:rsidRDefault="005D69B8" w:rsidP="005D69B8">
      <w:pPr>
        <w:pBdr>
          <w:top w:val="nil"/>
          <w:left w:val="nil"/>
          <w:bottom w:val="nil"/>
          <w:right w:val="nil"/>
          <w:between w:val="nil"/>
        </w:pBdr>
        <w:spacing w:after="0" w:line="240" w:lineRule="auto"/>
        <w:rPr>
          <w:rFonts w:ascii="Calibri" w:eastAsia="Calibri" w:hAnsi="Calibri" w:cs="Calibri"/>
          <w:color w:val="000000"/>
          <w:sz w:val="24"/>
          <w:szCs w:val="24"/>
        </w:rPr>
      </w:pPr>
    </w:p>
    <w:p w14:paraId="43BBAD22" w14:textId="77777777" w:rsidR="005D69B8" w:rsidRPr="005D69B8" w:rsidRDefault="005D69B8" w:rsidP="005D69B8">
      <w:pPr>
        <w:pBdr>
          <w:top w:val="nil"/>
          <w:left w:val="nil"/>
          <w:bottom w:val="nil"/>
          <w:right w:val="nil"/>
          <w:between w:val="nil"/>
        </w:pBdr>
        <w:spacing w:after="0" w:line="240" w:lineRule="auto"/>
        <w:rPr>
          <w:rFonts w:ascii="Calibri" w:eastAsia="Calibri" w:hAnsi="Calibri" w:cs="Calibri"/>
          <w:color w:val="000000"/>
          <w:sz w:val="24"/>
          <w:szCs w:val="24"/>
        </w:rPr>
      </w:pPr>
    </w:p>
    <w:p w14:paraId="11EDCA4B" w14:textId="77777777" w:rsidR="005D69B8" w:rsidRPr="005D69B8" w:rsidRDefault="005D69B8" w:rsidP="005D69B8">
      <w:pPr>
        <w:pBdr>
          <w:top w:val="nil"/>
          <w:left w:val="nil"/>
          <w:bottom w:val="nil"/>
          <w:right w:val="nil"/>
          <w:between w:val="nil"/>
        </w:pBdr>
        <w:spacing w:after="0" w:line="240" w:lineRule="auto"/>
        <w:rPr>
          <w:rFonts w:ascii="Calibri" w:eastAsia="Calibri" w:hAnsi="Calibri" w:cs="Calibri"/>
          <w:color w:val="000000"/>
          <w:sz w:val="24"/>
          <w:szCs w:val="24"/>
        </w:rPr>
      </w:pPr>
    </w:p>
    <w:p w14:paraId="6A766A06" w14:textId="77777777" w:rsidR="005D69B8" w:rsidRPr="005D69B8" w:rsidRDefault="005D69B8" w:rsidP="005D69B8">
      <w:pPr>
        <w:pBdr>
          <w:top w:val="nil"/>
          <w:left w:val="nil"/>
          <w:bottom w:val="nil"/>
          <w:right w:val="nil"/>
          <w:between w:val="nil"/>
        </w:pBdr>
        <w:spacing w:after="0" w:line="240" w:lineRule="auto"/>
        <w:rPr>
          <w:rFonts w:ascii="Calibri" w:eastAsia="Calibri" w:hAnsi="Calibri" w:cs="Calibri"/>
          <w:color w:val="000000"/>
          <w:sz w:val="24"/>
          <w:szCs w:val="24"/>
        </w:rPr>
      </w:pPr>
    </w:p>
    <w:p w14:paraId="5BCE4CA8" w14:textId="77777777" w:rsidR="005D69B8" w:rsidRPr="005D69B8" w:rsidRDefault="005D69B8" w:rsidP="005D69B8">
      <w:pPr>
        <w:pBdr>
          <w:top w:val="nil"/>
          <w:left w:val="nil"/>
          <w:bottom w:val="nil"/>
          <w:right w:val="nil"/>
          <w:between w:val="nil"/>
        </w:pBdr>
        <w:spacing w:after="0" w:line="240" w:lineRule="auto"/>
        <w:rPr>
          <w:rFonts w:ascii="Calibri" w:eastAsia="Calibri" w:hAnsi="Calibri" w:cs="Calibri"/>
          <w:color w:val="000000"/>
          <w:sz w:val="24"/>
          <w:szCs w:val="24"/>
        </w:rPr>
      </w:pPr>
    </w:p>
    <w:p w14:paraId="145FB921" w14:textId="77777777" w:rsidR="005D69B8" w:rsidRPr="005D69B8" w:rsidRDefault="005D69B8" w:rsidP="005D69B8">
      <w:pPr>
        <w:pBdr>
          <w:top w:val="nil"/>
          <w:left w:val="nil"/>
          <w:bottom w:val="nil"/>
          <w:right w:val="nil"/>
          <w:between w:val="nil"/>
        </w:pBdr>
        <w:spacing w:after="0" w:line="240" w:lineRule="auto"/>
        <w:rPr>
          <w:rFonts w:ascii="Calibri" w:eastAsia="Calibri" w:hAnsi="Calibri" w:cs="Calibri"/>
          <w:color w:val="000000"/>
          <w:sz w:val="24"/>
          <w:szCs w:val="24"/>
        </w:rPr>
      </w:pPr>
    </w:p>
    <w:p w14:paraId="374DD046" w14:textId="77777777" w:rsidR="005D69B8" w:rsidRPr="005D69B8" w:rsidRDefault="005D69B8" w:rsidP="005D69B8">
      <w:pPr>
        <w:pBdr>
          <w:top w:val="nil"/>
          <w:left w:val="nil"/>
          <w:bottom w:val="nil"/>
          <w:right w:val="nil"/>
          <w:between w:val="nil"/>
        </w:pBdr>
        <w:spacing w:after="0" w:line="240" w:lineRule="auto"/>
        <w:rPr>
          <w:rFonts w:ascii="Calibri" w:eastAsia="Calibri" w:hAnsi="Calibri" w:cs="Calibri"/>
          <w:color w:val="000000"/>
          <w:sz w:val="24"/>
          <w:szCs w:val="24"/>
        </w:rPr>
      </w:pPr>
    </w:p>
    <w:p w14:paraId="3F3BEA7E" w14:textId="77777777" w:rsidR="005D69B8" w:rsidRPr="005D69B8" w:rsidRDefault="005D69B8" w:rsidP="005D69B8">
      <w:pPr>
        <w:keepNext/>
        <w:pBdr>
          <w:top w:val="nil"/>
          <w:left w:val="nil"/>
          <w:bottom w:val="nil"/>
          <w:right w:val="nil"/>
          <w:between w:val="nil"/>
        </w:pBdr>
        <w:spacing w:before="240" w:after="0" w:line="240" w:lineRule="auto"/>
        <w:outlineLvl w:val="1"/>
        <w:rPr>
          <w:rFonts w:ascii="Calibri" w:eastAsia="Calibri" w:hAnsi="Calibri" w:cs="Calibri"/>
          <w:b/>
          <w:color w:val="244061"/>
          <w:sz w:val="28"/>
          <w:szCs w:val="28"/>
        </w:rPr>
      </w:pPr>
      <w:r w:rsidRPr="005D69B8">
        <w:rPr>
          <w:rFonts w:ascii="Calibri" w:eastAsia="Calibri" w:hAnsi="Calibri" w:cs="Calibri"/>
          <w:b/>
          <w:color w:val="244061"/>
          <w:sz w:val="28"/>
          <w:szCs w:val="28"/>
        </w:rPr>
        <w:lastRenderedPageBreak/>
        <w:t>LIBRARY</w:t>
      </w:r>
      <w:bookmarkEnd w:id="11"/>
    </w:p>
    <w:p w14:paraId="789FAE2D" w14:textId="77777777" w:rsidR="005D69B8" w:rsidRPr="005D69B8" w:rsidRDefault="005D69B8" w:rsidP="005D69B8">
      <w:pPr>
        <w:pBdr>
          <w:top w:val="nil"/>
          <w:left w:val="nil"/>
          <w:bottom w:val="nil"/>
          <w:right w:val="nil"/>
          <w:between w:val="nil"/>
        </w:pBdr>
        <w:spacing w:after="0" w:line="240" w:lineRule="auto"/>
        <w:rPr>
          <w:rFonts w:ascii="Calibri" w:eastAsia="Calibri" w:hAnsi="Calibri" w:cs="Calibri"/>
          <w:color w:val="000000"/>
          <w:sz w:val="24"/>
          <w:szCs w:val="24"/>
        </w:rPr>
      </w:pPr>
    </w:p>
    <w:p w14:paraId="20E9DC5A" w14:textId="77777777" w:rsidR="005D69B8" w:rsidRPr="00A262CC" w:rsidRDefault="005D69B8" w:rsidP="005D69B8">
      <w:pPr>
        <w:pBdr>
          <w:top w:val="nil"/>
          <w:left w:val="nil"/>
          <w:bottom w:val="nil"/>
          <w:right w:val="nil"/>
          <w:between w:val="nil"/>
        </w:pBdr>
        <w:spacing w:after="0" w:line="240" w:lineRule="auto"/>
        <w:jc w:val="both"/>
        <w:rPr>
          <w:rFonts w:ascii="Calibri" w:eastAsia="Calibri" w:hAnsi="Calibri" w:cs="Calibri"/>
          <w:b/>
          <w:color w:val="E36C09"/>
          <w:sz w:val="24"/>
          <w:szCs w:val="24"/>
        </w:rPr>
      </w:pPr>
      <w:r w:rsidRPr="00A262CC">
        <w:rPr>
          <w:rFonts w:ascii="Calibri" w:eastAsia="Calibri" w:hAnsi="Calibri" w:cs="Calibri"/>
          <w:b/>
          <w:color w:val="E36C09"/>
          <w:sz w:val="24"/>
          <w:szCs w:val="24"/>
        </w:rPr>
        <w:t>Coverage of:</w:t>
      </w:r>
    </w:p>
    <w:p w14:paraId="46B720AB" w14:textId="77777777" w:rsidR="005D69B8" w:rsidRPr="005D69B8" w:rsidRDefault="005D69B8" w:rsidP="005D69B8">
      <w:pPr>
        <w:pBdr>
          <w:top w:val="nil"/>
          <w:left w:val="nil"/>
          <w:bottom w:val="nil"/>
          <w:right w:val="nil"/>
          <w:between w:val="nil"/>
        </w:pBdr>
        <w:spacing w:after="0" w:line="240" w:lineRule="auto"/>
        <w:jc w:val="both"/>
        <w:rPr>
          <w:rFonts w:ascii="Calibri" w:eastAsia="Calibri" w:hAnsi="Calibri" w:cs="Calibri"/>
          <w:b/>
          <w:color w:val="E36C09"/>
          <w:sz w:val="24"/>
          <w:szCs w:val="24"/>
        </w:rPr>
      </w:pPr>
    </w:p>
    <w:p w14:paraId="7A6D0DE5" w14:textId="77777777" w:rsidR="005D69B8" w:rsidRPr="005D69B8" w:rsidRDefault="005D69B8" w:rsidP="005D69B8">
      <w:pPr>
        <w:numPr>
          <w:ilvl w:val="0"/>
          <w:numId w:val="11"/>
        </w:numPr>
        <w:pBdr>
          <w:top w:val="nil"/>
          <w:left w:val="nil"/>
          <w:bottom w:val="nil"/>
          <w:right w:val="nil"/>
          <w:between w:val="nil"/>
        </w:pBdr>
        <w:spacing w:after="0" w:line="276" w:lineRule="auto"/>
        <w:rPr>
          <w:rFonts w:ascii="Calibri" w:eastAsia="Calibri" w:hAnsi="Calibri" w:cs="Calibri"/>
          <w:b/>
          <w:color w:val="000000"/>
        </w:rPr>
      </w:pPr>
      <w:r w:rsidRPr="005D69B8">
        <w:rPr>
          <w:rFonts w:ascii="Calibri" w:eastAsia="Calibri" w:hAnsi="Calibri" w:cs="Calibri"/>
          <w:color w:val="000000"/>
        </w:rPr>
        <w:t>Characteristics, uses, and design of information systems, for standard reference sources and appropriate technologies.</w:t>
      </w:r>
    </w:p>
    <w:p w14:paraId="44BAF8DC" w14:textId="77777777" w:rsidR="005D69B8" w:rsidRPr="005D69B8" w:rsidRDefault="005D69B8" w:rsidP="005D69B8">
      <w:pPr>
        <w:numPr>
          <w:ilvl w:val="0"/>
          <w:numId w:val="11"/>
        </w:numPr>
        <w:pBdr>
          <w:top w:val="nil"/>
          <w:left w:val="nil"/>
          <w:bottom w:val="nil"/>
          <w:right w:val="nil"/>
          <w:between w:val="nil"/>
        </w:pBdr>
        <w:spacing w:after="0" w:line="276" w:lineRule="auto"/>
        <w:rPr>
          <w:rFonts w:ascii="Calibri" w:eastAsia="Calibri" w:hAnsi="Calibri" w:cs="Calibri"/>
          <w:b/>
          <w:color w:val="000000"/>
        </w:rPr>
      </w:pPr>
      <w:r w:rsidRPr="005D69B8">
        <w:rPr>
          <w:rFonts w:ascii="Calibri" w:eastAsia="Calibri" w:hAnsi="Calibri" w:cs="Calibri"/>
          <w:color w:val="000000"/>
        </w:rPr>
        <w:t>Selection, acquisition, organization, and maintenance of information resources.</w:t>
      </w:r>
    </w:p>
    <w:p w14:paraId="53E9F4B3" w14:textId="77777777" w:rsidR="005D69B8" w:rsidRPr="005D69B8" w:rsidRDefault="005D69B8" w:rsidP="005D69B8">
      <w:pPr>
        <w:numPr>
          <w:ilvl w:val="0"/>
          <w:numId w:val="11"/>
        </w:numPr>
        <w:pBdr>
          <w:top w:val="nil"/>
          <w:left w:val="nil"/>
          <w:bottom w:val="nil"/>
          <w:right w:val="nil"/>
          <w:between w:val="nil"/>
        </w:pBdr>
        <w:spacing w:after="0" w:line="276" w:lineRule="auto"/>
        <w:rPr>
          <w:rFonts w:ascii="Calibri" w:eastAsia="Calibri" w:hAnsi="Calibri" w:cs="Calibri"/>
          <w:b/>
          <w:color w:val="000000"/>
        </w:rPr>
      </w:pPr>
      <w:r w:rsidRPr="005D69B8">
        <w:rPr>
          <w:rFonts w:ascii="Calibri" w:eastAsia="Calibri" w:hAnsi="Calibri" w:cs="Calibri"/>
          <w:color w:val="000000"/>
        </w:rPr>
        <w:t>Appropriate equipment for using information resources.</w:t>
      </w:r>
    </w:p>
    <w:p w14:paraId="515D5CA1" w14:textId="77777777" w:rsidR="005D69B8" w:rsidRPr="005D69B8" w:rsidRDefault="005D69B8" w:rsidP="005D69B8">
      <w:pPr>
        <w:numPr>
          <w:ilvl w:val="0"/>
          <w:numId w:val="11"/>
        </w:numPr>
        <w:pBdr>
          <w:top w:val="nil"/>
          <w:left w:val="nil"/>
          <w:bottom w:val="nil"/>
          <w:right w:val="nil"/>
          <w:between w:val="nil"/>
        </w:pBdr>
        <w:spacing w:after="0" w:line="276" w:lineRule="auto"/>
        <w:rPr>
          <w:rFonts w:ascii="Calibri" w:eastAsia="Calibri" w:hAnsi="Calibri" w:cs="Calibri"/>
          <w:b/>
          <w:color w:val="000000"/>
        </w:rPr>
      </w:pPr>
      <w:r w:rsidRPr="005D69B8">
        <w:rPr>
          <w:rFonts w:ascii="Calibri" w:eastAsia="Calibri" w:hAnsi="Calibri" w:cs="Calibri"/>
          <w:color w:val="000000"/>
        </w:rPr>
        <w:t>Development, organization, management, and evaluation of school library media programs and resource centers.</w:t>
      </w:r>
    </w:p>
    <w:p w14:paraId="05B77205" w14:textId="77777777" w:rsidR="005D69B8" w:rsidRPr="005D69B8" w:rsidRDefault="005D69B8" w:rsidP="005D69B8">
      <w:pPr>
        <w:numPr>
          <w:ilvl w:val="0"/>
          <w:numId w:val="11"/>
        </w:numPr>
        <w:pBdr>
          <w:top w:val="nil"/>
          <w:left w:val="nil"/>
          <w:bottom w:val="nil"/>
          <w:right w:val="nil"/>
          <w:between w:val="nil"/>
        </w:pBdr>
        <w:spacing w:after="0" w:line="276" w:lineRule="auto"/>
        <w:rPr>
          <w:rFonts w:ascii="Calibri" w:eastAsia="Calibri" w:hAnsi="Calibri" w:cs="Calibri"/>
          <w:b/>
          <w:color w:val="000000"/>
        </w:rPr>
      </w:pPr>
      <w:r w:rsidRPr="005D69B8">
        <w:rPr>
          <w:rFonts w:ascii="Calibri" w:eastAsia="Calibri" w:hAnsi="Calibri" w:cs="Calibri"/>
          <w:color w:val="000000"/>
        </w:rPr>
        <w:t>Literature for children and young adults.</w:t>
      </w:r>
    </w:p>
    <w:p w14:paraId="699DE203" w14:textId="77777777" w:rsidR="005D69B8" w:rsidRPr="005D69B8" w:rsidRDefault="005D69B8" w:rsidP="005D69B8">
      <w:pPr>
        <w:numPr>
          <w:ilvl w:val="0"/>
          <w:numId w:val="11"/>
        </w:numPr>
        <w:pBdr>
          <w:top w:val="nil"/>
          <w:left w:val="nil"/>
          <w:bottom w:val="nil"/>
          <w:right w:val="nil"/>
          <w:between w:val="nil"/>
        </w:pBdr>
        <w:spacing w:after="0" w:line="276" w:lineRule="auto"/>
        <w:rPr>
          <w:rFonts w:ascii="Calibri" w:eastAsia="Calibri" w:hAnsi="Calibri" w:cs="Calibri"/>
          <w:b/>
          <w:color w:val="000000"/>
        </w:rPr>
      </w:pPr>
      <w:r w:rsidRPr="005D69B8">
        <w:rPr>
          <w:rFonts w:ascii="Calibri" w:eastAsia="Calibri" w:hAnsi="Calibri" w:cs="Calibri"/>
          <w:color w:val="000000"/>
        </w:rPr>
        <w:t>Selection, adaptation, and production of instructional materials.</w:t>
      </w:r>
    </w:p>
    <w:p w14:paraId="68F46FC5" w14:textId="77777777" w:rsidR="005D69B8" w:rsidRPr="005D69B8" w:rsidRDefault="005D69B8" w:rsidP="005D69B8">
      <w:pPr>
        <w:numPr>
          <w:ilvl w:val="0"/>
          <w:numId w:val="11"/>
        </w:numPr>
        <w:pBdr>
          <w:top w:val="nil"/>
          <w:left w:val="nil"/>
          <w:bottom w:val="nil"/>
          <w:right w:val="nil"/>
          <w:between w:val="nil"/>
        </w:pBdr>
        <w:spacing w:after="0" w:line="276" w:lineRule="auto"/>
        <w:rPr>
          <w:rFonts w:ascii="Calibri" w:eastAsia="Calibri" w:hAnsi="Calibri" w:cs="Calibri"/>
          <w:b/>
          <w:color w:val="000000"/>
        </w:rPr>
      </w:pPr>
      <w:r w:rsidRPr="005D69B8">
        <w:rPr>
          <w:rFonts w:ascii="Calibri" w:eastAsia="Calibri" w:hAnsi="Calibri" w:cs="Calibri"/>
          <w:color w:val="000000"/>
        </w:rPr>
        <w:t>Federal and state laws and regulations pertaining to media, including those governing access to and reproduction of materials.</w:t>
      </w:r>
    </w:p>
    <w:p w14:paraId="0470BAE0" w14:textId="77777777" w:rsidR="005D69B8" w:rsidRPr="005D69B8" w:rsidRDefault="005D69B8" w:rsidP="005D69B8">
      <w:pPr>
        <w:numPr>
          <w:ilvl w:val="0"/>
          <w:numId w:val="11"/>
        </w:numPr>
        <w:pBdr>
          <w:top w:val="nil"/>
          <w:left w:val="nil"/>
          <w:bottom w:val="nil"/>
          <w:right w:val="nil"/>
          <w:between w:val="nil"/>
        </w:pBdr>
        <w:spacing w:after="0" w:line="276" w:lineRule="auto"/>
        <w:rPr>
          <w:rFonts w:ascii="Calibri" w:eastAsia="Calibri" w:hAnsi="Calibri" w:cs="Calibri"/>
          <w:b/>
          <w:color w:val="000000"/>
        </w:rPr>
      </w:pPr>
      <w:r w:rsidRPr="005D69B8">
        <w:rPr>
          <w:rFonts w:ascii="Calibri" w:eastAsia="Calibri" w:hAnsi="Calibri" w:cs="Calibri"/>
          <w:color w:val="000000"/>
        </w:rPr>
        <w:t>Ethical issues affecting library media services.</w:t>
      </w:r>
    </w:p>
    <w:p w14:paraId="73BDE2D6" w14:textId="77777777" w:rsidR="005D69B8" w:rsidRPr="005D69B8" w:rsidRDefault="005D69B8" w:rsidP="005D69B8">
      <w:pPr>
        <w:numPr>
          <w:ilvl w:val="0"/>
          <w:numId w:val="11"/>
        </w:numPr>
        <w:pBdr>
          <w:top w:val="nil"/>
          <w:left w:val="nil"/>
          <w:bottom w:val="nil"/>
          <w:right w:val="nil"/>
          <w:between w:val="nil"/>
        </w:pBdr>
        <w:spacing w:after="0" w:line="276" w:lineRule="auto"/>
        <w:rPr>
          <w:rFonts w:ascii="Calibri" w:eastAsia="Calibri" w:hAnsi="Calibri" w:cs="Calibri"/>
          <w:b/>
          <w:color w:val="000000"/>
        </w:rPr>
      </w:pPr>
      <w:r w:rsidRPr="005D69B8">
        <w:rPr>
          <w:rFonts w:ascii="Calibri" w:eastAsia="Calibri" w:hAnsi="Calibri" w:cs="Calibri"/>
          <w:color w:val="000000"/>
        </w:rPr>
        <w:t>Community and governmental resources.</w:t>
      </w:r>
    </w:p>
    <w:p w14:paraId="56B4262D" w14:textId="77777777" w:rsidR="005D69B8" w:rsidRPr="005D69B8" w:rsidRDefault="005D69B8" w:rsidP="005D69B8">
      <w:pPr>
        <w:pBdr>
          <w:top w:val="nil"/>
          <w:left w:val="nil"/>
          <w:bottom w:val="nil"/>
          <w:right w:val="nil"/>
          <w:between w:val="nil"/>
        </w:pBdr>
        <w:spacing w:after="0" w:line="276" w:lineRule="auto"/>
        <w:ind w:left="720"/>
        <w:rPr>
          <w:rFonts w:ascii="Calibri" w:eastAsia="Calibri" w:hAnsi="Calibri" w:cs="Calibri"/>
          <w:color w:val="000000"/>
          <w:sz w:val="24"/>
          <w:szCs w:val="24"/>
        </w:rPr>
      </w:pPr>
    </w:p>
    <w:p w14:paraId="58295EB1" w14:textId="77777777" w:rsidR="005D69B8" w:rsidRPr="005D69B8" w:rsidRDefault="005D69B8" w:rsidP="005D69B8">
      <w:pPr>
        <w:keepNext/>
        <w:pBdr>
          <w:top w:val="nil"/>
          <w:left w:val="nil"/>
          <w:bottom w:val="nil"/>
          <w:right w:val="nil"/>
          <w:between w:val="nil"/>
        </w:pBdr>
        <w:spacing w:after="0" w:line="240" w:lineRule="auto"/>
        <w:outlineLvl w:val="1"/>
        <w:rPr>
          <w:rFonts w:ascii="Calibri" w:eastAsia="Calibri" w:hAnsi="Calibri" w:cs="Calibri"/>
          <w:b/>
          <w:color w:val="244061"/>
          <w:sz w:val="28"/>
          <w:szCs w:val="28"/>
        </w:rPr>
      </w:pPr>
      <w:bookmarkStart w:id="12" w:name="_Toc516748935"/>
      <w:r w:rsidRPr="005D69B8">
        <w:rPr>
          <w:rFonts w:ascii="Calibri" w:eastAsia="Calibri" w:hAnsi="Calibri" w:cs="Calibri"/>
          <w:b/>
          <w:color w:val="244061"/>
          <w:sz w:val="28"/>
          <w:szCs w:val="28"/>
        </w:rPr>
        <w:t>MODERATE DISABILITIES</w:t>
      </w:r>
      <w:bookmarkEnd w:id="12"/>
    </w:p>
    <w:p w14:paraId="46229E0B" w14:textId="77777777" w:rsidR="005D69B8" w:rsidRPr="005D69B8" w:rsidRDefault="005D69B8" w:rsidP="005D69B8">
      <w:pPr>
        <w:pBdr>
          <w:top w:val="nil"/>
          <w:left w:val="nil"/>
          <w:bottom w:val="nil"/>
          <w:right w:val="nil"/>
          <w:between w:val="nil"/>
        </w:pBdr>
        <w:spacing w:after="0" w:line="240" w:lineRule="auto"/>
        <w:rPr>
          <w:rFonts w:ascii="Calibri" w:eastAsia="Calibri" w:hAnsi="Calibri" w:cs="Calibri"/>
          <w:color w:val="000000"/>
          <w:sz w:val="24"/>
          <w:szCs w:val="24"/>
        </w:rPr>
      </w:pPr>
    </w:p>
    <w:p w14:paraId="3915DB7F" w14:textId="77777777" w:rsidR="005D69B8" w:rsidRPr="005D69B8" w:rsidRDefault="005D69B8" w:rsidP="005D69B8">
      <w:pPr>
        <w:pBdr>
          <w:top w:val="nil"/>
          <w:left w:val="nil"/>
          <w:bottom w:val="nil"/>
          <w:right w:val="nil"/>
          <w:between w:val="nil"/>
        </w:pBdr>
        <w:spacing w:after="0" w:line="240" w:lineRule="auto"/>
        <w:rPr>
          <w:rFonts w:ascii="Calibri" w:eastAsia="Calibri" w:hAnsi="Calibri" w:cs="Calibri"/>
          <w:b/>
          <w:color w:val="E36C09"/>
          <w:sz w:val="24"/>
          <w:szCs w:val="24"/>
        </w:rPr>
      </w:pPr>
      <w:r w:rsidRPr="00A262CC">
        <w:rPr>
          <w:rFonts w:ascii="Calibri" w:eastAsia="Calibri" w:hAnsi="Calibri" w:cs="Calibri"/>
          <w:b/>
          <w:color w:val="E36C09"/>
          <w:sz w:val="24"/>
          <w:szCs w:val="24"/>
        </w:rPr>
        <w:t>Coverage of:</w:t>
      </w:r>
    </w:p>
    <w:p w14:paraId="16926644" w14:textId="77777777" w:rsidR="005D69B8" w:rsidRPr="005D69B8" w:rsidRDefault="005D69B8" w:rsidP="005D69B8">
      <w:pPr>
        <w:pBdr>
          <w:top w:val="nil"/>
          <w:left w:val="nil"/>
          <w:bottom w:val="nil"/>
          <w:right w:val="nil"/>
          <w:between w:val="nil"/>
        </w:pBdr>
        <w:spacing w:after="0" w:line="240" w:lineRule="auto"/>
        <w:rPr>
          <w:rFonts w:ascii="Calibri" w:eastAsia="Calibri" w:hAnsi="Calibri" w:cs="Calibri"/>
          <w:b/>
          <w:color w:val="E36C09"/>
          <w:sz w:val="24"/>
          <w:szCs w:val="24"/>
        </w:rPr>
      </w:pPr>
    </w:p>
    <w:p w14:paraId="0969EAFD" w14:textId="77777777" w:rsidR="005D69B8" w:rsidRPr="005D69B8" w:rsidRDefault="005D69B8" w:rsidP="005D69B8">
      <w:pPr>
        <w:numPr>
          <w:ilvl w:val="0"/>
          <w:numId w:val="5"/>
        </w:numPr>
        <w:pBdr>
          <w:top w:val="nil"/>
          <w:left w:val="nil"/>
          <w:bottom w:val="nil"/>
          <w:right w:val="nil"/>
          <w:between w:val="nil"/>
        </w:pBdr>
        <w:spacing w:after="0" w:line="276" w:lineRule="auto"/>
        <w:ind w:left="540"/>
        <w:rPr>
          <w:rFonts w:ascii="Calibri" w:eastAsia="Calibri" w:hAnsi="Calibri" w:cs="Calibri"/>
          <w:color w:val="000000"/>
        </w:rPr>
      </w:pPr>
      <w:r w:rsidRPr="005D69B8">
        <w:rPr>
          <w:rFonts w:ascii="Calibri" w:eastAsia="Calibri" w:hAnsi="Calibri" w:cs="Calibri"/>
          <w:color w:val="000000"/>
        </w:rPr>
        <w:t>Educational terminology for students with mild to moderate disabilities.</w:t>
      </w:r>
    </w:p>
    <w:p w14:paraId="3F68ACCC" w14:textId="77777777" w:rsidR="005D69B8" w:rsidRPr="005D69B8" w:rsidRDefault="005D69B8" w:rsidP="005D69B8">
      <w:pPr>
        <w:numPr>
          <w:ilvl w:val="0"/>
          <w:numId w:val="5"/>
        </w:numPr>
        <w:pBdr>
          <w:top w:val="nil"/>
          <w:left w:val="nil"/>
          <w:bottom w:val="nil"/>
          <w:right w:val="nil"/>
          <w:between w:val="nil"/>
        </w:pBdr>
        <w:spacing w:after="0" w:line="276" w:lineRule="auto"/>
        <w:ind w:left="540"/>
        <w:rPr>
          <w:rFonts w:ascii="Calibri" w:eastAsia="Calibri" w:hAnsi="Calibri" w:cs="Calibri"/>
          <w:color w:val="000000"/>
        </w:rPr>
      </w:pPr>
      <w:r w:rsidRPr="005D69B8">
        <w:rPr>
          <w:rFonts w:ascii="Calibri" w:eastAsia="Calibri" w:hAnsi="Calibri" w:cs="Calibri"/>
          <w:color w:val="000000"/>
        </w:rPr>
        <w:t>Preparation, implementation, and evaluation of Individualized Education Plans (IEPs).</w:t>
      </w:r>
    </w:p>
    <w:p w14:paraId="2DB9F37D" w14:textId="77777777" w:rsidR="005D69B8" w:rsidRPr="005D69B8" w:rsidRDefault="005D69B8" w:rsidP="005D69B8">
      <w:pPr>
        <w:numPr>
          <w:ilvl w:val="0"/>
          <w:numId w:val="5"/>
        </w:numPr>
        <w:pBdr>
          <w:top w:val="nil"/>
          <w:left w:val="nil"/>
          <w:bottom w:val="nil"/>
          <w:right w:val="nil"/>
          <w:between w:val="nil"/>
        </w:pBdr>
        <w:spacing w:after="0" w:line="276" w:lineRule="auto"/>
        <w:ind w:left="540"/>
        <w:rPr>
          <w:rFonts w:ascii="Calibri" w:eastAsia="Calibri" w:hAnsi="Calibri" w:cs="Calibri"/>
          <w:color w:val="000000"/>
        </w:rPr>
      </w:pPr>
      <w:r w:rsidRPr="005D69B8">
        <w:rPr>
          <w:rFonts w:ascii="Calibri" w:eastAsia="Calibri" w:hAnsi="Calibri" w:cs="Calibri"/>
          <w:color w:val="000000"/>
        </w:rPr>
        <w:t>Design or modification of curriculum, instructional materials, and general education classroom environments for students with moderate disabilities.</w:t>
      </w:r>
    </w:p>
    <w:p w14:paraId="51BED308" w14:textId="77777777" w:rsidR="005D69B8" w:rsidRPr="005D69B8" w:rsidRDefault="005D69B8" w:rsidP="005D69B8">
      <w:pPr>
        <w:numPr>
          <w:ilvl w:val="0"/>
          <w:numId w:val="5"/>
        </w:numPr>
        <w:pBdr>
          <w:top w:val="nil"/>
          <w:left w:val="nil"/>
          <w:bottom w:val="nil"/>
          <w:right w:val="nil"/>
          <w:between w:val="nil"/>
        </w:pBdr>
        <w:spacing w:after="0" w:line="276" w:lineRule="auto"/>
        <w:ind w:left="540"/>
        <w:rPr>
          <w:rFonts w:ascii="Calibri" w:eastAsia="Calibri" w:hAnsi="Calibri" w:cs="Calibri"/>
          <w:color w:val="000000"/>
        </w:rPr>
      </w:pPr>
      <w:r w:rsidRPr="005D69B8">
        <w:rPr>
          <w:rFonts w:ascii="Calibri" w:eastAsia="Calibri" w:hAnsi="Calibri" w:cs="Calibri"/>
          <w:color w:val="000000"/>
        </w:rPr>
        <w:t>Federal and state laws and regulations pertaining to special education.</w:t>
      </w:r>
    </w:p>
    <w:p w14:paraId="20B2C4D5" w14:textId="77777777" w:rsidR="005D69B8" w:rsidRPr="005D69B8" w:rsidRDefault="005D69B8" w:rsidP="005D69B8">
      <w:pPr>
        <w:numPr>
          <w:ilvl w:val="0"/>
          <w:numId w:val="5"/>
        </w:numPr>
        <w:pBdr>
          <w:top w:val="nil"/>
          <w:left w:val="nil"/>
          <w:bottom w:val="nil"/>
          <w:right w:val="nil"/>
          <w:between w:val="nil"/>
        </w:pBdr>
        <w:spacing w:after="0" w:line="276" w:lineRule="auto"/>
        <w:ind w:left="540"/>
        <w:rPr>
          <w:rFonts w:ascii="Calibri" w:eastAsia="Calibri" w:hAnsi="Calibri" w:cs="Calibri"/>
          <w:color w:val="000000"/>
        </w:rPr>
      </w:pPr>
      <w:r w:rsidRPr="005D69B8">
        <w:rPr>
          <w:rFonts w:ascii="Calibri" w:eastAsia="Calibri" w:hAnsi="Calibri" w:cs="Calibri"/>
          <w:color w:val="000000"/>
        </w:rPr>
        <w:t>Coverage of Knowledge of services provided by other agencies.</w:t>
      </w:r>
    </w:p>
    <w:p w14:paraId="0535DA94" w14:textId="77777777" w:rsidR="005D69B8" w:rsidRPr="005D69B8" w:rsidRDefault="005D69B8" w:rsidP="005D69B8">
      <w:pPr>
        <w:numPr>
          <w:ilvl w:val="0"/>
          <w:numId w:val="5"/>
        </w:numPr>
        <w:pBdr>
          <w:top w:val="nil"/>
          <w:left w:val="nil"/>
          <w:bottom w:val="nil"/>
          <w:right w:val="nil"/>
          <w:between w:val="nil"/>
        </w:pBdr>
        <w:spacing w:after="0" w:line="276" w:lineRule="auto"/>
        <w:ind w:left="540"/>
        <w:rPr>
          <w:rFonts w:ascii="Calibri" w:eastAsia="Calibri" w:hAnsi="Calibri" w:cs="Calibri"/>
          <w:color w:val="000000"/>
        </w:rPr>
      </w:pPr>
      <w:r w:rsidRPr="005D69B8">
        <w:rPr>
          <w:rFonts w:ascii="Calibri" w:eastAsia="Calibri" w:hAnsi="Calibri" w:cs="Calibri"/>
          <w:color w:val="000000"/>
        </w:rPr>
        <w:t>Ways to prepare and maintain students with disabilities for general education classrooms.</w:t>
      </w:r>
    </w:p>
    <w:p w14:paraId="7E0EFFE8" w14:textId="77777777" w:rsidR="005D69B8" w:rsidRPr="005D69B8" w:rsidRDefault="005D69B8" w:rsidP="005D69B8">
      <w:pPr>
        <w:numPr>
          <w:ilvl w:val="0"/>
          <w:numId w:val="5"/>
        </w:numPr>
        <w:pBdr>
          <w:top w:val="nil"/>
          <w:left w:val="nil"/>
          <w:bottom w:val="nil"/>
          <w:right w:val="nil"/>
          <w:between w:val="nil"/>
        </w:pBdr>
        <w:spacing w:after="0" w:line="276" w:lineRule="auto"/>
        <w:ind w:left="540"/>
        <w:rPr>
          <w:rFonts w:ascii="Calibri" w:eastAsia="Calibri" w:hAnsi="Calibri" w:cs="Calibri"/>
          <w:color w:val="000000"/>
        </w:rPr>
      </w:pPr>
      <w:r w:rsidRPr="005D69B8">
        <w:rPr>
          <w:rFonts w:ascii="Calibri" w:eastAsia="Calibri" w:hAnsi="Calibri" w:cs="Calibri"/>
          <w:color w:val="000000"/>
        </w:rPr>
        <w:t>Instruction on the appropriate use of augmentative and alternative communication and other assistive technologies</w:t>
      </w:r>
    </w:p>
    <w:p w14:paraId="207C6490" w14:textId="77777777" w:rsidR="005D69B8" w:rsidRPr="005D69B8" w:rsidRDefault="005D69B8" w:rsidP="005D69B8">
      <w:pPr>
        <w:keepNext/>
        <w:pBdr>
          <w:top w:val="nil"/>
          <w:left w:val="nil"/>
          <w:bottom w:val="nil"/>
          <w:right w:val="nil"/>
          <w:between w:val="nil"/>
        </w:pBdr>
        <w:spacing w:before="240" w:after="0" w:line="240" w:lineRule="auto"/>
        <w:outlineLvl w:val="1"/>
        <w:rPr>
          <w:rFonts w:ascii="Calibri" w:eastAsia="Calibri" w:hAnsi="Calibri" w:cs="Calibri"/>
          <w:b/>
          <w:color w:val="244061"/>
          <w:sz w:val="28"/>
          <w:szCs w:val="28"/>
        </w:rPr>
      </w:pPr>
      <w:bookmarkStart w:id="13" w:name="_Toc516748936"/>
      <w:r w:rsidRPr="005D69B8">
        <w:rPr>
          <w:rFonts w:ascii="Calibri" w:eastAsia="Calibri" w:hAnsi="Calibri" w:cs="Calibri"/>
          <w:b/>
          <w:color w:val="244061"/>
          <w:sz w:val="28"/>
          <w:szCs w:val="28"/>
        </w:rPr>
        <w:t>SEVERE DISABILITIES</w:t>
      </w:r>
      <w:bookmarkEnd w:id="13"/>
    </w:p>
    <w:p w14:paraId="5F2AB6C3" w14:textId="77777777" w:rsidR="005D69B8" w:rsidRPr="005D69B8" w:rsidRDefault="005D69B8" w:rsidP="005D69B8">
      <w:pPr>
        <w:pBdr>
          <w:top w:val="nil"/>
          <w:left w:val="nil"/>
          <w:bottom w:val="nil"/>
          <w:right w:val="nil"/>
          <w:between w:val="nil"/>
        </w:pBdr>
        <w:spacing w:after="0" w:line="240" w:lineRule="auto"/>
        <w:rPr>
          <w:rFonts w:ascii="Calibri" w:eastAsia="Calibri" w:hAnsi="Calibri" w:cs="Calibri"/>
          <w:color w:val="000000"/>
          <w:sz w:val="24"/>
          <w:szCs w:val="24"/>
        </w:rPr>
      </w:pPr>
    </w:p>
    <w:p w14:paraId="04B23780" w14:textId="77777777" w:rsidR="005D69B8" w:rsidRPr="00A262CC" w:rsidRDefault="005D69B8" w:rsidP="005D69B8">
      <w:pPr>
        <w:pBdr>
          <w:top w:val="nil"/>
          <w:left w:val="nil"/>
          <w:bottom w:val="nil"/>
          <w:right w:val="nil"/>
          <w:between w:val="nil"/>
        </w:pBdr>
        <w:spacing w:after="0" w:line="240" w:lineRule="auto"/>
        <w:jc w:val="both"/>
        <w:rPr>
          <w:rFonts w:ascii="Calibri" w:eastAsia="Calibri" w:hAnsi="Calibri" w:cs="Calibri"/>
          <w:b/>
          <w:color w:val="E36C09"/>
          <w:sz w:val="24"/>
          <w:szCs w:val="24"/>
        </w:rPr>
      </w:pPr>
      <w:r w:rsidRPr="00A262CC">
        <w:rPr>
          <w:rFonts w:ascii="Calibri" w:eastAsia="Calibri" w:hAnsi="Calibri" w:cs="Calibri"/>
          <w:b/>
          <w:color w:val="E36C09"/>
          <w:sz w:val="24"/>
          <w:szCs w:val="24"/>
        </w:rPr>
        <w:t>Coverage of:</w:t>
      </w:r>
    </w:p>
    <w:p w14:paraId="4407E91D" w14:textId="77777777" w:rsidR="005D69B8" w:rsidRPr="005D69B8" w:rsidRDefault="005D69B8" w:rsidP="005D69B8">
      <w:pPr>
        <w:pBdr>
          <w:top w:val="nil"/>
          <w:left w:val="nil"/>
          <w:bottom w:val="nil"/>
          <w:right w:val="nil"/>
          <w:between w:val="nil"/>
        </w:pBdr>
        <w:spacing w:after="0" w:line="240" w:lineRule="auto"/>
        <w:jc w:val="both"/>
        <w:rPr>
          <w:rFonts w:ascii="Calibri" w:eastAsia="Calibri" w:hAnsi="Calibri" w:cs="Calibri"/>
          <w:b/>
          <w:color w:val="E36C09"/>
          <w:sz w:val="24"/>
          <w:szCs w:val="24"/>
        </w:rPr>
      </w:pPr>
    </w:p>
    <w:p w14:paraId="7E86DF8A" w14:textId="77777777" w:rsidR="005D69B8" w:rsidRPr="005D69B8" w:rsidRDefault="005D69B8" w:rsidP="005D69B8">
      <w:pPr>
        <w:numPr>
          <w:ilvl w:val="0"/>
          <w:numId w:val="6"/>
        </w:numPr>
        <w:pBdr>
          <w:top w:val="nil"/>
          <w:left w:val="nil"/>
          <w:bottom w:val="nil"/>
          <w:right w:val="nil"/>
          <w:between w:val="nil"/>
        </w:pBdr>
        <w:spacing w:after="0" w:line="276" w:lineRule="auto"/>
        <w:ind w:left="540"/>
        <w:rPr>
          <w:rFonts w:ascii="Calibri" w:eastAsia="Calibri" w:hAnsi="Calibri" w:cs="Calibri"/>
          <w:color w:val="000000"/>
        </w:rPr>
      </w:pPr>
      <w:r w:rsidRPr="005D69B8">
        <w:rPr>
          <w:rFonts w:ascii="Calibri" w:eastAsia="Calibri" w:hAnsi="Calibri" w:cs="Calibri"/>
          <w:color w:val="000000"/>
        </w:rPr>
        <w:t>Definitions, etiologies, and characteristics of severely disabling conditions.</w:t>
      </w:r>
    </w:p>
    <w:p w14:paraId="173AA174" w14:textId="77777777" w:rsidR="005D69B8" w:rsidRPr="005D69B8" w:rsidRDefault="005D69B8" w:rsidP="005D69B8">
      <w:pPr>
        <w:numPr>
          <w:ilvl w:val="0"/>
          <w:numId w:val="6"/>
        </w:numPr>
        <w:pBdr>
          <w:top w:val="nil"/>
          <w:left w:val="nil"/>
          <w:bottom w:val="nil"/>
          <w:right w:val="nil"/>
          <w:between w:val="nil"/>
        </w:pBdr>
        <w:spacing w:after="0" w:line="276" w:lineRule="auto"/>
        <w:ind w:left="540"/>
        <w:rPr>
          <w:rFonts w:ascii="Calibri" w:eastAsia="Calibri" w:hAnsi="Calibri" w:cs="Calibri"/>
          <w:color w:val="000000"/>
        </w:rPr>
      </w:pPr>
      <w:r w:rsidRPr="005D69B8">
        <w:rPr>
          <w:rFonts w:ascii="Calibri" w:eastAsia="Calibri" w:hAnsi="Calibri" w:cs="Calibri"/>
          <w:color w:val="000000"/>
        </w:rPr>
        <w:t>Theories, concepts, and methods of assessing physical, emotional, intellectual, and social development in children and adolescents.</w:t>
      </w:r>
    </w:p>
    <w:p w14:paraId="3F509D68" w14:textId="77777777" w:rsidR="005D69B8" w:rsidRPr="005D69B8" w:rsidRDefault="005D69B8" w:rsidP="005D69B8">
      <w:pPr>
        <w:numPr>
          <w:ilvl w:val="0"/>
          <w:numId w:val="6"/>
        </w:numPr>
        <w:pBdr>
          <w:top w:val="nil"/>
          <w:left w:val="nil"/>
          <w:bottom w:val="nil"/>
          <w:right w:val="nil"/>
          <w:between w:val="nil"/>
        </w:pBdr>
        <w:spacing w:after="0" w:line="276" w:lineRule="auto"/>
        <w:ind w:left="540"/>
        <w:rPr>
          <w:rFonts w:ascii="Calibri" w:eastAsia="Calibri" w:hAnsi="Calibri" w:cs="Calibri"/>
          <w:color w:val="000000"/>
        </w:rPr>
      </w:pPr>
      <w:r w:rsidRPr="005D69B8">
        <w:rPr>
          <w:rFonts w:ascii="Calibri" w:eastAsia="Calibri" w:hAnsi="Calibri" w:cs="Calibri"/>
          <w:color w:val="000000"/>
        </w:rPr>
        <w:t>Theories of language development and the effects of disabilities on learning.</w:t>
      </w:r>
    </w:p>
    <w:p w14:paraId="12B37673" w14:textId="77777777" w:rsidR="005D69B8" w:rsidRPr="005D69B8" w:rsidRDefault="005D69B8" w:rsidP="005D69B8">
      <w:pPr>
        <w:numPr>
          <w:ilvl w:val="0"/>
          <w:numId w:val="6"/>
        </w:numPr>
        <w:pBdr>
          <w:top w:val="nil"/>
          <w:left w:val="nil"/>
          <w:bottom w:val="nil"/>
          <w:right w:val="nil"/>
          <w:between w:val="nil"/>
        </w:pBdr>
        <w:spacing w:after="0" w:line="276" w:lineRule="auto"/>
        <w:ind w:left="540"/>
        <w:rPr>
          <w:rFonts w:ascii="Calibri" w:eastAsia="Calibri" w:hAnsi="Calibri" w:cs="Calibri"/>
          <w:color w:val="000000"/>
        </w:rPr>
      </w:pPr>
      <w:r w:rsidRPr="005D69B8">
        <w:rPr>
          <w:rFonts w:ascii="Calibri" w:eastAsia="Calibri" w:hAnsi="Calibri" w:cs="Calibri"/>
          <w:color w:val="000000"/>
        </w:rPr>
        <w:t>Reading theory, research and practice.</w:t>
      </w:r>
    </w:p>
    <w:p w14:paraId="09D3E130" w14:textId="77777777" w:rsidR="005D69B8" w:rsidRPr="005D69B8" w:rsidRDefault="005D69B8" w:rsidP="005D69B8">
      <w:pPr>
        <w:numPr>
          <w:ilvl w:val="0"/>
          <w:numId w:val="6"/>
        </w:numPr>
        <w:pBdr>
          <w:top w:val="nil"/>
          <w:left w:val="nil"/>
          <w:bottom w:val="nil"/>
          <w:right w:val="nil"/>
          <w:between w:val="nil"/>
        </w:pBdr>
        <w:spacing w:after="0" w:line="276" w:lineRule="auto"/>
        <w:ind w:left="540"/>
        <w:rPr>
          <w:rFonts w:ascii="Calibri" w:eastAsia="Calibri" w:hAnsi="Calibri" w:cs="Calibri"/>
          <w:color w:val="000000"/>
        </w:rPr>
      </w:pPr>
      <w:r w:rsidRPr="005D69B8">
        <w:rPr>
          <w:rFonts w:ascii="Calibri" w:eastAsia="Calibri" w:hAnsi="Calibri" w:cs="Calibri"/>
          <w:color w:val="000000"/>
        </w:rPr>
        <w:t>Knowledge of the significant theories, practices, and programs for developing reading skills and reading comprehension.</w:t>
      </w:r>
    </w:p>
    <w:p w14:paraId="2072A5E3" w14:textId="77777777" w:rsidR="005D69B8" w:rsidRPr="005D69B8" w:rsidRDefault="005D69B8" w:rsidP="005D69B8">
      <w:pPr>
        <w:numPr>
          <w:ilvl w:val="0"/>
          <w:numId w:val="6"/>
        </w:numPr>
        <w:pBdr>
          <w:top w:val="nil"/>
          <w:left w:val="nil"/>
          <w:bottom w:val="nil"/>
          <w:right w:val="nil"/>
          <w:between w:val="nil"/>
        </w:pBdr>
        <w:spacing w:after="0" w:line="276" w:lineRule="auto"/>
        <w:ind w:left="540"/>
        <w:rPr>
          <w:rFonts w:ascii="Calibri" w:eastAsia="Calibri" w:hAnsi="Calibri" w:cs="Calibri"/>
          <w:color w:val="000000"/>
        </w:rPr>
      </w:pPr>
      <w:r w:rsidRPr="005D69B8">
        <w:rPr>
          <w:rFonts w:ascii="Calibri" w:eastAsia="Calibri" w:hAnsi="Calibri" w:cs="Calibri"/>
          <w:color w:val="000000"/>
        </w:rPr>
        <w:t>Phonemic awareness and phonics: principles, knowledge, and instructional practices.</w:t>
      </w:r>
    </w:p>
    <w:p w14:paraId="6952B8D3" w14:textId="77777777" w:rsidR="005D69B8" w:rsidRPr="005D69B8" w:rsidRDefault="005D69B8" w:rsidP="005D69B8">
      <w:pPr>
        <w:numPr>
          <w:ilvl w:val="0"/>
          <w:numId w:val="6"/>
        </w:numPr>
        <w:pBdr>
          <w:top w:val="nil"/>
          <w:left w:val="nil"/>
          <w:bottom w:val="nil"/>
          <w:right w:val="nil"/>
          <w:between w:val="nil"/>
        </w:pBdr>
        <w:spacing w:after="0" w:line="276" w:lineRule="auto"/>
        <w:ind w:left="540"/>
        <w:rPr>
          <w:rFonts w:ascii="Calibri" w:eastAsia="Calibri" w:hAnsi="Calibri" w:cs="Calibri"/>
          <w:color w:val="000000"/>
        </w:rPr>
      </w:pPr>
      <w:r w:rsidRPr="005D69B8">
        <w:rPr>
          <w:rFonts w:ascii="Calibri" w:eastAsia="Calibri" w:hAnsi="Calibri" w:cs="Calibri"/>
          <w:color w:val="000000"/>
        </w:rPr>
        <w:lastRenderedPageBreak/>
        <w:t>Diagnosis and assessment of reading skills using standardized, criterion-referenced, and informal assessment instruments.</w:t>
      </w:r>
    </w:p>
    <w:p w14:paraId="25895BCF" w14:textId="77777777" w:rsidR="005D69B8" w:rsidRPr="005D69B8" w:rsidRDefault="005D69B8" w:rsidP="005D69B8">
      <w:pPr>
        <w:numPr>
          <w:ilvl w:val="0"/>
          <w:numId w:val="6"/>
        </w:numPr>
        <w:pBdr>
          <w:top w:val="nil"/>
          <w:left w:val="nil"/>
          <w:bottom w:val="nil"/>
          <w:right w:val="nil"/>
          <w:between w:val="nil"/>
        </w:pBdr>
        <w:spacing w:after="0" w:line="276" w:lineRule="auto"/>
        <w:ind w:left="540"/>
        <w:rPr>
          <w:rFonts w:ascii="Calibri" w:eastAsia="Calibri" w:hAnsi="Calibri" w:cs="Calibri"/>
          <w:color w:val="000000"/>
        </w:rPr>
      </w:pPr>
      <w:r w:rsidRPr="005D69B8">
        <w:rPr>
          <w:rFonts w:ascii="Calibri" w:eastAsia="Calibri" w:hAnsi="Calibri" w:cs="Calibri"/>
          <w:color w:val="000000"/>
        </w:rPr>
        <w:t>Development of a listening, speaking, and reading vocabulary.</w:t>
      </w:r>
    </w:p>
    <w:p w14:paraId="2193CFEB" w14:textId="77777777" w:rsidR="005D69B8" w:rsidRPr="005D69B8" w:rsidRDefault="005D69B8" w:rsidP="005D69B8">
      <w:pPr>
        <w:numPr>
          <w:ilvl w:val="0"/>
          <w:numId w:val="6"/>
        </w:numPr>
        <w:pBdr>
          <w:top w:val="nil"/>
          <w:left w:val="nil"/>
          <w:bottom w:val="nil"/>
          <w:right w:val="nil"/>
          <w:between w:val="nil"/>
        </w:pBdr>
        <w:spacing w:after="0" w:line="276" w:lineRule="auto"/>
        <w:ind w:left="540"/>
        <w:rPr>
          <w:rFonts w:ascii="Calibri" w:eastAsia="Calibri" w:hAnsi="Calibri" w:cs="Calibri"/>
          <w:color w:val="000000"/>
        </w:rPr>
      </w:pPr>
      <w:r w:rsidRPr="005D69B8">
        <w:rPr>
          <w:rFonts w:ascii="Calibri" w:eastAsia="Calibri" w:hAnsi="Calibri" w:cs="Calibri"/>
          <w:color w:val="000000"/>
        </w:rPr>
        <w:t>Theories on the relationships between beginning writing and reading.</w:t>
      </w:r>
    </w:p>
    <w:p w14:paraId="3E9C3B4B" w14:textId="77777777" w:rsidR="005D69B8" w:rsidRPr="005D69B8" w:rsidRDefault="005D69B8" w:rsidP="005D69B8">
      <w:pPr>
        <w:numPr>
          <w:ilvl w:val="0"/>
          <w:numId w:val="6"/>
        </w:numPr>
        <w:pBdr>
          <w:top w:val="nil"/>
          <w:left w:val="nil"/>
          <w:bottom w:val="nil"/>
          <w:right w:val="nil"/>
          <w:between w:val="nil"/>
        </w:pBdr>
        <w:spacing w:after="0" w:line="276" w:lineRule="auto"/>
        <w:ind w:left="540"/>
        <w:rPr>
          <w:rFonts w:ascii="Calibri" w:eastAsia="Calibri" w:hAnsi="Calibri" w:cs="Calibri"/>
          <w:color w:val="000000"/>
        </w:rPr>
      </w:pPr>
      <w:r w:rsidRPr="005D69B8">
        <w:rPr>
          <w:rFonts w:ascii="Calibri" w:eastAsia="Calibri" w:hAnsi="Calibri" w:cs="Calibri"/>
          <w:color w:val="000000"/>
        </w:rPr>
        <w:t>Theories of first and second language acquisition and development.</w:t>
      </w:r>
    </w:p>
    <w:p w14:paraId="0A9B8CAF" w14:textId="77777777" w:rsidR="005D69B8" w:rsidRPr="005D69B8" w:rsidRDefault="005D69B8" w:rsidP="005D69B8">
      <w:pPr>
        <w:numPr>
          <w:ilvl w:val="0"/>
          <w:numId w:val="6"/>
        </w:numPr>
        <w:pBdr>
          <w:top w:val="nil"/>
          <w:left w:val="nil"/>
          <w:bottom w:val="nil"/>
          <w:right w:val="nil"/>
          <w:between w:val="nil"/>
        </w:pBdr>
        <w:spacing w:after="0" w:line="276" w:lineRule="auto"/>
        <w:ind w:left="540"/>
        <w:rPr>
          <w:rFonts w:ascii="Calibri" w:eastAsia="Calibri" w:hAnsi="Calibri" w:cs="Calibri"/>
          <w:color w:val="000000"/>
        </w:rPr>
      </w:pPr>
      <w:r w:rsidRPr="005D69B8">
        <w:rPr>
          <w:rFonts w:ascii="Calibri" w:eastAsia="Calibri" w:hAnsi="Calibri" w:cs="Calibri"/>
          <w:color w:val="000000"/>
        </w:rPr>
        <w:t>Preparation, implementation, and evaluation of Individualized Education Programs (IEPs).</w:t>
      </w:r>
    </w:p>
    <w:p w14:paraId="0C70C049" w14:textId="77777777" w:rsidR="005D69B8" w:rsidRPr="005D69B8" w:rsidRDefault="005D69B8" w:rsidP="005D69B8">
      <w:pPr>
        <w:numPr>
          <w:ilvl w:val="0"/>
          <w:numId w:val="6"/>
        </w:numPr>
        <w:pBdr>
          <w:top w:val="nil"/>
          <w:left w:val="nil"/>
          <w:bottom w:val="nil"/>
          <w:right w:val="nil"/>
          <w:between w:val="nil"/>
        </w:pBdr>
        <w:spacing w:after="0" w:line="276" w:lineRule="auto"/>
        <w:ind w:left="540"/>
        <w:rPr>
          <w:rFonts w:ascii="Calibri" w:eastAsia="Calibri" w:hAnsi="Calibri" w:cs="Calibri"/>
          <w:color w:val="000000"/>
          <w:sz w:val="24"/>
          <w:szCs w:val="24"/>
        </w:rPr>
      </w:pPr>
      <w:r w:rsidRPr="005D69B8">
        <w:rPr>
          <w:rFonts w:ascii="Calibri" w:eastAsia="Calibri" w:hAnsi="Calibri" w:cs="Calibri"/>
          <w:color w:val="000000"/>
          <w:sz w:val="24"/>
          <w:szCs w:val="24"/>
        </w:rPr>
        <w:t>How to design or modify curriculum, instructional materials, and classroom environments for students with severe disabilities.</w:t>
      </w:r>
    </w:p>
    <w:p w14:paraId="5C8D7886" w14:textId="77777777" w:rsidR="005D69B8" w:rsidRPr="005D69B8" w:rsidRDefault="005D69B8" w:rsidP="005D69B8">
      <w:pPr>
        <w:numPr>
          <w:ilvl w:val="0"/>
          <w:numId w:val="6"/>
        </w:numPr>
        <w:pBdr>
          <w:top w:val="nil"/>
          <w:left w:val="nil"/>
          <w:bottom w:val="nil"/>
          <w:right w:val="nil"/>
          <w:between w:val="nil"/>
        </w:pBdr>
        <w:spacing w:after="0" w:line="276" w:lineRule="auto"/>
        <w:ind w:left="540"/>
        <w:rPr>
          <w:rFonts w:ascii="Calibri" w:eastAsia="Calibri" w:hAnsi="Calibri" w:cs="Calibri"/>
          <w:color w:val="000000"/>
          <w:sz w:val="24"/>
          <w:szCs w:val="24"/>
        </w:rPr>
      </w:pPr>
      <w:r w:rsidRPr="005D69B8">
        <w:rPr>
          <w:rFonts w:ascii="Calibri" w:eastAsia="Calibri" w:hAnsi="Calibri" w:cs="Calibri"/>
          <w:color w:val="000000"/>
          <w:sz w:val="24"/>
          <w:szCs w:val="24"/>
        </w:rPr>
        <w:t>Ways to prepare and maintain students with severe disabilities for general education classrooms. for example, use of behavioral management principles.</w:t>
      </w:r>
    </w:p>
    <w:p w14:paraId="3A559BE0" w14:textId="77777777" w:rsidR="005D69B8" w:rsidRPr="005D69B8" w:rsidRDefault="005D69B8" w:rsidP="005D69B8">
      <w:pPr>
        <w:numPr>
          <w:ilvl w:val="0"/>
          <w:numId w:val="6"/>
        </w:numPr>
        <w:pBdr>
          <w:top w:val="nil"/>
          <w:left w:val="nil"/>
          <w:bottom w:val="nil"/>
          <w:right w:val="nil"/>
          <w:between w:val="nil"/>
        </w:pBdr>
        <w:spacing w:after="0" w:line="276" w:lineRule="auto"/>
        <w:ind w:left="540"/>
        <w:rPr>
          <w:rFonts w:ascii="Calibri" w:eastAsia="Calibri" w:hAnsi="Calibri" w:cs="Calibri"/>
          <w:color w:val="000000"/>
          <w:sz w:val="24"/>
          <w:szCs w:val="24"/>
        </w:rPr>
      </w:pPr>
      <w:r w:rsidRPr="005D69B8">
        <w:rPr>
          <w:rFonts w:ascii="Calibri" w:eastAsia="Calibri" w:hAnsi="Calibri" w:cs="Calibri"/>
          <w:color w:val="000000"/>
          <w:sz w:val="24"/>
          <w:szCs w:val="24"/>
        </w:rPr>
        <w:t>Knowledge of services provided by other agencies.</w:t>
      </w:r>
    </w:p>
    <w:p w14:paraId="0149A922" w14:textId="77777777" w:rsidR="005D69B8" w:rsidRPr="005D69B8" w:rsidRDefault="005D69B8" w:rsidP="005D69B8">
      <w:pPr>
        <w:numPr>
          <w:ilvl w:val="0"/>
          <w:numId w:val="6"/>
        </w:numPr>
        <w:pBdr>
          <w:top w:val="nil"/>
          <w:left w:val="nil"/>
          <w:bottom w:val="nil"/>
          <w:right w:val="nil"/>
          <w:between w:val="nil"/>
        </w:pBdr>
        <w:spacing w:after="0" w:line="276" w:lineRule="auto"/>
        <w:ind w:left="540" w:right="54"/>
        <w:rPr>
          <w:rFonts w:ascii="Calibri" w:eastAsia="Calibri" w:hAnsi="Calibri" w:cs="Calibri"/>
          <w:color w:val="000000"/>
          <w:sz w:val="24"/>
          <w:szCs w:val="24"/>
        </w:rPr>
      </w:pPr>
      <w:r w:rsidRPr="005D69B8">
        <w:rPr>
          <w:rFonts w:ascii="Calibri" w:eastAsia="Calibri" w:hAnsi="Calibri" w:cs="Calibri"/>
          <w:color w:val="000000"/>
          <w:sz w:val="24"/>
          <w:szCs w:val="24"/>
        </w:rPr>
        <w:t xml:space="preserve">Knowledge of appropriate vocational or alternative school programs, or work-study and </w:t>
      </w:r>
      <w:r w:rsidR="00624BE4" w:rsidRPr="005D69B8">
        <w:rPr>
          <w:rFonts w:ascii="Calibri" w:eastAsia="Calibri" w:hAnsi="Calibri" w:cs="Calibri"/>
          <w:color w:val="000000"/>
          <w:sz w:val="24"/>
          <w:szCs w:val="24"/>
        </w:rPr>
        <w:t>community-based</w:t>
      </w:r>
      <w:r w:rsidRPr="005D69B8">
        <w:rPr>
          <w:rFonts w:ascii="Calibri" w:eastAsia="Calibri" w:hAnsi="Calibri" w:cs="Calibri"/>
          <w:color w:val="000000"/>
          <w:sz w:val="24"/>
          <w:szCs w:val="24"/>
        </w:rPr>
        <w:t xml:space="preserve"> opportunities and alternative high school programs and how to refer students to them.</w:t>
      </w:r>
    </w:p>
    <w:p w14:paraId="01EA3F25" w14:textId="77777777" w:rsidR="005D69B8" w:rsidRPr="005D69B8" w:rsidRDefault="005D69B8" w:rsidP="005D69B8">
      <w:pPr>
        <w:numPr>
          <w:ilvl w:val="0"/>
          <w:numId w:val="6"/>
        </w:numPr>
        <w:pBdr>
          <w:top w:val="nil"/>
          <w:left w:val="nil"/>
          <w:bottom w:val="nil"/>
          <w:right w:val="nil"/>
          <w:between w:val="nil"/>
        </w:pBdr>
        <w:spacing w:after="0" w:line="276" w:lineRule="auto"/>
        <w:ind w:left="540"/>
        <w:rPr>
          <w:rFonts w:ascii="Calibri" w:eastAsia="Calibri" w:hAnsi="Calibri" w:cs="Calibri"/>
          <w:color w:val="000000"/>
          <w:sz w:val="24"/>
          <w:szCs w:val="24"/>
        </w:rPr>
      </w:pPr>
      <w:r w:rsidRPr="005D69B8">
        <w:rPr>
          <w:rFonts w:ascii="Calibri" w:eastAsia="Calibri" w:hAnsi="Calibri" w:cs="Calibri"/>
          <w:color w:val="000000"/>
          <w:sz w:val="24"/>
          <w:szCs w:val="24"/>
        </w:rPr>
        <w:t>Federal and state laws pertaining to special education.</w:t>
      </w:r>
    </w:p>
    <w:p w14:paraId="12850DFE" w14:textId="77777777" w:rsidR="005D69B8" w:rsidRPr="005D69B8" w:rsidRDefault="005D69B8" w:rsidP="005D69B8">
      <w:pPr>
        <w:numPr>
          <w:ilvl w:val="0"/>
          <w:numId w:val="6"/>
        </w:numPr>
        <w:pBdr>
          <w:top w:val="nil"/>
          <w:left w:val="nil"/>
          <w:bottom w:val="nil"/>
          <w:right w:val="nil"/>
          <w:between w:val="nil"/>
        </w:pBdr>
        <w:spacing w:after="0" w:line="276" w:lineRule="auto"/>
        <w:ind w:left="540"/>
        <w:rPr>
          <w:rFonts w:ascii="Calibri" w:eastAsia="Calibri" w:hAnsi="Calibri" w:cs="Calibri"/>
          <w:color w:val="000000"/>
          <w:sz w:val="24"/>
          <w:szCs w:val="24"/>
        </w:rPr>
      </w:pPr>
      <w:r w:rsidRPr="005D69B8">
        <w:rPr>
          <w:rFonts w:ascii="Calibri" w:eastAsia="Calibri" w:hAnsi="Calibri" w:cs="Calibri"/>
          <w:color w:val="000000"/>
          <w:sz w:val="24"/>
          <w:szCs w:val="24"/>
        </w:rPr>
        <w:t>Techniques for developing skills designed to facilitate placement in least restrictive environments.</w:t>
      </w:r>
    </w:p>
    <w:p w14:paraId="157673F2" w14:textId="77777777" w:rsidR="005D69B8" w:rsidRPr="005D69B8" w:rsidRDefault="005D69B8" w:rsidP="005D69B8">
      <w:pPr>
        <w:numPr>
          <w:ilvl w:val="0"/>
          <w:numId w:val="6"/>
        </w:numPr>
        <w:pBdr>
          <w:top w:val="nil"/>
          <w:left w:val="nil"/>
          <w:bottom w:val="nil"/>
          <w:right w:val="nil"/>
          <w:between w:val="nil"/>
        </w:pBdr>
        <w:spacing w:after="0" w:line="276" w:lineRule="auto"/>
        <w:ind w:left="540"/>
        <w:rPr>
          <w:rFonts w:ascii="Calibri" w:eastAsia="Calibri" w:hAnsi="Calibri" w:cs="Calibri"/>
          <w:color w:val="000000"/>
          <w:sz w:val="24"/>
          <w:szCs w:val="24"/>
        </w:rPr>
      </w:pPr>
      <w:r w:rsidRPr="005D69B8">
        <w:rPr>
          <w:rFonts w:ascii="Calibri" w:eastAsia="Calibri" w:hAnsi="Calibri" w:cs="Calibri"/>
          <w:color w:val="000000"/>
          <w:sz w:val="24"/>
          <w:szCs w:val="24"/>
        </w:rPr>
        <w:t>Instruction on the appropriate use of augmentative and alternative communication and other assistive technologies.</w:t>
      </w:r>
    </w:p>
    <w:p w14:paraId="7C4ACB9C" w14:textId="77777777" w:rsidR="005D69B8" w:rsidRPr="005D69B8" w:rsidRDefault="005D69B8" w:rsidP="005D69B8">
      <w:pPr>
        <w:numPr>
          <w:ilvl w:val="0"/>
          <w:numId w:val="6"/>
        </w:numPr>
        <w:pBdr>
          <w:top w:val="nil"/>
          <w:left w:val="nil"/>
          <w:bottom w:val="nil"/>
          <w:right w:val="nil"/>
          <w:between w:val="nil"/>
        </w:pBdr>
        <w:spacing w:after="0" w:line="276" w:lineRule="auto"/>
        <w:ind w:left="540"/>
        <w:rPr>
          <w:rFonts w:ascii="Calibri" w:eastAsia="Calibri" w:hAnsi="Calibri" w:cs="Calibri"/>
          <w:color w:val="000000"/>
          <w:sz w:val="24"/>
          <w:szCs w:val="24"/>
        </w:rPr>
        <w:sectPr w:rsidR="005D69B8" w:rsidRPr="005D69B8" w:rsidSect="005D69B8">
          <w:pgSz w:w="12240" w:h="15840"/>
          <w:pgMar w:top="1008" w:right="1008" w:bottom="1008" w:left="1008" w:header="0" w:footer="720" w:gutter="0"/>
          <w:cols w:space="720"/>
        </w:sectPr>
      </w:pPr>
      <w:r w:rsidRPr="005D69B8">
        <w:rPr>
          <w:rFonts w:ascii="Calibri" w:eastAsia="Calibri" w:hAnsi="Calibri" w:cs="Calibri"/>
          <w:color w:val="000000"/>
          <w:sz w:val="24"/>
          <w:szCs w:val="24"/>
        </w:rPr>
        <w:t>Source and operation of orthotic devices, medical technologies, and computer-moderated prosthetic devices.</w:t>
      </w:r>
    </w:p>
    <w:p w14:paraId="5C722D2C" w14:textId="77777777" w:rsidR="005D69B8" w:rsidRPr="005D69B8" w:rsidRDefault="005D69B8" w:rsidP="005D69B8">
      <w:pPr>
        <w:widowControl w:val="0"/>
        <w:pBdr>
          <w:top w:val="nil"/>
          <w:left w:val="nil"/>
          <w:bottom w:val="nil"/>
          <w:right w:val="nil"/>
          <w:between w:val="nil"/>
        </w:pBdr>
        <w:spacing w:after="0" w:line="276" w:lineRule="auto"/>
        <w:rPr>
          <w:rFonts w:ascii="Calibri" w:eastAsia="Calibri" w:hAnsi="Calibri" w:cs="Calibri"/>
          <w:color w:val="000000"/>
          <w:sz w:val="24"/>
          <w:szCs w:val="24"/>
        </w:rPr>
        <w:sectPr w:rsidR="005D69B8" w:rsidRPr="005D69B8">
          <w:type w:val="continuous"/>
          <w:pgSz w:w="12240" w:h="15840"/>
          <w:pgMar w:top="1008" w:right="1008" w:bottom="1008" w:left="1008" w:header="0" w:footer="720" w:gutter="0"/>
          <w:cols w:space="720"/>
        </w:sectPr>
      </w:pPr>
    </w:p>
    <w:p w14:paraId="233BDF35" w14:textId="77777777" w:rsidR="005D69B8" w:rsidRPr="005D69B8" w:rsidRDefault="005D69B8" w:rsidP="005D69B8">
      <w:pPr>
        <w:keepNext/>
        <w:pBdr>
          <w:top w:val="nil"/>
          <w:left w:val="nil"/>
          <w:bottom w:val="nil"/>
          <w:right w:val="nil"/>
          <w:between w:val="nil"/>
        </w:pBdr>
        <w:spacing w:after="0" w:line="240" w:lineRule="auto"/>
        <w:outlineLvl w:val="1"/>
        <w:rPr>
          <w:rFonts w:ascii="Calibri" w:eastAsia="Calibri" w:hAnsi="Calibri" w:cs="Calibri"/>
          <w:b/>
          <w:color w:val="244061"/>
          <w:sz w:val="28"/>
          <w:szCs w:val="28"/>
        </w:rPr>
      </w:pPr>
      <w:bookmarkStart w:id="14" w:name="_Toc516748937"/>
      <w:r w:rsidRPr="005D69B8">
        <w:rPr>
          <w:rFonts w:ascii="Calibri" w:eastAsia="Calibri" w:hAnsi="Calibri" w:cs="Calibri"/>
          <w:b/>
          <w:color w:val="244061"/>
          <w:sz w:val="28"/>
          <w:szCs w:val="28"/>
        </w:rPr>
        <w:t>VISUALLY IMPAIRED</w:t>
      </w:r>
      <w:bookmarkEnd w:id="14"/>
    </w:p>
    <w:p w14:paraId="4AEEAF26" w14:textId="77777777" w:rsidR="005D69B8" w:rsidRPr="005D69B8" w:rsidRDefault="005D69B8" w:rsidP="005D69B8">
      <w:pPr>
        <w:pBdr>
          <w:top w:val="nil"/>
          <w:left w:val="nil"/>
          <w:bottom w:val="nil"/>
          <w:right w:val="nil"/>
          <w:between w:val="nil"/>
        </w:pBdr>
        <w:spacing w:after="0" w:line="240" w:lineRule="auto"/>
        <w:rPr>
          <w:rFonts w:ascii="Calibri" w:eastAsia="Calibri" w:hAnsi="Calibri" w:cs="Calibri"/>
          <w:b/>
          <w:color w:val="E36C09"/>
          <w:sz w:val="24"/>
          <w:szCs w:val="24"/>
        </w:rPr>
      </w:pPr>
      <w:r w:rsidRPr="00A262CC">
        <w:rPr>
          <w:rFonts w:ascii="Calibri" w:eastAsia="Calibri" w:hAnsi="Calibri" w:cs="Calibri"/>
          <w:b/>
          <w:color w:val="E36C09"/>
          <w:sz w:val="24"/>
          <w:szCs w:val="24"/>
        </w:rPr>
        <w:t>Coverage of:</w:t>
      </w:r>
    </w:p>
    <w:p w14:paraId="41C215CD" w14:textId="77777777" w:rsidR="005D69B8" w:rsidRPr="005D69B8" w:rsidRDefault="005D69B8" w:rsidP="005D69B8">
      <w:pPr>
        <w:widowControl w:val="0"/>
        <w:pBdr>
          <w:top w:val="nil"/>
          <w:left w:val="nil"/>
          <w:bottom w:val="nil"/>
          <w:right w:val="nil"/>
          <w:between w:val="nil"/>
        </w:pBdr>
        <w:spacing w:after="0" w:line="276" w:lineRule="auto"/>
        <w:rPr>
          <w:rFonts w:ascii="Calibri" w:eastAsia="Calibri" w:hAnsi="Calibri" w:cs="Calibri"/>
          <w:color w:val="000000"/>
          <w:sz w:val="24"/>
          <w:szCs w:val="24"/>
        </w:rPr>
      </w:pPr>
    </w:p>
    <w:p w14:paraId="4DCB40E0" w14:textId="77777777" w:rsidR="005D69B8" w:rsidRPr="005D69B8" w:rsidRDefault="005D69B8" w:rsidP="005D69B8">
      <w:pPr>
        <w:numPr>
          <w:ilvl w:val="0"/>
          <w:numId w:val="18"/>
        </w:numPr>
        <w:pBdr>
          <w:top w:val="nil"/>
          <w:left w:val="nil"/>
          <w:bottom w:val="nil"/>
          <w:right w:val="nil"/>
          <w:between w:val="nil"/>
        </w:pBdr>
        <w:spacing w:after="0" w:line="240" w:lineRule="auto"/>
        <w:contextualSpacing/>
        <w:rPr>
          <w:rFonts w:ascii="Calibri" w:eastAsia="Times New Roman" w:hAnsi="Calibri" w:cs="Times New Roman"/>
          <w:sz w:val="24"/>
          <w:szCs w:val="20"/>
        </w:rPr>
      </w:pPr>
      <w:r w:rsidRPr="005D69B8">
        <w:rPr>
          <w:rFonts w:ascii="Calibri" w:eastAsia="Times New Roman" w:hAnsi="Calibri" w:cs="Times New Roman"/>
          <w:sz w:val="24"/>
          <w:szCs w:val="20"/>
        </w:rPr>
        <w:t>Similarities and differences between visually impaired and non-visually impaired children in emotional, social, physical, and intellectual development.</w:t>
      </w:r>
    </w:p>
    <w:p w14:paraId="09849E54" w14:textId="77777777" w:rsidR="005D69B8" w:rsidRPr="005D69B8" w:rsidRDefault="005D69B8" w:rsidP="005D69B8">
      <w:pPr>
        <w:numPr>
          <w:ilvl w:val="0"/>
          <w:numId w:val="18"/>
        </w:numPr>
        <w:pBdr>
          <w:top w:val="nil"/>
          <w:left w:val="nil"/>
          <w:bottom w:val="nil"/>
          <w:right w:val="nil"/>
          <w:between w:val="nil"/>
        </w:pBdr>
        <w:spacing w:after="0" w:line="240" w:lineRule="auto"/>
        <w:contextualSpacing/>
        <w:rPr>
          <w:rFonts w:ascii="Calibri" w:eastAsia="Times New Roman" w:hAnsi="Calibri" w:cs="Times New Roman"/>
          <w:sz w:val="24"/>
          <w:szCs w:val="20"/>
        </w:rPr>
      </w:pPr>
      <w:r w:rsidRPr="005D69B8">
        <w:rPr>
          <w:rFonts w:ascii="Calibri" w:eastAsia="Times New Roman" w:hAnsi="Calibri" w:cs="Times New Roman"/>
          <w:sz w:val="24"/>
          <w:szCs w:val="20"/>
        </w:rPr>
        <w:t xml:space="preserve">Anatomy and physiology of the eye and visual abnormalities. </w:t>
      </w:r>
    </w:p>
    <w:p w14:paraId="3FBAC4E6" w14:textId="77777777" w:rsidR="005D69B8" w:rsidRPr="005D69B8" w:rsidRDefault="005D69B8" w:rsidP="005D69B8">
      <w:pPr>
        <w:numPr>
          <w:ilvl w:val="0"/>
          <w:numId w:val="18"/>
        </w:numPr>
        <w:pBdr>
          <w:top w:val="nil"/>
          <w:left w:val="nil"/>
          <w:bottom w:val="nil"/>
          <w:right w:val="nil"/>
          <w:between w:val="nil"/>
        </w:pBdr>
        <w:spacing w:after="0" w:line="240" w:lineRule="auto"/>
        <w:contextualSpacing/>
        <w:rPr>
          <w:rFonts w:ascii="Calibri" w:eastAsia="Times New Roman" w:hAnsi="Calibri" w:cs="Times New Roman"/>
          <w:sz w:val="24"/>
          <w:szCs w:val="20"/>
        </w:rPr>
      </w:pPr>
      <w:r w:rsidRPr="005D69B8">
        <w:rPr>
          <w:rFonts w:ascii="Calibri" w:eastAsia="Times New Roman" w:hAnsi="Calibri" w:cs="Times New Roman"/>
          <w:sz w:val="24"/>
          <w:szCs w:val="20"/>
        </w:rPr>
        <w:t xml:space="preserve">Historical and current developments in education of the visually impaired in the United States and other countries. </w:t>
      </w:r>
    </w:p>
    <w:p w14:paraId="7B2070DC" w14:textId="77777777" w:rsidR="005D69B8" w:rsidRPr="005D69B8" w:rsidRDefault="005D69B8" w:rsidP="005D69B8">
      <w:pPr>
        <w:numPr>
          <w:ilvl w:val="0"/>
          <w:numId w:val="18"/>
        </w:numPr>
        <w:pBdr>
          <w:top w:val="nil"/>
          <w:left w:val="nil"/>
          <w:bottom w:val="nil"/>
          <w:right w:val="nil"/>
          <w:between w:val="nil"/>
        </w:pBdr>
        <w:spacing w:after="0" w:line="240" w:lineRule="auto"/>
        <w:contextualSpacing/>
        <w:rPr>
          <w:rFonts w:ascii="Calibri" w:eastAsia="Times New Roman" w:hAnsi="Calibri" w:cs="Times New Roman"/>
          <w:sz w:val="24"/>
          <w:szCs w:val="20"/>
        </w:rPr>
      </w:pPr>
      <w:r w:rsidRPr="005D69B8">
        <w:rPr>
          <w:rFonts w:ascii="Calibri" w:eastAsia="Times New Roman" w:hAnsi="Calibri" w:cs="Times New Roman"/>
          <w:sz w:val="24"/>
          <w:szCs w:val="20"/>
        </w:rPr>
        <w:t>How to use state-of-the-art diagnostic information.</w:t>
      </w:r>
    </w:p>
    <w:p w14:paraId="2696A8CD" w14:textId="77777777" w:rsidR="005D69B8" w:rsidRPr="005D69B8" w:rsidRDefault="005D69B8" w:rsidP="005D69B8">
      <w:pPr>
        <w:numPr>
          <w:ilvl w:val="0"/>
          <w:numId w:val="18"/>
        </w:numPr>
        <w:pBdr>
          <w:top w:val="nil"/>
          <w:left w:val="nil"/>
          <w:bottom w:val="nil"/>
          <w:right w:val="nil"/>
          <w:between w:val="nil"/>
        </w:pBdr>
        <w:spacing w:after="0" w:line="240" w:lineRule="auto"/>
        <w:contextualSpacing/>
        <w:rPr>
          <w:rFonts w:ascii="Calibri" w:eastAsia="Times New Roman" w:hAnsi="Calibri" w:cs="Times New Roman"/>
          <w:sz w:val="24"/>
          <w:szCs w:val="20"/>
        </w:rPr>
      </w:pPr>
      <w:r w:rsidRPr="005D69B8">
        <w:rPr>
          <w:rFonts w:ascii="Calibri" w:eastAsia="Times New Roman" w:hAnsi="Calibri" w:cs="Times New Roman"/>
          <w:sz w:val="24"/>
          <w:szCs w:val="20"/>
        </w:rPr>
        <w:t>Medical and educational research related to the visually impaired.</w:t>
      </w:r>
    </w:p>
    <w:p w14:paraId="7CD68421" w14:textId="77777777" w:rsidR="005D69B8" w:rsidRPr="005D69B8" w:rsidRDefault="005D69B8" w:rsidP="005D69B8">
      <w:pPr>
        <w:numPr>
          <w:ilvl w:val="0"/>
          <w:numId w:val="18"/>
        </w:numPr>
        <w:pBdr>
          <w:top w:val="nil"/>
          <w:left w:val="nil"/>
          <w:bottom w:val="nil"/>
          <w:right w:val="nil"/>
          <w:between w:val="nil"/>
        </w:pBdr>
        <w:spacing w:after="0" w:line="240" w:lineRule="auto"/>
        <w:contextualSpacing/>
        <w:rPr>
          <w:rFonts w:ascii="Calibri" w:eastAsia="Times New Roman" w:hAnsi="Calibri" w:cs="Times New Roman"/>
          <w:sz w:val="24"/>
          <w:szCs w:val="20"/>
        </w:rPr>
      </w:pPr>
      <w:r w:rsidRPr="005D69B8">
        <w:rPr>
          <w:rFonts w:ascii="Calibri" w:eastAsia="Times New Roman" w:hAnsi="Calibri" w:cs="Times New Roman"/>
          <w:sz w:val="24"/>
          <w:szCs w:val="20"/>
        </w:rPr>
        <w:t xml:space="preserve">Use of English Braille (UEB) for non-technical materials and UEB and Nemeth Braille Code for Mathematics for technical materials. </w:t>
      </w:r>
    </w:p>
    <w:p w14:paraId="4C97E704" w14:textId="77777777" w:rsidR="005D69B8" w:rsidRPr="005D69B8" w:rsidRDefault="005D69B8" w:rsidP="005D69B8">
      <w:pPr>
        <w:numPr>
          <w:ilvl w:val="0"/>
          <w:numId w:val="18"/>
        </w:numPr>
        <w:pBdr>
          <w:top w:val="nil"/>
          <w:left w:val="nil"/>
          <w:bottom w:val="nil"/>
          <w:right w:val="nil"/>
          <w:between w:val="nil"/>
        </w:pBdr>
        <w:spacing w:after="0" w:line="240" w:lineRule="auto"/>
        <w:contextualSpacing/>
        <w:rPr>
          <w:rFonts w:ascii="Calibri" w:eastAsia="Times New Roman" w:hAnsi="Calibri" w:cs="Times New Roman"/>
          <w:sz w:val="24"/>
          <w:szCs w:val="20"/>
        </w:rPr>
      </w:pPr>
      <w:r w:rsidRPr="005D69B8">
        <w:rPr>
          <w:rFonts w:ascii="Calibri" w:eastAsia="Times New Roman" w:hAnsi="Calibri" w:cs="Times New Roman"/>
          <w:sz w:val="24"/>
          <w:szCs w:val="20"/>
        </w:rPr>
        <w:t>Use of assistive technology, such as low-vision devices.</w:t>
      </w:r>
    </w:p>
    <w:p w14:paraId="7A865632" w14:textId="77777777" w:rsidR="005D69B8" w:rsidRPr="005D69B8" w:rsidRDefault="005D69B8" w:rsidP="005D69B8">
      <w:pPr>
        <w:numPr>
          <w:ilvl w:val="0"/>
          <w:numId w:val="18"/>
        </w:numPr>
        <w:pBdr>
          <w:top w:val="nil"/>
          <w:left w:val="nil"/>
          <w:bottom w:val="nil"/>
          <w:right w:val="nil"/>
          <w:between w:val="nil"/>
        </w:pBdr>
        <w:spacing w:after="0" w:line="240" w:lineRule="auto"/>
        <w:contextualSpacing/>
        <w:rPr>
          <w:rFonts w:ascii="Calibri" w:eastAsia="Times New Roman" w:hAnsi="Calibri" w:cs="Times New Roman"/>
          <w:sz w:val="24"/>
          <w:szCs w:val="20"/>
        </w:rPr>
      </w:pPr>
      <w:r w:rsidRPr="005D69B8">
        <w:rPr>
          <w:rFonts w:ascii="Calibri" w:eastAsia="Times New Roman" w:hAnsi="Calibri" w:cs="Times New Roman"/>
          <w:sz w:val="24"/>
          <w:szCs w:val="20"/>
        </w:rPr>
        <w:t xml:space="preserve">Design or modification of the curriculum and instructional materials for the visually impaired. </w:t>
      </w:r>
    </w:p>
    <w:p w14:paraId="0EA5C2E3" w14:textId="77777777" w:rsidR="005D69B8" w:rsidRPr="005D69B8" w:rsidRDefault="005D69B8" w:rsidP="005D69B8">
      <w:pPr>
        <w:numPr>
          <w:ilvl w:val="0"/>
          <w:numId w:val="18"/>
        </w:numPr>
        <w:pBdr>
          <w:top w:val="nil"/>
          <w:left w:val="nil"/>
          <w:bottom w:val="nil"/>
          <w:right w:val="nil"/>
          <w:between w:val="nil"/>
        </w:pBdr>
        <w:spacing w:after="0" w:line="240" w:lineRule="auto"/>
        <w:contextualSpacing/>
        <w:rPr>
          <w:rFonts w:ascii="Calibri" w:eastAsia="Times New Roman" w:hAnsi="Calibri" w:cs="Times New Roman"/>
          <w:sz w:val="24"/>
          <w:szCs w:val="20"/>
        </w:rPr>
      </w:pPr>
      <w:r w:rsidRPr="005D69B8">
        <w:rPr>
          <w:rFonts w:ascii="Calibri" w:eastAsia="Times New Roman" w:hAnsi="Calibri" w:cs="Times New Roman"/>
          <w:sz w:val="24"/>
          <w:szCs w:val="20"/>
        </w:rPr>
        <w:t xml:space="preserve">Ways to prepare visually impaired students for classrooms ranging from general education classrooms to schools for the visually impaired. </w:t>
      </w:r>
    </w:p>
    <w:p w14:paraId="083248B9" w14:textId="77777777" w:rsidR="005D69B8" w:rsidRPr="005D69B8" w:rsidRDefault="005D69B8" w:rsidP="005D69B8">
      <w:pPr>
        <w:numPr>
          <w:ilvl w:val="0"/>
          <w:numId w:val="18"/>
        </w:numPr>
        <w:pBdr>
          <w:top w:val="nil"/>
          <w:left w:val="nil"/>
          <w:bottom w:val="nil"/>
          <w:right w:val="nil"/>
          <w:between w:val="nil"/>
        </w:pBdr>
        <w:spacing w:after="0" w:line="240" w:lineRule="auto"/>
        <w:contextualSpacing/>
        <w:rPr>
          <w:rFonts w:ascii="Calibri" w:eastAsia="Times New Roman" w:hAnsi="Calibri" w:cs="Times New Roman"/>
          <w:sz w:val="24"/>
          <w:szCs w:val="20"/>
        </w:rPr>
      </w:pPr>
      <w:r w:rsidRPr="005D69B8">
        <w:rPr>
          <w:rFonts w:ascii="Calibri" w:eastAsia="Times New Roman" w:hAnsi="Calibri" w:cs="Times New Roman"/>
          <w:sz w:val="24"/>
          <w:szCs w:val="20"/>
        </w:rPr>
        <w:t>Features of family support and services.</w:t>
      </w:r>
    </w:p>
    <w:p w14:paraId="0C1C94E9" w14:textId="77777777" w:rsidR="005D69B8" w:rsidRPr="005D69B8" w:rsidRDefault="005D69B8" w:rsidP="005D69B8">
      <w:pPr>
        <w:numPr>
          <w:ilvl w:val="0"/>
          <w:numId w:val="18"/>
        </w:numPr>
        <w:pBdr>
          <w:top w:val="nil"/>
          <w:left w:val="nil"/>
          <w:bottom w:val="nil"/>
          <w:right w:val="nil"/>
          <w:between w:val="nil"/>
        </w:pBdr>
        <w:spacing w:after="0" w:line="240" w:lineRule="auto"/>
        <w:contextualSpacing/>
        <w:rPr>
          <w:rFonts w:ascii="Calibri" w:eastAsia="Times New Roman" w:hAnsi="Calibri" w:cs="Times New Roman"/>
          <w:sz w:val="24"/>
          <w:szCs w:val="20"/>
        </w:rPr>
      </w:pPr>
      <w:r w:rsidRPr="005D69B8">
        <w:rPr>
          <w:rFonts w:ascii="Calibri" w:eastAsia="Times New Roman" w:hAnsi="Calibri" w:cs="Times New Roman"/>
          <w:sz w:val="24"/>
          <w:szCs w:val="20"/>
        </w:rPr>
        <w:t xml:space="preserve">Preparation, implementation, and evaluation of Individualized Education Programs (IEPs). </w:t>
      </w:r>
    </w:p>
    <w:p w14:paraId="3F896EDC" w14:textId="77777777" w:rsidR="005D69B8" w:rsidRPr="005D69B8" w:rsidRDefault="005D69B8" w:rsidP="005D69B8">
      <w:pPr>
        <w:numPr>
          <w:ilvl w:val="0"/>
          <w:numId w:val="18"/>
        </w:numPr>
        <w:pBdr>
          <w:top w:val="nil"/>
          <w:left w:val="nil"/>
          <w:bottom w:val="nil"/>
          <w:right w:val="nil"/>
          <w:between w:val="nil"/>
        </w:pBdr>
        <w:spacing w:after="0" w:line="240" w:lineRule="auto"/>
        <w:contextualSpacing/>
        <w:rPr>
          <w:rFonts w:ascii="Calibri" w:eastAsia="Times New Roman" w:hAnsi="Calibri" w:cs="Times New Roman"/>
          <w:sz w:val="24"/>
          <w:szCs w:val="20"/>
        </w:rPr>
      </w:pPr>
      <w:r w:rsidRPr="005D69B8">
        <w:rPr>
          <w:rFonts w:ascii="Calibri" w:eastAsia="Times New Roman" w:hAnsi="Calibri" w:cs="Times New Roman"/>
          <w:sz w:val="24"/>
          <w:szCs w:val="20"/>
        </w:rPr>
        <w:t xml:space="preserve">Knowledge of Federal and State Special Education Laws, IEPs, and 504 plan development and implementation for students who are visually impaired. </w:t>
      </w:r>
    </w:p>
    <w:p w14:paraId="166EBAF3" w14:textId="77777777" w:rsidR="005D69B8" w:rsidRPr="005D69B8" w:rsidRDefault="005D69B8" w:rsidP="005D69B8">
      <w:pPr>
        <w:numPr>
          <w:ilvl w:val="0"/>
          <w:numId w:val="18"/>
        </w:numPr>
        <w:pBdr>
          <w:top w:val="nil"/>
          <w:left w:val="nil"/>
          <w:bottom w:val="nil"/>
          <w:right w:val="nil"/>
          <w:between w:val="nil"/>
        </w:pBdr>
        <w:spacing w:after="0" w:line="240" w:lineRule="auto"/>
        <w:contextualSpacing/>
        <w:rPr>
          <w:rFonts w:ascii="Calibri" w:eastAsia="Times New Roman" w:hAnsi="Calibri" w:cs="Times New Roman"/>
          <w:sz w:val="24"/>
          <w:szCs w:val="20"/>
        </w:rPr>
      </w:pPr>
      <w:r w:rsidRPr="005D69B8">
        <w:rPr>
          <w:rFonts w:ascii="Calibri" w:eastAsia="Times New Roman" w:hAnsi="Calibri" w:cs="Times New Roman"/>
          <w:sz w:val="24"/>
          <w:szCs w:val="20"/>
        </w:rPr>
        <w:lastRenderedPageBreak/>
        <w:t xml:space="preserve">Principles and research-based instructional practices for developing emergent reader skills (alphabetic principle, concepts of print, phonological and phonemic awareness). </w:t>
      </w:r>
    </w:p>
    <w:p w14:paraId="3106CBA1" w14:textId="77777777" w:rsidR="005D69B8" w:rsidRPr="005D69B8" w:rsidRDefault="005D69B8" w:rsidP="005D69B8">
      <w:pPr>
        <w:numPr>
          <w:ilvl w:val="0"/>
          <w:numId w:val="18"/>
        </w:numPr>
        <w:pBdr>
          <w:top w:val="nil"/>
          <w:left w:val="nil"/>
          <w:bottom w:val="nil"/>
          <w:right w:val="nil"/>
          <w:between w:val="nil"/>
        </w:pBdr>
        <w:spacing w:after="0" w:line="240" w:lineRule="auto"/>
        <w:contextualSpacing/>
        <w:rPr>
          <w:rFonts w:ascii="Calibri" w:eastAsia="Times New Roman" w:hAnsi="Calibri" w:cs="Times New Roman"/>
          <w:sz w:val="24"/>
          <w:szCs w:val="20"/>
        </w:rPr>
      </w:pPr>
      <w:r w:rsidRPr="005D69B8">
        <w:rPr>
          <w:rFonts w:ascii="Calibri" w:eastAsia="Times New Roman" w:hAnsi="Calibri" w:cs="Times New Roman"/>
          <w:sz w:val="24"/>
          <w:szCs w:val="20"/>
        </w:rPr>
        <w:t xml:space="preserve">Phonemic awareness and phonics; principles, knowledge, and instructional practices.  </w:t>
      </w:r>
    </w:p>
    <w:p w14:paraId="6CBEA0AC" w14:textId="77777777" w:rsidR="005D69B8" w:rsidRPr="005D69B8" w:rsidRDefault="005D69B8" w:rsidP="005D69B8">
      <w:pPr>
        <w:numPr>
          <w:ilvl w:val="0"/>
          <w:numId w:val="18"/>
        </w:numPr>
        <w:pBdr>
          <w:top w:val="nil"/>
          <w:left w:val="nil"/>
          <w:bottom w:val="nil"/>
          <w:right w:val="nil"/>
          <w:between w:val="nil"/>
        </w:pBdr>
        <w:spacing w:after="0" w:line="240" w:lineRule="auto"/>
        <w:contextualSpacing/>
        <w:rPr>
          <w:rFonts w:ascii="Calibri" w:eastAsia="Times New Roman" w:hAnsi="Calibri" w:cs="Times New Roman"/>
          <w:sz w:val="24"/>
          <w:szCs w:val="20"/>
        </w:rPr>
      </w:pPr>
      <w:r w:rsidRPr="005D69B8">
        <w:rPr>
          <w:rFonts w:ascii="Calibri" w:eastAsia="Times New Roman" w:hAnsi="Calibri" w:cs="Times New Roman"/>
          <w:sz w:val="24"/>
          <w:szCs w:val="20"/>
        </w:rPr>
        <w:t xml:space="preserve">Use of assessment for instruction and intervention.  </w:t>
      </w:r>
    </w:p>
    <w:p w14:paraId="6826E7BC" w14:textId="77777777" w:rsidR="005D69B8" w:rsidRPr="005D69B8" w:rsidRDefault="005D69B8" w:rsidP="005D69B8">
      <w:pPr>
        <w:numPr>
          <w:ilvl w:val="0"/>
          <w:numId w:val="18"/>
        </w:numPr>
        <w:pBdr>
          <w:top w:val="nil"/>
          <w:left w:val="nil"/>
          <w:bottom w:val="nil"/>
          <w:right w:val="nil"/>
          <w:between w:val="nil"/>
        </w:pBdr>
        <w:spacing w:after="0" w:line="240" w:lineRule="auto"/>
        <w:contextualSpacing/>
        <w:rPr>
          <w:rFonts w:ascii="Calibri" w:eastAsia="Times New Roman" w:hAnsi="Calibri" w:cs="Times New Roman"/>
          <w:sz w:val="24"/>
          <w:szCs w:val="20"/>
        </w:rPr>
      </w:pPr>
      <w:r w:rsidRPr="005D69B8">
        <w:rPr>
          <w:rFonts w:ascii="Calibri" w:eastAsia="Times New Roman" w:hAnsi="Calibri" w:cs="Times New Roman"/>
          <w:sz w:val="24"/>
          <w:szCs w:val="20"/>
        </w:rPr>
        <w:t xml:space="preserve">Knowledge of a variety of formal and informal reading assessment tools.  </w:t>
      </w:r>
    </w:p>
    <w:p w14:paraId="3794FDE0" w14:textId="77777777" w:rsidR="005D69B8" w:rsidRPr="005D69B8" w:rsidRDefault="005D69B8" w:rsidP="005D69B8">
      <w:pPr>
        <w:numPr>
          <w:ilvl w:val="0"/>
          <w:numId w:val="18"/>
        </w:numPr>
        <w:pBdr>
          <w:top w:val="nil"/>
          <w:left w:val="nil"/>
          <w:bottom w:val="nil"/>
          <w:right w:val="nil"/>
          <w:between w:val="nil"/>
        </w:pBdr>
        <w:spacing w:after="0" w:line="240" w:lineRule="auto"/>
        <w:contextualSpacing/>
        <w:rPr>
          <w:rFonts w:ascii="Calibri" w:eastAsia="Times New Roman" w:hAnsi="Calibri" w:cs="Times New Roman"/>
          <w:sz w:val="24"/>
          <w:szCs w:val="20"/>
        </w:rPr>
      </w:pPr>
      <w:r w:rsidRPr="005D69B8">
        <w:rPr>
          <w:rFonts w:ascii="Calibri" w:eastAsia="Times New Roman" w:hAnsi="Calibri" w:cs="Times New Roman"/>
          <w:sz w:val="24"/>
          <w:szCs w:val="20"/>
        </w:rPr>
        <w:t xml:space="preserve">Use of data from screening, diagnostic, and formative assessments to identify individual strengths and weaknesses and differentiate instruction (prepare </w:t>
      </w:r>
      <w:proofErr w:type="gramStart"/>
      <w:r w:rsidRPr="005D69B8">
        <w:rPr>
          <w:rFonts w:ascii="Calibri" w:eastAsia="Times New Roman" w:hAnsi="Calibri" w:cs="Times New Roman"/>
          <w:sz w:val="24"/>
          <w:szCs w:val="20"/>
        </w:rPr>
        <w:t>mini-lessons</w:t>
      </w:r>
      <w:proofErr w:type="gramEnd"/>
      <w:r w:rsidRPr="005D69B8">
        <w:rPr>
          <w:rFonts w:ascii="Calibri" w:eastAsia="Times New Roman" w:hAnsi="Calibri" w:cs="Times New Roman"/>
          <w:sz w:val="24"/>
          <w:szCs w:val="20"/>
        </w:rPr>
        <w:t xml:space="preserve">, select appropriate materials, form flexible groups). </w:t>
      </w:r>
    </w:p>
    <w:p w14:paraId="69DC4766" w14:textId="77777777" w:rsidR="005D69B8" w:rsidRPr="005D69B8" w:rsidRDefault="005D69B8" w:rsidP="005D69B8">
      <w:pPr>
        <w:numPr>
          <w:ilvl w:val="0"/>
          <w:numId w:val="18"/>
        </w:numPr>
        <w:pBdr>
          <w:top w:val="nil"/>
          <w:left w:val="nil"/>
          <w:bottom w:val="nil"/>
          <w:right w:val="nil"/>
          <w:between w:val="nil"/>
        </w:pBdr>
        <w:spacing w:after="0" w:line="240" w:lineRule="auto"/>
        <w:contextualSpacing/>
        <w:rPr>
          <w:rFonts w:ascii="Calibri" w:eastAsia="Times New Roman" w:hAnsi="Calibri" w:cs="Times New Roman"/>
          <w:sz w:val="24"/>
          <w:szCs w:val="20"/>
        </w:rPr>
      </w:pPr>
      <w:r w:rsidRPr="005D69B8">
        <w:rPr>
          <w:rFonts w:ascii="Calibri" w:eastAsia="Times New Roman" w:hAnsi="Calibri" w:cs="Times New Roman"/>
          <w:sz w:val="24"/>
          <w:szCs w:val="20"/>
        </w:rPr>
        <w:t xml:space="preserve">Knowledge of Response to Intervention models/components, including tiered instruction, shared responsibility and decision-making, research-based interventions, and progress monitoring.  </w:t>
      </w:r>
    </w:p>
    <w:p w14:paraId="42AC09C4" w14:textId="77777777" w:rsidR="005D69B8" w:rsidRPr="005D69B8" w:rsidRDefault="005D69B8" w:rsidP="005D69B8">
      <w:pPr>
        <w:numPr>
          <w:ilvl w:val="0"/>
          <w:numId w:val="18"/>
        </w:numPr>
        <w:pBdr>
          <w:top w:val="nil"/>
          <w:left w:val="nil"/>
          <w:bottom w:val="nil"/>
          <w:right w:val="nil"/>
          <w:between w:val="nil"/>
        </w:pBdr>
        <w:spacing w:after="0" w:line="240" w:lineRule="auto"/>
        <w:contextualSpacing/>
        <w:rPr>
          <w:rFonts w:ascii="Calibri" w:eastAsia="Times New Roman" w:hAnsi="Calibri" w:cs="Times New Roman"/>
          <w:sz w:val="24"/>
          <w:szCs w:val="20"/>
        </w:rPr>
      </w:pPr>
      <w:r w:rsidRPr="005D69B8">
        <w:rPr>
          <w:rFonts w:ascii="Calibri" w:eastAsia="Times New Roman" w:hAnsi="Calibri" w:cs="Times New Roman"/>
          <w:sz w:val="24"/>
          <w:szCs w:val="20"/>
        </w:rPr>
        <w:t>Diagnosis and assessment of reading skills using standardized, criterion-referenced, and informal assessment instruments.</w:t>
      </w:r>
    </w:p>
    <w:p w14:paraId="5CFF8BC1" w14:textId="77777777" w:rsidR="005D69B8" w:rsidRPr="005D69B8" w:rsidRDefault="005D69B8" w:rsidP="005D69B8">
      <w:pPr>
        <w:widowControl w:val="0"/>
        <w:pBdr>
          <w:top w:val="nil"/>
          <w:left w:val="nil"/>
          <w:bottom w:val="nil"/>
          <w:right w:val="nil"/>
          <w:between w:val="nil"/>
        </w:pBdr>
        <w:spacing w:after="0" w:line="276" w:lineRule="auto"/>
        <w:rPr>
          <w:rFonts w:ascii="Calibri" w:eastAsia="Calibri" w:hAnsi="Calibri" w:cs="Calibri"/>
          <w:color w:val="000000"/>
          <w:sz w:val="24"/>
          <w:szCs w:val="24"/>
        </w:rPr>
      </w:pPr>
    </w:p>
    <w:p w14:paraId="52A14600" w14:textId="77777777" w:rsidR="005D69B8" w:rsidRPr="005D69B8" w:rsidRDefault="005D69B8" w:rsidP="005D69B8">
      <w:pPr>
        <w:widowControl w:val="0"/>
        <w:pBdr>
          <w:top w:val="nil"/>
          <w:left w:val="nil"/>
          <w:bottom w:val="nil"/>
          <w:right w:val="nil"/>
          <w:between w:val="nil"/>
        </w:pBdr>
        <w:spacing w:after="0" w:line="276" w:lineRule="auto"/>
        <w:rPr>
          <w:rFonts w:ascii="Calibri" w:eastAsia="Calibri" w:hAnsi="Calibri" w:cs="Calibri"/>
          <w:color w:val="000000"/>
          <w:sz w:val="24"/>
          <w:szCs w:val="24"/>
        </w:rPr>
      </w:pPr>
    </w:p>
    <w:p w14:paraId="10075481" w14:textId="77777777" w:rsidR="005D69B8" w:rsidRPr="005D69B8" w:rsidRDefault="005D69B8" w:rsidP="005D69B8">
      <w:pPr>
        <w:widowControl w:val="0"/>
        <w:pBdr>
          <w:top w:val="nil"/>
          <w:left w:val="nil"/>
          <w:bottom w:val="nil"/>
          <w:right w:val="nil"/>
          <w:between w:val="nil"/>
        </w:pBdr>
        <w:spacing w:after="0" w:line="276" w:lineRule="auto"/>
        <w:rPr>
          <w:rFonts w:ascii="Calibri" w:eastAsia="Calibri" w:hAnsi="Calibri" w:cs="Calibri"/>
          <w:color w:val="000000"/>
          <w:sz w:val="24"/>
          <w:szCs w:val="24"/>
        </w:rPr>
      </w:pPr>
    </w:p>
    <w:p w14:paraId="04419EED" w14:textId="77777777" w:rsidR="005D69B8" w:rsidRPr="005D69B8" w:rsidRDefault="005D69B8" w:rsidP="005D69B8">
      <w:pPr>
        <w:widowControl w:val="0"/>
        <w:pBdr>
          <w:top w:val="nil"/>
          <w:left w:val="nil"/>
          <w:bottom w:val="nil"/>
          <w:right w:val="nil"/>
          <w:between w:val="nil"/>
        </w:pBdr>
        <w:spacing w:after="0" w:line="276" w:lineRule="auto"/>
        <w:rPr>
          <w:rFonts w:ascii="Calibri" w:eastAsia="Calibri" w:hAnsi="Calibri" w:cs="Calibri"/>
          <w:color w:val="000000"/>
          <w:sz w:val="24"/>
          <w:szCs w:val="24"/>
        </w:rPr>
      </w:pPr>
    </w:p>
    <w:p w14:paraId="647A9734" w14:textId="77777777" w:rsidR="005D69B8" w:rsidRPr="005D69B8" w:rsidRDefault="005D69B8" w:rsidP="005D69B8">
      <w:pPr>
        <w:widowControl w:val="0"/>
        <w:pBdr>
          <w:top w:val="nil"/>
          <w:left w:val="nil"/>
          <w:bottom w:val="nil"/>
          <w:right w:val="nil"/>
          <w:between w:val="nil"/>
        </w:pBdr>
        <w:spacing w:after="0" w:line="276" w:lineRule="auto"/>
        <w:rPr>
          <w:rFonts w:ascii="Calibri" w:eastAsia="Calibri" w:hAnsi="Calibri" w:cs="Calibri"/>
          <w:color w:val="000000"/>
          <w:sz w:val="24"/>
          <w:szCs w:val="24"/>
        </w:rPr>
      </w:pPr>
    </w:p>
    <w:p w14:paraId="4E078D11" w14:textId="77777777" w:rsidR="005D69B8" w:rsidRPr="005D69B8" w:rsidRDefault="005D69B8" w:rsidP="005D69B8">
      <w:pPr>
        <w:widowControl w:val="0"/>
        <w:pBdr>
          <w:top w:val="nil"/>
          <w:left w:val="nil"/>
          <w:bottom w:val="nil"/>
          <w:right w:val="nil"/>
          <w:between w:val="nil"/>
        </w:pBdr>
        <w:spacing w:after="0" w:line="276" w:lineRule="auto"/>
        <w:rPr>
          <w:rFonts w:ascii="Calibri" w:eastAsia="Calibri" w:hAnsi="Calibri" w:cs="Calibri"/>
          <w:color w:val="000000"/>
          <w:sz w:val="24"/>
          <w:szCs w:val="24"/>
        </w:rPr>
      </w:pPr>
    </w:p>
    <w:p w14:paraId="12BBA397" w14:textId="77777777" w:rsidR="005D69B8" w:rsidRPr="005D69B8" w:rsidRDefault="005D69B8" w:rsidP="005D69B8">
      <w:pPr>
        <w:widowControl w:val="0"/>
        <w:pBdr>
          <w:top w:val="nil"/>
          <w:left w:val="nil"/>
          <w:bottom w:val="nil"/>
          <w:right w:val="nil"/>
          <w:between w:val="nil"/>
        </w:pBdr>
        <w:spacing w:after="0" w:line="276" w:lineRule="auto"/>
        <w:rPr>
          <w:rFonts w:ascii="Calibri" w:eastAsia="Calibri" w:hAnsi="Calibri" w:cs="Calibri"/>
          <w:color w:val="000000"/>
          <w:sz w:val="24"/>
          <w:szCs w:val="24"/>
        </w:rPr>
      </w:pPr>
    </w:p>
    <w:p w14:paraId="437F863C" w14:textId="77777777" w:rsidR="005D69B8" w:rsidRPr="005D69B8" w:rsidRDefault="005D69B8" w:rsidP="005D69B8">
      <w:pPr>
        <w:widowControl w:val="0"/>
        <w:pBdr>
          <w:top w:val="nil"/>
          <w:left w:val="nil"/>
          <w:bottom w:val="nil"/>
          <w:right w:val="nil"/>
          <w:between w:val="nil"/>
        </w:pBdr>
        <w:spacing w:after="0" w:line="276" w:lineRule="auto"/>
        <w:rPr>
          <w:rFonts w:ascii="Calibri" w:eastAsia="Calibri" w:hAnsi="Calibri" w:cs="Calibri"/>
          <w:color w:val="000000"/>
          <w:sz w:val="24"/>
          <w:szCs w:val="24"/>
        </w:rPr>
      </w:pPr>
    </w:p>
    <w:p w14:paraId="0E4D9659" w14:textId="77777777" w:rsidR="005D69B8" w:rsidRPr="005D69B8" w:rsidRDefault="005D69B8" w:rsidP="005D69B8">
      <w:pPr>
        <w:widowControl w:val="0"/>
        <w:pBdr>
          <w:top w:val="nil"/>
          <w:left w:val="nil"/>
          <w:bottom w:val="nil"/>
          <w:right w:val="nil"/>
          <w:between w:val="nil"/>
        </w:pBdr>
        <w:spacing w:after="0" w:line="276" w:lineRule="auto"/>
        <w:rPr>
          <w:rFonts w:ascii="Calibri" w:eastAsia="Calibri" w:hAnsi="Calibri" w:cs="Calibri"/>
          <w:color w:val="000000"/>
          <w:sz w:val="24"/>
          <w:szCs w:val="24"/>
        </w:rPr>
      </w:pPr>
    </w:p>
    <w:p w14:paraId="518D930C" w14:textId="77777777" w:rsidR="005D69B8" w:rsidRPr="005D69B8" w:rsidRDefault="005D69B8" w:rsidP="005D69B8">
      <w:pPr>
        <w:widowControl w:val="0"/>
        <w:pBdr>
          <w:top w:val="nil"/>
          <w:left w:val="nil"/>
          <w:bottom w:val="nil"/>
          <w:right w:val="nil"/>
          <w:between w:val="nil"/>
        </w:pBdr>
        <w:spacing w:after="0" w:line="276" w:lineRule="auto"/>
        <w:rPr>
          <w:rFonts w:ascii="Calibri" w:eastAsia="Calibri" w:hAnsi="Calibri" w:cs="Calibri"/>
          <w:color w:val="000000"/>
          <w:sz w:val="24"/>
          <w:szCs w:val="24"/>
        </w:rPr>
      </w:pPr>
    </w:p>
    <w:p w14:paraId="3F4F0E79" w14:textId="77777777" w:rsidR="005D69B8" w:rsidRPr="005D69B8" w:rsidRDefault="005D69B8" w:rsidP="005D69B8">
      <w:pPr>
        <w:widowControl w:val="0"/>
        <w:pBdr>
          <w:top w:val="nil"/>
          <w:left w:val="nil"/>
          <w:bottom w:val="nil"/>
          <w:right w:val="nil"/>
          <w:between w:val="nil"/>
        </w:pBdr>
        <w:spacing w:after="0" w:line="276" w:lineRule="auto"/>
        <w:rPr>
          <w:rFonts w:ascii="Calibri" w:eastAsia="Calibri" w:hAnsi="Calibri" w:cs="Calibri"/>
          <w:color w:val="000000"/>
          <w:sz w:val="24"/>
          <w:szCs w:val="24"/>
        </w:rPr>
      </w:pPr>
    </w:p>
    <w:p w14:paraId="56EB0D00" w14:textId="77777777" w:rsidR="005D69B8" w:rsidRPr="005D69B8" w:rsidRDefault="005D69B8" w:rsidP="005D69B8">
      <w:pPr>
        <w:widowControl w:val="0"/>
        <w:pBdr>
          <w:top w:val="nil"/>
          <w:left w:val="nil"/>
          <w:bottom w:val="nil"/>
          <w:right w:val="nil"/>
          <w:between w:val="nil"/>
        </w:pBdr>
        <w:spacing w:after="0" w:line="276" w:lineRule="auto"/>
        <w:rPr>
          <w:rFonts w:ascii="Calibri" w:eastAsia="Calibri" w:hAnsi="Calibri" w:cs="Calibri"/>
          <w:color w:val="000000"/>
          <w:sz w:val="24"/>
          <w:szCs w:val="24"/>
        </w:rPr>
      </w:pPr>
    </w:p>
    <w:p w14:paraId="125E9910" w14:textId="77777777" w:rsidR="005D69B8" w:rsidRPr="005D69B8" w:rsidRDefault="005D69B8" w:rsidP="005D69B8">
      <w:pPr>
        <w:widowControl w:val="0"/>
        <w:pBdr>
          <w:top w:val="nil"/>
          <w:left w:val="nil"/>
          <w:bottom w:val="nil"/>
          <w:right w:val="nil"/>
          <w:between w:val="nil"/>
        </w:pBdr>
        <w:spacing w:after="0" w:line="276" w:lineRule="auto"/>
        <w:rPr>
          <w:rFonts w:ascii="Calibri" w:eastAsia="Calibri" w:hAnsi="Calibri" w:cs="Calibri"/>
          <w:color w:val="000000"/>
          <w:sz w:val="24"/>
          <w:szCs w:val="24"/>
        </w:rPr>
      </w:pPr>
    </w:p>
    <w:p w14:paraId="5222A90B" w14:textId="77777777" w:rsidR="005D69B8" w:rsidRPr="005D69B8" w:rsidRDefault="005D69B8" w:rsidP="005D69B8">
      <w:pPr>
        <w:widowControl w:val="0"/>
        <w:pBdr>
          <w:top w:val="nil"/>
          <w:left w:val="nil"/>
          <w:bottom w:val="nil"/>
          <w:right w:val="nil"/>
          <w:between w:val="nil"/>
        </w:pBdr>
        <w:spacing w:after="0" w:line="276" w:lineRule="auto"/>
        <w:rPr>
          <w:rFonts w:ascii="Calibri" w:eastAsia="Calibri" w:hAnsi="Calibri" w:cs="Calibri"/>
          <w:color w:val="000000"/>
          <w:sz w:val="24"/>
          <w:szCs w:val="24"/>
        </w:rPr>
      </w:pPr>
    </w:p>
    <w:p w14:paraId="16BBE79C" w14:textId="77777777" w:rsidR="005D69B8" w:rsidRPr="005D69B8" w:rsidRDefault="005D69B8" w:rsidP="005D69B8">
      <w:pPr>
        <w:widowControl w:val="0"/>
        <w:pBdr>
          <w:top w:val="nil"/>
          <w:left w:val="nil"/>
          <w:bottom w:val="nil"/>
          <w:right w:val="nil"/>
          <w:between w:val="nil"/>
        </w:pBdr>
        <w:spacing w:after="0" w:line="276" w:lineRule="auto"/>
        <w:rPr>
          <w:rFonts w:ascii="Calibri" w:eastAsia="Calibri" w:hAnsi="Calibri" w:cs="Calibri"/>
          <w:color w:val="000000"/>
          <w:sz w:val="24"/>
          <w:szCs w:val="24"/>
        </w:rPr>
      </w:pPr>
    </w:p>
    <w:p w14:paraId="41B112A1" w14:textId="77777777" w:rsidR="005D69B8" w:rsidRPr="005D69B8" w:rsidRDefault="005D69B8" w:rsidP="005D69B8">
      <w:pPr>
        <w:widowControl w:val="0"/>
        <w:pBdr>
          <w:top w:val="nil"/>
          <w:left w:val="nil"/>
          <w:bottom w:val="nil"/>
          <w:right w:val="nil"/>
          <w:between w:val="nil"/>
        </w:pBdr>
        <w:spacing w:after="0" w:line="276" w:lineRule="auto"/>
        <w:rPr>
          <w:rFonts w:ascii="Calibri" w:eastAsia="Calibri" w:hAnsi="Calibri" w:cs="Calibri"/>
          <w:color w:val="000000"/>
          <w:sz w:val="24"/>
          <w:szCs w:val="24"/>
        </w:rPr>
      </w:pPr>
    </w:p>
    <w:p w14:paraId="412484DA" w14:textId="77777777" w:rsidR="005D69B8" w:rsidRPr="005D69B8" w:rsidRDefault="005D69B8" w:rsidP="005D69B8">
      <w:pPr>
        <w:widowControl w:val="0"/>
        <w:pBdr>
          <w:top w:val="nil"/>
          <w:left w:val="nil"/>
          <w:bottom w:val="nil"/>
          <w:right w:val="nil"/>
          <w:between w:val="nil"/>
        </w:pBdr>
        <w:spacing w:after="0" w:line="276" w:lineRule="auto"/>
        <w:rPr>
          <w:rFonts w:ascii="Calibri" w:eastAsia="Calibri" w:hAnsi="Calibri" w:cs="Calibri"/>
          <w:color w:val="000000"/>
          <w:sz w:val="24"/>
          <w:szCs w:val="24"/>
        </w:rPr>
      </w:pPr>
    </w:p>
    <w:p w14:paraId="31097B49" w14:textId="77777777" w:rsidR="005D69B8" w:rsidRPr="005D69B8" w:rsidRDefault="005D69B8" w:rsidP="005D69B8">
      <w:pPr>
        <w:widowControl w:val="0"/>
        <w:pBdr>
          <w:top w:val="nil"/>
          <w:left w:val="nil"/>
          <w:bottom w:val="nil"/>
          <w:right w:val="nil"/>
          <w:between w:val="nil"/>
        </w:pBdr>
        <w:spacing w:after="0" w:line="276" w:lineRule="auto"/>
        <w:rPr>
          <w:rFonts w:ascii="Calibri" w:eastAsia="Calibri" w:hAnsi="Calibri" w:cs="Calibri"/>
          <w:color w:val="000000"/>
          <w:sz w:val="24"/>
          <w:szCs w:val="24"/>
        </w:rPr>
      </w:pPr>
    </w:p>
    <w:p w14:paraId="53CB5C10" w14:textId="77777777" w:rsidR="005D69B8" w:rsidRPr="005D69B8" w:rsidRDefault="005D69B8" w:rsidP="005D69B8">
      <w:pPr>
        <w:widowControl w:val="0"/>
        <w:pBdr>
          <w:top w:val="nil"/>
          <w:left w:val="nil"/>
          <w:bottom w:val="nil"/>
          <w:right w:val="nil"/>
          <w:between w:val="nil"/>
        </w:pBdr>
        <w:spacing w:after="0" w:line="276" w:lineRule="auto"/>
        <w:rPr>
          <w:rFonts w:ascii="Calibri" w:eastAsia="Calibri" w:hAnsi="Calibri" w:cs="Calibri"/>
          <w:color w:val="000000"/>
          <w:sz w:val="24"/>
          <w:szCs w:val="24"/>
        </w:rPr>
      </w:pPr>
    </w:p>
    <w:p w14:paraId="3B97A2A9" w14:textId="77777777" w:rsidR="005D69B8" w:rsidRPr="005D69B8" w:rsidRDefault="005D69B8" w:rsidP="005D69B8">
      <w:pPr>
        <w:widowControl w:val="0"/>
        <w:pBdr>
          <w:top w:val="nil"/>
          <w:left w:val="nil"/>
          <w:bottom w:val="nil"/>
          <w:right w:val="nil"/>
          <w:between w:val="nil"/>
        </w:pBdr>
        <w:spacing w:after="0" w:line="276" w:lineRule="auto"/>
        <w:rPr>
          <w:rFonts w:ascii="Calibri" w:eastAsia="Calibri" w:hAnsi="Calibri" w:cs="Calibri"/>
          <w:color w:val="000000"/>
          <w:sz w:val="24"/>
          <w:szCs w:val="24"/>
        </w:rPr>
      </w:pPr>
    </w:p>
    <w:p w14:paraId="434806DC" w14:textId="77777777" w:rsidR="005D69B8" w:rsidRPr="005D69B8" w:rsidRDefault="005D69B8" w:rsidP="005D69B8">
      <w:pPr>
        <w:widowControl w:val="0"/>
        <w:pBdr>
          <w:top w:val="nil"/>
          <w:left w:val="nil"/>
          <w:bottom w:val="nil"/>
          <w:right w:val="nil"/>
          <w:between w:val="nil"/>
        </w:pBdr>
        <w:spacing w:after="0" w:line="276" w:lineRule="auto"/>
        <w:rPr>
          <w:rFonts w:ascii="Calibri" w:eastAsia="Calibri" w:hAnsi="Calibri" w:cs="Calibri"/>
          <w:color w:val="000000"/>
          <w:sz w:val="24"/>
          <w:szCs w:val="24"/>
        </w:rPr>
      </w:pPr>
    </w:p>
    <w:p w14:paraId="3D3BFB1E" w14:textId="77777777" w:rsidR="005D69B8" w:rsidRPr="005D69B8" w:rsidRDefault="005D69B8" w:rsidP="005D69B8">
      <w:pPr>
        <w:widowControl w:val="0"/>
        <w:pBdr>
          <w:top w:val="nil"/>
          <w:left w:val="nil"/>
          <w:bottom w:val="nil"/>
          <w:right w:val="nil"/>
          <w:between w:val="nil"/>
        </w:pBdr>
        <w:spacing w:after="0" w:line="276" w:lineRule="auto"/>
        <w:rPr>
          <w:rFonts w:ascii="Calibri" w:eastAsia="Calibri" w:hAnsi="Calibri" w:cs="Calibri"/>
          <w:color w:val="000000"/>
          <w:sz w:val="24"/>
          <w:szCs w:val="24"/>
        </w:rPr>
      </w:pPr>
    </w:p>
    <w:p w14:paraId="411D7588" w14:textId="77777777" w:rsidR="005D69B8" w:rsidRPr="005D69B8" w:rsidRDefault="005D69B8" w:rsidP="005D69B8">
      <w:pPr>
        <w:widowControl w:val="0"/>
        <w:pBdr>
          <w:top w:val="nil"/>
          <w:left w:val="nil"/>
          <w:bottom w:val="nil"/>
          <w:right w:val="nil"/>
          <w:between w:val="nil"/>
        </w:pBdr>
        <w:spacing w:after="0" w:line="276" w:lineRule="auto"/>
        <w:rPr>
          <w:rFonts w:ascii="Calibri" w:eastAsia="Calibri" w:hAnsi="Calibri" w:cs="Calibri"/>
          <w:color w:val="000000"/>
          <w:sz w:val="24"/>
          <w:szCs w:val="24"/>
        </w:rPr>
      </w:pPr>
    </w:p>
    <w:p w14:paraId="2232AEC3" w14:textId="77777777" w:rsidR="005D69B8" w:rsidRPr="005D69B8" w:rsidRDefault="005D69B8" w:rsidP="005D69B8">
      <w:pPr>
        <w:widowControl w:val="0"/>
        <w:pBdr>
          <w:top w:val="nil"/>
          <w:left w:val="nil"/>
          <w:bottom w:val="nil"/>
          <w:right w:val="nil"/>
          <w:between w:val="nil"/>
        </w:pBdr>
        <w:spacing w:after="0" w:line="276" w:lineRule="auto"/>
        <w:rPr>
          <w:rFonts w:ascii="Calibri" w:eastAsia="Calibri" w:hAnsi="Calibri" w:cs="Calibri"/>
          <w:color w:val="000000"/>
          <w:sz w:val="24"/>
          <w:szCs w:val="24"/>
        </w:rPr>
      </w:pPr>
    </w:p>
    <w:p w14:paraId="0D6725D7" w14:textId="77777777" w:rsidR="005D69B8" w:rsidRPr="005D69B8" w:rsidRDefault="005D69B8" w:rsidP="005D69B8">
      <w:pPr>
        <w:widowControl w:val="0"/>
        <w:pBdr>
          <w:top w:val="nil"/>
          <w:left w:val="nil"/>
          <w:bottom w:val="nil"/>
          <w:right w:val="nil"/>
          <w:between w:val="nil"/>
        </w:pBdr>
        <w:spacing w:after="0" w:line="276" w:lineRule="auto"/>
        <w:rPr>
          <w:rFonts w:ascii="Calibri" w:eastAsia="Calibri" w:hAnsi="Calibri" w:cs="Calibri"/>
          <w:color w:val="000000"/>
          <w:sz w:val="24"/>
          <w:szCs w:val="24"/>
        </w:rPr>
      </w:pPr>
    </w:p>
    <w:p w14:paraId="49236905" w14:textId="77777777" w:rsidR="005D69B8" w:rsidRPr="005D69B8" w:rsidRDefault="005D69B8" w:rsidP="005D69B8">
      <w:pPr>
        <w:widowControl w:val="0"/>
        <w:pBdr>
          <w:top w:val="nil"/>
          <w:left w:val="nil"/>
          <w:bottom w:val="nil"/>
          <w:right w:val="nil"/>
          <w:between w:val="nil"/>
        </w:pBdr>
        <w:spacing w:after="0" w:line="276" w:lineRule="auto"/>
        <w:rPr>
          <w:rFonts w:ascii="Calibri" w:eastAsia="Calibri" w:hAnsi="Calibri" w:cs="Calibri"/>
          <w:color w:val="000000"/>
          <w:sz w:val="24"/>
          <w:szCs w:val="24"/>
        </w:rPr>
      </w:pPr>
    </w:p>
    <w:p w14:paraId="6E80BC55" w14:textId="77777777" w:rsidR="005D69B8" w:rsidRPr="005D69B8" w:rsidRDefault="005D69B8" w:rsidP="005D69B8">
      <w:pPr>
        <w:widowControl w:val="0"/>
        <w:pBdr>
          <w:top w:val="nil"/>
          <w:left w:val="nil"/>
          <w:bottom w:val="nil"/>
          <w:right w:val="nil"/>
          <w:between w:val="nil"/>
        </w:pBdr>
        <w:spacing w:after="0" w:line="276" w:lineRule="auto"/>
        <w:rPr>
          <w:rFonts w:ascii="Calibri" w:eastAsia="Calibri" w:hAnsi="Calibri" w:cs="Calibri"/>
          <w:color w:val="000000"/>
          <w:sz w:val="24"/>
          <w:szCs w:val="24"/>
        </w:rPr>
      </w:pPr>
    </w:p>
    <w:p w14:paraId="5BC5E8B6" w14:textId="77777777" w:rsidR="005D69B8" w:rsidRPr="005D69B8" w:rsidRDefault="005D69B8" w:rsidP="005D69B8">
      <w:pPr>
        <w:widowControl w:val="0"/>
        <w:pBdr>
          <w:top w:val="nil"/>
          <w:left w:val="nil"/>
          <w:bottom w:val="nil"/>
          <w:right w:val="nil"/>
          <w:between w:val="nil"/>
        </w:pBdr>
        <w:spacing w:after="0" w:line="276" w:lineRule="auto"/>
        <w:rPr>
          <w:rFonts w:ascii="Calibri" w:eastAsia="Calibri" w:hAnsi="Calibri" w:cs="Calibri"/>
          <w:color w:val="000000"/>
          <w:sz w:val="24"/>
          <w:szCs w:val="24"/>
        </w:rPr>
      </w:pPr>
    </w:p>
    <w:p w14:paraId="527D743E" w14:textId="77777777" w:rsidR="005D69B8" w:rsidRPr="005D69B8" w:rsidRDefault="005D69B8" w:rsidP="005D69B8">
      <w:pPr>
        <w:widowControl w:val="0"/>
        <w:pBdr>
          <w:top w:val="nil"/>
          <w:left w:val="nil"/>
          <w:bottom w:val="nil"/>
          <w:right w:val="nil"/>
          <w:between w:val="nil"/>
        </w:pBdr>
        <w:spacing w:after="0" w:line="276" w:lineRule="auto"/>
        <w:rPr>
          <w:rFonts w:ascii="Calibri" w:eastAsia="Calibri" w:hAnsi="Calibri" w:cs="Calibri"/>
          <w:color w:val="000000"/>
          <w:sz w:val="24"/>
          <w:szCs w:val="24"/>
        </w:rPr>
        <w:sectPr w:rsidR="005D69B8" w:rsidRPr="005D69B8">
          <w:type w:val="continuous"/>
          <w:pgSz w:w="12240" w:h="15840"/>
          <w:pgMar w:top="1008" w:right="1008" w:bottom="1008" w:left="1008" w:header="0" w:footer="720" w:gutter="0"/>
          <w:cols w:space="720"/>
        </w:sectPr>
      </w:pPr>
    </w:p>
    <w:p w14:paraId="31E15E78" w14:textId="77777777" w:rsidR="005D69B8" w:rsidRPr="00A262CC" w:rsidRDefault="005D69B8" w:rsidP="005D69B8">
      <w:pPr>
        <w:keepNext/>
        <w:pBdr>
          <w:top w:val="nil"/>
          <w:left w:val="nil"/>
          <w:bottom w:val="nil"/>
          <w:right w:val="nil"/>
          <w:between w:val="nil"/>
        </w:pBdr>
        <w:spacing w:after="120" w:line="240" w:lineRule="auto"/>
        <w:jc w:val="center"/>
        <w:outlineLvl w:val="0"/>
        <w:rPr>
          <w:rFonts w:ascii="Calibri" w:eastAsia="Calibri" w:hAnsi="Calibri" w:cs="Calibri"/>
          <w:b/>
          <w:color w:val="E36C09"/>
          <w:sz w:val="28"/>
          <w:szCs w:val="28"/>
        </w:rPr>
      </w:pPr>
      <w:bookmarkStart w:id="15" w:name="_Toc516748938"/>
      <w:r w:rsidRPr="00A262CC">
        <w:rPr>
          <w:rFonts w:ascii="Calibri" w:eastAsia="Calibri" w:hAnsi="Calibri" w:cs="Calibri"/>
          <w:b/>
          <w:color w:val="E36C09"/>
          <w:sz w:val="28"/>
          <w:szCs w:val="28"/>
        </w:rPr>
        <w:lastRenderedPageBreak/>
        <w:t>College/University Coursework Sample Verification Letter Template</w:t>
      </w:r>
      <w:bookmarkEnd w:id="15"/>
    </w:p>
    <w:p w14:paraId="2DF1E34F" w14:textId="77777777" w:rsidR="005D69B8" w:rsidRPr="005D69B8" w:rsidRDefault="005D69B8" w:rsidP="005D69B8">
      <w:pPr>
        <w:pBdr>
          <w:top w:val="nil"/>
          <w:left w:val="nil"/>
          <w:bottom w:val="nil"/>
          <w:right w:val="nil"/>
          <w:between w:val="nil"/>
        </w:pBdr>
        <w:spacing w:before="120" w:after="0" w:line="240" w:lineRule="auto"/>
        <w:rPr>
          <w:rFonts w:ascii="Calibri" w:eastAsia="Calibri" w:hAnsi="Calibri" w:cs="Calibri"/>
          <w:b/>
          <w:color w:val="000000"/>
        </w:rPr>
      </w:pPr>
      <w:r w:rsidRPr="005D69B8">
        <w:rPr>
          <w:rFonts w:ascii="Calibri" w:eastAsia="Calibri" w:hAnsi="Calibri" w:cs="Calibri"/>
          <w:b/>
          <w:color w:val="000000"/>
        </w:rPr>
        <w:t>Helpful in providing further clarity:</w:t>
      </w:r>
    </w:p>
    <w:p w14:paraId="33AA0CA4" w14:textId="77777777" w:rsidR="005D69B8" w:rsidRPr="005D69B8" w:rsidRDefault="005D69B8" w:rsidP="005D69B8">
      <w:pPr>
        <w:pBdr>
          <w:top w:val="nil"/>
          <w:left w:val="nil"/>
          <w:bottom w:val="nil"/>
          <w:right w:val="nil"/>
          <w:between w:val="nil"/>
        </w:pBdr>
        <w:spacing w:after="0" w:line="240" w:lineRule="auto"/>
        <w:rPr>
          <w:rFonts w:ascii="Calibri" w:eastAsia="Calibri" w:hAnsi="Calibri" w:cs="Calibri"/>
          <w:color w:val="000000"/>
        </w:rPr>
      </w:pPr>
      <w:r w:rsidRPr="005D69B8">
        <w:rPr>
          <w:rFonts w:ascii="Calibri" w:eastAsia="Calibri" w:hAnsi="Calibri" w:cs="Calibri"/>
          <w:color w:val="000000"/>
        </w:rPr>
        <w:t>Constructing a letter with the information indicated below is especially helpful in streamlining the competency review process when we have received official transcripts.</w:t>
      </w:r>
    </w:p>
    <w:p w14:paraId="1DB3B93C" w14:textId="77777777" w:rsidR="005D69B8" w:rsidRPr="005D69B8" w:rsidRDefault="005D69B8" w:rsidP="005D69B8">
      <w:pPr>
        <w:pBdr>
          <w:top w:val="nil"/>
          <w:left w:val="nil"/>
          <w:bottom w:val="nil"/>
          <w:right w:val="nil"/>
          <w:between w:val="nil"/>
        </w:pBdr>
        <w:spacing w:before="200" w:after="0" w:line="240" w:lineRule="auto"/>
        <w:jc w:val="center"/>
        <w:rPr>
          <w:rFonts w:ascii="Calibri" w:eastAsia="Calibri" w:hAnsi="Calibri" w:cs="Calibri"/>
          <w:b/>
          <w:color w:val="000000"/>
        </w:rPr>
      </w:pPr>
      <w:r w:rsidRPr="005D69B8">
        <w:rPr>
          <w:rFonts w:ascii="Calibri" w:eastAsia="Calibri" w:hAnsi="Calibri" w:cs="Calibri"/>
          <w:b/>
          <w:color w:val="000000"/>
        </w:rPr>
        <w:t>- Required letter components -</w:t>
      </w:r>
    </w:p>
    <w:p w14:paraId="12D5FB7B" w14:textId="77777777" w:rsidR="005D69B8" w:rsidRPr="005D69B8" w:rsidRDefault="005D69B8" w:rsidP="005D69B8">
      <w:pPr>
        <w:numPr>
          <w:ilvl w:val="0"/>
          <w:numId w:val="3"/>
        </w:numPr>
        <w:pBdr>
          <w:top w:val="nil"/>
          <w:left w:val="nil"/>
          <w:bottom w:val="nil"/>
          <w:right w:val="nil"/>
          <w:between w:val="nil"/>
        </w:pBdr>
        <w:spacing w:before="200" w:after="200" w:line="240" w:lineRule="auto"/>
        <w:ind w:left="1152"/>
        <w:rPr>
          <w:rFonts w:ascii="Calibri" w:eastAsia="Calibri" w:hAnsi="Calibri" w:cs="Calibri"/>
          <w:color w:val="000000"/>
        </w:rPr>
      </w:pPr>
      <w:r w:rsidRPr="005D69B8">
        <w:rPr>
          <w:rFonts w:ascii="Calibri" w:eastAsia="Calibri" w:hAnsi="Calibri" w:cs="Calibri"/>
          <w:color w:val="000000"/>
        </w:rPr>
        <w:t>Must be on official college/university letterhead.</w:t>
      </w:r>
    </w:p>
    <w:p w14:paraId="361D5881" w14:textId="77777777" w:rsidR="005D69B8" w:rsidRPr="005D69B8" w:rsidRDefault="005D69B8" w:rsidP="005D69B8">
      <w:pPr>
        <w:numPr>
          <w:ilvl w:val="0"/>
          <w:numId w:val="3"/>
        </w:numPr>
        <w:pBdr>
          <w:top w:val="nil"/>
          <w:left w:val="nil"/>
          <w:bottom w:val="nil"/>
          <w:right w:val="nil"/>
          <w:between w:val="nil"/>
        </w:pBdr>
        <w:spacing w:after="200" w:line="240" w:lineRule="auto"/>
        <w:ind w:left="1152"/>
        <w:rPr>
          <w:rFonts w:ascii="Calibri" w:eastAsia="Calibri" w:hAnsi="Calibri" w:cs="Calibri"/>
          <w:color w:val="000000"/>
        </w:rPr>
      </w:pPr>
      <w:r w:rsidRPr="005D69B8">
        <w:rPr>
          <w:rFonts w:ascii="Calibri" w:eastAsia="Calibri" w:hAnsi="Calibri" w:cs="Calibri"/>
          <w:color w:val="000000"/>
        </w:rPr>
        <w:t>Must be signed by the course instructor, licensure officer, appropriate department chair, program director, assistant dean, dean, registrar, provost, vice-president, president, or chancellor.</w:t>
      </w:r>
    </w:p>
    <w:p w14:paraId="1ED916E5" w14:textId="77777777" w:rsidR="005D69B8" w:rsidRPr="005D69B8" w:rsidRDefault="005D69B8" w:rsidP="005D69B8">
      <w:pPr>
        <w:numPr>
          <w:ilvl w:val="0"/>
          <w:numId w:val="3"/>
        </w:numPr>
        <w:pBdr>
          <w:top w:val="nil"/>
          <w:left w:val="nil"/>
          <w:bottom w:val="nil"/>
          <w:right w:val="nil"/>
          <w:between w:val="nil"/>
        </w:pBdr>
        <w:spacing w:after="240" w:line="240" w:lineRule="auto"/>
        <w:rPr>
          <w:rFonts w:ascii="Calibri" w:eastAsia="Calibri" w:hAnsi="Calibri" w:cs="Calibri"/>
          <w:color w:val="000000"/>
        </w:rPr>
      </w:pPr>
      <w:r w:rsidRPr="005D69B8">
        <w:rPr>
          <w:rFonts w:ascii="Calibri" w:eastAsia="Calibri" w:hAnsi="Calibri" w:cs="Calibri"/>
          <w:color w:val="000000"/>
        </w:rPr>
        <w:t>Must include attestation statement.</w:t>
      </w:r>
    </w:p>
    <w:tbl>
      <w:tblPr>
        <w:tblW w:w="106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College/University Coursework Sample Verification Letter Template"/>
        <w:tblDescription w:val="Template of all of the required information to be included in the verification of coursework letter."/>
      </w:tblPr>
      <w:tblGrid>
        <w:gridCol w:w="5238"/>
        <w:gridCol w:w="5398"/>
      </w:tblGrid>
      <w:tr w:rsidR="005D69B8" w:rsidRPr="005D69B8" w14:paraId="60298D45" w14:textId="77777777" w:rsidTr="005D69B8">
        <w:trPr>
          <w:trHeight w:val="420"/>
          <w:tblHeader/>
          <w:jc w:val="center"/>
        </w:trPr>
        <w:tc>
          <w:tcPr>
            <w:tcW w:w="10636" w:type="dxa"/>
            <w:gridSpan w:val="2"/>
            <w:tcBorders>
              <w:top w:val="single" w:sz="12" w:space="0" w:color="0D0D0D"/>
              <w:left w:val="single" w:sz="12" w:space="0" w:color="0D0D0D"/>
              <w:bottom w:val="single" w:sz="4" w:space="0" w:color="auto"/>
              <w:right w:val="single" w:sz="12" w:space="0" w:color="0D0D0D"/>
            </w:tcBorders>
            <w:vAlign w:val="bottom"/>
          </w:tcPr>
          <w:p w14:paraId="0950145B" w14:textId="77777777" w:rsidR="005D69B8" w:rsidRPr="005D69B8" w:rsidRDefault="005D69B8" w:rsidP="005D69B8">
            <w:pPr>
              <w:pBdr>
                <w:top w:val="nil"/>
                <w:left w:val="nil"/>
                <w:bottom w:val="nil"/>
                <w:right w:val="nil"/>
                <w:between w:val="nil"/>
              </w:pBdr>
              <w:spacing w:before="120" w:after="0" w:line="240" w:lineRule="auto"/>
              <w:rPr>
                <w:rFonts w:ascii="Calibri" w:eastAsia="Calibri" w:hAnsi="Calibri" w:cs="Calibri"/>
                <w:color w:val="000000"/>
                <w:sz w:val="20"/>
                <w:szCs w:val="20"/>
              </w:rPr>
            </w:pPr>
            <w:r w:rsidRPr="005D69B8">
              <w:rPr>
                <w:rFonts w:ascii="Calibri" w:eastAsia="Calibri" w:hAnsi="Calibri" w:cs="Calibri"/>
                <w:color w:val="000000"/>
                <w:sz w:val="20"/>
                <w:szCs w:val="20"/>
              </w:rPr>
              <w:t>Applicant’s Name:</w:t>
            </w:r>
          </w:p>
        </w:tc>
      </w:tr>
      <w:tr w:rsidR="005D69B8" w:rsidRPr="005D69B8" w14:paraId="481DD0CB" w14:textId="77777777" w:rsidTr="005D69B8">
        <w:trPr>
          <w:trHeight w:val="420"/>
          <w:tblHeader/>
          <w:jc w:val="center"/>
        </w:trPr>
        <w:tc>
          <w:tcPr>
            <w:tcW w:w="10636" w:type="dxa"/>
            <w:gridSpan w:val="2"/>
            <w:tcBorders>
              <w:top w:val="single" w:sz="4" w:space="0" w:color="auto"/>
              <w:left w:val="single" w:sz="12" w:space="0" w:color="0D0D0D"/>
              <w:bottom w:val="single" w:sz="4" w:space="0" w:color="auto"/>
              <w:right w:val="single" w:sz="12" w:space="0" w:color="0D0D0D"/>
            </w:tcBorders>
            <w:vAlign w:val="bottom"/>
          </w:tcPr>
          <w:p w14:paraId="351D8255" w14:textId="77777777" w:rsidR="005D69B8" w:rsidRPr="005D69B8" w:rsidRDefault="005D69B8" w:rsidP="005D69B8">
            <w:pPr>
              <w:spacing w:before="120" w:after="0" w:line="240" w:lineRule="auto"/>
              <w:rPr>
                <w:rFonts w:ascii="Calibri" w:eastAsia="Calibri" w:hAnsi="Calibri" w:cs="Calibri"/>
                <w:color w:val="000000"/>
                <w:sz w:val="20"/>
                <w:szCs w:val="20"/>
              </w:rPr>
            </w:pPr>
            <w:r w:rsidRPr="005D69B8">
              <w:rPr>
                <w:rFonts w:ascii="Calibri" w:eastAsia="Calibri" w:hAnsi="Calibri" w:cs="Calibri"/>
                <w:color w:val="000000"/>
                <w:sz w:val="20"/>
                <w:szCs w:val="20"/>
              </w:rPr>
              <w:t>MA Educator License or MEPID Number:</w:t>
            </w:r>
          </w:p>
        </w:tc>
      </w:tr>
      <w:tr w:rsidR="005D69B8" w:rsidRPr="005D69B8" w14:paraId="37E3AF3C" w14:textId="77777777" w:rsidTr="005D69B8">
        <w:trPr>
          <w:trHeight w:val="420"/>
          <w:tblHeader/>
          <w:jc w:val="center"/>
        </w:trPr>
        <w:tc>
          <w:tcPr>
            <w:tcW w:w="10636" w:type="dxa"/>
            <w:gridSpan w:val="2"/>
            <w:tcBorders>
              <w:top w:val="single" w:sz="4" w:space="0" w:color="auto"/>
              <w:left w:val="single" w:sz="12" w:space="0" w:color="0D0D0D"/>
              <w:bottom w:val="nil"/>
              <w:right w:val="single" w:sz="12" w:space="0" w:color="0D0D0D"/>
            </w:tcBorders>
            <w:vAlign w:val="bottom"/>
          </w:tcPr>
          <w:p w14:paraId="3ADFD463" w14:textId="77777777" w:rsidR="005D69B8" w:rsidRPr="005D69B8" w:rsidRDefault="005D69B8" w:rsidP="005D69B8">
            <w:pPr>
              <w:pBdr>
                <w:top w:val="nil"/>
                <w:left w:val="nil"/>
                <w:bottom w:val="nil"/>
                <w:right w:val="nil"/>
                <w:between w:val="nil"/>
              </w:pBdr>
              <w:spacing w:before="120" w:after="0" w:line="240" w:lineRule="auto"/>
              <w:rPr>
                <w:rFonts w:ascii="Calibri" w:eastAsia="Calibri" w:hAnsi="Calibri" w:cs="Calibri"/>
                <w:color w:val="000000"/>
                <w:sz w:val="20"/>
                <w:szCs w:val="20"/>
              </w:rPr>
            </w:pPr>
            <w:r w:rsidRPr="005D69B8">
              <w:rPr>
                <w:rFonts w:ascii="Calibri" w:eastAsia="Calibri" w:hAnsi="Calibri" w:cs="Calibri"/>
                <w:color w:val="000000"/>
                <w:sz w:val="20"/>
                <w:szCs w:val="20"/>
              </w:rPr>
              <w:t xml:space="preserve">License Field and Grade Level </w:t>
            </w:r>
            <w:r w:rsidRPr="00624BE4">
              <w:rPr>
                <w:rFonts w:ascii="Calibri" w:eastAsia="Calibri" w:hAnsi="Calibri" w:cs="Calibri"/>
                <w:color w:val="000000"/>
                <w:sz w:val="20"/>
                <w:szCs w:val="20"/>
              </w:rPr>
              <w:t>Sought:</w:t>
            </w:r>
          </w:p>
        </w:tc>
      </w:tr>
      <w:tr w:rsidR="005D69B8" w:rsidRPr="005D69B8" w14:paraId="63B39241" w14:textId="77777777" w:rsidTr="005D69B8">
        <w:trPr>
          <w:trHeight w:val="900"/>
          <w:tblHeader/>
          <w:jc w:val="center"/>
        </w:trPr>
        <w:tc>
          <w:tcPr>
            <w:tcW w:w="10636" w:type="dxa"/>
            <w:gridSpan w:val="2"/>
            <w:tcBorders>
              <w:top w:val="single" w:sz="12" w:space="0" w:color="0D0D0D"/>
              <w:left w:val="single" w:sz="12" w:space="0" w:color="000000"/>
              <w:bottom w:val="single" w:sz="12" w:space="0" w:color="000000"/>
              <w:right w:val="single" w:sz="12" w:space="0" w:color="000000"/>
            </w:tcBorders>
          </w:tcPr>
          <w:p w14:paraId="34C65F66" w14:textId="77777777" w:rsidR="005D69B8" w:rsidRPr="005D69B8" w:rsidRDefault="005D69B8" w:rsidP="005D69B8">
            <w:pPr>
              <w:pBdr>
                <w:top w:val="nil"/>
                <w:left w:val="nil"/>
                <w:bottom w:val="nil"/>
                <w:right w:val="nil"/>
                <w:between w:val="nil"/>
              </w:pBdr>
              <w:spacing w:after="0" w:line="240" w:lineRule="auto"/>
              <w:jc w:val="center"/>
              <w:rPr>
                <w:rFonts w:ascii="Calibri" w:eastAsia="Calibri" w:hAnsi="Calibri" w:cs="Calibri"/>
                <w:b/>
                <w:color w:val="000000"/>
                <w:sz w:val="20"/>
                <w:szCs w:val="20"/>
                <w:u w:val="single"/>
              </w:rPr>
            </w:pPr>
            <w:r w:rsidRPr="005D69B8">
              <w:rPr>
                <w:rFonts w:ascii="Calibri" w:eastAsia="Calibri" w:hAnsi="Calibri" w:cs="Calibri"/>
                <w:b/>
                <w:color w:val="000000"/>
                <w:sz w:val="20"/>
                <w:szCs w:val="20"/>
                <w:u w:val="single"/>
              </w:rPr>
              <w:t>Attestation Statement:</w:t>
            </w:r>
          </w:p>
          <w:p w14:paraId="39469449" w14:textId="77777777" w:rsidR="005D69B8" w:rsidRPr="005D69B8" w:rsidRDefault="005D69B8" w:rsidP="005D69B8">
            <w:pPr>
              <w:pBdr>
                <w:top w:val="nil"/>
                <w:left w:val="nil"/>
                <w:bottom w:val="nil"/>
                <w:right w:val="nil"/>
                <w:between w:val="nil"/>
              </w:pBdr>
              <w:spacing w:after="0" w:line="240" w:lineRule="auto"/>
              <w:jc w:val="center"/>
              <w:rPr>
                <w:rFonts w:ascii="Calibri" w:eastAsia="Calibri" w:hAnsi="Calibri" w:cs="Calibri"/>
                <w:b/>
                <w:i/>
                <w:color w:val="000000"/>
                <w:sz w:val="20"/>
                <w:szCs w:val="20"/>
              </w:rPr>
            </w:pPr>
            <w:r w:rsidRPr="005D69B8">
              <w:rPr>
                <w:rFonts w:ascii="Calibri" w:eastAsia="Calibri" w:hAnsi="Calibri" w:cs="Calibri"/>
                <w:b/>
                <w:i/>
                <w:color w:val="000000"/>
                <w:sz w:val="20"/>
                <w:szCs w:val="20"/>
              </w:rPr>
              <w:t xml:space="preserve">Completion of the course(s) listed below provided the applicant with at least ten (10) hours of instruction specific to and completely covering </w:t>
            </w:r>
            <w:r w:rsidRPr="005D69B8">
              <w:rPr>
                <w:rFonts w:ascii="Calibri" w:eastAsia="Calibri" w:hAnsi="Calibri" w:cs="Calibri"/>
                <w:b/>
                <w:i/>
                <w:color w:val="000000"/>
                <w:sz w:val="20"/>
                <w:szCs w:val="20"/>
                <w:u w:val="single"/>
              </w:rPr>
              <w:t>each</w:t>
            </w:r>
            <w:r w:rsidRPr="005D69B8">
              <w:rPr>
                <w:rFonts w:ascii="Calibri" w:eastAsia="Calibri" w:hAnsi="Calibri" w:cs="Calibri"/>
                <w:b/>
                <w:i/>
                <w:color w:val="000000"/>
                <w:sz w:val="20"/>
                <w:szCs w:val="20"/>
              </w:rPr>
              <w:t xml:space="preserve"> of the competency review requirements (noted below) as attested to by signature and title.</w:t>
            </w:r>
          </w:p>
        </w:tc>
      </w:tr>
      <w:tr w:rsidR="005D69B8" w:rsidRPr="005D69B8" w14:paraId="16DAC16D" w14:textId="77777777" w:rsidTr="005D69B8">
        <w:trPr>
          <w:trHeight w:val="258"/>
          <w:tblHeader/>
          <w:jc w:val="center"/>
        </w:trPr>
        <w:tc>
          <w:tcPr>
            <w:tcW w:w="10636" w:type="dxa"/>
            <w:gridSpan w:val="2"/>
            <w:tcBorders>
              <w:top w:val="single" w:sz="12" w:space="0" w:color="000000"/>
              <w:left w:val="single" w:sz="12" w:space="0" w:color="000000"/>
              <w:bottom w:val="single" w:sz="4" w:space="0" w:color="auto"/>
              <w:right w:val="single" w:sz="12" w:space="0" w:color="000000"/>
            </w:tcBorders>
            <w:vAlign w:val="bottom"/>
          </w:tcPr>
          <w:p w14:paraId="7AFEAA5E" w14:textId="77777777" w:rsidR="005D69B8" w:rsidRPr="005D69B8" w:rsidRDefault="005D69B8" w:rsidP="005D69B8">
            <w:pPr>
              <w:pBdr>
                <w:top w:val="nil"/>
                <w:left w:val="nil"/>
                <w:bottom w:val="nil"/>
                <w:right w:val="nil"/>
                <w:between w:val="nil"/>
              </w:pBdr>
              <w:spacing w:before="120" w:after="0" w:line="240" w:lineRule="auto"/>
              <w:rPr>
                <w:rFonts w:ascii="Calibri" w:eastAsia="Calibri" w:hAnsi="Calibri" w:cs="Calibri"/>
                <w:color w:val="000000"/>
                <w:sz w:val="20"/>
                <w:szCs w:val="20"/>
              </w:rPr>
            </w:pPr>
            <w:r w:rsidRPr="005D69B8">
              <w:rPr>
                <w:rFonts w:ascii="Calibri" w:eastAsia="Calibri" w:hAnsi="Calibri" w:cs="Calibri"/>
                <w:i/>
                <w:color w:val="000000"/>
                <w:sz w:val="20"/>
                <w:szCs w:val="20"/>
                <w:u w:val="single"/>
              </w:rPr>
              <w:t>Coursework:</w:t>
            </w:r>
          </w:p>
        </w:tc>
      </w:tr>
      <w:tr w:rsidR="005D69B8" w:rsidRPr="005D69B8" w14:paraId="36612ADE" w14:textId="77777777" w:rsidTr="005D69B8">
        <w:trPr>
          <w:trHeight w:val="440"/>
          <w:tblHeader/>
          <w:jc w:val="center"/>
        </w:trPr>
        <w:tc>
          <w:tcPr>
            <w:tcW w:w="10636" w:type="dxa"/>
            <w:gridSpan w:val="2"/>
            <w:tcBorders>
              <w:top w:val="single" w:sz="4" w:space="0" w:color="auto"/>
              <w:left w:val="single" w:sz="12" w:space="0" w:color="000000"/>
              <w:bottom w:val="single" w:sz="4" w:space="0" w:color="auto"/>
              <w:right w:val="single" w:sz="12" w:space="0" w:color="000000"/>
            </w:tcBorders>
            <w:vAlign w:val="bottom"/>
          </w:tcPr>
          <w:p w14:paraId="613B2E04" w14:textId="77777777" w:rsidR="005D69B8" w:rsidRPr="005D69B8" w:rsidRDefault="005D69B8" w:rsidP="005D69B8">
            <w:pPr>
              <w:pBdr>
                <w:top w:val="nil"/>
                <w:left w:val="nil"/>
                <w:bottom w:val="nil"/>
                <w:right w:val="nil"/>
                <w:between w:val="nil"/>
              </w:pBdr>
              <w:spacing w:before="120" w:after="0" w:line="240" w:lineRule="auto"/>
              <w:rPr>
                <w:rFonts w:ascii="Calibri" w:eastAsia="Calibri" w:hAnsi="Calibri" w:cs="Calibri"/>
                <w:color w:val="000000"/>
                <w:sz w:val="20"/>
                <w:szCs w:val="20"/>
              </w:rPr>
            </w:pPr>
            <w:r w:rsidRPr="005D69B8">
              <w:rPr>
                <w:rFonts w:ascii="Calibri" w:eastAsia="Calibri" w:hAnsi="Calibri" w:cs="Calibri"/>
                <w:color w:val="000000"/>
                <w:sz w:val="20"/>
                <w:szCs w:val="20"/>
              </w:rPr>
              <w:t xml:space="preserve">Insert Coursework </w:t>
            </w:r>
            <w:r w:rsidRPr="00624BE4">
              <w:rPr>
                <w:rFonts w:ascii="Calibri" w:eastAsia="Calibri" w:hAnsi="Calibri" w:cs="Calibri"/>
                <w:color w:val="000000"/>
                <w:sz w:val="20"/>
                <w:szCs w:val="20"/>
              </w:rPr>
              <w:t>Prefix(es),</w:t>
            </w:r>
            <w:r w:rsidRPr="005D69B8">
              <w:rPr>
                <w:rFonts w:ascii="Calibri" w:eastAsia="Calibri" w:hAnsi="Calibri" w:cs="Calibri"/>
                <w:color w:val="000000"/>
                <w:sz w:val="20"/>
                <w:szCs w:val="20"/>
              </w:rPr>
              <w:t xml:space="preserve"> </w:t>
            </w:r>
            <w:r w:rsidRPr="00624BE4">
              <w:rPr>
                <w:rFonts w:ascii="Calibri" w:eastAsia="Calibri" w:hAnsi="Calibri" w:cs="Calibri"/>
                <w:color w:val="000000"/>
                <w:sz w:val="20"/>
                <w:szCs w:val="20"/>
              </w:rPr>
              <w:t>Number(s),</w:t>
            </w:r>
            <w:r w:rsidRPr="005D69B8">
              <w:rPr>
                <w:rFonts w:ascii="Calibri" w:eastAsia="Calibri" w:hAnsi="Calibri" w:cs="Calibri"/>
                <w:color w:val="000000"/>
                <w:sz w:val="20"/>
                <w:szCs w:val="20"/>
              </w:rPr>
              <w:t xml:space="preserve"> and Name</w:t>
            </w:r>
            <w:r w:rsidRPr="00624BE4">
              <w:rPr>
                <w:rFonts w:ascii="Calibri" w:eastAsia="Calibri" w:hAnsi="Calibri" w:cs="Calibri"/>
                <w:color w:val="000000"/>
                <w:sz w:val="20"/>
                <w:szCs w:val="20"/>
              </w:rPr>
              <w:t>(s):</w:t>
            </w:r>
          </w:p>
        </w:tc>
      </w:tr>
      <w:tr w:rsidR="005D69B8" w:rsidRPr="005D69B8" w14:paraId="15560778" w14:textId="77777777" w:rsidTr="005D69B8">
        <w:trPr>
          <w:trHeight w:val="440"/>
          <w:tblHeader/>
          <w:jc w:val="center"/>
        </w:trPr>
        <w:tc>
          <w:tcPr>
            <w:tcW w:w="10636" w:type="dxa"/>
            <w:gridSpan w:val="2"/>
            <w:tcBorders>
              <w:top w:val="single" w:sz="4" w:space="0" w:color="auto"/>
              <w:left w:val="single" w:sz="12" w:space="0" w:color="000000"/>
              <w:bottom w:val="single" w:sz="4" w:space="0" w:color="000000"/>
              <w:right w:val="single" w:sz="12" w:space="0" w:color="000000"/>
            </w:tcBorders>
            <w:vAlign w:val="bottom"/>
          </w:tcPr>
          <w:p w14:paraId="48B65134" w14:textId="77777777" w:rsidR="005D69B8" w:rsidRPr="005D69B8" w:rsidRDefault="005D69B8" w:rsidP="005D69B8">
            <w:pPr>
              <w:pBdr>
                <w:top w:val="nil"/>
                <w:left w:val="nil"/>
                <w:bottom w:val="nil"/>
                <w:right w:val="nil"/>
                <w:between w:val="nil"/>
              </w:pBdr>
              <w:spacing w:before="120" w:after="0" w:line="240" w:lineRule="auto"/>
              <w:rPr>
                <w:rFonts w:ascii="Calibri" w:eastAsia="Calibri" w:hAnsi="Calibri" w:cs="Calibri"/>
                <w:color w:val="000000"/>
                <w:sz w:val="20"/>
                <w:szCs w:val="20"/>
              </w:rPr>
            </w:pPr>
          </w:p>
        </w:tc>
      </w:tr>
      <w:tr w:rsidR="005D69B8" w:rsidRPr="005D69B8" w14:paraId="7F55DCAC" w14:textId="77777777" w:rsidTr="005D69B8">
        <w:trPr>
          <w:trHeight w:val="440"/>
          <w:tblHeader/>
          <w:jc w:val="center"/>
        </w:trPr>
        <w:tc>
          <w:tcPr>
            <w:tcW w:w="10636" w:type="dxa"/>
            <w:gridSpan w:val="2"/>
            <w:tcBorders>
              <w:top w:val="nil"/>
              <w:left w:val="single" w:sz="12" w:space="0" w:color="000000"/>
              <w:bottom w:val="single" w:sz="4" w:space="0" w:color="000000"/>
              <w:right w:val="single" w:sz="12" w:space="0" w:color="000000"/>
            </w:tcBorders>
            <w:vAlign w:val="bottom"/>
          </w:tcPr>
          <w:p w14:paraId="20693653" w14:textId="77777777" w:rsidR="005D69B8" w:rsidRPr="005D69B8" w:rsidRDefault="005D69B8" w:rsidP="005D69B8">
            <w:pPr>
              <w:pBdr>
                <w:top w:val="nil"/>
                <w:left w:val="nil"/>
                <w:bottom w:val="nil"/>
                <w:right w:val="nil"/>
                <w:between w:val="nil"/>
              </w:pBdr>
              <w:spacing w:before="120" w:after="0" w:line="240" w:lineRule="auto"/>
              <w:rPr>
                <w:rFonts w:ascii="Calibri" w:eastAsia="Calibri" w:hAnsi="Calibri" w:cs="Calibri"/>
                <w:color w:val="000000"/>
                <w:sz w:val="20"/>
                <w:szCs w:val="20"/>
              </w:rPr>
            </w:pPr>
          </w:p>
        </w:tc>
      </w:tr>
      <w:tr w:rsidR="005D69B8" w:rsidRPr="005D69B8" w14:paraId="3D87C3E4" w14:textId="77777777" w:rsidTr="005D69B8">
        <w:trPr>
          <w:trHeight w:val="341"/>
          <w:tblHeader/>
          <w:jc w:val="center"/>
        </w:trPr>
        <w:tc>
          <w:tcPr>
            <w:tcW w:w="10636" w:type="dxa"/>
            <w:gridSpan w:val="2"/>
            <w:tcBorders>
              <w:top w:val="single" w:sz="4" w:space="0" w:color="000000"/>
              <w:left w:val="single" w:sz="12" w:space="0" w:color="000000"/>
              <w:bottom w:val="single" w:sz="4" w:space="0" w:color="auto"/>
              <w:right w:val="single" w:sz="12" w:space="0" w:color="000000"/>
            </w:tcBorders>
            <w:vAlign w:val="bottom"/>
          </w:tcPr>
          <w:p w14:paraId="1BFFC07A" w14:textId="77777777" w:rsidR="005D69B8" w:rsidRPr="005D69B8" w:rsidRDefault="005D69B8" w:rsidP="005D69B8">
            <w:pPr>
              <w:pBdr>
                <w:top w:val="nil"/>
                <w:left w:val="nil"/>
                <w:bottom w:val="nil"/>
                <w:right w:val="nil"/>
                <w:between w:val="nil"/>
              </w:pBdr>
              <w:spacing w:before="120" w:after="0" w:line="240" w:lineRule="auto"/>
              <w:rPr>
                <w:rFonts w:ascii="Calibri" w:eastAsia="Calibri" w:hAnsi="Calibri" w:cs="Calibri"/>
                <w:i/>
                <w:color w:val="000000"/>
                <w:sz w:val="20"/>
                <w:szCs w:val="20"/>
                <w:u w:val="single"/>
              </w:rPr>
            </w:pPr>
            <w:r w:rsidRPr="005D69B8">
              <w:rPr>
                <w:rFonts w:ascii="Calibri" w:eastAsia="Calibri" w:hAnsi="Calibri" w:cs="Calibri"/>
                <w:i/>
                <w:color w:val="000000"/>
                <w:sz w:val="20"/>
                <w:szCs w:val="20"/>
                <w:u w:val="single"/>
              </w:rPr>
              <w:t>Competency Review Requirements:</w:t>
            </w:r>
          </w:p>
        </w:tc>
      </w:tr>
      <w:tr w:rsidR="005D69B8" w:rsidRPr="005D69B8" w14:paraId="79F5483C" w14:textId="77777777" w:rsidTr="005D69B8">
        <w:trPr>
          <w:trHeight w:val="520"/>
          <w:tblHeader/>
          <w:jc w:val="center"/>
        </w:trPr>
        <w:tc>
          <w:tcPr>
            <w:tcW w:w="10636" w:type="dxa"/>
            <w:gridSpan w:val="2"/>
            <w:tcBorders>
              <w:top w:val="single" w:sz="4" w:space="0" w:color="auto"/>
              <w:left w:val="single" w:sz="12" w:space="0" w:color="000000"/>
              <w:bottom w:val="single" w:sz="4" w:space="0" w:color="auto"/>
              <w:right w:val="single" w:sz="12" w:space="0" w:color="000000"/>
            </w:tcBorders>
            <w:vAlign w:val="bottom"/>
          </w:tcPr>
          <w:p w14:paraId="1C72C4D1" w14:textId="77777777" w:rsidR="005D69B8" w:rsidRPr="005D69B8" w:rsidRDefault="005D69B8" w:rsidP="005D69B8">
            <w:pPr>
              <w:pBdr>
                <w:top w:val="nil"/>
                <w:left w:val="nil"/>
                <w:bottom w:val="nil"/>
                <w:right w:val="nil"/>
                <w:between w:val="nil"/>
              </w:pBdr>
              <w:spacing w:before="120" w:after="0" w:line="240" w:lineRule="auto"/>
              <w:rPr>
                <w:rFonts w:ascii="Calibri" w:eastAsia="Calibri" w:hAnsi="Calibri" w:cs="Calibri"/>
                <w:color w:val="000000"/>
                <w:sz w:val="20"/>
                <w:szCs w:val="20"/>
              </w:rPr>
            </w:pPr>
            <w:r w:rsidRPr="005D69B8">
              <w:rPr>
                <w:rFonts w:ascii="Calibri" w:eastAsia="Calibri" w:hAnsi="Calibri" w:cs="Calibri"/>
                <w:color w:val="000000"/>
                <w:sz w:val="20"/>
                <w:szCs w:val="20"/>
              </w:rPr>
              <w:t>Coverage of:</w:t>
            </w:r>
          </w:p>
        </w:tc>
      </w:tr>
      <w:tr w:rsidR="005D69B8" w:rsidRPr="005D69B8" w14:paraId="440E9019" w14:textId="77777777" w:rsidTr="005D69B8">
        <w:trPr>
          <w:trHeight w:val="560"/>
          <w:tblHeader/>
          <w:jc w:val="center"/>
        </w:trPr>
        <w:tc>
          <w:tcPr>
            <w:tcW w:w="10636" w:type="dxa"/>
            <w:gridSpan w:val="2"/>
            <w:tcBorders>
              <w:top w:val="single" w:sz="4" w:space="0" w:color="auto"/>
              <w:left w:val="single" w:sz="12" w:space="0" w:color="000000"/>
              <w:bottom w:val="single" w:sz="4" w:space="0" w:color="auto"/>
              <w:right w:val="single" w:sz="12" w:space="0" w:color="000000"/>
            </w:tcBorders>
            <w:vAlign w:val="bottom"/>
          </w:tcPr>
          <w:p w14:paraId="51E11C7C" w14:textId="77777777" w:rsidR="005D69B8" w:rsidRPr="005D69B8" w:rsidRDefault="005D69B8" w:rsidP="005D69B8">
            <w:pPr>
              <w:pBdr>
                <w:top w:val="nil"/>
                <w:left w:val="nil"/>
                <w:bottom w:val="nil"/>
                <w:right w:val="nil"/>
                <w:between w:val="nil"/>
              </w:pBdr>
              <w:spacing w:before="120" w:after="0" w:line="240" w:lineRule="auto"/>
              <w:rPr>
                <w:rFonts w:ascii="Calibri" w:eastAsia="Calibri" w:hAnsi="Calibri" w:cs="Calibri"/>
                <w:color w:val="000000"/>
                <w:sz w:val="20"/>
                <w:szCs w:val="20"/>
              </w:rPr>
            </w:pPr>
            <w:r w:rsidRPr="005D69B8">
              <w:rPr>
                <w:rFonts w:ascii="Calibri" w:eastAsia="Calibri" w:hAnsi="Calibri" w:cs="Calibri"/>
                <w:color w:val="000000"/>
                <w:sz w:val="20"/>
                <w:szCs w:val="20"/>
              </w:rPr>
              <w:t>Coverage of:</w:t>
            </w:r>
          </w:p>
        </w:tc>
      </w:tr>
      <w:tr w:rsidR="005D69B8" w:rsidRPr="005D69B8" w14:paraId="04672FDA" w14:textId="77777777" w:rsidTr="005D69B8">
        <w:trPr>
          <w:trHeight w:val="560"/>
          <w:tblHeader/>
          <w:jc w:val="center"/>
        </w:trPr>
        <w:tc>
          <w:tcPr>
            <w:tcW w:w="10636" w:type="dxa"/>
            <w:gridSpan w:val="2"/>
            <w:tcBorders>
              <w:top w:val="single" w:sz="4" w:space="0" w:color="auto"/>
              <w:left w:val="single" w:sz="12" w:space="0" w:color="000000"/>
              <w:bottom w:val="single" w:sz="12" w:space="0" w:color="000000"/>
              <w:right w:val="single" w:sz="12" w:space="0" w:color="000000"/>
            </w:tcBorders>
            <w:vAlign w:val="bottom"/>
          </w:tcPr>
          <w:p w14:paraId="7DBADAC2" w14:textId="77777777" w:rsidR="005D69B8" w:rsidRPr="005D69B8" w:rsidRDefault="005D69B8" w:rsidP="005D69B8">
            <w:pPr>
              <w:pBdr>
                <w:top w:val="nil"/>
                <w:left w:val="nil"/>
                <w:bottom w:val="nil"/>
                <w:right w:val="nil"/>
                <w:between w:val="nil"/>
              </w:pBdr>
              <w:spacing w:before="120" w:after="0" w:line="240" w:lineRule="auto"/>
              <w:rPr>
                <w:rFonts w:ascii="Calibri" w:eastAsia="Calibri" w:hAnsi="Calibri" w:cs="Calibri"/>
                <w:color w:val="000000"/>
                <w:sz w:val="20"/>
                <w:szCs w:val="20"/>
              </w:rPr>
            </w:pPr>
            <w:r w:rsidRPr="005D69B8">
              <w:rPr>
                <w:rFonts w:ascii="Calibri" w:eastAsia="Calibri" w:hAnsi="Calibri" w:cs="Calibri"/>
                <w:color w:val="000000"/>
                <w:sz w:val="20"/>
                <w:szCs w:val="20"/>
              </w:rPr>
              <w:t>Coverage of:</w:t>
            </w:r>
          </w:p>
        </w:tc>
      </w:tr>
      <w:tr w:rsidR="005D69B8" w:rsidRPr="005D69B8" w14:paraId="36AAD485" w14:textId="77777777" w:rsidTr="005D69B8">
        <w:trPr>
          <w:trHeight w:val="560"/>
          <w:tblHeader/>
          <w:jc w:val="center"/>
        </w:trPr>
        <w:tc>
          <w:tcPr>
            <w:tcW w:w="5238" w:type="dxa"/>
            <w:tcBorders>
              <w:top w:val="single" w:sz="12" w:space="0" w:color="000000"/>
              <w:left w:val="single" w:sz="12" w:space="0" w:color="000000"/>
              <w:bottom w:val="single" w:sz="4" w:space="0" w:color="auto"/>
              <w:right w:val="nil"/>
            </w:tcBorders>
            <w:vAlign w:val="bottom"/>
          </w:tcPr>
          <w:p w14:paraId="05A37CEA" w14:textId="77777777" w:rsidR="005D69B8" w:rsidRPr="005D69B8" w:rsidRDefault="005D69B8" w:rsidP="005D69B8">
            <w:pPr>
              <w:pBdr>
                <w:top w:val="nil"/>
                <w:left w:val="nil"/>
                <w:bottom w:val="nil"/>
                <w:right w:val="nil"/>
                <w:between w:val="nil"/>
              </w:pBdr>
              <w:spacing w:before="120" w:after="0" w:line="240" w:lineRule="auto"/>
              <w:rPr>
                <w:rFonts w:ascii="Calibri" w:eastAsia="Calibri" w:hAnsi="Calibri" w:cs="Calibri"/>
                <w:color w:val="000000"/>
                <w:sz w:val="20"/>
                <w:szCs w:val="20"/>
              </w:rPr>
            </w:pPr>
            <w:r w:rsidRPr="005D69B8">
              <w:rPr>
                <w:rFonts w:ascii="Calibri" w:eastAsia="Calibri" w:hAnsi="Calibri" w:cs="Calibri"/>
                <w:color w:val="000000"/>
                <w:sz w:val="20"/>
                <w:szCs w:val="20"/>
              </w:rPr>
              <w:t>Printed name:</w:t>
            </w:r>
          </w:p>
        </w:tc>
        <w:tc>
          <w:tcPr>
            <w:tcW w:w="5398" w:type="dxa"/>
            <w:tcBorders>
              <w:top w:val="single" w:sz="12" w:space="0" w:color="000000"/>
              <w:left w:val="nil"/>
              <w:bottom w:val="single" w:sz="4" w:space="0" w:color="auto"/>
              <w:right w:val="single" w:sz="12" w:space="0" w:color="000000"/>
            </w:tcBorders>
            <w:vAlign w:val="bottom"/>
          </w:tcPr>
          <w:p w14:paraId="6BFBD1C1" w14:textId="77777777" w:rsidR="005D69B8" w:rsidRPr="005D69B8" w:rsidRDefault="005D69B8" w:rsidP="005D69B8">
            <w:pPr>
              <w:pBdr>
                <w:top w:val="nil"/>
                <w:left w:val="nil"/>
                <w:bottom w:val="nil"/>
                <w:right w:val="nil"/>
                <w:between w:val="nil"/>
              </w:pBdr>
              <w:spacing w:before="120" w:after="0" w:line="240" w:lineRule="auto"/>
              <w:rPr>
                <w:rFonts w:ascii="Calibri" w:eastAsia="Calibri" w:hAnsi="Calibri" w:cs="Calibri"/>
                <w:color w:val="000000"/>
                <w:sz w:val="20"/>
                <w:szCs w:val="20"/>
              </w:rPr>
            </w:pPr>
            <w:r w:rsidRPr="005D69B8">
              <w:rPr>
                <w:rFonts w:ascii="Calibri" w:eastAsia="Calibri" w:hAnsi="Calibri" w:cs="Calibri"/>
                <w:color w:val="000000"/>
                <w:sz w:val="20"/>
                <w:szCs w:val="20"/>
              </w:rPr>
              <w:t>Signature:</w:t>
            </w:r>
          </w:p>
        </w:tc>
      </w:tr>
      <w:tr w:rsidR="005D69B8" w:rsidRPr="005D69B8" w14:paraId="0B416158" w14:textId="77777777" w:rsidTr="005D69B8">
        <w:trPr>
          <w:trHeight w:val="480"/>
          <w:tblHeader/>
          <w:jc w:val="center"/>
        </w:trPr>
        <w:tc>
          <w:tcPr>
            <w:tcW w:w="10636" w:type="dxa"/>
            <w:gridSpan w:val="2"/>
            <w:tcBorders>
              <w:top w:val="single" w:sz="4" w:space="0" w:color="auto"/>
              <w:left w:val="single" w:sz="12" w:space="0" w:color="000000"/>
              <w:bottom w:val="single" w:sz="4" w:space="0" w:color="auto"/>
              <w:right w:val="single" w:sz="12" w:space="0" w:color="000000"/>
            </w:tcBorders>
            <w:vAlign w:val="bottom"/>
          </w:tcPr>
          <w:p w14:paraId="52A7D273" w14:textId="77777777" w:rsidR="005D69B8" w:rsidRPr="005D69B8" w:rsidRDefault="005D69B8" w:rsidP="005D69B8">
            <w:pPr>
              <w:pBdr>
                <w:top w:val="nil"/>
                <w:left w:val="nil"/>
                <w:bottom w:val="nil"/>
                <w:right w:val="nil"/>
                <w:between w:val="nil"/>
              </w:pBdr>
              <w:spacing w:before="120" w:after="0" w:line="240" w:lineRule="auto"/>
              <w:rPr>
                <w:rFonts w:ascii="Calibri" w:eastAsia="Calibri" w:hAnsi="Calibri" w:cs="Calibri"/>
                <w:color w:val="000000"/>
                <w:sz w:val="20"/>
                <w:szCs w:val="20"/>
              </w:rPr>
            </w:pPr>
            <w:r w:rsidRPr="005D69B8">
              <w:rPr>
                <w:rFonts w:ascii="Calibri" w:eastAsia="Calibri" w:hAnsi="Calibri" w:cs="Calibri"/>
                <w:color w:val="000000"/>
                <w:sz w:val="20"/>
                <w:szCs w:val="20"/>
              </w:rPr>
              <w:t xml:space="preserve">Title: </w:t>
            </w:r>
          </w:p>
        </w:tc>
      </w:tr>
      <w:tr w:rsidR="005D69B8" w:rsidRPr="005D69B8" w14:paraId="44F5C96A" w14:textId="77777777" w:rsidTr="005D69B8">
        <w:trPr>
          <w:trHeight w:val="420"/>
          <w:tblHeader/>
          <w:jc w:val="center"/>
        </w:trPr>
        <w:tc>
          <w:tcPr>
            <w:tcW w:w="10636" w:type="dxa"/>
            <w:gridSpan w:val="2"/>
            <w:tcBorders>
              <w:top w:val="single" w:sz="4" w:space="0" w:color="auto"/>
              <w:left w:val="single" w:sz="12" w:space="0" w:color="000000"/>
              <w:bottom w:val="single" w:sz="4" w:space="0" w:color="auto"/>
              <w:right w:val="single" w:sz="12" w:space="0" w:color="000000"/>
            </w:tcBorders>
          </w:tcPr>
          <w:p w14:paraId="66401F18" w14:textId="77777777" w:rsidR="005D69B8" w:rsidRPr="005D69B8" w:rsidRDefault="005D69B8" w:rsidP="005D69B8">
            <w:pPr>
              <w:pBdr>
                <w:top w:val="nil"/>
                <w:left w:val="nil"/>
                <w:bottom w:val="nil"/>
                <w:right w:val="nil"/>
                <w:between w:val="nil"/>
              </w:pBdr>
              <w:spacing w:after="0" w:line="240" w:lineRule="auto"/>
              <w:rPr>
                <w:rFonts w:ascii="Calibri" w:eastAsia="Calibri" w:hAnsi="Calibri" w:cs="Calibri"/>
                <w:i/>
                <w:color w:val="000000"/>
                <w:sz w:val="18"/>
                <w:szCs w:val="18"/>
              </w:rPr>
            </w:pPr>
            <w:r w:rsidRPr="005D69B8">
              <w:rPr>
                <w:rFonts w:ascii="Calibri" w:eastAsia="Calibri" w:hAnsi="Calibri" w:cs="Calibri"/>
                <w:i/>
                <w:color w:val="000000"/>
                <w:sz w:val="18"/>
                <w:szCs w:val="18"/>
              </w:rPr>
              <w:t>(course instructor, licensure officer, appropriate department chair, program director, assistant dean, dean, registrar, provost, vice-president, president or chancellor)</w:t>
            </w:r>
          </w:p>
        </w:tc>
      </w:tr>
      <w:tr w:rsidR="005D69B8" w:rsidRPr="005D69B8" w14:paraId="495F4A2D" w14:textId="77777777" w:rsidTr="005D69B8">
        <w:trPr>
          <w:trHeight w:val="180"/>
          <w:tblHeader/>
          <w:jc w:val="center"/>
        </w:trPr>
        <w:tc>
          <w:tcPr>
            <w:tcW w:w="10636" w:type="dxa"/>
            <w:gridSpan w:val="2"/>
            <w:tcBorders>
              <w:top w:val="single" w:sz="4" w:space="0" w:color="auto"/>
              <w:left w:val="single" w:sz="12" w:space="0" w:color="000000"/>
              <w:bottom w:val="single" w:sz="4" w:space="0" w:color="auto"/>
              <w:right w:val="single" w:sz="12" w:space="0" w:color="000000"/>
            </w:tcBorders>
            <w:vAlign w:val="bottom"/>
          </w:tcPr>
          <w:p w14:paraId="243CBE5A" w14:textId="77777777" w:rsidR="005D69B8" w:rsidRPr="005D69B8" w:rsidRDefault="005D69B8" w:rsidP="005D69B8">
            <w:pPr>
              <w:pBdr>
                <w:top w:val="nil"/>
                <w:left w:val="nil"/>
                <w:bottom w:val="nil"/>
                <w:right w:val="nil"/>
                <w:between w:val="nil"/>
              </w:pBdr>
              <w:spacing w:before="120" w:after="0" w:line="240" w:lineRule="auto"/>
              <w:rPr>
                <w:rFonts w:ascii="Calibri" w:eastAsia="Calibri" w:hAnsi="Calibri" w:cs="Calibri"/>
                <w:color w:val="000000"/>
                <w:sz w:val="20"/>
                <w:szCs w:val="20"/>
              </w:rPr>
            </w:pPr>
            <w:r w:rsidRPr="005D69B8">
              <w:rPr>
                <w:rFonts w:ascii="Calibri" w:eastAsia="Calibri" w:hAnsi="Calibri" w:cs="Calibri"/>
                <w:color w:val="000000"/>
                <w:sz w:val="20"/>
                <w:szCs w:val="20"/>
              </w:rPr>
              <w:t>Name of College/University:</w:t>
            </w:r>
          </w:p>
        </w:tc>
      </w:tr>
      <w:tr w:rsidR="005D69B8" w:rsidRPr="005D69B8" w14:paraId="06D9023B" w14:textId="77777777" w:rsidTr="005D69B8">
        <w:trPr>
          <w:trHeight w:val="720"/>
          <w:tblHeader/>
          <w:jc w:val="center"/>
        </w:trPr>
        <w:tc>
          <w:tcPr>
            <w:tcW w:w="10636" w:type="dxa"/>
            <w:gridSpan w:val="2"/>
            <w:tcBorders>
              <w:top w:val="single" w:sz="12" w:space="0" w:color="000000"/>
              <w:left w:val="nil"/>
              <w:bottom w:val="nil"/>
              <w:right w:val="nil"/>
            </w:tcBorders>
          </w:tcPr>
          <w:p w14:paraId="67AD8520" w14:textId="77777777" w:rsidR="005D69B8" w:rsidRPr="005D69B8" w:rsidRDefault="005D69B8" w:rsidP="005D69B8">
            <w:pPr>
              <w:pBdr>
                <w:top w:val="nil"/>
                <w:left w:val="nil"/>
                <w:bottom w:val="nil"/>
                <w:right w:val="nil"/>
                <w:between w:val="nil"/>
              </w:pBdr>
              <w:spacing w:after="0" w:line="240" w:lineRule="auto"/>
              <w:rPr>
                <w:rFonts w:ascii="Calibri" w:eastAsia="Calibri" w:hAnsi="Calibri" w:cs="Calibri"/>
                <w:color w:val="000000"/>
                <w:sz w:val="20"/>
                <w:szCs w:val="20"/>
              </w:rPr>
            </w:pPr>
            <w:r w:rsidRPr="005D69B8">
              <w:rPr>
                <w:rFonts w:ascii="Calibri" w:eastAsia="Calibri" w:hAnsi="Calibri" w:cs="Calibri"/>
                <w:b/>
                <w:color w:val="000000"/>
                <w:sz w:val="20"/>
                <w:szCs w:val="20"/>
                <w:u w:val="single"/>
              </w:rPr>
              <w:t>Please note:</w:t>
            </w:r>
            <w:r w:rsidRPr="005D69B8">
              <w:rPr>
                <w:rFonts w:ascii="Calibri" w:eastAsia="Calibri" w:hAnsi="Calibri" w:cs="Calibri"/>
                <w:color w:val="000000"/>
                <w:sz w:val="20"/>
                <w:szCs w:val="20"/>
              </w:rPr>
              <w:t xml:space="preserve">   Documents may be uploaded into your ELAR account or mailed to the Office of Educator Licensure. Information regarding the uploading and mailing of documents may be found </w:t>
            </w:r>
            <w:hyperlink r:id="rId31">
              <w:r w:rsidRPr="005D69B8">
                <w:rPr>
                  <w:rFonts w:ascii="Calibri" w:eastAsia="Calibri" w:hAnsi="Calibri" w:cs="Calibri"/>
                  <w:color w:val="0000FF"/>
                  <w:sz w:val="20"/>
                  <w:szCs w:val="20"/>
                  <w:u w:val="single"/>
                </w:rPr>
                <w:t>here</w:t>
              </w:r>
            </w:hyperlink>
            <w:r w:rsidRPr="005D69B8">
              <w:rPr>
                <w:rFonts w:ascii="Calibri" w:eastAsia="Calibri" w:hAnsi="Calibri" w:cs="Calibri"/>
                <w:color w:val="000000"/>
                <w:sz w:val="20"/>
                <w:szCs w:val="20"/>
              </w:rPr>
              <w:t>.</w:t>
            </w:r>
          </w:p>
        </w:tc>
      </w:tr>
    </w:tbl>
    <w:p w14:paraId="4E375099" w14:textId="77777777" w:rsidR="005D69B8" w:rsidRPr="005D69B8" w:rsidRDefault="005D69B8" w:rsidP="005D69B8">
      <w:pPr>
        <w:widowControl w:val="0"/>
        <w:pBdr>
          <w:top w:val="nil"/>
          <w:left w:val="nil"/>
          <w:bottom w:val="nil"/>
          <w:right w:val="nil"/>
          <w:between w:val="nil"/>
        </w:pBdr>
        <w:spacing w:after="0" w:line="276" w:lineRule="auto"/>
        <w:rPr>
          <w:rFonts w:ascii="Calibri" w:eastAsia="Calibri" w:hAnsi="Calibri" w:cs="Calibri"/>
          <w:color w:val="000000"/>
          <w:sz w:val="16"/>
          <w:szCs w:val="24"/>
          <w:u w:val="single"/>
        </w:rPr>
        <w:sectPr w:rsidR="005D69B8" w:rsidRPr="005D69B8" w:rsidSect="005D69B8">
          <w:type w:val="continuous"/>
          <w:pgSz w:w="12240" w:h="15840"/>
          <w:pgMar w:top="1008" w:right="1008" w:bottom="360" w:left="1008" w:header="0" w:footer="840" w:gutter="0"/>
          <w:cols w:space="720"/>
        </w:sectPr>
      </w:pPr>
    </w:p>
    <w:p w14:paraId="3B1BDC24" w14:textId="77777777" w:rsidR="005D69B8" w:rsidRPr="00A262CC" w:rsidRDefault="005D69B8" w:rsidP="005D69B8">
      <w:pPr>
        <w:keepNext/>
        <w:pBdr>
          <w:top w:val="nil"/>
          <w:left w:val="nil"/>
          <w:bottom w:val="nil"/>
          <w:right w:val="nil"/>
          <w:between w:val="nil"/>
        </w:pBdr>
        <w:spacing w:after="120" w:line="240" w:lineRule="auto"/>
        <w:outlineLvl w:val="0"/>
        <w:rPr>
          <w:rFonts w:ascii="Calibri" w:eastAsia="Calibri" w:hAnsi="Calibri" w:cs="Calibri"/>
          <w:b/>
          <w:color w:val="E36C09"/>
          <w:sz w:val="28"/>
          <w:szCs w:val="28"/>
        </w:rPr>
      </w:pPr>
      <w:bookmarkStart w:id="16" w:name="_Toc516748939"/>
      <w:r w:rsidRPr="00A262CC">
        <w:rPr>
          <w:rFonts w:ascii="Calibri" w:eastAsia="Calibri" w:hAnsi="Calibri" w:cs="Calibri"/>
          <w:b/>
          <w:color w:val="E36C09"/>
          <w:sz w:val="28"/>
          <w:szCs w:val="28"/>
        </w:rPr>
        <w:lastRenderedPageBreak/>
        <w:t>Mentored Employment or Peer Coaching Sample Verification Letter Template</w:t>
      </w:r>
      <w:bookmarkEnd w:id="16"/>
    </w:p>
    <w:p w14:paraId="36D933C2" w14:textId="77777777" w:rsidR="005D69B8" w:rsidRPr="005D69B8" w:rsidRDefault="005D69B8" w:rsidP="005D69B8">
      <w:pPr>
        <w:pBdr>
          <w:top w:val="nil"/>
          <w:left w:val="nil"/>
          <w:bottom w:val="nil"/>
          <w:right w:val="nil"/>
          <w:between w:val="nil"/>
        </w:pBdr>
        <w:spacing w:before="120" w:after="0" w:line="240" w:lineRule="auto"/>
        <w:rPr>
          <w:rFonts w:ascii="Calibri" w:eastAsia="Calibri" w:hAnsi="Calibri" w:cs="Calibri"/>
          <w:b/>
          <w:color w:val="000000"/>
        </w:rPr>
      </w:pPr>
      <w:r w:rsidRPr="005D69B8">
        <w:rPr>
          <w:rFonts w:ascii="Calibri" w:eastAsia="Calibri" w:hAnsi="Calibri" w:cs="Calibri"/>
          <w:b/>
          <w:color w:val="000000"/>
        </w:rPr>
        <w:t>Helpful in providing further clarity:</w:t>
      </w:r>
    </w:p>
    <w:p w14:paraId="45A37BC8" w14:textId="77777777" w:rsidR="005D69B8" w:rsidRPr="005D69B8" w:rsidRDefault="005D69B8" w:rsidP="005D69B8">
      <w:pPr>
        <w:pBdr>
          <w:top w:val="nil"/>
          <w:left w:val="nil"/>
          <w:bottom w:val="nil"/>
          <w:right w:val="nil"/>
          <w:between w:val="nil"/>
        </w:pBdr>
        <w:spacing w:after="0" w:line="240" w:lineRule="auto"/>
        <w:rPr>
          <w:rFonts w:ascii="Calibri" w:eastAsia="Calibri" w:hAnsi="Calibri" w:cs="Calibri"/>
          <w:color w:val="000000"/>
        </w:rPr>
      </w:pPr>
      <w:r w:rsidRPr="005D69B8">
        <w:rPr>
          <w:rFonts w:ascii="Calibri" w:eastAsia="Calibri" w:hAnsi="Calibri" w:cs="Calibri"/>
          <w:color w:val="000000"/>
        </w:rPr>
        <w:t>Constructing a letter on official school letterhead with the information indicated below is especially helpful in streamlining the competency review process if you have addressed a requirement through school-based (PreK-12) mentored employment and/or peer coaching.</w:t>
      </w:r>
    </w:p>
    <w:p w14:paraId="2BD08D7C" w14:textId="77777777" w:rsidR="005D69B8" w:rsidRPr="005D69B8" w:rsidRDefault="005D69B8" w:rsidP="005D69B8">
      <w:pPr>
        <w:pBdr>
          <w:top w:val="nil"/>
          <w:left w:val="nil"/>
          <w:bottom w:val="nil"/>
          <w:right w:val="nil"/>
          <w:between w:val="nil"/>
        </w:pBdr>
        <w:spacing w:after="0" w:line="240" w:lineRule="auto"/>
        <w:rPr>
          <w:rFonts w:ascii="Calibri" w:eastAsia="Calibri" w:hAnsi="Calibri" w:cs="Calibri"/>
          <w:color w:val="000000"/>
        </w:rPr>
      </w:pPr>
    </w:p>
    <w:p w14:paraId="7AD0A21D" w14:textId="77777777" w:rsidR="005D69B8" w:rsidRPr="005D69B8" w:rsidRDefault="005D69B8" w:rsidP="005D69B8">
      <w:pPr>
        <w:pBdr>
          <w:top w:val="nil"/>
          <w:left w:val="nil"/>
          <w:bottom w:val="nil"/>
          <w:right w:val="nil"/>
          <w:between w:val="nil"/>
        </w:pBdr>
        <w:spacing w:after="0" w:line="240" w:lineRule="auto"/>
        <w:jc w:val="center"/>
        <w:rPr>
          <w:rFonts w:ascii="Calibri" w:eastAsia="Calibri" w:hAnsi="Calibri" w:cs="Calibri"/>
          <w:b/>
          <w:color w:val="000000"/>
        </w:rPr>
      </w:pPr>
      <w:r w:rsidRPr="005D69B8">
        <w:rPr>
          <w:rFonts w:ascii="Calibri" w:eastAsia="Calibri" w:hAnsi="Calibri" w:cs="Calibri"/>
          <w:b/>
          <w:color w:val="000000"/>
        </w:rPr>
        <w:t>- Required letter components -</w:t>
      </w:r>
    </w:p>
    <w:p w14:paraId="30E82B19" w14:textId="77777777" w:rsidR="005D69B8" w:rsidRPr="005D69B8" w:rsidRDefault="005D69B8" w:rsidP="005D69B8">
      <w:pPr>
        <w:numPr>
          <w:ilvl w:val="0"/>
          <w:numId w:val="3"/>
        </w:numPr>
        <w:pBdr>
          <w:top w:val="nil"/>
          <w:left w:val="nil"/>
          <w:bottom w:val="nil"/>
          <w:right w:val="nil"/>
          <w:between w:val="nil"/>
        </w:pBdr>
        <w:spacing w:before="240" w:after="240" w:line="240" w:lineRule="auto"/>
        <w:rPr>
          <w:rFonts w:ascii="Calibri" w:eastAsia="Calibri" w:hAnsi="Calibri" w:cs="Calibri"/>
          <w:color w:val="000000"/>
        </w:rPr>
      </w:pPr>
      <w:r w:rsidRPr="005D69B8">
        <w:rPr>
          <w:rFonts w:ascii="Calibri" w:eastAsia="Calibri" w:hAnsi="Calibri" w:cs="Calibri"/>
          <w:color w:val="000000"/>
        </w:rPr>
        <w:t xml:space="preserve">Must be on official school letterhead. </w:t>
      </w:r>
    </w:p>
    <w:p w14:paraId="55CA1B99" w14:textId="77777777" w:rsidR="005D69B8" w:rsidRPr="005D69B8" w:rsidRDefault="005D69B8" w:rsidP="005D69B8">
      <w:pPr>
        <w:numPr>
          <w:ilvl w:val="0"/>
          <w:numId w:val="3"/>
        </w:numPr>
        <w:pBdr>
          <w:top w:val="nil"/>
          <w:left w:val="nil"/>
          <w:bottom w:val="nil"/>
          <w:right w:val="nil"/>
          <w:between w:val="nil"/>
        </w:pBdr>
        <w:spacing w:after="240" w:line="240" w:lineRule="auto"/>
        <w:rPr>
          <w:rFonts w:ascii="Calibri" w:eastAsia="Calibri" w:hAnsi="Calibri" w:cs="Calibri"/>
          <w:color w:val="000000"/>
          <w:sz w:val="24"/>
          <w:szCs w:val="24"/>
        </w:rPr>
      </w:pPr>
      <w:r w:rsidRPr="005D69B8">
        <w:rPr>
          <w:rFonts w:ascii="Calibri" w:eastAsia="Calibri" w:hAnsi="Calibri" w:cs="Calibri"/>
          <w:color w:val="000000"/>
        </w:rPr>
        <w:t>Must be signed by the superintendent or equivalent where there is no superintendent (e.g., executive director).</w:t>
      </w:r>
    </w:p>
    <w:p w14:paraId="45919B4B" w14:textId="77777777" w:rsidR="005D69B8" w:rsidRPr="005D69B8" w:rsidRDefault="005D69B8" w:rsidP="005D69B8">
      <w:pPr>
        <w:numPr>
          <w:ilvl w:val="0"/>
          <w:numId w:val="3"/>
        </w:numPr>
        <w:pBdr>
          <w:top w:val="nil"/>
          <w:left w:val="nil"/>
          <w:bottom w:val="nil"/>
          <w:right w:val="nil"/>
          <w:between w:val="nil"/>
        </w:pBdr>
        <w:spacing w:after="240" w:line="240" w:lineRule="auto"/>
        <w:rPr>
          <w:rFonts w:ascii="Calibri" w:eastAsia="Calibri" w:hAnsi="Calibri" w:cs="Calibri"/>
          <w:color w:val="000000"/>
        </w:rPr>
      </w:pPr>
      <w:r w:rsidRPr="005D69B8">
        <w:rPr>
          <w:rFonts w:ascii="Calibri" w:eastAsia="Calibri" w:hAnsi="Calibri" w:cs="Calibri"/>
          <w:color w:val="000000"/>
        </w:rPr>
        <w:t>Must include attestation statement.</w:t>
      </w:r>
    </w:p>
    <w:tbl>
      <w:tblPr>
        <w:tblW w:w="10800"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0"/>
      </w:tblGrid>
      <w:tr w:rsidR="005D69B8" w:rsidRPr="005D69B8" w14:paraId="47A64690" w14:textId="77777777" w:rsidTr="005D69B8">
        <w:trPr>
          <w:trHeight w:val="407"/>
          <w:tblHeader/>
        </w:trPr>
        <w:tc>
          <w:tcPr>
            <w:tcW w:w="10800" w:type="dxa"/>
            <w:tcBorders>
              <w:top w:val="single" w:sz="4" w:space="0" w:color="auto"/>
              <w:left w:val="single" w:sz="12" w:space="0" w:color="0D0D0D"/>
              <w:bottom w:val="single" w:sz="4" w:space="0" w:color="auto"/>
              <w:right w:val="single" w:sz="12" w:space="0" w:color="0D0D0D"/>
            </w:tcBorders>
            <w:vAlign w:val="bottom"/>
          </w:tcPr>
          <w:p w14:paraId="7DFF567F" w14:textId="77777777" w:rsidR="005D69B8" w:rsidRPr="005D69B8" w:rsidRDefault="005D69B8" w:rsidP="005D69B8">
            <w:pPr>
              <w:pBdr>
                <w:top w:val="nil"/>
                <w:left w:val="nil"/>
                <w:bottom w:val="nil"/>
                <w:right w:val="nil"/>
                <w:between w:val="nil"/>
              </w:pBdr>
              <w:spacing w:before="120" w:after="0" w:line="240" w:lineRule="auto"/>
              <w:rPr>
                <w:rFonts w:ascii="Calibri" w:eastAsia="Calibri" w:hAnsi="Calibri" w:cs="Calibri"/>
                <w:color w:val="000000"/>
                <w:sz w:val="20"/>
                <w:szCs w:val="20"/>
              </w:rPr>
            </w:pPr>
            <w:r w:rsidRPr="005D69B8">
              <w:rPr>
                <w:rFonts w:ascii="Calibri" w:eastAsia="Calibri" w:hAnsi="Calibri" w:cs="Calibri"/>
                <w:color w:val="000000"/>
                <w:sz w:val="20"/>
                <w:szCs w:val="20"/>
              </w:rPr>
              <w:t>Applicant’s Name:</w:t>
            </w:r>
          </w:p>
        </w:tc>
      </w:tr>
      <w:tr w:rsidR="005D69B8" w:rsidRPr="005D69B8" w14:paraId="5211FF98" w14:textId="77777777" w:rsidTr="005D69B8">
        <w:trPr>
          <w:trHeight w:val="407"/>
          <w:tblHeader/>
        </w:trPr>
        <w:tc>
          <w:tcPr>
            <w:tcW w:w="10800" w:type="dxa"/>
            <w:tcBorders>
              <w:top w:val="single" w:sz="4" w:space="0" w:color="auto"/>
              <w:left w:val="single" w:sz="12" w:space="0" w:color="0D0D0D"/>
              <w:bottom w:val="single" w:sz="4" w:space="0" w:color="auto"/>
              <w:right w:val="single" w:sz="12" w:space="0" w:color="0D0D0D"/>
            </w:tcBorders>
            <w:vAlign w:val="bottom"/>
          </w:tcPr>
          <w:p w14:paraId="50EDE90A" w14:textId="77777777" w:rsidR="005D69B8" w:rsidRPr="005D69B8" w:rsidRDefault="005D69B8" w:rsidP="005D69B8">
            <w:pPr>
              <w:pBdr>
                <w:top w:val="nil"/>
                <w:left w:val="nil"/>
                <w:bottom w:val="nil"/>
                <w:right w:val="nil"/>
                <w:between w:val="nil"/>
              </w:pBdr>
              <w:spacing w:before="120" w:after="0" w:line="240" w:lineRule="auto"/>
              <w:rPr>
                <w:rFonts w:ascii="Calibri" w:eastAsia="Calibri" w:hAnsi="Calibri" w:cs="Calibri"/>
                <w:color w:val="000000"/>
                <w:sz w:val="20"/>
                <w:szCs w:val="20"/>
              </w:rPr>
            </w:pPr>
            <w:r w:rsidRPr="005D69B8">
              <w:rPr>
                <w:rFonts w:ascii="Calibri" w:eastAsia="Calibri" w:hAnsi="Calibri" w:cs="Calibri"/>
                <w:color w:val="000000"/>
                <w:sz w:val="20"/>
                <w:szCs w:val="20"/>
              </w:rPr>
              <w:t>MA Educator License or MEPID Number:</w:t>
            </w:r>
          </w:p>
        </w:tc>
      </w:tr>
      <w:tr w:rsidR="005D69B8" w:rsidRPr="005D69B8" w14:paraId="3E3BE33D" w14:textId="77777777" w:rsidTr="005D69B8">
        <w:trPr>
          <w:trHeight w:val="407"/>
          <w:tblHeader/>
        </w:trPr>
        <w:tc>
          <w:tcPr>
            <w:tcW w:w="10800" w:type="dxa"/>
            <w:tcBorders>
              <w:top w:val="single" w:sz="4" w:space="0" w:color="auto"/>
              <w:left w:val="single" w:sz="12" w:space="0" w:color="0D0D0D"/>
              <w:bottom w:val="nil"/>
              <w:right w:val="single" w:sz="12" w:space="0" w:color="0D0D0D"/>
            </w:tcBorders>
            <w:vAlign w:val="bottom"/>
          </w:tcPr>
          <w:p w14:paraId="178757B1" w14:textId="77777777" w:rsidR="005D69B8" w:rsidRPr="005D69B8" w:rsidRDefault="005D69B8" w:rsidP="005D69B8">
            <w:pPr>
              <w:pBdr>
                <w:top w:val="nil"/>
                <w:left w:val="nil"/>
                <w:bottom w:val="nil"/>
                <w:right w:val="nil"/>
                <w:between w:val="nil"/>
              </w:pBdr>
              <w:spacing w:before="120" w:after="0" w:line="240" w:lineRule="auto"/>
              <w:rPr>
                <w:rFonts w:ascii="Calibri" w:eastAsia="Calibri" w:hAnsi="Calibri" w:cs="Calibri"/>
                <w:color w:val="000000"/>
                <w:sz w:val="20"/>
                <w:szCs w:val="20"/>
              </w:rPr>
            </w:pPr>
            <w:r w:rsidRPr="005D69B8">
              <w:rPr>
                <w:rFonts w:ascii="Calibri" w:eastAsia="Calibri" w:hAnsi="Calibri" w:cs="Calibri"/>
                <w:color w:val="000000"/>
                <w:sz w:val="20"/>
                <w:szCs w:val="20"/>
              </w:rPr>
              <w:t xml:space="preserve">License Field and Grade Level </w:t>
            </w:r>
            <w:proofErr w:type="gramStart"/>
            <w:r w:rsidRPr="005D69B8">
              <w:rPr>
                <w:rFonts w:ascii="Calibri" w:eastAsia="Calibri" w:hAnsi="Calibri" w:cs="Calibri"/>
                <w:color w:val="000000"/>
                <w:sz w:val="20"/>
                <w:szCs w:val="20"/>
              </w:rPr>
              <w:t>Sought :</w:t>
            </w:r>
            <w:proofErr w:type="gramEnd"/>
          </w:p>
        </w:tc>
      </w:tr>
      <w:tr w:rsidR="005D69B8" w:rsidRPr="005D69B8" w14:paraId="7C21529E" w14:textId="77777777" w:rsidTr="005D69B8">
        <w:trPr>
          <w:trHeight w:val="1144"/>
          <w:tblHeader/>
        </w:trPr>
        <w:tc>
          <w:tcPr>
            <w:tcW w:w="10800" w:type="dxa"/>
            <w:tcBorders>
              <w:top w:val="single" w:sz="12" w:space="0" w:color="0D0D0D"/>
              <w:left w:val="single" w:sz="12" w:space="0" w:color="0D0D0D"/>
              <w:bottom w:val="single" w:sz="12" w:space="0" w:color="0D0D0D"/>
              <w:right w:val="single" w:sz="12" w:space="0" w:color="0D0D0D"/>
            </w:tcBorders>
          </w:tcPr>
          <w:p w14:paraId="1A896F02" w14:textId="77777777" w:rsidR="005D69B8" w:rsidRPr="005D69B8" w:rsidRDefault="005D69B8" w:rsidP="005D69B8">
            <w:pPr>
              <w:pBdr>
                <w:top w:val="nil"/>
                <w:left w:val="nil"/>
                <w:bottom w:val="nil"/>
                <w:right w:val="nil"/>
                <w:between w:val="nil"/>
              </w:pBdr>
              <w:spacing w:after="0" w:line="240" w:lineRule="auto"/>
              <w:jc w:val="center"/>
              <w:rPr>
                <w:rFonts w:ascii="Calibri" w:eastAsia="Calibri" w:hAnsi="Calibri" w:cs="Calibri"/>
                <w:b/>
                <w:color w:val="000000"/>
                <w:sz w:val="20"/>
                <w:szCs w:val="20"/>
                <w:u w:val="single"/>
              </w:rPr>
            </w:pPr>
            <w:r w:rsidRPr="005D69B8">
              <w:rPr>
                <w:rFonts w:ascii="Calibri" w:eastAsia="Calibri" w:hAnsi="Calibri" w:cs="Calibri"/>
                <w:b/>
                <w:color w:val="000000"/>
                <w:sz w:val="20"/>
                <w:szCs w:val="20"/>
                <w:u w:val="single"/>
              </w:rPr>
              <w:t>Attestation Statement:</w:t>
            </w:r>
          </w:p>
          <w:p w14:paraId="25745D05" w14:textId="77777777" w:rsidR="005D69B8" w:rsidRPr="005D69B8" w:rsidRDefault="005D69B8" w:rsidP="005D69B8">
            <w:pPr>
              <w:pBdr>
                <w:top w:val="nil"/>
                <w:left w:val="nil"/>
                <w:bottom w:val="nil"/>
                <w:right w:val="nil"/>
                <w:between w:val="nil"/>
              </w:pBdr>
              <w:spacing w:after="0" w:line="240" w:lineRule="auto"/>
              <w:jc w:val="center"/>
              <w:rPr>
                <w:rFonts w:ascii="Calibri" w:eastAsia="Calibri" w:hAnsi="Calibri" w:cs="Calibri"/>
                <w:b/>
                <w:i/>
                <w:color w:val="000000"/>
                <w:sz w:val="20"/>
                <w:szCs w:val="20"/>
              </w:rPr>
            </w:pPr>
            <w:r w:rsidRPr="005D69B8">
              <w:rPr>
                <w:rFonts w:ascii="Calibri" w:eastAsia="Calibri" w:hAnsi="Calibri" w:cs="Calibri"/>
                <w:b/>
                <w:i/>
                <w:color w:val="000000"/>
                <w:sz w:val="20"/>
                <w:szCs w:val="20"/>
              </w:rPr>
              <w:t xml:space="preserve">The applicant was provided with at least ten (10) hours of instruction specific to and completely covering </w:t>
            </w:r>
            <w:r w:rsidRPr="005D69B8">
              <w:rPr>
                <w:rFonts w:ascii="Calibri" w:eastAsia="Calibri" w:hAnsi="Calibri" w:cs="Calibri"/>
                <w:b/>
                <w:i/>
                <w:color w:val="000000"/>
                <w:sz w:val="20"/>
                <w:szCs w:val="20"/>
                <w:u w:val="single"/>
              </w:rPr>
              <w:t>each</w:t>
            </w:r>
            <w:r w:rsidRPr="005D69B8">
              <w:rPr>
                <w:rFonts w:ascii="Calibri" w:eastAsia="Calibri" w:hAnsi="Calibri" w:cs="Calibri"/>
                <w:b/>
                <w:i/>
                <w:color w:val="000000"/>
                <w:sz w:val="20"/>
                <w:szCs w:val="20"/>
              </w:rPr>
              <w:t xml:space="preserve"> of the below competency review requirements through mentored employment and/or peer coaching delivered by the mentor (noted below) as attested to by my signature and title.</w:t>
            </w:r>
          </w:p>
        </w:tc>
      </w:tr>
      <w:tr w:rsidR="005D69B8" w:rsidRPr="005D69B8" w14:paraId="265C862E" w14:textId="77777777" w:rsidTr="005D69B8">
        <w:trPr>
          <w:trHeight w:val="426"/>
          <w:tblHeader/>
        </w:trPr>
        <w:tc>
          <w:tcPr>
            <w:tcW w:w="10800" w:type="dxa"/>
            <w:tcBorders>
              <w:top w:val="single" w:sz="12" w:space="0" w:color="0D0D0D"/>
              <w:left w:val="single" w:sz="12" w:space="0" w:color="000000"/>
              <w:bottom w:val="single" w:sz="4" w:space="0" w:color="auto"/>
              <w:right w:val="single" w:sz="12" w:space="0" w:color="000000"/>
            </w:tcBorders>
            <w:vAlign w:val="bottom"/>
          </w:tcPr>
          <w:p w14:paraId="256B7461" w14:textId="77777777" w:rsidR="005D69B8" w:rsidRPr="005D69B8" w:rsidRDefault="005D69B8" w:rsidP="005D69B8">
            <w:pPr>
              <w:pBdr>
                <w:top w:val="nil"/>
                <w:left w:val="nil"/>
                <w:bottom w:val="nil"/>
                <w:right w:val="nil"/>
                <w:between w:val="nil"/>
              </w:pBdr>
              <w:spacing w:before="120" w:after="0" w:line="240" w:lineRule="auto"/>
              <w:jc w:val="center"/>
              <w:rPr>
                <w:rFonts w:ascii="Calibri" w:eastAsia="Calibri" w:hAnsi="Calibri" w:cs="Calibri"/>
                <w:b/>
                <w:color w:val="000000"/>
                <w:sz w:val="20"/>
                <w:szCs w:val="20"/>
                <w:u w:val="single"/>
              </w:rPr>
            </w:pPr>
            <w:r w:rsidRPr="005D69B8">
              <w:rPr>
                <w:rFonts w:ascii="Calibri" w:eastAsia="Calibri" w:hAnsi="Calibri" w:cs="Calibri"/>
                <w:b/>
                <w:color w:val="000000"/>
                <w:sz w:val="20"/>
                <w:szCs w:val="20"/>
                <w:u w:val="single"/>
              </w:rPr>
              <w:t>Competency Review Requirements:</w:t>
            </w:r>
          </w:p>
        </w:tc>
      </w:tr>
      <w:tr w:rsidR="005D69B8" w:rsidRPr="005D69B8" w14:paraId="44D368E4" w14:textId="77777777" w:rsidTr="005D69B8">
        <w:trPr>
          <w:trHeight w:val="426"/>
          <w:tblHeader/>
        </w:trPr>
        <w:tc>
          <w:tcPr>
            <w:tcW w:w="10800" w:type="dxa"/>
            <w:tcBorders>
              <w:top w:val="single" w:sz="12" w:space="0" w:color="0D0D0D"/>
              <w:left w:val="single" w:sz="12" w:space="0" w:color="000000"/>
              <w:bottom w:val="single" w:sz="4" w:space="0" w:color="auto"/>
              <w:right w:val="single" w:sz="12" w:space="0" w:color="000000"/>
            </w:tcBorders>
            <w:vAlign w:val="bottom"/>
          </w:tcPr>
          <w:p w14:paraId="46945D7D" w14:textId="77777777" w:rsidR="005D69B8" w:rsidRPr="005D69B8" w:rsidRDefault="005D69B8" w:rsidP="005D69B8">
            <w:pPr>
              <w:pBdr>
                <w:top w:val="nil"/>
                <w:left w:val="nil"/>
                <w:bottom w:val="nil"/>
                <w:right w:val="nil"/>
                <w:between w:val="nil"/>
              </w:pBdr>
              <w:spacing w:before="120" w:after="0" w:line="240" w:lineRule="auto"/>
              <w:rPr>
                <w:rFonts w:ascii="Calibri" w:eastAsia="Calibri" w:hAnsi="Calibri" w:cs="Calibri"/>
                <w:color w:val="000000"/>
                <w:sz w:val="20"/>
                <w:szCs w:val="20"/>
              </w:rPr>
            </w:pPr>
            <w:r w:rsidRPr="005D69B8">
              <w:rPr>
                <w:rFonts w:ascii="Calibri" w:eastAsia="Calibri" w:hAnsi="Calibri" w:cs="Calibri"/>
                <w:color w:val="000000"/>
                <w:sz w:val="20"/>
                <w:szCs w:val="20"/>
              </w:rPr>
              <w:t>Coverage of:</w:t>
            </w:r>
          </w:p>
        </w:tc>
      </w:tr>
      <w:tr w:rsidR="005D69B8" w:rsidRPr="005D69B8" w14:paraId="292D899A" w14:textId="77777777" w:rsidTr="005D69B8">
        <w:trPr>
          <w:trHeight w:val="426"/>
          <w:tblHeader/>
        </w:trPr>
        <w:tc>
          <w:tcPr>
            <w:tcW w:w="10800" w:type="dxa"/>
            <w:tcBorders>
              <w:top w:val="single" w:sz="12" w:space="0" w:color="0D0D0D"/>
              <w:left w:val="single" w:sz="12" w:space="0" w:color="000000"/>
              <w:bottom w:val="single" w:sz="4" w:space="0" w:color="auto"/>
              <w:right w:val="single" w:sz="12" w:space="0" w:color="000000"/>
            </w:tcBorders>
            <w:vAlign w:val="bottom"/>
          </w:tcPr>
          <w:p w14:paraId="7D6BBC8E" w14:textId="77777777" w:rsidR="005D69B8" w:rsidRPr="005D69B8" w:rsidRDefault="005D69B8" w:rsidP="005D69B8">
            <w:pPr>
              <w:pBdr>
                <w:top w:val="nil"/>
                <w:left w:val="nil"/>
                <w:bottom w:val="nil"/>
                <w:right w:val="nil"/>
                <w:between w:val="nil"/>
              </w:pBdr>
              <w:spacing w:before="120" w:after="0" w:line="240" w:lineRule="auto"/>
              <w:rPr>
                <w:rFonts w:ascii="Calibri" w:eastAsia="Calibri" w:hAnsi="Calibri" w:cs="Calibri"/>
                <w:i/>
                <w:color w:val="000000"/>
                <w:sz w:val="20"/>
                <w:szCs w:val="20"/>
                <w:u w:val="single"/>
              </w:rPr>
            </w:pPr>
            <w:r w:rsidRPr="005D69B8">
              <w:rPr>
                <w:rFonts w:ascii="Calibri" w:eastAsia="Calibri" w:hAnsi="Calibri" w:cs="Calibri"/>
                <w:color w:val="000000"/>
                <w:sz w:val="20"/>
                <w:szCs w:val="20"/>
              </w:rPr>
              <w:t>Coverage of:</w:t>
            </w:r>
          </w:p>
        </w:tc>
      </w:tr>
      <w:tr w:rsidR="005D69B8" w:rsidRPr="005D69B8" w14:paraId="710A5737" w14:textId="77777777" w:rsidTr="005D69B8">
        <w:trPr>
          <w:trHeight w:val="426"/>
          <w:tblHeader/>
        </w:trPr>
        <w:tc>
          <w:tcPr>
            <w:tcW w:w="10800" w:type="dxa"/>
            <w:tcBorders>
              <w:top w:val="single" w:sz="12" w:space="0" w:color="0D0D0D"/>
              <w:left w:val="single" w:sz="12" w:space="0" w:color="000000"/>
              <w:bottom w:val="single" w:sz="12" w:space="0" w:color="000000"/>
              <w:right w:val="single" w:sz="12" w:space="0" w:color="000000"/>
            </w:tcBorders>
            <w:vAlign w:val="bottom"/>
          </w:tcPr>
          <w:p w14:paraId="53048FB8" w14:textId="77777777" w:rsidR="005D69B8" w:rsidRPr="005D69B8" w:rsidRDefault="005D69B8" w:rsidP="005D69B8">
            <w:pPr>
              <w:pBdr>
                <w:top w:val="nil"/>
                <w:left w:val="nil"/>
                <w:bottom w:val="nil"/>
                <w:right w:val="nil"/>
                <w:between w:val="nil"/>
              </w:pBdr>
              <w:spacing w:before="120" w:after="0" w:line="240" w:lineRule="auto"/>
              <w:rPr>
                <w:rFonts w:ascii="Calibri" w:eastAsia="Calibri" w:hAnsi="Calibri" w:cs="Calibri"/>
                <w:i/>
                <w:color w:val="000000"/>
                <w:sz w:val="20"/>
                <w:szCs w:val="20"/>
                <w:u w:val="single"/>
              </w:rPr>
            </w:pPr>
            <w:r w:rsidRPr="005D69B8">
              <w:rPr>
                <w:rFonts w:ascii="Calibri" w:eastAsia="Calibri" w:hAnsi="Calibri" w:cs="Calibri"/>
                <w:color w:val="000000"/>
                <w:sz w:val="20"/>
                <w:szCs w:val="20"/>
              </w:rPr>
              <w:t>Coverage of:</w:t>
            </w:r>
          </w:p>
        </w:tc>
      </w:tr>
      <w:tr w:rsidR="005D69B8" w:rsidRPr="005D69B8" w14:paraId="611A22B4" w14:textId="77777777" w:rsidTr="005D69B8">
        <w:trPr>
          <w:trHeight w:val="543"/>
          <w:tblHeader/>
        </w:trPr>
        <w:tc>
          <w:tcPr>
            <w:tcW w:w="10800" w:type="dxa"/>
            <w:tcBorders>
              <w:top w:val="single" w:sz="12" w:space="0" w:color="000000"/>
              <w:left w:val="single" w:sz="12" w:space="0" w:color="000000"/>
              <w:bottom w:val="single" w:sz="4" w:space="0" w:color="auto"/>
              <w:right w:val="single" w:sz="12" w:space="0" w:color="000000"/>
            </w:tcBorders>
            <w:vAlign w:val="bottom"/>
          </w:tcPr>
          <w:p w14:paraId="34C0BCDC" w14:textId="77777777" w:rsidR="005D69B8" w:rsidRPr="005D69B8" w:rsidRDefault="005D69B8" w:rsidP="005D69B8">
            <w:pPr>
              <w:pBdr>
                <w:top w:val="nil"/>
                <w:left w:val="nil"/>
                <w:bottom w:val="nil"/>
                <w:right w:val="nil"/>
                <w:between w:val="nil"/>
              </w:pBdr>
              <w:spacing w:before="120" w:after="0" w:line="240" w:lineRule="auto"/>
              <w:rPr>
                <w:rFonts w:ascii="Calibri" w:eastAsia="Calibri" w:hAnsi="Calibri" w:cs="Calibri"/>
                <w:color w:val="000000"/>
                <w:sz w:val="20"/>
                <w:szCs w:val="20"/>
              </w:rPr>
            </w:pPr>
            <w:r w:rsidRPr="005D69B8">
              <w:rPr>
                <w:rFonts w:ascii="Calibri" w:eastAsia="Calibri" w:hAnsi="Calibri" w:cs="Calibri"/>
                <w:color w:val="000000"/>
                <w:sz w:val="20"/>
                <w:szCs w:val="20"/>
              </w:rPr>
              <w:t xml:space="preserve">Printed name of mentor:                                                                                                           </w:t>
            </w:r>
          </w:p>
        </w:tc>
      </w:tr>
      <w:tr w:rsidR="005D69B8" w:rsidRPr="005D69B8" w14:paraId="4CF32EC3" w14:textId="77777777" w:rsidTr="005D69B8">
        <w:trPr>
          <w:trHeight w:val="504"/>
          <w:tblHeader/>
        </w:trPr>
        <w:tc>
          <w:tcPr>
            <w:tcW w:w="10800" w:type="dxa"/>
            <w:tcBorders>
              <w:top w:val="single" w:sz="4" w:space="0" w:color="auto"/>
              <w:left w:val="single" w:sz="12" w:space="0" w:color="000000"/>
              <w:bottom w:val="single" w:sz="4" w:space="0" w:color="auto"/>
              <w:right w:val="single" w:sz="12" w:space="0" w:color="000000"/>
            </w:tcBorders>
            <w:vAlign w:val="bottom"/>
          </w:tcPr>
          <w:p w14:paraId="42B24AFA" w14:textId="77777777" w:rsidR="005D69B8" w:rsidRPr="005D69B8" w:rsidRDefault="005D69B8" w:rsidP="005D69B8">
            <w:pPr>
              <w:pBdr>
                <w:top w:val="nil"/>
                <w:left w:val="nil"/>
                <w:bottom w:val="nil"/>
                <w:right w:val="nil"/>
                <w:between w:val="nil"/>
              </w:pBdr>
              <w:spacing w:before="120" w:after="0" w:line="240" w:lineRule="auto"/>
              <w:rPr>
                <w:rFonts w:ascii="Calibri" w:eastAsia="Calibri" w:hAnsi="Calibri" w:cs="Calibri"/>
                <w:color w:val="000000"/>
                <w:sz w:val="20"/>
                <w:szCs w:val="20"/>
              </w:rPr>
            </w:pPr>
            <w:r w:rsidRPr="005D69B8">
              <w:rPr>
                <w:rFonts w:ascii="Calibri" w:eastAsia="Calibri" w:hAnsi="Calibri" w:cs="Calibri"/>
                <w:color w:val="000000"/>
                <w:sz w:val="20"/>
                <w:szCs w:val="20"/>
              </w:rPr>
              <w:t>Mentor’s MA Educator License or MEPID Number:</w:t>
            </w:r>
          </w:p>
        </w:tc>
      </w:tr>
      <w:tr w:rsidR="005D69B8" w:rsidRPr="005D69B8" w14:paraId="7FF7963F" w14:textId="77777777" w:rsidTr="005D69B8">
        <w:trPr>
          <w:trHeight w:val="496"/>
          <w:tblHeader/>
        </w:trPr>
        <w:tc>
          <w:tcPr>
            <w:tcW w:w="10800" w:type="dxa"/>
            <w:tcBorders>
              <w:top w:val="single" w:sz="4" w:space="0" w:color="auto"/>
              <w:left w:val="single" w:sz="12" w:space="0" w:color="000000"/>
              <w:bottom w:val="single" w:sz="4" w:space="0" w:color="auto"/>
              <w:right w:val="single" w:sz="12" w:space="0" w:color="000000"/>
            </w:tcBorders>
            <w:vAlign w:val="bottom"/>
          </w:tcPr>
          <w:p w14:paraId="2855D5CB" w14:textId="77777777" w:rsidR="005D69B8" w:rsidRPr="005D69B8" w:rsidRDefault="005D69B8" w:rsidP="005D69B8">
            <w:pPr>
              <w:pBdr>
                <w:top w:val="nil"/>
                <w:left w:val="nil"/>
                <w:bottom w:val="nil"/>
                <w:right w:val="nil"/>
                <w:between w:val="nil"/>
              </w:pBdr>
              <w:spacing w:before="120" w:after="0" w:line="240" w:lineRule="auto"/>
              <w:rPr>
                <w:rFonts w:ascii="Calibri" w:eastAsia="Calibri" w:hAnsi="Calibri" w:cs="Calibri"/>
                <w:color w:val="000000"/>
                <w:sz w:val="20"/>
                <w:szCs w:val="20"/>
              </w:rPr>
            </w:pPr>
            <w:r w:rsidRPr="005D69B8">
              <w:rPr>
                <w:rFonts w:ascii="Calibri" w:eastAsia="Calibri" w:hAnsi="Calibri" w:cs="Calibri"/>
                <w:color w:val="000000"/>
                <w:sz w:val="20"/>
                <w:szCs w:val="20"/>
              </w:rPr>
              <w:t>Printed name of superintendent or equivalent:</w:t>
            </w:r>
          </w:p>
        </w:tc>
      </w:tr>
      <w:tr w:rsidR="005D69B8" w:rsidRPr="005D69B8" w14:paraId="7536EA7B" w14:textId="77777777" w:rsidTr="005D69B8">
        <w:trPr>
          <w:trHeight w:val="581"/>
          <w:tblHeader/>
        </w:trPr>
        <w:tc>
          <w:tcPr>
            <w:tcW w:w="10800" w:type="dxa"/>
            <w:tcBorders>
              <w:top w:val="single" w:sz="4" w:space="0" w:color="auto"/>
              <w:left w:val="single" w:sz="12" w:space="0" w:color="000000"/>
              <w:bottom w:val="single" w:sz="4" w:space="0" w:color="auto"/>
              <w:right w:val="single" w:sz="12" w:space="0" w:color="000000"/>
            </w:tcBorders>
            <w:vAlign w:val="bottom"/>
          </w:tcPr>
          <w:p w14:paraId="584BF65B" w14:textId="77777777" w:rsidR="005D69B8" w:rsidRPr="005D69B8" w:rsidRDefault="005D69B8" w:rsidP="005D69B8">
            <w:pPr>
              <w:pBdr>
                <w:top w:val="nil"/>
                <w:left w:val="nil"/>
                <w:bottom w:val="nil"/>
                <w:right w:val="nil"/>
                <w:between w:val="nil"/>
              </w:pBdr>
              <w:spacing w:before="120" w:after="0" w:line="240" w:lineRule="auto"/>
              <w:rPr>
                <w:rFonts w:ascii="Calibri" w:eastAsia="Calibri" w:hAnsi="Calibri" w:cs="Calibri"/>
                <w:color w:val="000000"/>
                <w:sz w:val="20"/>
                <w:szCs w:val="20"/>
              </w:rPr>
            </w:pPr>
            <w:r w:rsidRPr="005D69B8">
              <w:rPr>
                <w:rFonts w:ascii="Calibri" w:eastAsia="Calibri" w:hAnsi="Calibri" w:cs="Calibri"/>
                <w:color w:val="000000"/>
                <w:sz w:val="20"/>
                <w:szCs w:val="20"/>
              </w:rPr>
              <w:t>Signature of superintendent or equivalent:</w:t>
            </w:r>
          </w:p>
        </w:tc>
      </w:tr>
      <w:tr w:rsidR="005D69B8" w:rsidRPr="005D69B8" w14:paraId="465242DE" w14:textId="77777777" w:rsidTr="005D69B8">
        <w:trPr>
          <w:trHeight w:val="775"/>
          <w:tblHeader/>
        </w:trPr>
        <w:tc>
          <w:tcPr>
            <w:tcW w:w="10800" w:type="dxa"/>
            <w:tcBorders>
              <w:top w:val="single" w:sz="12" w:space="0" w:color="000000"/>
              <w:left w:val="nil"/>
              <w:bottom w:val="nil"/>
              <w:right w:val="nil"/>
            </w:tcBorders>
          </w:tcPr>
          <w:p w14:paraId="56CE6053" w14:textId="77777777" w:rsidR="005D69B8" w:rsidRPr="005D69B8" w:rsidRDefault="005D69B8" w:rsidP="005D69B8">
            <w:pPr>
              <w:pBdr>
                <w:top w:val="nil"/>
                <w:left w:val="nil"/>
                <w:bottom w:val="nil"/>
                <w:right w:val="nil"/>
                <w:between w:val="nil"/>
              </w:pBdr>
              <w:spacing w:after="0" w:line="240" w:lineRule="auto"/>
              <w:rPr>
                <w:rFonts w:ascii="Calibri" w:eastAsia="Calibri" w:hAnsi="Calibri" w:cs="Calibri"/>
                <w:color w:val="000000"/>
                <w:sz w:val="20"/>
                <w:szCs w:val="20"/>
              </w:rPr>
            </w:pPr>
            <w:r w:rsidRPr="005D69B8">
              <w:rPr>
                <w:rFonts w:ascii="Calibri" w:eastAsia="Calibri" w:hAnsi="Calibri" w:cs="Calibri"/>
                <w:b/>
                <w:color w:val="000000"/>
                <w:sz w:val="20"/>
                <w:szCs w:val="20"/>
                <w:u w:val="single"/>
              </w:rPr>
              <w:t>Please note</w:t>
            </w:r>
            <w:r w:rsidRPr="005D69B8">
              <w:rPr>
                <w:rFonts w:ascii="Calibri" w:eastAsia="Calibri" w:hAnsi="Calibri" w:cs="Calibri"/>
                <w:b/>
                <w:color w:val="000000"/>
                <w:sz w:val="20"/>
                <w:szCs w:val="20"/>
              </w:rPr>
              <w:t>:</w:t>
            </w:r>
            <w:r w:rsidRPr="005D69B8">
              <w:rPr>
                <w:rFonts w:ascii="Calibri" w:eastAsia="Calibri" w:hAnsi="Calibri" w:cs="Calibri"/>
                <w:color w:val="000000"/>
                <w:sz w:val="20"/>
                <w:szCs w:val="20"/>
              </w:rPr>
              <w:t xml:space="preserve">  Documents may be uploaded into your ELAR account or mailed to the Office of Educator Licensure. Information regarding the uploading and mailing of documents may be found </w:t>
            </w:r>
            <w:hyperlink r:id="rId32">
              <w:r w:rsidRPr="005D69B8">
                <w:rPr>
                  <w:rFonts w:ascii="Calibri" w:eastAsia="Calibri" w:hAnsi="Calibri" w:cs="Calibri"/>
                  <w:color w:val="0000FF"/>
                  <w:sz w:val="20"/>
                  <w:szCs w:val="20"/>
                  <w:u w:val="single"/>
                </w:rPr>
                <w:t>here</w:t>
              </w:r>
            </w:hyperlink>
            <w:r w:rsidRPr="005D69B8">
              <w:rPr>
                <w:rFonts w:ascii="Calibri" w:eastAsia="Calibri" w:hAnsi="Calibri" w:cs="Calibri"/>
                <w:color w:val="000000"/>
                <w:sz w:val="20"/>
                <w:szCs w:val="20"/>
              </w:rPr>
              <w:t>.</w:t>
            </w:r>
          </w:p>
        </w:tc>
      </w:tr>
    </w:tbl>
    <w:p w14:paraId="5CDC1C02" w14:textId="77777777" w:rsidR="005D69B8" w:rsidRPr="005D69B8" w:rsidRDefault="005D69B8" w:rsidP="005D69B8">
      <w:pPr>
        <w:pBdr>
          <w:top w:val="nil"/>
          <w:left w:val="nil"/>
          <w:bottom w:val="nil"/>
          <w:right w:val="nil"/>
          <w:between w:val="nil"/>
        </w:pBdr>
        <w:spacing w:before="120" w:after="240" w:line="240" w:lineRule="auto"/>
        <w:rPr>
          <w:rFonts w:ascii="Calibri" w:eastAsia="Calibri" w:hAnsi="Calibri" w:cs="Calibri"/>
          <w:color w:val="000000"/>
          <w:sz w:val="24"/>
          <w:szCs w:val="24"/>
        </w:rPr>
      </w:pPr>
    </w:p>
    <w:p w14:paraId="032B5F02" w14:textId="77777777" w:rsidR="005D69B8" w:rsidRPr="005D69B8" w:rsidRDefault="005D69B8" w:rsidP="005D69B8">
      <w:pPr>
        <w:pBdr>
          <w:top w:val="nil"/>
          <w:left w:val="nil"/>
          <w:bottom w:val="nil"/>
          <w:right w:val="nil"/>
          <w:between w:val="nil"/>
        </w:pBdr>
        <w:spacing w:before="120" w:after="240" w:line="240" w:lineRule="auto"/>
        <w:rPr>
          <w:rFonts w:ascii="Calibri" w:eastAsia="Calibri" w:hAnsi="Calibri" w:cs="Calibri"/>
          <w:color w:val="000000"/>
          <w:sz w:val="24"/>
          <w:szCs w:val="24"/>
        </w:rPr>
      </w:pPr>
    </w:p>
    <w:p w14:paraId="31E880E1" w14:textId="77777777" w:rsidR="005D69B8" w:rsidRPr="005D69B8" w:rsidRDefault="005D69B8" w:rsidP="005D69B8">
      <w:pPr>
        <w:pBdr>
          <w:top w:val="nil"/>
          <w:left w:val="nil"/>
          <w:bottom w:val="nil"/>
          <w:right w:val="nil"/>
          <w:between w:val="nil"/>
        </w:pBdr>
        <w:spacing w:before="120" w:after="240" w:line="240" w:lineRule="auto"/>
        <w:rPr>
          <w:rFonts w:ascii="Calibri" w:eastAsia="Calibri" w:hAnsi="Calibri" w:cs="Calibri"/>
          <w:color w:val="000000"/>
          <w:sz w:val="24"/>
          <w:szCs w:val="24"/>
        </w:rPr>
      </w:pPr>
    </w:p>
    <w:p w14:paraId="3FA51793" w14:textId="77777777" w:rsidR="005D69B8" w:rsidRPr="00A262CC" w:rsidRDefault="005D69B8" w:rsidP="005D69B8">
      <w:pPr>
        <w:keepNext/>
        <w:pBdr>
          <w:top w:val="nil"/>
          <w:left w:val="nil"/>
          <w:bottom w:val="nil"/>
          <w:right w:val="nil"/>
          <w:between w:val="nil"/>
        </w:pBdr>
        <w:spacing w:after="120" w:line="240" w:lineRule="auto"/>
        <w:jc w:val="center"/>
        <w:outlineLvl w:val="0"/>
        <w:rPr>
          <w:rFonts w:ascii="Calibri" w:eastAsia="Calibri" w:hAnsi="Calibri" w:cs="Calibri"/>
          <w:b/>
          <w:color w:val="E36C09"/>
          <w:sz w:val="28"/>
          <w:szCs w:val="28"/>
        </w:rPr>
      </w:pPr>
      <w:bookmarkStart w:id="17" w:name="_Toc516748940"/>
      <w:r w:rsidRPr="00A262CC">
        <w:rPr>
          <w:rFonts w:ascii="Calibri" w:eastAsia="Calibri" w:hAnsi="Calibri" w:cs="Calibri"/>
          <w:b/>
          <w:color w:val="E36C09"/>
          <w:sz w:val="28"/>
          <w:szCs w:val="28"/>
        </w:rPr>
        <w:lastRenderedPageBreak/>
        <w:t>Seminar or Workshop, Sample Verification Letter Template</w:t>
      </w:r>
      <w:bookmarkEnd w:id="17"/>
    </w:p>
    <w:p w14:paraId="3B863918" w14:textId="77777777" w:rsidR="005D69B8" w:rsidRPr="005D69B8" w:rsidRDefault="005D69B8" w:rsidP="005D69B8">
      <w:pPr>
        <w:pBdr>
          <w:top w:val="nil"/>
          <w:left w:val="nil"/>
          <w:bottom w:val="nil"/>
          <w:right w:val="nil"/>
          <w:between w:val="nil"/>
        </w:pBdr>
        <w:spacing w:before="120" w:after="0" w:line="240" w:lineRule="auto"/>
        <w:rPr>
          <w:rFonts w:ascii="Calibri" w:eastAsia="Calibri" w:hAnsi="Calibri" w:cs="Calibri"/>
          <w:b/>
          <w:color w:val="000000"/>
        </w:rPr>
      </w:pPr>
      <w:r w:rsidRPr="005D69B8">
        <w:rPr>
          <w:rFonts w:ascii="Calibri" w:eastAsia="Calibri" w:hAnsi="Calibri" w:cs="Calibri"/>
          <w:b/>
          <w:color w:val="000000"/>
        </w:rPr>
        <w:t>Helpful in providing further clarity:</w:t>
      </w:r>
    </w:p>
    <w:p w14:paraId="27492DA1" w14:textId="77777777" w:rsidR="005D69B8" w:rsidRPr="005D69B8" w:rsidRDefault="005D69B8" w:rsidP="005D69B8">
      <w:pPr>
        <w:pBdr>
          <w:top w:val="nil"/>
          <w:left w:val="nil"/>
          <w:bottom w:val="nil"/>
          <w:right w:val="nil"/>
          <w:between w:val="nil"/>
        </w:pBdr>
        <w:spacing w:after="0" w:line="240" w:lineRule="auto"/>
        <w:rPr>
          <w:rFonts w:ascii="Calibri" w:eastAsia="Calibri" w:hAnsi="Calibri" w:cs="Calibri"/>
          <w:color w:val="000000"/>
        </w:rPr>
      </w:pPr>
      <w:r w:rsidRPr="005D69B8">
        <w:rPr>
          <w:rFonts w:ascii="Calibri" w:eastAsia="Calibri" w:hAnsi="Calibri" w:cs="Calibri"/>
          <w:color w:val="000000"/>
        </w:rPr>
        <w:t>Constructing a letter with the information indicated below is especially helpful if you have addressed a requirement through completion of a seminar or workshop.</w:t>
      </w:r>
    </w:p>
    <w:p w14:paraId="3D684025" w14:textId="77777777" w:rsidR="005D69B8" w:rsidRPr="005D69B8" w:rsidRDefault="005D69B8" w:rsidP="005D69B8">
      <w:pPr>
        <w:pBdr>
          <w:top w:val="nil"/>
          <w:left w:val="nil"/>
          <w:bottom w:val="nil"/>
          <w:right w:val="nil"/>
          <w:between w:val="nil"/>
        </w:pBdr>
        <w:spacing w:before="240" w:after="0" w:line="240" w:lineRule="auto"/>
        <w:jc w:val="center"/>
        <w:rPr>
          <w:rFonts w:ascii="Calibri" w:eastAsia="Calibri" w:hAnsi="Calibri" w:cs="Calibri"/>
          <w:b/>
          <w:color w:val="000000"/>
        </w:rPr>
      </w:pPr>
      <w:r w:rsidRPr="005D69B8">
        <w:rPr>
          <w:rFonts w:ascii="Calibri" w:eastAsia="Calibri" w:hAnsi="Calibri" w:cs="Calibri"/>
          <w:b/>
          <w:color w:val="000000"/>
        </w:rPr>
        <w:t>- Required letter components -</w:t>
      </w:r>
    </w:p>
    <w:p w14:paraId="6371B04B" w14:textId="77777777" w:rsidR="005D69B8" w:rsidRPr="005D69B8" w:rsidRDefault="005D69B8" w:rsidP="005D69B8">
      <w:pPr>
        <w:numPr>
          <w:ilvl w:val="0"/>
          <w:numId w:val="3"/>
        </w:numPr>
        <w:pBdr>
          <w:top w:val="nil"/>
          <w:left w:val="nil"/>
          <w:bottom w:val="nil"/>
          <w:right w:val="nil"/>
          <w:between w:val="nil"/>
        </w:pBdr>
        <w:spacing w:before="240" w:after="0" w:line="276" w:lineRule="auto"/>
        <w:rPr>
          <w:rFonts w:ascii="Calibri" w:eastAsia="Calibri" w:hAnsi="Calibri" w:cs="Calibri"/>
          <w:color w:val="000000"/>
        </w:rPr>
      </w:pPr>
      <w:r w:rsidRPr="005D69B8">
        <w:rPr>
          <w:rFonts w:ascii="Calibri" w:eastAsia="Calibri" w:hAnsi="Calibri" w:cs="Calibri"/>
          <w:color w:val="000000"/>
        </w:rPr>
        <w:t>Must be on official letterhead of the provider organization.</w:t>
      </w:r>
    </w:p>
    <w:p w14:paraId="1B8519D2" w14:textId="77777777" w:rsidR="005D69B8" w:rsidRPr="005D69B8" w:rsidRDefault="005D69B8" w:rsidP="005D69B8">
      <w:pPr>
        <w:numPr>
          <w:ilvl w:val="0"/>
          <w:numId w:val="3"/>
        </w:numPr>
        <w:pBdr>
          <w:top w:val="nil"/>
          <w:left w:val="nil"/>
          <w:bottom w:val="nil"/>
          <w:right w:val="nil"/>
          <w:between w:val="nil"/>
        </w:pBdr>
        <w:spacing w:after="0" w:line="276" w:lineRule="auto"/>
        <w:rPr>
          <w:rFonts w:ascii="Calibri" w:eastAsia="Calibri" w:hAnsi="Calibri" w:cs="Calibri"/>
          <w:color w:val="000000"/>
        </w:rPr>
      </w:pPr>
      <w:r w:rsidRPr="005D69B8">
        <w:rPr>
          <w:rFonts w:ascii="Calibri" w:eastAsia="Calibri" w:hAnsi="Calibri" w:cs="Calibri"/>
          <w:color w:val="000000"/>
        </w:rPr>
        <w:t>Must be signed by an appropriate representative (e.g., presenter, director, principal, executive director, superintendent, etc.).</w:t>
      </w:r>
    </w:p>
    <w:p w14:paraId="5C3C4855" w14:textId="77777777" w:rsidR="005D69B8" w:rsidRPr="005D69B8" w:rsidRDefault="005D69B8" w:rsidP="005D69B8">
      <w:pPr>
        <w:numPr>
          <w:ilvl w:val="0"/>
          <w:numId w:val="3"/>
        </w:numPr>
        <w:pBdr>
          <w:top w:val="nil"/>
          <w:left w:val="nil"/>
          <w:bottom w:val="nil"/>
          <w:right w:val="nil"/>
          <w:between w:val="nil"/>
        </w:pBdr>
        <w:spacing w:after="120" w:line="276" w:lineRule="auto"/>
        <w:ind w:left="1152"/>
        <w:rPr>
          <w:rFonts w:ascii="Calibri" w:eastAsia="Calibri" w:hAnsi="Calibri" w:cs="Calibri"/>
          <w:color w:val="000000"/>
        </w:rPr>
      </w:pPr>
      <w:r w:rsidRPr="005D69B8">
        <w:rPr>
          <w:rFonts w:ascii="Calibri" w:eastAsia="Calibri" w:hAnsi="Calibri" w:cs="Calibri"/>
          <w:color w:val="000000"/>
        </w:rPr>
        <w:t>Must include attestation statement.</w:t>
      </w:r>
    </w:p>
    <w:tbl>
      <w:tblPr>
        <w:tblW w:w="10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Seminar, Workshop, or Other Professional Learning Experience Sample Verification Letter Template"/>
        <w:tblDescription w:val="Template of all of the required information to be included in the verification of seminar, workshop, or other professional learning experience letter."/>
      </w:tblPr>
      <w:tblGrid>
        <w:gridCol w:w="6285"/>
        <w:gridCol w:w="4351"/>
      </w:tblGrid>
      <w:tr w:rsidR="005D69B8" w:rsidRPr="005D69B8" w14:paraId="64F7E1B8" w14:textId="77777777" w:rsidTr="005D69B8">
        <w:trPr>
          <w:trHeight w:val="420"/>
          <w:tblHeader/>
        </w:trPr>
        <w:tc>
          <w:tcPr>
            <w:tcW w:w="10636" w:type="dxa"/>
            <w:gridSpan w:val="2"/>
            <w:tcBorders>
              <w:top w:val="single" w:sz="12" w:space="0" w:color="000000"/>
              <w:left w:val="single" w:sz="12" w:space="0" w:color="000000"/>
              <w:bottom w:val="single" w:sz="4" w:space="0" w:color="auto"/>
              <w:right w:val="single" w:sz="12" w:space="0" w:color="000000"/>
            </w:tcBorders>
            <w:vAlign w:val="bottom"/>
          </w:tcPr>
          <w:p w14:paraId="0FAFC3D1" w14:textId="77777777" w:rsidR="005D69B8" w:rsidRPr="005D69B8" w:rsidRDefault="005D69B8" w:rsidP="005D69B8">
            <w:pPr>
              <w:pBdr>
                <w:top w:val="nil"/>
                <w:left w:val="nil"/>
                <w:bottom w:val="nil"/>
                <w:right w:val="nil"/>
                <w:between w:val="nil"/>
              </w:pBdr>
              <w:spacing w:before="120" w:after="0" w:line="240" w:lineRule="auto"/>
              <w:rPr>
                <w:rFonts w:ascii="Calibri" w:eastAsia="Calibri" w:hAnsi="Calibri" w:cs="Calibri"/>
                <w:color w:val="000000"/>
                <w:sz w:val="20"/>
                <w:szCs w:val="20"/>
              </w:rPr>
            </w:pPr>
            <w:r w:rsidRPr="005D69B8">
              <w:rPr>
                <w:rFonts w:ascii="Calibri" w:eastAsia="Calibri" w:hAnsi="Calibri" w:cs="Calibri"/>
                <w:color w:val="000000"/>
                <w:sz w:val="20"/>
                <w:szCs w:val="20"/>
              </w:rPr>
              <w:t>Applicant’s Name:</w:t>
            </w:r>
          </w:p>
        </w:tc>
      </w:tr>
      <w:tr w:rsidR="005D69B8" w:rsidRPr="005D69B8" w14:paraId="238902FC" w14:textId="77777777" w:rsidTr="005D69B8">
        <w:trPr>
          <w:trHeight w:val="420"/>
          <w:tblHeader/>
        </w:trPr>
        <w:tc>
          <w:tcPr>
            <w:tcW w:w="10636" w:type="dxa"/>
            <w:gridSpan w:val="2"/>
            <w:tcBorders>
              <w:top w:val="single" w:sz="4" w:space="0" w:color="auto"/>
              <w:left w:val="single" w:sz="12" w:space="0" w:color="000000"/>
              <w:bottom w:val="single" w:sz="4" w:space="0" w:color="auto"/>
              <w:right w:val="single" w:sz="12" w:space="0" w:color="000000"/>
            </w:tcBorders>
            <w:vAlign w:val="bottom"/>
          </w:tcPr>
          <w:p w14:paraId="149B43E9" w14:textId="77777777" w:rsidR="005D69B8" w:rsidRPr="005D69B8" w:rsidRDefault="005D69B8" w:rsidP="005D69B8">
            <w:pPr>
              <w:pBdr>
                <w:top w:val="nil"/>
                <w:left w:val="nil"/>
                <w:bottom w:val="nil"/>
                <w:right w:val="nil"/>
                <w:between w:val="nil"/>
              </w:pBdr>
              <w:spacing w:before="120" w:after="0" w:line="240" w:lineRule="auto"/>
              <w:rPr>
                <w:rFonts w:ascii="Calibri" w:eastAsia="Calibri" w:hAnsi="Calibri" w:cs="Calibri"/>
                <w:color w:val="000000"/>
                <w:sz w:val="20"/>
                <w:szCs w:val="20"/>
              </w:rPr>
            </w:pPr>
            <w:r w:rsidRPr="005D69B8">
              <w:rPr>
                <w:rFonts w:ascii="Calibri" w:eastAsia="Calibri" w:hAnsi="Calibri" w:cs="Calibri"/>
                <w:color w:val="000000"/>
                <w:sz w:val="20"/>
                <w:szCs w:val="20"/>
              </w:rPr>
              <w:t>MA Educator License or MEPID Number:</w:t>
            </w:r>
          </w:p>
        </w:tc>
      </w:tr>
      <w:tr w:rsidR="005D69B8" w:rsidRPr="005D69B8" w14:paraId="07586AFD" w14:textId="77777777" w:rsidTr="005D69B8">
        <w:trPr>
          <w:trHeight w:val="420"/>
          <w:tblHeader/>
        </w:trPr>
        <w:tc>
          <w:tcPr>
            <w:tcW w:w="10636" w:type="dxa"/>
            <w:gridSpan w:val="2"/>
            <w:tcBorders>
              <w:top w:val="single" w:sz="4" w:space="0" w:color="auto"/>
              <w:left w:val="single" w:sz="12" w:space="0" w:color="000000"/>
              <w:bottom w:val="nil"/>
              <w:right w:val="single" w:sz="12" w:space="0" w:color="000000"/>
            </w:tcBorders>
            <w:vAlign w:val="bottom"/>
          </w:tcPr>
          <w:p w14:paraId="5A444002" w14:textId="77777777" w:rsidR="005D69B8" w:rsidRPr="005D69B8" w:rsidRDefault="005D69B8" w:rsidP="005D69B8">
            <w:pPr>
              <w:pBdr>
                <w:top w:val="nil"/>
                <w:left w:val="nil"/>
                <w:bottom w:val="nil"/>
                <w:right w:val="nil"/>
                <w:between w:val="nil"/>
              </w:pBdr>
              <w:spacing w:before="120" w:after="0" w:line="240" w:lineRule="auto"/>
              <w:rPr>
                <w:rFonts w:ascii="Calibri" w:eastAsia="Calibri" w:hAnsi="Calibri" w:cs="Calibri"/>
                <w:color w:val="000000"/>
                <w:sz w:val="20"/>
                <w:szCs w:val="20"/>
              </w:rPr>
            </w:pPr>
            <w:r w:rsidRPr="005D69B8">
              <w:rPr>
                <w:rFonts w:ascii="Calibri" w:eastAsia="Calibri" w:hAnsi="Calibri" w:cs="Calibri"/>
                <w:color w:val="000000"/>
                <w:sz w:val="20"/>
                <w:szCs w:val="20"/>
              </w:rPr>
              <w:t>License Field and Grade Level Sought:</w:t>
            </w:r>
          </w:p>
        </w:tc>
      </w:tr>
      <w:tr w:rsidR="005D69B8" w:rsidRPr="005D69B8" w14:paraId="4CA4D0B9" w14:textId="77777777" w:rsidTr="005D69B8">
        <w:trPr>
          <w:trHeight w:val="1180"/>
          <w:tblHeader/>
        </w:trPr>
        <w:tc>
          <w:tcPr>
            <w:tcW w:w="10636" w:type="dxa"/>
            <w:gridSpan w:val="2"/>
            <w:tcBorders>
              <w:top w:val="single" w:sz="12" w:space="0" w:color="000000"/>
              <w:left w:val="single" w:sz="12" w:space="0" w:color="000000"/>
              <w:bottom w:val="single" w:sz="12" w:space="0" w:color="000000"/>
              <w:right w:val="single" w:sz="12" w:space="0" w:color="000000"/>
            </w:tcBorders>
          </w:tcPr>
          <w:p w14:paraId="660D32B7" w14:textId="77777777" w:rsidR="005D69B8" w:rsidRPr="005D69B8" w:rsidRDefault="005D69B8" w:rsidP="005D69B8">
            <w:pPr>
              <w:pBdr>
                <w:top w:val="nil"/>
                <w:left w:val="nil"/>
                <w:bottom w:val="nil"/>
                <w:right w:val="nil"/>
                <w:between w:val="nil"/>
              </w:pBdr>
              <w:spacing w:after="0" w:line="240" w:lineRule="auto"/>
              <w:rPr>
                <w:rFonts w:ascii="Calibri" w:eastAsia="Calibri" w:hAnsi="Calibri" w:cs="Calibri"/>
                <w:b/>
                <w:color w:val="000000"/>
                <w:sz w:val="20"/>
                <w:szCs w:val="20"/>
                <w:u w:val="single"/>
              </w:rPr>
            </w:pPr>
          </w:p>
          <w:p w14:paraId="235F8946" w14:textId="77777777" w:rsidR="005D69B8" w:rsidRPr="005D69B8" w:rsidRDefault="005D69B8" w:rsidP="005D69B8">
            <w:pPr>
              <w:pBdr>
                <w:top w:val="nil"/>
                <w:left w:val="nil"/>
                <w:bottom w:val="nil"/>
                <w:right w:val="nil"/>
                <w:between w:val="nil"/>
              </w:pBdr>
              <w:spacing w:after="0" w:line="240" w:lineRule="auto"/>
              <w:jc w:val="center"/>
              <w:rPr>
                <w:rFonts w:ascii="Calibri" w:eastAsia="Calibri" w:hAnsi="Calibri" w:cs="Calibri"/>
                <w:b/>
                <w:color w:val="000000"/>
                <w:sz w:val="20"/>
                <w:szCs w:val="20"/>
                <w:u w:val="single"/>
              </w:rPr>
            </w:pPr>
            <w:r w:rsidRPr="005D69B8">
              <w:rPr>
                <w:rFonts w:ascii="Calibri" w:eastAsia="Calibri" w:hAnsi="Calibri" w:cs="Calibri"/>
                <w:b/>
                <w:color w:val="000000"/>
                <w:sz w:val="20"/>
                <w:szCs w:val="20"/>
                <w:u w:val="single"/>
              </w:rPr>
              <w:t>Attestation Statement:</w:t>
            </w:r>
          </w:p>
          <w:p w14:paraId="23220066" w14:textId="77777777" w:rsidR="005D69B8" w:rsidRPr="005D69B8" w:rsidRDefault="005D69B8" w:rsidP="005D69B8">
            <w:pPr>
              <w:pBdr>
                <w:top w:val="nil"/>
                <w:left w:val="nil"/>
                <w:bottom w:val="nil"/>
                <w:right w:val="nil"/>
                <w:between w:val="nil"/>
              </w:pBdr>
              <w:spacing w:after="0" w:line="240" w:lineRule="auto"/>
              <w:rPr>
                <w:rFonts w:ascii="Calibri" w:eastAsia="Calibri" w:hAnsi="Calibri" w:cs="Calibri"/>
                <w:b/>
                <w:i/>
                <w:color w:val="000000"/>
                <w:sz w:val="20"/>
                <w:szCs w:val="20"/>
              </w:rPr>
            </w:pPr>
            <w:r w:rsidRPr="005D69B8">
              <w:rPr>
                <w:rFonts w:ascii="Calibri" w:eastAsia="Calibri" w:hAnsi="Calibri" w:cs="Calibri"/>
                <w:b/>
                <w:i/>
                <w:color w:val="000000"/>
                <w:sz w:val="20"/>
                <w:szCs w:val="20"/>
              </w:rPr>
              <w:t xml:space="preserve">Completion of the seminar(s) or workshop(s) listed below provided the applicant with at least ten (10) hours of instruction specific to and completely covering </w:t>
            </w:r>
            <w:r w:rsidRPr="005D69B8">
              <w:rPr>
                <w:rFonts w:ascii="Calibri" w:eastAsia="Calibri" w:hAnsi="Calibri" w:cs="Calibri"/>
                <w:b/>
                <w:i/>
                <w:color w:val="000000"/>
                <w:sz w:val="20"/>
                <w:szCs w:val="20"/>
                <w:u w:val="single"/>
              </w:rPr>
              <w:t>each</w:t>
            </w:r>
            <w:r w:rsidRPr="005D69B8">
              <w:rPr>
                <w:rFonts w:ascii="Calibri" w:eastAsia="Calibri" w:hAnsi="Calibri" w:cs="Calibri"/>
                <w:b/>
                <w:i/>
                <w:color w:val="000000"/>
                <w:sz w:val="20"/>
                <w:szCs w:val="20"/>
              </w:rPr>
              <w:t xml:space="preserve"> of the competency review requirements (noted below), as attested by signature and title.</w:t>
            </w:r>
          </w:p>
          <w:p w14:paraId="6A7604D8" w14:textId="77777777" w:rsidR="005D69B8" w:rsidRPr="005D69B8" w:rsidRDefault="005D69B8" w:rsidP="005D69B8">
            <w:pPr>
              <w:pBdr>
                <w:top w:val="nil"/>
                <w:left w:val="nil"/>
                <w:bottom w:val="nil"/>
                <w:right w:val="nil"/>
                <w:between w:val="nil"/>
              </w:pBdr>
              <w:spacing w:after="0" w:line="240" w:lineRule="auto"/>
              <w:rPr>
                <w:rFonts w:ascii="Calibri" w:eastAsia="Calibri" w:hAnsi="Calibri" w:cs="Calibri"/>
                <w:b/>
                <w:i/>
                <w:color w:val="000000"/>
                <w:sz w:val="20"/>
                <w:szCs w:val="20"/>
              </w:rPr>
            </w:pPr>
          </w:p>
        </w:tc>
      </w:tr>
      <w:tr w:rsidR="005D69B8" w:rsidRPr="005D69B8" w14:paraId="09F430C4" w14:textId="77777777" w:rsidTr="005D69B8">
        <w:trPr>
          <w:trHeight w:val="540"/>
          <w:tblHeader/>
        </w:trPr>
        <w:tc>
          <w:tcPr>
            <w:tcW w:w="10636" w:type="dxa"/>
            <w:gridSpan w:val="2"/>
            <w:tcBorders>
              <w:top w:val="single" w:sz="12" w:space="0" w:color="000000"/>
              <w:left w:val="single" w:sz="12" w:space="0" w:color="000000"/>
              <w:bottom w:val="single" w:sz="4" w:space="0" w:color="auto"/>
              <w:right w:val="single" w:sz="12" w:space="0" w:color="000000"/>
            </w:tcBorders>
            <w:vAlign w:val="bottom"/>
          </w:tcPr>
          <w:p w14:paraId="69E82584" w14:textId="77777777" w:rsidR="005D69B8" w:rsidRPr="005D69B8" w:rsidRDefault="005D69B8" w:rsidP="005D69B8">
            <w:pPr>
              <w:pBdr>
                <w:top w:val="nil"/>
                <w:left w:val="nil"/>
                <w:bottom w:val="nil"/>
                <w:right w:val="nil"/>
                <w:between w:val="nil"/>
              </w:pBdr>
              <w:spacing w:after="0" w:line="240" w:lineRule="auto"/>
              <w:rPr>
                <w:rFonts w:ascii="Calibri" w:eastAsia="Calibri" w:hAnsi="Calibri" w:cs="Calibri"/>
                <w:i/>
                <w:color w:val="000000"/>
                <w:sz w:val="20"/>
                <w:szCs w:val="20"/>
                <w:u w:val="single"/>
              </w:rPr>
            </w:pPr>
            <w:r w:rsidRPr="005D69B8">
              <w:rPr>
                <w:rFonts w:eastAsia="Calibri" w:cstheme="minorHAnsi"/>
                <w:color w:val="000000"/>
                <w:sz w:val="20"/>
                <w:szCs w:val="20"/>
              </w:rPr>
              <w:t>Title of seminar(s) or workshop(s):</w:t>
            </w:r>
          </w:p>
        </w:tc>
      </w:tr>
      <w:tr w:rsidR="005D69B8" w:rsidRPr="005D69B8" w14:paraId="22D1A187" w14:textId="77777777" w:rsidTr="005D69B8">
        <w:trPr>
          <w:trHeight w:val="460"/>
          <w:tblHeader/>
        </w:trPr>
        <w:tc>
          <w:tcPr>
            <w:tcW w:w="10636" w:type="dxa"/>
            <w:gridSpan w:val="2"/>
            <w:tcBorders>
              <w:top w:val="single" w:sz="4" w:space="0" w:color="auto"/>
              <w:left w:val="single" w:sz="12" w:space="0" w:color="000000"/>
              <w:bottom w:val="single" w:sz="4" w:space="0" w:color="000000"/>
              <w:right w:val="single" w:sz="12" w:space="0" w:color="000000"/>
            </w:tcBorders>
            <w:vAlign w:val="bottom"/>
          </w:tcPr>
          <w:p w14:paraId="77FF93AF" w14:textId="77777777" w:rsidR="005D69B8" w:rsidRPr="005D69B8" w:rsidRDefault="005D69B8" w:rsidP="005D69B8">
            <w:pPr>
              <w:pBdr>
                <w:top w:val="nil"/>
                <w:left w:val="nil"/>
                <w:bottom w:val="nil"/>
                <w:right w:val="nil"/>
                <w:between w:val="nil"/>
              </w:pBdr>
              <w:spacing w:before="120" w:after="0" w:line="240" w:lineRule="auto"/>
              <w:rPr>
                <w:rFonts w:ascii="Calibri" w:eastAsia="Calibri" w:hAnsi="Calibri" w:cs="Calibri"/>
                <w:color w:val="000000"/>
                <w:sz w:val="20"/>
                <w:szCs w:val="20"/>
              </w:rPr>
            </w:pPr>
          </w:p>
        </w:tc>
      </w:tr>
      <w:tr w:rsidR="005D69B8" w:rsidRPr="005D69B8" w14:paraId="165AB6E6" w14:textId="77777777" w:rsidTr="005D69B8">
        <w:trPr>
          <w:trHeight w:val="380"/>
          <w:tblHeader/>
        </w:trPr>
        <w:tc>
          <w:tcPr>
            <w:tcW w:w="10636" w:type="dxa"/>
            <w:gridSpan w:val="2"/>
            <w:tcBorders>
              <w:top w:val="single" w:sz="4" w:space="0" w:color="000000"/>
              <w:left w:val="single" w:sz="12" w:space="0" w:color="000000"/>
              <w:bottom w:val="single" w:sz="4" w:space="0" w:color="000000"/>
              <w:right w:val="single" w:sz="12" w:space="0" w:color="000000"/>
            </w:tcBorders>
            <w:vAlign w:val="bottom"/>
          </w:tcPr>
          <w:p w14:paraId="5F2E82BF" w14:textId="77777777" w:rsidR="005D69B8" w:rsidRPr="005D69B8" w:rsidRDefault="005D69B8" w:rsidP="005D69B8">
            <w:pPr>
              <w:pBdr>
                <w:top w:val="nil"/>
                <w:left w:val="nil"/>
                <w:bottom w:val="nil"/>
                <w:right w:val="nil"/>
                <w:between w:val="nil"/>
              </w:pBdr>
              <w:spacing w:after="0" w:line="240" w:lineRule="auto"/>
              <w:rPr>
                <w:rFonts w:ascii="Calibri" w:eastAsia="Calibri" w:hAnsi="Calibri" w:cs="Calibri"/>
                <w:color w:val="000000"/>
                <w:sz w:val="20"/>
                <w:szCs w:val="20"/>
              </w:rPr>
            </w:pPr>
          </w:p>
        </w:tc>
      </w:tr>
      <w:tr w:rsidR="005D69B8" w:rsidRPr="005D69B8" w14:paraId="4F1D5C0E" w14:textId="77777777" w:rsidTr="005D69B8">
        <w:trPr>
          <w:trHeight w:val="440"/>
          <w:tblHeader/>
        </w:trPr>
        <w:tc>
          <w:tcPr>
            <w:tcW w:w="10636" w:type="dxa"/>
            <w:gridSpan w:val="2"/>
            <w:tcBorders>
              <w:top w:val="single" w:sz="4" w:space="0" w:color="000000"/>
              <w:left w:val="single" w:sz="12" w:space="0" w:color="000000"/>
              <w:bottom w:val="single" w:sz="4" w:space="0" w:color="auto"/>
              <w:right w:val="single" w:sz="12" w:space="0" w:color="000000"/>
            </w:tcBorders>
            <w:vAlign w:val="bottom"/>
          </w:tcPr>
          <w:p w14:paraId="31276368" w14:textId="77777777" w:rsidR="005D69B8" w:rsidRPr="005D69B8" w:rsidRDefault="005D69B8" w:rsidP="005D69B8">
            <w:pPr>
              <w:pBdr>
                <w:top w:val="nil"/>
                <w:left w:val="nil"/>
                <w:bottom w:val="nil"/>
                <w:right w:val="nil"/>
                <w:between w:val="nil"/>
              </w:pBdr>
              <w:spacing w:before="120" w:after="0" w:line="240" w:lineRule="auto"/>
              <w:jc w:val="center"/>
              <w:rPr>
                <w:rFonts w:ascii="Calibri" w:eastAsia="Calibri" w:hAnsi="Calibri" w:cs="Calibri"/>
                <w:b/>
                <w:color w:val="000000"/>
                <w:sz w:val="20"/>
                <w:szCs w:val="20"/>
                <w:u w:val="single"/>
              </w:rPr>
            </w:pPr>
            <w:r w:rsidRPr="005D69B8">
              <w:rPr>
                <w:rFonts w:ascii="Calibri" w:eastAsia="Calibri" w:hAnsi="Calibri" w:cs="Calibri"/>
                <w:b/>
                <w:color w:val="000000"/>
                <w:sz w:val="20"/>
                <w:szCs w:val="20"/>
                <w:u w:val="single"/>
              </w:rPr>
              <w:t>Competency Review Requirements:</w:t>
            </w:r>
          </w:p>
        </w:tc>
      </w:tr>
      <w:tr w:rsidR="005D69B8" w:rsidRPr="005D69B8" w14:paraId="17863022" w14:textId="77777777" w:rsidTr="005D69B8">
        <w:trPr>
          <w:trHeight w:val="520"/>
          <w:tblHeader/>
        </w:trPr>
        <w:tc>
          <w:tcPr>
            <w:tcW w:w="10636" w:type="dxa"/>
            <w:gridSpan w:val="2"/>
            <w:tcBorders>
              <w:top w:val="single" w:sz="4" w:space="0" w:color="auto"/>
              <w:left w:val="single" w:sz="12" w:space="0" w:color="000000"/>
              <w:bottom w:val="single" w:sz="4" w:space="0" w:color="auto"/>
              <w:right w:val="single" w:sz="12" w:space="0" w:color="000000"/>
            </w:tcBorders>
            <w:vAlign w:val="bottom"/>
          </w:tcPr>
          <w:p w14:paraId="346165AB" w14:textId="77777777" w:rsidR="005D69B8" w:rsidRPr="005D69B8" w:rsidRDefault="005D69B8" w:rsidP="005D69B8">
            <w:pPr>
              <w:pBdr>
                <w:top w:val="nil"/>
                <w:left w:val="nil"/>
                <w:bottom w:val="nil"/>
                <w:right w:val="nil"/>
                <w:between w:val="nil"/>
              </w:pBdr>
              <w:spacing w:before="120" w:after="0" w:line="240" w:lineRule="auto"/>
              <w:rPr>
                <w:rFonts w:ascii="Calibri" w:eastAsia="Calibri" w:hAnsi="Calibri" w:cs="Calibri"/>
                <w:color w:val="000000"/>
                <w:sz w:val="20"/>
                <w:szCs w:val="20"/>
              </w:rPr>
            </w:pPr>
            <w:r w:rsidRPr="005D69B8">
              <w:rPr>
                <w:rFonts w:ascii="Calibri" w:eastAsia="Calibri" w:hAnsi="Calibri" w:cs="Calibri"/>
                <w:color w:val="000000"/>
                <w:sz w:val="20"/>
                <w:szCs w:val="20"/>
              </w:rPr>
              <w:t>Coverage of:</w:t>
            </w:r>
          </w:p>
        </w:tc>
      </w:tr>
      <w:tr w:rsidR="005D69B8" w:rsidRPr="005D69B8" w14:paraId="7068707A" w14:textId="77777777" w:rsidTr="005D69B8">
        <w:trPr>
          <w:trHeight w:val="560"/>
          <w:tblHeader/>
        </w:trPr>
        <w:tc>
          <w:tcPr>
            <w:tcW w:w="10636" w:type="dxa"/>
            <w:gridSpan w:val="2"/>
            <w:tcBorders>
              <w:top w:val="single" w:sz="4" w:space="0" w:color="auto"/>
              <w:left w:val="single" w:sz="12" w:space="0" w:color="000000"/>
              <w:bottom w:val="single" w:sz="4" w:space="0" w:color="auto"/>
              <w:right w:val="single" w:sz="12" w:space="0" w:color="000000"/>
            </w:tcBorders>
            <w:vAlign w:val="bottom"/>
          </w:tcPr>
          <w:p w14:paraId="11F1481E" w14:textId="77777777" w:rsidR="005D69B8" w:rsidRPr="005D69B8" w:rsidRDefault="005D69B8" w:rsidP="005D69B8">
            <w:pPr>
              <w:pBdr>
                <w:top w:val="nil"/>
                <w:left w:val="nil"/>
                <w:bottom w:val="nil"/>
                <w:right w:val="nil"/>
                <w:between w:val="nil"/>
              </w:pBdr>
              <w:spacing w:before="120" w:after="0" w:line="240" w:lineRule="auto"/>
              <w:rPr>
                <w:rFonts w:ascii="Calibri" w:eastAsia="Calibri" w:hAnsi="Calibri" w:cs="Calibri"/>
                <w:color w:val="000000"/>
                <w:sz w:val="20"/>
                <w:szCs w:val="20"/>
              </w:rPr>
            </w:pPr>
            <w:r w:rsidRPr="005D69B8">
              <w:rPr>
                <w:rFonts w:ascii="Calibri" w:eastAsia="Calibri" w:hAnsi="Calibri" w:cs="Calibri"/>
                <w:color w:val="000000"/>
                <w:sz w:val="20"/>
                <w:szCs w:val="20"/>
              </w:rPr>
              <w:t>Coverage of:</w:t>
            </w:r>
          </w:p>
        </w:tc>
      </w:tr>
      <w:tr w:rsidR="005D69B8" w:rsidRPr="005D69B8" w14:paraId="03406813" w14:textId="77777777" w:rsidTr="005D69B8">
        <w:trPr>
          <w:trHeight w:val="500"/>
          <w:tblHeader/>
        </w:trPr>
        <w:tc>
          <w:tcPr>
            <w:tcW w:w="10636" w:type="dxa"/>
            <w:gridSpan w:val="2"/>
            <w:tcBorders>
              <w:top w:val="single" w:sz="4" w:space="0" w:color="auto"/>
              <w:left w:val="single" w:sz="12" w:space="0" w:color="000000"/>
              <w:bottom w:val="single" w:sz="12" w:space="0" w:color="000000"/>
              <w:right w:val="single" w:sz="12" w:space="0" w:color="000000"/>
            </w:tcBorders>
            <w:vAlign w:val="bottom"/>
          </w:tcPr>
          <w:p w14:paraId="71AFE065" w14:textId="77777777" w:rsidR="005D69B8" w:rsidRPr="005D69B8" w:rsidRDefault="005D69B8" w:rsidP="005D69B8">
            <w:pPr>
              <w:pBdr>
                <w:top w:val="nil"/>
                <w:left w:val="nil"/>
                <w:bottom w:val="nil"/>
                <w:right w:val="nil"/>
                <w:between w:val="nil"/>
              </w:pBdr>
              <w:spacing w:before="120" w:after="0" w:line="240" w:lineRule="auto"/>
              <w:rPr>
                <w:rFonts w:ascii="Calibri" w:eastAsia="Calibri" w:hAnsi="Calibri" w:cs="Calibri"/>
                <w:color w:val="000000"/>
                <w:sz w:val="20"/>
                <w:szCs w:val="20"/>
              </w:rPr>
            </w:pPr>
            <w:r w:rsidRPr="005D69B8">
              <w:rPr>
                <w:rFonts w:ascii="Calibri" w:eastAsia="Calibri" w:hAnsi="Calibri" w:cs="Calibri"/>
                <w:color w:val="000000"/>
                <w:sz w:val="20"/>
                <w:szCs w:val="20"/>
              </w:rPr>
              <w:t>Coverage of:</w:t>
            </w:r>
          </w:p>
        </w:tc>
      </w:tr>
      <w:tr w:rsidR="005D69B8" w:rsidRPr="005D69B8" w14:paraId="3D000A60" w14:textId="77777777" w:rsidTr="005D69B8">
        <w:trPr>
          <w:trHeight w:val="600"/>
          <w:tblHeader/>
        </w:trPr>
        <w:tc>
          <w:tcPr>
            <w:tcW w:w="10636" w:type="dxa"/>
            <w:gridSpan w:val="2"/>
            <w:tcBorders>
              <w:top w:val="single" w:sz="12" w:space="0" w:color="000000"/>
              <w:left w:val="single" w:sz="12" w:space="0" w:color="000000"/>
              <w:bottom w:val="single" w:sz="4" w:space="0" w:color="auto"/>
              <w:right w:val="single" w:sz="12" w:space="0" w:color="000000"/>
            </w:tcBorders>
            <w:vAlign w:val="bottom"/>
          </w:tcPr>
          <w:p w14:paraId="58E54B3C" w14:textId="77777777" w:rsidR="005D69B8" w:rsidRPr="005D69B8" w:rsidRDefault="005D69B8" w:rsidP="005D69B8">
            <w:pPr>
              <w:pBdr>
                <w:top w:val="nil"/>
                <w:left w:val="nil"/>
                <w:bottom w:val="nil"/>
                <w:right w:val="nil"/>
                <w:between w:val="nil"/>
              </w:pBdr>
              <w:spacing w:after="0" w:line="240" w:lineRule="auto"/>
              <w:rPr>
                <w:rFonts w:ascii="Calibri" w:eastAsia="Calibri" w:hAnsi="Calibri" w:cs="Calibri"/>
                <w:color w:val="000000"/>
                <w:sz w:val="20"/>
                <w:szCs w:val="20"/>
              </w:rPr>
            </w:pPr>
          </w:p>
          <w:p w14:paraId="6F842EB0" w14:textId="77777777" w:rsidR="005D69B8" w:rsidRPr="005D69B8" w:rsidRDefault="005D69B8" w:rsidP="005D69B8">
            <w:pPr>
              <w:pBdr>
                <w:top w:val="nil"/>
                <w:left w:val="nil"/>
                <w:bottom w:val="nil"/>
                <w:right w:val="nil"/>
                <w:between w:val="nil"/>
              </w:pBdr>
              <w:spacing w:after="0" w:line="240" w:lineRule="auto"/>
              <w:rPr>
                <w:rFonts w:ascii="Calibri" w:eastAsia="Calibri" w:hAnsi="Calibri" w:cs="Calibri"/>
                <w:color w:val="000000"/>
                <w:sz w:val="20"/>
                <w:szCs w:val="20"/>
              </w:rPr>
            </w:pPr>
            <w:r w:rsidRPr="005D69B8">
              <w:rPr>
                <w:rFonts w:ascii="Calibri" w:eastAsia="Calibri" w:hAnsi="Calibri" w:cs="Calibri"/>
                <w:color w:val="000000"/>
                <w:sz w:val="20"/>
                <w:szCs w:val="20"/>
              </w:rPr>
              <w:t>Name of Provider Organization:</w:t>
            </w:r>
          </w:p>
        </w:tc>
      </w:tr>
      <w:tr w:rsidR="005D69B8" w:rsidRPr="005D69B8" w14:paraId="5EE56E40" w14:textId="77777777" w:rsidTr="005D69B8">
        <w:trPr>
          <w:trHeight w:val="560"/>
          <w:tblHeader/>
        </w:trPr>
        <w:tc>
          <w:tcPr>
            <w:tcW w:w="6285" w:type="dxa"/>
            <w:tcBorders>
              <w:top w:val="single" w:sz="4" w:space="0" w:color="auto"/>
              <w:left w:val="single" w:sz="12" w:space="0" w:color="000000"/>
              <w:bottom w:val="single" w:sz="4" w:space="0" w:color="auto"/>
              <w:right w:val="nil"/>
            </w:tcBorders>
            <w:vAlign w:val="bottom"/>
          </w:tcPr>
          <w:p w14:paraId="459AE934" w14:textId="77777777" w:rsidR="005D69B8" w:rsidRPr="005D69B8" w:rsidRDefault="005D69B8" w:rsidP="005D69B8">
            <w:pPr>
              <w:pBdr>
                <w:top w:val="nil"/>
                <w:left w:val="nil"/>
                <w:bottom w:val="nil"/>
                <w:right w:val="nil"/>
                <w:between w:val="nil"/>
              </w:pBdr>
              <w:spacing w:before="120" w:after="0" w:line="240" w:lineRule="auto"/>
              <w:rPr>
                <w:rFonts w:ascii="Calibri" w:eastAsia="Calibri" w:hAnsi="Calibri" w:cs="Calibri"/>
                <w:color w:val="000000"/>
                <w:sz w:val="20"/>
                <w:szCs w:val="20"/>
              </w:rPr>
            </w:pPr>
            <w:r w:rsidRPr="005D69B8">
              <w:rPr>
                <w:rFonts w:ascii="Calibri" w:eastAsia="Calibri" w:hAnsi="Calibri" w:cs="Calibri"/>
                <w:color w:val="000000"/>
                <w:sz w:val="20"/>
                <w:szCs w:val="20"/>
              </w:rPr>
              <w:t xml:space="preserve">Printed Name of Representative:                                                                 </w:t>
            </w:r>
          </w:p>
        </w:tc>
        <w:tc>
          <w:tcPr>
            <w:tcW w:w="4351" w:type="dxa"/>
            <w:tcBorders>
              <w:top w:val="single" w:sz="4" w:space="0" w:color="auto"/>
              <w:left w:val="nil"/>
              <w:bottom w:val="single" w:sz="4" w:space="0" w:color="auto"/>
              <w:right w:val="single" w:sz="12" w:space="0" w:color="000000"/>
            </w:tcBorders>
            <w:vAlign w:val="bottom"/>
          </w:tcPr>
          <w:p w14:paraId="62F1520B" w14:textId="77777777" w:rsidR="005D69B8" w:rsidRPr="005D69B8" w:rsidRDefault="005D69B8" w:rsidP="005D69B8">
            <w:pPr>
              <w:pBdr>
                <w:top w:val="nil"/>
                <w:left w:val="nil"/>
                <w:bottom w:val="nil"/>
                <w:right w:val="nil"/>
                <w:between w:val="nil"/>
              </w:pBdr>
              <w:spacing w:before="120" w:after="0" w:line="240" w:lineRule="auto"/>
              <w:rPr>
                <w:rFonts w:ascii="Calibri" w:eastAsia="Calibri" w:hAnsi="Calibri" w:cs="Calibri"/>
                <w:color w:val="000000"/>
                <w:sz w:val="20"/>
                <w:szCs w:val="20"/>
              </w:rPr>
            </w:pPr>
            <w:r w:rsidRPr="005D69B8">
              <w:rPr>
                <w:rFonts w:ascii="Calibri" w:eastAsia="Calibri" w:hAnsi="Calibri" w:cs="Calibri"/>
                <w:color w:val="000000"/>
                <w:sz w:val="20"/>
                <w:szCs w:val="20"/>
              </w:rPr>
              <w:t>Signature:</w:t>
            </w:r>
          </w:p>
        </w:tc>
      </w:tr>
      <w:tr w:rsidR="005D69B8" w:rsidRPr="005D69B8" w14:paraId="78991F52" w14:textId="77777777" w:rsidTr="005D69B8">
        <w:trPr>
          <w:trHeight w:val="520"/>
          <w:tblHeader/>
        </w:trPr>
        <w:tc>
          <w:tcPr>
            <w:tcW w:w="10636" w:type="dxa"/>
            <w:gridSpan w:val="2"/>
            <w:tcBorders>
              <w:top w:val="nil"/>
              <w:left w:val="single" w:sz="12" w:space="0" w:color="000000"/>
              <w:bottom w:val="nil"/>
              <w:right w:val="single" w:sz="12" w:space="0" w:color="000000"/>
            </w:tcBorders>
          </w:tcPr>
          <w:p w14:paraId="22C36990" w14:textId="77777777" w:rsidR="005D69B8" w:rsidRPr="005D69B8" w:rsidRDefault="005D69B8" w:rsidP="005D69B8">
            <w:pPr>
              <w:pBdr>
                <w:top w:val="nil"/>
                <w:left w:val="nil"/>
                <w:bottom w:val="nil"/>
                <w:right w:val="nil"/>
                <w:between w:val="nil"/>
              </w:pBdr>
              <w:spacing w:after="0" w:line="240" w:lineRule="auto"/>
              <w:rPr>
                <w:rFonts w:ascii="Calibri" w:eastAsia="Calibri" w:hAnsi="Calibri" w:cs="Calibri"/>
                <w:color w:val="000000"/>
                <w:sz w:val="20"/>
                <w:szCs w:val="20"/>
              </w:rPr>
            </w:pPr>
          </w:p>
          <w:p w14:paraId="3DB58AC3" w14:textId="77777777" w:rsidR="005D69B8" w:rsidRPr="005D69B8" w:rsidRDefault="005D69B8" w:rsidP="005D69B8">
            <w:pPr>
              <w:pBdr>
                <w:top w:val="nil"/>
                <w:left w:val="nil"/>
                <w:bottom w:val="nil"/>
                <w:right w:val="nil"/>
                <w:between w:val="nil"/>
              </w:pBdr>
              <w:spacing w:after="0" w:line="240" w:lineRule="auto"/>
              <w:rPr>
                <w:rFonts w:ascii="Calibri" w:eastAsia="Calibri" w:hAnsi="Calibri" w:cs="Calibri"/>
                <w:color w:val="000000"/>
                <w:sz w:val="18"/>
                <w:szCs w:val="18"/>
              </w:rPr>
            </w:pPr>
            <w:r w:rsidRPr="005D69B8">
              <w:rPr>
                <w:rFonts w:ascii="Calibri" w:eastAsia="Calibri" w:hAnsi="Calibri" w:cs="Calibri"/>
                <w:color w:val="000000"/>
                <w:sz w:val="20"/>
                <w:szCs w:val="20"/>
              </w:rPr>
              <w:t xml:space="preserve">Title: </w:t>
            </w:r>
            <w:r w:rsidRPr="005D69B8">
              <w:rPr>
                <w:rFonts w:ascii="Calibri" w:eastAsia="Calibri" w:hAnsi="Calibri" w:cs="Calibri"/>
                <w:i/>
                <w:color w:val="000000"/>
                <w:sz w:val="18"/>
                <w:szCs w:val="18"/>
              </w:rPr>
              <w:t xml:space="preserve">     </w:t>
            </w:r>
          </w:p>
        </w:tc>
      </w:tr>
      <w:tr w:rsidR="005D69B8" w:rsidRPr="005D69B8" w14:paraId="11717CBB" w14:textId="77777777" w:rsidTr="005D69B8">
        <w:trPr>
          <w:trHeight w:val="740"/>
          <w:tblHeader/>
        </w:trPr>
        <w:tc>
          <w:tcPr>
            <w:tcW w:w="10636" w:type="dxa"/>
            <w:gridSpan w:val="2"/>
            <w:tcBorders>
              <w:top w:val="single" w:sz="12" w:space="0" w:color="000000"/>
              <w:left w:val="nil"/>
              <w:bottom w:val="nil"/>
              <w:right w:val="nil"/>
            </w:tcBorders>
          </w:tcPr>
          <w:p w14:paraId="25538DBE" w14:textId="77777777" w:rsidR="005D69B8" w:rsidRPr="005D69B8" w:rsidRDefault="005D69B8" w:rsidP="005D69B8">
            <w:pPr>
              <w:pBdr>
                <w:top w:val="nil"/>
                <w:left w:val="nil"/>
                <w:bottom w:val="nil"/>
                <w:right w:val="nil"/>
                <w:between w:val="nil"/>
              </w:pBdr>
              <w:spacing w:before="120" w:after="0" w:line="240" w:lineRule="auto"/>
              <w:rPr>
                <w:rFonts w:ascii="Calibri" w:eastAsia="Calibri" w:hAnsi="Calibri" w:cs="Calibri"/>
                <w:color w:val="000000"/>
                <w:sz w:val="20"/>
                <w:szCs w:val="20"/>
              </w:rPr>
            </w:pPr>
            <w:r w:rsidRPr="005D69B8">
              <w:rPr>
                <w:rFonts w:ascii="Calibri" w:eastAsia="Calibri" w:hAnsi="Calibri" w:cs="Calibri"/>
                <w:b/>
                <w:color w:val="000000"/>
                <w:sz w:val="20"/>
                <w:szCs w:val="20"/>
                <w:u w:val="single"/>
              </w:rPr>
              <w:t>Please note</w:t>
            </w:r>
            <w:r w:rsidRPr="005D69B8">
              <w:rPr>
                <w:rFonts w:ascii="Calibri" w:eastAsia="Calibri" w:hAnsi="Calibri" w:cs="Calibri"/>
                <w:b/>
                <w:color w:val="000000"/>
                <w:sz w:val="20"/>
                <w:szCs w:val="20"/>
              </w:rPr>
              <w:t>:</w:t>
            </w:r>
            <w:r w:rsidRPr="005D69B8">
              <w:rPr>
                <w:rFonts w:ascii="Calibri" w:eastAsia="Calibri" w:hAnsi="Calibri" w:cs="Calibri"/>
                <w:color w:val="000000"/>
                <w:sz w:val="20"/>
                <w:szCs w:val="20"/>
              </w:rPr>
              <w:t xml:space="preserve">  Documents may be uploaded into your ELAR account or mailed to the Office of Educator Licensure. Information regarding the uploading and mailing of documents may be found </w:t>
            </w:r>
            <w:hyperlink r:id="rId33">
              <w:r w:rsidRPr="005D69B8">
                <w:rPr>
                  <w:rFonts w:ascii="Calibri" w:eastAsia="Calibri" w:hAnsi="Calibri" w:cs="Calibri"/>
                  <w:color w:val="0000FF"/>
                  <w:sz w:val="20"/>
                  <w:szCs w:val="20"/>
                  <w:u w:val="single"/>
                </w:rPr>
                <w:t>here</w:t>
              </w:r>
            </w:hyperlink>
            <w:r w:rsidRPr="005D69B8">
              <w:rPr>
                <w:rFonts w:ascii="Calibri" w:eastAsia="Calibri" w:hAnsi="Calibri" w:cs="Calibri"/>
                <w:color w:val="000000"/>
                <w:sz w:val="20"/>
                <w:szCs w:val="20"/>
              </w:rPr>
              <w:t>.</w:t>
            </w:r>
          </w:p>
        </w:tc>
      </w:tr>
    </w:tbl>
    <w:p w14:paraId="49CAC915" w14:textId="77777777" w:rsidR="005D69B8" w:rsidRPr="005D69B8" w:rsidRDefault="005D69B8" w:rsidP="005D69B8">
      <w:pPr>
        <w:pBdr>
          <w:top w:val="nil"/>
          <w:left w:val="nil"/>
          <w:bottom w:val="nil"/>
          <w:right w:val="nil"/>
          <w:between w:val="nil"/>
        </w:pBdr>
        <w:spacing w:after="0" w:line="240" w:lineRule="auto"/>
        <w:rPr>
          <w:rFonts w:ascii="Calibri" w:eastAsia="Calibri" w:hAnsi="Calibri" w:cs="Calibri"/>
          <w:color w:val="000000"/>
          <w:sz w:val="24"/>
          <w:szCs w:val="24"/>
        </w:rPr>
      </w:pPr>
      <w:r w:rsidRPr="005D69B8">
        <w:rPr>
          <w:rFonts w:ascii="Calibri" w:eastAsia="Calibri" w:hAnsi="Calibri" w:cs="Calibri"/>
          <w:color w:val="000000"/>
          <w:sz w:val="24"/>
          <w:szCs w:val="24"/>
        </w:rPr>
        <w:br w:type="page"/>
      </w:r>
    </w:p>
    <w:p w14:paraId="0390F87C" w14:textId="77777777" w:rsidR="005D69B8" w:rsidRPr="00A262CC" w:rsidRDefault="005D69B8" w:rsidP="005D69B8">
      <w:pPr>
        <w:keepNext/>
        <w:pBdr>
          <w:top w:val="nil"/>
          <w:left w:val="nil"/>
          <w:bottom w:val="nil"/>
          <w:right w:val="nil"/>
          <w:between w:val="nil"/>
        </w:pBdr>
        <w:spacing w:after="120" w:line="240" w:lineRule="auto"/>
        <w:jc w:val="center"/>
        <w:outlineLvl w:val="0"/>
        <w:rPr>
          <w:rFonts w:ascii="Calibri" w:eastAsia="Calibri" w:hAnsi="Calibri" w:cs="Calibri"/>
          <w:b/>
          <w:color w:val="E36C09"/>
          <w:sz w:val="28"/>
          <w:szCs w:val="28"/>
        </w:rPr>
      </w:pPr>
      <w:bookmarkStart w:id="18" w:name="_44sinio" w:colFirst="0" w:colLast="0"/>
      <w:bookmarkStart w:id="19" w:name="_Toc502650481"/>
      <w:bookmarkStart w:id="20" w:name="_Toc516748941"/>
      <w:bookmarkStart w:id="21" w:name="_GoBack"/>
      <w:bookmarkEnd w:id="18"/>
      <w:r w:rsidRPr="00A262CC">
        <w:rPr>
          <w:rFonts w:ascii="Calibri" w:eastAsia="Calibri" w:hAnsi="Calibri" w:cs="Calibri"/>
          <w:b/>
          <w:color w:val="E36C09"/>
          <w:sz w:val="28"/>
          <w:szCs w:val="28"/>
        </w:rPr>
        <w:lastRenderedPageBreak/>
        <w:t>Digital Literacy/Computer Science, 5-12</w:t>
      </w:r>
      <w:bookmarkStart w:id="22" w:name="_Toc502650482"/>
      <w:bookmarkEnd w:id="19"/>
      <w:r w:rsidRPr="00A262CC">
        <w:rPr>
          <w:rFonts w:ascii="Calibri" w:eastAsia="Calibri" w:hAnsi="Calibri" w:cs="Calibri"/>
          <w:b/>
          <w:color w:val="E36C09"/>
          <w:sz w:val="28"/>
          <w:szCs w:val="28"/>
        </w:rPr>
        <w:br/>
        <w:t>Successful School-Based Teaching Experience Sample Verification Letter Template</w:t>
      </w:r>
      <w:bookmarkEnd w:id="20"/>
      <w:bookmarkEnd w:id="22"/>
    </w:p>
    <w:bookmarkEnd w:id="21"/>
    <w:p w14:paraId="6B9955F5" w14:textId="77777777" w:rsidR="005D69B8" w:rsidRPr="005D69B8" w:rsidRDefault="005D69B8" w:rsidP="005D69B8">
      <w:pPr>
        <w:pBdr>
          <w:top w:val="nil"/>
          <w:left w:val="nil"/>
          <w:bottom w:val="nil"/>
          <w:right w:val="nil"/>
          <w:between w:val="nil"/>
        </w:pBdr>
        <w:spacing w:before="120" w:after="0" w:line="240" w:lineRule="auto"/>
        <w:rPr>
          <w:rFonts w:ascii="Calibri" w:eastAsia="Calibri" w:hAnsi="Calibri" w:cs="Calibri"/>
          <w:b/>
        </w:rPr>
      </w:pPr>
      <w:r w:rsidRPr="005D69B8">
        <w:rPr>
          <w:rFonts w:ascii="Calibri" w:eastAsia="Calibri" w:hAnsi="Calibri" w:cs="Calibri"/>
          <w:b/>
        </w:rPr>
        <w:t>Helpful in providing further clarity:</w:t>
      </w:r>
    </w:p>
    <w:p w14:paraId="74837895" w14:textId="77777777" w:rsidR="005D69B8" w:rsidRPr="005D69B8" w:rsidRDefault="005D69B8" w:rsidP="005D69B8">
      <w:pPr>
        <w:pBdr>
          <w:top w:val="nil"/>
          <w:left w:val="nil"/>
          <w:bottom w:val="nil"/>
          <w:right w:val="nil"/>
          <w:between w:val="nil"/>
        </w:pBdr>
        <w:spacing w:after="120" w:line="240" w:lineRule="auto"/>
        <w:rPr>
          <w:rFonts w:ascii="Calibri" w:eastAsia="Calibri" w:hAnsi="Calibri" w:cs="Calibri"/>
        </w:rPr>
      </w:pPr>
      <w:r w:rsidRPr="005D69B8">
        <w:rPr>
          <w:rFonts w:ascii="Calibri" w:eastAsia="Calibri" w:hAnsi="Calibri" w:cs="Calibri"/>
        </w:rPr>
        <w:t xml:space="preserve">Constructing a letter on official school letterhead with the information indicated below is especially helpful in streamlining the competency review process if you have addressed a requirement through successful school-based (PreK-12) teaching experience. Please include complete information for </w:t>
      </w:r>
      <w:r w:rsidRPr="005D69B8">
        <w:rPr>
          <w:rFonts w:ascii="Calibri" w:eastAsia="Calibri" w:hAnsi="Calibri" w:cs="Calibri"/>
          <w:b/>
          <w:i/>
        </w:rPr>
        <w:t>each course</w:t>
      </w:r>
      <w:r w:rsidRPr="005D69B8">
        <w:rPr>
          <w:rFonts w:ascii="Calibri" w:eastAsia="Calibri" w:hAnsi="Calibri" w:cs="Calibri"/>
        </w:rPr>
        <w:t xml:space="preserve"> being submitted.</w:t>
      </w:r>
    </w:p>
    <w:p w14:paraId="72B5F193" w14:textId="77777777" w:rsidR="005D69B8" w:rsidRPr="005D69B8" w:rsidRDefault="005D69B8" w:rsidP="005D69B8">
      <w:pPr>
        <w:pBdr>
          <w:top w:val="nil"/>
          <w:left w:val="nil"/>
          <w:bottom w:val="nil"/>
          <w:right w:val="nil"/>
          <w:between w:val="nil"/>
        </w:pBdr>
        <w:spacing w:after="0" w:line="240" w:lineRule="auto"/>
        <w:jc w:val="center"/>
        <w:rPr>
          <w:rFonts w:ascii="Calibri" w:eastAsia="Calibri" w:hAnsi="Calibri" w:cs="Calibri"/>
          <w:b/>
        </w:rPr>
      </w:pPr>
      <w:r w:rsidRPr="005D69B8">
        <w:rPr>
          <w:rFonts w:ascii="Calibri" w:eastAsia="Calibri" w:hAnsi="Calibri" w:cs="Calibri"/>
          <w:b/>
        </w:rPr>
        <w:t>- Required letter components -</w:t>
      </w:r>
    </w:p>
    <w:p w14:paraId="49018193" w14:textId="77777777" w:rsidR="005D69B8" w:rsidRPr="005D69B8" w:rsidRDefault="005D69B8" w:rsidP="005D69B8">
      <w:pPr>
        <w:numPr>
          <w:ilvl w:val="0"/>
          <w:numId w:val="3"/>
        </w:numPr>
        <w:pBdr>
          <w:top w:val="nil"/>
          <w:left w:val="nil"/>
          <w:bottom w:val="nil"/>
          <w:right w:val="nil"/>
          <w:between w:val="nil"/>
        </w:pBdr>
        <w:spacing w:after="0" w:line="276" w:lineRule="auto"/>
        <w:ind w:left="1152"/>
        <w:rPr>
          <w:rFonts w:ascii="Calibri" w:eastAsia="Calibri" w:hAnsi="Calibri" w:cs="Calibri"/>
        </w:rPr>
      </w:pPr>
      <w:r w:rsidRPr="005D69B8">
        <w:rPr>
          <w:rFonts w:ascii="Calibri" w:eastAsia="Calibri" w:hAnsi="Calibri" w:cs="Calibri"/>
        </w:rPr>
        <w:t xml:space="preserve">Must be on official school letterhead. </w:t>
      </w:r>
    </w:p>
    <w:p w14:paraId="59D4B0E7" w14:textId="77777777" w:rsidR="005D69B8" w:rsidRPr="005D69B8" w:rsidRDefault="005D69B8" w:rsidP="005D69B8">
      <w:pPr>
        <w:numPr>
          <w:ilvl w:val="0"/>
          <w:numId w:val="3"/>
        </w:numPr>
        <w:pBdr>
          <w:top w:val="nil"/>
          <w:left w:val="nil"/>
          <w:bottom w:val="nil"/>
          <w:right w:val="nil"/>
          <w:between w:val="nil"/>
        </w:pBdr>
        <w:spacing w:after="0" w:line="276" w:lineRule="auto"/>
        <w:ind w:left="1152"/>
        <w:rPr>
          <w:rFonts w:ascii="Calibri" w:eastAsia="Calibri" w:hAnsi="Calibri" w:cs="Calibri"/>
          <w:sz w:val="24"/>
          <w:szCs w:val="24"/>
        </w:rPr>
      </w:pPr>
      <w:r w:rsidRPr="005D69B8">
        <w:rPr>
          <w:rFonts w:ascii="Calibri" w:eastAsia="Calibri" w:hAnsi="Calibri" w:cs="Calibri"/>
        </w:rPr>
        <w:t>Must be signed by the administrator evaluating the teaching experience and the superintendent or equivalent where there is no superintendent (e.g., executive director).</w:t>
      </w:r>
    </w:p>
    <w:p w14:paraId="4F937937" w14:textId="77777777" w:rsidR="005D69B8" w:rsidRPr="005D69B8" w:rsidRDefault="005D69B8" w:rsidP="005D69B8">
      <w:pPr>
        <w:numPr>
          <w:ilvl w:val="0"/>
          <w:numId w:val="3"/>
        </w:numPr>
        <w:pBdr>
          <w:top w:val="nil"/>
          <w:left w:val="nil"/>
          <w:bottom w:val="nil"/>
          <w:right w:val="nil"/>
          <w:between w:val="nil"/>
        </w:pBdr>
        <w:spacing w:after="120" w:line="276" w:lineRule="auto"/>
        <w:ind w:left="1152"/>
        <w:rPr>
          <w:rFonts w:ascii="Calibri" w:eastAsia="Calibri" w:hAnsi="Calibri" w:cs="Calibri"/>
          <w:color w:val="000000"/>
          <w:sz w:val="24"/>
          <w:szCs w:val="24"/>
        </w:rPr>
      </w:pPr>
      <w:r w:rsidRPr="005D69B8">
        <w:rPr>
          <w:rFonts w:ascii="Calibri" w:eastAsia="Calibri" w:hAnsi="Calibri" w:cs="Calibri"/>
        </w:rPr>
        <w:t>Must include attestation statement.</w:t>
      </w:r>
    </w:p>
    <w:tbl>
      <w:tblPr>
        <w:tblW w:w="10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Digital Literacy and Computer Science, 5-12 Successful School-Based Teaching Experience Sample Verification Letter Template"/>
        <w:tblDescription w:val="Template of all of the required information to be included in the school-based teaching experience verification letter."/>
      </w:tblPr>
      <w:tblGrid>
        <w:gridCol w:w="7004"/>
        <w:gridCol w:w="1080"/>
        <w:gridCol w:w="2791"/>
        <w:gridCol w:w="6"/>
      </w:tblGrid>
      <w:tr w:rsidR="005D69B8" w:rsidRPr="005D69B8" w14:paraId="35FF9EB8" w14:textId="77777777" w:rsidTr="005D69B8">
        <w:trPr>
          <w:trHeight w:val="420"/>
          <w:tblHeader/>
        </w:trPr>
        <w:tc>
          <w:tcPr>
            <w:tcW w:w="10881" w:type="dxa"/>
            <w:gridSpan w:val="4"/>
            <w:tcBorders>
              <w:top w:val="single" w:sz="12" w:space="0" w:color="0D0D0D"/>
              <w:left w:val="single" w:sz="12" w:space="0" w:color="0D0D0D"/>
              <w:bottom w:val="single" w:sz="4" w:space="0" w:color="auto"/>
              <w:right w:val="single" w:sz="12" w:space="0" w:color="0D0D0D"/>
            </w:tcBorders>
            <w:vAlign w:val="bottom"/>
          </w:tcPr>
          <w:p w14:paraId="679E1103" w14:textId="77777777" w:rsidR="005D69B8" w:rsidRPr="005D69B8" w:rsidRDefault="005D69B8" w:rsidP="005D69B8">
            <w:pPr>
              <w:pBdr>
                <w:top w:val="nil"/>
                <w:left w:val="nil"/>
                <w:bottom w:val="nil"/>
                <w:right w:val="nil"/>
                <w:between w:val="nil"/>
              </w:pBdr>
              <w:spacing w:before="120" w:after="0" w:line="240" w:lineRule="auto"/>
              <w:rPr>
                <w:rFonts w:ascii="Calibri" w:eastAsia="Calibri" w:hAnsi="Calibri" w:cs="Calibri"/>
                <w:sz w:val="20"/>
                <w:szCs w:val="20"/>
              </w:rPr>
            </w:pPr>
            <w:r w:rsidRPr="005D69B8">
              <w:rPr>
                <w:rFonts w:ascii="Calibri" w:eastAsia="Calibri" w:hAnsi="Calibri" w:cs="Calibri"/>
                <w:sz w:val="20"/>
                <w:szCs w:val="20"/>
              </w:rPr>
              <w:t>Applicant’s Name:</w:t>
            </w:r>
          </w:p>
        </w:tc>
      </w:tr>
      <w:tr w:rsidR="005D69B8" w:rsidRPr="005D69B8" w14:paraId="3B32AE41" w14:textId="77777777" w:rsidTr="005D69B8">
        <w:trPr>
          <w:trHeight w:val="420"/>
          <w:tblHeader/>
        </w:trPr>
        <w:tc>
          <w:tcPr>
            <w:tcW w:w="7004" w:type="dxa"/>
            <w:tcBorders>
              <w:top w:val="single" w:sz="4" w:space="0" w:color="auto"/>
              <w:left w:val="single" w:sz="12" w:space="0" w:color="0D0D0D"/>
              <w:bottom w:val="nil"/>
              <w:right w:val="nil"/>
            </w:tcBorders>
            <w:vAlign w:val="bottom"/>
          </w:tcPr>
          <w:p w14:paraId="2A78D1A3" w14:textId="77777777" w:rsidR="005D69B8" w:rsidRPr="005D69B8" w:rsidRDefault="005D69B8" w:rsidP="005D69B8">
            <w:pPr>
              <w:pBdr>
                <w:top w:val="nil"/>
                <w:left w:val="nil"/>
                <w:bottom w:val="nil"/>
                <w:right w:val="nil"/>
                <w:between w:val="nil"/>
              </w:pBdr>
              <w:spacing w:before="120" w:after="0" w:line="240" w:lineRule="auto"/>
              <w:rPr>
                <w:rFonts w:ascii="Calibri" w:eastAsia="Calibri" w:hAnsi="Calibri" w:cs="Calibri"/>
                <w:sz w:val="20"/>
                <w:szCs w:val="20"/>
              </w:rPr>
            </w:pPr>
            <w:r w:rsidRPr="005D69B8">
              <w:rPr>
                <w:rFonts w:ascii="Calibri" w:eastAsia="Calibri" w:hAnsi="Calibri" w:cs="Calibri"/>
                <w:sz w:val="20"/>
                <w:szCs w:val="20"/>
              </w:rPr>
              <w:t>MA Educator License Number:</w:t>
            </w:r>
          </w:p>
        </w:tc>
        <w:tc>
          <w:tcPr>
            <w:tcW w:w="1080" w:type="dxa"/>
            <w:tcBorders>
              <w:top w:val="single" w:sz="4" w:space="0" w:color="auto"/>
              <w:left w:val="nil"/>
              <w:bottom w:val="nil"/>
              <w:right w:val="nil"/>
            </w:tcBorders>
            <w:vAlign w:val="bottom"/>
          </w:tcPr>
          <w:p w14:paraId="780F170E" w14:textId="77777777" w:rsidR="005D69B8" w:rsidRPr="005D69B8" w:rsidRDefault="005D69B8" w:rsidP="005D69B8">
            <w:pPr>
              <w:pBdr>
                <w:top w:val="nil"/>
                <w:left w:val="nil"/>
                <w:bottom w:val="nil"/>
                <w:right w:val="nil"/>
                <w:between w:val="nil"/>
              </w:pBdr>
              <w:spacing w:before="120" w:after="0" w:line="240" w:lineRule="auto"/>
              <w:jc w:val="right"/>
              <w:rPr>
                <w:rFonts w:ascii="Calibri" w:eastAsia="Calibri" w:hAnsi="Calibri" w:cs="Calibri"/>
                <w:sz w:val="20"/>
                <w:szCs w:val="20"/>
              </w:rPr>
            </w:pPr>
            <w:r w:rsidRPr="005D69B8">
              <w:rPr>
                <w:rFonts w:ascii="Calibri" w:eastAsia="Calibri" w:hAnsi="Calibri" w:cs="Calibri"/>
                <w:i/>
                <w:sz w:val="20"/>
                <w:szCs w:val="20"/>
              </w:rPr>
              <w:t xml:space="preserve">Or </w:t>
            </w:r>
            <w:r w:rsidRPr="005D69B8">
              <w:rPr>
                <w:rFonts w:ascii="Calibri" w:eastAsia="Calibri" w:hAnsi="Calibri" w:cs="Calibri"/>
                <w:sz w:val="20"/>
                <w:szCs w:val="20"/>
              </w:rPr>
              <w:t>MEPID:</w:t>
            </w:r>
          </w:p>
        </w:tc>
        <w:tc>
          <w:tcPr>
            <w:tcW w:w="2797" w:type="dxa"/>
            <w:gridSpan w:val="2"/>
            <w:tcBorders>
              <w:top w:val="single" w:sz="4" w:space="0" w:color="auto"/>
              <w:left w:val="nil"/>
              <w:bottom w:val="nil"/>
              <w:right w:val="single" w:sz="12" w:space="0" w:color="0D0D0D"/>
            </w:tcBorders>
            <w:vAlign w:val="bottom"/>
          </w:tcPr>
          <w:p w14:paraId="75F460CE" w14:textId="77777777" w:rsidR="005D69B8" w:rsidRPr="005D69B8" w:rsidRDefault="005D69B8" w:rsidP="005D69B8">
            <w:pPr>
              <w:pBdr>
                <w:top w:val="nil"/>
                <w:left w:val="nil"/>
                <w:bottom w:val="nil"/>
                <w:right w:val="nil"/>
                <w:between w:val="nil"/>
              </w:pBdr>
              <w:spacing w:before="120" w:after="0" w:line="240" w:lineRule="auto"/>
              <w:rPr>
                <w:rFonts w:ascii="Calibri" w:eastAsia="Calibri" w:hAnsi="Calibri" w:cs="Calibri"/>
                <w:sz w:val="20"/>
                <w:szCs w:val="20"/>
              </w:rPr>
            </w:pPr>
            <w:r w:rsidRPr="005D69B8">
              <w:rPr>
                <w:rFonts w:ascii="Calibri" w:eastAsia="Calibri" w:hAnsi="Calibri" w:cs="Calibri"/>
                <w:i/>
                <w:sz w:val="20"/>
                <w:szCs w:val="20"/>
              </w:rPr>
              <w:t xml:space="preserve"> </w:t>
            </w:r>
            <w:r w:rsidRPr="005D69B8">
              <w:rPr>
                <w:rFonts w:ascii="Calibri" w:eastAsia="Calibri" w:hAnsi="Calibri" w:cs="Calibri"/>
                <w:sz w:val="20"/>
                <w:szCs w:val="20"/>
              </w:rPr>
              <w:t xml:space="preserve"> </w:t>
            </w:r>
          </w:p>
        </w:tc>
      </w:tr>
      <w:tr w:rsidR="005D69B8" w:rsidRPr="005D69B8" w14:paraId="04932617" w14:textId="77777777" w:rsidTr="005D69B8">
        <w:trPr>
          <w:trHeight w:val="420"/>
          <w:tblHeader/>
        </w:trPr>
        <w:tc>
          <w:tcPr>
            <w:tcW w:w="10881" w:type="dxa"/>
            <w:gridSpan w:val="4"/>
            <w:tcBorders>
              <w:top w:val="nil"/>
              <w:left w:val="single" w:sz="12" w:space="0" w:color="0D0D0D"/>
              <w:bottom w:val="single" w:sz="4" w:space="0" w:color="auto"/>
              <w:right w:val="single" w:sz="12" w:space="0" w:color="0D0D0D"/>
            </w:tcBorders>
            <w:vAlign w:val="bottom"/>
          </w:tcPr>
          <w:p w14:paraId="2253D15A" w14:textId="77777777" w:rsidR="005D69B8" w:rsidRPr="005D69B8" w:rsidRDefault="005D69B8" w:rsidP="005D69B8">
            <w:pPr>
              <w:pBdr>
                <w:top w:val="nil"/>
                <w:left w:val="nil"/>
                <w:bottom w:val="nil"/>
                <w:right w:val="nil"/>
                <w:between w:val="nil"/>
              </w:pBdr>
              <w:spacing w:before="120" w:after="0" w:line="240" w:lineRule="auto"/>
              <w:rPr>
                <w:rFonts w:ascii="Calibri" w:eastAsia="Calibri" w:hAnsi="Calibri" w:cs="Calibri"/>
                <w:sz w:val="20"/>
                <w:szCs w:val="20"/>
              </w:rPr>
            </w:pPr>
            <w:r w:rsidRPr="005D69B8">
              <w:rPr>
                <w:rFonts w:ascii="Calibri" w:eastAsia="Calibri" w:hAnsi="Calibri" w:cs="Calibri"/>
                <w:sz w:val="20"/>
                <w:szCs w:val="20"/>
              </w:rPr>
              <w:t>License Field and Grade Level: Digital Literacy/Computer Science, 5-12</w:t>
            </w:r>
          </w:p>
        </w:tc>
      </w:tr>
      <w:tr w:rsidR="005D69B8" w:rsidRPr="005D69B8" w14:paraId="4A6E408D" w14:textId="77777777" w:rsidTr="005D69B8">
        <w:trPr>
          <w:trHeight w:val="1023"/>
          <w:tblHeader/>
        </w:trPr>
        <w:tc>
          <w:tcPr>
            <w:tcW w:w="10881" w:type="dxa"/>
            <w:gridSpan w:val="4"/>
            <w:tcBorders>
              <w:top w:val="single" w:sz="12" w:space="0" w:color="0D0D0D"/>
              <w:left w:val="single" w:sz="12" w:space="0" w:color="0D0D0D"/>
              <w:bottom w:val="single" w:sz="12" w:space="0" w:color="0D0D0D"/>
              <w:right w:val="single" w:sz="12" w:space="0" w:color="0D0D0D"/>
            </w:tcBorders>
          </w:tcPr>
          <w:p w14:paraId="1C290345" w14:textId="77777777" w:rsidR="005D69B8" w:rsidRPr="005D69B8" w:rsidRDefault="005D69B8" w:rsidP="005D69B8">
            <w:pPr>
              <w:pBdr>
                <w:top w:val="nil"/>
                <w:left w:val="nil"/>
                <w:bottom w:val="nil"/>
                <w:right w:val="nil"/>
                <w:between w:val="nil"/>
              </w:pBdr>
              <w:spacing w:after="0" w:line="240" w:lineRule="auto"/>
              <w:jc w:val="center"/>
              <w:rPr>
                <w:rFonts w:ascii="Calibri" w:eastAsia="Calibri" w:hAnsi="Calibri" w:cs="Calibri"/>
                <w:b/>
                <w:sz w:val="20"/>
                <w:szCs w:val="20"/>
                <w:u w:val="single"/>
              </w:rPr>
            </w:pPr>
          </w:p>
          <w:p w14:paraId="6C6F2968" w14:textId="77777777" w:rsidR="005D69B8" w:rsidRPr="005D69B8" w:rsidRDefault="005D69B8" w:rsidP="005D69B8">
            <w:pPr>
              <w:pBdr>
                <w:top w:val="nil"/>
                <w:left w:val="nil"/>
                <w:bottom w:val="nil"/>
                <w:right w:val="nil"/>
                <w:between w:val="nil"/>
              </w:pBdr>
              <w:spacing w:after="0" w:line="240" w:lineRule="auto"/>
              <w:jc w:val="center"/>
              <w:rPr>
                <w:rFonts w:ascii="Calibri" w:eastAsia="Calibri" w:hAnsi="Calibri" w:cs="Calibri"/>
                <w:b/>
                <w:sz w:val="20"/>
                <w:szCs w:val="20"/>
                <w:u w:val="single"/>
              </w:rPr>
            </w:pPr>
            <w:r w:rsidRPr="005D69B8">
              <w:rPr>
                <w:rFonts w:ascii="Calibri" w:eastAsia="Calibri" w:hAnsi="Calibri" w:cs="Calibri"/>
                <w:b/>
                <w:sz w:val="20"/>
                <w:szCs w:val="20"/>
                <w:u w:val="single"/>
              </w:rPr>
              <w:t>Attestation Statement:</w:t>
            </w:r>
          </w:p>
          <w:p w14:paraId="7F947596" w14:textId="77777777" w:rsidR="005D69B8" w:rsidRPr="005D69B8" w:rsidRDefault="005D69B8" w:rsidP="005D69B8">
            <w:pPr>
              <w:pBdr>
                <w:top w:val="nil"/>
                <w:left w:val="nil"/>
                <w:bottom w:val="nil"/>
                <w:right w:val="nil"/>
                <w:between w:val="nil"/>
              </w:pBdr>
              <w:spacing w:after="0" w:line="240" w:lineRule="auto"/>
              <w:rPr>
                <w:rFonts w:ascii="Calibri" w:eastAsia="Calibri" w:hAnsi="Calibri" w:cs="Calibri"/>
                <w:b/>
                <w:i/>
                <w:sz w:val="20"/>
                <w:szCs w:val="20"/>
              </w:rPr>
            </w:pPr>
            <w:r w:rsidRPr="005D69B8">
              <w:rPr>
                <w:rFonts w:ascii="Calibri" w:eastAsia="Calibri" w:hAnsi="Calibri" w:cs="Calibri"/>
                <w:b/>
                <w:i/>
                <w:sz w:val="20"/>
                <w:szCs w:val="20"/>
              </w:rPr>
              <w:t>The applicant has demonstrated at least ten (10) hours of instructional knowledge specific to and completely covering each of the below listed Digital Literacy/Computer Science, 5-12 license competency review requirements through successful teaching experience in the below course evaluated by the administrator noted below as attested to by my signature and title.</w:t>
            </w:r>
          </w:p>
          <w:p w14:paraId="7D6FF09A" w14:textId="77777777" w:rsidR="005D69B8" w:rsidRPr="005D69B8" w:rsidRDefault="005D69B8" w:rsidP="005D69B8">
            <w:pPr>
              <w:pBdr>
                <w:top w:val="nil"/>
                <w:left w:val="nil"/>
                <w:bottom w:val="nil"/>
                <w:right w:val="nil"/>
                <w:between w:val="nil"/>
              </w:pBdr>
              <w:spacing w:after="0" w:line="240" w:lineRule="auto"/>
              <w:rPr>
                <w:rFonts w:ascii="Calibri" w:eastAsia="Calibri" w:hAnsi="Calibri" w:cs="Calibri"/>
                <w:b/>
                <w:i/>
                <w:sz w:val="20"/>
                <w:szCs w:val="20"/>
              </w:rPr>
            </w:pPr>
          </w:p>
        </w:tc>
      </w:tr>
      <w:tr w:rsidR="005D69B8" w:rsidRPr="005D69B8" w14:paraId="17E121D5" w14:textId="77777777" w:rsidTr="005D69B8">
        <w:trPr>
          <w:trHeight w:val="418"/>
          <w:tblHeader/>
        </w:trPr>
        <w:tc>
          <w:tcPr>
            <w:tcW w:w="10881" w:type="dxa"/>
            <w:gridSpan w:val="4"/>
            <w:tcBorders>
              <w:top w:val="single" w:sz="12" w:space="0" w:color="0D0D0D"/>
              <w:left w:val="single" w:sz="12" w:space="0" w:color="000000"/>
              <w:bottom w:val="single" w:sz="4" w:space="0" w:color="auto"/>
              <w:right w:val="single" w:sz="12" w:space="0" w:color="0D0D0D"/>
            </w:tcBorders>
            <w:vAlign w:val="bottom"/>
          </w:tcPr>
          <w:p w14:paraId="02AF3DC3" w14:textId="77777777" w:rsidR="005D69B8" w:rsidRPr="005D69B8" w:rsidRDefault="005D69B8" w:rsidP="005D69B8">
            <w:pPr>
              <w:pBdr>
                <w:top w:val="nil"/>
                <w:left w:val="nil"/>
                <w:bottom w:val="nil"/>
                <w:right w:val="nil"/>
                <w:between w:val="nil"/>
              </w:pBdr>
              <w:spacing w:before="120" w:after="0" w:line="240" w:lineRule="auto"/>
              <w:jc w:val="center"/>
              <w:rPr>
                <w:rFonts w:ascii="Calibri" w:eastAsia="Calibri" w:hAnsi="Calibri" w:cs="Calibri"/>
                <w:b/>
                <w:sz w:val="20"/>
                <w:szCs w:val="20"/>
                <w:u w:val="single"/>
              </w:rPr>
            </w:pPr>
            <w:r w:rsidRPr="005D69B8">
              <w:rPr>
                <w:rFonts w:ascii="Calibri" w:eastAsia="Calibri" w:hAnsi="Calibri" w:cs="Calibri"/>
                <w:b/>
                <w:sz w:val="20"/>
                <w:szCs w:val="20"/>
                <w:u w:val="single"/>
              </w:rPr>
              <w:t>Competency Review Requirements:</w:t>
            </w:r>
          </w:p>
        </w:tc>
      </w:tr>
      <w:tr w:rsidR="005D69B8" w:rsidRPr="005D69B8" w14:paraId="2EA94137" w14:textId="77777777" w:rsidTr="005D69B8">
        <w:trPr>
          <w:trHeight w:val="418"/>
          <w:tblHeader/>
        </w:trPr>
        <w:tc>
          <w:tcPr>
            <w:tcW w:w="10881" w:type="dxa"/>
            <w:gridSpan w:val="4"/>
            <w:tcBorders>
              <w:top w:val="single" w:sz="4" w:space="0" w:color="auto"/>
              <w:left w:val="single" w:sz="12" w:space="0" w:color="000000"/>
              <w:bottom w:val="single" w:sz="4" w:space="0" w:color="auto"/>
              <w:right w:val="single" w:sz="12" w:space="0" w:color="0D0D0D"/>
            </w:tcBorders>
            <w:vAlign w:val="bottom"/>
          </w:tcPr>
          <w:p w14:paraId="32DBA081" w14:textId="77777777" w:rsidR="005D69B8" w:rsidRPr="005D69B8" w:rsidRDefault="005D69B8" w:rsidP="005D69B8">
            <w:pPr>
              <w:pBdr>
                <w:top w:val="nil"/>
                <w:left w:val="nil"/>
                <w:bottom w:val="nil"/>
                <w:right w:val="nil"/>
                <w:between w:val="nil"/>
              </w:pBdr>
              <w:spacing w:before="120" w:after="0" w:line="240" w:lineRule="auto"/>
              <w:rPr>
                <w:rFonts w:ascii="Calibri" w:eastAsia="Calibri" w:hAnsi="Calibri" w:cs="Calibri"/>
                <w:sz w:val="20"/>
                <w:szCs w:val="20"/>
              </w:rPr>
            </w:pPr>
            <w:r w:rsidRPr="005D69B8">
              <w:rPr>
                <w:rFonts w:ascii="Calibri" w:eastAsia="Calibri" w:hAnsi="Calibri" w:cs="Calibri"/>
                <w:sz w:val="20"/>
                <w:szCs w:val="20"/>
              </w:rPr>
              <w:t>Coverage of:</w:t>
            </w:r>
          </w:p>
        </w:tc>
      </w:tr>
      <w:tr w:rsidR="005D69B8" w:rsidRPr="005D69B8" w14:paraId="2AA7C7E2" w14:textId="77777777" w:rsidTr="005D69B8">
        <w:trPr>
          <w:trHeight w:val="418"/>
          <w:tblHeader/>
        </w:trPr>
        <w:tc>
          <w:tcPr>
            <w:tcW w:w="10881" w:type="dxa"/>
            <w:gridSpan w:val="4"/>
            <w:tcBorders>
              <w:top w:val="single" w:sz="4" w:space="0" w:color="auto"/>
              <w:left w:val="single" w:sz="12" w:space="0" w:color="000000"/>
              <w:bottom w:val="single" w:sz="4" w:space="0" w:color="auto"/>
              <w:right w:val="single" w:sz="12" w:space="0" w:color="0D0D0D"/>
            </w:tcBorders>
            <w:vAlign w:val="bottom"/>
          </w:tcPr>
          <w:p w14:paraId="2E37B858" w14:textId="77777777" w:rsidR="005D69B8" w:rsidRPr="005D69B8" w:rsidRDefault="005D69B8" w:rsidP="005D69B8">
            <w:pPr>
              <w:pBdr>
                <w:top w:val="nil"/>
                <w:left w:val="nil"/>
                <w:bottom w:val="nil"/>
                <w:right w:val="nil"/>
                <w:between w:val="nil"/>
              </w:pBdr>
              <w:spacing w:before="120" w:after="0" w:line="240" w:lineRule="auto"/>
              <w:rPr>
                <w:rFonts w:ascii="Calibri" w:eastAsia="Calibri" w:hAnsi="Calibri" w:cs="Calibri"/>
                <w:sz w:val="20"/>
                <w:szCs w:val="20"/>
              </w:rPr>
            </w:pPr>
            <w:r w:rsidRPr="005D69B8">
              <w:rPr>
                <w:rFonts w:ascii="Calibri" w:eastAsia="Calibri" w:hAnsi="Calibri" w:cs="Calibri"/>
                <w:sz w:val="20"/>
                <w:szCs w:val="20"/>
              </w:rPr>
              <w:t>Coverage of:</w:t>
            </w:r>
          </w:p>
        </w:tc>
      </w:tr>
      <w:tr w:rsidR="005D69B8" w:rsidRPr="005D69B8" w14:paraId="3EA08D3B" w14:textId="77777777" w:rsidTr="005D69B8">
        <w:trPr>
          <w:trHeight w:val="418"/>
          <w:tblHeader/>
        </w:trPr>
        <w:tc>
          <w:tcPr>
            <w:tcW w:w="10881" w:type="dxa"/>
            <w:gridSpan w:val="4"/>
            <w:tcBorders>
              <w:top w:val="single" w:sz="4" w:space="0" w:color="auto"/>
              <w:left w:val="single" w:sz="12" w:space="0" w:color="000000"/>
              <w:bottom w:val="single" w:sz="12" w:space="0" w:color="000000"/>
              <w:right w:val="single" w:sz="12" w:space="0" w:color="0D0D0D"/>
            </w:tcBorders>
            <w:vAlign w:val="bottom"/>
          </w:tcPr>
          <w:p w14:paraId="01AC009F" w14:textId="77777777" w:rsidR="005D69B8" w:rsidRPr="005D69B8" w:rsidRDefault="005D69B8" w:rsidP="005D69B8">
            <w:pPr>
              <w:pBdr>
                <w:top w:val="nil"/>
                <w:left w:val="nil"/>
                <w:bottom w:val="nil"/>
                <w:right w:val="nil"/>
                <w:between w:val="nil"/>
              </w:pBdr>
              <w:spacing w:before="120" w:after="0" w:line="240" w:lineRule="auto"/>
              <w:rPr>
                <w:rFonts w:ascii="Calibri" w:eastAsia="Calibri" w:hAnsi="Calibri" w:cs="Calibri"/>
                <w:sz w:val="20"/>
                <w:szCs w:val="20"/>
              </w:rPr>
            </w:pPr>
            <w:r w:rsidRPr="005D69B8">
              <w:rPr>
                <w:rFonts w:ascii="Calibri" w:eastAsia="Calibri" w:hAnsi="Calibri" w:cs="Calibri"/>
                <w:sz w:val="20"/>
                <w:szCs w:val="20"/>
              </w:rPr>
              <w:t>Coverage of:</w:t>
            </w:r>
          </w:p>
        </w:tc>
      </w:tr>
      <w:tr w:rsidR="005D69B8" w:rsidRPr="005D69B8" w14:paraId="133AF307" w14:textId="77777777" w:rsidTr="005D69B8">
        <w:trPr>
          <w:trHeight w:val="600"/>
          <w:tblHeader/>
        </w:trPr>
        <w:tc>
          <w:tcPr>
            <w:tcW w:w="10881" w:type="dxa"/>
            <w:gridSpan w:val="4"/>
            <w:tcBorders>
              <w:top w:val="single" w:sz="12" w:space="0" w:color="000000"/>
              <w:left w:val="single" w:sz="12" w:space="0" w:color="000000"/>
              <w:bottom w:val="single" w:sz="4" w:space="0" w:color="auto"/>
              <w:right w:val="single" w:sz="12" w:space="0" w:color="0D0D0D"/>
            </w:tcBorders>
            <w:vAlign w:val="bottom"/>
          </w:tcPr>
          <w:p w14:paraId="3056F67D" w14:textId="77777777" w:rsidR="005D69B8" w:rsidRPr="005D69B8" w:rsidRDefault="005D69B8" w:rsidP="005D69B8">
            <w:pPr>
              <w:pBdr>
                <w:top w:val="nil"/>
                <w:left w:val="nil"/>
                <w:bottom w:val="nil"/>
                <w:right w:val="nil"/>
                <w:between w:val="nil"/>
              </w:pBdr>
              <w:spacing w:after="0" w:line="240" w:lineRule="auto"/>
              <w:ind w:right="-17"/>
              <w:rPr>
                <w:rFonts w:ascii="Calibri" w:eastAsia="Calibri" w:hAnsi="Calibri" w:cs="Calibri"/>
                <w:sz w:val="20"/>
                <w:szCs w:val="20"/>
              </w:rPr>
            </w:pPr>
            <w:r w:rsidRPr="005D69B8">
              <w:rPr>
                <w:rFonts w:ascii="Calibri" w:eastAsia="Calibri" w:hAnsi="Calibri" w:cs="Calibri"/>
                <w:sz w:val="20"/>
                <w:szCs w:val="20"/>
              </w:rPr>
              <w:t>Course Code as noted in EPIMS Appendix G:</w:t>
            </w:r>
            <w:r w:rsidRPr="005D69B8">
              <w:rPr>
                <w:rFonts w:ascii="Calibri" w:eastAsia="Calibri" w:hAnsi="Calibri" w:cs="Calibri"/>
                <w:sz w:val="20"/>
                <w:szCs w:val="20"/>
                <w:highlight w:val="yellow"/>
              </w:rPr>
              <w:t xml:space="preserve">                                                                            </w:t>
            </w:r>
          </w:p>
        </w:tc>
      </w:tr>
      <w:tr w:rsidR="005D69B8" w:rsidRPr="005D69B8" w14:paraId="66A08C73" w14:textId="77777777" w:rsidTr="005D69B8">
        <w:trPr>
          <w:trHeight w:val="530"/>
          <w:tblHeader/>
        </w:trPr>
        <w:tc>
          <w:tcPr>
            <w:tcW w:w="10881" w:type="dxa"/>
            <w:gridSpan w:val="4"/>
            <w:tcBorders>
              <w:top w:val="single" w:sz="4" w:space="0" w:color="auto"/>
              <w:left w:val="single" w:sz="12" w:space="0" w:color="000000"/>
              <w:bottom w:val="single" w:sz="4" w:space="0" w:color="auto"/>
              <w:right w:val="single" w:sz="12" w:space="0" w:color="0D0D0D"/>
            </w:tcBorders>
            <w:vAlign w:val="bottom"/>
          </w:tcPr>
          <w:p w14:paraId="578A104F" w14:textId="77777777" w:rsidR="005D69B8" w:rsidRPr="005D69B8" w:rsidRDefault="005D69B8" w:rsidP="005D69B8">
            <w:pPr>
              <w:pBdr>
                <w:top w:val="nil"/>
                <w:left w:val="nil"/>
                <w:bottom w:val="nil"/>
                <w:right w:val="nil"/>
                <w:between w:val="nil"/>
              </w:pBdr>
              <w:spacing w:before="120" w:after="0" w:line="240" w:lineRule="auto"/>
              <w:rPr>
                <w:rFonts w:ascii="Calibri" w:eastAsia="Calibri" w:hAnsi="Calibri" w:cs="Calibri"/>
                <w:sz w:val="20"/>
                <w:szCs w:val="20"/>
                <w:highlight w:val="yellow"/>
              </w:rPr>
            </w:pPr>
            <w:r w:rsidRPr="005D69B8">
              <w:rPr>
                <w:rFonts w:ascii="Calibri" w:eastAsia="Calibri" w:hAnsi="Calibri" w:cs="Calibri"/>
                <w:sz w:val="20"/>
                <w:szCs w:val="20"/>
              </w:rPr>
              <w:t>District and school the course was taught:</w:t>
            </w:r>
          </w:p>
        </w:tc>
      </w:tr>
      <w:tr w:rsidR="005D69B8" w:rsidRPr="005D69B8" w14:paraId="7F711FD6" w14:textId="77777777" w:rsidTr="005D69B8">
        <w:trPr>
          <w:gridAfter w:val="1"/>
          <w:wAfter w:w="6" w:type="dxa"/>
          <w:trHeight w:val="518"/>
          <w:tblHeader/>
        </w:trPr>
        <w:tc>
          <w:tcPr>
            <w:tcW w:w="10875" w:type="dxa"/>
            <w:gridSpan w:val="3"/>
            <w:tcBorders>
              <w:top w:val="nil"/>
              <w:left w:val="single" w:sz="12" w:space="0" w:color="000000"/>
              <w:bottom w:val="single" w:sz="4" w:space="0" w:color="auto"/>
              <w:right w:val="single" w:sz="12" w:space="0" w:color="0D0D0D"/>
            </w:tcBorders>
            <w:vAlign w:val="bottom"/>
          </w:tcPr>
          <w:p w14:paraId="38390B3E" w14:textId="77777777" w:rsidR="005D69B8" w:rsidRPr="005D69B8" w:rsidRDefault="005D69B8" w:rsidP="005D69B8">
            <w:pPr>
              <w:pBdr>
                <w:top w:val="nil"/>
                <w:left w:val="nil"/>
                <w:bottom w:val="nil"/>
                <w:right w:val="nil"/>
                <w:between w:val="nil"/>
              </w:pBdr>
              <w:spacing w:before="120" w:after="0" w:line="240" w:lineRule="auto"/>
              <w:rPr>
                <w:rFonts w:ascii="Calibri" w:eastAsia="Calibri" w:hAnsi="Calibri" w:cs="Calibri"/>
                <w:sz w:val="20"/>
                <w:szCs w:val="20"/>
                <w:highlight w:val="yellow"/>
              </w:rPr>
            </w:pPr>
            <w:r w:rsidRPr="005D69B8">
              <w:rPr>
                <w:rFonts w:ascii="Calibri" w:eastAsia="Calibri" w:hAnsi="Calibri" w:cs="Calibri"/>
                <w:sz w:val="20"/>
                <w:szCs w:val="20"/>
              </w:rPr>
              <w:t>Printed name of administrator:</w:t>
            </w:r>
          </w:p>
        </w:tc>
      </w:tr>
      <w:tr w:rsidR="005D69B8" w:rsidRPr="005D69B8" w14:paraId="613A891B" w14:textId="77777777" w:rsidTr="005D69B8">
        <w:trPr>
          <w:trHeight w:val="518"/>
          <w:tblHeader/>
        </w:trPr>
        <w:tc>
          <w:tcPr>
            <w:tcW w:w="10881" w:type="dxa"/>
            <w:gridSpan w:val="4"/>
            <w:tcBorders>
              <w:top w:val="nil"/>
              <w:left w:val="single" w:sz="12" w:space="0" w:color="000000"/>
              <w:bottom w:val="single" w:sz="4" w:space="0" w:color="auto"/>
              <w:right w:val="single" w:sz="12" w:space="0" w:color="0D0D0D"/>
            </w:tcBorders>
            <w:vAlign w:val="bottom"/>
          </w:tcPr>
          <w:p w14:paraId="31DF5E89" w14:textId="77777777" w:rsidR="005D69B8" w:rsidRPr="005D69B8" w:rsidRDefault="005D69B8" w:rsidP="005D69B8">
            <w:pPr>
              <w:pBdr>
                <w:top w:val="nil"/>
                <w:left w:val="nil"/>
                <w:bottom w:val="nil"/>
                <w:right w:val="nil"/>
                <w:between w:val="nil"/>
              </w:pBdr>
              <w:spacing w:before="120" w:after="0" w:line="240" w:lineRule="auto"/>
              <w:rPr>
                <w:rFonts w:ascii="Calibri" w:eastAsia="Calibri" w:hAnsi="Calibri" w:cs="Calibri"/>
                <w:sz w:val="20"/>
                <w:szCs w:val="20"/>
                <w:highlight w:val="yellow"/>
              </w:rPr>
            </w:pPr>
            <w:r w:rsidRPr="005D69B8">
              <w:rPr>
                <w:rFonts w:ascii="Calibri" w:eastAsia="Calibri" w:hAnsi="Calibri" w:cs="Calibri"/>
                <w:sz w:val="20"/>
                <w:szCs w:val="20"/>
              </w:rPr>
              <w:t>Administrator’s MA Educator License Number:</w:t>
            </w:r>
          </w:p>
        </w:tc>
      </w:tr>
      <w:tr w:rsidR="005D69B8" w:rsidRPr="005D69B8" w14:paraId="39CB782C" w14:textId="77777777" w:rsidTr="005D69B8">
        <w:trPr>
          <w:trHeight w:val="518"/>
          <w:tblHeader/>
        </w:trPr>
        <w:tc>
          <w:tcPr>
            <w:tcW w:w="10881" w:type="dxa"/>
            <w:gridSpan w:val="4"/>
            <w:tcBorders>
              <w:top w:val="single" w:sz="4" w:space="0" w:color="auto"/>
              <w:left w:val="single" w:sz="12" w:space="0" w:color="000000"/>
              <w:bottom w:val="single" w:sz="12" w:space="0" w:color="0D0D0D"/>
              <w:right w:val="single" w:sz="12" w:space="0" w:color="0D0D0D"/>
            </w:tcBorders>
            <w:vAlign w:val="bottom"/>
          </w:tcPr>
          <w:p w14:paraId="1DAABAC2" w14:textId="77777777" w:rsidR="005D69B8" w:rsidRPr="005D69B8" w:rsidRDefault="005D69B8" w:rsidP="005D69B8">
            <w:pPr>
              <w:pBdr>
                <w:top w:val="nil"/>
                <w:left w:val="nil"/>
                <w:bottom w:val="nil"/>
                <w:right w:val="nil"/>
                <w:between w:val="nil"/>
              </w:pBdr>
              <w:spacing w:before="120" w:after="0" w:line="240" w:lineRule="auto"/>
              <w:rPr>
                <w:rFonts w:ascii="Calibri" w:eastAsia="Calibri" w:hAnsi="Calibri" w:cs="Calibri"/>
                <w:sz w:val="20"/>
                <w:szCs w:val="20"/>
                <w:highlight w:val="yellow"/>
              </w:rPr>
            </w:pPr>
            <w:r w:rsidRPr="005D69B8">
              <w:rPr>
                <w:rFonts w:ascii="Calibri" w:eastAsia="Calibri" w:hAnsi="Calibri" w:cs="Calibri"/>
                <w:color w:val="000000"/>
                <w:sz w:val="20"/>
                <w:szCs w:val="20"/>
              </w:rPr>
              <w:t>Signature of administrator:</w:t>
            </w:r>
          </w:p>
        </w:tc>
      </w:tr>
      <w:tr w:rsidR="005D69B8" w:rsidRPr="005D69B8" w14:paraId="73BD9C6F" w14:textId="77777777" w:rsidTr="005D69B8">
        <w:trPr>
          <w:trHeight w:val="447"/>
          <w:tblHeader/>
        </w:trPr>
        <w:tc>
          <w:tcPr>
            <w:tcW w:w="10881" w:type="dxa"/>
            <w:gridSpan w:val="4"/>
            <w:tcBorders>
              <w:top w:val="single" w:sz="12" w:space="0" w:color="0D0D0D"/>
              <w:left w:val="single" w:sz="12" w:space="0" w:color="000000"/>
              <w:bottom w:val="single" w:sz="4" w:space="0" w:color="auto"/>
              <w:right w:val="single" w:sz="12" w:space="0" w:color="0D0D0D"/>
            </w:tcBorders>
            <w:vAlign w:val="bottom"/>
          </w:tcPr>
          <w:p w14:paraId="4DCE05B4" w14:textId="77777777" w:rsidR="005D69B8" w:rsidRPr="005D69B8" w:rsidRDefault="005D69B8" w:rsidP="005D69B8">
            <w:pPr>
              <w:pBdr>
                <w:top w:val="nil"/>
                <w:left w:val="nil"/>
                <w:bottom w:val="nil"/>
                <w:right w:val="nil"/>
                <w:between w:val="nil"/>
              </w:pBdr>
              <w:spacing w:before="120" w:after="0" w:line="240" w:lineRule="auto"/>
              <w:rPr>
                <w:rFonts w:ascii="Calibri" w:eastAsia="Calibri" w:hAnsi="Calibri" w:cs="Calibri"/>
                <w:sz w:val="20"/>
                <w:szCs w:val="20"/>
              </w:rPr>
            </w:pPr>
            <w:r w:rsidRPr="005D69B8">
              <w:rPr>
                <w:rFonts w:ascii="Calibri" w:eastAsia="Calibri" w:hAnsi="Calibri" w:cs="Calibri"/>
                <w:sz w:val="20"/>
                <w:szCs w:val="20"/>
              </w:rPr>
              <w:t>Name of school district:</w:t>
            </w:r>
          </w:p>
        </w:tc>
      </w:tr>
      <w:tr w:rsidR="005D69B8" w:rsidRPr="005D69B8" w14:paraId="1A6409B9" w14:textId="77777777" w:rsidTr="005D69B8">
        <w:trPr>
          <w:trHeight w:val="518"/>
          <w:tblHeader/>
        </w:trPr>
        <w:tc>
          <w:tcPr>
            <w:tcW w:w="10881" w:type="dxa"/>
            <w:gridSpan w:val="4"/>
            <w:tcBorders>
              <w:top w:val="single" w:sz="4" w:space="0" w:color="auto"/>
              <w:left w:val="single" w:sz="12" w:space="0" w:color="000000"/>
              <w:bottom w:val="single" w:sz="4" w:space="0" w:color="auto"/>
              <w:right w:val="single" w:sz="12" w:space="0" w:color="0D0D0D"/>
            </w:tcBorders>
            <w:vAlign w:val="bottom"/>
          </w:tcPr>
          <w:p w14:paraId="4C274A8E" w14:textId="77777777" w:rsidR="005D69B8" w:rsidRPr="005D69B8" w:rsidRDefault="005D69B8" w:rsidP="005D69B8">
            <w:pPr>
              <w:pBdr>
                <w:top w:val="nil"/>
                <w:left w:val="nil"/>
                <w:bottom w:val="nil"/>
                <w:right w:val="nil"/>
                <w:between w:val="nil"/>
              </w:pBdr>
              <w:spacing w:before="120" w:after="0" w:line="240" w:lineRule="auto"/>
              <w:rPr>
                <w:rFonts w:ascii="Calibri" w:eastAsia="Calibri" w:hAnsi="Calibri" w:cs="Calibri"/>
                <w:sz w:val="20"/>
                <w:szCs w:val="20"/>
              </w:rPr>
            </w:pPr>
            <w:r w:rsidRPr="005D69B8">
              <w:rPr>
                <w:rFonts w:ascii="Calibri" w:eastAsia="Calibri" w:hAnsi="Calibri" w:cs="Calibri"/>
                <w:sz w:val="20"/>
                <w:szCs w:val="20"/>
              </w:rPr>
              <w:t>Printed name of superintendent/or equivalent position:</w:t>
            </w:r>
          </w:p>
        </w:tc>
      </w:tr>
      <w:tr w:rsidR="005D69B8" w:rsidRPr="005D69B8" w14:paraId="43507546" w14:textId="77777777" w:rsidTr="005D69B8">
        <w:trPr>
          <w:trHeight w:val="518"/>
          <w:tblHeader/>
        </w:trPr>
        <w:tc>
          <w:tcPr>
            <w:tcW w:w="10881" w:type="dxa"/>
            <w:gridSpan w:val="4"/>
            <w:tcBorders>
              <w:top w:val="single" w:sz="4" w:space="0" w:color="auto"/>
              <w:left w:val="single" w:sz="12" w:space="0" w:color="000000"/>
              <w:bottom w:val="single" w:sz="4" w:space="0" w:color="auto"/>
              <w:right w:val="single" w:sz="12" w:space="0" w:color="0D0D0D"/>
            </w:tcBorders>
            <w:vAlign w:val="bottom"/>
          </w:tcPr>
          <w:p w14:paraId="0AD5B369" w14:textId="77777777" w:rsidR="005D69B8" w:rsidRPr="005D69B8" w:rsidRDefault="005D69B8" w:rsidP="005D69B8">
            <w:pPr>
              <w:pBdr>
                <w:top w:val="nil"/>
                <w:left w:val="nil"/>
                <w:bottom w:val="nil"/>
                <w:right w:val="nil"/>
                <w:between w:val="nil"/>
              </w:pBdr>
              <w:spacing w:before="120" w:after="0" w:line="240" w:lineRule="auto"/>
              <w:rPr>
                <w:rFonts w:ascii="Calibri" w:eastAsia="Calibri" w:hAnsi="Calibri" w:cs="Calibri"/>
                <w:sz w:val="20"/>
                <w:szCs w:val="20"/>
              </w:rPr>
            </w:pPr>
            <w:r w:rsidRPr="005D69B8">
              <w:rPr>
                <w:rFonts w:ascii="Calibri" w:eastAsia="Calibri" w:hAnsi="Calibri" w:cs="Calibri"/>
                <w:sz w:val="20"/>
                <w:szCs w:val="20"/>
              </w:rPr>
              <w:t xml:space="preserve">Signature of superintendent/or equivalent position: </w:t>
            </w:r>
          </w:p>
        </w:tc>
      </w:tr>
      <w:tr w:rsidR="005D69B8" w:rsidRPr="005D69B8" w14:paraId="7242A0AE" w14:textId="77777777" w:rsidTr="005D69B8">
        <w:trPr>
          <w:trHeight w:val="465"/>
          <w:tblHeader/>
        </w:trPr>
        <w:tc>
          <w:tcPr>
            <w:tcW w:w="10881" w:type="dxa"/>
            <w:gridSpan w:val="4"/>
            <w:tcBorders>
              <w:top w:val="single" w:sz="12" w:space="0" w:color="000000"/>
              <w:left w:val="nil"/>
              <w:bottom w:val="nil"/>
              <w:right w:val="nil"/>
            </w:tcBorders>
          </w:tcPr>
          <w:p w14:paraId="00AFC5C4" w14:textId="77777777" w:rsidR="005D69B8" w:rsidRPr="005D69B8" w:rsidRDefault="005D69B8" w:rsidP="005D69B8">
            <w:pPr>
              <w:pBdr>
                <w:top w:val="nil"/>
                <w:left w:val="nil"/>
                <w:bottom w:val="nil"/>
                <w:right w:val="nil"/>
                <w:between w:val="nil"/>
              </w:pBdr>
              <w:spacing w:after="0" w:line="240" w:lineRule="auto"/>
              <w:ind w:left="60"/>
              <w:rPr>
                <w:rFonts w:ascii="Calibri" w:eastAsia="Calibri" w:hAnsi="Calibri" w:cs="Calibri"/>
                <w:sz w:val="20"/>
                <w:szCs w:val="20"/>
              </w:rPr>
            </w:pPr>
            <w:r w:rsidRPr="005D69B8">
              <w:rPr>
                <w:rFonts w:ascii="Calibri" w:eastAsia="Calibri" w:hAnsi="Calibri" w:cs="Calibri"/>
                <w:b/>
                <w:sz w:val="20"/>
                <w:szCs w:val="20"/>
                <w:u w:val="single"/>
              </w:rPr>
              <w:t>Please note</w:t>
            </w:r>
            <w:r w:rsidRPr="005D69B8">
              <w:rPr>
                <w:rFonts w:ascii="Calibri" w:eastAsia="Calibri" w:hAnsi="Calibri" w:cs="Calibri"/>
                <w:b/>
                <w:sz w:val="20"/>
                <w:szCs w:val="20"/>
              </w:rPr>
              <w:t>:</w:t>
            </w:r>
            <w:r w:rsidRPr="005D69B8">
              <w:rPr>
                <w:rFonts w:ascii="Calibri" w:eastAsia="Calibri" w:hAnsi="Calibri" w:cs="Calibri"/>
                <w:sz w:val="24"/>
                <w:szCs w:val="24"/>
              </w:rPr>
              <w:t xml:space="preserve"> </w:t>
            </w:r>
            <w:r w:rsidRPr="005D69B8">
              <w:rPr>
                <w:rFonts w:ascii="Calibri" w:eastAsia="Calibri" w:hAnsi="Calibri" w:cs="Calibri"/>
                <w:sz w:val="20"/>
                <w:szCs w:val="20"/>
              </w:rPr>
              <w:t xml:space="preserve">Documents may be uploaded into your ELAR account or mailed to the Office of Educator Licensure. Information regarding the uploading and mailing of documents may be found </w:t>
            </w:r>
            <w:hyperlink r:id="rId34" w:history="1">
              <w:r w:rsidRPr="005D69B8">
                <w:rPr>
                  <w:rFonts w:ascii="Calibri" w:eastAsia="Calibri" w:hAnsi="Calibri" w:cs="Calibri"/>
                  <w:color w:val="0000FF"/>
                  <w:sz w:val="20"/>
                  <w:szCs w:val="20"/>
                  <w:u w:val="single"/>
                </w:rPr>
                <w:t>here</w:t>
              </w:r>
            </w:hyperlink>
            <w:r w:rsidRPr="005D69B8">
              <w:rPr>
                <w:rFonts w:ascii="Calibri" w:eastAsia="Calibri" w:hAnsi="Calibri" w:cs="Calibri"/>
                <w:sz w:val="20"/>
                <w:szCs w:val="20"/>
              </w:rPr>
              <w:t>.</w:t>
            </w:r>
          </w:p>
        </w:tc>
      </w:tr>
    </w:tbl>
    <w:p w14:paraId="011B2110" w14:textId="77777777" w:rsidR="005D69B8" w:rsidRPr="005D69B8" w:rsidRDefault="005D69B8" w:rsidP="005D69B8">
      <w:pPr>
        <w:keepNext/>
        <w:pBdr>
          <w:top w:val="nil"/>
          <w:left w:val="nil"/>
          <w:bottom w:val="nil"/>
          <w:right w:val="nil"/>
          <w:between w:val="nil"/>
        </w:pBdr>
        <w:spacing w:after="120" w:line="240" w:lineRule="auto"/>
        <w:outlineLvl w:val="0"/>
        <w:rPr>
          <w:rFonts w:ascii="Calibri" w:eastAsia="Calibri" w:hAnsi="Calibri" w:cs="Calibri"/>
          <w:b/>
          <w:sz w:val="8"/>
          <w:szCs w:val="32"/>
        </w:rPr>
      </w:pPr>
    </w:p>
    <w:p w14:paraId="08D00668" w14:textId="77777777" w:rsidR="005D69B8" w:rsidRPr="005D69B8" w:rsidRDefault="005D69B8" w:rsidP="005D69B8">
      <w:pPr>
        <w:pBdr>
          <w:top w:val="nil"/>
          <w:left w:val="nil"/>
          <w:bottom w:val="nil"/>
          <w:right w:val="nil"/>
          <w:between w:val="nil"/>
        </w:pBdr>
        <w:spacing w:after="120" w:line="276" w:lineRule="auto"/>
        <w:ind w:left="792"/>
        <w:rPr>
          <w:rFonts w:ascii="Calibri" w:eastAsia="Calibri" w:hAnsi="Calibri" w:cs="Calibri"/>
          <w:color w:val="000000"/>
          <w:sz w:val="24"/>
          <w:szCs w:val="24"/>
        </w:rPr>
      </w:pPr>
    </w:p>
    <w:p w14:paraId="2F9281F9" w14:textId="77777777" w:rsidR="00873D7E" w:rsidRDefault="00873D7E"/>
    <w:sectPr w:rsidR="00873D7E" w:rsidSect="005D69B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F5669C" w14:textId="77777777" w:rsidR="004715D1" w:rsidRDefault="004715D1">
      <w:pPr>
        <w:spacing w:after="0" w:line="240" w:lineRule="auto"/>
      </w:pPr>
      <w:r>
        <w:separator/>
      </w:r>
    </w:p>
  </w:endnote>
  <w:endnote w:type="continuationSeparator" w:id="0">
    <w:p w14:paraId="2077451C" w14:textId="77777777" w:rsidR="004715D1" w:rsidRDefault="00471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228119"/>
      <w:docPartObj>
        <w:docPartGallery w:val="Page Numbers (Bottom of Page)"/>
        <w:docPartUnique/>
      </w:docPartObj>
    </w:sdtPr>
    <w:sdtEndPr>
      <w:rPr>
        <w:noProof/>
      </w:rPr>
    </w:sdtEndPr>
    <w:sdtContent>
      <w:p w14:paraId="196809E7" w14:textId="77777777" w:rsidR="005D69B8" w:rsidRDefault="004715D1">
        <w:pPr>
          <w:pStyle w:val="Footer"/>
          <w:jc w:val="center"/>
        </w:pPr>
      </w:p>
    </w:sdtContent>
  </w:sdt>
  <w:p w14:paraId="47509EC9" w14:textId="77777777" w:rsidR="005D69B8" w:rsidRDefault="005D69B8" w:rsidP="005D69B8">
    <w:pPr>
      <w:pStyle w:val="Normal1"/>
      <w:tabs>
        <w:tab w:val="right" w:pos="9360"/>
      </w:tabs>
      <w:jc w:val="right"/>
      <w:rPr>
        <w:i/>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2D35B" w14:textId="77777777" w:rsidR="005D69B8" w:rsidRDefault="005D69B8">
    <w:pPr>
      <w:pStyle w:val="Normal1"/>
      <w:tabs>
        <w:tab w:val="right" w:pos="9360"/>
      </w:tabs>
      <w:jc w:val="right"/>
      <w:rPr>
        <w:i/>
        <w:sz w:val="20"/>
        <w:szCs w:val="20"/>
      </w:rPr>
    </w:pPr>
  </w:p>
  <w:p w14:paraId="0A130BED" w14:textId="77777777" w:rsidR="005D69B8" w:rsidRDefault="005D69B8">
    <w:pPr>
      <w:pStyle w:val="Normal1"/>
      <w:tabs>
        <w:tab w:val="right" w:pos="9360"/>
      </w:tabs>
      <w:spacing w:after="720"/>
      <w:rPr>
        <w: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5092330"/>
      <w:docPartObj>
        <w:docPartGallery w:val="Page Numbers (Bottom of Page)"/>
        <w:docPartUnique/>
      </w:docPartObj>
    </w:sdtPr>
    <w:sdtEndPr>
      <w:rPr>
        <w:noProof/>
      </w:rPr>
    </w:sdtEndPr>
    <w:sdtContent>
      <w:p w14:paraId="4EF22D72" w14:textId="77777777" w:rsidR="005D69B8" w:rsidRDefault="005D69B8">
        <w:pPr>
          <w:pStyle w:val="Footer"/>
          <w:jc w:val="center"/>
        </w:pPr>
        <w:r>
          <w:fldChar w:fldCharType="begin"/>
        </w:r>
        <w:r>
          <w:instrText xml:space="preserve"> PAGE   \* MERGEFORMAT </w:instrText>
        </w:r>
        <w:r>
          <w:fldChar w:fldCharType="separate"/>
        </w:r>
        <w:r w:rsidR="00C27B7A">
          <w:rPr>
            <w:noProof/>
          </w:rPr>
          <w:t>17</w:t>
        </w:r>
        <w:r>
          <w:rPr>
            <w:noProof/>
          </w:rPr>
          <w:fldChar w:fldCharType="end"/>
        </w:r>
      </w:p>
    </w:sdtContent>
  </w:sdt>
  <w:p w14:paraId="3BC65E35" w14:textId="77777777" w:rsidR="005D69B8" w:rsidRDefault="005D69B8" w:rsidP="005D69B8">
    <w:pPr>
      <w:pStyle w:val="Normal1"/>
      <w:tabs>
        <w:tab w:val="right" w:pos="9360"/>
      </w:tabs>
      <w:jc w:val="right"/>
      <w:rPr>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5DCC64" w14:textId="77777777" w:rsidR="004715D1" w:rsidRDefault="004715D1">
      <w:pPr>
        <w:spacing w:after="0" w:line="240" w:lineRule="auto"/>
      </w:pPr>
      <w:r>
        <w:separator/>
      </w:r>
    </w:p>
  </w:footnote>
  <w:footnote w:type="continuationSeparator" w:id="0">
    <w:p w14:paraId="129259BA" w14:textId="77777777" w:rsidR="004715D1" w:rsidRDefault="004715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0928834"/>
      <w:docPartObj>
        <w:docPartGallery w:val="Watermarks"/>
        <w:docPartUnique/>
      </w:docPartObj>
    </w:sdtPr>
    <w:sdtEndPr/>
    <w:sdtContent>
      <w:p w14:paraId="78DAABC1" w14:textId="77777777" w:rsidR="005D69B8" w:rsidRDefault="004715D1">
        <w:pPr>
          <w:pStyle w:val="Header"/>
        </w:pPr>
        <w:r>
          <w:rPr>
            <w:noProof/>
          </w:rPr>
          <w:pict w14:anchorId="496A38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2049" type="#_x0000_t136" style="position:absolute;margin-left:0;margin-top:0;width:468pt;height:280.8pt;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C86EE" w14:textId="77777777" w:rsidR="005D69B8" w:rsidRDefault="005D69B8">
    <w:pPr>
      <w:pStyle w:val="Normal1"/>
      <w:tabs>
        <w:tab w:val="center" w:pos="4320"/>
        <w:tab w:val="right" w:pos="8640"/>
      </w:tabs>
      <w:spacing w:before="43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BC2D7B"/>
    <w:multiLevelType w:val="multilevel"/>
    <w:tmpl w:val="F70ADA42"/>
    <w:lvl w:ilvl="0">
      <w:start w:val="1"/>
      <w:numFmt w:val="bullet"/>
      <w:lvlText w:val="●"/>
      <w:lvlJc w:val="left"/>
      <w:pPr>
        <w:ind w:left="1170" w:hanging="360"/>
      </w:pPr>
      <w:rPr>
        <w:rFonts w:ascii="Noto Sans Symbols" w:eastAsia="Noto Sans Symbols" w:hAnsi="Noto Sans Symbols" w:cs="Noto Sans Symbols"/>
        <w:color w:val="244061"/>
      </w:rPr>
    </w:lvl>
    <w:lvl w:ilvl="1">
      <w:start w:val="1"/>
      <w:numFmt w:val="bullet"/>
      <w:lvlText w:val="o"/>
      <w:lvlJc w:val="left"/>
      <w:pPr>
        <w:ind w:left="1890" w:hanging="360"/>
      </w:pPr>
      <w:rPr>
        <w:rFonts w:ascii="Courier New" w:eastAsia="Courier New" w:hAnsi="Courier New" w:cs="Courier New"/>
      </w:rPr>
    </w:lvl>
    <w:lvl w:ilvl="2">
      <w:start w:val="1"/>
      <w:numFmt w:val="bullet"/>
      <w:lvlText w:val="▪"/>
      <w:lvlJc w:val="left"/>
      <w:pPr>
        <w:ind w:left="2610" w:hanging="360"/>
      </w:pPr>
      <w:rPr>
        <w:rFonts w:ascii="Noto Sans Symbols" w:eastAsia="Noto Sans Symbols" w:hAnsi="Noto Sans Symbols" w:cs="Noto Sans Symbols"/>
      </w:rPr>
    </w:lvl>
    <w:lvl w:ilvl="3">
      <w:start w:val="1"/>
      <w:numFmt w:val="bullet"/>
      <w:lvlText w:val="●"/>
      <w:lvlJc w:val="left"/>
      <w:pPr>
        <w:ind w:left="3330" w:hanging="360"/>
      </w:pPr>
      <w:rPr>
        <w:rFonts w:ascii="Noto Sans Symbols" w:eastAsia="Noto Sans Symbols" w:hAnsi="Noto Sans Symbols" w:cs="Noto Sans Symbols"/>
      </w:rPr>
    </w:lvl>
    <w:lvl w:ilvl="4">
      <w:start w:val="1"/>
      <w:numFmt w:val="bullet"/>
      <w:lvlText w:val="o"/>
      <w:lvlJc w:val="left"/>
      <w:pPr>
        <w:ind w:left="4050" w:hanging="360"/>
      </w:pPr>
      <w:rPr>
        <w:rFonts w:ascii="Courier New" w:eastAsia="Courier New" w:hAnsi="Courier New" w:cs="Courier New"/>
      </w:rPr>
    </w:lvl>
    <w:lvl w:ilvl="5">
      <w:start w:val="1"/>
      <w:numFmt w:val="bullet"/>
      <w:lvlText w:val="▪"/>
      <w:lvlJc w:val="left"/>
      <w:pPr>
        <w:ind w:left="4770" w:hanging="360"/>
      </w:pPr>
      <w:rPr>
        <w:rFonts w:ascii="Noto Sans Symbols" w:eastAsia="Noto Sans Symbols" w:hAnsi="Noto Sans Symbols" w:cs="Noto Sans Symbols"/>
      </w:rPr>
    </w:lvl>
    <w:lvl w:ilvl="6">
      <w:start w:val="1"/>
      <w:numFmt w:val="bullet"/>
      <w:lvlText w:val="●"/>
      <w:lvlJc w:val="left"/>
      <w:pPr>
        <w:ind w:left="5490" w:hanging="360"/>
      </w:pPr>
      <w:rPr>
        <w:rFonts w:ascii="Noto Sans Symbols" w:eastAsia="Noto Sans Symbols" w:hAnsi="Noto Sans Symbols" w:cs="Noto Sans Symbols"/>
      </w:rPr>
    </w:lvl>
    <w:lvl w:ilvl="7">
      <w:start w:val="1"/>
      <w:numFmt w:val="bullet"/>
      <w:lvlText w:val="o"/>
      <w:lvlJc w:val="left"/>
      <w:pPr>
        <w:ind w:left="6210" w:hanging="360"/>
      </w:pPr>
      <w:rPr>
        <w:rFonts w:ascii="Courier New" w:eastAsia="Courier New" w:hAnsi="Courier New" w:cs="Courier New"/>
      </w:rPr>
    </w:lvl>
    <w:lvl w:ilvl="8">
      <w:start w:val="1"/>
      <w:numFmt w:val="bullet"/>
      <w:lvlText w:val="▪"/>
      <w:lvlJc w:val="left"/>
      <w:pPr>
        <w:ind w:left="6930" w:hanging="360"/>
      </w:pPr>
      <w:rPr>
        <w:rFonts w:ascii="Noto Sans Symbols" w:eastAsia="Noto Sans Symbols" w:hAnsi="Noto Sans Symbols" w:cs="Noto Sans Symbols"/>
      </w:rPr>
    </w:lvl>
  </w:abstractNum>
  <w:abstractNum w:abstractNumId="1" w15:restartNumberingAfterBreak="0">
    <w:nsid w:val="168519A4"/>
    <w:multiLevelType w:val="multilevel"/>
    <w:tmpl w:val="B9325EE4"/>
    <w:lvl w:ilvl="0">
      <w:start w:val="1"/>
      <w:numFmt w:val="bullet"/>
      <w:lvlText w:val="●"/>
      <w:lvlJc w:val="left"/>
      <w:pPr>
        <w:ind w:left="720" w:hanging="360"/>
      </w:pPr>
      <w:rPr>
        <w:rFonts w:ascii="Noto Sans Symbols" w:eastAsia="Noto Sans Symbols" w:hAnsi="Noto Sans Symbols" w:cs="Noto Sans Symbols"/>
        <w:color w:val="244061"/>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8D7300C"/>
    <w:multiLevelType w:val="multilevel"/>
    <w:tmpl w:val="02609A96"/>
    <w:lvl w:ilvl="0">
      <w:start w:val="1"/>
      <w:numFmt w:val="bullet"/>
      <w:lvlText w:val="●"/>
      <w:lvlJc w:val="left"/>
      <w:pPr>
        <w:ind w:left="720" w:hanging="360"/>
      </w:pPr>
      <w:rPr>
        <w:rFonts w:ascii="Noto Sans Symbols" w:eastAsia="Noto Sans Symbols" w:hAnsi="Noto Sans Symbols" w:cs="Noto Sans Symbols"/>
        <w:color w:val="244061"/>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0021C6C"/>
    <w:multiLevelType w:val="hybridMultilevel"/>
    <w:tmpl w:val="19B8315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D66706"/>
    <w:multiLevelType w:val="hybridMultilevel"/>
    <w:tmpl w:val="2AE4E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B6786F"/>
    <w:multiLevelType w:val="hybridMultilevel"/>
    <w:tmpl w:val="26502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A32AFA"/>
    <w:multiLevelType w:val="multilevel"/>
    <w:tmpl w:val="DE701270"/>
    <w:lvl w:ilvl="0">
      <w:start w:val="1"/>
      <w:numFmt w:val="bullet"/>
      <w:lvlText w:val="✓"/>
      <w:lvlJc w:val="left"/>
      <w:pPr>
        <w:ind w:left="1155" w:hanging="360"/>
      </w:pPr>
      <w:rPr>
        <w:rFonts w:ascii="Noto Sans Symbols" w:eastAsia="Noto Sans Symbols" w:hAnsi="Noto Sans Symbols" w:cs="Noto Sans Symbols"/>
      </w:rPr>
    </w:lvl>
    <w:lvl w:ilvl="1">
      <w:start w:val="1"/>
      <w:numFmt w:val="bullet"/>
      <w:lvlText w:val="o"/>
      <w:lvlJc w:val="left"/>
      <w:pPr>
        <w:ind w:left="1875" w:hanging="360"/>
      </w:pPr>
      <w:rPr>
        <w:rFonts w:ascii="Courier New" w:eastAsia="Courier New" w:hAnsi="Courier New" w:cs="Courier New"/>
      </w:rPr>
    </w:lvl>
    <w:lvl w:ilvl="2">
      <w:start w:val="1"/>
      <w:numFmt w:val="bullet"/>
      <w:lvlText w:val="▪"/>
      <w:lvlJc w:val="left"/>
      <w:pPr>
        <w:ind w:left="2595" w:hanging="360"/>
      </w:pPr>
      <w:rPr>
        <w:rFonts w:ascii="Noto Sans Symbols" w:eastAsia="Noto Sans Symbols" w:hAnsi="Noto Sans Symbols" w:cs="Noto Sans Symbols"/>
      </w:rPr>
    </w:lvl>
    <w:lvl w:ilvl="3">
      <w:start w:val="1"/>
      <w:numFmt w:val="bullet"/>
      <w:lvlText w:val="●"/>
      <w:lvlJc w:val="left"/>
      <w:pPr>
        <w:ind w:left="3315" w:hanging="360"/>
      </w:pPr>
      <w:rPr>
        <w:rFonts w:ascii="Noto Sans Symbols" w:eastAsia="Noto Sans Symbols" w:hAnsi="Noto Sans Symbols" w:cs="Noto Sans Symbols"/>
      </w:rPr>
    </w:lvl>
    <w:lvl w:ilvl="4">
      <w:start w:val="1"/>
      <w:numFmt w:val="bullet"/>
      <w:lvlText w:val="o"/>
      <w:lvlJc w:val="left"/>
      <w:pPr>
        <w:ind w:left="4035" w:hanging="360"/>
      </w:pPr>
      <w:rPr>
        <w:rFonts w:ascii="Courier New" w:eastAsia="Courier New" w:hAnsi="Courier New" w:cs="Courier New"/>
      </w:rPr>
    </w:lvl>
    <w:lvl w:ilvl="5">
      <w:start w:val="1"/>
      <w:numFmt w:val="bullet"/>
      <w:lvlText w:val="▪"/>
      <w:lvlJc w:val="left"/>
      <w:pPr>
        <w:ind w:left="4755" w:hanging="360"/>
      </w:pPr>
      <w:rPr>
        <w:rFonts w:ascii="Noto Sans Symbols" w:eastAsia="Noto Sans Symbols" w:hAnsi="Noto Sans Symbols" w:cs="Noto Sans Symbols"/>
      </w:rPr>
    </w:lvl>
    <w:lvl w:ilvl="6">
      <w:start w:val="1"/>
      <w:numFmt w:val="bullet"/>
      <w:lvlText w:val="●"/>
      <w:lvlJc w:val="left"/>
      <w:pPr>
        <w:ind w:left="5475" w:hanging="360"/>
      </w:pPr>
      <w:rPr>
        <w:rFonts w:ascii="Noto Sans Symbols" w:eastAsia="Noto Sans Symbols" w:hAnsi="Noto Sans Symbols" w:cs="Noto Sans Symbols"/>
      </w:rPr>
    </w:lvl>
    <w:lvl w:ilvl="7">
      <w:start w:val="1"/>
      <w:numFmt w:val="bullet"/>
      <w:lvlText w:val="o"/>
      <w:lvlJc w:val="left"/>
      <w:pPr>
        <w:ind w:left="6195" w:hanging="360"/>
      </w:pPr>
      <w:rPr>
        <w:rFonts w:ascii="Courier New" w:eastAsia="Courier New" w:hAnsi="Courier New" w:cs="Courier New"/>
      </w:rPr>
    </w:lvl>
    <w:lvl w:ilvl="8">
      <w:start w:val="1"/>
      <w:numFmt w:val="bullet"/>
      <w:lvlText w:val="▪"/>
      <w:lvlJc w:val="left"/>
      <w:pPr>
        <w:ind w:left="6915" w:hanging="360"/>
      </w:pPr>
      <w:rPr>
        <w:rFonts w:ascii="Noto Sans Symbols" w:eastAsia="Noto Sans Symbols" w:hAnsi="Noto Sans Symbols" w:cs="Noto Sans Symbols"/>
      </w:rPr>
    </w:lvl>
  </w:abstractNum>
  <w:abstractNum w:abstractNumId="7" w15:restartNumberingAfterBreak="0">
    <w:nsid w:val="32DC5212"/>
    <w:multiLevelType w:val="hybridMultilevel"/>
    <w:tmpl w:val="87AE9B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2D4DE5"/>
    <w:multiLevelType w:val="multilevel"/>
    <w:tmpl w:val="9D5E92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C1C3171"/>
    <w:multiLevelType w:val="hybridMultilevel"/>
    <w:tmpl w:val="EB720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84383F"/>
    <w:multiLevelType w:val="multilevel"/>
    <w:tmpl w:val="13FAE2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7635DEE"/>
    <w:multiLevelType w:val="multilevel"/>
    <w:tmpl w:val="7AF6C7EA"/>
    <w:lvl w:ilvl="0">
      <w:start w:val="1"/>
      <w:numFmt w:val="bullet"/>
      <w:lvlText w:val="●"/>
      <w:lvlJc w:val="left"/>
      <w:pPr>
        <w:ind w:left="720" w:hanging="360"/>
      </w:pPr>
      <w:rPr>
        <w:rFonts w:ascii="Noto Sans Symbols" w:eastAsia="Noto Sans Symbols" w:hAnsi="Noto Sans Symbols" w:cs="Noto Sans Symbols"/>
        <w:color w:val="244061"/>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B8743E8"/>
    <w:multiLevelType w:val="hybridMultilevel"/>
    <w:tmpl w:val="D1320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94444D"/>
    <w:multiLevelType w:val="multilevel"/>
    <w:tmpl w:val="1490408A"/>
    <w:lvl w:ilvl="0">
      <w:start w:val="1"/>
      <w:numFmt w:val="bullet"/>
      <w:lvlText w:val="●"/>
      <w:lvlJc w:val="left"/>
      <w:pPr>
        <w:ind w:left="1080" w:hanging="360"/>
      </w:pPr>
      <w:rPr>
        <w:rFonts w:ascii="Noto Sans Symbols" w:eastAsia="Noto Sans Symbols" w:hAnsi="Noto Sans Symbols" w:cs="Noto Sans Symbols"/>
        <w:color w:val="244061"/>
      </w:rPr>
    </w:lvl>
    <w:lvl w:ilvl="1">
      <w:start w:val="1"/>
      <w:numFmt w:val="bullet"/>
      <w:lvlText w:val="●"/>
      <w:lvlJc w:val="left"/>
      <w:pPr>
        <w:ind w:left="1800" w:hanging="360"/>
      </w:pPr>
      <w:rPr>
        <w:rFonts w:ascii="Noto Sans Symbols" w:eastAsia="Noto Sans Symbols" w:hAnsi="Noto Sans Symbols" w:cs="Noto Sans Symbols"/>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6AF50E27"/>
    <w:multiLevelType w:val="hybridMultilevel"/>
    <w:tmpl w:val="4C7A5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954CEB"/>
    <w:multiLevelType w:val="multilevel"/>
    <w:tmpl w:val="265E4C7A"/>
    <w:lvl w:ilvl="0">
      <w:start w:val="1"/>
      <w:numFmt w:val="bullet"/>
      <w:lvlText w:val="●"/>
      <w:lvlJc w:val="left"/>
      <w:pPr>
        <w:ind w:left="720" w:hanging="360"/>
      </w:pPr>
      <w:rPr>
        <w:rFonts w:ascii="Noto Sans Symbols" w:eastAsia="Noto Sans Symbols" w:hAnsi="Noto Sans Symbols" w:cs="Noto Sans Symbols"/>
        <w:color w:val="244061"/>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359774D"/>
    <w:multiLevelType w:val="multilevel"/>
    <w:tmpl w:val="31001D36"/>
    <w:lvl w:ilvl="0">
      <w:start w:val="1"/>
      <w:numFmt w:val="bullet"/>
      <w:lvlText w:val="●"/>
      <w:lvlJc w:val="left"/>
      <w:pPr>
        <w:ind w:left="1080" w:hanging="360"/>
      </w:pPr>
      <w:rPr>
        <w:rFonts w:ascii="Noto Sans Symbols" w:eastAsia="Noto Sans Symbols" w:hAnsi="Noto Sans Symbols" w:cs="Noto Sans Symbols"/>
        <w:color w:val="244061"/>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7" w15:restartNumberingAfterBreak="0">
    <w:nsid w:val="748C7FAE"/>
    <w:multiLevelType w:val="multilevel"/>
    <w:tmpl w:val="397830BE"/>
    <w:lvl w:ilvl="0">
      <w:start w:val="1"/>
      <w:numFmt w:val="bullet"/>
      <w:lvlText w:val="●"/>
      <w:lvlJc w:val="left"/>
      <w:pPr>
        <w:ind w:left="1080" w:hanging="360"/>
      </w:pPr>
      <w:rPr>
        <w:rFonts w:ascii="Noto Sans Symbols" w:eastAsia="Noto Sans Symbols" w:hAnsi="Noto Sans Symbols" w:cs="Noto Sans Symbols"/>
        <w:color w:val="244061"/>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8" w15:restartNumberingAfterBreak="0">
    <w:nsid w:val="7EAE252C"/>
    <w:multiLevelType w:val="multilevel"/>
    <w:tmpl w:val="A648C5A8"/>
    <w:lvl w:ilvl="0">
      <w:start w:val="1"/>
      <w:numFmt w:val="bullet"/>
      <w:lvlText w:val="●"/>
      <w:lvlJc w:val="left"/>
      <w:pPr>
        <w:ind w:left="720" w:hanging="360"/>
      </w:pPr>
      <w:rPr>
        <w:rFonts w:ascii="Noto Sans Symbols" w:eastAsia="Noto Sans Symbols" w:hAnsi="Noto Sans Symbols" w:cs="Noto Sans Symbols"/>
        <w:color w:val="244061"/>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8"/>
  </w:num>
  <w:num w:numId="2">
    <w:abstractNumId w:val="10"/>
  </w:num>
  <w:num w:numId="3">
    <w:abstractNumId w:val="6"/>
  </w:num>
  <w:num w:numId="4">
    <w:abstractNumId w:val="11"/>
  </w:num>
  <w:num w:numId="5">
    <w:abstractNumId w:val="15"/>
  </w:num>
  <w:num w:numId="6">
    <w:abstractNumId w:val="1"/>
  </w:num>
  <w:num w:numId="7">
    <w:abstractNumId w:val="17"/>
  </w:num>
  <w:num w:numId="8">
    <w:abstractNumId w:val="2"/>
  </w:num>
  <w:num w:numId="9">
    <w:abstractNumId w:val="13"/>
  </w:num>
  <w:num w:numId="10">
    <w:abstractNumId w:val="0"/>
  </w:num>
  <w:num w:numId="11">
    <w:abstractNumId w:val="18"/>
  </w:num>
  <w:num w:numId="12">
    <w:abstractNumId w:val="16"/>
  </w:num>
  <w:num w:numId="13">
    <w:abstractNumId w:val="3"/>
  </w:num>
  <w:num w:numId="14">
    <w:abstractNumId w:val="7"/>
  </w:num>
  <w:num w:numId="15">
    <w:abstractNumId w:val="4"/>
  </w:num>
  <w:num w:numId="16">
    <w:abstractNumId w:val="9"/>
  </w:num>
  <w:num w:numId="17">
    <w:abstractNumId w:val="14"/>
  </w:num>
  <w:num w:numId="18">
    <w:abstractNumId w:val="12"/>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9B8"/>
    <w:rsid w:val="001C1C4C"/>
    <w:rsid w:val="001F0E71"/>
    <w:rsid w:val="0029333B"/>
    <w:rsid w:val="002F03F9"/>
    <w:rsid w:val="004715D1"/>
    <w:rsid w:val="005D69B8"/>
    <w:rsid w:val="0060752A"/>
    <w:rsid w:val="00624BE4"/>
    <w:rsid w:val="00776700"/>
    <w:rsid w:val="00873D7E"/>
    <w:rsid w:val="008D16AA"/>
    <w:rsid w:val="009223B9"/>
    <w:rsid w:val="00952E77"/>
    <w:rsid w:val="009A52B6"/>
    <w:rsid w:val="00A262CC"/>
    <w:rsid w:val="00B048C2"/>
    <w:rsid w:val="00C27B7A"/>
    <w:rsid w:val="00D51E85"/>
    <w:rsid w:val="00EE0AD2"/>
    <w:rsid w:val="00EE5854"/>
    <w:rsid w:val="00F62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B3528C4"/>
  <w15:chartTrackingRefBased/>
  <w15:docId w15:val="{82D35226-16E7-498F-AD45-7DAAB4D3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5D69B8"/>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styleId="Header">
    <w:name w:val="header"/>
    <w:basedOn w:val="Normal"/>
    <w:link w:val="HeaderChar"/>
    <w:uiPriority w:val="99"/>
    <w:unhideWhenUsed/>
    <w:rsid w:val="005D69B8"/>
    <w:pPr>
      <w:pBdr>
        <w:top w:val="nil"/>
        <w:left w:val="nil"/>
        <w:bottom w:val="nil"/>
        <w:right w:val="nil"/>
        <w:between w:val="nil"/>
      </w:pBdr>
      <w:tabs>
        <w:tab w:val="center" w:pos="4680"/>
        <w:tab w:val="right" w:pos="9360"/>
      </w:tabs>
      <w:spacing w:after="0" w:line="240" w:lineRule="auto"/>
    </w:pPr>
    <w:rPr>
      <w:rFonts w:ascii="Calibri" w:eastAsia="Calibri" w:hAnsi="Calibri" w:cs="Calibri"/>
      <w:color w:val="000000"/>
      <w:sz w:val="24"/>
      <w:szCs w:val="24"/>
    </w:rPr>
  </w:style>
  <w:style w:type="character" w:customStyle="1" w:styleId="HeaderChar">
    <w:name w:val="Header Char"/>
    <w:basedOn w:val="DefaultParagraphFont"/>
    <w:link w:val="Header"/>
    <w:uiPriority w:val="99"/>
    <w:rsid w:val="005D69B8"/>
    <w:rPr>
      <w:rFonts w:ascii="Calibri" w:eastAsia="Calibri" w:hAnsi="Calibri" w:cs="Calibri"/>
      <w:color w:val="000000"/>
      <w:sz w:val="24"/>
      <w:szCs w:val="24"/>
    </w:rPr>
  </w:style>
  <w:style w:type="paragraph" w:styleId="Footer">
    <w:name w:val="footer"/>
    <w:basedOn w:val="Normal"/>
    <w:link w:val="FooterChar"/>
    <w:uiPriority w:val="99"/>
    <w:unhideWhenUsed/>
    <w:rsid w:val="005D69B8"/>
    <w:pPr>
      <w:pBdr>
        <w:top w:val="nil"/>
        <w:left w:val="nil"/>
        <w:bottom w:val="nil"/>
        <w:right w:val="nil"/>
        <w:between w:val="nil"/>
      </w:pBdr>
      <w:tabs>
        <w:tab w:val="center" w:pos="4680"/>
        <w:tab w:val="right" w:pos="9360"/>
      </w:tabs>
      <w:spacing w:after="0" w:line="240" w:lineRule="auto"/>
    </w:pPr>
    <w:rPr>
      <w:rFonts w:ascii="Calibri" w:eastAsia="Calibri" w:hAnsi="Calibri" w:cs="Calibri"/>
      <w:color w:val="000000"/>
      <w:sz w:val="24"/>
      <w:szCs w:val="24"/>
    </w:rPr>
  </w:style>
  <w:style w:type="character" w:customStyle="1" w:styleId="FooterChar">
    <w:name w:val="Footer Char"/>
    <w:basedOn w:val="DefaultParagraphFont"/>
    <w:link w:val="Footer"/>
    <w:uiPriority w:val="99"/>
    <w:rsid w:val="005D69B8"/>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doe.mass.edu/licensure/academic-prek12/sgs/guidelines.docx" TargetMode="External"/><Relationship Id="rId26" Type="http://schemas.openxmlformats.org/officeDocument/2006/relationships/hyperlink" Target="https://www.actfl.org/" TargetMode="External"/><Relationship Id="rId3" Type="http://schemas.openxmlformats.org/officeDocument/2006/relationships/customXml" Target="../customXml/item3.xml"/><Relationship Id="rId21" Type="http://schemas.openxmlformats.org/officeDocument/2006/relationships/hyperlink" Target="http://www.doe.mass.edu/licensure/academic-prek12/sgs/" TargetMode="External"/><Relationship Id="rId34" Type="http://schemas.openxmlformats.org/officeDocument/2006/relationships/hyperlink" Target="http://www.doe.mass.edu/licensure/elar/"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ets.org/praxis/register" TargetMode="External"/><Relationship Id="rId33" Type="http://schemas.openxmlformats.org/officeDocument/2006/relationships/hyperlink" Target="http://www.doe.mass.edu/licensure/elar/" TargetMode="External"/><Relationship Id="rId2" Type="http://schemas.openxmlformats.org/officeDocument/2006/relationships/customXml" Target="../customXml/item2.xml"/><Relationship Id="rId16" Type="http://schemas.openxmlformats.org/officeDocument/2006/relationships/hyperlink" Target="http://www.doe.mass.edu/licensurehelp" TargetMode="External"/><Relationship Id="rId20" Type="http://schemas.openxmlformats.org/officeDocument/2006/relationships/hyperlink" Target="http://www.doe.mass.edu/licensure/academic-prek12/sgs/" TargetMode="External"/><Relationship Id="rId29" Type="http://schemas.openxmlformats.org/officeDocument/2006/relationships/hyperlink" Target="http://www.ctcexams.nesinc.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nestest.com/PageView.aspx?f=GEN_Tests.html" TargetMode="External"/><Relationship Id="rId32" Type="http://schemas.openxmlformats.org/officeDocument/2006/relationships/hyperlink" Target="http://www.doe.mass.edu/licensure/elar/"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doe.mass.edu/frameworks/dlcs.pdf" TargetMode="External"/><Relationship Id="rId28" Type="http://schemas.openxmlformats.org/officeDocument/2006/relationships/hyperlink" Target="http://www.rit.edu/ntid/slpi/"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doe.mass.edu/licensure/academic-prek12/sgs/" TargetMode="External"/><Relationship Id="rId31" Type="http://schemas.openxmlformats.org/officeDocument/2006/relationships/hyperlink" Target="http://www.doe.mass.edu/licensure/ela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www.rit.edu/ntid/slpi/" TargetMode="External"/><Relationship Id="rId27" Type="http://schemas.openxmlformats.org/officeDocument/2006/relationships/hyperlink" Target="https://www.actfl.org/" TargetMode="External"/><Relationship Id="rId30" Type="http://schemas.openxmlformats.org/officeDocument/2006/relationships/hyperlink" Target="https://gateway.edu.state.ma.us/elaradmin/requirement.aspx?mode=edit&amp;MISR_ID=2238"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DESE-231-58400</_dlc_DocId>
    <_dlc_DocIdUrl xmlns="733efe1c-5bbe-4968-87dc-d400e65c879f">
      <Url>https://sharepoint.doemass.org/ese/webteam/cps/_layouts/DocIdRedir.aspx?ID=DESE-231-58400</Url>
      <Description>DESE-231-58400</Description>
    </_dlc_DocIdUrl>
  </documentManagement>
</p:properties>
</file>

<file path=customXml/item3.xml><?xml version="1.0" encoding="utf-8"?>
<?mso-contentType ?>
<FormTemplates xmlns="http://schemas.microsoft.com/sharepoint/v3/contenttype/forms">
  <Display>DocumentLibraryForm</Display>
  <Edit>DropOffZoneRoutingForm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3a5a55f13e9bb649c79d8b6e4cc9fe8c">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9f746412060615af2bac066d19f8186c"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E7DAD3-8596-45F3-8BBB-70CFDC3BEE1D}">
  <ds:schemaRefs>
    <ds:schemaRef ds:uri="http://schemas.microsoft.com/sharepoint/events"/>
  </ds:schemaRefs>
</ds:datastoreItem>
</file>

<file path=customXml/itemProps2.xml><?xml version="1.0" encoding="utf-8"?>
<ds:datastoreItem xmlns:ds="http://schemas.openxmlformats.org/officeDocument/2006/customXml" ds:itemID="{F0D91B4C-55E8-4DCF-A847-AC4B97D95E0E}">
  <ds:schemaRefs>
    <ds:schemaRef ds:uri="http://schemas.microsoft.com/office/2006/metadata/properties"/>
    <ds:schemaRef ds:uri="http://schemas.microsoft.com/office/infopath/2007/PartnerControls"/>
    <ds:schemaRef ds:uri="0a4e05da-b9bc-4326-ad73-01ef31b95567"/>
    <ds:schemaRef ds:uri="733efe1c-5bbe-4968-87dc-d400e65c879f"/>
  </ds:schemaRefs>
</ds:datastoreItem>
</file>

<file path=customXml/itemProps3.xml><?xml version="1.0" encoding="utf-8"?>
<ds:datastoreItem xmlns:ds="http://schemas.openxmlformats.org/officeDocument/2006/customXml" ds:itemID="{FCA67F9E-2B27-41F8-B8B9-0634E62710F5}">
  <ds:schemaRefs>
    <ds:schemaRef ds:uri="http://schemas.microsoft.com/sharepoint/v3/contenttype/forms"/>
  </ds:schemaRefs>
</ds:datastoreItem>
</file>

<file path=customXml/itemProps4.xml><?xml version="1.0" encoding="utf-8"?>
<ds:datastoreItem xmlns:ds="http://schemas.openxmlformats.org/officeDocument/2006/customXml" ds:itemID="{84B203EA-4514-48D2-B4F1-CD0F861ECF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19</Pages>
  <Words>4783</Words>
  <Characters>28883</Characters>
  <Application>Microsoft Office Word</Application>
  <DocSecurity>0</DocSecurity>
  <Lines>656</Lines>
  <Paragraphs>318</Paragraphs>
  <ScaleCrop>false</ScaleCrop>
  <HeadingPairs>
    <vt:vector size="2" baseType="variant">
      <vt:variant>
        <vt:lpstr>Title</vt:lpstr>
      </vt:variant>
      <vt:variant>
        <vt:i4>1</vt:i4>
      </vt:variant>
    </vt:vector>
  </HeadingPairs>
  <TitlesOfParts>
    <vt:vector size="1" baseType="lpstr">
      <vt:lpstr>Proposed Competency Review Guide Clean Copy</vt:lpstr>
    </vt:vector>
  </TitlesOfParts>
  <Company/>
  <LinksUpToDate>false</LinksUpToDate>
  <CharactersWithSpaces>33705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Competency Review Guide Clean Copy</dc:title>
  <dc:subject>Proposed Competency Review Guide Clean Copy</dc:subject>
  <dc:creator>Bloomer, Roberta M (DESE)</dc:creator>
  <cp:keywords/>
  <dc:description/>
  <cp:lastModifiedBy>O'Brien-Driscoll, Courtney (EOE)</cp:lastModifiedBy>
  <cp:revision>5</cp:revision>
  <dcterms:created xsi:type="dcterms:W3CDTF">2020-02-20T20:37:00Z</dcterms:created>
  <dcterms:modified xsi:type="dcterms:W3CDTF">2020-02-21T12:44:00Z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0x010100524261BFE874874F899C38CF9C771BFF</vt:lpwstr>
  </property>
  <property fmtid="{D5CDD505-2E9C-101B-9397-08002B2CF9AE}" pid="3" name="_dlc_DocIdItemGuid">
    <vt:lpwstr>91410db2-62b1-4bb2-8d6a-5fedf1fc7cff</vt:lpwstr>
  </property>
  <property fmtid="{D5CDD505-2E9C-101B-9397-08002B2CF9AE}" pid="4" name="metadate">
    <vt:lpwstr>Feb 20 2020</vt:lpwstr>
  </property>
</Properties>
</file>